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5A5F" w14:textId="77777777" w:rsidR="007C4B39" w:rsidRDefault="007C4B39" w:rsidP="007C4B39">
      <w:pPr>
        <w:jc w:val="center"/>
        <w:rPr>
          <w:b/>
          <w:bCs/>
          <w:sz w:val="28"/>
          <w:szCs w:val="28"/>
        </w:rPr>
      </w:pPr>
      <w:r w:rsidRPr="007C4B39">
        <w:rPr>
          <w:b/>
          <w:bCs/>
          <w:sz w:val="28"/>
          <w:szCs w:val="28"/>
        </w:rPr>
        <w:t>Exploring Localized Relationships Between Age-Related Bone Loss and Cortical E</w:t>
      </w:r>
      <w:r w:rsidR="00E73748" w:rsidRPr="007C4B39">
        <w:rPr>
          <w:b/>
          <w:bCs/>
          <w:sz w:val="28"/>
          <w:szCs w:val="28"/>
        </w:rPr>
        <w:t>xpansion in Diaphyseal Bone</w:t>
      </w:r>
    </w:p>
    <w:p w14:paraId="0CDA1AB2" w14:textId="77777777" w:rsidR="007C4B39" w:rsidRDefault="007C4B39" w:rsidP="007C4B39">
      <w:pPr>
        <w:jc w:val="center"/>
        <w:rPr>
          <w:b/>
          <w:bCs/>
          <w:sz w:val="28"/>
          <w:szCs w:val="28"/>
        </w:rPr>
      </w:pPr>
    </w:p>
    <w:p w14:paraId="531080C0" w14:textId="77777777" w:rsidR="007C4B39" w:rsidRDefault="007C4B39" w:rsidP="007C4B39">
      <w:pPr>
        <w:jc w:val="center"/>
        <w:rPr>
          <w:b/>
          <w:bCs/>
          <w:sz w:val="28"/>
          <w:szCs w:val="28"/>
        </w:rPr>
      </w:pPr>
    </w:p>
    <w:p w14:paraId="0D3F764F" w14:textId="77777777" w:rsidR="007C4B39" w:rsidRDefault="007C4B39" w:rsidP="007C4B39">
      <w:pPr>
        <w:jc w:val="center"/>
        <w:rPr>
          <w:b/>
          <w:bCs/>
          <w:sz w:val="28"/>
          <w:szCs w:val="28"/>
        </w:rPr>
      </w:pPr>
    </w:p>
    <w:p w14:paraId="604EF055" w14:textId="77777777" w:rsidR="007C4B39" w:rsidRDefault="007C4B39" w:rsidP="007C4B39">
      <w:pPr>
        <w:jc w:val="center"/>
        <w:rPr>
          <w:b/>
          <w:bCs/>
          <w:sz w:val="28"/>
          <w:szCs w:val="28"/>
        </w:rPr>
      </w:pPr>
    </w:p>
    <w:p w14:paraId="35F0865C" w14:textId="77777777" w:rsidR="007C4B39" w:rsidRDefault="007C4B39" w:rsidP="007C4B39">
      <w:pPr>
        <w:jc w:val="center"/>
        <w:rPr>
          <w:b/>
          <w:bCs/>
          <w:sz w:val="28"/>
          <w:szCs w:val="28"/>
        </w:rPr>
      </w:pPr>
    </w:p>
    <w:p w14:paraId="4E1C5041" w14:textId="77777777" w:rsidR="007C4B39" w:rsidRDefault="007C4B39" w:rsidP="007C4B39">
      <w:pPr>
        <w:jc w:val="center"/>
        <w:rPr>
          <w:b/>
          <w:bCs/>
          <w:sz w:val="28"/>
          <w:szCs w:val="28"/>
        </w:rPr>
      </w:pPr>
    </w:p>
    <w:p w14:paraId="380D9E8E" w14:textId="4064ABAA" w:rsidR="007C4B39" w:rsidRDefault="007C4B39" w:rsidP="007C4B39">
      <w:pPr>
        <w:jc w:val="center"/>
        <w:rPr>
          <w:b/>
          <w:bCs/>
          <w:sz w:val="28"/>
          <w:szCs w:val="28"/>
        </w:rPr>
      </w:pPr>
    </w:p>
    <w:p w14:paraId="711A681B" w14:textId="1D18BB5D" w:rsidR="007C4B39" w:rsidRDefault="007C4B39" w:rsidP="007C4B39">
      <w:pPr>
        <w:jc w:val="center"/>
        <w:rPr>
          <w:b/>
          <w:bCs/>
          <w:sz w:val="28"/>
          <w:szCs w:val="28"/>
        </w:rPr>
      </w:pPr>
    </w:p>
    <w:p w14:paraId="58D89375" w14:textId="77777777" w:rsidR="007C4B39" w:rsidRDefault="007C4B39" w:rsidP="007C4B39">
      <w:pPr>
        <w:jc w:val="center"/>
        <w:rPr>
          <w:b/>
          <w:bCs/>
          <w:sz w:val="28"/>
          <w:szCs w:val="28"/>
        </w:rPr>
      </w:pPr>
    </w:p>
    <w:p w14:paraId="7872C145" w14:textId="77777777" w:rsidR="007C4B39" w:rsidRDefault="007C4B39" w:rsidP="007C4B39">
      <w:pPr>
        <w:jc w:val="center"/>
        <w:rPr>
          <w:b/>
          <w:bCs/>
          <w:sz w:val="28"/>
          <w:szCs w:val="28"/>
        </w:rPr>
      </w:pPr>
    </w:p>
    <w:p w14:paraId="2FED7107" w14:textId="77777777" w:rsidR="007C4B39" w:rsidRDefault="007C4B39" w:rsidP="007C4B39">
      <w:pPr>
        <w:jc w:val="center"/>
        <w:rPr>
          <w:b/>
          <w:bCs/>
          <w:sz w:val="28"/>
          <w:szCs w:val="28"/>
        </w:rPr>
      </w:pPr>
    </w:p>
    <w:p w14:paraId="37D41A11" w14:textId="77777777" w:rsidR="007C4B39" w:rsidRDefault="007C4B39" w:rsidP="007C4B39">
      <w:pPr>
        <w:jc w:val="center"/>
        <w:rPr>
          <w:b/>
          <w:bCs/>
          <w:sz w:val="28"/>
          <w:szCs w:val="28"/>
        </w:rPr>
      </w:pPr>
    </w:p>
    <w:p w14:paraId="64FE75C3" w14:textId="77777777" w:rsidR="007C4B39" w:rsidRDefault="007C4B39" w:rsidP="007C4B39">
      <w:pPr>
        <w:jc w:val="center"/>
        <w:rPr>
          <w:b/>
          <w:bCs/>
          <w:sz w:val="28"/>
          <w:szCs w:val="28"/>
        </w:rPr>
      </w:pPr>
      <w:r w:rsidRPr="007C4B39">
        <w:rPr>
          <w:b/>
          <w:bCs/>
          <w:sz w:val="28"/>
          <w:szCs w:val="28"/>
        </w:rPr>
        <w:t xml:space="preserve">A Dissertation Presented for the </w:t>
      </w:r>
    </w:p>
    <w:p w14:paraId="4057012B" w14:textId="77777777" w:rsidR="008734B6" w:rsidRDefault="007C4B39" w:rsidP="007C4B39">
      <w:pPr>
        <w:jc w:val="center"/>
        <w:rPr>
          <w:b/>
          <w:bCs/>
          <w:sz w:val="28"/>
          <w:szCs w:val="28"/>
        </w:rPr>
      </w:pPr>
      <w:r w:rsidRPr="007C4B39">
        <w:rPr>
          <w:b/>
          <w:bCs/>
          <w:sz w:val="28"/>
          <w:szCs w:val="28"/>
        </w:rPr>
        <w:t xml:space="preserve">Doctor of Philosophy </w:t>
      </w:r>
    </w:p>
    <w:p w14:paraId="2D76D2AA" w14:textId="68848E61" w:rsidR="007C4B39" w:rsidRDefault="007C4B39" w:rsidP="007C4B39">
      <w:pPr>
        <w:jc w:val="center"/>
        <w:rPr>
          <w:b/>
          <w:bCs/>
          <w:sz w:val="28"/>
          <w:szCs w:val="28"/>
        </w:rPr>
      </w:pPr>
      <w:r w:rsidRPr="007C4B39">
        <w:rPr>
          <w:b/>
          <w:bCs/>
          <w:sz w:val="28"/>
          <w:szCs w:val="28"/>
        </w:rPr>
        <w:t>Degree</w:t>
      </w:r>
    </w:p>
    <w:p w14:paraId="41F3258A" w14:textId="77777777" w:rsidR="007C4B39" w:rsidRDefault="007C4B39" w:rsidP="007C4B39">
      <w:pPr>
        <w:jc w:val="center"/>
        <w:rPr>
          <w:b/>
          <w:bCs/>
          <w:sz w:val="28"/>
          <w:szCs w:val="28"/>
        </w:rPr>
      </w:pPr>
      <w:r w:rsidRPr="007C4B39">
        <w:rPr>
          <w:b/>
          <w:bCs/>
          <w:sz w:val="28"/>
          <w:szCs w:val="28"/>
        </w:rPr>
        <w:t xml:space="preserve"> The University of Tennessee, Knoxville</w:t>
      </w:r>
    </w:p>
    <w:p w14:paraId="54196BD8" w14:textId="77777777" w:rsidR="007C4B39" w:rsidRDefault="007C4B39" w:rsidP="007C4B39">
      <w:pPr>
        <w:jc w:val="center"/>
        <w:rPr>
          <w:b/>
          <w:bCs/>
          <w:sz w:val="28"/>
          <w:szCs w:val="28"/>
        </w:rPr>
      </w:pPr>
    </w:p>
    <w:p w14:paraId="55D7B4AF" w14:textId="77777777" w:rsidR="007C4B39" w:rsidRDefault="007C4B39" w:rsidP="007C4B39">
      <w:pPr>
        <w:jc w:val="center"/>
        <w:rPr>
          <w:b/>
          <w:bCs/>
          <w:sz w:val="28"/>
          <w:szCs w:val="28"/>
        </w:rPr>
      </w:pPr>
    </w:p>
    <w:p w14:paraId="38976137" w14:textId="77777777" w:rsidR="007C4B39" w:rsidRDefault="007C4B39" w:rsidP="007C4B39">
      <w:pPr>
        <w:jc w:val="center"/>
        <w:rPr>
          <w:b/>
          <w:bCs/>
          <w:sz w:val="28"/>
          <w:szCs w:val="28"/>
        </w:rPr>
      </w:pPr>
    </w:p>
    <w:p w14:paraId="20313692" w14:textId="77777777" w:rsidR="007C4B39" w:rsidRDefault="007C4B39" w:rsidP="007C4B39">
      <w:pPr>
        <w:jc w:val="center"/>
        <w:rPr>
          <w:b/>
          <w:bCs/>
          <w:sz w:val="28"/>
          <w:szCs w:val="28"/>
        </w:rPr>
      </w:pPr>
    </w:p>
    <w:p w14:paraId="024B940A" w14:textId="77777777" w:rsidR="007C4B39" w:rsidRDefault="007C4B39" w:rsidP="007C4B39">
      <w:pPr>
        <w:jc w:val="center"/>
        <w:rPr>
          <w:b/>
          <w:bCs/>
          <w:sz w:val="28"/>
          <w:szCs w:val="28"/>
        </w:rPr>
      </w:pPr>
    </w:p>
    <w:p w14:paraId="0D47A2CD" w14:textId="77777777" w:rsidR="007C4B39" w:rsidRDefault="007C4B39" w:rsidP="007C4B39">
      <w:pPr>
        <w:jc w:val="center"/>
        <w:rPr>
          <w:b/>
          <w:bCs/>
          <w:sz w:val="28"/>
          <w:szCs w:val="28"/>
        </w:rPr>
      </w:pPr>
    </w:p>
    <w:p w14:paraId="1C494F14" w14:textId="77777777" w:rsidR="007C4B39" w:rsidRDefault="007C4B39" w:rsidP="007C4B39">
      <w:pPr>
        <w:jc w:val="center"/>
        <w:rPr>
          <w:b/>
          <w:bCs/>
          <w:sz w:val="28"/>
          <w:szCs w:val="28"/>
        </w:rPr>
      </w:pPr>
    </w:p>
    <w:p w14:paraId="0B2AD030" w14:textId="77777777" w:rsidR="007C4B39" w:rsidRDefault="007C4B39" w:rsidP="007C4B39">
      <w:pPr>
        <w:jc w:val="center"/>
        <w:rPr>
          <w:b/>
          <w:bCs/>
          <w:sz w:val="28"/>
          <w:szCs w:val="28"/>
        </w:rPr>
      </w:pPr>
    </w:p>
    <w:p w14:paraId="77E48A5B" w14:textId="77777777" w:rsidR="007C4B39" w:rsidRDefault="007C4B39" w:rsidP="007C4B39">
      <w:pPr>
        <w:jc w:val="center"/>
        <w:rPr>
          <w:b/>
          <w:bCs/>
          <w:sz w:val="28"/>
          <w:szCs w:val="28"/>
        </w:rPr>
      </w:pPr>
    </w:p>
    <w:p w14:paraId="3731F094" w14:textId="77777777" w:rsidR="007C4B39" w:rsidRDefault="007C4B39" w:rsidP="007C4B39">
      <w:pPr>
        <w:jc w:val="center"/>
        <w:rPr>
          <w:b/>
          <w:bCs/>
          <w:sz w:val="28"/>
          <w:szCs w:val="28"/>
        </w:rPr>
      </w:pPr>
    </w:p>
    <w:p w14:paraId="6B984625" w14:textId="77777777" w:rsidR="007C4B39" w:rsidRDefault="007C4B39" w:rsidP="007C4B39">
      <w:pPr>
        <w:jc w:val="center"/>
        <w:rPr>
          <w:b/>
          <w:bCs/>
          <w:sz w:val="28"/>
          <w:szCs w:val="28"/>
        </w:rPr>
      </w:pPr>
    </w:p>
    <w:p w14:paraId="510BE8C3" w14:textId="77777777" w:rsidR="007C4B39" w:rsidRDefault="007C4B39" w:rsidP="007C4B39">
      <w:pPr>
        <w:jc w:val="center"/>
        <w:rPr>
          <w:b/>
          <w:bCs/>
          <w:sz w:val="28"/>
          <w:szCs w:val="28"/>
        </w:rPr>
      </w:pPr>
    </w:p>
    <w:p w14:paraId="3B55470D" w14:textId="77777777" w:rsidR="007C4B39" w:rsidRDefault="007C4B39" w:rsidP="007C4B39">
      <w:pPr>
        <w:jc w:val="center"/>
        <w:rPr>
          <w:b/>
          <w:bCs/>
          <w:sz w:val="28"/>
          <w:szCs w:val="28"/>
        </w:rPr>
      </w:pPr>
    </w:p>
    <w:p w14:paraId="453AC253" w14:textId="77777777" w:rsidR="007C4B39" w:rsidRDefault="007C4B39" w:rsidP="007C4B39">
      <w:pPr>
        <w:jc w:val="center"/>
        <w:rPr>
          <w:b/>
          <w:bCs/>
          <w:sz w:val="28"/>
          <w:szCs w:val="28"/>
        </w:rPr>
      </w:pPr>
      <w:r>
        <w:rPr>
          <w:b/>
          <w:bCs/>
          <w:sz w:val="28"/>
          <w:szCs w:val="28"/>
        </w:rPr>
        <w:t>Gregory James Wehrman</w:t>
      </w:r>
    </w:p>
    <w:p w14:paraId="65C6A4A4" w14:textId="7297CFE9" w:rsidR="00F4026A" w:rsidRDefault="007C4B39" w:rsidP="007C4B39">
      <w:pPr>
        <w:jc w:val="center"/>
        <w:rPr>
          <w:b/>
          <w:bCs/>
          <w:sz w:val="28"/>
          <w:szCs w:val="28"/>
        </w:rPr>
        <w:sectPr w:rsidR="00F4026A">
          <w:headerReference w:type="default" r:id="rId8"/>
          <w:footerReference w:type="default" r:id="rId9"/>
          <w:pgSz w:w="12240" w:h="15840"/>
          <w:pgMar w:top="1440" w:right="1440" w:bottom="1440" w:left="1440" w:header="720" w:footer="720" w:gutter="0"/>
          <w:cols w:space="720"/>
          <w:docGrid w:linePitch="360"/>
        </w:sectPr>
      </w:pPr>
      <w:r>
        <w:rPr>
          <w:b/>
          <w:bCs/>
          <w:sz w:val="28"/>
          <w:szCs w:val="28"/>
        </w:rPr>
        <w:t>August 202</w:t>
      </w:r>
      <w:r w:rsidR="00F4026A">
        <w:rPr>
          <w:b/>
          <w:bCs/>
          <w:sz w:val="28"/>
          <w:szCs w:val="28"/>
        </w:rPr>
        <w:t>3</w:t>
      </w:r>
    </w:p>
    <w:p w14:paraId="17FCAD89" w14:textId="1DDC503F" w:rsidR="00253B67" w:rsidRPr="00253B67" w:rsidRDefault="00253B67" w:rsidP="00963C86">
      <w:pPr>
        <w:jc w:val="center"/>
        <w:rPr>
          <w:b/>
          <w:bCs/>
          <w:szCs w:val="24"/>
        </w:rPr>
      </w:pPr>
      <w:r>
        <w:rPr>
          <w:b/>
          <w:bCs/>
          <w:szCs w:val="24"/>
        </w:rPr>
        <w:lastRenderedPageBreak/>
        <w:t>ACKNOWLEDGEMENTS</w:t>
      </w:r>
    </w:p>
    <w:p w14:paraId="0D2C52FC" w14:textId="27FF51BC" w:rsidR="00253B67" w:rsidRDefault="00253B67" w:rsidP="00963C86">
      <w:pPr>
        <w:jc w:val="center"/>
        <w:rPr>
          <w:szCs w:val="24"/>
        </w:rPr>
      </w:pPr>
    </w:p>
    <w:p w14:paraId="08EF72C4" w14:textId="3090FC35" w:rsidR="00253B67" w:rsidRPr="00253B67" w:rsidRDefault="00253B67" w:rsidP="00253B67">
      <w:pPr>
        <w:rPr>
          <w:szCs w:val="24"/>
        </w:rPr>
      </w:pPr>
      <w:r>
        <w:rPr>
          <w:szCs w:val="24"/>
        </w:rPr>
        <w:tab/>
        <w:t>I am forever grateful for the generosity of those who participated in this study, without whom this research would not be possible. I would also like to thank my doctoral committee and all the educators who have helped me get to this point. Thank you to my loving and supportive family, friends, and partner for being there for me throughout this process. Finally, thank you to the National Science Foundation for providing funding for this research through their Doctoral Dissertation Research Improvement Grant.</w:t>
      </w:r>
    </w:p>
    <w:p w14:paraId="7FAF2846" w14:textId="7DA90B79" w:rsidR="00253B67" w:rsidRDefault="00253B67" w:rsidP="00253B67">
      <w:pPr>
        <w:rPr>
          <w:b/>
          <w:bCs/>
          <w:szCs w:val="24"/>
        </w:rPr>
      </w:pPr>
      <w:r>
        <w:rPr>
          <w:b/>
          <w:bCs/>
          <w:szCs w:val="24"/>
        </w:rPr>
        <w:br w:type="page"/>
      </w:r>
    </w:p>
    <w:p w14:paraId="13DABBC2" w14:textId="2A083597" w:rsidR="00963C86" w:rsidRPr="00963C86" w:rsidRDefault="00963C86" w:rsidP="00963C86">
      <w:pPr>
        <w:jc w:val="center"/>
        <w:rPr>
          <w:b/>
          <w:bCs/>
          <w:szCs w:val="24"/>
        </w:rPr>
      </w:pPr>
      <w:r w:rsidRPr="00963C86">
        <w:rPr>
          <w:b/>
          <w:bCs/>
          <w:szCs w:val="24"/>
        </w:rPr>
        <w:lastRenderedPageBreak/>
        <w:t>ABSTRACT</w:t>
      </w:r>
    </w:p>
    <w:p w14:paraId="0BA1C426" w14:textId="2CA329BA" w:rsidR="00963C86" w:rsidRDefault="00963C86" w:rsidP="00963C86">
      <w:pPr>
        <w:jc w:val="center"/>
        <w:rPr>
          <w:b/>
          <w:bCs/>
          <w:szCs w:val="24"/>
        </w:rPr>
      </w:pPr>
    </w:p>
    <w:p w14:paraId="291D91F7" w14:textId="77777777" w:rsidR="00963C86" w:rsidRDefault="00963C86" w:rsidP="00963C86">
      <w:pPr>
        <w:spacing w:line="480" w:lineRule="auto"/>
        <w:ind w:firstLine="720"/>
      </w:pPr>
      <w:r>
        <w:t xml:space="preserve">Humans experience age-related changes to bone geometry and material properties that impact bone strength and increase the risk of fracture. At a macrostructural level, resorption along the endosteal surface and deposition on the periosteal surface of cortical cross-sections result in expanded cross-sectional diameters and decreased cortical thickness. Additionally, intracortical porosity increases with age through a net-resorptive dysregulation of the remodeling process. The processes implicated in age-related bone loss </w:t>
      </w:r>
      <w:proofErr w:type="gramStart"/>
      <w:r>
        <w:t>are considered to be</w:t>
      </w:r>
      <w:proofErr w:type="gramEnd"/>
      <w:r>
        <w:t xml:space="preserve"> largely systemic, such as hormonal decline, accumulation of oxidative stress, and cellular senescence. However, previous research has demonstrated that age-related changes to bone geometry and bone mineral density (BMD) occur non-uniformly at different sites throughout the skeleton, suggesting that local factors (</w:t>
      </w:r>
      <w:proofErr w:type="gramStart"/>
      <w:r>
        <w:t>e.g.</w:t>
      </w:r>
      <w:proofErr w:type="gramEnd"/>
      <w:r>
        <w:t xml:space="preserve"> mechanical loading, soft tissue interactions) may mediate otherwise systemic aging processes.</w:t>
      </w:r>
    </w:p>
    <w:p w14:paraId="6E758A1E" w14:textId="77777777" w:rsidR="00963C86" w:rsidRDefault="00963C86" w:rsidP="00963C86">
      <w:pPr>
        <w:spacing w:line="480" w:lineRule="auto"/>
        <w:ind w:firstLine="720"/>
      </w:pPr>
      <w:r>
        <w:t>This dissertation adopts a modified “whole bone” approach to assess local variation in age-related differences in cortical bone both within and between cross-sectional slices of the tibia, radius, and ulna within a living sample of adults between 40-80 years of age. Cross-sections at 20%, 35%, 50%, and 65% element length were examined. Within each cross-section, eight endosteal and periosteal semi-landmarks are established along anatomical directions to assess local variation in age-related cortical bone expansion. Corresponding sectors of the cross-section were then sampled for average cortical BMD to measure microstructural differences with age. Finally, the relationship between age-related differences in cortical bone macrostructure and microstructure were assessed using correlation analysis.</w:t>
      </w:r>
    </w:p>
    <w:p w14:paraId="0A848637" w14:textId="6D4AA8EA" w:rsidR="00963C86" w:rsidRPr="00963C86" w:rsidRDefault="00963C86" w:rsidP="00963C86">
      <w:pPr>
        <w:spacing w:line="480" w:lineRule="auto"/>
        <w:ind w:firstLine="720"/>
      </w:pPr>
      <w:r>
        <w:t xml:space="preserve">Results indicate that age-related differences in both cortical expansion and cortical BMD decline exhibit local variation both within and between cross-sections. Furthermore, the patterns </w:t>
      </w:r>
      <w:r>
        <w:lastRenderedPageBreak/>
        <w:t xml:space="preserve">of local variation are not easily explained by biomechanical expectations, suggesting that age-related processes influencing cortical bone </w:t>
      </w:r>
      <w:proofErr w:type="gramStart"/>
      <w:r>
        <w:t>macro-</w:t>
      </w:r>
      <w:proofErr w:type="gramEnd"/>
      <w:r>
        <w:t xml:space="preserve"> and microstructure are multifactorial and likely overlapping. Additionally, the correlations between age-related differences in cortical geometry and those of cortical BMD are moderate at best, suggesting that these processes are not strongly coupled with age. Importantly, these results illustrate that aging does not affect bone uniformly, which has implications for both clinical approaches to bone loss and anthropological interpretations of the aging experience of past groups.</w:t>
      </w:r>
    </w:p>
    <w:p w14:paraId="4AEA698A" w14:textId="76897F04" w:rsidR="00963C86" w:rsidRDefault="00963C86">
      <w:pPr>
        <w:rPr>
          <w:b/>
          <w:bCs/>
          <w:sz w:val="28"/>
          <w:szCs w:val="28"/>
        </w:rPr>
      </w:pPr>
      <w:r>
        <w:rPr>
          <w:b/>
          <w:bCs/>
          <w:sz w:val="28"/>
          <w:szCs w:val="28"/>
        </w:rPr>
        <w:br w:type="page"/>
      </w:r>
    </w:p>
    <w:p w14:paraId="2CBEE36C" w14:textId="77777777" w:rsidR="00E73748" w:rsidRPr="007C4B39" w:rsidRDefault="00E73748" w:rsidP="00F4026A">
      <w:pPr>
        <w:rPr>
          <w:b/>
          <w:bCs/>
          <w:sz w:val="28"/>
          <w:szCs w:val="28"/>
        </w:rPr>
      </w:pPr>
    </w:p>
    <w:sdt>
      <w:sdtPr>
        <w:id w:val="-2029943345"/>
        <w:docPartObj>
          <w:docPartGallery w:val="Table of Contents"/>
          <w:docPartUnique/>
        </w:docPartObj>
      </w:sdtPr>
      <w:sdtEndPr>
        <w:rPr>
          <w:b/>
          <w:bCs/>
          <w:noProof/>
        </w:rPr>
      </w:sdtEndPr>
      <w:sdtContent>
        <w:p w14:paraId="3F0DB359" w14:textId="4510106F" w:rsidR="00C54595" w:rsidRPr="00222D4F" w:rsidRDefault="00763D21" w:rsidP="00F4026A">
          <w:pPr>
            <w:spacing w:line="480" w:lineRule="auto"/>
            <w:jc w:val="center"/>
            <w:rPr>
              <w:b/>
              <w:bCs/>
            </w:rPr>
          </w:pPr>
          <w:r w:rsidRPr="00222D4F">
            <w:rPr>
              <w:b/>
              <w:bCs/>
            </w:rPr>
            <w:t>TABLE OF CONTENTS</w:t>
          </w:r>
        </w:p>
        <w:p w14:paraId="3CBEEEF8" w14:textId="37B7B86D" w:rsidR="00222D4F" w:rsidRPr="00222D4F" w:rsidRDefault="001650B0">
          <w:pPr>
            <w:pStyle w:val="TOC1"/>
            <w:rPr>
              <w:rFonts w:asciiTheme="minorHAnsi" w:eastAsiaTheme="minorEastAsia" w:hAnsiTheme="minorHAnsi"/>
              <w:b w:val="0"/>
              <w:bCs w:val="0"/>
              <w:sz w:val="22"/>
            </w:rPr>
          </w:pPr>
          <w:r w:rsidRPr="00222D4F">
            <w:rPr>
              <w:b w:val="0"/>
              <w:bCs w:val="0"/>
            </w:rPr>
            <w:fldChar w:fldCharType="begin"/>
          </w:r>
          <w:r w:rsidRPr="00222D4F">
            <w:rPr>
              <w:b w:val="0"/>
              <w:bCs w:val="0"/>
            </w:rPr>
            <w:instrText xml:space="preserve"> TOC \o "1-3" \h \z \u </w:instrText>
          </w:r>
          <w:r w:rsidRPr="00222D4F">
            <w:rPr>
              <w:b w:val="0"/>
              <w:bCs w:val="0"/>
            </w:rPr>
            <w:fldChar w:fldCharType="separate"/>
          </w:r>
          <w:hyperlink w:anchor="_Toc140480141" w:history="1">
            <w:r w:rsidR="00222D4F" w:rsidRPr="00222D4F">
              <w:rPr>
                <w:rStyle w:val="Hyperlink"/>
                <w:b w:val="0"/>
                <w:bCs w:val="0"/>
              </w:rPr>
              <w:t>CHAPTER 1: INTRODUCTION, BACKGROUND, AND RESEARCH QUESTIONS</w:t>
            </w:r>
            <w:r w:rsidR="00222D4F" w:rsidRPr="00222D4F">
              <w:rPr>
                <w:b w:val="0"/>
                <w:bCs w:val="0"/>
                <w:webHidden/>
              </w:rPr>
              <w:tab/>
            </w:r>
            <w:r w:rsidR="00222D4F" w:rsidRPr="00222D4F">
              <w:rPr>
                <w:b w:val="0"/>
                <w:bCs w:val="0"/>
                <w:webHidden/>
              </w:rPr>
              <w:fldChar w:fldCharType="begin"/>
            </w:r>
            <w:r w:rsidR="00222D4F" w:rsidRPr="00222D4F">
              <w:rPr>
                <w:b w:val="0"/>
                <w:bCs w:val="0"/>
                <w:webHidden/>
              </w:rPr>
              <w:instrText xml:space="preserve"> PAGEREF _Toc140480141 \h </w:instrText>
            </w:r>
            <w:r w:rsidR="00222D4F" w:rsidRPr="00222D4F">
              <w:rPr>
                <w:b w:val="0"/>
                <w:bCs w:val="0"/>
                <w:webHidden/>
              </w:rPr>
            </w:r>
            <w:r w:rsidR="00222D4F" w:rsidRPr="00222D4F">
              <w:rPr>
                <w:b w:val="0"/>
                <w:bCs w:val="0"/>
                <w:webHidden/>
              </w:rPr>
              <w:fldChar w:fldCharType="separate"/>
            </w:r>
            <w:r w:rsidR="00222D4F" w:rsidRPr="00222D4F">
              <w:rPr>
                <w:b w:val="0"/>
                <w:bCs w:val="0"/>
                <w:webHidden/>
              </w:rPr>
              <w:t>1</w:t>
            </w:r>
            <w:r w:rsidR="00222D4F" w:rsidRPr="00222D4F">
              <w:rPr>
                <w:b w:val="0"/>
                <w:bCs w:val="0"/>
                <w:webHidden/>
              </w:rPr>
              <w:fldChar w:fldCharType="end"/>
            </w:r>
          </w:hyperlink>
        </w:p>
        <w:p w14:paraId="03E277FD" w14:textId="57D46C5F" w:rsidR="00222D4F" w:rsidRPr="00222D4F" w:rsidRDefault="00222D4F">
          <w:pPr>
            <w:pStyle w:val="TOC2"/>
            <w:rPr>
              <w:rFonts w:asciiTheme="minorHAnsi" w:hAnsiTheme="minorHAnsi" w:cstheme="minorBidi"/>
              <w:sz w:val="22"/>
            </w:rPr>
          </w:pPr>
          <w:hyperlink w:anchor="_Toc140480142" w:history="1">
            <w:r w:rsidRPr="00222D4F">
              <w:rPr>
                <w:rStyle w:val="Hyperlink"/>
              </w:rPr>
              <w:t>Bone Biomechanics</w:t>
            </w:r>
            <w:r w:rsidRPr="00222D4F">
              <w:rPr>
                <w:webHidden/>
              </w:rPr>
              <w:tab/>
            </w:r>
            <w:r w:rsidRPr="00222D4F">
              <w:rPr>
                <w:webHidden/>
              </w:rPr>
              <w:fldChar w:fldCharType="begin"/>
            </w:r>
            <w:r w:rsidRPr="00222D4F">
              <w:rPr>
                <w:webHidden/>
              </w:rPr>
              <w:instrText xml:space="preserve"> PAGEREF _Toc140480142 \h </w:instrText>
            </w:r>
            <w:r w:rsidRPr="00222D4F">
              <w:rPr>
                <w:webHidden/>
              </w:rPr>
            </w:r>
            <w:r w:rsidRPr="00222D4F">
              <w:rPr>
                <w:webHidden/>
              </w:rPr>
              <w:fldChar w:fldCharType="separate"/>
            </w:r>
            <w:r w:rsidRPr="00222D4F">
              <w:rPr>
                <w:webHidden/>
              </w:rPr>
              <w:t>3</w:t>
            </w:r>
            <w:r w:rsidRPr="00222D4F">
              <w:rPr>
                <w:webHidden/>
              </w:rPr>
              <w:fldChar w:fldCharType="end"/>
            </w:r>
          </w:hyperlink>
        </w:p>
        <w:p w14:paraId="2221DADC" w14:textId="32079849" w:rsidR="00222D4F" w:rsidRPr="00222D4F" w:rsidRDefault="00222D4F">
          <w:pPr>
            <w:pStyle w:val="TOC2"/>
            <w:rPr>
              <w:rFonts w:asciiTheme="minorHAnsi" w:hAnsiTheme="minorHAnsi" w:cstheme="minorBidi"/>
              <w:sz w:val="22"/>
            </w:rPr>
          </w:pPr>
          <w:hyperlink w:anchor="_Toc140480143" w:history="1">
            <w:r w:rsidRPr="00222D4F">
              <w:rPr>
                <w:rStyle w:val="Hyperlink"/>
              </w:rPr>
              <w:t>Bone Microstructure and Material Properties</w:t>
            </w:r>
            <w:r w:rsidRPr="00222D4F">
              <w:rPr>
                <w:webHidden/>
              </w:rPr>
              <w:tab/>
            </w:r>
            <w:r w:rsidRPr="00222D4F">
              <w:rPr>
                <w:webHidden/>
              </w:rPr>
              <w:fldChar w:fldCharType="begin"/>
            </w:r>
            <w:r w:rsidRPr="00222D4F">
              <w:rPr>
                <w:webHidden/>
              </w:rPr>
              <w:instrText xml:space="preserve"> PAGEREF _Toc140480143 \h </w:instrText>
            </w:r>
            <w:r w:rsidRPr="00222D4F">
              <w:rPr>
                <w:webHidden/>
              </w:rPr>
            </w:r>
            <w:r w:rsidRPr="00222D4F">
              <w:rPr>
                <w:webHidden/>
              </w:rPr>
              <w:fldChar w:fldCharType="separate"/>
            </w:r>
            <w:r w:rsidRPr="00222D4F">
              <w:rPr>
                <w:webHidden/>
              </w:rPr>
              <w:t>6</w:t>
            </w:r>
            <w:r w:rsidRPr="00222D4F">
              <w:rPr>
                <w:webHidden/>
              </w:rPr>
              <w:fldChar w:fldCharType="end"/>
            </w:r>
          </w:hyperlink>
        </w:p>
        <w:p w14:paraId="07D5FB5F" w14:textId="28C1BCF3" w:rsidR="00222D4F" w:rsidRPr="00222D4F" w:rsidRDefault="00222D4F">
          <w:pPr>
            <w:pStyle w:val="TOC2"/>
            <w:rPr>
              <w:rFonts w:asciiTheme="minorHAnsi" w:hAnsiTheme="minorHAnsi" w:cstheme="minorBidi"/>
              <w:sz w:val="22"/>
            </w:rPr>
          </w:pPr>
          <w:hyperlink w:anchor="_Toc140480144" w:history="1">
            <w:r w:rsidRPr="00222D4F">
              <w:rPr>
                <w:rStyle w:val="Hyperlink"/>
              </w:rPr>
              <w:t>Bone Functional Adaptation</w:t>
            </w:r>
            <w:r w:rsidRPr="00222D4F">
              <w:rPr>
                <w:webHidden/>
              </w:rPr>
              <w:tab/>
            </w:r>
            <w:r w:rsidRPr="00222D4F">
              <w:rPr>
                <w:webHidden/>
              </w:rPr>
              <w:fldChar w:fldCharType="begin"/>
            </w:r>
            <w:r w:rsidRPr="00222D4F">
              <w:rPr>
                <w:webHidden/>
              </w:rPr>
              <w:instrText xml:space="preserve"> PAGEREF _Toc140480144 \h </w:instrText>
            </w:r>
            <w:r w:rsidRPr="00222D4F">
              <w:rPr>
                <w:webHidden/>
              </w:rPr>
            </w:r>
            <w:r w:rsidRPr="00222D4F">
              <w:rPr>
                <w:webHidden/>
              </w:rPr>
              <w:fldChar w:fldCharType="separate"/>
            </w:r>
            <w:r w:rsidRPr="00222D4F">
              <w:rPr>
                <w:webHidden/>
              </w:rPr>
              <w:t>8</w:t>
            </w:r>
            <w:r w:rsidRPr="00222D4F">
              <w:rPr>
                <w:webHidden/>
              </w:rPr>
              <w:fldChar w:fldCharType="end"/>
            </w:r>
          </w:hyperlink>
        </w:p>
        <w:p w14:paraId="37192FFF" w14:textId="68129349" w:rsidR="00222D4F" w:rsidRPr="00222D4F" w:rsidRDefault="00222D4F">
          <w:pPr>
            <w:pStyle w:val="TOC2"/>
            <w:rPr>
              <w:rFonts w:asciiTheme="minorHAnsi" w:hAnsiTheme="minorHAnsi" w:cstheme="minorBidi"/>
              <w:sz w:val="22"/>
            </w:rPr>
          </w:pPr>
          <w:hyperlink w:anchor="_Toc140480145" w:history="1">
            <w:r w:rsidRPr="00222D4F">
              <w:rPr>
                <w:rStyle w:val="Hyperlink"/>
              </w:rPr>
              <w:t>Age-Related Changes in Bone Mineral Density</w:t>
            </w:r>
            <w:r w:rsidRPr="00222D4F">
              <w:rPr>
                <w:webHidden/>
              </w:rPr>
              <w:tab/>
            </w:r>
            <w:r w:rsidRPr="00222D4F">
              <w:rPr>
                <w:webHidden/>
              </w:rPr>
              <w:fldChar w:fldCharType="begin"/>
            </w:r>
            <w:r w:rsidRPr="00222D4F">
              <w:rPr>
                <w:webHidden/>
              </w:rPr>
              <w:instrText xml:space="preserve"> PAGEREF _Toc140480145 \h </w:instrText>
            </w:r>
            <w:r w:rsidRPr="00222D4F">
              <w:rPr>
                <w:webHidden/>
              </w:rPr>
            </w:r>
            <w:r w:rsidRPr="00222D4F">
              <w:rPr>
                <w:webHidden/>
              </w:rPr>
              <w:fldChar w:fldCharType="separate"/>
            </w:r>
            <w:r w:rsidRPr="00222D4F">
              <w:rPr>
                <w:webHidden/>
              </w:rPr>
              <w:t>12</w:t>
            </w:r>
            <w:r w:rsidRPr="00222D4F">
              <w:rPr>
                <w:webHidden/>
              </w:rPr>
              <w:fldChar w:fldCharType="end"/>
            </w:r>
          </w:hyperlink>
        </w:p>
        <w:p w14:paraId="5C532439" w14:textId="6D369316" w:rsidR="00222D4F" w:rsidRPr="00222D4F" w:rsidRDefault="00222D4F">
          <w:pPr>
            <w:pStyle w:val="TOC2"/>
            <w:rPr>
              <w:rFonts w:asciiTheme="minorHAnsi" w:hAnsiTheme="minorHAnsi" w:cstheme="minorBidi"/>
              <w:sz w:val="22"/>
            </w:rPr>
          </w:pPr>
          <w:hyperlink w:anchor="_Toc140480146" w:history="1">
            <w:r w:rsidRPr="00222D4F">
              <w:rPr>
                <w:rStyle w:val="Hyperlink"/>
              </w:rPr>
              <w:t>Mechanisms of Age-Related Bone Loss</w:t>
            </w:r>
            <w:r w:rsidRPr="00222D4F">
              <w:rPr>
                <w:webHidden/>
              </w:rPr>
              <w:tab/>
            </w:r>
            <w:r w:rsidRPr="00222D4F">
              <w:rPr>
                <w:webHidden/>
              </w:rPr>
              <w:fldChar w:fldCharType="begin"/>
            </w:r>
            <w:r w:rsidRPr="00222D4F">
              <w:rPr>
                <w:webHidden/>
              </w:rPr>
              <w:instrText xml:space="preserve"> PAGEREF _Toc140480146 \h </w:instrText>
            </w:r>
            <w:r w:rsidRPr="00222D4F">
              <w:rPr>
                <w:webHidden/>
              </w:rPr>
            </w:r>
            <w:r w:rsidRPr="00222D4F">
              <w:rPr>
                <w:webHidden/>
              </w:rPr>
              <w:fldChar w:fldCharType="separate"/>
            </w:r>
            <w:r w:rsidRPr="00222D4F">
              <w:rPr>
                <w:webHidden/>
              </w:rPr>
              <w:t>15</w:t>
            </w:r>
            <w:r w:rsidRPr="00222D4F">
              <w:rPr>
                <w:webHidden/>
              </w:rPr>
              <w:fldChar w:fldCharType="end"/>
            </w:r>
          </w:hyperlink>
        </w:p>
        <w:p w14:paraId="7CA18FB2" w14:textId="6A9E880D" w:rsidR="00222D4F" w:rsidRPr="00222D4F" w:rsidRDefault="00222D4F">
          <w:pPr>
            <w:pStyle w:val="TOC2"/>
            <w:rPr>
              <w:rFonts w:asciiTheme="minorHAnsi" w:hAnsiTheme="minorHAnsi" w:cstheme="minorBidi"/>
              <w:sz w:val="22"/>
            </w:rPr>
          </w:pPr>
          <w:hyperlink w:anchor="_Toc140480147" w:history="1">
            <w:r w:rsidRPr="00222D4F">
              <w:rPr>
                <w:rStyle w:val="Hyperlink"/>
              </w:rPr>
              <w:t>Age-Related Changes in Bone Geometry</w:t>
            </w:r>
            <w:r w:rsidRPr="00222D4F">
              <w:rPr>
                <w:webHidden/>
              </w:rPr>
              <w:tab/>
            </w:r>
            <w:r w:rsidRPr="00222D4F">
              <w:rPr>
                <w:webHidden/>
              </w:rPr>
              <w:fldChar w:fldCharType="begin"/>
            </w:r>
            <w:r w:rsidRPr="00222D4F">
              <w:rPr>
                <w:webHidden/>
              </w:rPr>
              <w:instrText xml:space="preserve"> PAGEREF _Toc140480147 \h </w:instrText>
            </w:r>
            <w:r w:rsidRPr="00222D4F">
              <w:rPr>
                <w:webHidden/>
              </w:rPr>
            </w:r>
            <w:r w:rsidRPr="00222D4F">
              <w:rPr>
                <w:webHidden/>
              </w:rPr>
              <w:fldChar w:fldCharType="separate"/>
            </w:r>
            <w:r w:rsidRPr="00222D4F">
              <w:rPr>
                <w:webHidden/>
              </w:rPr>
              <w:t>19</w:t>
            </w:r>
            <w:r w:rsidRPr="00222D4F">
              <w:rPr>
                <w:webHidden/>
              </w:rPr>
              <w:fldChar w:fldCharType="end"/>
            </w:r>
          </w:hyperlink>
        </w:p>
        <w:p w14:paraId="5D129C91" w14:textId="48943D70" w:rsidR="00222D4F" w:rsidRPr="00222D4F" w:rsidRDefault="00222D4F">
          <w:pPr>
            <w:pStyle w:val="TOC2"/>
            <w:rPr>
              <w:rFonts w:asciiTheme="minorHAnsi" w:hAnsiTheme="minorHAnsi" w:cstheme="minorBidi"/>
              <w:sz w:val="22"/>
            </w:rPr>
          </w:pPr>
          <w:hyperlink w:anchor="_Toc140480148" w:history="1">
            <w:r w:rsidRPr="00222D4F">
              <w:rPr>
                <w:rStyle w:val="Hyperlink"/>
              </w:rPr>
              <w:t>Synthesis and Research Questions</w:t>
            </w:r>
            <w:r w:rsidRPr="00222D4F">
              <w:rPr>
                <w:webHidden/>
              </w:rPr>
              <w:tab/>
            </w:r>
            <w:r w:rsidRPr="00222D4F">
              <w:rPr>
                <w:webHidden/>
              </w:rPr>
              <w:fldChar w:fldCharType="begin"/>
            </w:r>
            <w:r w:rsidRPr="00222D4F">
              <w:rPr>
                <w:webHidden/>
              </w:rPr>
              <w:instrText xml:space="preserve"> PAGEREF _Toc140480148 \h </w:instrText>
            </w:r>
            <w:r w:rsidRPr="00222D4F">
              <w:rPr>
                <w:webHidden/>
              </w:rPr>
            </w:r>
            <w:r w:rsidRPr="00222D4F">
              <w:rPr>
                <w:webHidden/>
              </w:rPr>
              <w:fldChar w:fldCharType="separate"/>
            </w:r>
            <w:r w:rsidRPr="00222D4F">
              <w:rPr>
                <w:webHidden/>
              </w:rPr>
              <w:t>21</w:t>
            </w:r>
            <w:r w:rsidRPr="00222D4F">
              <w:rPr>
                <w:webHidden/>
              </w:rPr>
              <w:fldChar w:fldCharType="end"/>
            </w:r>
          </w:hyperlink>
        </w:p>
        <w:p w14:paraId="2E0D5F16" w14:textId="1E2CE2BB" w:rsidR="00222D4F" w:rsidRPr="00222D4F" w:rsidRDefault="00222D4F">
          <w:pPr>
            <w:pStyle w:val="TOC2"/>
            <w:rPr>
              <w:rFonts w:asciiTheme="minorHAnsi" w:hAnsiTheme="minorHAnsi" w:cstheme="minorBidi"/>
              <w:sz w:val="22"/>
            </w:rPr>
          </w:pPr>
          <w:hyperlink w:anchor="_Toc140480149" w:history="1">
            <w:r w:rsidRPr="00222D4F">
              <w:rPr>
                <w:rStyle w:val="Hyperlink"/>
              </w:rPr>
              <w:t>REFERENCES</w:t>
            </w:r>
            <w:r w:rsidRPr="00222D4F">
              <w:rPr>
                <w:webHidden/>
              </w:rPr>
              <w:tab/>
            </w:r>
            <w:r w:rsidRPr="00222D4F">
              <w:rPr>
                <w:webHidden/>
              </w:rPr>
              <w:fldChar w:fldCharType="begin"/>
            </w:r>
            <w:r w:rsidRPr="00222D4F">
              <w:rPr>
                <w:webHidden/>
              </w:rPr>
              <w:instrText xml:space="preserve"> PAGEREF _Toc140480149 \h </w:instrText>
            </w:r>
            <w:r w:rsidRPr="00222D4F">
              <w:rPr>
                <w:webHidden/>
              </w:rPr>
            </w:r>
            <w:r w:rsidRPr="00222D4F">
              <w:rPr>
                <w:webHidden/>
              </w:rPr>
              <w:fldChar w:fldCharType="separate"/>
            </w:r>
            <w:r w:rsidRPr="00222D4F">
              <w:rPr>
                <w:webHidden/>
              </w:rPr>
              <w:t>25</w:t>
            </w:r>
            <w:r w:rsidRPr="00222D4F">
              <w:rPr>
                <w:webHidden/>
              </w:rPr>
              <w:fldChar w:fldCharType="end"/>
            </w:r>
          </w:hyperlink>
        </w:p>
        <w:p w14:paraId="5205A4DC" w14:textId="7119D2AD" w:rsidR="00222D4F" w:rsidRPr="00222D4F" w:rsidRDefault="00222D4F">
          <w:pPr>
            <w:pStyle w:val="TOC1"/>
            <w:rPr>
              <w:rFonts w:asciiTheme="minorHAnsi" w:eastAsiaTheme="minorEastAsia" w:hAnsiTheme="minorHAnsi"/>
              <w:b w:val="0"/>
              <w:bCs w:val="0"/>
              <w:sz w:val="22"/>
            </w:rPr>
          </w:pPr>
          <w:hyperlink w:anchor="_Toc140480150" w:history="1">
            <w:r w:rsidRPr="00222D4F">
              <w:rPr>
                <w:rStyle w:val="Hyperlink"/>
                <w:b w:val="0"/>
                <w:bCs w:val="0"/>
              </w:rPr>
              <w:t>CHAPTER 2: LOCAL VARIATION IN AGE-RELATED CORTICAL EXPANSION WITHIN AND BETWEEN CROSS-SECTIONS OF DISTAL HUMAN LONG BONES</w:t>
            </w:r>
            <w:r w:rsidRPr="00222D4F">
              <w:rPr>
                <w:b w:val="0"/>
                <w:bCs w:val="0"/>
                <w:webHidden/>
              </w:rPr>
              <w:tab/>
            </w:r>
            <w:r w:rsidRPr="00222D4F">
              <w:rPr>
                <w:b w:val="0"/>
                <w:bCs w:val="0"/>
                <w:webHidden/>
              </w:rPr>
              <w:fldChar w:fldCharType="begin"/>
            </w:r>
            <w:r w:rsidRPr="00222D4F">
              <w:rPr>
                <w:b w:val="0"/>
                <w:bCs w:val="0"/>
                <w:webHidden/>
              </w:rPr>
              <w:instrText xml:space="preserve"> PAGEREF _Toc140480150 \h </w:instrText>
            </w:r>
            <w:r w:rsidRPr="00222D4F">
              <w:rPr>
                <w:b w:val="0"/>
                <w:bCs w:val="0"/>
                <w:webHidden/>
              </w:rPr>
            </w:r>
            <w:r w:rsidRPr="00222D4F">
              <w:rPr>
                <w:b w:val="0"/>
                <w:bCs w:val="0"/>
                <w:webHidden/>
              </w:rPr>
              <w:fldChar w:fldCharType="separate"/>
            </w:r>
            <w:r w:rsidRPr="00222D4F">
              <w:rPr>
                <w:b w:val="0"/>
                <w:bCs w:val="0"/>
                <w:webHidden/>
              </w:rPr>
              <w:t>34</w:t>
            </w:r>
            <w:r w:rsidRPr="00222D4F">
              <w:rPr>
                <w:b w:val="0"/>
                <w:bCs w:val="0"/>
                <w:webHidden/>
              </w:rPr>
              <w:fldChar w:fldCharType="end"/>
            </w:r>
          </w:hyperlink>
        </w:p>
        <w:p w14:paraId="3D926BE8" w14:textId="1BD392AF" w:rsidR="00222D4F" w:rsidRPr="00222D4F" w:rsidRDefault="00222D4F">
          <w:pPr>
            <w:pStyle w:val="TOC2"/>
            <w:rPr>
              <w:rFonts w:asciiTheme="minorHAnsi" w:hAnsiTheme="minorHAnsi" w:cstheme="minorBidi"/>
              <w:sz w:val="22"/>
            </w:rPr>
          </w:pPr>
          <w:hyperlink w:anchor="_Toc140480151" w:history="1">
            <w:r w:rsidRPr="00222D4F">
              <w:rPr>
                <w:rStyle w:val="Hyperlink"/>
              </w:rPr>
              <w:t>ABSTRACT</w:t>
            </w:r>
            <w:r w:rsidRPr="00222D4F">
              <w:rPr>
                <w:webHidden/>
              </w:rPr>
              <w:tab/>
            </w:r>
            <w:r w:rsidRPr="00222D4F">
              <w:rPr>
                <w:webHidden/>
              </w:rPr>
              <w:fldChar w:fldCharType="begin"/>
            </w:r>
            <w:r w:rsidRPr="00222D4F">
              <w:rPr>
                <w:webHidden/>
              </w:rPr>
              <w:instrText xml:space="preserve"> PAGEREF _Toc140480151 \h </w:instrText>
            </w:r>
            <w:r w:rsidRPr="00222D4F">
              <w:rPr>
                <w:webHidden/>
              </w:rPr>
            </w:r>
            <w:r w:rsidRPr="00222D4F">
              <w:rPr>
                <w:webHidden/>
              </w:rPr>
              <w:fldChar w:fldCharType="separate"/>
            </w:r>
            <w:r w:rsidRPr="00222D4F">
              <w:rPr>
                <w:webHidden/>
              </w:rPr>
              <w:t>35</w:t>
            </w:r>
            <w:r w:rsidRPr="00222D4F">
              <w:rPr>
                <w:webHidden/>
              </w:rPr>
              <w:fldChar w:fldCharType="end"/>
            </w:r>
          </w:hyperlink>
        </w:p>
        <w:p w14:paraId="354270E8" w14:textId="059EB9F0" w:rsidR="00222D4F" w:rsidRPr="00222D4F" w:rsidRDefault="00222D4F">
          <w:pPr>
            <w:pStyle w:val="TOC2"/>
            <w:rPr>
              <w:rFonts w:asciiTheme="minorHAnsi" w:hAnsiTheme="minorHAnsi" w:cstheme="minorBidi"/>
              <w:sz w:val="22"/>
            </w:rPr>
          </w:pPr>
          <w:hyperlink w:anchor="_Toc140480152" w:history="1">
            <w:r w:rsidRPr="00222D4F">
              <w:rPr>
                <w:rStyle w:val="Hyperlink"/>
              </w:rPr>
              <w:t>INTRODUCTION</w:t>
            </w:r>
            <w:r w:rsidRPr="00222D4F">
              <w:rPr>
                <w:webHidden/>
              </w:rPr>
              <w:tab/>
            </w:r>
            <w:r w:rsidRPr="00222D4F">
              <w:rPr>
                <w:webHidden/>
              </w:rPr>
              <w:fldChar w:fldCharType="begin"/>
            </w:r>
            <w:r w:rsidRPr="00222D4F">
              <w:rPr>
                <w:webHidden/>
              </w:rPr>
              <w:instrText xml:space="preserve"> PAGEREF _Toc140480152 \h </w:instrText>
            </w:r>
            <w:r w:rsidRPr="00222D4F">
              <w:rPr>
                <w:webHidden/>
              </w:rPr>
            </w:r>
            <w:r w:rsidRPr="00222D4F">
              <w:rPr>
                <w:webHidden/>
              </w:rPr>
              <w:fldChar w:fldCharType="separate"/>
            </w:r>
            <w:r w:rsidRPr="00222D4F">
              <w:rPr>
                <w:webHidden/>
              </w:rPr>
              <w:t>36</w:t>
            </w:r>
            <w:r w:rsidRPr="00222D4F">
              <w:rPr>
                <w:webHidden/>
              </w:rPr>
              <w:fldChar w:fldCharType="end"/>
            </w:r>
          </w:hyperlink>
        </w:p>
        <w:p w14:paraId="50F25503" w14:textId="6ED2F2CF" w:rsidR="00222D4F" w:rsidRPr="00222D4F" w:rsidRDefault="00222D4F">
          <w:pPr>
            <w:pStyle w:val="TOC2"/>
            <w:rPr>
              <w:rFonts w:asciiTheme="minorHAnsi" w:hAnsiTheme="minorHAnsi" w:cstheme="minorBidi"/>
              <w:sz w:val="22"/>
            </w:rPr>
          </w:pPr>
          <w:hyperlink w:anchor="_Toc140480153" w:history="1">
            <w:r w:rsidRPr="00222D4F">
              <w:rPr>
                <w:rStyle w:val="Hyperlink"/>
              </w:rPr>
              <w:t>Age-related loss of bone in limb elements</w:t>
            </w:r>
            <w:r w:rsidRPr="00222D4F">
              <w:rPr>
                <w:webHidden/>
              </w:rPr>
              <w:tab/>
            </w:r>
            <w:r w:rsidRPr="00222D4F">
              <w:rPr>
                <w:webHidden/>
              </w:rPr>
              <w:fldChar w:fldCharType="begin"/>
            </w:r>
            <w:r w:rsidRPr="00222D4F">
              <w:rPr>
                <w:webHidden/>
              </w:rPr>
              <w:instrText xml:space="preserve"> PAGEREF _Toc140480153 \h </w:instrText>
            </w:r>
            <w:r w:rsidRPr="00222D4F">
              <w:rPr>
                <w:webHidden/>
              </w:rPr>
            </w:r>
            <w:r w:rsidRPr="00222D4F">
              <w:rPr>
                <w:webHidden/>
              </w:rPr>
              <w:fldChar w:fldCharType="separate"/>
            </w:r>
            <w:r w:rsidRPr="00222D4F">
              <w:rPr>
                <w:webHidden/>
              </w:rPr>
              <w:t>37</w:t>
            </w:r>
            <w:r w:rsidRPr="00222D4F">
              <w:rPr>
                <w:webHidden/>
              </w:rPr>
              <w:fldChar w:fldCharType="end"/>
            </w:r>
          </w:hyperlink>
        </w:p>
        <w:p w14:paraId="7BB44108" w14:textId="76D871BA" w:rsidR="00222D4F" w:rsidRPr="00222D4F" w:rsidRDefault="00222D4F">
          <w:pPr>
            <w:pStyle w:val="TOC2"/>
            <w:rPr>
              <w:rFonts w:asciiTheme="minorHAnsi" w:hAnsiTheme="minorHAnsi" w:cstheme="minorBidi"/>
              <w:sz w:val="22"/>
            </w:rPr>
          </w:pPr>
          <w:hyperlink w:anchor="_Toc140480154" w:history="1">
            <w:r w:rsidRPr="00222D4F">
              <w:rPr>
                <w:rStyle w:val="Hyperlink"/>
              </w:rPr>
              <w:t>Factors contributing to variation in cortical bone cross-sectional shape and size</w:t>
            </w:r>
            <w:r w:rsidRPr="00222D4F">
              <w:rPr>
                <w:webHidden/>
              </w:rPr>
              <w:tab/>
            </w:r>
            <w:r w:rsidRPr="00222D4F">
              <w:rPr>
                <w:webHidden/>
              </w:rPr>
              <w:fldChar w:fldCharType="begin"/>
            </w:r>
            <w:r w:rsidRPr="00222D4F">
              <w:rPr>
                <w:webHidden/>
              </w:rPr>
              <w:instrText xml:space="preserve"> PAGEREF _Toc140480154 \h </w:instrText>
            </w:r>
            <w:r w:rsidRPr="00222D4F">
              <w:rPr>
                <w:webHidden/>
              </w:rPr>
            </w:r>
            <w:r w:rsidRPr="00222D4F">
              <w:rPr>
                <w:webHidden/>
              </w:rPr>
              <w:fldChar w:fldCharType="separate"/>
            </w:r>
            <w:r w:rsidRPr="00222D4F">
              <w:rPr>
                <w:webHidden/>
              </w:rPr>
              <w:t>38</w:t>
            </w:r>
            <w:r w:rsidRPr="00222D4F">
              <w:rPr>
                <w:webHidden/>
              </w:rPr>
              <w:fldChar w:fldCharType="end"/>
            </w:r>
          </w:hyperlink>
        </w:p>
        <w:p w14:paraId="4D2FD427" w14:textId="7BA738A3" w:rsidR="00222D4F" w:rsidRPr="00222D4F" w:rsidRDefault="00222D4F">
          <w:pPr>
            <w:pStyle w:val="TOC2"/>
            <w:rPr>
              <w:rFonts w:asciiTheme="minorHAnsi" w:hAnsiTheme="minorHAnsi" w:cstheme="minorBidi"/>
              <w:sz w:val="22"/>
            </w:rPr>
          </w:pPr>
          <w:hyperlink w:anchor="_Toc140480155" w:history="1">
            <w:r w:rsidRPr="00222D4F">
              <w:rPr>
                <w:rStyle w:val="Hyperlink"/>
              </w:rPr>
              <w:t>MATERIALS AND METHODS</w:t>
            </w:r>
            <w:r w:rsidRPr="00222D4F">
              <w:rPr>
                <w:webHidden/>
              </w:rPr>
              <w:tab/>
            </w:r>
            <w:r w:rsidRPr="00222D4F">
              <w:rPr>
                <w:webHidden/>
              </w:rPr>
              <w:fldChar w:fldCharType="begin"/>
            </w:r>
            <w:r w:rsidRPr="00222D4F">
              <w:rPr>
                <w:webHidden/>
              </w:rPr>
              <w:instrText xml:space="preserve"> PAGEREF _Toc140480155 \h </w:instrText>
            </w:r>
            <w:r w:rsidRPr="00222D4F">
              <w:rPr>
                <w:webHidden/>
              </w:rPr>
            </w:r>
            <w:r w:rsidRPr="00222D4F">
              <w:rPr>
                <w:webHidden/>
              </w:rPr>
              <w:fldChar w:fldCharType="separate"/>
            </w:r>
            <w:r w:rsidRPr="00222D4F">
              <w:rPr>
                <w:webHidden/>
              </w:rPr>
              <w:t>42</w:t>
            </w:r>
            <w:r w:rsidRPr="00222D4F">
              <w:rPr>
                <w:webHidden/>
              </w:rPr>
              <w:fldChar w:fldCharType="end"/>
            </w:r>
          </w:hyperlink>
        </w:p>
        <w:p w14:paraId="3EEACCEF" w14:textId="755D353C" w:rsidR="00222D4F" w:rsidRPr="00222D4F" w:rsidRDefault="00222D4F">
          <w:pPr>
            <w:pStyle w:val="TOC3"/>
            <w:tabs>
              <w:tab w:val="right" w:leader="dot" w:pos="9350"/>
            </w:tabs>
            <w:rPr>
              <w:rFonts w:asciiTheme="minorHAnsi" w:hAnsiTheme="minorHAnsi" w:cstheme="minorBidi"/>
              <w:noProof/>
              <w:sz w:val="22"/>
            </w:rPr>
          </w:pPr>
          <w:hyperlink w:anchor="_Toc140480156" w:history="1">
            <w:r w:rsidRPr="00222D4F">
              <w:rPr>
                <w:rStyle w:val="Hyperlink"/>
                <w:noProof/>
              </w:rPr>
              <w:t>Sample Composition</w:t>
            </w:r>
            <w:r w:rsidRPr="00222D4F">
              <w:rPr>
                <w:noProof/>
                <w:webHidden/>
              </w:rPr>
              <w:tab/>
            </w:r>
            <w:r w:rsidRPr="00222D4F">
              <w:rPr>
                <w:noProof/>
                <w:webHidden/>
              </w:rPr>
              <w:fldChar w:fldCharType="begin"/>
            </w:r>
            <w:r w:rsidRPr="00222D4F">
              <w:rPr>
                <w:noProof/>
                <w:webHidden/>
              </w:rPr>
              <w:instrText xml:space="preserve"> PAGEREF _Toc140480156 \h </w:instrText>
            </w:r>
            <w:r w:rsidRPr="00222D4F">
              <w:rPr>
                <w:noProof/>
                <w:webHidden/>
              </w:rPr>
            </w:r>
            <w:r w:rsidRPr="00222D4F">
              <w:rPr>
                <w:noProof/>
                <w:webHidden/>
              </w:rPr>
              <w:fldChar w:fldCharType="separate"/>
            </w:r>
            <w:r w:rsidRPr="00222D4F">
              <w:rPr>
                <w:noProof/>
                <w:webHidden/>
              </w:rPr>
              <w:t>42</w:t>
            </w:r>
            <w:r w:rsidRPr="00222D4F">
              <w:rPr>
                <w:noProof/>
                <w:webHidden/>
              </w:rPr>
              <w:fldChar w:fldCharType="end"/>
            </w:r>
          </w:hyperlink>
        </w:p>
        <w:p w14:paraId="50C4D4D3" w14:textId="75DD05EC" w:rsidR="00222D4F" w:rsidRPr="00222D4F" w:rsidRDefault="00222D4F">
          <w:pPr>
            <w:pStyle w:val="TOC3"/>
            <w:tabs>
              <w:tab w:val="right" w:leader="dot" w:pos="9350"/>
            </w:tabs>
            <w:rPr>
              <w:rFonts w:asciiTheme="minorHAnsi" w:hAnsiTheme="minorHAnsi" w:cstheme="minorBidi"/>
              <w:noProof/>
              <w:sz w:val="22"/>
            </w:rPr>
          </w:pPr>
          <w:hyperlink w:anchor="_Toc140480157" w:history="1">
            <w:r w:rsidRPr="00222D4F">
              <w:rPr>
                <w:rStyle w:val="Hyperlink"/>
                <w:noProof/>
              </w:rPr>
              <w:t>Data Collection</w:t>
            </w:r>
            <w:r w:rsidRPr="00222D4F">
              <w:rPr>
                <w:noProof/>
                <w:webHidden/>
              </w:rPr>
              <w:tab/>
            </w:r>
            <w:r w:rsidRPr="00222D4F">
              <w:rPr>
                <w:noProof/>
                <w:webHidden/>
              </w:rPr>
              <w:fldChar w:fldCharType="begin"/>
            </w:r>
            <w:r w:rsidRPr="00222D4F">
              <w:rPr>
                <w:noProof/>
                <w:webHidden/>
              </w:rPr>
              <w:instrText xml:space="preserve"> PAGEREF _Toc140480157 \h </w:instrText>
            </w:r>
            <w:r w:rsidRPr="00222D4F">
              <w:rPr>
                <w:noProof/>
                <w:webHidden/>
              </w:rPr>
            </w:r>
            <w:r w:rsidRPr="00222D4F">
              <w:rPr>
                <w:noProof/>
                <w:webHidden/>
              </w:rPr>
              <w:fldChar w:fldCharType="separate"/>
            </w:r>
            <w:r w:rsidRPr="00222D4F">
              <w:rPr>
                <w:noProof/>
                <w:webHidden/>
              </w:rPr>
              <w:t>43</w:t>
            </w:r>
            <w:r w:rsidRPr="00222D4F">
              <w:rPr>
                <w:noProof/>
                <w:webHidden/>
              </w:rPr>
              <w:fldChar w:fldCharType="end"/>
            </w:r>
          </w:hyperlink>
        </w:p>
        <w:p w14:paraId="2A2580FD" w14:textId="53149DD2" w:rsidR="00222D4F" w:rsidRPr="00222D4F" w:rsidRDefault="00222D4F">
          <w:pPr>
            <w:pStyle w:val="TOC3"/>
            <w:tabs>
              <w:tab w:val="right" w:leader="dot" w:pos="9350"/>
            </w:tabs>
            <w:rPr>
              <w:rFonts w:asciiTheme="minorHAnsi" w:hAnsiTheme="minorHAnsi" w:cstheme="minorBidi"/>
              <w:noProof/>
              <w:sz w:val="22"/>
            </w:rPr>
          </w:pPr>
          <w:hyperlink w:anchor="_Toc140480158" w:history="1">
            <w:r w:rsidRPr="00222D4F">
              <w:rPr>
                <w:rStyle w:val="Hyperlink"/>
                <w:noProof/>
              </w:rPr>
              <w:t>Data Processing</w:t>
            </w:r>
            <w:r w:rsidRPr="00222D4F">
              <w:rPr>
                <w:noProof/>
                <w:webHidden/>
              </w:rPr>
              <w:tab/>
            </w:r>
            <w:r w:rsidRPr="00222D4F">
              <w:rPr>
                <w:noProof/>
                <w:webHidden/>
              </w:rPr>
              <w:fldChar w:fldCharType="begin"/>
            </w:r>
            <w:r w:rsidRPr="00222D4F">
              <w:rPr>
                <w:noProof/>
                <w:webHidden/>
              </w:rPr>
              <w:instrText xml:space="preserve"> PAGEREF _Toc140480158 \h </w:instrText>
            </w:r>
            <w:r w:rsidRPr="00222D4F">
              <w:rPr>
                <w:noProof/>
                <w:webHidden/>
              </w:rPr>
            </w:r>
            <w:r w:rsidRPr="00222D4F">
              <w:rPr>
                <w:noProof/>
                <w:webHidden/>
              </w:rPr>
              <w:fldChar w:fldCharType="separate"/>
            </w:r>
            <w:r w:rsidRPr="00222D4F">
              <w:rPr>
                <w:noProof/>
                <w:webHidden/>
              </w:rPr>
              <w:t>44</w:t>
            </w:r>
            <w:r w:rsidRPr="00222D4F">
              <w:rPr>
                <w:noProof/>
                <w:webHidden/>
              </w:rPr>
              <w:fldChar w:fldCharType="end"/>
            </w:r>
          </w:hyperlink>
        </w:p>
        <w:p w14:paraId="7BD237AF" w14:textId="4C4FEBAF" w:rsidR="00222D4F" w:rsidRPr="00222D4F" w:rsidRDefault="00222D4F">
          <w:pPr>
            <w:pStyle w:val="TOC3"/>
            <w:tabs>
              <w:tab w:val="right" w:leader="dot" w:pos="9350"/>
            </w:tabs>
            <w:rPr>
              <w:rFonts w:asciiTheme="minorHAnsi" w:hAnsiTheme="minorHAnsi" w:cstheme="minorBidi"/>
              <w:noProof/>
              <w:sz w:val="22"/>
            </w:rPr>
          </w:pPr>
          <w:hyperlink w:anchor="_Toc140480159" w:history="1">
            <w:r w:rsidRPr="00222D4F">
              <w:rPr>
                <w:rStyle w:val="Hyperlink"/>
                <w:noProof/>
              </w:rPr>
              <w:t>Statistical Analyses</w:t>
            </w:r>
            <w:r w:rsidRPr="00222D4F">
              <w:rPr>
                <w:noProof/>
                <w:webHidden/>
              </w:rPr>
              <w:tab/>
            </w:r>
            <w:r w:rsidRPr="00222D4F">
              <w:rPr>
                <w:noProof/>
                <w:webHidden/>
              </w:rPr>
              <w:fldChar w:fldCharType="begin"/>
            </w:r>
            <w:r w:rsidRPr="00222D4F">
              <w:rPr>
                <w:noProof/>
                <w:webHidden/>
              </w:rPr>
              <w:instrText xml:space="preserve"> PAGEREF _Toc140480159 \h </w:instrText>
            </w:r>
            <w:r w:rsidRPr="00222D4F">
              <w:rPr>
                <w:noProof/>
                <w:webHidden/>
              </w:rPr>
            </w:r>
            <w:r w:rsidRPr="00222D4F">
              <w:rPr>
                <w:noProof/>
                <w:webHidden/>
              </w:rPr>
              <w:fldChar w:fldCharType="separate"/>
            </w:r>
            <w:r w:rsidRPr="00222D4F">
              <w:rPr>
                <w:noProof/>
                <w:webHidden/>
              </w:rPr>
              <w:t>45</w:t>
            </w:r>
            <w:r w:rsidRPr="00222D4F">
              <w:rPr>
                <w:noProof/>
                <w:webHidden/>
              </w:rPr>
              <w:fldChar w:fldCharType="end"/>
            </w:r>
          </w:hyperlink>
        </w:p>
        <w:p w14:paraId="4AAF233E" w14:textId="450DF74A" w:rsidR="00222D4F" w:rsidRPr="00222D4F" w:rsidRDefault="00222D4F">
          <w:pPr>
            <w:pStyle w:val="TOC2"/>
            <w:rPr>
              <w:rFonts w:asciiTheme="minorHAnsi" w:hAnsiTheme="minorHAnsi" w:cstheme="minorBidi"/>
              <w:sz w:val="22"/>
            </w:rPr>
          </w:pPr>
          <w:hyperlink w:anchor="_Toc140480160" w:history="1">
            <w:r w:rsidRPr="00222D4F">
              <w:rPr>
                <w:rStyle w:val="Hyperlink"/>
              </w:rPr>
              <w:t>RESULTS</w:t>
            </w:r>
            <w:r w:rsidRPr="00222D4F">
              <w:rPr>
                <w:webHidden/>
              </w:rPr>
              <w:tab/>
            </w:r>
            <w:r w:rsidRPr="00222D4F">
              <w:rPr>
                <w:webHidden/>
              </w:rPr>
              <w:fldChar w:fldCharType="begin"/>
            </w:r>
            <w:r w:rsidRPr="00222D4F">
              <w:rPr>
                <w:webHidden/>
              </w:rPr>
              <w:instrText xml:space="preserve"> PAGEREF _Toc140480160 \h </w:instrText>
            </w:r>
            <w:r w:rsidRPr="00222D4F">
              <w:rPr>
                <w:webHidden/>
              </w:rPr>
            </w:r>
            <w:r w:rsidRPr="00222D4F">
              <w:rPr>
                <w:webHidden/>
              </w:rPr>
              <w:fldChar w:fldCharType="separate"/>
            </w:r>
            <w:r w:rsidRPr="00222D4F">
              <w:rPr>
                <w:webHidden/>
              </w:rPr>
              <w:t>46</w:t>
            </w:r>
            <w:r w:rsidRPr="00222D4F">
              <w:rPr>
                <w:webHidden/>
              </w:rPr>
              <w:fldChar w:fldCharType="end"/>
            </w:r>
          </w:hyperlink>
        </w:p>
        <w:p w14:paraId="3BE7E64D" w14:textId="6526D518" w:rsidR="00222D4F" w:rsidRPr="00222D4F" w:rsidRDefault="00222D4F">
          <w:pPr>
            <w:pStyle w:val="TOC3"/>
            <w:tabs>
              <w:tab w:val="right" w:leader="dot" w:pos="9350"/>
            </w:tabs>
            <w:rPr>
              <w:rFonts w:asciiTheme="minorHAnsi" w:hAnsiTheme="minorHAnsi" w:cstheme="minorBidi"/>
              <w:noProof/>
              <w:sz w:val="22"/>
            </w:rPr>
          </w:pPr>
          <w:hyperlink w:anchor="_Toc140480161" w:history="1">
            <w:r w:rsidRPr="00222D4F">
              <w:rPr>
                <w:rStyle w:val="Hyperlink"/>
                <w:noProof/>
              </w:rPr>
              <w:t>Tibia: Intra-slice Differences with Age</w:t>
            </w:r>
            <w:r w:rsidRPr="00222D4F">
              <w:rPr>
                <w:noProof/>
                <w:webHidden/>
              </w:rPr>
              <w:tab/>
            </w:r>
            <w:r w:rsidRPr="00222D4F">
              <w:rPr>
                <w:noProof/>
                <w:webHidden/>
              </w:rPr>
              <w:fldChar w:fldCharType="begin"/>
            </w:r>
            <w:r w:rsidRPr="00222D4F">
              <w:rPr>
                <w:noProof/>
                <w:webHidden/>
              </w:rPr>
              <w:instrText xml:space="preserve"> PAGEREF _Toc140480161 \h </w:instrText>
            </w:r>
            <w:r w:rsidRPr="00222D4F">
              <w:rPr>
                <w:noProof/>
                <w:webHidden/>
              </w:rPr>
            </w:r>
            <w:r w:rsidRPr="00222D4F">
              <w:rPr>
                <w:noProof/>
                <w:webHidden/>
              </w:rPr>
              <w:fldChar w:fldCharType="separate"/>
            </w:r>
            <w:r w:rsidRPr="00222D4F">
              <w:rPr>
                <w:noProof/>
                <w:webHidden/>
              </w:rPr>
              <w:t>49</w:t>
            </w:r>
            <w:r w:rsidRPr="00222D4F">
              <w:rPr>
                <w:noProof/>
                <w:webHidden/>
              </w:rPr>
              <w:fldChar w:fldCharType="end"/>
            </w:r>
          </w:hyperlink>
        </w:p>
        <w:p w14:paraId="4A7AFD93" w14:textId="0001B098" w:rsidR="00222D4F" w:rsidRPr="00222D4F" w:rsidRDefault="00222D4F">
          <w:pPr>
            <w:pStyle w:val="TOC3"/>
            <w:tabs>
              <w:tab w:val="right" w:leader="dot" w:pos="9350"/>
            </w:tabs>
            <w:rPr>
              <w:rFonts w:asciiTheme="minorHAnsi" w:hAnsiTheme="minorHAnsi" w:cstheme="minorBidi"/>
              <w:noProof/>
              <w:sz w:val="22"/>
            </w:rPr>
          </w:pPr>
          <w:hyperlink w:anchor="_Toc140480162" w:history="1">
            <w:r w:rsidRPr="00222D4F">
              <w:rPr>
                <w:rStyle w:val="Hyperlink"/>
                <w:noProof/>
              </w:rPr>
              <w:t>Radius: Intra-slice Differences with Age</w:t>
            </w:r>
            <w:r w:rsidRPr="00222D4F">
              <w:rPr>
                <w:noProof/>
                <w:webHidden/>
              </w:rPr>
              <w:tab/>
            </w:r>
            <w:r w:rsidRPr="00222D4F">
              <w:rPr>
                <w:noProof/>
                <w:webHidden/>
              </w:rPr>
              <w:fldChar w:fldCharType="begin"/>
            </w:r>
            <w:r w:rsidRPr="00222D4F">
              <w:rPr>
                <w:noProof/>
                <w:webHidden/>
              </w:rPr>
              <w:instrText xml:space="preserve"> PAGEREF _Toc140480162 \h </w:instrText>
            </w:r>
            <w:r w:rsidRPr="00222D4F">
              <w:rPr>
                <w:noProof/>
                <w:webHidden/>
              </w:rPr>
            </w:r>
            <w:r w:rsidRPr="00222D4F">
              <w:rPr>
                <w:noProof/>
                <w:webHidden/>
              </w:rPr>
              <w:fldChar w:fldCharType="separate"/>
            </w:r>
            <w:r w:rsidRPr="00222D4F">
              <w:rPr>
                <w:noProof/>
                <w:webHidden/>
              </w:rPr>
              <w:t>51</w:t>
            </w:r>
            <w:r w:rsidRPr="00222D4F">
              <w:rPr>
                <w:noProof/>
                <w:webHidden/>
              </w:rPr>
              <w:fldChar w:fldCharType="end"/>
            </w:r>
          </w:hyperlink>
        </w:p>
        <w:p w14:paraId="6B5ED5EE" w14:textId="2E8240C4" w:rsidR="00222D4F" w:rsidRPr="00222D4F" w:rsidRDefault="00222D4F">
          <w:pPr>
            <w:pStyle w:val="TOC3"/>
            <w:tabs>
              <w:tab w:val="right" w:leader="dot" w:pos="9350"/>
            </w:tabs>
            <w:rPr>
              <w:rFonts w:asciiTheme="minorHAnsi" w:hAnsiTheme="minorHAnsi" w:cstheme="minorBidi"/>
              <w:noProof/>
              <w:sz w:val="22"/>
            </w:rPr>
          </w:pPr>
          <w:hyperlink w:anchor="_Toc140480163" w:history="1">
            <w:r w:rsidRPr="00222D4F">
              <w:rPr>
                <w:rStyle w:val="Hyperlink"/>
                <w:noProof/>
              </w:rPr>
              <w:t>Ulna: Intra-slice Differences with Age</w:t>
            </w:r>
            <w:r w:rsidRPr="00222D4F">
              <w:rPr>
                <w:noProof/>
                <w:webHidden/>
              </w:rPr>
              <w:tab/>
            </w:r>
            <w:r w:rsidRPr="00222D4F">
              <w:rPr>
                <w:noProof/>
                <w:webHidden/>
              </w:rPr>
              <w:fldChar w:fldCharType="begin"/>
            </w:r>
            <w:r w:rsidRPr="00222D4F">
              <w:rPr>
                <w:noProof/>
                <w:webHidden/>
              </w:rPr>
              <w:instrText xml:space="preserve"> PAGEREF _Toc140480163 \h </w:instrText>
            </w:r>
            <w:r w:rsidRPr="00222D4F">
              <w:rPr>
                <w:noProof/>
                <w:webHidden/>
              </w:rPr>
            </w:r>
            <w:r w:rsidRPr="00222D4F">
              <w:rPr>
                <w:noProof/>
                <w:webHidden/>
              </w:rPr>
              <w:fldChar w:fldCharType="separate"/>
            </w:r>
            <w:r w:rsidRPr="00222D4F">
              <w:rPr>
                <w:noProof/>
                <w:webHidden/>
              </w:rPr>
              <w:t>53</w:t>
            </w:r>
            <w:r w:rsidRPr="00222D4F">
              <w:rPr>
                <w:noProof/>
                <w:webHidden/>
              </w:rPr>
              <w:fldChar w:fldCharType="end"/>
            </w:r>
          </w:hyperlink>
        </w:p>
        <w:p w14:paraId="3041EA06" w14:textId="3704D23C" w:rsidR="00222D4F" w:rsidRPr="00222D4F" w:rsidRDefault="00222D4F">
          <w:pPr>
            <w:pStyle w:val="TOC2"/>
            <w:rPr>
              <w:rFonts w:asciiTheme="minorHAnsi" w:hAnsiTheme="minorHAnsi" w:cstheme="minorBidi"/>
              <w:sz w:val="22"/>
            </w:rPr>
          </w:pPr>
          <w:hyperlink w:anchor="_Toc140480164" w:history="1">
            <w:r w:rsidRPr="00222D4F">
              <w:rPr>
                <w:rStyle w:val="Hyperlink"/>
              </w:rPr>
              <w:t>DISCUSSION</w:t>
            </w:r>
            <w:r w:rsidRPr="00222D4F">
              <w:rPr>
                <w:webHidden/>
              </w:rPr>
              <w:tab/>
            </w:r>
            <w:r w:rsidRPr="00222D4F">
              <w:rPr>
                <w:webHidden/>
              </w:rPr>
              <w:fldChar w:fldCharType="begin"/>
            </w:r>
            <w:r w:rsidRPr="00222D4F">
              <w:rPr>
                <w:webHidden/>
              </w:rPr>
              <w:instrText xml:space="preserve"> PAGEREF _Toc140480164 \h </w:instrText>
            </w:r>
            <w:r w:rsidRPr="00222D4F">
              <w:rPr>
                <w:webHidden/>
              </w:rPr>
            </w:r>
            <w:r w:rsidRPr="00222D4F">
              <w:rPr>
                <w:webHidden/>
              </w:rPr>
              <w:fldChar w:fldCharType="separate"/>
            </w:r>
            <w:r w:rsidRPr="00222D4F">
              <w:rPr>
                <w:webHidden/>
              </w:rPr>
              <w:t>55</w:t>
            </w:r>
            <w:r w:rsidRPr="00222D4F">
              <w:rPr>
                <w:webHidden/>
              </w:rPr>
              <w:fldChar w:fldCharType="end"/>
            </w:r>
          </w:hyperlink>
        </w:p>
        <w:p w14:paraId="6BBBA4A5" w14:textId="2372EF58" w:rsidR="00222D4F" w:rsidRPr="00222D4F" w:rsidRDefault="00222D4F">
          <w:pPr>
            <w:pStyle w:val="TOC2"/>
            <w:rPr>
              <w:rFonts w:asciiTheme="minorHAnsi" w:hAnsiTheme="minorHAnsi" w:cstheme="minorBidi"/>
              <w:sz w:val="22"/>
            </w:rPr>
          </w:pPr>
          <w:hyperlink w:anchor="_Toc140480165" w:history="1">
            <w:r w:rsidRPr="00222D4F">
              <w:rPr>
                <w:rStyle w:val="Hyperlink"/>
              </w:rPr>
              <w:t>CONCLUSION</w:t>
            </w:r>
            <w:r w:rsidRPr="00222D4F">
              <w:rPr>
                <w:webHidden/>
              </w:rPr>
              <w:tab/>
            </w:r>
            <w:r w:rsidRPr="00222D4F">
              <w:rPr>
                <w:webHidden/>
              </w:rPr>
              <w:fldChar w:fldCharType="begin"/>
            </w:r>
            <w:r w:rsidRPr="00222D4F">
              <w:rPr>
                <w:webHidden/>
              </w:rPr>
              <w:instrText xml:space="preserve"> PAGEREF _Toc140480165 \h </w:instrText>
            </w:r>
            <w:r w:rsidRPr="00222D4F">
              <w:rPr>
                <w:webHidden/>
              </w:rPr>
            </w:r>
            <w:r w:rsidRPr="00222D4F">
              <w:rPr>
                <w:webHidden/>
              </w:rPr>
              <w:fldChar w:fldCharType="separate"/>
            </w:r>
            <w:r w:rsidRPr="00222D4F">
              <w:rPr>
                <w:webHidden/>
              </w:rPr>
              <w:t>61</w:t>
            </w:r>
            <w:r w:rsidRPr="00222D4F">
              <w:rPr>
                <w:webHidden/>
              </w:rPr>
              <w:fldChar w:fldCharType="end"/>
            </w:r>
          </w:hyperlink>
        </w:p>
        <w:p w14:paraId="18A83E30" w14:textId="16281D82" w:rsidR="00222D4F" w:rsidRPr="00222D4F" w:rsidRDefault="00222D4F">
          <w:pPr>
            <w:pStyle w:val="TOC2"/>
            <w:rPr>
              <w:rFonts w:asciiTheme="minorHAnsi" w:hAnsiTheme="minorHAnsi" w:cstheme="minorBidi"/>
              <w:sz w:val="22"/>
            </w:rPr>
          </w:pPr>
          <w:hyperlink w:anchor="_Toc140480166" w:history="1">
            <w:r w:rsidRPr="00222D4F">
              <w:rPr>
                <w:rStyle w:val="Hyperlink"/>
              </w:rPr>
              <w:t>REFERENCES</w:t>
            </w:r>
            <w:r w:rsidRPr="00222D4F">
              <w:rPr>
                <w:webHidden/>
              </w:rPr>
              <w:tab/>
            </w:r>
            <w:r w:rsidRPr="00222D4F">
              <w:rPr>
                <w:webHidden/>
              </w:rPr>
              <w:fldChar w:fldCharType="begin"/>
            </w:r>
            <w:r w:rsidRPr="00222D4F">
              <w:rPr>
                <w:webHidden/>
              </w:rPr>
              <w:instrText xml:space="preserve"> PAGEREF _Toc140480166 \h </w:instrText>
            </w:r>
            <w:r w:rsidRPr="00222D4F">
              <w:rPr>
                <w:webHidden/>
              </w:rPr>
            </w:r>
            <w:r w:rsidRPr="00222D4F">
              <w:rPr>
                <w:webHidden/>
              </w:rPr>
              <w:fldChar w:fldCharType="separate"/>
            </w:r>
            <w:r w:rsidRPr="00222D4F">
              <w:rPr>
                <w:webHidden/>
              </w:rPr>
              <w:t>63</w:t>
            </w:r>
            <w:r w:rsidRPr="00222D4F">
              <w:rPr>
                <w:webHidden/>
              </w:rPr>
              <w:fldChar w:fldCharType="end"/>
            </w:r>
          </w:hyperlink>
        </w:p>
        <w:p w14:paraId="09666ED0" w14:textId="00288508" w:rsidR="00222D4F" w:rsidRPr="00222D4F" w:rsidRDefault="00222D4F">
          <w:pPr>
            <w:pStyle w:val="TOC2"/>
            <w:rPr>
              <w:rFonts w:asciiTheme="minorHAnsi" w:hAnsiTheme="minorHAnsi" w:cstheme="minorBidi"/>
              <w:sz w:val="22"/>
            </w:rPr>
          </w:pPr>
          <w:hyperlink w:anchor="_Toc140480167" w:history="1">
            <w:r w:rsidRPr="00222D4F">
              <w:rPr>
                <w:rStyle w:val="Hyperlink"/>
              </w:rPr>
              <w:t>APPENDIX 1</w:t>
            </w:r>
            <w:r w:rsidRPr="00222D4F">
              <w:rPr>
                <w:webHidden/>
              </w:rPr>
              <w:tab/>
            </w:r>
            <w:r w:rsidRPr="00222D4F">
              <w:rPr>
                <w:webHidden/>
              </w:rPr>
              <w:fldChar w:fldCharType="begin"/>
            </w:r>
            <w:r w:rsidRPr="00222D4F">
              <w:rPr>
                <w:webHidden/>
              </w:rPr>
              <w:instrText xml:space="preserve"> PAGEREF _Toc140480167 \h </w:instrText>
            </w:r>
            <w:r w:rsidRPr="00222D4F">
              <w:rPr>
                <w:webHidden/>
              </w:rPr>
            </w:r>
            <w:r w:rsidRPr="00222D4F">
              <w:rPr>
                <w:webHidden/>
              </w:rPr>
              <w:fldChar w:fldCharType="separate"/>
            </w:r>
            <w:r w:rsidRPr="00222D4F">
              <w:rPr>
                <w:webHidden/>
              </w:rPr>
              <w:t>69</w:t>
            </w:r>
            <w:r w:rsidRPr="00222D4F">
              <w:rPr>
                <w:webHidden/>
              </w:rPr>
              <w:fldChar w:fldCharType="end"/>
            </w:r>
          </w:hyperlink>
        </w:p>
        <w:p w14:paraId="39B5DDF5" w14:textId="7EEFC0EA" w:rsidR="00222D4F" w:rsidRPr="00222D4F" w:rsidRDefault="00222D4F">
          <w:pPr>
            <w:pStyle w:val="TOC2"/>
            <w:rPr>
              <w:rFonts w:asciiTheme="minorHAnsi" w:hAnsiTheme="minorHAnsi" w:cstheme="minorBidi"/>
              <w:sz w:val="22"/>
            </w:rPr>
          </w:pPr>
          <w:hyperlink w:anchor="_Toc140480168" w:history="1">
            <w:r w:rsidRPr="00222D4F">
              <w:rPr>
                <w:rStyle w:val="Hyperlink"/>
              </w:rPr>
              <w:t>SUPPLEMENTARY INFORMATION</w:t>
            </w:r>
            <w:r w:rsidRPr="00222D4F">
              <w:rPr>
                <w:webHidden/>
              </w:rPr>
              <w:tab/>
            </w:r>
            <w:r w:rsidRPr="00222D4F">
              <w:rPr>
                <w:webHidden/>
              </w:rPr>
              <w:fldChar w:fldCharType="begin"/>
            </w:r>
            <w:r w:rsidRPr="00222D4F">
              <w:rPr>
                <w:webHidden/>
              </w:rPr>
              <w:instrText xml:space="preserve"> PAGEREF _Toc140480168 \h </w:instrText>
            </w:r>
            <w:r w:rsidRPr="00222D4F">
              <w:rPr>
                <w:webHidden/>
              </w:rPr>
            </w:r>
            <w:r w:rsidRPr="00222D4F">
              <w:rPr>
                <w:webHidden/>
              </w:rPr>
              <w:fldChar w:fldCharType="separate"/>
            </w:r>
            <w:r w:rsidRPr="00222D4F">
              <w:rPr>
                <w:webHidden/>
              </w:rPr>
              <w:t>86</w:t>
            </w:r>
            <w:r w:rsidRPr="00222D4F">
              <w:rPr>
                <w:webHidden/>
              </w:rPr>
              <w:fldChar w:fldCharType="end"/>
            </w:r>
          </w:hyperlink>
        </w:p>
        <w:p w14:paraId="1110C2EB" w14:textId="483CB9F0" w:rsidR="00222D4F" w:rsidRPr="00222D4F" w:rsidRDefault="00222D4F">
          <w:pPr>
            <w:pStyle w:val="TOC1"/>
            <w:rPr>
              <w:rFonts w:asciiTheme="minorHAnsi" w:eastAsiaTheme="minorEastAsia" w:hAnsiTheme="minorHAnsi"/>
              <w:b w:val="0"/>
              <w:bCs w:val="0"/>
              <w:sz w:val="22"/>
            </w:rPr>
          </w:pPr>
          <w:hyperlink w:anchor="_Toc140480169" w:history="1">
            <w:r w:rsidRPr="00222D4F">
              <w:rPr>
                <w:rStyle w:val="Hyperlink"/>
                <w:b w:val="0"/>
                <w:bCs w:val="0"/>
              </w:rPr>
              <w:t>CHAPTER 3: DISTRIBUTION OF AGE-RELATED DIFFERENCES IN CORTICAL BONE MINERAL DENSITY WITHIN AND BETWEEN LONG BONE CROSS-SECTIONS</w:t>
            </w:r>
            <w:r w:rsidRPr="00222D4F">
              <w:rPr>
                <w:b w:val="0"/>
                <w:bCs w:val="0"/>
                <w:webHidden/>
              </w:rPr>
              <w:tab/>
            </w:r>
            <w:r w:rsidRPr="00222D4F">
              <w:rPr>
                <w:b w:val="0"/>
                <w:bCs w:val="0"/>
                <w:webHidden/>
              </w:rPr>
              <w:fldChar w:fldCharType="begin"/>
            </w:r>
            <w:r w:rsidRPr="00222D4F">
              <w:rPr>
                <w:b w:val="0"/>
                <w:bCs w:val="0"/>
                <w:webHidden/>
              </w:rPr>
              <w:instrText xml:space="preserve"> PAGEREF _Toc140480169 \h </w:instrText>
            </w:r>
            <w:r w:rsidRPr="00222D4F">
              <w:rPr>
                <w:b w:val="0"/>
                <w:bCs w:val="0"/>
                <w:webHidden/>
              </w:rPr>
            </w:r>
            <w:r w:rsidRPr="00222D4F">
              <w:rPr>
                <w:b w:val="0"/>
                <w:bCs w:val="0"/>
                <w:webHidden/>
              </w:rPr>
              <w:fldChar w:fldCharType="separate"/>
            </w:r>
            <w:r w:rsidRPr="00222D4F">
              <w:rPr>
                <w:b w:val="0"/>
                <w:bCs w:val="0"/>
                <w:webHidden/>
              </w:rPr>
              <w:t>110</w:t>
            </w:r>
            <w:r w:rsidRPr="00222D4F">
              <w:rPr>
                <w:b w:val="0"/>
                <w:bCs w:val="0"/>
                <w:webHidden/>
              </w:rPr>
              <w:fldChar w:fldCharType="end"/>
            </w:r>
          </w:hyperlink>
        </w:p>
        <w:p w14:paraId="4B126CB7" w14:textId="2DE12F90" w:rsidR="00222D4F" w:rsidRPr="00222D4F" w:rsidRDefault="00222D4F">
          <w:pPr>
            <w:pStyle w:val="TOC2"/>
            <w:rPr>
              <w:rFonts w:asciiTheme="minorHAnsi" w:hAnsiTheme="minorHAnsi" w:cstheme="minorBidi"/>
              <w:sz w:val="22"/>
            </w:rPr>
          </w:pPr>
          <w:hyperlink w:anchor="_Toc140480170" w:history="1">
            <w:r w:rsidRPr="00222D4F">
              <w:rPr>
                <w:rStyle w:val="Hyperlink"/>
              </w:rPr>
              <w:t>ABSTRACT</w:t>
            </w:r>
            <w:r w:rsidRPr="00222D4F">
              <w:rPr>
                <w:webHidden/>
              </w:rPr>
              <w:tab/>
            </w:r>
            <w:r w:rsidRPr="00222D4F">
              <w:rPr>
                <w:webHidden/>
              </w:rPr>
              <w:fldChar w:fldCharType="begin"/>
            </w:r>
            <w:r w:rsidRPr="00222D4F">
              <w:rPr>
                <w:webHidden/>
              </w:rPr>
              <w:instrText xml:space="preserve"> PAGEREF _Toc140480170 \h </w:instrText>
            </w:r>
            <w:r w:rsidRPr="00222D4F">
              <w:rPr>
                <w:webHidden/>
              </w:rPr>
            </w:r>
            <w:r w:rsidRPr="00222D4F">
              <w:rPr>
                <w:webHidden/>
              </w:rPr>
              <w:fldChar w:fldCharType="separate"/>
            </w:r>
            <w:r w:rsidRPr="00222D4F">
              <w:rPr>
                <w:webHidden/>
              </w:rPr>
              <w:t>111</w:t>
            </w:r>
            <w:r w:rsidRPr="00222D4F">
              <w:rPr>
                <w:webHidden/>
              </w:rPr>
              <w:fldChar w:fldCharType="end"/>
            </w:r>
          </w:hyperlink>
        </w:p>
        <w:p w14:paraId="1CE17CED" w14:textId="3C662AC0" w:rsidR="00222D4F" w:rsidRPr="00222D4F" w:rsidRDefault="00222D4F">
          <w:pPr>
            <w:pStyle w:val="TOC2"/>
            <w:rPr>
              <w:rFonts w:asciiTheme="minorHAnsi" w:hAnsiTheme="minorHAnsi" w:cstheme="minorBidi"/>
              <w:sz w:val="22"/>
            </w:rPr>
          </w:pPr>
          <w:hyperlink w:anchor="_Toc140480171" w:history="1">
            <w:r w:rsidRPr="00222D4F">
              <w:rPr>
                <w:rStyle w:val="Hyperlink"/>
              </w:rPr>
              <w:t>INTRODUCTION</w:t>
            </w:r>
            <w:r w:rsidRPr="00222D4F">
              <w:rPr>
                <w:webHidden/>
              </w:rPr>
              <w:tab/>
            </w:r>
            <w:r w:rsidRPr="00222D4F">
              <w:rPr>
                <w:webHidden/>
              </w:rPr>
              <w:fldChar w:fldCharType="begin"/>
            </w:r>
            <w:r w:rsidRPr="00222D4F">
              <w:rPr>
                <w:webHidden/>
              </w:rPr>
              <w:instrText xml:space="preserve"> PAGEREF _Toc140480171 \h </w:instrText>
            </w:r>
            <w:r w:rsidRPr="00222D4F">
              <w:rPr>
                <w:webHidden/>
              </w:rPr>
            </w:r>
            <w:r w:rsidRPr="00222D4F">
              <w:rPr>
                <w:webHidden/>
              </w:rPr>
              <w:fldChar w:fldCharType="separate"/>
            </w:r>
            <w:r w:rsidRPr="00222D4F">
              <w:rPr>
                <w:webHidden/>
              </w:rPr>
              <w:t>112</w:t>
            </w:r>
            <w:r w:rsidRPr="00222D4F">
              <w:rPr>
                <w:webHidden/>
              </w:rPr>
              <w:fldChar w:fldCharType="end"/>
            </w:r>
          </w:hyperlink>
        </w:p>
        <w:p w14:paraId="11825EC7" w14:textId="1315A96A" w:rsidR="00222D4F" w:rsidRPr="00222D4F" w:rsidRDefault="00222D4F">
          <w:pPr>
            <w:pStyle w:val="TOC3"/>
            <w:tabs>
              <w:tab w:val="right" w:leader="dot" w:pos="9350"/>
            </w:tabs>
            <w:rPr>
              <w:rFonts w:asciiTheme="minorHAnsi" w:hAnsiTheme="minorHAnsi" w:cstheme="minorBidi"/>
              <w:noProof/>
              <w:sz w:val="22"/>
            </w:rPr>
          </w:pPr>
          <w:hyperlink w:anchor="_Toc140480172" w:history="1">
            <w:r w:rsidRPr="00222D4F">
              <w:rPr>
                <w:rStyle w:val="Hyperlink"/>
                <w:noProof/>
              </w:rPr>
              <w:t>Age-related Changes in Cortical BMD</w:t>
            </w:r>
            <w:r w:rsidRPr="00222D4F">
              <w:rPr>
                <w:noProof/>
                <w:webHidden/>
              </w:rPr>
              <w:tab/>
            </w:r>
            <w:r w:rsidRPr="00222D4F">
              <w:rPr>
                <w:noProof/>
                <w:webHidden/>
              </w:rPr>
              <w:fldChar w:fldCharType="begin"/>
            </w:r>
            <w:r w:rsidRPr="00222D4F">
              <w:rPr>
                <w:noProof/>
                <w:webHidden/>
              </w:rPr>
              <w:instrText xml:space="preserve"> PAGEREF _Toc140480172 \h </w:instrText>
            </w:r>
            <w:r w:rsidRPr="00222D4F">
              <w:rPr>
                <w:noProof/>
                <w:webHidden/>
              </w:rPr>
            </w:r>
            <w:r w:rsidRPr="00222D4F">
              <w:rPr>
                <w:noProof/>
                <w:webHidden/>
              </w:rPr>
              <w:fldChar w:fldCharType="separate"/>
            </w:r>
            <w:r w:rsidRPr="00222D4F">
              <w:rPr>
                <w:noProof/>
                <w:webHidden/>
              </w:rPr>
              <w:t>113</w:t>
            </w:r>
            <w:r w:rsidRPr="00222D4F">
              <w:rPr>
                <w:noProof/>
                <w:webHidden/>
              </w:rPr>
              <w:fldChar w:fldCharType="end"/>
            </w:r>
          </w:hyperlink>
        </w:p>
        <w:p w14:paraId="517AA121" w14:textId="60C5E775" w:rsidR="00222D4F" w:rsidRPr="00222D4F" w:rsidRDefault="00222D4F">
          <w:pPr>
            <w:pStyle w:val="TOC2"/>
            <w:rPr>
              <w:rFonts w:asciiTheme="minorHAnsi" w:hAnsiTheme="minorHAnsi" w:cstheme="minorBidi"/>
              <w:sz w:val="22"/>
            </w:rPr>
          </w:pPr>
          <w:hyperlink w:anchor="_Toc140480173" w:history="1">
            <w:r w:rsidRPr="00222D4F">
              <w:rPr>
                <w:rStyle w:val="Hyperlink"/>
              </w:rPr>
              <w:t>MATERIALS AND METHODS</w:t>
            </w:r>
            <w:r w:rsidRPr="00222D4F">
              <w:rPr>
                <w:webHidden/>
              </w:rPr>
              <w:tab/>
            </w:r>
            <w:r w:rsidRPr="00222D4F">
              <w:rPr>
                <w:webHidden/>
              </w:rPr>
              <w:fldChar w:fldCharType="begin"/>
            </w:r>
            <w:r w:rsidRPr="00222D4F">
              <w:rPr>
                <w:webHidden/>
              </w:rPr>
              <w:instrText xml:space="preserve"> PAGEREF _Toc140480173 \h </w:instrText>
            </w:r>
            <w:r w:rsidRPr="00222D4F">
              <w:rPr>
                <w:webHidden/>
              </w:rPr>
            </w:r>
            <w:r w:rsidRPr="00222D4F">
              <w:rPr>
                <w:webHidden/>
              </w:rPr>
              <w:fldChar w:fldCharType="separate"/>
            </w:r>
            <w:r w:rsidRPr="00222D4F">
              <w:rPr>
                <w:webHidden/>
              </w:rPr>
              <w:t>117</w:t>
            </w:r>
            <w:r w:rsidRPr="00222D4F">
              <w:rPr>
                <w:webHidden/>
              </w:rPr>
              <w:fldChar w:fldCharType="end"/>
            </w:r>
          </w:hyperlink>
        </w:p>
        <w:p w14:paraId="6884489A" w14:textId="3F649B39" w:rsidR="00222D4F" w:rsidRPr="00222D4F" w:rsidRDefault="00222D4F">
          <w:pPr>
            <w:pStyle w:val="TOC3"/>
            <w:tabs>
              <w:tab w:val="right" w:leader="dot" w:pos="9350"/>
            </w:tabs>
            <w:rPr>
              <w:rFonts w:asciiTheme="minorHAnsi" w:hAnsiTheme="minorHAnsi" w:cstheme="minorBidi"/>
              <w:noProof/>
              <w:sz w:val="22"/>
            </w:rPr>
          </w:pPr>
          <w:hyperlink w:anchor="_Toc140480174" w:history="1">
            <w:r w:rsidRPr="00222D4F">
              <w:rPr>
                <w:rStyle w:val="Hyperlink"/>
                <w:noProof/>
              </w:rPr>
              <w:t>Sample Composition</w:t>
            </w:r>
            <w:r w:rsidRPr="00222D4F">
              <w:rPr>
                <w:noProof/>
                <w:webHidden/>
              </w:rPr>
              <w:tab/>
            </w:r>
            <w:r w:rsidRPr="00222D4F">
              <w:rPr>
                <w:noProof/>
                <w:webHidden/>
              </w:rPr>
              <w:fldChar w:fldCharType="begin"/>
            </w:r>
            <w:r w:rsidRPr="00222D4F">
              <w:rPr>
                <w:noProof/>
                <w:webHidden/>
              </w:rPr>
              <w:instrText xml:space="preserve"> PAGEREF _Toc140480174 \h </w:instrText>
            </w:r>
            <w:r w:rsidRPr="00222D4F">
              <w:rPr>
                <w:noProof/>
                <w:webHidden/>
              </w:rPr>
            </w:r>
            <w:r w:rsidRPr="00222D4F">
              <w:rPr>
                <w:noProof/>
                <w:webHidden/>
              </w:rPr>
              <w:fldChar w:fldCharType="separate"/>
            </w:r>
            <w:r w:rsidRPr="00222D4F">
              <w:rPr>
                <w:noProof/>
                <w:webHidden/>
              </w:rPr>
              <w:t>117</w:t>
            </w:r>
            <w:r w:rsidRPr="00222D4F">
              <w:rPr>
                <w:noProof/>
                <w:webHidden/>
              </w:rPr>
              <w:fldChar w:fldCharType="end"/>
            </w:r>
          </w:hyperlink>
        </w:p>
        <w:p w14:paraId="35E21F14" w14:textId="2C658545" w:rsidR="00222D4F" w:rsidRPr="00222D4F" w:rsidRDefault="00222D4F">
          <w:pPr>
            <w:pStyle w:val="TOC3"/>
            <w:tabs>
              <w:tab w:val="right" w:leader="dot" w:pos="9350"/>
            </w:tabs>
            <w:rPr>
              <w:rFonts w:asciiTheme="minorHAnsi" w:hAnsiTheme="minorHAnsi" w:cstheme="minorBidi"/>
              <w:noProof/>
              <w:sz w:val="22"/>
            </w:rPr>
          </w:pPr>
          <w:hyperlink w:anchor="_Toc140480175" w:history="1">
            <w:r w:rsidRPr="00222D4F">
              <w:rPr>
                <w:rStyle w:val="Hyperlink"/>
                <w:noProof/>
              </w:rPr>
              <w:t>Data Collection</w:t>
            </w:r>
            <w:r w:rsidRPr="00222D4F">
              <w:rPr>
                <w:noProof/>
                <w:webHidden/>
              </w:rPr>
              <w:tab/>
            </w:r>
            <w:r w:rsidRPr="00222D4F">
              <w:rPr>
                <w:noProof/>
                <w:webHidden/>
              </w:rPr>
              <w:fldChar w:fldCharType="begin"/>
            </w:r>
            <w:r w:rsidRPr="00222D4F">
              <w:rPr>
                <w:noProof/>
                <w:webHidden/>
              </w:rPr>
              <w:instrText xml:space="preserve"> PAGEREF _Toc140480175 \h </w:instrText>
            </w:r>
            <w:r w:rsidRPr="00222D4F">
              <w:rPr>
                <w:noProof/>
                <w:webHidden/>
              </w:rPr>
            </w:r>
            <w:r w:rsidRPr="00222D4F">
              <w:rPr>
                <w:noProof/>
                <w:webHidden/>
              </w:rPr>
              <w:fldChar w:fldCharType="separate"/>
            </w:r>
            <w:r w:rsidRPr="00222D4F">
              <w:rPr>
                <w:noProof/>
                <w:webHidden/>
              </w:rPr>
              <w:t>117</w:t>
            </w:r>
            <w:r w:rsidRPr="00222D4F">
              <w:rPr>
                <w:noProof/>
                <w:webHidden/>
              </w:rPr>
              <w:fldChar w:fldCharType="end"/>
            </w:r>
          </w:hyperlink>
        </w:p>
        <w:p w14:paraId="3ECF01A8" w14:textId="6B47940F" w:rsidR="00222D4F" w:rsidRPr="00222D4F" w:rsidRDefault="00222D4F">
          <w:pPr>
            <w:pStyle w:val="TOC3"/>
            <w:tabs>
              <w:tab w:val="right" w:leader="dot" w:pos="9350"/>
            </w:tabs>
            <w:rPr>
              <w:rFonts w:asciiTheme="minorHAnsi" w:hAnsiTheme="minorHAnsi" w:cstheme="minorBidi"/>
              <w:noProof/>
              <w:sz w:val="22"/>
            </w:rPr>
          </w:pPr>
          <w:hyperlink w:anchor="_Toc140480176" w:history="1">
            <w:r w:rsidRPr="00222D4F">
              <w:rPr>
                <w:rStyle w:val="Hyperlink"/>
                <w:noProof/>
              </w:rPr>
              <w:t>Data Processing</w:t>
            </w:r>
            <w:r w:rsidRPr="00222D4F">
              <w:rPr>
                <w:noProof/>
                <w:webHidden/>
              </w:rPr>
              <w:tab/>
            </w:r>
            <w:r w:rsidRPr="00222D4F">
              <w:rPr>
                <w:noProof/>
                <w:webHidden/>
              </w:rPr>
              <w:fldChar w:fldCharType="begin"/>
            </w:r>
            <w:r w:rsidRPr="00222D4F">
              <w:rPr>
                <w:noProof/>
                <w:webHidden/>
              </w:rPr>
              <w:instrText xml:space="preserve"> PAGEREF _Toc140480176 \h </w:instrText>
            </w:r>
            <w:r w:rsidRPr="00222D4F">
              <w:rPr>
                <w:noProof/>
                <w:webHidden/>
              </w:rPr>
            </w:r>
            <w:r w:rsidRPr="00222D4F">
              <w:rPr>
                <w:noProof/>
                <w:webHidden/>
              </w:rPr>
              <w:fldChar w:fldCharType="separate"/>
            </w:r>
            <w:r w:rsidRPr="00222D4F">
              <w:rPr>
                <w:noProof/>
                <w:webHidden/>
              </w:rPr>
              <w:t>118</w:t>
            </w:r>
            <w:r w:rsidRPr="00222D4F">
              <w:rPr>
                <w:noProof/>
                <w:webHidden/>
              </w:rPr>
              <w:fldChar w:fldCharType="end"/>
            </w:r>
          </w:hyperlink>
        </w:p>
        <w:p w14:paraId="267F5722" w14:textId="1F733E38" w:rsidR="00222D4F" w:rsidRPr="00222D4F" w:rsidRDefault="00222D4F">
          <w:pPr>
            <w:pStyle w:val="TOC3"/>
            <w:tabs>
              <w:tab w:val="right" w:leader="dot" w:pos="9350"/>
            </w:tabs>
            <w:rPr>
              <w:rFonts w:asciiTheme="minorHAnsi" w:hAnsiTheme="minorHAnsi" w:cstheme="minorBidi"/>
              <w:noProof/>
              <w:sz w:val="22"/>
            </w:rPr>
          </w:pPr>
          <w:hyperlink w:anchor="_Toc140480177" w:history="1">
            <w:r w:rsidRPr="00222D4F">
              <w:rPr>
                <w:rStyle w:val="Hyperlink"/>
                <w:noProof/>
              </w:rPr>
              <w:t>Statistical Analyses</w:t>
            </w:r>
            <w:r w:rsidRPr="00222D4F">
              <w:rPr>
                <w:noProof/>
                <w:webHidden/>
              </w:rPr>
              <w:tab/>
            </w:r>
            <w:r w:rsidRPr="00222D4F">
              <w:rPr>
                <w:noProof/>
                <w:webHidden/>
              </w:rPr>
              <w:fldChar w:fldCharType="begin"/>
            </w:r>
            <w:r w:rsidRPr="00222D4F">
              <w:rPr>
                <w:noProof/>
                <w:webHidden/>
              </w:rPr>
              <w:instrText xml:space="preserve"> PAGEREF _Toc140480177 \h </w:instrText>
            </w:r>
            <w:r w:rsidRPr="00222D4F">
              <w:rPr>
                <w:noProof/>
                <w:webHidden/>
              </w:rPr>
            </w:r>
            <w:r w:rsidRPr="00222D4F">
              <w:rPr>
                <w:noProof/>
                <w:webHidden/>
              </w:rPr>
              <w:fldChar w:fldCharType="separate"/>
            </w:r>
            <w:r w:rsidRPr="00222D4F">
              <w:rPr>
                <w:noProof/>
                <w:webHidden/>
              </w:rPr>
              <w:t>119</w:t>
            </w:r>
            <w:r w:rsidRPr="00222D4F">
              <w:rPr>
                <w:noProof/>
                <w:webHidden/>
              </w:rPr>
              <w:fldChar w:fldCharType="end"/>
            </w:r>
          </w:hyperlink>
        </w:p>
        <w:p w14:paraId="7E3E89AA" w14:textId="0BF5A0E9" w:rsidR="00222D4F" w:rsidRPr="00222D4F" w:rsidRDefault="00222D4F">
          <w:pPr>
            <w:pStyle w:val="TOC2"/>
            <w:rPr>
              <w:rFonts w:asciiTheme="minorHAnsi" w:hAnsiTheme="minorHAnsi" w:cstheme="minorBidi"/>
              <w:sz w:val="22"/>
            </w:rPr>
          </w:pPr>
          <w:hyperlink w:anchor="_Toc140480178" w:history="1">
            <w:r w:rsidRPr="00222D4F">
              <w:rPr>
                <w:rStyle w:val="Hyperlink"/>
              </w:rPr>
              <w:t>RESULTS</w:t>
            </w:r>
            <w:r w:rsidRPr="00222D4F">
              <w:rPr>
                <w:webHidden/>
              </w:rPr>
              <w:tab/>
            </w:r>
            <w:r w:rsidRPr="00222D4F">
              <w:rPr>
                <w:webHidden/>
              </w:rPr>
              <w:fldChar w:fldCharType="begin"/>
            </w:r>
            <w:r w:rsidRPr="00222D4F">
              <w:rPr>
                <w:webHidden/>
              </w:rPr>
              <w:instrText xml:space="preserve"> PAGEREF _Toc140480178 \h </w:instrText>
            </w:r>
            <w:r w:rsidRPr="00222D4F">
              <w:rPr>
                <w:webHidden/>
              </w:rPr>
            </w:r>
            <w:r w:rsidRPr="00222D4F">
              <w:rPr>
                <w:webHidden/>
              </w:rPr>
              <w:fldChar w:fldCharType="separate"/>
            </w:r>
            <w:r w:rsidRPr="00222D4F">
              <w:rPr>
                <w:webHidden/>
              </w:rPr>
              <w:t>120</w:t>
            </w:r>
            <w:r w:rsidRPr="00222D4F">
              <w:rPr>
                <w:webHidden/>
              </w:rPr>
              <w:fldChar w:fldCharType="end"/>
            </w:r>
          </w:hyperlink>
        </w:p>
        <w:p w14:paraId="4034488D" w14:textId="036CEF4D" w:rsidR="00222D4F" w:rsidRPr="00222D4F" w:rsidRDefault="00222D4F">
          <w:pPr>
            <w:pStyle w:val="TOC2"/>
            <w:rPr>
              <w:rFonts w:asciiTheme="minorHAnsi" w:hAnsiTheme="minorHAnsi" w:cstheme="minorBidi"/>
              <w:sz w:val="22"/>
            </w:rPr>
          </w:pPr>
          <w:hyperlink w:anchor="_Toc140480179" w:history="1">
            <w:r w:rsidRPr="00222D4F">
              <w:rPr>
                <w:rStyle w:val="Hyperlink"/>
              </w:rPr>
              <w:t>DISCUSSION</w:t>
            </w:r>
            <w:r w:rsidRPr="00222D4F">
              <w:rPr>
                <w:webHidden/>
              </w:rPr>
              <w:tab/>
            </w:r>
            <w:r w:rsidRPr="00222D4F">
              <w:rPr>
                <w:webHidden/>
              </w:rPr>
              <w:fldChar w:fldCharType="begin"/>
            </w:r>
            <w:r w:rsidRPr="00222D4F">
              <w:rPr>
                <w:webHidden/>
              </w:rPr>
              <w:instrText xml:space="preserve"> PAGEREF _Toc140480179 \h </w:instrText>
            </w:r>
            <w:r w:rsidRPr="00222D4F">
              <w:rPr>
                <w:webHidden/>
              </w:rPr>
            </w:r>
            <w:r w:rsidRPr="00222D4F">
              <w:rPr>
                <w:webHidden/>
              </w:rPr>
              <w:fldChar w:fldCharType="separate"/>
            </w:r>
            <w:r w:rsidRPr="00222D4F">
              <w:rPr>
                <w:webHidden/>
              </w:rPr>
              <w:t>124</w:t>
            </w:r>
            <w:r w:rsidRPr="00222D4F">
              <w:rPr>
                <w:webHidden/>
              </w:rPr>
              <w:fldChar w:fldCharType="end"/>
            </w:r>
          </w:hyperlink>
        </w:p>
        <w:p w14:paraId="30D02490" w14:textId="0ACF77D8" w:rsidR="00222D4F" w:rsidRPr="00222D4F" w:rsidRDefault="00222D4F">
          <w:pPr>
            <w:pStyle w:val="TOC2"/>
            <w:rPr>
              <w:rFonts w:asciiTheme="minorHAnsi" w:hAnsiTheme="minorHAnsi" w:cstheme="minorBidi"/>
              <w:sz w:val="22"/>
            </w:rPr>
          </w:pPr>
          <w:hyperlink w:anchor="_Toc140480180" w:history="1">
            <w:r w:rsidRPr="00222D4F">
              <w:rPr>
                <w:rStyle w:val="Hyperlink"/>
              </w:rPr>
              <w:t>CONCLUSION</w:t>
            </w:r>
            <w:r w:rsidRPr="00222D4F">
              <w:rPr>
                <w:webHidden/>
              </w:rPr>
              <w:tab/>
            </w:r>
            <w:r w:rsidRPr="00222D4F">
              <w:rPr>
                <w:webHidden/>
              </w:rPr>
              <w:fldChar w:fldCharType="begin"/>
            </w:r>
            <w:r w:rsidRPr="00222D4F">
              <w:rPr>
                <w:webHidden/>
              </w:rPr>
              <w:instrText xml:space="preserve"> PAGEREF _Toc140480180 \h </w:instrText>
            </w:r>
            <w:r w:rsidRPr="00222D4F">
              <w:rPr>
                <w:webHidden/>
              </w:rPr>
            </w:r>
            <w:r w:rsidRPr="00222D4F">
              <w:rPr>
                <w:webHidden/>
              </w:rPr>
              <w:fldChar w:fldCharType="separate"/>
            </w:r>
            <w:r w:rsidRPr="00222D4F">
              <w:rPr>
                <w:webHidden/>
              </w:rPr>
              <w:t>129</w:t>
            </w:r>
            <w:r w:rsidRPr="00222D4F">
              <w:rPr>
                <w:webHidden/>
              </w:rPr>
              <w:fldChar w:fldCharType="end"/>
            </w:r>
          </w:hyperlink>
        </w:p>
        <w:p w14:paraId="3C176BE6" w14:textId="3611AB36" w:rsidR="00222D4F" w:rsidRPr="00222D4F" w:rsidRDefault="00222D4F">
          <w:pPr>
            <w:pStyle w:val="TOC2"/>
            <w:rPr>
              <w:rFonts w:asciiTheme="minorHAnsi" w:hAnsiTheme="minorHAnsi" w:cstheme="minorBidi"/>
              <w:sz w:val="22"/>
            </w:rPr>
          </w:pPr>
          <w:hyperlink w:anchor="_Toc140480181" w:history="1">
            <w:r w:rsidRPr="00222D4F">
              <w:rPr>
                <w:rStyle w:val="Hyperlink"/>
              </w:rPr>
              <w:t>REFERENCES</w:t>
            </w:r>
            <w:r w:rsidRPr="00222D4F">
              <w:rPr>
                <w:webHidden/>
              </w:rPr>
              <w:tab/>
            </w:r>
            <w:r w:rsidRPr="00222D4F">
              <w:rPr>
                <w:webHidden/>
              </w:rPr>
              <w:fldChar w:fldCharType="begin"/>
            </w:r>
            <w:r w:rsidRPr="00222D4F">
              <w:rPr>
                <w:webHidden/>
              </w:rPr>
              <w:instrText xml:space="preserve"> PAGEREF _Toc140480181 \h </w:instrText>
            </w:r>
            <w:r w:rsidRPr="00222D4F">
              <w:rPr>
                <w:webHidden/>
              </w:rPr>
            </w:r>
            <w:r w:rsidRPr="00222D4F">
              <w:rPr>
                <w:webHidden/>
              </w:rPr>
              <w:fldChar w:fldCharType="separate"/>
            </w:r>
            <w:r w:rsidRPr="00222D4F">
              <w:rPr>
                <w:webHidden/>
              </w:rPr>
              <w:t>131</w:t>
            </w:r>
            <w:r w:rsidRPr="00222D4F">
              <w:rPr>
                <w:webHidden/>
              </w:rPr>
              <w:fldChar w:fldCharType="end"/>
            </w:r>
          </w:hyperlink>
        </w:p>
        <w:p w14:paraId="69932A3F" w14:textId="2CAD098F" w:rsidR="00222D4F" w:rsidRPr="00222D4F" w:rsidRDefault="00222D4F">
          <w:pPr>
            <w:pStyle w:val="TOC2"/>
            <w:rPr>
              <w:rFonts w:asciiTheme="minorHAnsi" w:hAnsiTheme="minorHAnsi" w:cstheme="minorBidi"/>
              <w:sz w:val="22"/>
            </w:rPr>
          </w:pPr>
          <w:hyperlink w:anchor="_Toc140480182" w:history="1">
            <w:r w:rsidRPr="00222D4F">
              <w:rPr>
                <w:rStyle w:val="Hyperlink"/>
              </w:rPr>
              <w:t>APPENDIX 2</w:t>
            </w:r>
            <w:r w:rsidRPr="00222D4F">
              <w:rPr>
                <w:webHidden/>
              </w:rPr>
              <w:tab/>
            </w:r>
            <w:r w:rsidRPr="00222D4F">
              <w:rPr>
                <w:webHidden/>
              </w:rPr>
              <w:fldChar w:fldCharType="begin"/>
            </w:r>
            <w:r w:rsidRPr="00222D4F">
              <w:rPr>
                <w:webHidden/>
              </w:rPr>
              <w:instrText xml:space="preserve"> PAGEREF _Toc140480182 \h </w:instrText>
            </w:r>
            <w:r w:rsidRPr="00222D4F">
              <w:rPr>
                <w:webHidden/>
              </w:rPr>
            </w:r>
            <w:r w:rsidRPr="00222D4F">
              <w:rPr>
                <w:webHidden/>
              </w:rPr>
              <w:fldChar w:fldCharType="separate"/>
            </w:r>
            <w:r w:rsidRPr="00222D4F">
              <w:rPr>
                <w:webHidden/>
              </w:rPr>
              <w:t>136</w:t>
            </w:r>
            <w:r w:rsidRPr="00222D4F">
              <w:rPr>
                <w:webHidden/>
              </w:rPr>
              <w:fldChar w:fldCharType="end"/>
            </w:r>
          </w:hyperlink>
        </w:p>
        <w:p w14:paraId="4DC8AEF8" w14:textId="39D9033F" w:rsidR="00222D4F" w:rsidRPr="00222D4F" w:rsidRDefault="00222D4F">
          <w:pPr>
            <w:pStyle w:val="TOC1"/>
            <w:rPr>
              <w:rFonts w:asciiTheme="minorHAnsi" w:eastAsiaTheme="minorEastAsia" w:hAnsiTheme="minorHAnsi"/>
              <w:b w:val="0"/>
              <w:bCs w:val="0"/>
              <w:sz w:val="22"/>
            </w:rPr>
          </w:pPr>
          <w:hyperlink w:anchor="_Toc140480183" w:history="1">
            <w:r w:rsidRPr="00222D4F">
              <w:rPr>
                <w:rStyle w:val="Hyperlink"/>
                <w:b w:val="0"/>
                <w:bCs w:val="0"/>
              </w:rPr>
              <w:t>CHAPTER 4: AGE-RELATED CHANGES TO CORTICAL GEOMETRY AND CORTICAL BONE MINERAL DENSITY HAVE LOW CORRELATIONS IN HUMAN LONG BONES</w:t>
            </w:r>
            <w:r w:rsidRPr="00222D4F">
              <w:rPr>
                <w:b w:val="0"/>
                <w:bCs w:val="0"/>
                <w:webHidden/>
              </w:rPr>
              <w:tab/>
            </w:r>
            <w:r w:rsidRPr="00222D4F">
              <w:rPr>
                <w:b w:val="0"/>
                <w:bCs w:val="0"/>
                <w:webHidden/>
              </w:rPr>
              <w:fldChar w:fldCharType="begin"/>
            </w:r>
            <w:r w:rsidRPr="00222D4F">
              <w:rPr>
                <w:b w:val="0"/>
                <w:bCs w:val="0"/>
                <w:webHidden/>
              </w:rPr>
              <w:instrText xml:space="preserve"> PAGEREF _Toc140480183 \h </w:instrText>
            </w:r>
            <w:r w:rsidRPr="00222D4F">
              <w:rPr>
                <w:b w:val="0"/>
                <w:bCs w:val="0"/>
                <w:webHidden/>
              </w:rPr>
            </w:r>
            <w:r w:rsidRPr="00222D4F">
              <w:rPr>
                <w:b w:val="0"/>
                <w:bCs w:val="0"/>
                <w:webHidden/>
              </w:rPr>
              <w:fldChar w:fldCharType="separate"/>
            </w:r>
            <w:r w:rsidRPr="00222D4F">
              <w:rPr>
                <w:b w:val="0"/>
                <w:bCs w:val="0"/>
                <w:webHidden/>
              </w:rPr>
              <w:t>150</w:t>
            </w:r>
            <w:r w:rsidRPr="00222D4F">
              <w:rPr>
                <w:b w:val="0"/>
                <w:bCs w:val="0"/>
                <w:webHidden/>
              </w:rPr>
              <w:fldChar w:fldCharType="end"/>
            </w:r>
          </w:hyperlink>
        </w:p>
        <w:p w14:paraId="26ED3224" w14:textId="32321EE6" w:rsidR="00222D4F" w:rsidRPr="00222D4F" w:rsidRDefault="00222D4F">
          <w:pPr>
            <w:pStyle w:val="TOC2"/>
            <w:rPr>
              <w:rFonts w:asciiTheme="minorHAnsi" w:hAnsiTheme="minorHAnsi" w:cstheme="minorBidi"/>
              <w:sz w:val="22"/>
            </w:rPr>
          </w:pPr>
          <w:hyperlink w:anchor="_Toc140480184" w:history="1">
            <w:r w:rsidRPr="00222D4F">
              <w:rPr>
                <w:rStyle w:val="Hyperlink"/>
              </w:rPr>
              <w:t>ABSTRACT</w:t>
            </w:r>
            <w:r w:rsidRPr="00222D4F">
              <w:rPr>
                <w:webHidden/>
              </w:rPr>
              <w:tab/>
            </w:r>
            <w:r w:rsidRPr="00222D4F">
              <w:rPr>
                <w:webHidden/>
              </w:rPr>
              <w:fldChar w:fldCharType="begin"/>
            </w:r>
            <w:r w:rsidRPr="00222D4F">
              <w:rPr>
                <w:webHidden/>
              </w:rPr>
              <w:instrText xml:space="preserve"> PAGEREF _Toc140480184 \h </w:instrText>
            </w:r>
            <w:r w:rsidRPr="00222D4F">
              <w:rPr>
                <w:webHidden/>
              </w:rPr>
            </w:r>
            <w:r w:rsidRPr="00222D4F">
              <w:rPr>
                <w:webHidden/>
              </w:rPr>
              <w:fldChar w:fldCharType="separate"/>
            </w:r>
            <w:r w:rsidRPr="00222D4F">
              <w:rPr>
                <w:webHidden/>
              </w:rPr>
              <w:t>151</w:t>
            </w:r>
            <w:r w:rsidRPr="00222D4F">
              <w:rPr>
                <w:webHidden/>
              </w:rPr>
              <w:fldChar w:fldCharType="end"/>
            </w:r>
          </w:hyperlink>
        </w:p>
        <w:p w14:paraId="74A964F1" w14:textId="5923232D" w:rsidR="00222D4F" w:rsidRPr="00222D4F" w:rsidRDefault="00222D4F">
          <w:pPr>
            <w:pStyle w:val="TOC2"/>
            <w:rPr>
              <w:rFonts w:asciiTheme="minorHAnsi" w:hAnsiTheme="minorHAnsi" w:cstheme="minorBidi"/>
              <w:sz w:val="22"/>
            </w:rPr>
          </w:pPr>
          <w:hyperlink w:anchor="_Toc140480185" w:history="1">
            <w:r w:rsidRPr="00222D4F">
              <w:rPr>
                <w:rStyle w:val="Hyperlink"/>
              </w:rPr>
              <w:t>INTRODUCTION</w:t>
            </w:r>
            <w:r w:rsidRPr="00222D4F">
              <w:rPr>
                <w:webHidden/>
              </w:rPr>
              <w:tab/>
            </w:r>
            <w:r w:rsidRPr="00222D4F">
              <w:rPr>
                <w:webHidden/>
              </w:rPr>
              <w:fldChar w:fldCharType="begin"/>
            </w:r>
            <w:r w:rsidRPr="00222D4F">
              <w:rPr>
                <w:webHidden/>
              </w:rPr>
              <w:instrText xml:space="preserve"> PAGEREF _Toc140480185 \h </w:instrText>
            </w:r>
            <w:r w:rsidRPr="00222D4F">
              <w:rPr>
                <w:webHidden/>
              </w:rPr>
            </w:r>
            <w:r w:rsidRPr="00222D4F">
              <w:rPr>
                <w:webHidden/>
              </w:rPr>
              <w:fldChar w:fldCharType="separate"/>
            </w:r>
            <w:r w:rsidRPr="00222D4F">
              <w:rPr>
                <w:webHidden/>
              </w:rPr>
              <w:t>152</w:t>
            </w:r>
            <w:r w:rsidRPr="00222D4F">
              <w:rPr>
                <w:webHidden/>
              </w:rPr>
              <w:fldChar w:fldCharType="end"/>
            </w:r>
          </w:hyperlink>
        </w:p>
        <w:p w14:paraId="219277E6" w14:textId="604CB322" w:rsidR="00222D4F" w:rsidRPr="00222D4F" w:rsidRDefault="00222D4F">
          <w:pPr>
            <w:pStyle w:val="TOC2"/>
            <w:rPr>
              <w:rFonts w:asciiTheme="minorHAnsi" w:hAnsiTheme="minorHAnsi" w:cstheme="minorBidi"/>
              <w:sz w:val="22"/>
            </w:rPr>
          </w:pPr>
          <w:hyperlink w:anchor="_Toc140480186" w:history="1">
            <w:r w:rsidRPr="00222D4F">
              <w:rPr>
                <w:rStyle w:val="Hyperlink"/>
              </w:rPr>
              <w:t>MATERIALS AND METHODS</w:t>
            </w:r>
            <w:r w:rsidRPr="00222D4F">
              <w:rPr>
                <w:webHidden/>
              </w:rPr>
              <w:tab/>
            </w:r>
            <w:r w:rsidRPr="00222D4F">
              <w:rPr>
                <w:webHidden/>
              </w:rPr>
              <w:fldChar w:fldCharType="begin"/>
            </w:r>
            <w:r w:rsidRPr="00222D4F">
              <w:rPr>
                <w:webHidden/>
              </w:rPr>
              <w:instrText xml:space="preserve"> PAGEREF _Toc140480186 \h </w:instrText>
            </w:r>
            <w:r w:rsidRPr="00222D4F">
              <w:rPr>
                <w:webHidden/>
              </w:rPr>
            </w:r>
            <w:r w:rsidRPr="00222D4F">
              <w:rPr>
                <w:webHidden/>
              </w:rPr>
              <w:fldChar w:fldCharType="separate"/>
            </w:r>
            <w:r w:rsidRPr="00222D4F">
              <w:rPr>
                <w:webHidden/>
              </w:rPr>
              <w:t>157</w:t>
            </w:r>
            <w:r w:rsidRPr="00222D4F">
              <w:rPr>
                <w:webHidden/>
              </w:rPr>
              <w:fldChar w:fldCharType="end"/>
            </w:r>
          </w:hyperlink>
        </w:p>
        <w:p w14:paraId="0B0E8042" w14:textId="32DF9F89" w:rsidR="00222D4F" w:rsidRPr="00222D4F" w:rsidRDefault="00222D4F">
          <w:pPr>
            <w:pStyle w:val="TOC3"/>
            <w:tabs>
              <w:tab w:val="right" w:leader="dot" w:pos="9350"/>
            </w:tabs>
            <w:rPr>
              <w:rFonts w:asciiTheme="minorHAnsi" w:hAnsiTheme="minorHAnsi" w:cstheme="minorBidi"/>
              <w:noProof/>
              <w:sz w:val="22"/>
            </w:rPr>
          </w:pPr>
          <w:hyperlink w:anchor="_Toc140480187" w:history="1">
            <w:r w:rsidRPr="00222D4F">
              <w:rPr>
                <w:rStyle w:val="Hyperlink"/>
                <w:noProof/>
              </w:rPr>
              <w:t>Sample and Data Acquisition</w:t>
            </w:r>
            <w:r w:rsidRPr="00222D4F">
              <w:rPr>
                <w:noProof/>
                <w:webHidden/>
              </w:rPr>
              <w:tab/>
            </w:r>
            <w:r w:rsidRPr="00222D4F">
              <w:rPr>
                <w:noProof/>
                <w:webHidden/>
              </w:rPr>
              <w:fldChar w:fldCharType="begin"/>
            </w:r>
            <w:r w:rsidRPr="00222D4F">
              <w:rPr>
                <w:noProof/>
                <w:webHidden/>
              </w:rPr>
              <w:instrText xml:space="preserve"> PAGEREF _Toc140480187 \h </w:instrText>
            </w:r>
            <w:r w:rsidRPr="00222D4F">
              <w:rPr>
                <w:noProof/>
                <w:webHidden/>
              </w:rPr>
            </w:r>
            <w:r w:rsidRPr="00222D4F">
              <w:rPr>
                <w:noProof/>
                <w:webHidden/>
              </w:rPr>
              <w:fldChar w:fldCharType="separate"/>
            </w:r>
            <w:r w:rsidRPr="00222D4F">
              <w:rPr>
                <w:noProof/>
                <w:webHidden/>
              </w:rPr>
              <w:t>157</w:t>
            </w:r>
            <w:r w:rsidRPr="00222D4F">
              <w:rPr>
                <w:noProof/>
                <w:webHidden/>
              </w:rPr>
              <w:fldChar w:fldCharType="end"/>
            </w:r>
          </w:hyperlink>
        </w:p>
        <w:p w14:paraId="465B2550" w14:textId="5985FD4B" w:rsidR="00222D4F" w:rsidRPr="00222D4F" w:rsidRDefault="00222D4F">
          <w:pPr>
            <w:pStyle w:val="TOC3"/>
            <w:tabs>
              <w:tab w:val="right" w:leader="dot" w:pos="9350"/>
            </w:tabs>
            <w:rPr>
              <w:rFonts w:asciiTheme="minorHAnsi" w:hAnsiTheme="minorHAnsi" w:cstheme="minorBidi"/>
              <w:noProof/>
              <w:sz w:val="22"/>
            </w:rPr>
          </w:pPr>
          <w:hyperlink w:anchor="_Toc140480188" w:history="1">
            <w:r w:rsidRPr="00222D4F">
              <w:rPr>
                <w:rStyle w:val="Hyperlink"/>
                <w:noProof/>
              </w:rPr>
              <w:t>Statistical Analyses</w:t>
            </w:r>
            <w:r w:rsidRPr="00222D4F">
              <w:rPr>
                <w:noProof/>
                <w:webHidden/>
              </w:rPr>
              <w:tab/>
            </w:r>
            <w:r w:rsidRPr="00222D4F">
              <w:rPr>
                <w:noProof/>
                <w:webHidden/>
              </w:rPr>
              <w:fldChar w:fldCharType="begin"/>
            </w:r>
            <w:r w:rsidRPr="00222D4F">
              <w:rPr>
                <w:noProof/>
                <w:webHidden/>
              </w:rPr>
              <w:instrText xml:space="preserve"> PAGEREF _Toc140480188 \h </w:instrText>
            </w:r>
            <w:r w:rsidRPr="00222D4F">
              <w:rPr>
                <w:noProof/>
                <w:webHidden/>
              </w:rPr>
            </w:r>
            <w:r w:rsidRPr="00222D4F">
              <w:rPr>
                <w:noProof/>
                <w:webHidden/>
              </w:rPr>
              <w:fldChar w:fldCharType="separate"/>
            </w:r>
            <w:r w:rsidRPr="00222D4F">
              <w:rPr>
                <w:noProof/>
                <w:webHidden/>
              </w:rPr>
              <w:t>158</w:t>
            </w:r>
            <w:r w:rsidRPr="00222D4F">
              <w:rPr>
                <w:noProof/>
                <w:webHidden/>
              </w:rPr>
              <w:fldChar w:fldCharType="end"/>
            </w:r>
          </w:hyperlink>
        </w:p>
        <w:p w14:paraId="31B356E3" w14:textId="1FD29BEF" w:rsidR="00222D4F" w:rsidRPr="00222D4F" w:rsidRDefault="00222D4F">
          <w:pPr>
            <w:pStyle w:val="TOC2"/>
            <w:rPr>
              <w:rFonts w:asciiTheme="minorHAnsi" w:hAnsiTheme="minorHAnsi" w:cstheme="minorBidi"/>
              <w:sz w:val="22"/>
            </w:rPr>
          </w:pPr>
          <w:hyperlink w:anchor="_Toc140480189" w:history="1">
            <w:r w:rsidRPr="00222D4F">
              <w:rPr>
                <w:rStyle w:val="Hyperlink"/>
              </w:rPr>
              <w:t>RESULTS</w:t>
            </w:r>
            <w:r w:rsidRPr="00222D4F">
              <w:rPr>
                <w:webHidden/>
              </w:rPr>
              <w:tab/>
            </w:r>
            <w:r w:rsidRPr="00222D4F">
              <w:rPr>
                <w:webHidden/>
              </w:rPr>
              <w:fldChar w:fldCharType="begin"/>
            </w:r>
            <w:r w:rsidRPr="00222D4F">
              <w:rPr>
                <w:webHidden/>
              </w:rPr>
              <w:instrText xml:space="preserve"> PAGEREF _Toc140480189 \h </w:instrText>
            </w:r>
            <w:r w:rsidRPr="00222D4F">
              <w:rPr>
                <w:webHidden/>
              </w:rPr>
            </w:r>
            <w:r w:rsidRPr="00222D4F">
              <w:rPr>
                <w:webHidden/>
              </w:rPr>
              <w:fldChar w:fldCharType="separate"/>
            </w:r>
            <w:r w:rsidRPr="00222D4F">
              <w:rPr>
                <w:webHidden/>
              </w:rPr>
              <w:t>159</w:t>
            </w:r>
            <w:r w:rsidRPr="00222D4F">
              <w:rPr>
                <w:webHidden/>
              </w:rPr>
              <w:fldChar w:fldCharType="end"/>
            </w:r>
          </w:hyperlink>
        </w:p>
        <w:p w14:paraId="481920B9" w14:textId="340CB49D" w:rsidR="00222D4F" w:rsidRPr="00222D4F" w:rsidRDefault="00222D4F">
          <w:pPr>
            <w:pStyle w:val="TOC3"/>
            <w:tabs>
              <w:tab w:val="right" w:leader="dot" w:pos="9350"/>
            </w:tabs>
            <w:rPr>
              <w:rFonts w:asciiTheme="minorHAnsi" w:hAnsiTheme="minorHAnsi" w:cstheme="minorBidi"/>
              <w:noProof/>
              <w:sz w:val="22"/>
            </w:rPr>
          </w:pPr>
          <w:hyperlink w:anchor="_Toc140480190" w:history="1">
            <w:r w:rsidRPr="00222D4F">
              <w:rPr>
                <w:rStyle w:val="Hyperlink"/>
                <w:noProof/>
              </w:rPr>
              <w:t>Correlations between cBMD and cortical bone distance measures</w:t>
            </w:r>
            <w:r w:rsidRPr="00222D4F">
              <w:rPr>
                <w:noProof/>
                <w:webHidden/>
              </w:rPr>
              <w:tab/>
            </w:r>
            <w:r w:rsidRPr="00222D4F">
              <w:rPr>
                <w:noProof/>
                <w:webHidden/>
              </w:rPr>
              <w:fldChar w:fldCharType="begin"/>
            </w:r>
            <w:r w:rsidRPr="00222D4F">
              <w:rPr>
                <w:noProof/>
                <w:webHidden/>
              </w:rPr>
              <w:instrText xml:space="preserve"> PAGEREF _Toc140480190 \h </w:instrText>
            </w:r>
            <w:r w:rsidRPr="00222D4F">
              <w:rPr>
                <w:noProof/>
                <w:webHidden/>
              </w:rPr>
            </w:r>
            <w:r w:rsidRPr="00222D4F">
              <w:rPr>
                <w:noProof/>
                <w:webHidden/>
              </w:rPr>
              <w:fldChar w:fldCharType="separate"/>
            </w:r>
            <w:r w:rsidRPr="00222D4F">
              <w:rPr>
                <w:noProof/>
                <w:webHidden/>
              </w:rPr>
              <w:t>159</w:t>
            </w:r>
            <w:r w:rsidRPr="00222D4F">
              <w:rPr>
                <w:noProof/>
                <w:webHidden/>
              </w:rPr>
              <w:fldChar w:fldCharType="end"/>
            </w:r>
          </w:hyperlink>
        </w:p>
        <w:p w14:paraId="07094662" w14:textId="142C8F5A" w:rsidR="00222D4F" w:rsidRPr="00222D4F" w:rsidRDefault="00222D4F">
          <w:pPr>
            <w:pStyle w:val="TOC3"/>
            <w:tabs>
              <w:tab w:val="right" w:leader="dot" w:pos="9350"/>
            </w:tabs>
            <w:rPr>
              <w:rFonts w:asciiTheme="minorHAnsi" w:hAnsiTheme="minorHAnsi" w:cstheme="minorBidi"/>
              <w:noProof/>
              <w:sz w:val="22"/>
            </w:rPr>
          </w:pPr>
          <w:hyperlink w:anchor="_Toc140480191" w:history="1">
            <w:r w:rsidRPr="00222D4F">
              <w:rPr>
                <w:rStyle w:val="Hyperlink"/>
                <w:noProof/>
              </w:rPr>
              <w:t>Multi-factor ANOVA results for cross-sectional geometric properties</w:t>
            </w:r>
            <w:r w:rsidRPr="00222D4F">
              <w:rPr>
                <w:noProof/>
                <w:webHidden/>
              </w:rPr>
              <w:tab/>
            </w:r>
            <w:r w:rsidRPr="00222D4F">
              <w:rPr>
                <w:noProof/>
                <w:webHidden/>
              </w:rPr>
              <w:fldChar w:fldCharType="begin"/>
            </w:r>
            <w:r w:rsidRPr="00222D4F">
              <w:rPr>
                <w:noProof/>
                <w:webHidden/>
              </w:rPr>
              <w:instrText xml:space="preserve"> PAGEREF _Toc140480191 \h </w:instrText>
            </w:r>
            <w:r w:rsidRPr="00222D4F">
              <w:rPr>
                <w:noProof/>
                <w:webHidden/>
              </w:rPr>
            </w:r>
            <w:r w:rsidRPr="00222D4F">
              <w:rPr>
                <w:noProof/>
                <w:webHidden/>
              </w:rPr>
              <w:fldChar w:fldCharType="separate"/>
            </w:r>
            <w:r w:rsidRPr="00222D4F">
              <w:rPr>
                <w:noProof/>
                <w:webHidden/>
              </w:rPr>
              <w:t>161</w:t>
            </w:r>
            <w:r w:rsidRPr="00222D4F">
              <w:rPr>
                <w:noProof/>
                <w:webHidden/>
              </w:rPr>
              <w:fldChar w:fldCharType="end"/>
            </w:r>
          </w:hyperlink>
        </w:p>
        <w:p w14:paraId="09DDC3AB" w14:textId="5A64E2BE" w:rsidR="00222D4F" w:rsidRPr="00222D4F" w:rsidRDefault="00222D4F">
          <w:pPr>
            <w:pStyle w:val="TOC2"/>
            <w:rPr>
              <w:rFonts w:asciiTheme="minorHAnsi" w:hAnsiTheme="minorHAnsi" w:cstheme="minorBidi"/>
              <w:sz w:val="22"/>
            </w:rPr>
          </w:pPr>
          <w:hyperlink w:anchor="_Toc140480192" w:history="1">
            <w:r w:rsidRPr="00222D4F">
              <w:rPr>
                <w:rStyle w:val="Hyperlink"/>
              </w:rPr>
              <w:t>DISCUSSION</w:t>
            </w:r>
            <w:r w:rsidRPr="00222D4F">
              <w:rPr>
                <w:webHidden/>
              </w:rPr>
              <w:tab/>
            </w:r>
            <w:r w:rsidRPr="00222D4F">
              <w:rPr>
                <w:webHidden/>
              </w:rPr>
              <w:fldChar w:fldCharType="begin"/>
            </w:r>
            <w:r w:rsidRPr="00222D4F">
              <w:rPr>
                <w:webHidden/>
              </w:rPr>
              <w:instrText xml:space="preserve"> PAGEREF _Toc140480192 \h </w:instrText>
            </w:r>
            <w:r w:rsidRPr="00222D4F">
              <w:rPr>
                <w:webHidden/>
              </w:rPr>
            </w:r>
            <w:r w:rsidRPr="00222D4F">
              <w:rPr>
                <w:webHidden/>
              </w:rPr>
              <w:fldChar w:fldCharType="separate"/>
            </w:r>
            <w:r w:rsidRPr="00222D4F">
              <w:rPr>
                <w:webHidden/>
              </w:rPr>
              <w:t>163</w:t>
            </w:r>
            <w:r w:rsidRPr="00222D4F">
              <w:rPr>
                <w:webHidden/>
              </w:rPr>
              <w:fldChar w:fldCharType="end"/>
            </w:r>
          </w:hyperlink>
        </w:p>
        <w:p w14:paraId="1BA83517" w14:textId="4E494C84" w:rsidR="00222D4F" w:rsidRPr="00222D4F" w:rsidRDefault="00222D4F">
          <w:pPr>
            <w:pStyle w:val="TOC3"/>
            <w:tabs>
              <w:tab w:val="right" w:leader="dot" w:pos="9350"/>
            </w:tabs>
            <w:rPr>
              <w:rFonts w:asciiTheme="minorHAnsi" w:hAnsiTheme="minorHAnsi" w:cstheme="minorBidi"/>
              <w:noProof/>
              <w:sz w:val="22"/>
            </w:rPr>
          </w:pPr>
          <w:hyperlink w:anchor="_Toc140480193" w:history="1">
            <w:r w:rsidRPr="00222D4F">
              <w:rPr>
                <w:rStyle w:val="Hyperlink"/>
                <w:noProof/>
              </w:rPr>
              <w:t>Influence of Location on Relationships Between Cortical Macro- and Microstructure</w:t>
            </w:r>
            <w:r w:rsidRPr="00222D4F">
              <w:rPr>
                <w:noProof/>
                <w:webHidden/>
              </w:rPr>
              <w:tab/>
            </w:r>
            <w:r w:rsidRPr="00222D4F">
              <w:rPr>
                <w:noProof/>
                <w:webHidden/>
              </w:rPr>
              <w:fldChar w:fldCharType="begin"/>
            </w:r>
            <w:r w:rsidRPr="00222D4F">
              <w:rPr>
                <w:noProof/>
                <w:webHidden/>
              </w:rPr>
              <w:instrText xml:space="preserve"> PAGEREF _Toc140480193 \h </w:instrText>
            </w:r>
            <w:r w:rsidRPr="00222D4F">
              <w:rPr>
                <w:noProof/>
                <w:webHidden/>
              </w:rPr>
            </w:r>
            <w:r w:rsidRPr="00222D4F">
              <w:rPr>
                <w:noProof/>
                <w:webHidden/>
              </w:rPr>
              <w:fldChar w:fldCharType="separate"/>
            </w:r>
            <w:r w:rsidRPr="00222D4F">
              <w:rPr>
                <w:noProof/>
                <w:webHidden/>
              </w:rPr>
              <w:t>163</w:t>
            </w:r>
            <w:r w:rsidRPr="00222D4F">
              <w:rPr>
                <w:noProof/>
                <w:webHidden/>
              </w:rPr>
              <w:fldChar w:fldCharType="end"/>
            </w:r>
          </w:hyperlink>
        </w:p>
        <w:p w14:paraId="1F096F27" w14:textId="5BA377D7" w:rsidR="00222D4F" w:rsidRPr="00222D4F" w:rsidRDefault="00222D4F">
          <w:pPr>
            <w:pStyle w:val="TOC3"/>
            <w:tabs>
              <w:tab w:val="right" w:leader="dot" w:pos="9350"/>
            </w:tabs>
            <w:rPr>
              <w:rFonts w:asciiTheme="minorHAnsi" w:hAnsiTheme="minorHAnsi" w:cstheme="minorBidi"/>
              <w:noProof/>
              <w:sz w:val="22"/>
            </w:rPr>
          </w:pPr>
          <w:hyperlink w:anchor="_Toc140480194" w:history="1">
            <w:r w:rsidRPr="00222D4F">
              <w:rPr>
                <w:rStyle w:val="Hyperlink"/>
                <w:noProof/>
              </w:rPr>
              <w:t>Age-Related Bone Loss and the Relationships Between Geometry and cBMD</w:t>
            </w:r>
            <w:r w:rsidRPr="00222D4F">
              <w:rPr>
                <w:noProof/>
                <w:webHidden/>
              </w:rPr>
              <w:tab/>
            </w:r>
            <w:r w:rsidRPr="00222D4F">
              <w:rPr>
                <w:noProof/>
                <w:webHidden/>
              </w:rPr>
              <w:fldChar w:fldCharType="begin"/>
            </w:r>
            <w:r w:rsidRPr="00222D4F">
              <w:rPr>
                <w:noProof/>
                <w:webHidden/>
              </w:rPr>
              <w:instrText xml:space="preserve"> PAGEREF _Toc140480194 \h </w:instrText>
            </w:r>
            <w:r w:rsidRPr="00222D4F">
              <w:rPr>
                <w:noProof/>
                <w:webHidden/>
              </w:rPr>
            </w:r>
            <w:r w:rsidRPr="00222D4F">
              <w:rPr>
                <w:noProof/>
                <w:webHidden/>
              </w:rPr>
              <w:fldChar w:fldCharType="separate"/>
            </w:r>
            <w:r w:rsidRPr="00222D4F">
              <w:rPr>
                <w:noProof/>
                <w:webHidden/>
              </w:rPr>
              <w:t>166</w:t>
            </w:r>
            <w:r w:rsidRPr="00222D4F">
              <w:rPr>
                <w:noProof/>
                <w:webHidden/>
              </w:rPr>
              <w:fldChar w:fldCharType="end"/>
            </w:r>
          </w:hyperlink>
        </w:p>
        <w:p w14:paraId="47F9DCB2" w14:textId="4C98F8A7" w:rsidR="00222D4F" w:rsidRPr="00222D4F" w:rsidRDefault="00222D4F">
          <w:pPr>
            <w:pStyle w:val="TOC3"/>
            <w:tabs>
              <w:tab w:val="right" w:leader="dot" w:pos="9350"/>
            </w:tabs>
            <w:rPr>
              <w:rFonts w:asciiTheme="minorHAnsi" w:hAnsiTheme="minorHAnsi" w:cstheme="minorBidi"/>
              <w:noProof/>
              <w:sz w:val="22"/>
            </w:rPr>
          </w:pPr>
          <w:hyperlink w:anchor="_Toc140480195" w:history="1">
            <w:r w:rsidRPr="00222D4F">
              <w:rPr>
                <w:rStyle w:val="Hyperlink"/>
                <w:noProof/>
              </w:rPr>
              <w:t>Cortical Expansion and Measures of Bone Strength</w:t>
            </w:r>
            <w:r w:rsidRPr="00222D4F">
              <w:rPr>
                <w:noProof/>
                <w:webHidden/>
              </w:rPr>
              <w:tab/>
            </w:r>
            <w:r w:rsidRPr="00222D4F">
              <w:rPr>
                <w:noProof/>
                <w:webHidden/>
              </w:rPr>
              <w:fldChar w:fldCharType="begin"/>
            </w:r>
            <w:r w:rsidRPr="00222D4F">
              <w:rPr>
                <w:noProof/>
                <w:webHidden/>
              </w:rPr>
              <w:instrText xml:space="preserve"> PAGEREF _Toc140480195 \h </w:instrText>
            </w:r>
            <w:r w:rsidRPr="00222D4F">
              <w:rPr>
                <w:noProof/>
                <w:webHidden/>
              </w:rPr>
            </w:r>
            <w:r w:rsidRPr="00222D4F">
              <w:rPr>
                <w:noProof/>
                <w:webHidden/>
              </w:rPr>
              <w:fldChar w:fldCharType="separate"/>
            </w:r>
            <w:r w:rsidRPr="00222D4F">
              <w:rPr>
                <w:noProof/>
                <w:webHidden/>
              </w:rPr>
              <w:t>168</w:t>
            </w:r>
            <w:r w:rsidRPr="00222D4F">
              <w:rPr>
                <w:noProof/>
                <w:webHidden/>
              </w:rPr>
              <w:fldChar w:fldCharType="end"/>
            </w:r>
          </w:hyperlink>
        </w:p>
        <w:p w14:paraId="579474F9" w14:textId="7549D550" w:rsidR="00222D4F" w:rsidRPr="00222D4F" w:rsidRDefault="00222D4F">
          <w:pPr>
            <w:pStyle w:val="TOC2"/>
            <w:rPr>
              <w:rFonts w:asciiTheme="minorHAnsi" w:hAnsiTheme="minorHAnsi" w:cstheme="minorBidi"/>
              <w:sz w:val="22"/>
            </w:rPr>
          </w:pPr>
          <w:hyperlink w:anchor="_Toc140480196" w:history="1">
            <w:r w:rsidRPr="00222D4F">
              <w:rPr>
                <w:rStyle w:val="Hyperlink"/>
              </w:rPr>
              <w:t>CONCLUSIONS</w:t>
            </w:r>
            <w:r w:rsidRPr="00222D4F">
              <w:rPr>
                <w:webHidden/>
              </w:rPr>
              <w:tab/>
            </w:r>
            <w:r w:rsidRPr="00222D4F">
              <w:rPr>
                <w:webHidden/>
              </w:rPr>
              <w:fldChar w:fldCharType="begin"/>
            </w:r>
            <w:r w:rsidRPr="00222D4F">
              <w:rPr>
                <w:webHidden/>
              </w:rPr>
              <w:instrText xml:space="preserve"> PAGEREF _Toc140480196 \h </w:instrText>
            </w:r>
            <w:r w:rsidRPr="00222D4F">
              <w:rPr>
                <w:webHidden/>
              </w:rPr>
            </w:r>
            <w:r w:rsidRPr="00222D4F">
              <w:rPr>
                <w:webHidden/>
              </w:rPr>
              <w:fldChar w:fldCharType="separate"/>
            </w:r>
            <w:r w:rsidRPr="00222D4F">
              <w:rPr>
                <w:webHidden/>
              </w:rPr>
              <w:t>169</w:t>
            </w:r>
            <w:r w:rsidRPr="00222D4F">
              <w:rPr>
                <w:webHidden/>
              </w:rPr>
              <w:fldChar w:fldCharType="end"/>
            </w:r>
          </w:hyperlink>
        </w:p>
        <w:p w14:paraId="75586C44" w14:textId="7C7FD791" w:rsidR="00222D4F" w:rsidRPr="00222D4F" w:rsidRDefault="00222D4F">
          <w:pPr>
            <w:pStyle w:val="TOC2"/>
            <w:rPr>
              <w:rFonts w:asciiTheme="minorHAnsi" w:hAnsiTheme="minorHAnsi" w:cstheme="minorBidi"/>
              <w:sz w:val="22"/>
            </w:rPr>
          </w:pPr>
          <w:hyperlink w:anchor="_Toc140480197" w:history="1">
            <w:r w:rsidRPr="00222D4F">
              <w:rPr>
                <w:rStyle w:val="Hyperlink"/>
              </w:rPr>
              <w:t>REFERENCES</w:t>
            </w:r>
            <w:r w:rsidRPr="00222D4F">
              <w:rPr>
                <w:webHidden/>
              </w:rPr>
              <w:tab/>
            </w:r>
            <w:r w:rsidRPr="00222D4F">
              <w:rPr>
                <w:webHidden/>
              </w:rPr>
              <w:fldChar w:fldCharType="begin"/>
            </w:r>
            <w:r w:rsidRPr="00222D4F">
              <w:rPr>
                <w:webHidden/>
              </w:rPr>
              <w:instrText xml:space="preserve"> PAGEREF _Toc140480197 \h </w:instrText>
            </w:r>
            <w:r w:rsidRPr="00222D4F">
              <w:rPr>
                <w:webHidden/>
              </w:rPr>
            </w:r>
            <w:r w:rsidRPr="00222D4F">
              <w:rPr>
                <w:webHidden/>
              </w:rPr>
              <w:fldChar w:fldCharType="separate"/>
            </w:r>
            <w:r w:rsidRPr="00222D4F">
              <w:rPr>
                <w:webHidden/>
              </w:rPr>
              <w:t>171</w:t>
            </w:r>
            <w:r w:rsidRPr="00222D4F">
              <w:rPr>
                <w:webHidden/>
              </w:rPr>
              <w:fldChar w:fldCharType="end"/>
            </w:r>
          </w:hyperlink>
        </w:p>
        <w:p w14:paraId="5C3E578D" w14:textId="73F54B74" w:rsidR="00222D4F" w:rsidRPr="00222D4F" w:rsidRDefault="00222D4F">
          <w:pPr>
            <w:pStyle w:val="TOC2"/>
            <w:rPr>
              <w:rFonts w:asciiTheme="minorHAnsi" w:hAnsiTheme="minorHAnsi" w:cstheme="minorBidi"/>
              <w:sz w:val="22"/>
            </w:rPr>
          </w:pPr>
          <w:hyperlink w:anchor="_Toc140480198" w:history="1">
            <w:r w:rsidRPr="00222D4F">
              <w:rPr>
                <w:rStyle w:val="Hyperlink"/>
              </w:rPr>
              <w:t>APPENDIX 3</w:t>
            </w:r>
            <w:r w:rsidRPr="00222D4F">
              <w:rPr>
                <w:webHidden/>
              </w:rPr>
              <w:tab/>
            </w:r>
            <w:r w:rsidRPr="00222D4F">
              <w:rPr>
                <w:webHidden/>
              </w:rPr>
              <w:fldChar w:fldCharType="begin"/>
            </w:r>
            <w:r w:rsidRPr="00222D4F">
              <w:rPr>
                <w:webHidden/>
              </w:rPr>
              <w:instrText xml:space="preserve"> PAGEREF _Toc140480198 \h </w:instrText>
            </w:r>
            <w:r w:rsidRPr="00222D4F">
              <w:rPr>
                <w:webHidden/>
              </w:rPr>
            </w:r>
            <w:r w:rsidRPr="00222D4F">
              <w:rPr>
                <w:webHidden/>
              </w:rPr>
              <w:fldChar w:fldCharType="separate"/>
            </w:r>
            <w:r w:rsidRPr="00222D4F">
              <w:rPr>
                <w:webHidden/>
              </w:rPr>
              <w:t>177</w:t>
            </w:r>
            <w:r w:rsidRPr="00222D4F">
              <w:rPr>
                <w:webHidden/>
              </w:rPr>
              <w:fldChar w:fldCharType="end"/>
            </w:r>
          </w:hyperlink>
        </w:p>
        <w:p w14:paraId="5EB196F6" w14:textId="17FBE970" w:rsidR="00222D4F" w:rsidRPr="00222D4F" w:rsidRDefault="00222D4F">
          <w:pPr>
            <w:pStyle w:val="TOC2"/>
            <w:rPr>
              <w:rFonts w:asciiTheme="minorHAnsi" w:hAnsiTheme="minorHAnsi" w:cstheme="minorBidi"/>
              <w:sz w:val="22"/>
            </w:rPr>
          </w:pPr>
          <w:hyperlink w:anchor="_Toc140480199" w:history="1">
            <w:r w:rsidRPr="00222D4F">
              <w:rPr>
                <w:rStyle w:val="Hyperlink"/>
              </w:rPr>
              <w:t>SUPPLEMENTARY INFORMATION</w:t>
            </w:r>
            <w:r w:rsidRPr="00222D4F">
              <w:rPr>
                <w:webHidden/>
              </w:rPr>
              <w:tab/>
            </w:r>
            <w:r w:rsidRPr="00222D4F">
              <w:rPr>
                <w:webHidden/>
              </w:rPr>
              <w:fldChar w:fldCharType="begin"/>
            </w:r>
            <w:r w:rsidRPr="00222D4F">
              <w:rPr>
                <w:webHidden/>
              </w:rPr>
              <w:instrText xml:space="preserve"> PAGEREF _Toc140480199 \h </w:instrText>
            </w:r>
            <w:r w:rsidRPr="00222D4F">
              <w:rPr>
                <w:webHidden/>
              </w:rPr>
            </w:r>
            <w:r w:rsidRPr="00222D4F">
              <w:rPr>
                <w:webHidden/>
              </w:rPr>
              <w:fldChar w:fldCharType="separate"/>
            </w:r>
            <w:r w:rsidRPr="00222D4F">
              <w:rPr>
                <w:webHidden/>
              </w:rPr>
              <w:t>187</w:t>
            </w:r>
            <w:r w:rsidRPr="00222D4F">
              <w:rPr>
                <w:webHidden/>
              </w:rPr>
              <w:fldChar w:fldCharType="end"/>
            </w:r>
          </w:hyperlink>
        </w:p>
        <w:p w14:paraId="5DF933EE" w14:textId="0C5CD718" w:rsidR="00222D4F" w:rsidRPr="00222D4F" w:rsidRDefault="00222D4F">
          <w:pPr>
            <w:pStyle w:val="TOC1"/>
            <w:rPr>
              <w:rFonts w:asciiTheme="minorHAnsi" w:eastAsiaTheme="minorEastAsia" w:hAnsiTheme="minorHAnsi"/>
              <w:b w:val="0"/>
              <w:bCs w:val="0"/>
              <w:sz w:val="22"/>
            </w:rPr>
          </w:pPr>
          <w:hyperlink w:anchor="_Toc140480200" w:history="1">
            <w:r w:rsidRPr="00222D4F">
              <w:rPr>
                <w:rStyle w:val="Hyperlink"/>
                <w:b w:val="0"/>
                <w:bCs w:val="0"/>
              </w:rPr>
              <w:t>CHAPTER 5: DISCUSSION AND CONCLUSIONS</w:t>
            </w:r>
            <w:r w:rsidRPr="00222D4F">
              <w:rPr>
                <w:b w:val="0"/>
                <w:bCs w:val="0"/>
                <w:webHidden/>
              </w:rPr>
              <w:tab/>
            </w:r>
            <w:r w:rsidRPr="00222D4F">
              <w:rPr>
                <w:b w:val="0"/>
                <w:bCs w:val="0"/>
                <w:webHidden/>
              </w:rPr>
              <w:fldChar w:fldCharType="begin"/>
            </w:r>
            <w:r w:rsidRPr="00222D4F">
              <w:rPr>
                <w:b w:val="0"/>
                <w:bCs w:val="0"/>
                <w:webHidden/>
              </w:rPr>
              <w:instrText xml:space="preserve"> PAGEREF _Toc140480200 \h </w:instrText>
            </w:r>
            <w:r w:rsidRPr="00222D4F">
              <w:rPr>
                <w:b w:val="0"/>
                <w:bCs w:val="0"/>
                <w:webHidden/>
              </w:rPr>
            </w:r>
            <w:r w:rsidRPr="00222D4F">
              <w:rPr>
                <w:b w:val="0"/>
                <w:bCs w:val="0"/>
                <w:webHidden/>
              </w:rPr>
              <w:fldChar w:fldCharType="separate"/>
            </w:r>
            <w:r w:rsidRPr="00222D4F">
              <w:rPr>
                <w:b w:val="0"/>
                <w:bCs w:val="0"/>
                <w:webHidden/>
              </w:rPr>
              <w:t>211</w:t>
            </w:r>
            <w:r w:rsidRPr="00222D4F">
              <w:rPr>
                <w:b w:val="0"/>
                <w:bCs w:val="0"/>
                <w:webHidden/>
              </w:rPr>
              <w:fldChar w:fldCharType="end"/>
            </w:r>
          </w:hyperlink>
        </w:p>
        <w:p w14:paraId="3C4A2620" w14:textId="72038A31" w:rsidR="00222D4F" w:rsidRPr="00222D4F" w:rsidRDefault="00222D4F">
          <w:pPr>
            <w:pStyle w:val="TOC2"/>
            <w:rPr>
              <w:rFonts w:asciiTheme="minorHAnsi" w:hAnsiTheme="minorHAnsi" w:cstheme="minorBidi"/>
              <w:sz w:val="22"/>
            </w:rPr>
          </w:pPr>
          <w:hyperlink w:anchor="_Toc140480201" w:history="1">
            <w:r w:rsidRPr="00222D4F">
              <w:rPr>
                <w:rStyle w:val="Hyperlink"/>
              </w:rPr>
              <w:t>Summary of Findings</w:t>
            </w:r>
            <w:r w:rsidRPr="00222D4F">
              <w:rPr>
                <w:webHidden/>
              </w:rPr>
              <w:tab/>
            </w:r>
            <w:r w:rsidRPr="00222D4F">
              <w:rPr>
                <w:webHidden/>
              </w:rPr>
              <w:fldChar w:fldCharType="begin"/>
            </w:r>
            <w:r w:rsidRPr="00222D4F">
              <w:rPr>
                <w:webHidden/>
              </w:rPr>
              <w:instrText xml:space="preserve"> PAGEREF _Toc140480201 \h </w:instrText>
            </w:r>
            <w:r w:rsidRPr="00222D4F">
              <w:rPr>
                <w:webHidden/>
              </w:rPr>
            </w:r>
            <w:r w:rsidRPr="00222D4F">
              <w:rPr>
                <w:webHidden/>
              </w:rPr>
              <w:fldChar w:fldCharType="separate"/>
            </w:r>
            <w:r w:rsidRPr="00222D4F">
              <w:rPr>
                <w:webHidden/>
              </w:rPr>
              <w:t>211</w:t>
            </w:r>
            <w:r w:rsidRPr="00222D4F">
              <w:rPr>
                <w:webHidden/>
              </w:rPr>
              <w:fldChar w:fldCharType="end"/>
            </w:r>
          </w:hyperlink>
        </w:p>
        <w:p w14:paraId="03A56C5A" w14:textId="1FE57F54" w:rsidR="00222D4F" w:rsidRPr="00222D4F" w:rsidRDefault="00222D4F">
          <w:pPr>
            <w:pStyle w:val="TOC2"/>
            <w:rPr>
              <w:rFonts w:asciiTheme="minorHAnsi" w:hAnsiTheme="minorHAnsi" w:cstheme="minorBidi"/>
              <w:sz w:val="22"/>
            </w:rPr>
          </w:pPr>
          <w:hyperlink w:anchor="_Toc140480202" w:history="1">
            <w:r w:rsidRPr="00222D4F">
              <w:rPr>
                <w:rStyle w:val="Hyperlink"/>
              </w:rPr>
              <w:t>Local Variation of Age-related Changes to Cortical Geometry</w:t>
            </w:r>
            <w:r w:rsidRPr="00222D4F">
              <w:rPr>
                <w:webHidden/>
              </w:rPr>
              <w:tab/>
            </w:r>
            <w:r w:rsidRPr="00222D4F">
              <w:rPr>
                <w:webHidden/>
              </w:rPr>
              <w:fldChar w:fldCharType="begin"/>
            </w:r>
            <w:r w:rsidRPr="00222D4F">
              <w:rPr>
                <w:webHidden/>
              </w:rPr>
              <w:instrText xml:space="preserve"> PAGEREF _Toc140480202 \h </w:instrText>
            </w:r>
            <w:r w:rsidRPr="00222D4F">
              <w:rPr>
                <w:webHidden/>
              </w:rPr>
            </w:r>
            <w:r w:rsidRPr="00222D4F">
              <w:rPr>
                <w:webHidden/>
              </w:rPr>
              <w:fldChar w:fldCharType="separate"/>
            </w:r>
            <w:r w:rsidRPr="00222D4F">
              <w:rPr>
                <w:webHidden/>
              </w:rPr>
              <w:t>212</w:t>
            </w:r>
            <w:r w:rsidRPr="00222D4F">
              <w:rPr>
                <w:webHidden/>
              </w:rPr>
              <w:fldChar w:fldCharType="end"/>
            </w:r>
          </w:hyperlink>
        </w:p>
        <w:p w14:paraId="7C3A5A2F" w14:textId="7CDFC163" w:rsidR="00222D4F" w:rsidRPr="00222D4F" w:rsidRDefault="00222D4F">
          <w:pPr>
            <w:pStyle w:val="TOC2"/>
            <w:rPr>
              <w:rFonts w:asciiTheme="minorHAnsi" w:hAnsiTheme="minorHAnsi" w:cstheme="minorBidi"/>
              <w:sz w:val="22"/>
            </w:rPr>
          </w:pPr>
          <w:hyperlink w:anchor="_Toc140480203" w:history="1">
            <w:r w:rsidRPr="00222D4F">
              <w:rPr>
                <w:rStyle w:val="Hyperlink"/>
              </w:rPr>
              <w:t>Local Variation in Cortical BMD and Intracortical Porosity</w:t>
            </w:r>
            <w:r w:rsidRPr="00222D4F">
              <w:rPr>
                <w:webHidden/>
              </w:rPr>
              <w:tab/>
            </w:r>
            <w:r w:rsidRPr="00222D4F">
              <w:rPr>
                <w:webHidden/>
              </w:rPr>
              <w:fldChar w:fldCharType="begin"/>
            </w:r>
            <w:r w:rsidRPr="00222D4F">
              <w:rPr>
                <w:webHidden/>
              </w:rPr>
              <w:instrText xml:space="preserve"> PAGEREF _Toc140480203 \h </w:instrText>
            </w:r>
            <w:r w:rsidRPr="00222D4F">
              <w:rPr>
                <w:webHidden/>
              </w:rPr>
            </w:r>
            <w:r w:rsidRPr="00222D4F">
              <w:rPr>
                <w:webHidden/>
              </w:rPr>
              <w:fldChar w:fldCharType="separate"/>
            </w:r>
            <w:r w:rsidRPr="00222D4F">
              <w:rPr>
                <w:webHidden/>
              </w:rPr>
              <w:t>217</w:t>
            </w:r>
            <w:r w:rsidRPr="00222D4F">
              <w:rPr>
                <w:webHidden/>
              </w:rPr>
              <w:fldChar w:fldCharType="end"/>
            </w:r>
          </w:hyperlink>
        </w:p>
        <w:p w14:paraId="65A2C4B1" w14:textId="37AE44F8" w:rsidR="00222D4F" w:rsidRPr="00222D4F" w:rsidRDefault="00222D4F">
          <w:pPr>
            <w:pStyle w:val="TOC2"/>
            <w:rPr>
              <w:rFonts w:asciiTheme="minorHAnsi" w:hAnsiTheme="minorHAnsi" w:cstheme="minorBidi"/>
              <w:sz w:val="22"/>
            </w:rPr>
          </w:pPr>
          <w:hyperlink w:anchor="_Toc140480204" w:history="1">
            <w:r w:rsidRPr="00222D4F">
              <w:rPr>
                <w:rStyle w:val="Hyperlink"/>
              </w:rPr>
              <w:t>Interaction Between Macro- and Microstructure with Age</w:t>
            </w:r>
            <w:r w:rsidRPr="00222D4F">
              <w:rPr>
                <w:webHidden/>
              </w:rPr>
              <w:tab/>
            </w:r>
            <w:r w:rsidRPr="00222D4F">
              <w:rPr>
                <w:webHidden/>
              </w:rPr>
              <w:fldChar w:fldCharType="begin"/>
            </w:r>
            <w:r w:rsidRPr="00222D4F">
              <w:rPr>
                <w:webHidden/>
              </w:rPr>
              <w:instrText xml:space="preserve"> PAGEREF _Toc140480204 \h </w:instrText>
            </w:r>
            <w:r w:rsidRPr="00222D4F">
              <w:rPr>
                <w:webHidden/>
              </w:rPr>
            </w:r>
            <w:r w:rsidRPr="00222D4F">
              <w:rPr>
                <w:webHidden/>
              </w:rPr>
              <w:fldChar w:fldCharType="separate"/>
            </w:r>
            <w:r w:rsidRPr="00222D4F">
              <w:rPr>
                <w:webHidden/>
              </w:rPr>
              <w:t>222</w:t>
            </w:r>
            <w:r w:rsidRPr="00222D4F">
              <w:rPr>
                <w:webHidden/>
              </w:rPr>
              <w:fldChar w:fldCharType="end"/>
            </w:r>
          </w:hyperlink>
        </w:p>
        <w:p w14:paraId="3060B1D0" w14:textId="14B22DFD" w:rsidR="00222D4F" w:rsidRPr="00222D4F" w:rsidRDefault="00222D4F">
          <w:pPr>
            <w:pStyle w:val="TOC2"/>
            <w:rPr>
              <w:rFonts w:asciiTheme="minorHAnsi" w:hAnsiTheme="minorHAnsi" w:cstheme="minorBidi"/>
              <w:sz w:val="22"/>
            </w:rPr>
          </w:pPr>
          <w:hyperlink w:anchor="_Toc140480205" w:history="1">
            <w:r w:rsidRPr="00222D4F">
              <w:rPr>
                <w:rStyle w:val="Hyperlink"/>
              </w:rPr>
              <w:t>Limitations</w:t>
            </w:r>
            <w:r w:rsidRPr="00222D4F">
              <w:rPr>
                <w:webHidden/>
              </w:rPr>
              <w:tab/>
            </w:r>
            <w:r w:rsidRPr="00222D4F">
              <w:rPr>
                <w:webHidden/>
              </w:rPr>
              <w:fldChar w:fldCharType="begin"/>
            </w:r>
            <w:r w:rsidRPr="00222D4F">
              <w:rPr>
                <w:webHidden/>
              </w:rPr>
              <w:instrText xml:space="preserve"> PAGEREF _Toc140480205 \h </w:instrText>
            </w:r>
            <w:r w:rsidRPr="00222D4F">
              <w:rPr>
                <w:webHidden/>
              </w:rPr>
            </w:r>
            <w:r w:rsidRPr="00222D4F">
              <w:rPr>
                <w:webHidden/>
              </w:rPr>
              <w:fldChar w:fldCharType="separate"/>
            </w:r>
            <w:r w:rsidRPr="00222D4F">
              <w:rPr>
                <w:webHidden/>
              </w:rPr>
              <w:t>225</w:t>
            </w:r>
            <w:r w:rsidRPr="00222D4F">
              <w:rPr>
                <w:webHidden/>
              </w:rPr>
              <w:fldChar w:fldCharType="end"/>
            </w:r>
          </w:hyperlink>
        </w:p>
        <w:p w14:paraId="0892478A" w14:textId="35841A68" w:rsidR="00222D4F" w:rsidRPr="00222D4F" w:rsidRDefault="00222D4F">
          <w:pPr>
            <w:pStyle w:val="TOC2"/>
            <w:rPr>
              <w:rFonts w:asciiTheme="minorHAnsi" w:hAnsiTheme="minorHAnsi" w:cstheme="minorBidi"/>
              <w:sz w:val="22"/>
            </w:rPr>
          </w:pPr>
          <w:hyperlink w:anchor="_Toc140480206" w:history="1">
            <w:r w:rsidRPr="00222D4F">
              <w:rPr>
                <w:rStyle w:val="Hyperlink"/>
              </w:rPr>
              <w:t>Future Directions</w:t>
            </w:r>
            <w:r w:rsidRPr="00222D4F">
              <w:rPr>
                <w:webHidden/>
              </w:rPr>
              <w:tab/>
            </w:r>
            <w:r w:rsidRPr="00222D4F">
              <w:rPr>
                <w:webHidden/>
              </w:rPr>
              <w:fldChar w:fldCharType="begin"/>
            </w:r>
            <w:r w:rsidRPr="00222D4F">
              <w:rPr>
                <w:webHidden/>
              </w:rPr>
              <w:instrText xml:space="preserve"> PAGEREF _Toc140480206 \h </w:instrText>
            </w:r>
            <w:r w:rsidRPr="00222D4F">
              <w:rPr>
                <w:webHidden/>
              </w:rPr>
            </w:r>
            <w:r w:rsidRPr="00222D4F">
              <w:rPr>
                <w:webHidden/>
              </w:rPr>
              <w:fldChar w:fldCharType="separate"/>
            </w:r>
            <w:r w:rsidRPr="00222D4F">
              <w:rPr>
                <w:webHidden/>
              </w:rPr>
              <w:t>227</w:t>
            </w:r>
            <w:r w:rsidRPr="00222D4F">
              <w:rPr>
                <w:webHidden/>
              </w:rPr>
              <w:fldChar w:fldCharType="end"/>
            </w:r>
          </w:hyperlink>
        </w:p>
        <w:p w14:paraId="6ECF3DD7" w14:textId="4E3F3575" w:rsidR="00222D4F" w:rsidRPr="00222D4F" w:rsidRDefault="00222D4F">
          <w:pPr>
            <w:pStyle w:val="TOC2"/>
            <w:rPr>
              <w:rFonts w:asciiTheme="minorHAnsi" w:hAnsiTheme="minorHAnsi" w:cstheme="minorBidi"/>
              <w:sz w:val="22"/>
            </w:rPr>
          </w:pPr>
          <w:hyperlink w:anchor="_Toc140480207" w:history="1">
            <w:r w:rsidRPr="00222D4F">
              <w:rPr>
                <w:rStyle w:val="Hyperlink"/>
              </w:rPr>
              <w:t>Conclusions</w:t>
            </w:r>
            <w:r w:rsidRPr="00222D4F">
              <w:rPr>
                <w:webHidden/>
              </w:rPr>
              <w:tab/>
            </w:r>
            <w:r w:rsidRPr="00222D4F">
              <w:rPr>
                <w:webHidden/>
              </w:rPr>
              <w:fldChar w:fldCharType="begin"/>
            </w:r>
            <w:r w:rsidRPr="00222D4F">
              <w:rPr>
                <w:webHidden/>
              </w:rPr>
              <w:instrText xml:space="preserve"> PAGEREF _Toc140480207 \h </w:instrText>
            </w:r>
            <w:r w:rsidRPr="00222D4F">
              <w:rPr>
                <w:webHidden/>
              </w:rPr>
            </w:r>
            <w:r w:rsidRPr="00222D4F">
              <w:rPr>
                <w:webHidden/>
              </w:rPr>
              <w:fldChar w:fldCharType="separate"/>
            </w:r>
            <w:r w:rsidRPr="00222D4F">
              <w:rPr>
                <w:webHidden/>
              </w:rPr>
              <w:t>228</w:t>
            </w:r>
            <w:r w:rsidRPr="00222D4F">
              <w:rPr>
                <w:webHidden/>
              </w:rPr>
              <w:fldChar w:fldCharType="end"/>
            </w:r>
          </w:hyperlink>
        </w:p>
        <w:p w14:paraId="1F84509A" w14:textId="1E174B1E" w:rsidR="00222D4F" w:rsidRPr="00222D4F" w:rsidRDefault="00222D4F">
          <w:pPr>
            <w:pStyle w:val="TOC2"/>
            <w:rPr>
              <w:rFonts w:asciiTheme="minorHAnsi" w:hAnsiTheme="minorHAnsi" w:cstheme="minorBidi"/>
              <w:sz w:val="22"/>
            </w:rPr>
          </w:pPr>
          <w:hyperlink w:anchor="_Toc140480208" w:history="1">
            <w:r w:rsidRPr="00222D4F">
              <w:rPr>
                <w:rStyle w:val="Hyperlink"/>
              </w:rPr>
              <w:t>REFERENCES</w:t>
            </w:r>
            <w:r w:rsidRPr="00222D4F">
              <w:rPr>
                <w:webHidden/>
              </w:rPr>
              <w:tab/>
            </w:r>
            <w:r w:rsidRPr="00222D4F">
              <w:rPr>
                <w:webHidden/>
              </w:rPr>
              <w:fldChar w:fldCharType="begin"/>
            </w:r>
            <w:r w:rsidRPr="00222D4F">
              <w:rPr>
                <w:webHidden/>
              </w:rPr>
              <w:instrText xml:space="preserve"> PAGEREF _Toc140480208 \h </w:instrText>
            </w:r>
            <w:r w:rsidRPr="00222D4F">
              <w:rPr>
                <w:webHidden/>
              </w:rPr>
            </w:r>
            <w:r w:rsidRPr="00222D4F">
              <w:rPr>
                <w:webHidden/>
              </w:rPr>
              <w:fldChar w:fldCharType="separate"/>
            </w:r>
            <w:r w:rsidRPr="00222D4F">
              <w:rPr>
                <w:webHidden/>
              </w:rPr>
              <w:t>231</w:t>
            </w:r>
            <w:r w:rsidRPr="00222D4F">
              <w:rPr>
                <w:webHidden/>
              </w:rPr>
              <w:fldChar w:fldCharType="end"/>
            </w:r>
          </w:hyperlink>
        </w:p>
        <w:p w14:paraId="3214E236" w14:textId="066BA05D" w:rsidR="00222D4F" w:rsidRPr="00222D4F" w:rsidRDefault="00222D4F">
          <w:pPr>
            <w:pStyle w:val="TOC1"/>
            <w:rPr>
              <w:rFonts w:asciiTheme="minorHAnsi" w:eastAsiaTheme="minorEastAsia" w:hAnsiTheme="minorHAnsi"/>
              <w:b w:val="0"/>
              <w:bCs w:val="0"/>
              <w:sz w:val="22"/>
            </w:rPr>
          </w:pPr>
          <w:hyperlink w:anchor="_Toc140480209" w:history="1">
            <w:r w:rsidRPr="00222D4F">
              <w:rPr>
                <w:rStyle w:val="Hyperlink"/>
                <w:b w:val="0"/>
                <w:bCs w:val="0"/>
              </w:rPr>
              <w:t>VITA</w:t>
            </w:r>
            <w:r w:rsidRPr="00222D4F">
              <w:rPr>
                <w:b w:val="0"/>
                <w:bCs w:val="0"/>
                <w:webHidden/>
              </w:rPr>
              <w:tab/>
            </w:r>
            <w:r w:rsidRPr="00222D4F">
              <w:rPr>
                <w:b w:val="0"/>
                <w:bCs w:val="0"/>
                <w:webHidden/>
              </w:rPr>
              <w:fldChar w:fldCharType="begin"/>
            </w:r>
            <w:r w:rsidRPr="00222D4F">
              <w:rPr>
                <w:b w:val="0"/>
                <w:bCs w:val="0"/>
                <w:webHidden/>
              </w:rPr>
              <w:instrText xml:space="preserve"> PAGEREF _Toc140480209 \h </w:instrText>
            </w:r>
            <w:r w:rsidRPr="00222D4F">
              <w:rPr>
                <w:b w:val="0"/>
                <w:bCs w:val="0"/>
                <w:webHidden/>
              </w:rPr>
            </w:r>
            <w:r w:rsidRPr="00222D4F">
              <w:rPr>
                <w:b w:val="0"/>
                <w:bCs w:val="0"/>
                <w:webHidden/>
              </w:rPr>
              <w:fldChar w:fldCharType="separate"/>
            </w:r>
            <w:r w:rsidRPr="00222D4F">
              <w:rPr>
                <w:b w:val="0"/>
                <w:bCs w:val="0"/>
                <w:webHidden/>
              </w:rPr>
              <w:t>236</w:t>
            </w:r>
            <w:r w:rsidRPr="00222D4F">
              <w:rPr>
                <w:b w:val="0"/>
                <w:bCs w:val="0"/>
                <w:webHidden/>
              </w:rPr>
              <w:fldChar w:fldCharType="end"/>
            </w:r>
          </w:hyperlink>
        </w:p>
        <w:p w14:paraId="0BA63D8B" w14:textId="66370948" w:rsidR="00C54595" w:rsidRDefault="001650B0" w:rsidP="00C54595">
          <w:r w:rsidRPr="00222D4F">
            <w:fldChar w:fldCharType="end"/>
          </w:r>
        </w:p>
      </w:sdtContent>
    </w:sdt>
    <w:p w14:paraId="7E4BDAE3" w14:textId="77777777" w:rsidR="00B32307" w:rsidRDefault="001433B9">
      <w:pPr>
        <w:rPr>
          <w:b/>
          <w:bCs/>
        </w:rPr>
      </w:pPr>
      <w:r>
        <w:rPr>
          <w:b/>
          <w:bCs/>
        </w:rPr>
        <w:br w:type="page"/>
      </w:r>
    </w:p>
    <w:p w14:paraId="3C9BAC15" w14:textId="77777777" w:rsidR="00DA0CEB" w:rsidRPr="00DA0CEB" w:rsidRDefault="00DA0CEB" w:rsidP="00DA0CEB">
      <w:pPr>
        <w:spacing w:line="254" w:lineRule="auto"/>
        <w:jc w:val="center"/>
        <w:rPr>
          <w:rFonts w:eastAsia="Calibri" w:cs="Times New Roman"/>
          <w:b/>
          <w:bCs/>
          <w:szCs w:val="24"/>
        </w:rPr>
      </w:pPr>
      <w:bookmarkStart w:id="0" w:name="_Hlk140421556"/>
      <w:r w:rsidRPr="00DA0CEB">
        <w:rPr>
          <w:rFonts w:eastAsia="Calibri" w:cs="Times New Roman"/>
          <w:b/>
          <w:bCs/>
          <w:szCs w:val="24"/>
        </w:rPr>
        <w:lastRenderedPageBreak/>
        <w:t>LIST OF TABLES</w:t>
      </w:r>
    </w:p>
    <w:p w14:paraId="3B25855C" w14:textId="77777777" w:rsidR="00DA0CEB" w:rsidRPr="00DA0CEB" w:rsidRDefault="00DA0CEB" w:rsidP="00DA0CEB">
      <w:pPr>
        <w:spacing w:line="254" w:lineRule="auto"/>
        <w:jc w:val="center"/>
        <w:rPr>
          <w:rFonts w:eastAsia="Calibri" w:cs="Times New Roman"/>
          <w:szCs w:val="24"/>
        </w:rPr>
      </w:pPr>
    </w:p>
    <w:p w14:paraId="2979EB32" w14:textId="51329106"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1.1. Sex and age demographics of the sample used in this study.....................................</w:t>
      </w:r>
      <w:r>
        <w:rPr>
          <w:rFonts w:eastAsia="Calibri" w:cs="Times New Roman"/>
          <w:szCs w:val="24"/>
        </w:rPr>
        <w:t>.</w:t>
      </w:r>
      <w:r w:rsidRPr="00DA0CEB">
        <w:rPr>
          <w:rFonts w:eastAsia="Calibri" w:cs="Times New Roman"/>
          <w:szCs w:val="24"/>
        </w:rPr>
        <w:t>..69</w:t>
      </w:r>
    </w:p>
    <w:p w14:paraId="4540AFA9" w14:textId="3DDA2FA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1.2. RDA Results Summary: Variation in cortical thickness, endosteal distance, and periosteal distance by age and slice among females......................................................................70</w:t>
      </w:r>
    </w:p>
    <w:p w14:paraId="5D9FBFB5" w14:textId="39D7951A"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1.3. RDA Results Summary: Variation in cortical thickness, endosteal distance, and periosteal distance by age and slice among males......................................................................</w:t>
      </w:r>
      <w:r>
        <w:rPr>
          <w:rFonts w:eastAsia="Calibri" w:cs="Times New Roman"/>
          <w:szCs w:val="24"/>
        </w:rPr>
        <w:t>..</w:t>
      </w:r>
      <w:r w:rsidRPr="00DA0CEB">
        <w:rPr>
          <w:rFonts w:eastAsia="Calibri" w:cs="Times New Roman"/>
          <w:szCs w:val="24"/>
        </w:rPr>
        <w:t>.71</w:t>
      </w:r>
    </w:p>
    <w:p w14:paraId="548A7060" w14:textId="043A5A5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1.4. Tibial RDA Results: Variation in cortical thickness by age and BMI..........................72</w:t>
      </w:r>
    </w:p>
    <w:p w14:paraId="5E05E2BF" w14:textId="24538C22"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1.5. Tibial RDA Results: Variation in endosteal distance by age and BMI........................73</w:t>
      </w:r>
    </w:p>
    <w:p w14:paraId="22D8AB5B" w14:textId="1D11DAF5"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1.6. Tibial RDA Results: Variation in periosteal distance by age and BMI........................74</w:t>
      </w:r>
    </w:p>
    <w:p w14:paraId="6D328019" w14:textId="05015B0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S1.1. Radial RDA Results: Variation in cortical thickness by age and BMI......................86</w:t>
      </w:r>
    </w:p>
    <w:p w14:paraId="45692835" w14:textId="52CCB1F4"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S1.2. Radial RDA Results: Variation in endosteal distance by age and BMI.................</w:t>
      </w:r>
      <w:r>
        <w:rPr>
          <w:rFonts w:eastAsia="Calibri" w:cs="Times New Roman"/>
          <w:szCs w:val="24"/>
        </w:rPr>
        <w:t>..</w:t>
      </w:r>
      <w:r w:rsidRPr="00DA0CEB">
        <w:rPr>
          <w:rFonts w:eastAsia="Calibri" w:cs="Times New Roman"/>
          <w:szCs w:val="24"/>
        </w:rPr>
        <w:t>..87</w:t>
      </w:r>
    </w:p>
    <w:p w14:paraId="6E384D19" w14:textId="77BE89DE"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S1.3. Radial RDA Results: Variation in periosteal distance by age and BMI.................</w:t>
      </w:r>
      <w:r>
        <w:rPr>
          <w:rFonts w:eastAsia="Calibri" w:cs="Times New Roman"/>
          <w:szCs w:val="24"/>
        </w:rPr>
        <w:t>.</w:t>
      </w:r>
      <w:r w:rsidRPr="00DA0CEB">
        <w:rPr>
          <w:rFonts w:eastAsia="Calibri" w:cs="Times New Roman"/>
          <w:szCs w:val="24"/>
        </w:rPr>
        <w:t>...88</w:t>
      </w:r>
    </w:p>
    <w:p w14:paraId="00F29BBE" w14:textId="63BC0E58"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S1.4. Ulnar RDA Results: Variation in cortical thickness by age and BMI........................89</w:t>
      </w:r>
    </w:p>
    <w:p w14:paraId="764D6B9D" w14:textId="407F3A2F"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S1.5. Ulnar RDA Results: Variation in endosteal distance by age and BMI......................90</w:t>
      </w:r>
    </w:p>
    <w:p w14:paraId="13264A98" w14:textId="6BE7EC5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S1.6. Ulnar RDA Results: Variation in periosteal distance by age and BMI......................91</w:t>
      </w:r>
    </w:p>
    <w:p w14:paraId="3F085F18" w14:textId="5D0860F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S1.7. Tukey HSD results for age group comparisons in tibial cortical thickness by directional radii (female)............................................................................</w:t>
      </w:r>
      <w:r>
        <w:rPr>
          <w:rFonts w:eastAsia="Calibri" w:cs="Times New Roman"/>
          <w:szCs w:val="24"/>
        </w:rPr>
        <w:t>..........</w:t>
      </w:r>
      <w:r w:rsidRPr="00DA0CEB">
        <w:rPr>
          <w:rFonts w:eastAsia="Calibri" w:cs="Times New Roman"/>
          <w:szCs w:val="24"/>
        </w:rPr>
        <w:t>..........................92</w:t>
      </w:r>
    </w:p>
    <w:p w14:paraId="3F34E633" w14:textId="516607CF"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S1.8. Tukey HSD results for age group comparisons in tibial cortical thickness by directional radii (male)...................................................................................................</w:t>
      </w:r>
      <w:r>
        <w:rPr>
          <w:rFonts w:eastAsia="Calibri" w:cs="Times New Roman"/>
          <w:szCs w:val="24"/>
        </w:rPr>
        <w:t>.</w:t>
      </w:r>
      <w:r w:rsidRPr="00DA0CEB">
        <w:rPr>
          <w:rFonts w:eastAsia="Calibri" w:cs="Times New Roman"/>
          <w:szCs w:val="24"/>
        </w:rPr>
        <w:t>...............93</w:t>
      </w:r>
    </w:p>
    <w:p w14:paraId="6B6FFB21" w14:textId="76330734"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S1.9. Tukey HSD results for age group comparisons in tibial endosteal distance by directional radii (female)................................................................................................................94</w:t>
      </w:r>
    </w:p>
    <w:p w14:paraId="42022191"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S1.10. Tukey HSD results for age group comparisons in tibial endosteal distance by directional radii (male)...................................................................................................................95</w:t>
      </w:r>
    </w:p>
    <w:p w14:paraId="66CE85D3"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S1.11. Tukey HSD results for age group comparisons in tibial periosteal distance by directional radii (female)................................................................................................................96</w:t>
      </w:r>
    </w:p>
    <w:p w14:paraId="1BF0DACD" w14:textId="7777777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S1.12. Tukey HSD results for age group comparisons in tibial periosteal distance by directional radii (male)...................................................................................................................97</w:t>
      </w:r>
    </w:p>
    <w:p w14:paraId="0206BA93"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S1.13. Tukey HSD results for age group comparisons in radial cortical thickness by directional radii (female)................................................................................................................98</w:t>
      </w:r>
    </w:p>
    <w:p w14:paraId="5730538C"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S1.14. Tukey HSD results for age group comparisons in radial cortical thickness by directional radii (male)...................................................................................................................99</w:t>
      </w:r>
    </w:p>
    <w:p w14:paraId="7401F9E6"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S1.15. Tukey HSD results for age group comparisons in radial endosteal distance by directional radii (female)..............................................................................................................100</w:t>
      </w:r>
    </w:p>
    <w:p w14:paraId="0ADCEDCF"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S1.16. Tukey HSD results for age group comparisons in radial endosteal distance by directional radii (male).................................................................................................................101</w:t>
      </w:r>
    </w:p>
    <w:p w14:paraId="589BDE69"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S1.17. Tukey HSD results for age group comparisons in radial periosteal distance by directional radii (female)..............................................................................................................102</w:t>
      </w:r>
    </w:p>
    <w:p w14:paraId="6EB05588" w14:textId="7777777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S1.18. Tukey HSD results for age group comparisons in radial periosteal distance by directional radii (male).................................................................................................................103</w:t>
      </w:r>
    </w:p>
    <w:p w14:paraId="7DCE381D"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S1.19. Tukey HSD results for age group comparisons in ulnar cortical thickness by directional radii (female)..............................................................................................................104</w:t>
      </w:r>
    </w:p>
    <w:p w14:paraId="6B4BBE86" w14:textId="27FB6B24"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S1.20. Tukey HSD results for age group comparisons in ulnar cortical thickness by directional radii (male).................................................................................................</w:t>
      </w:r>
      <w:r>
        <w:rPr>
          <w:rFonts w:eastAsia="Calibri" w:cs="Times New Roman"/>
          <w:szCs w:val="24"/>
        </w:rPr>
        <w:t>.</w:t>
      </w:r>
      <w:r w:rsidRPr="00DA0CEB">
        <w:rPr>
          <w:rFonts w:eastAsia="Calibri" w:cs="Times New Roman"/>
          <w:szCs w:val="24"/>
        </w:rPr>
        <w:t>...............105</w:t>
      </w:r>
    </w:p>
    <w:p w14:paraId="53D8FC9C"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lastRenderedPageBreak/>
        <w:t>Table S1.21. Tukey HSD results for age group comparisons in ulnar endosteal distance by directional radii (female)..............................................................................................................106</w:t>
      </w:r>
    </w:p>
    <w:p w14:paraId="465FD619"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S1.22. Tukey HSD results for age group comparisons in ulnar endosteal distance by directional radii (male).................................................................................................................107</w:t>
      </w:r>
    </w:p>
    <w:p w14:paraId="65A5465C"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S1.23. Tukey HSD results for age group comparisons in ulnar periosteal distance by directional radii (female)..............................................................................................................108</w:t>
      </w:r>
    </w:p>
    <w:p w14:paraId="108929FE"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S1.24. Tukey HSD results for age group comparisons in ulnar periosteal distance by directional radii (male).................................................................................................................109</w:t>
      </w:r>
    </w:p>
    <w:p w14:paraId="791C9E55" w14:textId="7FE769CE"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2.1. RDA Results Summary: Variation in cortical BMD by age and slice among female</w:t>
      </w:r>
      <w:r w:rsidR="00E94348">
        <w:rPr>
          <w:rFonts w:eastAsia="Calibri" w:cs="Times New Roman"/>
          <w:szCs w:val="24"/>
        </w:rPr>
        <w:t>s.........................................................................................................................................</w:t>
      </w:r>
      <w:r w:rsidRPr="00DA0CEB">
        <w:rPr>
          <w:rFonts w:eastAsia="Calibri" w:cs="Times New Roman"/>
          <w:szCs w:val="24"/>
        </w:rPr>
        <w:t>136</w:t>
      </w:r>
    </w:p>
    <w:p w14:paraId="59F31166" w14:textId="0773570C"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Table 2.2. RDA Results Summary: Variation in cortical BMD by age and slice among males.....</w:t>
      </w:r>
      <w:r w:rsidR="00E94348">
        <w:rPr>
          <w:rFonts w:eastAsia="Calibri" w:cs="Times New Roman"/>
          <w:szCs w:val="24"/>
        </w:rPr>
        <w:t>.......................................................................................................................................</w:t>
      </w:r>
      <w:r w:rsidRPr="00DA0CEB">
        <w:rPr>
          <w:rFonts w:eastAsia="Calibri" w:cs="Times New Roman"/>
          <w:szCs w:val="24"/>
        </w:rPr>
        <w:t>136</w:t>
      </w:r>
    </w:p>
    <w:p w14:paraId="5CEF4CE5" w14:textId="363A141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2.3. Tibial RDA Results: Variation in BMD by age and BMI..................</w:t>
      </w:r>
      <w:r w:rsidR="00E94348">
        <w:rPr>
          <w:rFonts w:eastAsia="Calibri" w:cs="Times New Roman"/>
          <w:szCs w:val="24"/>
        </w:rPr>
        <w:t>.</w:t>
      </w:r>
      <w:r w:rsidRPr="00DA0CEB">
        <w:rPr>
          <w:rFonts w:eastAsia="Calibri" w:cs="Times New Roman"/>
          <w:szCs w:val="24"/>
        </w:rPr>
        <w:t>.......................137</w:t>
      </w:r>
    </w:p>
    <w:p w14:paraId="6365DB09" w14:textId="7B2A1CD5"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2.4. Radial RDA Results: Variation in BMD by age and BMI.........................................138</w:t>
      </w:r>
    </w:p>
    <w:p w14:paraId="5590CD0C" w14:textId="7CB28B5A"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2.5. Ulnar RDA Results: Variation in BMD by age and BMI.................</w:t>
      </w:r>
      <w:r w:rsidR="00E94348">
        <w:rPr>
          <w:rFonts w:eastAsia="Calibri" w:cs="Times New Roman"/>
          <w:szCs w:val="24"/>
        </w:rPr>
        <w:t>.</w:t>
      </w:r>
      <w:r w:rsidRPr="00DA0CEB">
        <w:rPr>
          <w:rFonts w:eastAsia="Calibri" w:cs="Times New Roman"/>
          <w:szCs w:val="24"/>
        </w:rPr>
        <w:t>..........</w:t>
      </w:r>
      <w:r w:rsidR="00E94348">
        <w:rPr>
          <w:rFonts w:eastAsia="Calibri" w:cs="Times New Roman"/>
          <w:szCs w:val="24"/>
        </w:rPr>
        <w:t>.</w:t>
      </w:r>
      <w:r w:rsidRPr="00DA0CEB">
        <w:rPr>
          <w:rFonts w:eastAsia="Calibri" w:cs="Times New Roman"/>
          <w:szCs w:val="24"/>
        </w:rPr>
        <w:t>.............139</w:t>
      </w:r>
    </w:p>
    <w:p w14:paraId="2F172AF7" w14:textId="2AF54BC9"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2.6. Tukey HSD results for age group comparisons in tibial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(female)...............................................................................................................</w:t>
      </w:r>
      <w:r w:rsidR="00E94348">
        <w:rPr>
          <w:rFonts w:eastAsia="Calibri" w:cs="Times New Roman"/>
          <w:szCs w:val="24"/>
        </w:rPr>
        <w:t>.</w:t>
      </w:r>
      <w:r w:rsidRPr="00DA0CEB">
        <w:rPr>
          <w:rFonts w:eastAsia="Calibri" w:cs="Times New Roman"/>
          <w:szCs w:val="24"/>
        </w:rPr>
        <w:t>........................140</w:t>
      </w:r>
    </w:p>
    <w:p w14:paraId="26D804E6" w14:textId="09A2A2A1"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2.7. Tukey HSD results for age group comparisons in tibial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(male).............................................................................</w:t>
      </w:r>
      <w:r w:rsidR="00E94348">
        <w:rPr>
          <w:rFonts w:eastAsia="Calibri" w:cs="Times New Roman"/>
          <w:szCs w:val="24"/>
        </w:rPr>
        <w:t>.............</w:t>
      </w:r>
      <w:r w:rsidRPr="00DA0CEB">
        <w:rPr>
          <w:rFonts w:eastAsia="Calibri" w:cs="Times New Roman"/>
          <w:szCs w:val="24"/>
        </w:rPr>
        <w:t>.................................................141</w:t>
      </w:r>
    </w:p>
    <w:p w14:paraId="4840A3C0" w14:textId="22D8A15D"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2.8. Tukey HSD results for age group comparisons in radial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(female)........................................................................................................................................142</w:t>
      </w:r>
    </w:p>
    <w:p w14:paraId="72D6DF6E"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2.9. Tukey HSD results for age group comparisons in radial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(male)...........................................................................................................................................143</w:t>
      </w:r>
    </w:p>
    <w:p w14:paraId="38466145" w14:textId="7777777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2.10. Tukey HSD results for age group comparisons in ulnar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(female)........................................................................................................................................144</w:t>
      </w:r>
    </w:p>
    <w:p w14:paraId="7F0E5387" w14:textId="53A707F7" w:rsidR="00DA0CEB" w:rsidRPr="00DA0CEB" w:rsidRDefault="00DA0CEB" w:rsidP="00DA0CEB">
      <w:pPr>
        <w:spacing w:line="240" w:lineRule="auto"/>
        <w:jc w:val="both"/>
        <w:rPr>
          <w:rFonts w:eastAsia="Calibri" w:cs="Times New Roman"/>
          <w:szCs w:val="24"/>
        </w:rPr>
      </w:pPr>
      <w:r w:rsidRPr="00DA0CEB">
        <w:rPr>
          <w:rFonts w:eastAsia="Calibri" w:cs="Times New Roman"/>
          <w:szCs w:val="24"/>
        </w:rPr>
        <w:t xml:space="preserve">Table 2.11. Tukey HSD results for age group comparisons in ulnar </w:t>
      </w:r>
      <w:proofErr w:type="spellStart"/>
      <w:r w:rsidRPr="00DA0CEB">
        <w:rPr>
          <w:rFonts w:eastAsia="Calibri" w:cs="Times New Roman"/>
          <w:szCs w:val="24"/>
        </w:rPr>
        <w:t>cBMD</w:t>
      </w:r>
      <w:proofErr w:type="spellEnd"/>
      <w:r w:rsidRPr="00DA0CEB">
        <w:rPr>
          <w:rFonts w:eastAsia="Calibri" w:cs="Times New Roman"/>
          <w:szCs w:val="24"/>
        </w:rPr>
        <w:t xml:space="preserve"> by directional radii (male)...........................................................................................................................................145</w:t>
      </w:r>
    </w:p>
    <w:p w14:paraId="63A75C79" w14:textId="6D87CE1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3.1. Spearman’s </w:t>
      </w:r>
      <w:r w:rsidRPr="00DA0CEB">
        <w:rPr>
          <w:rFonts w:eastAsia="Calibri" w:cs="Times New Roman"/>
          <w:i/>
          <w:iCs/>
          <w:szCs w:val="24"/>
        </w:rPr>
        <w:t>ρ</w:t>
      </w:r>
      <w:r w:rsidRPr="00DA0CEB">
        <w:rPr>
          <w:rFonts w:eastAsia="Calibri" w:cs="Times New Roman"/>
          <w:szCs w:val="24"/>
        </w:rPr>
        <w:t xml:space="preserve"> correlations between female,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w:t>
      </w:r>
      <w:r w:rsidR="00E94348">
        <w:rPr>
          <w:rFonts w:eastAsia="Calibri" w:cs="Times New Roman"/>
          <w:szCs w:val="24"/>
        </w:rPr>
        <w:t>.</w:t>
      </w:r>
      <w:r w:rsidRPr="00DA0CEB">
        <w:rPr>
          <w:rFonts w:eastAsia="Calibri" w:cs="Times New Roman"/>
          <w:szCs w:val="24"/>
        </w:rPr>
        <w:t>....177</w:t>
      </w:r>
    </w:p>
    <w:p w14:paraId="269386AB" w14:textId="0DFA8CE5"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3.2. Spearman’s </w:t>
      </w:r>
      <w:r w:rsidRPr="00DA0CEB">
        <w:rPr>
          <w:rFonts w:eastAsia="Calibri" w:cs="Times New Roman"/>
          <w:i/>
          <w:iCs/>
          <w:szCs w:val="24"/>
        </w:rPr>
        <w:t>ρ</w:t>
      </w:r>
      <w:r w:rsidRPr="00DA0CEB">
        <w:rPr>
          <w:rFonts w:eastAsia="Calibri" w:cs="Times New Roman"/>
          <w:szCs w:val="24"/>
        </w:rPr>
        <w:t xml:space="preserve"> correlations between 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tibia.....................................................................................178</w:t>
      </w:r>
    </w:p>
    <w:p w14:paraId="04A21981" w14:textId="5FFBF1C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3.3. Spearman’s </w:t>
      </w:r>
      <w:r w:rsidRPr="00DA0CEB">
        <w:rPr>
          <w:rFonts w:eastAsia="Calibri" w:cs="Times New Roman"/>
          <w:i/>
          <w:iCs/>
          <w:szCs w:val="24"/>
        </w:rPr>
        <w:t>ρ</w:t>
      </w:r>
      <w:r w:rsidRPr="00DA0CEB">
        <w:rPr>
          <w:rFonts w:eastAsia="Calibri" w:cs="Times New Roman"/>
          <w:szCs w:val="24"/>
        </w:rPr>
        <w:t xml:space="preserve"> correlations between female,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radius..................................................................................179</w:t>
      </w:r>
    </w:p>
    <w:p w14:paraId="59B912FF" w14:textId="5F76344E"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3.4. Spearman’s </w:t>
      </w:r>
      <w:r w:rsidRPr="00DA0CEB">
        <w:rPr>
          <w:rFonts w:eastAsia="Calibri" w:cs="Times New Roman"/>
          <w:i/>
          <w:iCs/>
          <w:szCs w:val="24"/>
        </w:rPr>
        <w:t>ρ</w:t>
      </w:r>
      <w:r w:rsidRPr="00DA0CEB">
        <w:rPr>
          <w:rFonts w:eastAsia="Calibri" w:cs="Times New Roman"/>
          <w:szCs w:val="24"/>
        </w:rPr>
        <w:t xml:space="preserve"> correlations between 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radius..................................................................................180</w:t>
      </w:r>
    </w:p>
    <w:p w14:paraId="2C1AB620" w14:textId="54C18135"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3.5. Spearman’s </w:t>
      </w:r>
      <w:r w:rsidRPr="00DA0CEB">
        <w:rPr>
          <w:rFonts w:eastAsia="Calibri" w:cs="Times New Roman"/>
          <w:i/>
          <w:iCs/>
          <w:szCs w:val="24"/>
        </w:rPr>
        <w:t>ρ</w:t>
      </w:r>
      <w:r w:rsidRPr="00DA0CEB">
        <w:rPr>
          <w:rFonts w:eastAsia="Calibri" w:cs="Times New Roman"/>
          <w:szCs w:val="24"/>
        </w:rPr>
        <w:t xml:space="preserve"> correlations between female,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ulna.....................................................................................181</w:t>
      </w:r>
    </w:p>
    <w:p w14:paraId="17C9BC46" w14:textId="1E86A52C"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3.6. Spearman’s </w:t>
      </w:r>
      <w:r w:rsidRPr="00DA0CEB">
        <w:rPr>
          <w:rFonts w:eastAsia="Calibri" w:cs="Times New Roman"/>
          <w:i/>
          <w:iCs/>
          <w:szCs w:val="24"/>
        </w:rPr>
        <w:t>ρ</w:t>
      </w:r>
      <w:r w:rsidRPr="00DA0CEB">
        <w:rPr>
          <w:rFonts w:eastAsia="Calibri" w:cs="Times New Roman"/>
          <w:szCs w:val="24"/>
        </w:rPr>
        <w:t xml:space="preserve"> correlations between male, age-pooled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ulna.....................................................................................182</w:t>
      </w:r>
    </w:p>
    <w:p w14:paraId="31488A52" w14:textId="066462E8"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3.7. Multi-factor ANOVA </w:t>
      </w:r>
      <w:r w:rsidRPr="00DA0CEB">
        <w:rPr>
          <w:rFonts w:eastAsia="Calibri" w:cs="Times New Roman"/>
          <w:i/>
          <w:iCs/>
          <w:szCs w:val="24"/>
        </w:rPr>
        <w:t>F</w:t>
      </w:r>
      <w:r w:rsidRPr="00DA0CEB">
        <w:rPr>
          <w:rFonts w:eastAsia="Calibri" w:cs="Times New Roman"/>
          <w:szCs w:val="24"/>
        </w:rPr>
        <w:t>-values for the tibia examining the effects of sex, age, and diaphyseal slice location on cross-sectional geometric properties..............................................183</w:t>
      </w:r>
    </w:p>
    <w:p w14:paraId="46EF2ACE" w14:textId="43DBAC91"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3.8: Multi-factor ANOVA </w:t>
      </w:r>
      <w:r w:rsidRPr="00DA0CEB">
        <w:rPr>
          <w:rFonts w:eastAsia="Calibri" w:cs="Times New Roman"/>
          <w:i/>
          <w:iCs/>
          <w:szCs w:val="24"/>
        </w:rPr>
        <w:t>F</w:t>
      </w:r>
      <w:r w:rsidRPr="00DA0CEB">
        <w:rPr>
          <w:rFonts w:eastAsia="Calibri" w:cs="Times New Roman"/>
          <w:szCs w:val="24"/>
        </w:rPr>
        <w:t>-values for the radius examining the effects of sex, age, and diaphyseal slice location on cross-sectional geometric properties..............................................183</w:t>
      </w:r>
    </w:p>
    <w:p w14:paraId="6049F175" w14:textId="60BFB96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3.9: Multi-factor ANOVA </w:t>
      </w:r>
      <w:r w:rsidRPr="00DA0CEB">
        <w:rPr>
          <w:rFonts w:eastAsia="Calibri" w:cs="Times New Roman"/>
          <w:i/>
          <w:iCs/>
          <w:szCs w:val="24"/>
        </w:rPr>
        <w:t>F</w:t>
      </w:r>
      <w:r w:rsidRPr="00DA0CEB">
        <w:rPr>
          <w:rFonts w:eastAsia="Calibri" w:cs="Times New Roman"/>
          <w:szCs w:val="24"/>
        </w:rPr>
        <w:t>-values for the ulna examining the effects of sex, age, and diaphyseal slice location on cross-sectional geometric properties..............................................183</w:t>
      </w:r>
    </w:p>
    <w:p w14:paraId="0FC1006E" w14:textId="2F8064FB"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lastRenderedPageBreak/>
        <w:t>Table 3.10. ANOVA results for the tibia examining the effects of age on cross-sectional properties at 20%, 35%, 50%, and 65% slice locations..........................................</w:t>
      </w:r>
      <w:r w:rsidR="00E94348">
        <w:rPr>
          <w:rFonts w:eastAsia="Calibri" w:cs="Times New Roman"/>
          <w:szCs w:val="24"/>
        </w:rPr>
        <w:t>.</w:t>
      </w:r>
      <w:r w:rsidRPr="00DA0CEB">
        <w:rPr>
          <w:rFonts w:eastAsia="Calibri" w:cs="Times New Roman"/>
          <w:szCs w:val="24"/>
        </w:rPr>
        <w:t>....................184</w:t>
      </w:r>
    </w:p>
    <w:p w14:paraId="7A3A3727" w14:textId="729F214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3.11. ANOVA results for the radius examining the effects of age on cross-sectional properties at 20%, 35%, 50%, and 65% slice locations....................................................</w:t>
      </w:r>
      <w:r w:rsidR="00E94348">
        <w:rPr>
          <w:rFonts w:eastAsia="Calibri" w:cs="Times New Roman"/>
          <w:szCs w:val="24"/>
        </w:rPr>
        <w:t>.</w:t>
      </w:r>
      <w:r w:rsidRPr="00DA0CEB">
        <w:rPr>
          <w:rFonts w:eastAsia="Calibri" w:cs="Times New Roman"/>
          <w:szCs w:val="24"/>
        </w:rPr>
        <w:t>..........185</w:t>
      </w:r>
    </w:p>
    <w:p w14:paraId="2662C00A" w14:textId="4EAA6271"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Table 3.12. ANOVA results for the ulna examining the effects of age on cross-sectional properties at 20%, 35%, 50%, and 65% slice locations...............................................................186</w:t>
      </w:r>
    </w:p>
    <w:p w14:paraId="356E16A0" w14:textId="409C928A"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 Spearman’s </w:t>
      </w:r>
      <w:r w:rsidRPr="00DA0CEB">
        <w:rPr>
          <w:rFonts w:eastAsia="Calibri" w:cs="Times New Roman"/>
          <w:i/>
          <w:iCs/>
          <w:szCs w:val="24"/>
        </w:rPr>
        <w:t>ρ</w:t>
      </w:r>
      <w:r w:rsidRPr="00DA0CEB">
        <w:rPr>
          <w:rFonts w:eastAsia="Calibri" w:cs="Times New Roman"/>
          <w:szCs w:val="24"/>
        </w:rPr>
        <w:t xml:space="preserve"> correlations between female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w:t>
      </w:r>
      <w:r w:rsidR="00E94348">
        <w:rPr>
          <w:rFonts w:eastAsia="Calibri" w:cs="Times New Roman"/>
          <w:szCs w:val="24"/>
        </w:rPr>
        <w:t>..</w:t>
      </w:r>
      <w:r w:rsidRPr="00DA0CEB">
        <w:rPr>
          <w:rFonts w:eastAsia="Calibri" w:cs="Times New Roman"/>
          <w:szCs w:val="24"/>
        </w:rPr>
        <w:t>...............187</w:t>
      </w:r>
    </w:p>
    <w:p w14:paraId="5B66CD8B" w14:textId="416D240F"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S2.2. Spearman’s </w:t>
      </w:r>
      <w:r w:rsidRPr="00DA0CEB">
        <w:rPr>
          <w:rFonts w:eastAsia="Calibri" w:cs="Times New Roman"/>
          <w:i/>
          <w:iCs/>
          <w:szCs w:val="24"/>
        </w:rPr>
        <w:t>ρ</w:t>
      </w:r>
      <w:r w:rsidRPr="00DA0CEB">
        <w:rPr>
          <w:rFonts w:eastAsia="Calibri" w:cs="Times New Roman"/>
          <w:szCs w:val="24"/>
        </w:rPr>
        <w:t xml:space="preserve"> correlations between female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w:t>
      </w:r>
      <w:r w:rsidR="00E94348">
        <w:rPr>
          <w:rFonts w:eastAsia="Calibri" w:cs="Times New Roman"/>
          <w:szCs w:val="24"/>
        </w:rPr>
        <w:t>.</w:t>
      </w:r>
      <w:r w:rsidRPr="00DA0CEB">
        <w:rPr>
          <w:rFonts w:eastAsia="Calibri" w:cs="Times New Roman"/>
          <w:szCs w:val="24"/>
        </w:rPr>
        <w:t>.................188</w:t>
      </w:r>
    </w:p>
    <w:p w14:paraId="11E82A09" w14:textId="3A7D64EF"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S2.3. Spearman’s </w:t>
      </w:r>
      <w:r w:rsidRPr="00DA0CEB">
        <w:rPr>
          <w:rFonts w:eastAsia="Calibri" w:cs="Times New Roman"/>
          <w:i/>
          <w:iCs/>
          <w:szCs w:val="24"/>
        </w:rPr>
        <w:t>ρ</w:t>
      </w:r>
      <w:r w:rsidRPr="00DA0CEB">
        <w:rPr>
          <w:rFonts w:eastAsia="Calibri" w:cs="Times New Roman"/>
          <w:szCs w:val="24"/>
        </w:rPr>
        <w:t xml:space="preserve"> correlations between female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w:t>
      </w:r>
      <w:r w:rsidR="00E94348">
        <w:rPr>
          <w:rFonts w:eastAsia="Calibri" w:cs="Times New Roman"/>
          <w:szCs w:val="24"/>
        </w:rPr>
        <w:t>.</w:t>
      </w:r>
      <w:r w:rsidRPr="00DA0CEB">
        <w:rPr>
          <w:rFonts w:eastAsia="Calibri" w:cs="Times New Roman"/>
          <w:szCs w:val="24"/>
        </w:rPr>
        <w:t>....................189</w:t>
      </w:r>
    </w:p>
    <w:p w14:paraId="12A15B43" w14:textId="37B80AA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S2.4. Spearman’s </w:t>
      </w:r>
      <w:r w:rsidRPr="00DA0CEB">
        <w:rPr>
          <w:rFonts w:eastAsia="Calibri" w:cs="Times New Roman"/>
          <w:i/>
          <w:iCs/>
          <w:szCs w:val="24"/>
        </w:rPr>
        <w:t>ρ</w:t>
      </w:r>
      <w:r w:rsidRPr="00DA0CEB">
        <w:rPr>
          <w:rFonts w:eastAsia="Calibri" w:cs="Times New Roman"/>
          <w:szCs w:val="24"/>
        </w:rPr>
        <w:t xml:space="preserve"> correlations between female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tibia.....................................................................190</w:t>
      </w:r>
    </w:p>
    <w:p w14:paraId="5336D176" w14:textId="4567BFF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S2.5. Spearman’s </w:t>
      </w:r>
      <w:r w:rsidRPr="00DA0CEB">
        <w:rPr>
          <w:rFonts w:eastAsia="Calibri" w:cs="Times New Roman"/>
          <w:i/>
          <w:iCs/>
          <w:szCs w:val="24"/>
        </w:rPr>
        <w:t>ρ</w:t>
      </w:r>
      <w:r w:rsidRPr="00DA0CEB">
        <w:rPr>
          <w:rFonts w:eastAsia="Calibri" w:cs="Times New Roman"/>
          <w:szCs w:val="24"/>
        </w:rPr>
        <w:t xml:space="preserve"> correlations between 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w:t>
      </w:r>
      <w:r w:rsidR="00E94348">
        <w:rPr>
          <w:rFonts w:eastAsia="Calibri" w:cs="Times New Roman"/>
          <w:szCs w:val="24"/>
        </w:rPr>
        <w:t>.</w:t>
      </w:r>
      <w:r w:rsidRPr="00DA0CEB">
        <w:rPr>
          <w:rFonts w:eastAsia="Calibri" w:cs="Times New Roman"/>
          <w:szCs w:val="24"/>
        </w:rPr>
        <w:t>..................191</w:t>
      </w:r>
    </w:p>
    <w:p w14:paraId="790E7794" w14:textId="383B433D"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S2.6. Spearman’s </w:t>
      </w:r>
      <w:r w:rsidRPr="00DA0CEB">
        <w:rPr>
          <w:rFonts w:eastAsia="Calibri" w:cs="Times New Roman"/>
          <w:i/>
          <w:iCs/>
          <w:szCs w:val="24"/>
        </w:rPr>
        <w:t>ρ</w:t>
      </w:r>
      <w:r w:rsidRPr="00DA0CEB">
        <w:rPr>
          <w:rFonts w:eastAsia="Calibri" w:cs="Times New Roman"/>
          <w:szCs w:val="24"/>
        </w:rPr>
        <w:t xml:space="preserve"> correlations between 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tibia.....................................................................................192</w:t>
      </w:r>
    </w:p>
    <w:p w14:paraId="3B0E4F31" w14:textId="548F47F6"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S2.7. Spearman’s </w:t>
      </w:r>
      <w:r w:rsidRPr="00DA0CEB">
        <w:rPr>
          <w:rFonts w:eastAsia="Calibri" w:cs="Times New Roman"/>
          <w:i/>
          <w:iCs/>
          <w:szCs w:val="24"/>
        </w:rPr>
        <w:t>ρ</w:t>
      </w:r>
      <w:r w:rsidRPr="00DA0CEB">
        <w:rPr>
          <w:rFonts w:eastAsia="Calibri" w:cs="Times New Roman"/>
          <w:szCs w:val="24"/>
        </w:rPr>
        <w:t xml:space="preserve"> correlations between 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tibia.....................................................................................193</w:t>
      </w:r>
    </w:p>
    <w:p w14:paraId="2F00F054" w14:textId="17C8892D"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S2.8. Spearman’s </w:t>
      </w:r>
      <w:r w:rsidRPr="00DA0CEB">
        <w:rPr>
          <w:rFonts w:eastAsia="Calibri" w:cs="Times New Roman"/>
          <w:i/>
          <w:iCs/>
          <w:szCs w:val="24"/>
        </w:rPr>
        <w:t>ρ</w:t>
      </w:r>
      <w:r w:rsidRPr="00DA0CEB">
        <w:rPr>
          <w:rFonts w:eastAsia="Calibri" w:cs="Times New Roman"/>
          <w:szCs w:val="24"/>
        </w:rPr>
        <w:t xml:space="preserve"> correlations between 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tibia.....................................................................................194</w:t>
      </w:r>
    </w:p>
    <w:p w14:paraId="5210A513" w14:textId="67D8EBFC"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S2.9. Spearman’s </w:t>
      </w:r>
      <w:r w:rsidRPr="00DA0CEB">
        <w:rPr>
          <w:rFonts w:eastAsia="Calibri" w:cs="Times New Roman"/>
          <w:i/>
          <w:iCs/>
          <w:szCs w:val="24"/>
        </w:rPr>
        <w:t>ρ</w:t>
      </w:r>
      <w:r w:rsidRPr="00DA0CEB">
        <w:rPr>
          <w:rFonts w:eastAsia="Calibri" w:cs="Times New Roman"/>
          <w:szCs w:val="24"/>
        </w:rPr>
        <w:t xml:space="preserve"> correlations between female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w:t>
      </w:r>
      <w:r w:rsidR="00E94348">
        <w:rPr>
          <w:rFonts w:eastAsia="Calibri" w:cs="Times New Roman"/>
          <w:szCs w:val="24"/>
        </w:rPr>
        <w:t>.</w:t>
      </w:r>
      <w:r w:rsidRPr="00DA0CEB">
        <w:rPr>
          <w:rFonts w:eastAsia="Calibri" w:cs="Times New Roman"/>
          <w:szCs w:val="24"/>
        </w:rPr>
        <w:t>............................195</w:t>
      </w:r>
    </w:p>
    <w:p w14:paraId="6399AC95" w14:textId="39ADAE0D"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S2.10. Spearman’s </w:t>
      </w:r>
      <w:r w:rsidRPr="00DA0CEB">
        <w:rPr>
          <w:rFonts w:eastAsia="Calibri" w:cs="Times New Roman"/>
          <w:i/>
          <w:iCs/>
          <w:szCs w:val="24"/>
        </w:rPr>
        <w:t>ρ</w:t>
      </w:r>
      <w:r w:rsidRPr="00DA0CEB">
        <w:rPr>
          <w:rFonts w:eastAsia="Calibri" w:cs="Times New Roman"/>
          <w:szCs w:val="24"/>
        </w:rPr>
        <w:t xml:space="preserve"> correlations between female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w:t>
      </w:r>
      <w:r w:rsidR="00E94348">
        <w:rPr>
          <w:rFonts w:eastAsia="Calibri" w:cs="Times New Roman"/>
          <w:szCs w:val="24"/>
        </w:rPr>
        <w:t>.</w:t>
      </w:r>
      <w:r w:rsidRPr="00DA0CEB">
        <w:rPr>
          <w:rFonts w:eastAsia="Calibri" w:cs="Times New Roman"/>
          <w:szCs w:val="24"/>
        </w:rPr>
        <w:t>...............................196</w:t>
      </w:r>
    </w:p>
    <w:p w14:paraId="197EB270" w14:textId="6E624B78"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S2.11. Spearman’s </w:t>
      </w:r>
      <w:r w:rsidRPr="00DA0CEB">
        <w:rPr>
          <w:rFonts w:eastAsia="Calibri" w:cs="Times New Roman"/>
          <w:i/>
          <w:iCs/>
          <w:szCs w:val="24"/>
        </w:rPr>
        <w:t>ρ</w:t>
      </w:r>
      <w:r w:rsidRPr="00DA0CEB">
        <w:rPr>
          <w:rFonts w:eastAsia="Calibri" w:cs="Times New Roman"/>
          <w:szCs w:val="24"/>
        </w:rPr>
        <w:t xml:space="preserve"> correlations between female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w:t>
      </w:r>
      <w:r w:rsidR="00E94348">
        <w:rPr>
          <w:rFonts w:eastAsia="Calibri" w:cs="Times New Roman"/>
          <w:szCs w:val="24"/>
        </w:rPr>
        <w:t>.</w:t>
      </w:r>
      <w:r w:rsidRPr="00DA0CEB">
        <w:rPr>
          <w:rFonts w:eastAsia="Calibri" w:cs="Times New Roman"/>
          <w:szCs w:val="24"/>
        </w:rPr>
        <w:t>............197</w:t>
      </w:r>
    </w:p>
    <w:p w14:paraId="2C903227" w14:textId="31B80D8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S2.12. Spearman’s </w:t>
      </w:r>
      <w:r w:rsidRPr="00DA0CEB">
        <w:rPr>
          <w:rFonts w:eastAsia="Calibri" w:cs="Times New Roman"/>
          <w:i/>
          <w:iCs/>
          <w:szCs w:val="24"/>
        </w:rPr>
        <w:t>ρ</w:t>
      </w:r>
      <w:r w:rsidRPr="00DA0CEB">
        <w:rPr>
          <w:rFonts w:eastAsia="Calibri" w:cs="Times New Roman"/>
          <w:szCs w:val="24"/>
        </w:rPr>
        <w:t xml:space="preserve"> correlations between female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w:t>
      </w:r>
      <w:r w:rsidR="00E94348">
        <w:rPr>
          <w:rFonts w:eastAsia="Calibri" w:cs="Times New Roman"/>
          <w:szCs w:val="24"/>
        </w:rPr>
        <w:t>..</w:t>
      </w:r>
      <w:r w:rsidRPr="00DA0CEB">
        <w:rPr>
          <w:rFonts w:eastAsia="Calibri" w:cs="Times New Roman"/>
          <w:szCs w:val="24"/>
        </w:rPr>
        <w:t>................198</w:t>
      </w:r>
    </w:p>
    <w:p w14:paraId="32E0D63D" w14:textId="021B00C3"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S2.13. Spearman’s </w:t>
      </w:r>
      <w:r w:rsidRPr="00DA0CEB">
        <w:rPr>
          <w:rFonts w:eastAsia="Calibri" w:cs="Times New Roman"/>
          <w:i/>
          <w:iCs/>
          <w:szCs w:val="24"/>
        </w:rPr>
        <w:t>ρ</w:t>
      </w:r>
      <w:r w:rsidRPr="00DA0CEB">
        <w:rPr>
          <w:rFonts w:eastAsia="Calibri" w:cs="Times New Roman"/>
          <w:szCs w:val="24"/>
        </w:rPr>
        <w:t xml:space="preserve"> correlations between 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w:t>
      </w:r>
      <w:r w:rsidR="00E94348">
        <w:rPr>
          <w:rFonts w:eastAsia="Calibri" w:cs="Times New Roman"/>
          <w:szCs w:val="24"/>
        </w:rPr>
        <w:t>.</w:t>
      </w:r>
      <w:r w:rsidRPr="00DA0CEB">
        <w:rPr>
          <w:rFonts w:eastAsia="Calibri" w:cs="Times New Roman"/>
          <w:szCs w:val="24"/>
        </w:rPr>
        <w:t>....................199</w:t>
      </w:r>
    </w:p>
    <w:p w14:paraId="7687B45A" w14:textId="60F8D90F"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S2.14. Spearman’s </w:t>
      </w:r>
      <w:r w:rsidRPr="00DA0CEB">
        <w:rPr>
          <w:rFonts w:eastAsia="Calibri" w:cs="Times New Roman"/>
          <w:i/>
          <w:iCs/>
          <w:szCs w:val="24"/>
        </w:rPr>
        <w:t>ρ</w:t>
      </w:r>
      <w:r w:rsidRPr="00DA0CEB">
        <w:rPr>
          <w:rFonts w:eastAsia="Calibri" w:cs="Times New Roman"/>
          <w:szCs w:val="24"/>
        </w:rPr>
        <w:t xml:space="preserve"> correlations between 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radius..................................................................................200</w:t>
      </w:r>
    </w:p>
    <w:p w14:paraId="4F1EEADD" w14:textId="45ABF256"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S2.15. Spearman’s </w:t>
      </w:r>
      <w:r w:rsidRPr="00DA0CEB">
        <w:rPr>
          <w:rFonts w:eastAsia="Calibri" w:cs="Times New Roman"/>
          <w:i/>
          <w:iCs/>
          <w:szCs w:val="24"/>
        </w:rPr>
        <w:t>ρ</w:t>
      </w:r>
      <w:r w:rsidRPr="00DA0CEB">
        <w:rPr>
          <w:rFonts w:eastAsia="Calibri" w:cs="Times New Roman"/>
          <w:szCs w:val="24"/>
        </w:rPr>
        <w:t xml:space="preserve"> correlations between 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radius..................................................................................201</w:t>
      </w:r>
    </w:p>
    <w:p w14:paraId="7024F806" w14:textId="707CAE92"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S2.16. Spearman’s </w:t>
      </w:r>
      <w:r w:rsidRPr="00DA0CEB">
        <w:rPr>
          <w:rFonts w:eastAsia="Calibri" w:cs="Times New Roman"/>
          <w:i/>
          <w:iCs/>
          <w:szCs w:val="24"/>
        </w:rPr>
        <w:t>ρ</w:t>
      </w:r>
      <w:r w:rsidRPr="00DA0CEB">
        <w:rPr>
          <w:rFonts w:eastAsia="Calibri" w:cs="Times New Roman"/>
          <w:szCs w:val="24"/>
        </w:rPr>
        <w:t xml:space="preserve"> correlations between 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radius..................................................................................202</w:t>
      </w:r>
    </w:p>
    <w:p w14:paraId="554BF2EB" w14:textId="5710A9D1"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S2.17. Spearman’s </w:t>
      </w:r>
      <w:r w:rsidRPr="00DA0CEB">
        <w:rPr>
          <w:rFonts w:eastAsia="Calibri" w:cs="Times New Roman"/>
          <w:i/>
          <w:iCs/>
          <w:szCs w:val="24"/>
        </w:rPr>
        <w:t>ρ</w:t>
      </w:r>
      <w:r w:rsidRPr="00DA0CEB">
        <w:rPr>
          <w:rFonts w:eastAsia="Calibri" w:cs="Times New Roman"/>
          <w:szCs w:val="24"/>
        </w:rPr>
        <w:t xml:space="preserve"> correlations between female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ulna.....................................................................203</w:t>
      </w:r>
    </w:p>
    <w:p w14:paraId="5DB2FB35" w14:textId="3A3CE537"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S2.18. Spearman’s </w:t>
      </w:r>
      <w:r w:rsidRPr="00DA0CEB">
        <w:rPr>
          <w:rFonts w:eastAsia="Calibri" w:cs="Times New Roman"/>
          <w:i/>
          <w:iCs/>
          <w:szCs w:val="24"/>
        </w:rPr>
        <w:t>ρ</w:t>
      </w:r>
      <w:r w:rsidRPr="00DA0CEB">
        <w:rPr>
          <w:rFonts w:eastAsia="Calibri" w:cs="Times New Roman"/>
          <w:szCs w:val="24"/>
        </w:rPr>
        <w:t xml:space="preserve"> correlations between female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w:t>
      </w:r>
      <w:r w:rsidR="00E94348">
        <w:rPr>
          <w:rFonts w:eastAsia="Calibri" w:cs="Times New Roman"/>
          <w:szCs w:val="24"/>
        </w:rPr>
        <w:t>.</w:t>
      </w:r>
      <w:r w:rsidRPr="00DA0CEB">
        <w:rPr>
          <w:rFonts w:eastAsia="Calibri" w:cs="Times New Roman"/>
          <w:szCs w:val="24"/>
        </w:rPr>
        <w:t>....................204</w:t>
      </w:r>
    </w:p>
    <w:p w14:paraId="365C184A" w14:textId="00EFE41D"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S2.19. Spearman’s </w:t>
      </w:r>
      <w:r w:rsidRPr="00DA0CEB">
        <w:rPr>
          <w:rFonts w:eastAsia="Calibri" w:cs="Times New Roman"/>
          <w:i/>
          <w:iCs/>
          <w:szCs w:val="24"/>
        </w:rPr>
        <w:t>ρ</w:t>
      </w:r>
      <w:r w:rsidRPr="00DA0CEB">
        <w:rPr>
          <w:rFonts w:eastAsia="Calibri" w:cs="Times New Roman"/>
          <w:szCs w:val="24"/>
        </w:rPr>
        <w:t xml:space="preserve"> correlations between female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w:t>
      </w:r>
      <w:r w:rsidR="00E94348">
        <w:rPr>
          <w:rFonts w:eastAsia="Calibri" w:cs="Times New Roman"/>
          <w:szCs w:val="24"/>
        </w:rPr>
        <w:t>.</w:t>
      </w:r>
      <w:r w:rsidRPr="00DA0CEB">
        <w:rPr>
          <w:rFonts w:eastAsia="Calibri" w:cs="Times New Roman"/>
          <w:szCs w:val="24"/>
        </w:rPr>
        <w:t>...........205</w:t>
      </w:r>
    </w:p>
    <w:p w14:paraId="061CA847" w14:textId="56E292C8"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lastRenderedPageBreak/>
        <w:t xml:space="preserve">Table S2.20. Spearman’s </w:t>
      </w:r>
      <w:r w:rsidRPr="00DA0CEB">
        <w:rPr>
          <w:rFonts w:eastAsia="Calibri" w:cs="Times New Roman"/>
          <w:i/>
          <w:iCs/>
          <w:szCs w:val="24"/>
        </w:rPr>
        <w:t>ρ</w:t>
      </w:r>
      <w:r w:rsidRPr="00DA0CEB">
        <w:rPr>
          <w:rFonts w:eastAsia="Calibri" w:cs="Times New Roman"/>
          <w:szCs w:val="24"/>
        </w:rPr>
        <w:t xml:space="preserve"> correlations between female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ulna.....................................................................206</w:t>
      </w:r>
    </w:p>
    <w:p w14:paraId="147053A8" w14:textId="1830A5E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S2.21. Spearman’s </w:t>
      </w:r>
      <w:r w:rsidRPr="00DA0CEB">
        <w:rPr>
          <w:rFonts w:eastAsia="Calibri" w:cs="Times New Roman"/>
          <w:i/>
          <w:iCs/>
          <w:szCs w:val="24"/>
        </w:rPr>
        <w:t>ρ</w:t>
      </w:r>
      <w:r w:rsidRPr="00DA0CEB">
        <w:rPr>
          <w:rFonts w:eastAsia="Calibri" w:cs="Times New Roman"/>
          <w:szCs w:val="24"/>
        </w:rPr>
        <w:t xml:space="preserve"> correlations between male (ages 40-49)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w:t>
      </w:r>
      <w:r w:rsidR="00E94348">
        <w:rPr>
          <w:rFonts w:eastAsia="Calibri" w:cs="Times New Roman"/>
          <w:szCs w:val="24"/>
        </w:rPr>
        <w:t>..</w:t>
      </w:r>
      <w:r w:rsidRPr="00DA0CEB">
        <w:rPr>
          <w:rFonts w:eastAsia="Calibri" w:cs="Times New Roman"/>
          <w:szCs w:val="24"/>
        </w:rPr>
        <w:t>...................207</w:t>
      </w:r>
    </w:p>
    <w:p w14:paraId="34461FC9" w14:textId="1D583F4B"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S2.22. Spearman’s </w:t>
      </w:r>
      <w:r w:rsidRPr="00DA0CEB">
        <w:rPr>
          <w:rFonts w:eastAsia="Calibri" w:cs="Times New Roman"/>
          <w:i/>
          <w:iCs/>
          <w:szCs w:val="24"/>
        </w:rPr>
        <w:t>ρ</w:t>
      </w:r>
      <w:r w:rsidRPr="00DA0CEB">
        <w:rPr>
          <w:rFonts w:eastAsia="Calibri" w:cs="Times New Roman"/>
          <w:szCs w:val="24"/>
        </w:rPr>
        <w:t xml:space="preserve"> correlations between male (ages 50-59)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ulna.....................................................................................208</w:t>
      </w:r>
    </w:p>
    <w:p w14:paraId="013E2E00" w14:textId="5D80ED92"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S2.23. Spearman’s </w:t>
      </w:r>
      <w:r w:rsidRPr="00DA0CEB">
        <w:rPr>
          <w:rFonts w:eastAsia="Calibri" w:cs="Times New Roman"/>
          <w:i/>
          <w:iCs/>
          <w:szCs w:val="24"/>
        </w:rPr>
        <w:t>ρ</w:t>
      </w:r>
      <w:r w:rsidRPr="00DA0CEB">
        <w:rPr>
          <w:rFonts w:eastAsia="Calibri" w:cs="Times New Roman"/>
          <w:szCs w:val="24"/>
        </w:rPr>
        <w:t xml:space="preserve"> correlations between male (ages 60-69)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ulna.....................................................................................209</w:t>
      </w:r>
    </w:p>
    <w:p w14:paraId="49777085" w14:textId="3626E543"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Table S2.24. Spearman’s </w:t>
      </w:r>
      <w:r w:rsidRPr="00DA0CEB">
        <w:rPr>
          <w:rFonts w:eastAsia="Calibri" w:cs="Times New Roman"/>
          <w:i/>
          <w:iCs/>
          <w:szCs w:val="24"/>
        </w:rPr>
        <w:t>ρ</w:t>
      </w:r>
      <w:r w:rsidRPr="00DA0CEB">
        <w:rPr>
          <w:rFonts w:eastAsia="Calibri" w:cs="Times New Roman"/>
          <w:szCs w:val="24"/>
        </w:rPr>
        <w:t xml:space="preserve"> correlations between male (ages 70-79) </w:t>
      </w:r>
      <w:proofErr w:type="spellStart"/>
      <w:r w:rsidRPr="00DA0CEB">
        <w:rPr>
          <w:rFonts w:eastAsia="Calibri" w:cs="Times New Roman"/>
          <w:szCs w:val="24"/>
        </w:rPr>
        <w:t>cBMD</w:t>
      </w:r>
      <w:proofErr w:type="spellEnd"/>
      <w:r w:rsidRPr="00DA0CEB">
        <w:rPr>
          <w:rFonts w:eastAsia="Calibri" w:cs="Times New Roman"/>
          <w:szCs w:val="24"/>
        </w:rPr>
        <w:t xml:space="preserve"> and distance measures within cortical cross-sections of the ulna.....................................................................................210</w:t>
      </w:r>
    </w:p>
    <w:p w14:paraId="062472D7" w14:textId="77777777" w:rsidR="00DA0CEB" w:rsidRPr="00DA0CEB" w:rsidRDefault="00DA0CEB" w:rsidP="00DA0CEB">
      <w:pPr>
        <w:spacing w:line="254" w:lineRule="auto"/>
        <w:rPr>
          <w:rFonts w:eastAsia="Calibri" w:cs="Times New Roman"/>
          <w:szCs w:val="24"/>
        </w:rPr>
      </w:pPr>
    </w:p>
    <w:p w14:paraId="3F565CDA" w14:textId="77777777" w:rsidR="00DA0CEB" w:rsidRPr="00DA0CEB" w:rsidRDefault="00DA0CEB" w:rsidP="00DA0CEB">
      <w:pPr>
        <w:spacing w:line="254" w:lineRule="auto"/>
        <w:rPr>
          <w:rFonts w:eastAsia="Calibri" w:cs="Times New Roman"/>
          <w:szCs w:val="24"/>
        </w:rPr>
      </w:pPr>
      <w:r w:rsidRPr="00DA0CEB">
        <w:rPr>
          <w:rFonts w:eastAsia="Calibri" w:cs="Times New Roman"/>
          <w:szCs w:val="24"/>
        </w:rPr>
        <w:br w:type="page"/>
      </w:r>
    </w:p>
    <w:p w14:paraId="6F34DA41" w14:textId="77777777" w:rsidR="00DA0CEB" w:rsidRPr="00DA0CEB" w:rsidRDefault="00DA0CEB" w:rsidP="00DA0CEB">
      <w:pPr>
        <w:spacing w:line="254" w:lineRule="auto"/>
        <w:jc w:val="center"/>
        <w:rPr>
          <w:rFonts w:eastAsia="Calibri" w:cs="Times New Roman"/>
          <w:b/>
          <w:bCs/>
          <w:szCs w:val="24"/>
        </w:rPr>
      </w:pPr>
      <w:r w:rsidRPr="00DA0CEB">
        <w:rPr>
          <w:rFonts w:eastAsia="Calibri" w:cs="Times New Roman"/>
          <w:b/>
          <w:bCs/>
          <w:szCs w:val="24"/>
        </w:rPr>
        <w:lastRenderedPageBreak/>
        <w:t>LIST OF FIGURES</w:t>
      </w:r>
    </w:p>
    <w:p w14:paraId="59A5DF41" w14:textId="77777777" w:rsidR="00DA0CEB" w:rsidRPr="00DA0CEB" w:rsidRDefault="00DA0CEB" w:rsidP="00DA0CEB">
      <w:pPr>
        <w:spacing w:line="254" w:lineRule="auto"/>
        <w:jc w:val="center"/>
        <w:rPr>
          <w:rFonts w:eastAsia="Calibri" w:cs="Times New Roman"/>
          <w:szCs w:val="24"/>
        </w:rPr>
      </w:pPr>
    </w:p>
    <w:p w14:paraId="4B72B354" w14:textId="0D36126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Figure 1.1. Positioning of participants in </w:t>
      </w:r>
      <w:proofErr w:type="spellStart"/>
      <w:r w:rsidRPr="00DA0CEB">
        <w:rPr>
          <w:rFonts w:eastAsia="Calibri" w:cs="Times New Roman"/>
          <w:szCs w:val="24"/>
        </w:rPr>
        <w:t>pQCT</w:t>
      </w:r>
      <w:proofErr w:type="spellEnd"/>
      <w:r w:rsidRPr="00DA0CEB">
        <w:rPr>
          <w:rFonts w:eastAsia="Calibri" w:cs="Times New Roman"/>
          <w:szCs w:val="24"/>
        </w:rPr>
        <w:t xml:space="preserve"> scanner...............................................................75</w:t>
      </w:r>
    </w:p>
    <w:p w14:paraId="0A567AE1" w14:textId="6E6CFC2A"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1.2. Schematic of eight equiangular radii originating from bone centroid of the tibia with associated endosteal and periosteal semi-landmarks.....................................................................76</w:t>
      </w:r>
    </w:p>
    <w:p w14:paraId="32B4C9A7" w14:textId="7BA9FDFE"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1.3. Percent difference in tibial cortical thickness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direction......................................................................77</w:t>
      </w:r>
    </w:p>
    <w:p w14:paraId="5CA8E32F" w14:textId="463C73C4"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1.4. Percent difference in tibial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(females)...........78</w:t>
      </w:r>
    </w:p>
    <w:p w14:paraId="562061E8" w14:textId="029DF112"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1.5. Percent difference in tibial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(males)..............79</w:t>
      </w:r>
    </w:p>
    <w:p w14:paraId="3358E756" w14:textId="2FEC9B5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1.6. Percent difference in radial cortical thickness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direction......................................................................80</w:t>
      </w:r>
    </w:p>
    <w:p w14:paraId="74AF90DA" w14:textId="234C107B"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1.7. Percent difference in radial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(females)...........81</w:t>
      </w:r>
    </w:p>
    <w:p w14:paraId="0E54E765" w14:textId="4B9F5379"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1.8. Percent difference in radial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(males)..............82</w:t>
      </w:r>
    </w:p>
    <w:p w14:paraId="6A3DCC41" w14:textId="7CABD6AA"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1.9. Percent difference in ulnar cortical thickness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direction......................................................................83</w:t>
      </w:r>
    </w:p>
    <w:p w14:paraId="5FD1CD27" w14:textId="1571108B"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1.10. Percent difference in ulnar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(females)...........84</w:t>
      </w:r>
    </w:p>
    <w:p w14:paraId="0EB82E75" w14:textId="2DC822EA"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Figure 1.11. Percent difference in ulnar endosteal distance and periosteal distance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 (males)..............85</w:t>
      </w:r>
    </w:p>
    <w:p w14:paraId="4ADAF773" w14:textId="51375728"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Figure 2.1. Schematic showing how sectors sampled for average </w:t>
      </w:r>
      <w:proofErr w:type="spellStart"/>
      <w:r w:rsidRPr="00DA0CEB">
        <w:rPr>
          <w:rFonts w:eastAsia="Calibri" w:cs="Times New Roman"/>
          <w:szCs w:val="24"/>
        </w:rPr>
        <w:t>cBMD</w:t>
      </w:r>
      <w:proofErr w:type="spellEnd"/>
      <w:r w:rsidRPr="00DA0CEB">
        <w:rPr>
          <w:rFonts w:eastAsia="Calibri" w:cs="Times New Roman"/>
          <w:szCs w:val="24"/>
        </w:rPr>
        <w:t xml:space="preserve"> correspond to directional radii...........................................</w:t>
      </w:r>
      <w:r w:rsidR="00E94348">
        <w:rPr>
          <w:rFonts w:eastAsia="Calibri" w:cs="Times New Roman"/>
          <w:szCs w:val="24"/>
        </w:rPr>
        <w:t>.</w:t>
      </w:r>
      <w:r w:rsidRPr="00DA0CEB">
        <w:rPr>
          <w:rFonts w:eastAsia="Calibri" w:cs="Times New Roman"/>
          <w:szCs w:val="24"/>
        </w:rPr>
        <w:t>..................................................................................................146</w:t>
      </w:r>
    </w:p>
    <w:p w14:paraId="4D53D26A" w14:textId="53176BE0"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Figure 2.2. Percent difference in tibial </w:t>
      </w:r>
      <w:proofErr w:type="spellStart"/>
      <w:r w:rsidRPr="00DA0CEB">
        <w:rPr>
          <w:rFonts w:eastAsia="Calibri" w:cs="Times New Roman"/>
          <w:szCs w:val="24"/>
        </w:rPr>
        <w:t>cBMD</w:t>
      </w:r>
      <w:proofErr w:type="spellEnd"/>
      <w:r w:rsidRPr="00DA0CEB">
        <w:rPr>
          <w:rFonts w:eastAsia="Calibri" w:cs="Times New Roman"/>
          <w:szCs w:val="24"/>
        </w:rPr>
        <w:t xml:space="preserve"> between the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 old) age groups by direction.....................................................................................147</w:t>
      </w:r>
    </w:p>
    <w:p w14:paraId="23BC0BF8" w14:textId="4492621E"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Figure 2.3. Percent difference in radial </w:t>
      </w:r>
      <w:proofErr w:type="spellStart"/>
      <w:r w:rsidRPr="00DA0CEB">
        <w:rPr>
          <w:rFonts w:eastAsia="Calibri" w:cs="Times New Roman"/>
          <w:szCs w:val="24"/>
        </w:rPr>
        <w:t>cBMD</w:t>
      </w:r>
      <w:proofErr w:type="spellEnd"/>
      <w:r w:rsidRPr="00DA0CEB">
        <w:rPr>
          <w:rFonts w:eastAsia="Calibri" w:cs="Times New Roman"/>
          <w:szCs w:val="24"/>
        </w:rPr>
        <w:t xml:space="preserve"> between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year-old) age groups by direction...........................................................................................148</w:t>
      </w:r>
    </w:p>
    <w:p w14:paraId="0023EC4F" w14:textId="3ECAE866" w:rsidR="00DA0CEB" w:rsidRPr="00DA0CEB" w:rsidRDefault="00DA0CEB" w:rsidP="00DA0CEB">
      <w:pPr>
        <w:spacing w:line="254" w:lineRule="auto"/>
        <w:jc w:val="both"/>
        <w:rPr>
          <w:rFonts w:eastAsia="Calibri" w:cs="Times New Roman"/>
          <w:szCs w:val="24"/>
        </w:rPr>
      </w:pPr>
      <w:r w:rsidRPr="00DA0CEB">
        <w:rPr>
          <w:rFonts w:eastAsia="Calibri" w:cs="Times New Roman"/>
          <w:szCs w:val="24"/>
        </w:rPr>
        <w:t xml:space="preserve">Figure 2.4. Percent difference in ulnar </w:t>
      </w:r>
      <w:proofErr w:type="spellStart"/>
      <w:r w:rsidRPr="00DA0CEB">
        <w:rPr>
          <w:rFonts w:eastAsia="Calibri" w:cs="Times New Roman"/>
          <w:szCs w:val="24"/>
        </w:rPr>
        <w:t>cBMD</w:t>
      </w:r>
      <w:proofErr w:type="spellEnd"/>
      <w:r w:rsidRPr="00DA0CEB">
        <w:rPr>
          <w:rFonts w:eastAsia="Calibri" w:cs="Times New Roman"/>
          <w:szCs w:val="24"/>
        </w:rPr>
        <w:t xml:space="preserve"> between youngest (</w:t>
      </w:r>
      <w:proofErr w:type="gramStart"/>
      <w:r w:rsidRPr="00DA0CEB">
        <w:rPr>
          <w:rFonts w:eastAsia="Calibri" w:cs="Times New Roman"/>
          <w:szCs w:val="24"/>
        </w:rPr>
        <w:t>40-49 year-old</w:t>
      </w:r>
      <w:proofErr w:type="gramEnd"/>
      <w:r w:rsidRPr="00DA0CEB">
        <w:rPr>
          <w:rFonts w:eastAsia="Calibri" w:cs="Times New Roman"/>
          <w:szCs w:val="24"/>
        </w:rPr>
        <w:t>) and oldest (70-79 year-old) age groups by direction...........................................................................................149</w:t>
      </w:r>
    </w:p>
    <w:p w14:paraId="7D2D438D" w14:textId="77777777" w:rsidR="00DA0CEB" w:rsidRPr="00DA0CEB" w:rsidRDefault="00DA0CEB" w:rsidP="00DA0CEB">
      <w:pPr>
        <w:spacing w:line="256" w:lineRule="auto"/>
        <w:rPr>
          <w:rFonts w:eastAsia="Calibri" w:cs="Times New Roman"/>
          <w:sz w:val="22"/>
        </w:rPr>
      </w:pPr>
    </w:p>
    <w:p w14:paraId="7FF66D5F" w14:textId="5270975B" w:rsidR="00F4026A" w:rsidRDefault="00F4026A" w:rsidP="00E94348">
      <w:pPr>
        <w:rPr>
          <w:b/>
          <w:bCs/>
        </w:rPr>
      </w:pPr>
    </w:p>
    <w:p w14:paraId="5DBBEDF1" w14:textId="77777777" w:rsidR="00F4026A" w:rsidRDefault="00F4026A" w:rsidP="00B32307">
      <w:pPr>
        <w:jc w:val="center"/>
        <w:rPr>
          <w:b/>
          <w:bCs/>
        </w:rPr>
      </w:pPr>
    </w:p>
    <w:bookmarkEnd w:id="0"/>
    <w:p w14:paraId="490B06B6" w14:textId="5D233016" w:rsidR="00F4026A" w:rsidRDefault="00F4026A">
      <w:pPr>
        <w:rPr>
          <w:b/>
          <w:bCs/>
        </w:rPr>
        <w:sectPr w:rsidR="00F4026A" w:rsidSect="008734B6">
          <w:footerReference w:type="default" r:id="rId10"/>
          <w:pgSz w:w="12240" w:h="15840"/>
          <w:pgMar w:top="1440" w:right="1440" w:bottom="1440" w:left="1440" w:header="720" w:footer="720" w:gutter="0"/>
          <w:pgNumType w:fmt="lowerRoman" w:start="2"/>
          <w:cols w:space="720"/>
          <w:docGrid w:linePitch="360"/>
        </w:sectPr>
      </w:pPr>
    </w:p>
    <w:p w14:paraId="365A8F25" w14:textId="4366B4A5" w:rsidR="00953934" w:rsidRDefault="00953934" w:rsidP="00C54595">
      <w:pPr>
        <w:pStyle w:val="DissStyle"/>
      </w:pPr>
      <w:bookmarkStart w:id="1" w:name="_Toc140480141"/>
      <w:r>
        <w:lastRenderedPageBreak/>
        <w:t>CHAPTER 1: INTRODUCTION, BACKGROUND, AND RESEARCH QUESTIONS</w:t>
      </w:r>
      <w:bookmarkEnd w:id="1"/>
    </w:p>
    <w:p w14:paraId="4B32434D" w14:textId="735F4EF5" w:rsidR="00953934" w:rsidRDefault="00953934" w:rsidP="00953934">
      <w:pPr>
        <w:spacing w:line="480" w:lineRule="auto"/>
        <w:ind w:firstLine="360"/>
      </w:pPr>
      <w:r>
        <w:t xml:space="preserve">Decades of research on cortical bone geometry and porosity in limb long bones has revealed </w:t>
      </w:r>
      <w:r w:rsidR="00301D00">
        <w:t>that</w:t>
      </w:r>
      <w:r>
        <w:t xml:space="preserve"> patterns of changes in these properties coincide with sex, age, and habitual mechanical loading (Ruff and Hayes, 1982, 1983; Lazenby, 1986; </w:t>
      </w:r>
      <w:proofErr w:type="spellStart"/>
      <w:r>
        <w:t>McCalden</w:t>
      </w:r>
      <w:proofErr w:type="spellEnd"/>
      <w:r>
        <w:t xml:space="preserve"> et al., 1993; </w:t>
      </w:r>
      <w:proofErr w:type="spellStart"/>
      <w:r>
        <w:t>Feik</w:t>
      </w:r>
      <w:proofErr w:type="spellEnd"/>
      <w:r>
        <w:t xml:space="preserve"> et al., 2000; </w:t>
      </w:r>
      <w:proofErr w:type="spellStart"/>
      <w:r>
        <w:t>Gosman</w:t>
      </w:r>
      <w:proofErr w:type="spellEnd"/>
      <w:r>
        <w:t xml:space="preserve"> et al., 2011; Ireland et al., 2014; Razi et al., 2015; </w:t>
      </w:r>
      <w:proofErr w:type="spellStart"/>
      <w:r>
        <w:t>Vilayphiou</w:t>
      </w:r>
      <w:proofErr w:type="spellEnd"/>
      <w:r>
        <w:t xml:space="preserve"> et al., 2016; </w:t>
      </w:r>
      <w:proofErr w:type="spellStart"/>
      <w:r>
        <w:t>Javaheri</w:t>
      </w:r>
      <w:proofErr w:type="spellEnd"/>
      <w:r>
        <w:t xml:space="preserve"> and </w:t>
      </w:r>
      <w:proofErr w:type="spellStart"/>
      <w:r>
        <w:t>Pitsillides</w:t>
      </w:r>
      <w:proofErr w:type="spellEnd"/>
      <w:r>
        <w:t>, 2019; Weaver and Peacock, 2019; Carina et al., 2020; Wang et al., 2022). As I review in this chapter, the information gleaned from experimental studies with model organisms and from clinical and nonclinical studies of humans, both living and deceased, has given researchers a general model of how cortical bone mass will change into older adulthood. However, much remains unknown about the relationship of changes in cortical bone properties in the limb long bones as individuals age.</w:t>
      </w:r>
      <w:r>
        <w:tab/>
      </w:r>
    </w:p>
    <w:p w14:paraId="624CB80A" w14:textId="15A99F3C" w:rsidR="00953934" w:rsidRDefault="00953934" w:rsidP="00953934">
      <w:pPr>
        <w:spacing w:line="480" w:lineRule="auto"/>
        <w:ind w:firstLine="360"/>
      </w:pPr>
      <w:r>
        <w:t>Following acquisition of peak bone mass, humans gradually lose bone with advanced adult age. This loss is typically measured as bone mineral density (BMD), which accounts for the mass of bone in a region of bone divided by the region’s area/volume. While BMD decline is sufficient to clinically assess bone health and fracture risk</w:t>
      </w:r>
      <w:r w:rsidR="00301D00">
        <w:t xml:space="preserve"> clinically</w:t>
      </w:r>
      <w:r>
        <w:t xml:space="preserve"> (Melton et al., 1992; Melton et al., 1998; </w:t>
      </w:r>
      <w:proofErr w:type="spellStart"/>
      <w:r>
        <w:t>Lorentzon</w:t>
      </w:r>
      <w:proofErr w:type="spellEnd"/>
      <w:r>
        <w:t xml:space="preserve"> et al., 2021), bone loss occurs through several </w:t>
      </w:r>
      <w:r w:rsidR="00301D00">
        <w:t>mechanism</w:t>
      </w:r>
      <w:r>
        <w:t>s throughout the skeleton. On a macro scale, cortical bone undergoes a geometric shift where bone loss on the endosteal surface is accompanied by addition of bone on the periosteal surface (Ruff and Hayes, 1982; Beck et al., 2001). Proportionally, age-related endosteal loss is greater than periosteal deposition, resulting in a diaphyseal cross-section that becomes wider, but with thinner walls</w:t>
      </w:r>
      <w:r w:rsidR="00301D00">
        <w:t xml:space="preserve"> and decreased cortical area</w:t>
      </w:r>
      <w:r>
        <w:t xml:space="preserve">, with age. From a biomechanical perspective, this reconfiguration of cortical bone geometry bolsters a bone’s resistance to bending/torsional stress from loading because bone mass is distributed farther from the </w:t>
      </w:r>
      <w:r w:rsidR="00301D00">
        <w:t xml:space="preserve">neutral </w:t>
      </w:r>
      <w:r>
        <w:t xml:space="preserve">axis. As a result, this shape change has </w:t>
      </w:r>
      <w:r>
        <w:lastRenderedPageBreak/>
        <w:t xml:space="preserve">been characterized as having a compensatory relationship with age-related decline in bone mass. However, the interplay between geometric (cortical bone expansion) and microstructural changes (BMD loss) is </w:t>
      </w:r>
      <w:r w:rsidR="00301D00">
        <w:t>not well characterized</w:t>
      </w:r>
      <w:r>
        <w:t xml:space="preserve">. </w:t>
      </w:r>
    </w:p>
    <w:p w14:paraId="343D3405" w14:textId="03712374" w:rsidR="00953934" w:rsidRDefault="00953934" w:rsidP="00953934">
      <w:pPr>
        <w:spacing w:line="480" w:lineRule="auto"/>
        <w:ind w:firstLine="360"/>
      </w:pPr>
      <w:r>
        <w:t>Therefore, this dissertation explores the relationship between age-related changes in cortical geometry and cortical BMD decline in long bones of the upper and lower limbs</w:t>
      </w:r>
      <w:r w:rsidR="00301D00">
        <w:t xml:space="preserve"> in living modern humans</w:t>
      </w:r>
      <w:r>
        <w:t>. Specifically, local variation in age-related changes of cortical bone expansion and BMD decline is assessed within and between cross-sections along the length of the tibia, radius, and ulna. Furthermore, given a proposed compensatory relationship between these age-related processes, I ask whether these changes locally correlate with each other.</w:t>
      </w:r>
    </w:p>
    <w:p w14:paraId="2B017C3C" w14:textId="7722FFB1" w:rsidR="00953934" w:rsidRDefault="00953934" w:rsidP="00953934">
      <w:pPr>
        <w:spacing w:line="480" w:lineRule="auto"/>
        <w:ind w:firstLine="360"/>
      </w:pPr>
      <w:r>
        <w:t>The scope of this dissertation has implications for both the current understanding of bone loss in modern populations and the anthropological interpretation of past groups. Age-related bone loss, particularly among biological females, is a public health concern as it is predictive of fracture risk among elderly individuals</w:t>
      </w:r>
      <w:r w:rsidR="00301D00">
        <w:t xml:space="preserve"> (</w:t>
      </w:r>
      <w:proofErr w:type="spellStart"/>
      <w:r w:rsidR="00301D00">
        <w:t>Kanis</w:t>
      </w:r>
      <w:proofErr w:type="spellEnd"/>
      <w:r w:rsidR="00301D00">
        <w:t>, 2002)</w:t>
      </w:r>
      <w:r>
        <w:t>. Since bone fracture in advanced age can significantly impair mobility, considerable research has focused the etiology of bone loss with a goal of treatment and prevention</w:t>
      </w:r>
      <w:r w:rsidR="00FC7285">
        <w:t xml:space="preserve"> (Percival, 1999; </w:t>
      </w:r>
      <w:proofErr w:type="spellStart"/>
      <w:r w:rsidR="00FC7285">
        <w:t>Kanis</w:t>
      </w:r>
      <w:proofErr w:type="spellEnd"/>
      <w:r w:rsidR="00FC7285">
        <w:t xml:space="preserve">, 2002; </w:t>
      </w:r>
      <w:proofErr w:type="spellStart"/>
      <w:r w:rsidR="00FC7285">
        <w:t>Johnell</w:t>
      </w:r>
      <w:proofErr w:type="spellEnd"/>
      <w:r w:rsidR="00FC7285">
        <w:t xml:space="preserve"> and </w:t>
      </w:r>
      <w:proofErr w:type="spellStart"/>
      <w:r w:rsidR="00FC7285">
        <w:t>Kanis</w:t>
      </w:r>
      <w:proofErr w:type="spellEnd"/>
      <w:r w:rsidR="00FC7285">
        <w:t xml:space="preserve">, 2005; </w:t>
      </w:r>
      <w:proofErr w:type="spellStart"/>
      <w:r w:rsidR="00FC7285">
        <w:t>Cauley</w:t>
      </w:r>
      <w:proofErr w:type="spellEnd"/>
      <w:r w:rsidR="00FC7285">
        <w:t xml:space="preserve">, 2017; Khosla and </w:t>
      </w:r>
      <w:proofErr w:type="spellStart"/>
      <w:r w:rsidR="00FC7285">
        <w:t>Hofbauer</w:t>
      </w:r>
      <w:proofErr w:type="spellEnd"/>
      <w:r w:rsidR="00FC7285">
        <w:t>, 2017)</w:t>
      </w:r>
      <w:r>
        <w:t xml:space="preserve">. Additionally, biological </w:t>
      </w:r>
      <w:proofErr w:type="gramStart"/>
      <w:r>
        <w:t>anthropologists</w:t>
      </w:r>
      <w:proofErr w:type="gramEnd"/>
      <w:r>
        <w:t xml:space="preserve"> study skeletal remains of past groups to reconstruct aspects of their life histories. These interpretations must be grounded in a thorough understanding of skeletal biology across a lifetime, which requires an appreciation of </w:t>
      </w:r>
      <w:r w:rsidR="00FD7216">
        <w:t>the way in which</w:t>
      </w:r>
      <w:r>
        <w:t xml:space="preserve"> age-related processes manifest in bone at both the macrostructural and microstructural level, and the interplay between these scales.</w:t>
      </w:r>
    </w:p>
    <w:p w14:paraId="7307CA28" w14:textId="73DCF629" w:rsidR="00953934" w:rsidRDefault="00953934" w:rsidP="00953934">
      <w:pPr>
        <w:spacing w:line="480" w:lineRule="auto"/>
        <w:ind w:firstLine="360"/>
      </w:pPr>
      <w:r>
        <w:t xml:space="preserve">Before outlining the questions and hypotheses to be assessed in this research, I provide a review of the state of knowledge about cortical bone properties and factors that affect them in this chapter. A fundamental understanding of </w:t>
      </w:r>
      <w:r w:rsidR="00FD7216">
        <w:t>the way in which</w:t>
      </w:r>
      <w:r>
        <w:t xml:space="preserve"> mech</w:t>
      </w:r>
      <w:r w:rsidR="00FD7216">
        <w:t>a</w:t>
      </w:r>
      <w:r>
        <w:t>nical loading</w:t>
      </w:r>
      <w:r w:rsidR="00FD7216">
        <w:t xml:space="preserve"> and other </w:t>
      </w:r>
      <w:r w:rsidR="00FD7216">
        <w:lastRenderedPageBreak/>
        <w:t>factors</w:t>
      </w:r>
      <w:r>
        <w:t xml:space="preserve"> influence diaphyseal shape of long bones is necessary to interpret bone structure</w:t>
      </w:r>
      <w:r w:rsidR="00FD7216">
        <w:t>.</w:t>
      </w:r>
      <w:r>
        <w:t xml:space="preserve"> After discussing these, I focus on age-related changes in bone, both at the microscopic and macroscopic scales.</w:t>
      </w:r>
    </w:p>
    <w:p w14:paraId="0CE361DC" w14:textId="77777777" w:rsidR="00953934" w:rsidRPr="00046BEE" w:rsidRDefault="00953934" w:rsidP="00953934">
      <w:pPr>
        <w:spacing w:line="480" w:lineRule="auto"/>
        <w:ind w:firstLine="360"/>
      </w:pPr>
    </w:p>
    <w:p w14:paraId="0A2DFC2F" w14:textId="77777777" w:rsidR="00953934" w:rsidRPr="00223D04" w:rsidRDefault="00953934" w:rsidP="00C54595">
      <w:pPr>
        <w:pStyle w:val="DissStyle2"/>
      </w:pPr>
      <w:bookmarkStart w:id="2" w:name="_Toc140480142"/>
      <w:r w:rsidRPr="00223D04">
        <w:t>Bone Biomechanics</w:t>
      </w:r>
      <w:bookmarkEnd w:id="2"/>
    </w:p>
    <w:p w14:paraId="21304096" w14:textId="77777777" w:rsidR="00953934" w:rsidRPr="0070624E" w:rsidRDefault="00953934" w:rsidP="00953934">
      <w:pPr>
        <w:spacing w:line="480" w:lineRule="auto"/>
        <w:ind w:firstLine="360"/>
      </w:pPr>
      <w:r>
        <w:t>One of the principal roles of bone is its ability to withstand loads from weight-bearing, locomotion, injury, and the other myriad actions performed throughout an individual’s life. For bone to successfully endure the demands placed on it, it must be both stiff enough to maintain its shape and elastic enough to undergo strain during loading. This balance is accomplished partly by the composite histological arrangement of bone, with the mineral hydroxyapatite providing stiffness and collagen fibers providing elasticity. At a larger scale, bone is configured into structurally distinct arrangements of cortical and trabecular bone. Cortical bone, forming the outer shell of an element, offers considerable stiffness given its compact arrangement of layers of bone called lamellae. Trabecular bone, meanwhile, is a network of interconnected bony struts and plates that traverse the marrow space, fill the subcortical space in epiphyses, and serve an important role in distributing loads of varying directions throughout the bone. Cortical and trabecular bone are primarily distinguished by their porosity, with cortical bone being around 5-15% and trabecular bone being about 40-95% porous (Martin et al., 2015; Morgan et al. 2018). Both types of bone, cortical and trabecular, offer unique mechanical properties for load bearing, however this dissertation will focus primarily on those of cortical bone.</w:t>
      </w:r>
    </w:p>
    <w:p w14:paraId="532A8618" w14:textId="68BBAC34" w:rsidR="00953934" w:rsidRDefault="00FD7216" w:rsidP="00953934">
      <w:pPr>
        <w:spacing w:line="480" w:lineRule="auto"/>
        <w:ind w:firstLine="360"/>
      </w:pPr>
      <w:r>
        <w:t>Cross-sectional</w:t>
      </w:r>
      <w:r w:rsidR="00953934">
        <w:t xml:space="preserve"> properties of cortical bone are assessed by adapting Euler-Bernoulli beam theory to model bones as hollow cylinders acting as levers and cantilevers (Martin et al., 2015). Through this approach, mechanical properties can be estimated through analysis of a bone’s </w:t>
      </w:r>
      <w:r w:rsidR="00953934">
        <w:lastRenderedPageBreak/>
        <w:t xml:space="preserve">cross-sectional geometry in relation to bone length and body mass (Ruff, 2000). Cross-sectional mechanical properties </w:t>
      </w:r>
      <w:r w:rsidR="00DA516D">
        <w:t>reflect the ability of</w:t>
      </w:r>
      <w:r>
        <w:t xml:space="preserve"> a long</w:t>
      </w:r>
      <w:r w:rsidR="00953934">
        <w:t xml:space="preserve"> bone </w:t>
      </w:r>
      <w:r w:rsidR="00DA516D">
        <w:t xml:space="preserve">to </w:t>
      </w:r>
      <w:r w:rsidR="00953934">
        <w:t xml:space="preserve">withstand the different loading patterns throughout life. Bones experience multiple loading modalities, with the main types being tension, compression, bending, and torsion. Tension occurs when bone is loaded along its longitudinal axis where the force directions are </w:t>
      </w:r>
      <w:r w:rsidR="00DA516D">
        <w:t>opposite and away from one</w:t>
      </w:r>
      <w:r w:rsidR="00953934">
        <w:t xml:space="preserve"> another, going toward the proximal and distal ends of the bone respectively, while compression occurs when these forces travel towards each other along the same axis. Bending stress involves a</w:t>
      </w:r>
      <w:r w:rsidR="00DA516D">
        <w:t xml:space="preserve">n off-axis load </w:t>
      </w:r>
      <w:r w:rsidR="00953934">
        <w:t>where one aspect of the bone is in tension and the opposite is in compression (Currey, 2006). When bone is loaded perpendicular to its longitudinal axis, it experiences shearing forces. One example of shearing is when bone is under torsion, when the ends of a bone are rotated in the opposite direction of each other. Human bones undergo a combination of all these modes of loading in varying degrees and directions, though they primarily experience compression and bending (Currey, 2012).</w:t>
      </w:r>
    </w:p>
    <w:p w14:paraId="21672B20" w14:textId="5D8568C5" w:rsidR="00953934" w:rsidRDefault="00953934" w:rsidP="00953934">
      <w:pPr>
        <w:spacing w:line="480" w:lineRule="auto"/>
        <w:ind w:firstLine="360"/>
      </w:pPr>
      <w:r>
        <w:t xml:space="preserve">Loading </w:t>
      </w:r>
      <w:r w:rsidR="00DA516D">
        <w:t>results in</w:t>
      </w:r>
      <w:r>
        <w:t xml:space="preserve"> stress, which is the force per unit of area (Martin et al., 2015). When bone is put under stress, it experiences strain, defined as the </w:t>
      </w:r>
      <w:proofErr w:type="gramStart"/>
      <w:r>
        <w:t>deformation</w:t>
      </w:r>
      <w:proofErr w:type="gramEnd"/>
      <w:r>
        <w:t xml:space="preserve"> or change of bone’s shape under loading relative to its unloaded geometry (Martin et al., 2015). For example, a bone will shorten and widen in compression, while in tension it will elongate and narrow. The loading required to produce a given amount of strain is referred to as stiffness or rigidity, while the amount of loading a bone can withstand before failure (fracture) is referred to generally as strength (Martin et al., 2015; Currey, 2006). </w:t>
      </w:r>
    </w:p>
    <w:p w14:paraId="0DEE2D64" w14:textId="101B8D94" w:rsidR="00953934" w:rsidRDefault="00953934" w:rsidP="00953934">
      <w:pPr>
        <w:spacing w:line="480" w:lineRule="auto"/>
        <w:ind w:firstLine="360"/>
      </w:pPr>
      <w:r>
        <w:t xml:space="preserve">As mentioned before, properties related to bone stiffness and strength can be estimated from cross-sectional geometry. Cortical area, or the area of a cross-section occupied by cortical bone, is a cross-sectional property that estimates the ability of a bone to withstand compressive and </w:t>
      </w:r>
      <w:r>
        <w:lastRenderedPageBreak/>
        <w:t xml:space="preserve">tensile stress. Thus, low cortical area is associated with a higher buckling ratio, or its likelihood of failure under compressive loads (Beck et al., 2001). Cortical area and medullary area are summed in the measurement of total cross-sectional area; all three are typically reported. Another important set of cross-sectional properties in bone biomechanics are moments of area, which quantify the distribution of bone mass situated around a </w:t>
      </w:r>
      <w:r w:rsidR="00DA516D">
        <w:t>neutra</w:t>
      </w:r>
      <w:r>
        <w:t xml:space="preserve">l axis. This </w:t>
      </w:r>
      <w:r w:rsidR="00DA516D">
        <w:t>neut</w:t>
      </w:r>
      <w:r>
        <w:t xml:space="preserve">ral axis is thought to represent the neutral axis around which bending stresses (i.e., </w:t>
      </w:r>
      <w:proofErr w:type="gramStart"/>
      <w:r>
        <w:t>compressive</w:t>
      </w:r>
      <w:proofErr w:type="gramEnd"/>
      <w:r>
        <w:t xml:space="preserve"> and tensile loading) are thought to be zero (Currey, 2006; but see Pearson and Lieberman, 2004). These include the second moment of area (</w:t>
      </w:r>
      <w:r>
        <w:rPr>
          <w:i/>
          <w:iCs/>
        </w:rPr>
        <w:t>I</w:t>
      </w:r>
      <w:r>
        <w:t>) and polar moment of area (</w:t>
      </w:r>
      <w:r>
        <w:rPr>
          <w:i/>
          <w:iCs/>
        </w:rPr>
        <w:t>J</w:t>
      </w:r>
      <w:r>
        <w:t>)</w:t>
      </w:r>
      <w:r w:rsidR="00DA516D">
        <w:t>,</w:t>
      </w:r>
      <w:r>
        <w:t xml:space="preserve"> which describe resistance to </w:t>
      </w:r>
      <w:r w:rsidR="00DA516D">
        <w:t>bending</w:t>
      </w:r>
      <w:r>
        <w:t xml:space="preserve"> stress</w:t>
      </w:r>
      <w:r w:rsidR="00DA516D">
        <w:t xml:space="preserve"> in non-circular cross-sections</w:t>
      </w:r>
      <w:r>
        <w:t>. Second moments of area are axis-dependent and are typically measured along a bone’s major (</w:t>
      </w:r>
      <w:r w:rsidRPr="00AD6CF2">
        <w:rPr>
          <w:i/>
          <w:iCs/>
        </w:rPr>
        <w:t>I</w:t>
      </w:r>
      <w:r>
        <w:rPr>
          <w:i/>
          <w:iCs/>
          <w:vertAlign w:val="subscript"/>
        </w:rPr>
        <w:t>max</w:t>
      </w:r>
      <w:r>
        <w:t>), minor (</w:t>
      </w:r>
      <w:proofErr w:type="spellStart"/>
      <w:r>
        <w:rPr>
          <w:i/>
          <w:iCs/>
        </w:rPr>
        <w:t>I</w:t>
      </w:r>
      <w:r>
        <w:rPr>
          <w:i/>
          <w:iCs/>
          <w:vertAlign w:val="subscript"/>
        </w:rPr>
        <w:t>min</w:t>
      </w:r>
      <w:proofErr w:type="spellEnd"/>
      <w:r>
        <w:t>),</w:t>
      </w:r>
      <w:r>
        <w:rPr>
          <w:i/>
          <w:iCs/>
        </w:rPr>
        <w:t xml:space="preserve"> </w:t>
      </w:r>
      <w:r w:rsidRPr="00AD6CF2">
        <w:t>anteroposterior</w:t>
      </w:r>
      <w:r>
        <w:t xml:space="preserve"> (</w:t>
      </w:r>
      <w:proofErr w:type="spellStart"/>
      <w:r>
        <w:rPr>
          <w:i/>
          <w:iCs/>
        </w:rPr>
        <w:t>I</w:t>
      </w:r>
      <w:r>
        <w:rPr>
          <w:i/>
          <w:iCs/>
          <w:vertAlign w:val="subscript"/>
        </w:rPr>
        <w:t>y</w:t>
      </w:r>
      <w:proofErr w:type="spellEnd"/>
      <w:r>
        <w:t>), and mediolateral axes (</w:t>
      </w:r>
      <w:proofErr w:type="spellStart"/>
      <w:r>
        <w:rPr>
          <w:i/>
          <w:iCs/>
        </w:rPr>
        <w:t>I</w:t>
      </w:r>
      <w:r>
        <w:rPr>
          <w:i/>
          <w:iCs/>
          <w:vertAlign w:val="subscript"/>
        </w:rPr>
        <w:t>x</w:t>
      </w:r>
      <w:proofErr w:type="spellEnd"/>
      <w:r>
        <w:t>).</w:t>
      </w:r>
    </w:p>
    <w:p w14:paraId="055002BD" w14:textId="2B000EC3" w:rsidR="00953934" w:rsidRDefault="00953934" w:rsidP="00953934">
      <w:pPr>
        <w:spacing w:line="480" w:lineRule="auto"/>
        <w:ind w:firstLine="360"/>
      </w:pPr>
      <w:r>
        <w:t>Muscle and joint reaction forces are the primary sources of loading experienced by bone (Currey, 2002; Martin et al., 2015; Wallace, 2019). M</w:t>
      </w:r>
      <w:r w:rsidR="00DA516D">
        <w:t>any</w:t>
      </w:r>
      <w:r>
        <w:t xml:space="preserve"> muscle attachments are arranged such that the insertion site on the bone under movement is close to the axis of rotation, the joint where movement is taking place</w:t>
      </w:r>
      <w:r w:rsidR="00DA516D">
        <w:t xml:space="preserve"> (Martin et al., 2015)</w:t>
      </w:r>
      <w:r>
        <w:t>. This joint arrangement presents a mechanical disadvantage, where muscle/joint reaction forces are generally many times higher than those resulting from the load being moved (either the weight of the element or an object being moved) (Martin et al., 2015). Martin and colleagues (2015) explain that this arrangement, while mechanically disadvantageous, means that a short muscle contraction length can result in a proportionally large range of motion. Since muscle forces are the primary forces applied to bone</w:t>
      </w:r>
      <w:r w:rsidR="00DD53DE">
        <w:t xml:space="preserve"> (Martin et al., 2015)</w:t>
      </w:r>
      <w:r>
        <w:t>, muscle strength is highly correlated with the strength of bone itself.</w:t>
      </w:r>
    </w:p>
    <w:p w14:paraId="6985C2FB" w14:textId="77777777" w:rsidR="00953934" w:rsidRDefault="00953934" w:rsidP="00953934">
      <w:pPr>
        <w:spacing w:line="480" w:lineRule="auto"/>
        <w:ind w:firstLine="360"/>
      </w:pPr>
    </w:p>
    <w:p w14:paraId="4B960B79" w14:textId="77777777" w:rsidR="00953934" w:rsidRPr="00223D04" w:rsidRDefault="00953934" w:rsidP="00C54595">
      <w:pPr>
        <w:pStyle w:val="DissStyle2"/>
      </w:pPr>
      <w:bookmarkStart w:id="3" w:name="_Toc140480143"/>
      <w:r w:rsidRPr="00223D04">
        <w:lastRenderedPageBreak/>
        <w:t>Bone Microstructure and Material Properties</w:t>
      </w:r>
      <w:bookmarkEnd w:id="3"/>
    </w:p>
    <w:p w14:paraId="5642F733" w14:textId="5216BA58" w:rsidR="00953934" w:rsidRDefault="00953934" w:rsidP="00953934">
      <w:pPr>
        <w:spacing w:line="480" w:lineRule="auto"/>
        <w:ind w:firstLine="360"/>
      </w:pPr>
      <w:r>
        <w:t>Bone strength is a product of its geometric arrangement as well as its material properties, or those mechanical properties that are unrelated to shape and size. Material properties of bone refer to the microstructural arrangement of bone at a tissue level, its density, and its brittleness or elasticity. Cortical bone is arranged into structural units called osteons or Haversian systems which run approximately along the longitudinal axis of the bone. Osteons are made up of concentric layers of bone called lamellae that surround a Haversian canal, a channel occupied by capillaries for blood supply. The outermost circumference of a given osteon is bounded by a cement line, which is composed of a highly mineralized, low-collagen substance that separates the inner osteon from surrounding bone matrix (</w:t>
      </w:r>
      <w:proofErr w:type="spellStart"/>
      <w:r>
        <w:t>Skedros</w:t>
      </w:r>
      <w:proofErr w:type="spellEnd"/>
      <w:r>
        <w:t xml:space="preserve"> et al., 2005). Deep to the cement line, </w:t>
      </w:r>
      <w:proofErr w:type="spellStart"/>
      <w:r>
        <w:t>osteonal</w:t>
      </w:r>
      <w:proofErr w:type="spellEnd"/>
      <w:r>
        <w:t xml:space="preserve"> lamellae are arranged such that the collagen fibers and neighboring hydroxyapatite crystals of one lamella are oriented in a different direction than those of neighboring layers (Martin et al., 2015). </w:t>
      </w:r>
      <w:proofErr w:type="spellStart"/>
      <w:r>
        <w:t>Ascenzi</w:t>
      </w:r>
      <w:proofErr w:type="spellEnd"/>
      <w:r>
        <w:t xml:space="preserve"> and </w:t>
      </w:r>
      <w:proofErr w:type="spellStart"/>
      <w:r>
        <w:t>Bonucci</w:t>
      </w:r>
      <w:proofErr w:type="spellEnd"/>
      <w:r>
        <w:t xml:space="preserve"> (1967) classified three general osteon types based on collagen fiber direction patterns: transverse, longitudinal, or alternating, where fibers are roughly perpendicular across adjacent lamellar layers. This variable arrangement of lamellar direction makes bone anisotropic, that is having variable mechanical properties along different axes. Generally, cortical bone is stronger </w:t>
      </w:r>
      <w:r w:rsidR="00DD53DE">
        <w:t xml:space="preserve">along the </w:t>
      </w:r>
      <w:r>
        <w:t xml:space="preserve">longitudinal </w:t>
      </w:r>
      <w:r w:rsidR="00DD53DE">
        <w:t>axis of a skeletal element</w:t>
      </w:r>
      <w:r>
        <w:t xml:space="preserve"> than </w:t>
      </w:r>
      <w:r w:rsidR="00DD53DE">
        <w:t xml:space="preserve">transversely </w:t>
      </w:r>
      <w:r>
        <w:t>under both tension and compression, which corresponds to the average orientation of collagen and mineral in osteons (Reilly and Burstein, 1975; Adel-Wahab, 2011). Cortical bone’s strength in compression is well-suited, given that loading of long bones is primarily in compression and bending (Currey, 2012).</w:t>
      </w:r>
    </w:p>
    <w:p w14:paraId="62123BFD" w14:textId="2F158014" w:rsidR="00953934" w:rsidRDefault="00953934" w:rsidP="00953934">
      <w:pPr>
        <w:spacing w:line="480" w:lineRule="auto"/>
        <w:ind w:firstLine="360"/>
      </w:pPr>
      <w:r>
        <w:t xml:space="preserve">The geometric configuration of bone throughout life is developed through modeling, where addition by osteoblasts and resorption by osteoclasts is uncoupled to favor a net addition of bone </w:t>
      </w:r>
      <w:r>
        <w:lastRenderedPageBreak/>
        <w:t xml:space="preserve">along one surface and a net removal of bone on another (Burr and Allen, 2019). The new bone produced through modeling is referred to as primary bone (Martin et al., 2015). Modeling primarily occurs during growth to establish adult geometric configuration and to a lesser extent in adulthood to adapt to novel loading patterns (Goldman et al., 2009; </w:t>
      </w:r>
      <w:proofErr w:type="spellStart"/>
      <w:r>
        <w:t>Gosman</w:t>
      </w:r>
      <w:proofErr w:type="spellEnd"/>
      <w:r>
        <w:t xml:space="preserve"> et al., 2013). Maintenance of bone, on the other hand, is carried out through a process called remodeling where the actions of osteoblasts and osteoclasts, acting</w:t>
      </w:r>
      <w:r w:rsidR="00300911">
        <w:t xml:space="preserve"> with bone lining cells</w:t>
      </w:r>
      <w:r>
        <w:t xml:space="preserve"> as a basic multicellular unit (BMU), are tightly coordinated so that old primary bone is removed and new bone, called secondary bone, is deposited in roughly equal amounts within the same spaces. Briefly, remodeling consists of an activation phase where osteoclasts are recruited to a certain location to initiate bone resorption (Burr and Allen, 2019). Osteoclasts tunnel through primary bone in a direction approximately along the bone’s longitudinal axis and are followed by osteoblasts, which gradually add layers of new bone through secretion of osteoid, or unmineralized bone matrix, to replace what was removed. Throughout the process of osteoid deposition and mineralization, these osteoblasts either die or become embedded in the surrounding bony matrix, where they mature as osteocytes. Over time, repetitive episodes of remodeling result in a tissue that is made up of majority secondary bone.</w:t>
      </w:r>
    </w:p>
    <w:p w14:paraId="7094384B" w14:textId="0C16FC19" w:rsidR="00953934" w:rsidRDefault="00953934" w:rsidP="00953934">
      <w:pPr>
        <w:spacing w:line="480" w:lineRule="auto"/>
        <w:ind w:firstLine="360"/>
      </w:pPr>
      <w:r>
        <w:t xml:space="preserve">Remodeling introduces two unique mechanical properties to bone tissue. First, the newly deposited bone is inherently less mineralized than the primary bone it replaces, at least for a time (Currey, 2012). Mineralization of osteoid is hypothesized to occur in two phases. The primary phase of mineralization occurs about 5-10 days after osteoid is deposited by a </w:t>
      </w:r>
      <w:proofErr w:type="gramStart"/>
      <w:r>
        <w:t>osteoblasts</w:t>
      </w:r>
      <w:proofErr w:type="gramEnd"/>
      <w:r>
        <w:t xml:space="preserve"> in a BMU, while the secondary mineralization takes considerably longer over the span of 24-30 months (Boivin et al., 2009). Intuitively, bone rigidity is greater when bone is more completely mineralized compared to relatively new, partially mineralized bone (Follet et al., 2004). Second, </w:t>
      </w:r>
      <w:r>
        <w:lastRenderedPageBreak/>
        <w:t>since the process of remodeling involves creating a new Haversian canal, (or widening existing ones; see Andreasen et al., 2018)</w:t>
      </w:r>
      <w:r w:rsidR="00DD53DE">
        <w:t>,</w:t>
      </w:r>
      <w:r>
        <w:t xml:space="preserve"> this process will result in increased porosity of the bone tissue. High rates of remodeling, such as during growth and menopause, are associated with greater </w:t>
      </w:r>
      <w:proofErr w:type="spellStart"/>
      <w:r>
        <w:t>osteonal</w:t>
      </w:r>
      <w:proofErr w:type="spellEnd"/>
      <w:r>
        <w:t xml:space="preserve"> density (</w:t>
      </w:r>
      <w:proofErr w:type="spellStart"/>
      <w:r>
        <w:t>Ramchand</w:t>
      </w:r>
      <w:proofErr w:type="spellEnd"/>
      <w:r>
        <w:t xml:space="preserve"> and Seeman, 2018). Cortical porosity, along with the medullary space, provides a lightness to bone that makes it easier to move as well as more metabolically efficient to maintain</w:t>
      </w:r>
      <w:r w:rsidR="00DD53DE">
        <w:t xml:space="preserve"> (Martin et al., 2015)</w:t>
      </w:r>
      <w:r>
        <w:t>. However, increased porosity can also negatively affect bone strength (</w:t>
      </w:r>
      <w:proofErr w:type="spellStart"/>
      <w:r>
        <w:t>McCalden</w:t>
      </w:r>
      <w:proofErr w:type="spellEnd"/>
      <w:r>
        <w:t xml:space="preserve"> et al., 1996; </w:t>
      </w:r>
      <w:proofErr w:type="spellStart"/>
      <w:r>
        <w:t>Vilayphiou</w:t>
      </w:r>
      <w:proofErr w:type="spellEnd"/>
      <w:r>
        <w:t xml:space="preserve"> et al., 2016) </w:t>
      </w:r>
    </w:p>
    <w:p w14:paraId="014077DB" w14:textId="62C8B8E9" w:rsidR="00953934" w:rsidRDefault="00953934" w:rsidP="00953934">
      <w:pPr>
        <w:spacing w:line="480" w:lineRule="auto"/>
        <w:ind w:firstLine="360"/>
      </w:pPr>
      <w:r>
        <w:t>While this dissertation is focused on cortical bone, it would be remiss to not briefly consider the mechanical properties of trabecular bone. Trabecular bone is most concentrated in the ends of long bones and irregularly shaped bones like the vertebrae and pelvis. The mechanical properties of trabecular bone can be quite variable because it exhibits considerable heterogeneity from location to location, even within the same general region of a bone (</w:t>
      </w:r>
      <w:proofErr w:type="spellStart"/>
      <w:r>
        <w:t>Keaveny</w:t>
      </w:r>
      <w:proofErr w:type="spellEnd"/>
      <w:r>
        <w:t xml:space="preserve"> et al., 2001). A major determinant of the mechanical properties of trabecular bone is apparent density (Martin et al., 2015; </w:t>
      </w:r>
      <w:proofErr w:type="spellStart"/>
      <w:r>
        <w:t>Keaveny</w:t>
      </w:r>
      <w:proofErr w:type="spellEnd"/>
      <w:r>
        <w:t xml:space="preserve"> et al., 2001). Apparent density is a product of the tissue density of trabecular bone and its bone volume fraction, or the proportion of bone in a volume. Additionally, trabecular bone exhibits anisotropy similarly to cortical bone, though at variable orientations based on the local trabecular arrangement. </w:t>
      </w:r>
    </w:p>
    <w:p w14:paraId="2142C189" w14:textId="77777777" w:rsidR="00953934" w:rsidRDefault="00953934" w:rsidP="00953934">
      <w:pPr>
        <w:spacing w:line="480" w:lineRule="auto"/>
        <w:ind w:firstLine="360"/>
      </w:pPr>
    </w:p>
    <w:p w14:paraId="1907685C" w14:textId="77777777" w:rsidR="00953934" w:rsidRPr="00223D04" w:rsidRDefault="00953934" w:rsidP="00C54595">
      <w:pPr>
        <w:pStyle w:val="DissStyle2"/>
      </w:pPr>
      <w:bookmarkStart w:id="4" w:name="_Toc140480144"/>
      <w:r w:rsidRPr="00223D04">
        <w:t>Bone Functional Adaptation</w:t>
      </w:r>
      <w:bookmarkEnd w:id="4"/>
    </w:p>
    <w:p w14:paraId="4C3B4A41" w14:textId="2BFE867E" w:rsidR="00953934" w:rsidRDefault="00953934" w:rsidP="00953934">
      <w:pPr>
        <w:spacing w:line="480" w:lineRule="auto"/>
        <w:ind w:firstLine="360"/>
        <w:rPr>
          <w:szCs w:val="24"/>
        </w:rPr>
      </w:pPr>
      <w:r>
        <w:t xml:space="preserve">Bone can adapt to typical loading patterns by responding with changes in its geometry and material properties. This adaptive capability, or bone functional adaptation (BFA), was first popularized as Wolff’s law and later refined as Frost’s </w:t>
      </w:r>
      <w:proofErr w:type="spellStart"/>
      <w:r>
        <w:t>mechanostat</w:t>
      </w:r>
      <w:proofErr w:type="spellEnd"/>
      <w:r>
        <w:t xml:space="preserve"> model (Frost, 1987; Ruff et al., 2006). The </w:t>
      </w:r>
      <w:proofErr w:type="spellStart"/>
      <w:r>
        <w:t>mechanostat</w:t>
      </w:r>
      <w:proofErr w:type="spellEnd"/>
      <w:r>
        <w:t xml:space="preserve"> </w:t>
      </w:r>
      <w:r w:rsidR="00DD53DE">
        <w:t xml:space="preserve">model </w:t>
      </w:r>
      <w:r>
        <w:t xml:space="preserve">implicates strain as the primary signal to which bone adapts </w:t>
      </w:r>
      <w:r>
        <w:lastRenderedPageBreak/>
        <w:t xml:space="preserve">(Frost, 1987, 2003). Above a certain strain threshold, new bone will be added at locations dependent on loading patterns so that the </w:t>
      </w:r>
      <w:r w:rsidR="00DD53DE">
        <w:t>skeletal element</w:t>
      </w:r>
      <w:r>
        <w:t xml:space="preserve"> will </w:t>
      </w:r>
      <w:r w:rsidR="00DD53DE">
        <w:t>be more geometrically suited</w:t>
      </w:r>
      <w:r>
        <w:t xml:space="preserve"> withstand similar loads in the future (Frost, 1987, 2003). Below a lower strain threshold, such as in disuse, bone is removed for better metabolic efficiency. In between these strain thresholds, there is a range of typical strain where bone is kept in homeostasis, with equal amounts being removed and replaced through remodeling. Somewhat complicating Frost’s strain-based model is evidence that bone responds to loading signals other than strain magnitude, including strain rate, strain duration, number of loading cycles, and rest periods between loading (Skerry, 2006; </w:t>
      </w:r>
      <w:proofErr w:type="spellStart"/>
      <w:r>
        <w:t>Gardinier</w:t>
      </w:r>
      <w:proofErr w:type="spellEnd"/>
      <w:r>
        <w:t xml:space="preserve">, 2021). Recent studies have also found that remodeling responses to strain across entire </w:t>
      </w:r>
      <w:r w:rsidR="00DD53DE">
        <w:t xml:space="preserve">skeletal </w:t>
      </w:r>
      <w:r>
        <w:t>elements are nonlinear, where local functional adaptation occurs in response to strength requirements across the entire element and are not restricted to local strains (</w:t>
      </w:r>
      <w:proofErr w:type="spellStart"/>
      <w:r>
        <w:t>Javaheri</w:t>
      </w:r>
      <w:proofErr w:type="spellEnd"/>
      <w:r>
        <w:t xml:space="preserve"> et al., 2020). Despite these nuances, r</w:t>
      </w:r>
      <w:r>
        <w:rPr>
          <w:szCs w:val="24"/>
        </w:rPr>
        <w:t xml:space="preserve">esearch using human subjects and animal models have broadly confirmed Frost’s </w:t>
      </w:r>
      <w:proofErr w:type="spellStart"/>
      <w:r>
        <w:rPr>
          <w:szCs w:val="24"/>
        </w:rPr>
        <w:t>mechanostat</w:t>
      </w:r>
      <w:proofErr w:type="spellEnd"/>
      <w:r>
        <w:rPr>
          <w:szCs w:val="24"/>
        </w:rPr>
        <w:t xml:space="preserve"> or some variant of it (</w:t>
      </w:r>
      <w:proofErr w:type="spellStart"/>
      <w:r>
        <w:rPr>
          <w:szCs w:val="24"/>
        </w:rPr>
        <w:t>Robling</w:t>
      </w:r>
      <w:proofErr w:type="spellEnd"/>
      <w:r>
        <w:rPr>
          <w:szCs w:val="24"/>
        </w:rPr>
        <w:t xml:space="preserve"> et al., 2008; </w:t>
      </w:r>
      <w:proofErr w:type="spellStart"/>
      <w:r>
        <w:rPr>
          <w:szCs w:val="24"/>
        </w:rPr>
        <w:t>Nadell</w:t>
      </w:r>
      <w:proofErr w:type="spellEnd"/>
      <w:r>
        <w:rPr>
          <w:szCs w:val="24"/>
        </w:rPr>
        <w:t xml:space="preserve"> and Shaw, 2016; </w:t>
      </w:r>
      <w:proofErr w:type="spellStart"/>
      <w:r>
        <w:rPr>
          <w:szCs w:val="24"/>
        </w:rPr>
        <w:t>Birkhold</w:t>
      </w:r>
      <w:proofErr w:type="spellEnd"/>
      <w:r>
        <w:rPr>
          <w:szCs w:val="24"/>
        </w:rPr>
        <w:t xml:space="preserve"> et al., 2017; Yang et al., 2019). Thus, the geometry of bone is partly a product of its local and global loading history; other contributing factors include genetic background (Wallace et al., 2012; Agostini et al., 2018), sex (Duan et al., 2003), and body size (Ruff, 2000).</w:t>
      </w:r>
    </w:p>
    <w:p w14:paraId="199C83FB" w14:textId="77777777" w:rsidR="00953934" w:rsidRDefault="00953934" w:rsidP="00953934">
      <w:pPr>
        <w:spacing w:line="480" w:lineRule="auto"/>
        <w:ind w:firstLine="360"/>
        <w:rPr>
          <w:szCs w:val="24"/>
        </w:rPr>
      </w:pPr>
      <w:r>
        <w:rPr>
          <w:szCs w:val="24"/>
        </w:rPr>
        <w:t xml:space="preserve">The mechanosensory mechanism(s) responsible for the ability of bone to detect strain from loading are still somewhat unclear, though osteocytes are generally accepted as the primary mechanosensory cell (Tatsumi et al., 2007; Hughes and Petit, 2010). Osteocytes are quiescent former osteoblasts that are embedded within the bone matrix. Situated in depressions called lacunae, osteocytes extend long dendritic processes through narrow fluid-filled channels called canaliculi which meet those of other osteocytes, creating an interconnected network throughout </w:t>
      </w:r>
      <w:r>
        <w:rPr>
          <w:szCs w:val="24"/>
        </w:rPr>
        <w:lastRenderedPageBreak/>
        <w:t xml:space="preserve">the bone tissue. When a bone experiences load-induced strain, fluid shear stress occurs as canalicular fluid moves from areas of compression to areas of tension within the bone (Hughes and Petit, 2010). This shear stress causes perturbations along the plasma membrane of the osteocyte, which have been shown to initiate waves of increased intracellular calcium in the wounded cell (Yu et al., 2018). Calcium oscillations are also observable in neighboring osteocytes, which may indicate the amplification of the mechanosensory signal (Yu et al., 2018). These changes in intracellular calcium in osteocytes are associated with the release of several paracrine factors that influence osteoblasts and their precursors, like nitrous oxide and </w:t>
      </w:r>
      <w:proofErr w:type="spellStart"/>
      <w:r>
        <w:rPr>
          <w:szCs w:val="24"/>
        </w:rPr>
        <w:t>osteoprotegerin</w:t>
      </w:r>
      <w:proofErr w:type="spellEnd"/>
      <w:r>
        <w:rPr>
          <w:szCs w:val="24"/>
        </w:rPr>
        <w:t xml:space="preserve"> (OPG) (Hughes and Petit, 2010). Recent research has demonstrated that fluid shear stress is also associated with the release of extracellular vesicles from osteocytes that </w:t>
      </w:r>
      <w:proofErr w:type="gramStart"/>
      <w:r>
        <w:rPr>
          <w:szCs w:val="24"/>
        </w:rPr>
        <w:t>are capable of delivering</w:t>
      </w:r>
      <w:proofErr w:type="gramEnd"/>
      <w:r>
        <w:rPr>
          <w:szCs w:val="24"/>
        </w:rPr>
        <w:t xml:space="preserve"> molecular signals to other bone cells (Morrell et al., 2018). Furthermore, it appears that osteoblast progenitors also respond directly to fluid shear stress by differentiating into osteoblasts (Yan et al., 2016), while monocytes respond with reduced </w:t>
      </w:r>
      <w:proofErr w:type="spellStart"/>
      <w:r>
        <w:rPr>
          <w:szCs w:val="24"/>
        </w:rPr>
        <w:t>osteoclastogenesis</w:t>
      </w:r>
      <w:proofErr w:type="spellEnd"/>
      <w:r>
        <w:rPr>
          <w:szCs w:val="24"/>
        </w:rPr>
        <w:t xml:space="preserve"> (Kim et al., 2006; Ma et al., 2020). </w:t>
      </w:r>
    </w:p>
    <w:p w14:paraId="2480069B" w14:textId="77777777" w:rsidR="00953934" w:rsidRDefault="00953934" w:rsidP="00953934">
      <w:pPr>
        <w:spacing w:line="480" w:lineRule="auto"/>
        <w:ind w:firstLine="360"/>
        <w:rPr>
          <w:szCs w:val="24"/>
        </w:rPr>
      </w:pPr>
      <w:r>
        <w:rPr>
          <w:szCs w:val="24"/>
        </w:rPr>
        <w:t xml:space="preserve">Bone is most responsive to mechanical signals during adolescence and early adulthood (Rubin et al., 1992; Lieberman et al., 2003). During this time, a combination of elevated sex and growth hormones and generally greater levels of physical activity are responsible for the accrual of peak bone mass. Following skeletal maturity, however, bone geometry becomes less adaptive to loading (Lieberman et al., 2003; </w:t>
      </w:r>
      <w:proofErr w:type="spellStart"/>
      <w:r>
        <w:rPr>
          <w:szCs w:val="24"/>
        </w:rPr>
        <w:t>Javaheri</w:t>
      </w:r>
      <w:proofErr w:type="spellEnd"/>
      <w:r>
        <w:rPr>
          <w:szCs w:val="24"/>
        </w:rPr>
        <w:t xml:space="preserve"> and </w:t>
      </w:r>
      <w:proofErr w:type="spellStart"/>
      <w:r>
        <w:rPr>
          <w:szCs w:val="24"/>
        </w:rPr>
        <w:t>Pitsillides</w:t>
      </w:r>
      <w:proofErr w:type="spellEnd"/>
      <w:r>
        <w:rPr>
          <w:szCs w:val="24"/>
        </w:rPr>
        <w:t xml:space="preserve">, 2019). There are several hypotheses as to why bone becomes less responsive to mechanical signals. At the cellular level, osteocyte density and sensitivity to mechanical signaling decreases with age, effectively impairing the skeletal mechanosensory system (Hughes and Petit, 2010; </w:t>
      </w:r>
      <w:proofErr w:type="spellStart"/>
      <w:r>
        <w:rPr>
          <w:szCs w:val="24"/>
        </w:rPr>
        <w:t>Hemmatian</w:t>
      </w:r>
      <w:proofErr w:type="spellEnd"/>
      <w:r>
        <w:rPr>
          <w:szCs w:val="24"/>
        </w:rPr>
        <w:t xml:space="preserve"> et al., 2017). Lanyon and </w:t>
      </w:r>
      <w:proofErr w:type="spellStart"/>
      <w:r>
        <w:rPr>
          <w:szCs w:val="24"/>
        </w:rPr>
        <w:t>Skeery</w:t>
      </w:r>
      <w:proofErr w:type="spellEnd"/>
      <w:r>
        <w:rPr>
          <w:szCs w:val="24"/>
        </w:rPr>
        <w:t xml:space="preserve"> (2001) posited a </w:t>
      </w:r>
      <w:proofErr w:type="spellStart"/>
      <w:r>
        <w:rPr>
          <w:szCs w:val="24"/>
        </w:rPr>
        <w:t>mechanostat</w:t>
      </w:r>
      <w:proofErr w:type="spellEnd"/>
      <w:r>
        <w:rPr>
          <w:szCs w:val="24"/>
        </w:rPr>
        <w:t xml:space="preserve">-based explanation in which osteogenic strain thresholds </w:t>
      </w:r>
      <w:r>
        <w:rPr>
          <w:szCs w:val="24"/>
        </w:rPr>
        <w:lastRenderedPageBreak/>
        <w:t xml:space="preserve">increase with age. Under this framework, greater mechanical loading is required to achieve geometric adaptation and maintenance of adapted shape compared to that required at younger ages, effectively making it more likely that bone is in a resorptive state during customary loading patterns from daily activity (Lanyon and </w:t>
      </w:r>
      <w:proofErr w:type="spellStart"/>
      <w:r>
        <w:rPr>
          <w:szCs w:val="24"/>
        </w:rPr>
        <w:t>Skeery</w:t>
      </w:r>
      <w:proofErr w:type="spellEnd"/>
      <w:r>
        <w:rPr>
          <w:szCs w:val="24"/>
        </w:rPr>
        <w:t>, 2001). Razi and colleagues (2015) challenged the concept of age-related higher strain thresholds, instead suggesting that formation and resorption become dysregulated in advanced age. Their research showed that among mice, a transition range exists between low and high strains where bone formation and resorption activity overlaps (Razi et al., 2015). Younger mice have a narrower transition range, and strain-induced formation and resorption are separated, while older mice have a much wider transition range, suggesting that formation/resorption are not as tightly coupled during remodeling with age (Razi et al., 2015).</w:t>
      </w:r>
    </w:p>
    <w:p w14:paraId="5E8A3AA7" w14:textId="77777777" w:rsidR="00953934" w:rsidRPr="00102ACB" w:rsidRDefault="00953934" w:rsidP="00953934">
      <w:pPr>
        <w:spacing w:line="480" w:lineRule="auto"/>
        <w:ind w:firstLine="360"/>
        <w:rPr>
          <w:szCs w:val="24"/>
        </w:rPr>
      </w:pPr>
      <w:r>
        <w:rPr>
          <w:szCs w:val="24"/>
        </w:rPr>
        <w:t xml:space="preserve">While bone is less plastic in response to loading with age, continually elevated levels of physical activity during aging maintain adapted cortical geometries acquired earlier in life (Korhonen et al., 2012; Warden et al., 2014; </w:t>
      </w:r>
      <w:proofErr w:type="spellStart"/>
      <w:r>
        <w:rPr>
          <w:szCs w:val="24"/>
        </w:rPr>
        <w:t>Biver</w:t>
      </w:r>
      <w:proofErr w:type="spellEnd"/>
      <w:r>
        <w:rPr>
          <w:szCs w:val="24"/>
        </w:rPr>
        <w:t xml:space="preserve"> et al., 2016). Warden and colleagues (2014) found that former minor league baseball players who continued training post-retirement experienced less BMD decline and endosteal resorption than their detrained counterparts. Similar results were found among sprinters who continued competition into advanced age (Korhonen et al., 2012). The preservative effects of continuous mechanical loading into advanced age are also observed through occupational activity, with individuals engaged in heavy-load occupations (</w:t>
      </w:r>
      <w:proofErr w:type="gramStart"/>
      <w:r>
        <w:rPr>
          <w:szCs w:val="24"/>
        </w:rPr>
        <w:t>e.g.</w:t>
      </w:r>
      <w:proofErr w:type="gramEnd"/>
      <w:r>
        <w:rPr>
          <w:szCs w:val="24"/>
        </w:rPr>
        <w:t xml:space="preserve"> farm workers, lumberjack) exhibiting reduced expansion of the medullary space and greater measures of bone strength compared to light-load occupations (e.g. office workers). Wilson and colleagues (2020) similarly found greater cross-sectional properties in the first metatarsal among rural medieval skeletons compared to an urban post-medieval sample, attributing this difference </w:t>
      </w:r>
      <w:r>
        <w:rPr>
          <w:szCs w:val="24"/>
        </w:rPr>
        <w:lastRenderedPageBreak/>
        <w:t>to greater loading from agricultural work among the rural sample. Therefore, while capacity for geometric adaptation to loading is greatest at younger ages, bone is still responsive to loading in advanced age, though primarily through maintenance.</w:t>
      </w:r>
    </w:p>
    <w:p w14:paraId="77F90A68" w14:textId="77777777" w:rsidR="00953934" w:rsidRDefault="00953934" w:rsidP="00953934">
      <w:pPr>
        <w:spacing w:line="480" w:lineRule="auto"/>
        <w:ind w:firstLine="360"/>
        <w:rPr>
          <w:i/>
          <w:iCs/>
        </w:rPr>
      </w:pPr>
    </w:p>
    <w:p w14:paraId="28112DA5" w14:textId="77777777" w:rsidR="00953934" w:rsidRPr="00223D04" w:rsidRDefault="00953934" w:rsidP="00C54595">
      <w:pPr>
        <w:pStyle w:val="DissStyle2"/>
      </w:pPr>
      <w:bookmarkStart w:id="5" w:name="_Toc140480145"/>
      <w:r w:rsidRPr="00223D04">
        <w:t>Age-Related Changes in Bone Mineral Density</w:t>
      </w:r>
      <w:bookmarkEnd w:id="5"/>
    </w:p>
    <w:p w14:paraId="3610E224" w14:textId="77777777" w:rsidR="00953934" w:rsidRDefault="00953934" w:rsidP="00953934">
      <w:pPr>
        <w:spacing w:line="480" w:lineRule="auto"/>
        <w:ind w:firstLine="360"/>
      </w:pPr>
      <w:r>
        <w:t>Following skeletal maturity, humans experience a loss of bone mass that continues into advanced age. Bone loss is typically measured as a decline in bone mineral density (BMD), or the mass of bone divided by its area (g/cm</w:t>
      </w:r>
      <w:r>
        <w:rPr>
          <w:vertAlign w:val="superscript"/>
        </w:rPr>
        <w:t>2</w:t>
      </w:r>
      <w:r>
        <w:t>) or volume (g/cm</w:t>
      </w:r>
      <w:r>
        <w:rPr>
          <w:vertAlign w:val="superscript"/>
        </w:rPr>
        <w:t>3</w:t>
      </w:r>
      <w:r>
        <w:t>). After accrual of peak bone mass following puberty, young adulthood is characterized by a plateau period where mass is largely maintained (Frost, 1997; Agarwal, 2021). However, BMD begins to decline in both sexes during the early/mid-thirties and continues to decrease throughout life (Frost, 1997; Khosla, 2012). Females experience a marked decline in BMD during menopause due to the sudden decline of estrogen, while males experience a more gradual loss around the mid-sixties. Initial bone loss is diagnosed as osteopenia, and pronounced loss is categorized as osteoporosis, which is associated with increased risk of fragility fractures from routine activities.</w:t>
      </w:r>
    </w:p>
    <w:p w14:paraId="40C058B1" w14:textId="77777777" w:rsidR="00953934" w:rsidRDefault="00953934" w:rsidP="00953934">
      <w:pPr>
        <w:spacing w:line="480" w:lineRule="auto"/>
        <w:ind w:firstLine="360"/>
      </w:pPr>
      <w:r>
        <w:t xml:space="preserve">For diagnostic purposes, BMD as a measure of bone mass is effective in predicting fracture risk (e.g., Melton et al., 1992; Melton et al., 1998; </w:t>
      </w:r>
      <w:proofErr w:type="spellStart"/>
      <w:r>
        <w:t>Lorentzon</w:t>
      </w:r>
      <w:proofErr w:type="spellEnd"/>
      <w:r>
        <w:t xml:space="preserve"> et al., 2021). Measures of BMD are typically evaluated using dual-energy X-ray absorptiometry (DEXA), a preferred method of BMD assessment that controls for variable soft tissue density between individuals. BMD values are then quantified as T-scores, which measure an individual’s BMD against that of a 25–30-year-old healthy individual of the same sex and race, and as Z-scores which measure an individual’s BMD against that of an age-matched peer. T-scores are used to diagnose osteopenia, defined as having a T-score between -1 and -2.5, and osteoporosis, defined as a T-score below -</w:t>
      </w:r>
      <w:r>
        <w:lastRenderedPageBreak/>
        <w:t>2.5. While clinically useful, BMD is limited in that it is a coarse measure of bone mass that encompasses several different mechanisms for bone loss without distinguishing their relative contributions.</w:t>
      </w:r>
    </w:p>
    <w:p w14:paraId="2E17616F" w14:textId="77777777" w:rsidR="00953934" w:rsidRDefault="00953934" w:rsidP="00953934">
      <w:pPr>
        <w:spacing w:line="480" w:lineRule="auto"/>
        <w:ind w:firstLine="360"/>
      </w:pPr>
      <w:r>
        <w:t xml:space="preserve">Regional variation in BMD declines have been observed, particularly at clinically relevant sites that are prone to fragility fractures like the lumbar vertebrae, femoral neck, and distal radius (Riggs et al, 2004). Initial declines of BMD are largely due to a loss of trabecular bone in the axial skeleton, such as vertebral bodies, and can be observed as early as the third decade (Riggs et al., 2004; </w:t>
      </w:r>
      <w:proofErr w:type="spellStart"/>
      <w:r>
        <w:t>Gosman</w:t>
      </w:r>
      <w:proofErr w:type="spellEnd"/>
      <w:r>
        <w:t xml:space="preserve"> et al., 2011; Khosla, 2012). Cortical bone, on the other hand, undergoes age-related changes in BMD comparatively later in life due to geometric changes that will be discussed in more depth below (Riggs et al., 2004; Nicks et al., 2012). Therefore, regional differences in the timing and rate of BMD decline are likely related in part to the differing proportions of trabecular to cortical bone between regions.</w:t>
      </w:r>
    </w:p>
    <w:p w14:paraId="52019EB6" w14:textId="77777777" w:rsidR="00953934" w:rsidRDefault="00953934" w:rsidP="00953934">
      <w:pPr>
        <w:spacing w:line="480" w:lineRule="auto"/>
        <w:ind w:firstLine="360"/>
      </w:pPr>
      <w:r>
        <w:t>Another mechanism of bone loss encompassed by BMD decline is increased porosity in cortical bone. Age-related increases in intracortical cortical porosity occur due to increased cortical remodeling that favors resorption, resulting in in a greater number of Haversian canals with wider diameters (</w:t>
      </w:r>
      <w:proofErr w:type="spellStart"/>
      <w:r>
        <w:t>Gosman</w:t>
      </w:r>
      <w:proofErr w:type="spellEnd"/>
      <w:r>
        <w:t xml:space="preserve"> et al., 2011; Macdonald et al., 2011). Since greater amounts of bone are being removed than replaced, a developing osteon will have greater overall diameter of the cement line from increased osteoclastic activity as well as relatively incomplete closure of the resorption canal due to disrupted osteoblastic activity. Additionally, slower rates of remodeling lead to a longer duration of the process of mineralization, which further reduces the rigidity of bone. Finally, these resorption canals often merge to form even larger pores in the cortical bone, particularly along the endosteal surface where porosity can compound to the point </w:t>
      </w:r>
      <w:r>
        <w:lastRenderedPageBreak/>
        <w:t>that the cortical bone is said to have “</w:t>
      </w:r>
      <w:proofErr w:type="spellStart"/>
      <w:r>
        <w:t>trabecularized</w:t>
      </w:r>
      <w:proofErr w:type="spellEnd"/>
      <w:r>
        <w:t>”, adopting a structure akin to trabecular bone (Andreasen et al., 2020).</w:t>
      </w:r>
    </w:p>
    <w:p w14:paraId="23329F95" w14:textId="78D1ED40" w:rsidR="00953934" w:rsidRDefault="00953934" w:rsidP="00953934">
      <w:pPr>
        <w:spacing w:line="480" w:lineRule="auto"/>
        <w:ind w:firstLine="360"/>
      </w:pPr>
      <w:r>
        <w:t>Conventional clinical methods assessing BMD, like DEXA, do not measure the true, volumetric density of bone. Instead, these methods are measuring areal BMD for either a specific region or the whole body</w:t>
      </w:r>
      <w:r w:rsidR="00A8775B">
        <w:t xml:space="preserve"> (Golding, 2022)</w:t>
      </w:r>
      <w:r>
        <w:t xml:space="preserve">. A reliance on area-specific BMD for assessment of bone loss is problematic for several reasons. First, since typical BMD imaging modalities generate two-dimensional superimposed images, like in X-ray, there is no way to </w:t>
      </w:r>
      <w:r w:rsidR="004D0ECA">
        <w:t>accurately</w:t>
      </w:r>
      <w:r>
        <w:t xml:space="preserve"> </w:t>
      </w:r>
      <w:r w:rsidR="004D0ECA">
        <w:t>assess geometric changes associated with bone loss</w:t>
      </w:r>
      <w:r>
        <w:t>. Instead, areal BMD measurements are coarsely quantifying the overall mass of bone present at a given time. Beck and colleagues (1990) attempted to approximate bone geometry from DEXA scans of the proximal femur by developing a Hip Structural Analysis (HSA), which used the two-dimensional anteroposterior profile of the bone to infer cortical thickness and medullary area. However, the HSA method assumes circularity of the inferred cross-section, making it difficult to apply meaningfully in areas with more irregularly shaped cross-sections, like the tibial shaft. Additionally, medullary space is included in conventional BMD assessment imaging, potentially obscuring the true density values of the surrounding bone. Finally, as discussed above, loss of bone mass can be caused by several processes, including the thinning of trabecular bone, increased porosity from elevated remodeling rates, age-related resorption along the endosteal surface, or a transient period of partially mineralized bone. Thus, there is an ongoing unanswered question regarding how to apply a somewhat general assessment of bone loss to specific, localized concerns for fracture risk, such as in the femoral neck or the lumbar vertebrae.</w:t>
      </w:r>
    </w:p>
    <w:p w14:paraId="6820ED72" w14:textId="77777777" w:rsidR="00953934" w:rsidRDefault="00953934" w:rsidP="00953934">
      <w:pPr>
        <w:spacing w:line="480" w:lineRule="auto"/>
        <w:ind w:firstLine="360"/>
      </w:pPr>
      <w:r>
        <w:t>An alternative to DEXA is peripheral quantitative computed tomography (</w:t>
      </w:r>
      <w:proofErr w:type="spellStart"/>
      <w:r>
        <w:t>pQCT</w:t>
      </w:r>
      <w:proofErr w:type="spellEnd"/>
      <w:r>
        <w:t xml:space="preserve">), a smaller computed tomography (CT) scanner meant for peripheral structures like the limbs. As a form of </w:t>
      </w:r>
      <w:r>
        <w:lastRenderedPageBreak/>
        <w:t xml:space="preserve">computed tomography, </w:t>
      </w:r>
      <w:proofErr w:type="spellStart"/>
      <w:r>
        <w:t>pQCT</w:t>
      </w:r>
      <w:proofErr w:type="spellEnd"/>
      <w:r>
        <w:t xml:space="preserve"> allows for three-dimensional visualization of bone geometry, distinguishes between trabecular and cortical bone, and accurately assesses volumetric BMD (</w:t>
      </w:r>
      <w:proofErr w:type="spellStart"/>
      <w:r>
        <w:t>Stagi</w:t>
      </w:r>
      <w:proofErr w:type="spellEnd"/>
      <w:r>
        <w:t xml:space="preserve"> et al., 2016). Standard </w:t>
      </w:r>
      <w:proofErr w:type="spellStart"/>
      <w:r>
        <w:t>pQCT</w:t>
      </w:r>
      <w:proofErr w:type="spellEnd"/>
      <w:r>
        <w:t xml:space="preserve"> software also includes analysis of muscle/bone ratio and cross-sectional properties such as cortical area, medullary area, and second moments of area. The radiation dose of a single </w:t>
      </w:r>
      <w:proofErr w:type="spellStart"/>
      <w:r>
        <w:t>pQCT</w:t>
      </w:r>
      <w:proofErr w:type="spellEnd"/>
      <w:r>
        <w:t xml:space="preserve"> scan (&lt;0.001 </w:t>
      </w:r>
      <w:proofErr w:type="spellStart"/>
      <w:r>
        <w:t>mSV</w:t>
      </w:r>
      <w:proofErr w:type="spellEnd"/>
      <w:r>
        <w:t xml:space="preserve">; </w:t>
      </w:r>
      <w:proofErr w:type="spellStart"/>
      <w:r>
        <w:t>Stratec</w:t>
      </w:r>
      <w:proofErr w:type="spellEnd"/>
      <w:r>
        <w:t xml:space="preserve"> </w:t>
      </w:r>
      <w:proofErr w:type="spellStart"/>
      <w:r w:rsidRPr="00626093">
        <w:t>Medizintechnik</w:t>
      </w:r>
      <w:proofErr w:type="spellEnd"/>
      <w:r>
        <w:t>) is low compared to other CT modalities because the regions of interest (i.e., limbs) are not close to radiosensitive tissues in the thorax, abdomen, and pelvis (</w:t>
      </w:r>
      <w:proofErr w:type="spellStart"/>
      <w:r>
        <w:t>Damilakis</w:t>
      </w:r>
      <w:proofErr w:type="spellEnd"/>
      <w:r>
        <w:t xml:space="preserve"> et al., 2010). For these reasons, </w:t>
      </w:r>
      <w:proofErr w:type="spellStart"/>
      <w:r>
        <w:t>pQCT</w:t>
      </w:r>
      <w:proofErr w:type="spellEnd"/>
      <w:r>
        <w:t xml:space="preserve"> has gained popularity </w:t>
      </w:r>
      <w:proofErr w:type="gramStart"/>
      <w:r>
        <w:t>as a way to</w:t>
      </w:r>
      <w:proofErr w:type="gramEnd"/>
      <w:r>
        <w:t xml:space="preserve"> assess bone geometry and microarchitecture, particularly in pediatric and young adult populations (Cheng et al., 2009; </w:t>
      </w:r>
      <w:proofErr w:type="spellStart"/>
      <w:r>
        <w:t>Stagi</w:t>
      </w:r>
      <w:proofErr w:type="spellEnd"/>
      <w:r>
        <w:t xml:space="preserve"> et al., 2014) and to a lesser extent older populations (</w:t>
      </w:r>
      <w:proofErr w:type="spellStart"/>
      <w:r>
        <w:t>Lauretani</w:t>
      </w:r>
      <w:proofErr w:type="spellEnd"/>
      <w:r>
        <w:t xml:space="preserve"> et al, 2008).</w:t>
      </w:r>
    </w:p>
    <w:p w14:paraId="524211D8" w14:textId="77777777" w:rsidR="00953934" w:rsidRPr="007E51FE" w:rsidRDefault="00953934" w:rsidP="00953934">
      <w:pPr>
        <w:spacing w:line="480" w:lineRule="auto"/>
        <w:ind w:firstLine="360"/>
      </w:pPr>
    </w:p>
    <w:p w14:paraId="4BB366BB" w14:textId="77777777" w:rsidR="00953934" w:rsidRPr="00223D04" w:rsidRDefault="00953934" w:rsidP="00C54595">
      <w:pPr>
        <w:pStyle w:val="DissStyle2"/>
      </w:pPr>
      <w:bookmarkStart w:id="6" w:name="_Toc140480146"/>
      <w:r w:rsidRPr="00223D04">
        <w:t>Mechanisms of Age-Related Bone Loss</w:t>
      </w:r>
      <w:bookmarkEnd w:id="6"/>
    </w:p>
    <w:p w14:paraId="3C78F6EA" w14:textId="042DFA39" w:rsidR="00953934" w:rsidRDefault="00953934" w:rsidP="00953934">
      <w:pPr>
        <w:spacing w:line="480" w:lineRule="auto"/>
        <w:ind w:firstLine="360"/>
      </w:pPr>
      <w:r>
        <w:t xml:space="preserve">Age-related bone loss is related to the co-occurrence of a variety of interrelated factors, including sex hormone decline, loss of muscle strength, accumulation of oxidative stress, and cellular senescence. </w:t>
      </w:r>
      <w:r w:rsidR="004D0ECA">
        <w:t>Much</w:t>
      </w:r>
      <w:r>
        <w:t xml:space="preserve"> of the research on molecular and cellular processes of bone</w:t>
      </w:r>
      <w:r w:rsidR="004D0ECA">
        <w:t>, however,</w:t>
      </w:r>
      <w:r>
        <w:t xml:space="preserve"> has been conducted on animal models, primarily mice (cf., Carina et al., 2020). Mice are not humans, and there are several differences that prevent direct translation of the results from non-human research models to human anatomy and physiology. Despite genomic similarities between mice and humans, these two species diverged from a common ancestor some 85 million years ago and have since undergone distinct evolutionary histories (Springer and Murphy, 2007; Perlman, 2016). A major difference is body size, which is highly correlated with metabolic rate and life history (Perlman, 2016). Size difference between these two species is particularly relevant to bone biomechanics as it is an important determinant of the typical mechanical loading </w:t>
      </w:r>
      <w:r>
        <w:lastRenderedPageBreak/>
        <w:t xml:space="preserve">a body experiences. Specifically, body size influences </w:t>
      </w:r>
      <w:r w:rsidR="00D709A3">
        <w:t xml:space="preserve">the ability to resist </w:t>
      </w:r>
      <w:r>
        <w:t>gravity as well as limb segment proportions (</w:t>
      </w:r>
      <w:proofErr w:type="spellStart"/>
      <w:r>
        <w:t>Beiwener</w:t>
      </w:r>
      <w:proofErr w:type="spellEnd"/>
      <w:r>
        <w:t>, 1989; Schmidt and Fisher, 2008). Smaller species, like mice, tend to maintain more crouched, flexed limb configurations (</w:t>
      </w:r>
      <w:proofErr w:type="spellStart"/>
      <w:r>
        <w:t>Beiwener</w:t>
      </w:r>
      <w:proofErr w:type="spellEnd"/>
      <w:r>
        <w:t xml:space="preserve">, 1989). </w:t>
      </w:r>
      <w:r w:rsidR="00D709A3">
        <w:t>Body mass and gravitational forces increase proportionally</w:t>
      </w:r>
      <w:r>
        <w:t xml:space="preserve">, and species tend to adopt a more extended limb configuration to maximize mechanical advantages of their moment arms (Schmidt and Fisher, 2008). In addition, while estrogen production can be artificially reduced in mouse models, mice do not naturally experience menopause and thus must be broadly simulated (Diaz Brinton, 2012). Thus, aging in mice does not occur in a process </w:t>
      </w:r>
      <w:proofErr w:type="gramStart"/>
      <w:r>
        <w:t>similar to</w:t>
      </w:r>
      <w:proofErr w:type="gramEnd"/>
      <w:r>
        <w:t xml:space="preserve"> humans. Therefore, while mice and other animal model research undoubtedly provides insight into biological processes that would be logistically and ethically fraught if applied to humans, species differences preclude direct translation of results to humans.</w:t>
      </w:r>
    </w:p>
    <w:p w14:paraId="07A546D4" w14:textId="77777777" w:rsidR="00953934" w:rsidRDefault="00953934" w:rsidP="00953934">
      <w:pPr>
        <w:spacing w:line="480" w:lineRule="auto"/>
        <w:ind w:firstLine="360"/>
      </w:pPr>
      <w:r>
        <w:t>Given the rapid bone loss associated with menopause, estrogen has been a well-established relationship to bone mass and its decline (Carina et al., 2020). In fact, estrogen levels are the strongest hormonal predictor of BMD in both sexes, in part due to testosterone’s aromatization into estrogen (Ho-Pham et al., 2013; Woo et al., 2012). Estrogen exerts its effects primarily on osteoclasts both directly and indirectly through other cell types (</w:t>
      </w:r>
      <w:proofErr w:type="spellStart"/>
      <w:r>
        <w:t>Manolagas</w:t>
      </w:r>
      <w:proofErr w:type="spellEnd"/>
      <w:r>
        <w:t xml:space="preserve"> et al., 2013). Direct action of estrogen on osteoclasts </w:t>
      </w:r>
      <w:proofErr w:type="gramStart"/>
      <w:r>
        <w:t>include</w:t>
      </w:r>
      <w:proofErr w:type="gramEnd"/>
      <w:r>
        <w:t xml:space="preserve"> inhibiting osteoclast differentiation from monocyte precursor cells, reducing resorptive activity, and promoting osteoclast apoptosis (</w:t>
      </w:r>
      <w:proofErr w:type="spellStart"/>
      <w:r>
        <w:t>Manolagas</w:t>
      </w:r>
      <w:proofErr w:type="spellEnd"/>
      <w:r>
        <w:t xml:space="preserve"> et al., 2013; Chen et al., 2014). Osteoclast differentiation has been shown to be suppressed by estrogen-induced activation of calcium channel mediators which limit the oscillations of intracellular calcium necessary for </w:t>
      </w:r>
      <w:proofErr w:type="spellStart"/>
      <w:r>
        <w:t>osteoclastogenesis</w:t>
      </w:r>
      <w:proofErr w:type="spellEnd"/>
      <w:r>
        <w:t xml:space="preserve"> in monocytes (Chen et al., 2014). </w:t>
      </w:r>
    </w:p>
    <w:p w14:paraId="6A9AE1FE" w14:textId="77777777" w:rsidR="00953934" w:rsidRDefault="00953934" w:rsidP="00953934">
      <w:pPr>
        <w:spacing w:line="480" w:lineRule="auto"/>
        <w:ind w:firstLine="360"/>
      </w:pPr>
      <w:r>
        <w:t>However, deletion of estrogen receptor-</w:t>
      </w:r>
      <w:r>
        <w:rPr>
          <w:rFonts w:cs="Times New Roman"/>
        </w:rPr>
        <w:t>α</w:t>
      </w:r>
      <w:r>
        <w:t xml:space="preserve"> (ER</w:t>
      </w:r>
      <w:r>
        <w:rPr>
          <w:rFonts w:cs="Times New Roman"/>
        </w:rPr>
        <w:t>α</w:t>
      </w:r>
      <w:r>
        <w:t xml:space="preserve">) in osteoclasts had no effect on cortical bone mass in mice, which suggests that the cortical bone loss associated with estrogen decline is a </w:t>
      </w:r>
      <w:r>
        <w:lastRenderedPageBreak/>
        <w:t>result of its actions on other cells (</w:t>
      </w:r>
      <w:proofErr w:type="spellStart"/>
      <w:r>
        <w:t>Manolagas</w:t>
      </w:r>
      <w:proofErr w:type="spellEnd"/>
      <w:r>
        <w:t xml:space="preserve"> et al., 2013). For example, estrogen appears to exert a dose-dependent suppressive effect on osteoclast differentiation via upregulation of regulatory T-cells, known to inhibit </w:t>
      </w:r>
      <w:proofErr w:type="spellStart"/>
      <w:r>
        <w:t>osteoclastogensis</w:t>
      </w:r>
      <w:proofErr w:type="spellEnd"/>
      <w:r>
        <w:t xml:space="preserve"> (Luo et al., 2011). Estrogen also interacts with other bone cells to further suppress osteoclast differentiation and activation. </w:t>
      </w:r>
      <w:proofErr w:type="spellStart"/>
      <w:r>
        <w:t>Osteoprotegerin</w:t>
      </w:r>
      <w:proofErr w:type="spellEnd"/>
      <w:r>
        <w:t xml:space="preserve"> (OPG) is a decoy ligand produced by osteoblasts and osteocytes that blocks RANKL from binding with its receptor protein, RANK. Estrogen increases OPG expression in osteoblasts (Bord et al., 2003) and osteocytes (Allison et al., 2020), providing another mechanism for limiting osteoclast differentiation. Additional evidence supports the idea that estrogen inhibits RANKL expression from bone lining cells which are thought to be involved in the activation stage of remodeling, though the mechanism by which estrogen-mediated RANKL suppression occurs is unclear (Streicher et al., 2017). Finally, estrogen’s reaction with ER</w:t>
      </w:r>
      <w:r>
        <w:rPr>
          <w:rFonts w:cs="Times New Roman"/>
        </w:rPr>
        <w:t xml:space="preserve">α in osteoblast progenitor cells enhances </w:t>
      </w:r>
      <w:proofErr w:type="spellStart"/>
      <w:r>
        <w:rPr>
          <w:rFonts w:cs="Times New Roman"/>
        </w:rPr>
        <w:t>Wnt</w:t>
      </w:r>
      <w:proofErr w:type="spellEnd"/>
      <w:r>
        <w:rPr>
          <w:rFonts w:cs="Times New Roman"/>
        </w:rPr>
        <w:t xml:space="preserve"> </w:t>
      </w:r>
      <w:proofErr w:type="spellStart"/>
      <w:r>
        <w:rPr>
          <w:rFonts w:cs="Times New Roman"/>
        </w:rPr>
        <w:t>signalling</w:t>
      </w:r>
      <w:proofErr w:type="spellEnd"/>
      <w:r>
        <w:rPr>
          <w:rFonts w:cs="Times New Roman"/>
        </w:rPr>
        <w:t xml:space="preserve">, which promotes proliferation and differentiation of periosteal osteoblasts (Almeida et al., 2012). </w:t>
      </w:r>
    </w:p>
    <w:p w14:paraId="52DCC934" w14:textId="77777777" w:rsidR="00953934" w:rsidRDefault="00953934" w:rsidP="00953934">
      <w:pPr>
        <w:spacing w:line="480" w:lineRule="auto"/>
        <w:ind w:firstLine="360"/>
      </w:pPr>
      <w:r>
        <w:t>Aside from their relation to estrogens through aromatization, androgens also exert protective effects on bone mass and are responsible for the accrual and expansion of periosteal bone among males during growth. Conversely, bone loss is associated with instances of androgen deficiency, for example in male hypogonadism or during androgen deprivation therapy for prostate cancer (Chen et al., 2019). Androgens’ direct actions are primarily on cells of the osteoblast lineage and include promotion of osteoblast differentiation, osteoid production, and mineralization (</w:t>
      </w:r>
      <w:proofErr w:type="spellStart"/>
      <w:r>
        <w:t>Hofbauer</w:t>
      </w:r>
      <w:proofErr w:type="spellEnd"/>
      <w:r>
        <w:t xml:space="preserve"> and Khosla, 1999). Interestingly, deletion of androgen receptors in mice osteoblasts and osteocytes resulted in trabecular bone loss but did not affect cortical bone mass (</w:t>
      </w:r>
      <w:proofErr w:type="spellStart"/>
      <w:r>
        <w:t>Ucer</w:t>
      </w:r>
      <w:proofErr w:type="spellEnd"/>
      <w:r>
        <w:t xml:space="preserve"> et al., 2017). Thus, it is more likely that androgens exert osteogenic effects through their recruitment of </w:t>
      </w:r>
      <w:r>
        <w:lastRenderedPageBreak/>
        <w:t>growth factors like transcription growth factor (TGF) and insulin-like growth factors (IGF) than through direct interactions with bone cells (</w:t>
      </w:r>
      <w:proofErr w:type="spellStart"/>
      <w:r>
        <w:t>Manolagas</w:t>
      </w:r>
      <w:proofErr w:type="spellEnd"/>
      <w:r>
        <w:t xml:space="preserve"> et al., 2013; </w:t>
      </w:r>
      <w:proofErr w:type="spellStart"/>
      <w:r>
        <w:t>Ucer</w:t>
      </w:r>
      <w:proofErr w:type="spellEnd"/>
      <w:r>
        <w:t xml:space="preserve"> et al., 2017)</w:t>
      </w:r>
    </w:p>
    <w:p w14:paraId="7B1FBA5C" w14:textId="72A932BD" w:rsidR="00953934" w:rsidRDefault="00953934" w:rsidP="00953934">
      <w:pPr>
        <w:spacing w:line="480" w:lineRule="auto"/>
        <w:ind w:firstLine="360"/>
      </w:pPr>
      <w:r>
        <w:t xml:space="preserve">In addition to hormonal decline, oxidative stress is also recognized for its role in age-related bone loss. In fact, the relative contributions of </w:t>
      </w:r>
      <w:proofErr w:type="spellStart"/>
      <w:r>
        <w:t>ovarectomy</w:t>
      </w:r>
      <w:proofErr w:type="spellEnd"/>
      <w:r>
        <w:t>/orchidectomy and oxidative stress to age-related bone loss are distinct from each other (</w:t>
      </w:r>
      <w:proofErr w:type="spellStart"/>
      <w:r>
        <w:t>Ucer</w:t>
      </w:r>
      <w:proofErr w:type="spellEnd"/>
      <w:r>
        <w:t xml:space="preserve"> et al., 2017). Oxidative stress refers to the accumulation of reactive oxidative species (ROS) or free radicals, which are unstable molecules produced primarily by mitochondria that react with other cellular molecules. High levels of oxidative stress can result in damage to cell structures like proteins, lipids, and DNA, thereby impairing normal cellular processes and potentially leading to apoptosis (Almeida and O’Brien, 2013). Cells regulate ROS accumulation through the antioxidant actions of various enzymes, growth factors, and transcription factors (Almeida and O’Brien, 2013). Damaged cellular components are removed from the cell through a process called autophagy, where they are engulfed by a lysosome, degraded, and then exported from the cell (Almeida and O’Brien, 2013). Underlining the importance of autophagic processes, ROS are elevated and whole bone effects mimic age-related bone loss when genes responsible for autophagy are deleted from mouse osteocytes (</w:t>
      </w:r>
      <w:proofErr w:type="spellStart"/>
      <w:r>
        <w:t>Onal</w:t>
      </w:r>
      <w:proofErr w:type="spellEnd"/>
      <w:r>
        <w:t xml:space="preserve"> et al., 2013). While all cells experience oxidative stress, mesenchymal stem cells (MSCs) and osteocytes are especially susceptible due to their longer life spans compared to osteoblasts/osteoclasts and are therefore more likely </w:t>
      </w:r>
      <w:r w:rsidR="00567BEE">
        <w:t xml:space="preserve">to </w:t>
      </w:r>
      <w:r>
        <w:t>undergo cellular senescence (Almeida and O’Brien, 2013). Cellular senescence in MSCs is associated with decreased proliferation and differentiation capabilities toward the osteoblast lineage (</w:t>
      </w:r>
      <w:proofErr w:type="spellStart"/>
      <w:r>
        <w:t>Stenderup</w:t>
      </w:r>
      <w:proofErr w:type="spellEnd"/>
      <w:r>
        <w:t xml:space="preserve"> et al., 2003), while senescence within osteocytes impairs </w:t>
      </w:r>
      <w:proofErr w:type="spellStart"/>
      <w:r>
        <w:t>mechanotransduction</w:t>
      </w:r>
      <w:proofErr w:type="spellEnd"/>
      <w:r>
        <w:t xml:space="preserve"> from loading. When cellular senescence in bone cells is targeted using pharmaceutical interventions, resorption rates and osteoclast numbers are reduced in aged mice (Farr et al., 2017).</w:t>
      </w:r>
    </w:p>
    <w:p w14:paraId="0B3D5FE6" w14:textId="77777777" w:rsidR="00953934" w:rsidRDefault="00953934" w:rsidP="00953934">
      <w:pPr>
        <w:spacing w:line="480" w:lineRule="auto"/>
        <w:ind w:firstLine="360"/>
      </w:pPr>
      <w:r>
        <w:lastRenderedPageBreak/>
        <w:t>In the context of the cellular and molecular signaling summarized above, the effect of loading, especially from muscles, may be considered. As mentioned previously, muscle mass/strength and bone mass are intimately related given that muscle forces are the primary source of mechanical stress on bone</w:t>
      </w:r>
      <w:r w:rsidRPr="0070624E">
        <w:t xml:space="preserve"> (Bettis et al., 2018; Taaffe et al., 2001). </w:t>
      </w:r>
      <w:r>
        <w:t>This relationship of muscle strength to bone health is illustrated in extreme scenarios of unloading such as prolonged bed rest or spaceflight-induced microgravity, where muscle and bone mass decline almost in tandem (Tanaka et al., 2017). Similarly</w:t>
      </w:r>
      <w:r w:rsidRPr="0070624E">
        <w:t>, sarcopenia</w:t>
      </w:r>
      <w:r>
        <w:t>, or low muscle mass,</w:t>
      </w:r>
      <w:r w:rsidRPr="0070624E">
        <w:t xml:space="preserve"> in older adults is generally followed by osteopenia/osteoporosis (Bettis et al., 2018). Beck and colleagues (2001) found that </w:t>
      </w:r>
      <w:r>
        <w:t xml:space="preserve">while </w:t>
      </w:r>
      <w:r w:rsidRPr="0070624E">
        <w:t>increases in body weight marginally improved second moments of area and cortical thickness among older women</w:t>
      </w:r>
      <w:r>
        <w:t xml:space="preserve"> through increased loading</w:t>
      </w:r>
      <w:r w:rsidRPr="0070624E">
        <w:t xml:space="preserve">, frail individuals had lower bone parameters than non-frail individuals. Beyond simply a reduction in muscle-derived strains with sarcopenia, there is evidence for molecular </w:t>
      </w:r>
      <w:proofErr w:type="gramStart"/>
      <w:r w:rsidRPr="0070624E">
        <w:t>cross-talk</w:t>
      </w:r>
      <w:proofErr w:type="gramEnd"/>
      <w:r w:rsidRPr="0070624E">
        <w:t xml:space="preserve"> between muscle and bone (Bettis et al., 2018). Irisin is a myokine that promotes periosteal formation, while myostatin is a myokine that promotes </w:t>
      </w:r>
      <w:proofErr w:type="spellStart"/>
      <w:r w:rsidRPr="0070624E">
        <w:t>osteoclastogenesis</w:t>
      </w:r>
      <w:proofErr w:type="spellEnd"/>
      <w:r w:rsidRPr="0070624E">
        <w:t xml:space="preserve"> (Bettis et al., 2018). </w:t>
      </w:r>
      <w:r>
        <w:t>Accordingly</w:t>
      </w:r>
      <w:r w:rsidRPr="0070624E">
        <w:t>, myostatin inhibitors have been targeted as a treatment for age-related bone loss (Bettis et al., 2018).</w:t>
      </w:r>
      <w:r>
        <w:t xml:space="preserve"> Thus, many of the effects of loading, whether from muscular loads or resistances encountered from the environment, are potentially mediated by molecular signaling and differential induction of cellular processes based on availability and dosages of the many molecules noted here.</w:t>
      </w:r>
    </w:p>
    <w:p w14:paraId="4C94B36D" w14:textId="77777777" w:rsidR="00953934" w:rsidRDefault="00953934" w:rsidP="00953934">
      <w:pPr>
        <w:spacing w:line="480" w:lineRule="auto"/>
        <w:ind w:firstLine="360"/>
      </w:pPr>
    </w:p>
    <w:p w14:paraId="7FB43143" w14:textId="20609F93" w:rsidR="00953934" w:rsidRPr="00223D04" w:rsidRDefault="00C54595" w:rsidP="00C54595">
      <w:pPr>
        <w:pStyle w:val="DissStyle2"/>
      </w:pPr>
      <w:bookmarkStart w:id="7" w:name="_Toc140480147"/>
      <w:r>
        <w:t>Age-Related Changes in Bone Geometry</w:t>
      </w:r>
      <w:bookmarkEnd w:id="7"/>
    </w:p>
    <w:p w14:paraId="3ED2E149" w14:textId="76C55190" w:rsidR="00953934" w:rsidRDefault="00953934" w:rsidP="00953934">
      <w:pPr>
        <w:spacing w:line="480" w:lineRule="auto"/>
        <w:ind w:firstLine="360"/>
      </w:pPr>
      <w:r>
        <w:t>With age-related changes in cellular and molecular processes, cortical geometry shifts to a thinner, more expanded configuration following menopause in females and somewhat later (mid-sixties) in males (</w:t>
      </w:r>
      <w:proofErr w:type="spellStart"/>
      <w:r>
        <w:t>Lauretani</w:t>
      </w:r>
      <w:proofErr w:type="spellEnd"/>
      <w:r>
        <w:t xml:space="preserve"> et al., 2008). This geometric change is a result of increased </w:t>
      </w:r>
      <w:r>
        <w:lastRenderedPageBreak/>
        <w:t xml:space="preserve">resorption on the endosteal surface and, to a lesser extent, deposition on the periosteal surface (Ruff and Hayes, 1982; Beck et al., 2001). Despite a net loss of bone mass from endosteal resorption, the redistribution of bone farther away from the central (neutral) axis bolsters bending and torsional strength. Not surprisingly, </w:t>
      </w:r>
      <w:proofErr w:type="spellStart"/>
      <w:r>
        <w:t>Lauretani</w:t>
      </w:r>
      <w:proofErr w:type="spellEnd"/>
      <w:r>
        <w:t xml:space="preserve"> and colleagues (2008) reported only slight declines in second moments of area with age in females while these measures were essentially stable in males. Given this mechanical aspect and its temporal concurrence with BMD decline, cortical bone expansion has been characterized as being compensatory to age-related bone loss (Beck et al., 2001; </w:t>
      </w:r>
      <w:proofErr w:type="spellStart"/>
      <w:r>
        <w:t>Gosman</w:t>
      </w:r>
      <w:proofErr w:type="spellEnd"/>
      <w:r>
        <w:t xml:space="preserve"> et al., 2011; Martin et al., 2015), </w:t>
      </w:r>
      <w:r w:rsidR="00567BEE">
        <w:t>though</w:t>
      </w:r>
      <w:r>
        <w:t xml:space="preserve"> the relationship between geometric changes and BMD </w:t>
      </w:r>
      <w:proofErr w:type="gramStart"/>
      <w:r>
        <w:t>remain</w:t>
      </w:r>
      <w:proofErr w:type="gramEnd"/>
      <w:r>
        <w:t xml:space="preserve"> unclear.</w:t>
      </w:r>
    </w:p>
    <w:p w14:paraId="3B19706E" w14:textId="58BFD038" w:rsidR="00953934" w:rsidRDefault="00953934" w:rsidP="00953934">
      <w:pPr>
        <w:spacing w:line="480" w:lineRule="auto"/>
        <w:ind w:firstLine="360"/>
      </w:pPr>
      <w:r>
        <w:t xml:space="preserve">The patterns of age-related geometric changes of cortical bone differ between females and males due to disparate growth trajectories and the steep decline in estrogen among females following menopause. During puberty, greater proportions of estrogen in females promote accrual and maintenance of bone along the endosteal surface while restricting periosteal deposition (Duan et al., 2003; </w:t>
      </w:r>
      <w:proofErr w:type="spellStart"/>
      <w:r>
        <w:t>Manolagas</w:t>
      </w:r>
      <w:proofErr w:type="spellEnd"/>
      <w:r>
        <w:t xml:space="preserve"> et al., 2013). In contrast, increased androgens during male puberty promote periosteal as well as endosteal deposition (</w:t>
      </w:r>
      <w:proofErr w:type="spellStart"/>
      <w:r>
        <w:t>Manolagas</w:t>
      </w:r>
      <w:proofErr w:type="spellEnd"/>
      <w:r>
        <w:t xml:space="preserve"> et al., 2013). These differing hormonal environments result in sexually dimorphic bone sizes, with males having greater bone diameters than females while cortical thickness and cortical BMD are similar between the sexes (Duan et al., 2003). As a result of this dimorphism, males </w:t>
      </w:r>
      <w:proofErr w:type="gramStart"/>
      <w:r>
        <w:t>enter into</w:t>
      </w:r>
      <w:proofErr w:type="gramEnd"/>
      <w:r>
        <w:t xml:space="preserve"> advanced age with a cortical geometry that is already distributed farther away from the central axis compared to females. Additionally, post-menopausal declines of estrogen in females occur more rapidly than sex hormone declines experienced by older males, resulting in a greater rate of cortical expansion characterized by increased resorption among females. This rapid decline may </w:t>
      </w:r>
      <w:r>
        <w:lastRenderedPageBreak/>
        <w:t>account for the relative age-related decline in bending strength among females compared to males (</w:t>
      </w:r>
      <w:proofErr w:type="spellStart"/>
      <w:r>
        <w:t>Lauretani</w:t>
      </w:r>
      <w:proofErr w:type="spellEnd"/>
      <w:r>
        <w:t xml:space="preserve"> et al., 2007).</w:t>
      </w:r>
    </w:p>
    <w:p w14:paraId="59FB0DAB" w14:textId="66916BEC" w:rsidR="00953934" w:rsidRDefault="00953934" w:rsidP="00953934">
      <w:pPr>
        <w:spacing w:line="480" w:lineRule="auto"/>
        <w:ind w:firstLine="360"/>
      </w:pPr>
      <w:r>
        <w:t xml:space="preserve">Radial growth of cortical bone during development does not occur uniformly as an individual is establishing locomotive patterns (Goodman et al., 2009; Cowgill et al., 2010). In early childhood, individuals are transitioning from a waddling gait to more of a traditional forward oriented gait, which </w:t>
      </w:r>
      <w:r w:rsidR="00D709A3">
        <w:t>is correlated with</w:t>
      </w:r>
      <w:r>
        <w:t xml:space="preserve"> femoral midshafts that are more mediolaterally reinforced compared to adult femoral geometry (Cowgill et al., 2010). Goodman and colleagues (2009) found that cortical drift occurred in the anterolateral direction of femoral midshaft cross-sections during adolescence as the bone approached typical adult morphology. It is unclear, however, if cortical bone expansion that occurs in advanced age is similarly mediated by factors like mechanical loading. Wilson and colleagues (2020) found that cortical bone expansion was more pronounced along the mediolateral axis of first metatarsal bones from a rural medieval British sample. Geometric analysis of femoral midshafts from a modern Australian sample showed greater expansion in mediolateral diameters compared to anteroposterior diameters (</w:t>
      </w:r>
      <w:proofErr w:type="spellStart"/>
      <w:r>
        <w:t>Feik</w:t>
      </w:r>
      <w:proofErr w:type="spellEnd"/>
      <w:r>
        <w:t xml:space="preserve"> et al., 2000). While these studies were cross-sectional in design, they suggest that cortical bone expansion does not occur uniformly across a cross-section and is instead mediated by local factors like strain distribution.</w:t>
      </w:r>
    </w:p>
    <w:p w14:paraId="0F482D92" w14:textId="77777777" w:rsidR="00953934" w:rsidRDefault="00953934" w:rsidP="00953934">
      <w:pPr>
        <w:spacing w:line="480" w:lineRule="auto"/>
        <w:ind w:firstLine="360"/>
      </w:pPr>
    </w:p>
    <w:p w14:paraId="5F08E259" w14:textId="77777777" w:rsidR="00953934" w:rsidRDefault="00953934" w:rsidP="001650B0">
      <w:pPr>
        <w:pStyle w:val="DissStyle"/>
        <w:outlineLvl w:val="1"/>
      </w:pPr>
      <w:bookmarkStart w:id="8" w:name="_Toc140480148"/>
      <w:r>
        <w:t>Synthesis and Research Questions</w:t>
      </w:r>
      <w:bookmarkEnd w:id="8"/>
    </w:p>
    <w:p w14:paraId="72E065E4" w14:textId="4D0816D6" w:rsidR="00953934" w:rsidRDefault="00953934" w:rsidP="00953934">
      <w:pPr>
        <w:spacing w:line="480" w:lineRule="auto"/>
        <w:ind w:firstLine="360"/>
      </w:pPr>
      <w:r>
        <w:t xml:space="preserve">To summarize, age-related cortical bone expansion has been considered a compensatory geometric shift in response to declines in bone mass since this rearrangement of bone mass bolsters bending and torsional strength. While local variation in cortical bone expansion within a cross-section has been observed, the relationship between cortical geometry and microstructure </w:t>
      </w:r>
      <w:r>
        <w:lastRenderedPageBreak/>
        <w:t xml:space="preserve">remains unclear. Furthermore, under the principles of the </w:t>
      </w:r>
      <w:proofErr w:type="spellStart"/>
      <w:r>
        <w:t>mechanostat</w:t>
      </w:r>
      <w:proofErr w:type="spellEnd"/>
      <w:r>
        <w:t xml:space="preserve"> </w:t>
      </w:r>
      <w:r w:rsidR="00D709A3">
        <w:t xml:space="preserve">hypothesis </w:t>
      </w:r>
      <w:r>
        <w:t>and bone functional adaptation, if cortical geometry compensates for loss in microstructure, both properties are expected to covary locally. Specifically, long bones should exhibit local variation and covariation in these processes both within a single cross-section along different directional axes (</w:t>
      </w:r>
      <w:proofErr w:type="gramStart"/>
      <w:r>
        <w:t>e.g.</w:t>
      </w:r>
      <w:proofErr w:type="gramEnd"/>
      <w:r>
        <w:t xml:space="preserve"> anteroposterior, mediolateral), between cross-sections at different locations down the length of a bone, and between elements. This research, therefore, seeks to explore local variation of and the relationship between cortical bone expansion and age-related decline of cortical BMD in the radius, ulna, and tibia of a living sample between 40-80 years of age. </w:t>
      </w:r>
    </w:p>
    <w:p w14:paraId="25B1DBCF" w14:textId="77777777" w:rsidR="00953934" w:rsidRDefault="00953934" w:rsidP="00953934">
      <w:pPr>
        <w:spacing w:line="480" w:lineRule="auto"/>
        <w:ind w:firstLine="360"/>
      </w:pPr>
      <w:r>
        <w:t>This dissertation is organized into three interrelated manuscripts that correspond to the major questions of this research. These questions are addressed within each manuscript:</w:t>
      </w:r>
    </w:p>
    <w:p w14:paraId="334A50F8" w14:textId="77777777" w:rsidR="00953934" w:rsidRDefault="00953934" w:rsidP="00953934">
      <w:pPr>
        <w:spacing w:line="480" w:lineRule="auto"/>
        <w:ind w:firstLine="360"/>
      </w:pPr>
    </w:p>
    <w:p w14:paraId="4510F97C" w14:textId="77777777" w:rsidR="00953934" w:rsidRPr="00223D04" w:rsidRDefault="00953934" w:rsidP="00953934">
      <w:pPr>
        <w:spacing w:line="480" w:lineRule="auto"/>
        <w:ind w:left="1080" w:hanging="360"/>
      </w:pPr>
      <w:r>
        <w:rPr>
          <w:u w:val="single"/>
        </w:rPr>
        <w:t xml:space="preserve">Manuscript 1 (Chapter 2): </w:t>
      </w:r>
      <w:r>
        <w:rPr>
          <w:i/>
          <w:iCs/>
        </w:rPr>
        <w:t>D</w:t>
      </w:r>
      <w:r w:rsidRPr="00223D04">
        <w:rPr>
          <w:i/>
          <w:iCs/>
        </w:rPr>
        <w:t xml:space="preserve">oes age-related cortical bone expansion occur uniformly across a cross-section and along the length of long bone </w:t>
      </w:r>
      <w:proofErr w:type="spellStart"/>
      <w:r w:rsidRPr="00223D04">
        <w:rPr>
          <w:i/>
          <w:iCs/>
        </w:rPr>
        <w:t>diaphyses</w:t>
      </w:r>
      <w:proofErr w:type="spellEnd"/>
      <w:r>
        <w:rPr>
          <w:i/>
          <w:iCs/>
        </w:rPr>
        <w:t>?</w:t>
      </w:r>
      <w:r w:rsidRPr="00223D04">
        <w:rPr>
          <w:i/>
          <w:iCs/>
        </w:rPr>
        <w:t xml:space="preserve"> </w:t>
      </w:r>
      <w:r>
        <w:rPr>
          <w:i/>
          <w:iCs/>
        </w:rPr>
        <w:t xml:space="preserve">If not, does </w:t>
      </w:r>
      <w:r w:rsidRPr="00223D04">
        <w:rPr>
          <w:i/>
          <w:iCs/>
        </w:rPr>
        <w:t>local variation in this geometric reconfiguration</w:t>
      </w:r>
      <w:r>
        <w:rPr>
          <w:i/>
          <w:iCs/>
        </w:rPr>
        <w:t xml:space="preserve"> correspond with expected mechanical loading patterns within limb elements</w:t>
      </w:r>
      <w:r w:rsidRPr="00223D04">
        <w:rPr>
          <w:i/>
          <w:iCs/>
        </w:rPr>
        <w:t>?</w:t>
      </w:r>
    </w:p>
    <w:p w14:paraId="373FD726" w14:textId="77777777" w:rsidR="00953934" w:rsidRPr="008710D6" w:rsidRDefault="00953934" w:rsidP="00953934">
      <w:pPr>
        <w:pStyle w:val="ListParagraph"/>
        <w:spacing w:line="480" w:lineRule="auto"/>
        <w:ind w:left="1080" w:hanging="360"/>
      </w:pPr>
    </w:p>
    <w:p w14:paraId="272DA320" w14:textId="77777777" w:rsidR="00953934" w:rsidRDefault="00953934" w:rsidP="00953934">
      <w:pPr>
        <w:pStyle w:val="ListParagraph"/>
        <w:spacing w:line="480" w:lineRule="auto"/>
        <w:ind w:left="1080"/>
      </w:pPr>
      <w:r w:rsidRPr="00223D04">
        <w:rPr>
          <w:u w:val="single"/>
        </w:rPr>
        <w:t>Expectations</w:t>
      </w:r>
      <w:r>
        <w:t xml:space="preserve">: As reviewed above, osteogenic responses to loading are largely confined to younger ages, but continual loading in advanced age promotes maintenance of bone despite systemic causative factors of bone loss. Therefore, I expect that measures characterizing cortical bone expansion (endosteal/periosteal distance from centroid, cortical thickness) will exhibit local variation with age within and between diaphyseal cross-sections of the forearm and leg. Furthermore, I expect that areas of greatest difference in endosteal and periosteal distances will correspond </w:t>
      </w:r>
      <w:r>
        <w:lastRenderedPageBreak/>
        <w:t xml:space="preserve">with both the direction of habitual loading as well as load-sharing within the leg (between the tibia and fibula) and within the forearm (between the </w:t>
      </w:r>
      <w:proofErr w:type="spellStart"/>
      <w:r>
        <w:t>raidus</w:t>
      </w:r>
      <w:proofErr w:type="spellEnd"/>
      <w:r>
        <w:t xml:space="preserve"> and ulna).</w:t>
      </w:r>
    </w:p>
    <w:p w14:paraId="1CD7BFB2" w14:textId="77777777" w:rsidR="00953934" w:rsidRPr="008710D6" w:rsidRDefault="00953934" w:rsidP="00953934">
      <w:pPr>
        <w:pStyle w:val="ListParagraph"/>
        <w:spacing w:line="480" w:lineRule="auto"/>
      </w:pPr>
    </w:p>
    <w:p w14:paraId="1BE1C491" w14:textId="77777777" w:rsidR="00953934" w:rsidRPr="00223D04" w:rsidRDefault="00953934" w:rsidP="00953934">
      <w:pPr>
        <w:pStyle w:val="ListParagraph"/>
        <w:spacing w:line="480" w:lineRule="auto"/>
        <w:ind w:left="1080" w:hanging="360"/>
      </w:pPr>
      <w:r>
        <w:rPr>
          <w:u w:val="single"/>
        </w:rPr>
        <w:t xml:space="preserve">Manuscript 2 (Chapter 3): </w:t>
      </w:r>
      <w:r>
        <w:rPr>
          <w:i/>
          <w:iCs/>
        </w:rPr>
        <w:t>Do age-related differences in cortical BMD occur evenly within regions of a cross-section or can local variation be observed in BMD differences with respect to age both within cross-sectional slices of the diaphysis as well as among cross-sectional slices?</w:t>
      </w:r>
    </w:p>
    <w:p w14:paraId="3F3EAB4B" w14:textId="77777777" w:rsidR="00953934" w:rsidRPr="00742F95" w:rsidRDefault="00953934" w:rsidP="00953934">
      <w:pPr>
        <w:pStyle w:val="ListParagraph"/>
        <w:spacing w:line="480" w:lineRule="auto"/>
        <w:ind w:left="1080" w:hanging="360"/>
      </w:pPr>
    </w:p>
    <w:p w14:paraId="623E340F" w14:textId="77777777" w:rsidR="00953934" w:rsidRDefault="00953934" w:rsidP="00953934">
      <w:pPr>
        <w:pStyle w:val="ListParagraph"/>
        <w:spacing w:line="480" w:lineRule="auto"/>
        <w:ind w:left="1080"/>
      </w:pPr>
      <w:r w:rsidRPr="00223D04">
        <w:rPr>
          <w:u w:val="single"/>
        </w:rPr>
        <w:t>Expectations</w:t>
      </w:r>
      <w:r>
        <w:t xml:space="preserve">: Systemic factors are implicated as mechanisms for bone loss, especially for the loss of bone mineral density and increases in porosity. However, local factors such as loading patterns mediate remodeling and may therefore mitigate the decrease of density locally within the </w:t>
      </w:r>
      <w:proofErr w:type="spellStart"/>
      <w:r>
        <w:t>diaphyses</w:t>
      </w:r>
      <w:proofErr w:type="spellEnd"/>
      <w:r>
        <w:t xml:space="preserve"> both within and among slice locations. Furthermore, remodeling results in temporary intracortical porosity. Given these, I expect significant local variation in cortical BMD within and between cross-sections of the tibia, radius, and ulna, and for this variation to occur nonrandomly. Lower densities should occur along the axis of habitual mechanical loading (especially in the tibia) if remodeling in response to mechanical loads leads to increased BMD loss. Alternatively, higher cortical BMD may align with directional locations within the long bones where load sharing with other elements (e.g., the fibula for the tibia) occurs.</w:t>
      </w:r>
    </w:p>
    <w:p w14:paraId="07601F29" w14:textId="77777777" w:rsidR="00953934" w:rsidRPr="00742F95" w:rsidRDefault="00953934" w:rsidP="00953934">
      <w:pPr>
        <w:pStyle w:val="ListParagraph"/>
        <w:spacing w:line="480" w:lineRule="auto"/>
        <w:ind w:left="1080"/>
      </w:pPr>
    </w:p>
    <w:p w14:paraId="0D98171A" w14:textId="77777777" w:rsidR="00953934" w:rsidRPr="00223D04" w:rsidRDefault="00953934" w:rsidP="00953934">
      <w:pPr>
        <w:pStyle w:val="ListParagraph"/>
        <w:spacing w:line="480" w:lineRule="auto"/>
        <w:ind w:left="1080" w:hanging="360"/>
      </w:pPr>
      <w:r>
        <w:rPr>
          <w:u w:val="single"/>
        </w:rPr>
        <w:t xml:space="preserve">Manuscript 3 (Chapter 4): </w:t>
      </w:r>
      <w:r w:rsidRPr="00223D04">
        <w:rPr>
          <w:i/>
          <w:iCs/>
        </w:rPr>
        <w:t xml:space="preserve">Do </w:t>
      </w:r>
      <w:r>
        <w:rPr>
          <w:i/>
          <w:iCs/>
        </w:rPr>
        <w:t xml:space="preserve">directional differences among age groups in the distribution of bone in cortical cross-sections of </w:t>
      </w:r>
      <w:proofErr w:type="spellStart"/>
      <w:r>
        <w:rPr>
          <w:i/>
          <w:iCs/>
        </w:rPr>
        <w:t>diaphyses</w:t>
      </w:r>
      <w:proofErr w:type="spellEnd"/>
      <w:r>
        <w:rPr>
          <w:i/>
          <w:iCs/>
        </w:rPr>
        <w:t xml:space="preserve"> correspond with age-</w:t>
      </w:r>
      <w:r>
        <w:rPr>
          <w:i/>
          <w:iCs/>
        </w:rPr>
        <w:lastRenderedPageBreak/>
        <w:t xml:space="preserve">related differences in cross-sectional geometric properties (such as </w:t>
      </w:r>
      <w:r>
        <w:t>I</w:t>
      </w:r>
      <w:r>
        <w:rPr>
          <w:i/>
          <w:iCs/>
        </w:rPr>
        <w:t xml:space="preserve"> and </w:t>
      </w:r>
      <w:r>
        <w:t>J</w:t>
      </w:r>
      <w:r>
        <w:rPr>
          <w:i/>
          <w:iCs/>
        </w:rPr>
        <w:t>)? Do age group differences in the cortical bone distribution</w:t>
      </w:r>
      <w:r w:rsidRPr="00223D04">
        <w:rPr>
          <w:i/>
          <w:iCs/>
        </w:rPr>
        <w:t xml:space="preserve"> that occur in advanced age </w:t>
      </w:r>
      <w:r w:rsidRPr="00324165">
        <w:rPr>
          <w:i/>
          <w:iCs/>
        </w:rPr>
        <w:t>co</w:t>
      </w:r>
      <w:r>
        <w:rPr>
          <w:i/>
          <w:iCs/>
        </w:rPr>
        <w:t>rrelate</w:t>
      </w:r>
      <w:r w:rsidRPr="00223D04">
        <w:rPr>
          <w:i/>
          <w:iCs/>
        </w:rPr>
        <w:t xml:space="preserve"> with </w:t>
      </w:r>
      <w:r>
        <w:rPr>
          <w:i/>
          <w:iCs/>
        </w:rPr>
        <w:t>age group differences</w:t>
      </w:r>
      <w:r w:rsidRPr="00223D04">
        <w:rPr>
          <w:i/>
          <w:iCs/>
        </w:rPr>
        <w:t xml:space="preserve"> in intracortical BMD?</w:t>
      </w:r>
    </w:p>
    <w:p w14:paraId="1EBB048F" w14:textId="77777777" w:rsidR="00953934" w:rsidRPr="000E052F" w:rsidRDefault="00953934" w:rsidP="00953934">
      <w:pPr>
        <w:pStyle w:val="ListParagraph"/>
        <w:spacing w:line="480" w:lineRule="auto"/>
        <w:ind w:left="1080"/>
      </w:pPr>
    </w:p>
    <w:p w14:paraId="07AA99B3" w14:textId="77777777" w:rsidR="00953934" w:rsidRDefault="00953934" w:rsidP="00953934">
      <w:pPr>
        <w:pStyle w:val="ListParagraph"/>
        <w:spacing w:line="480" w:lineRule="auto"/>
        <w:ind w:left="1080"/>
      </w:pPr>
      <w:r w:rsidRPr="00223D04">
        <w:rPr>
          <w:u w:val="single"/>
        </w:rPr>
        <w:t>Expectations</w:t>
      </w:r>
      <w:r>
        <w:t xml:space="preserve">: Cortical bone distribution within cross-sections may differ among age groups, and these differences can affect cross-sectional geometric properties. However, if periosteal expansion and endosteal resorption are observed in the sample, which I expect, then age-related differences in the distribution of cortical bone may not correspond with significant differences in cross-sectional geometric properties because the bone distribution changes are compensatory. That is, </w:t>
      </w:r>
      <w:r>
        <w:rPr>
          <w:i/>
          <w:iCs/>
        </w:rPr>
        <w:t>I</w:t>
      </w:r>
      <w:r>
        <w:t xml:space="preserve">, </w:t>
      </w:r>
      <w:r>
        <w:rPr>
          <w:i/>
          <w:iCs/>
        </w:rPr>
        <w:t>J</w:t>
      </w:r>
      <w:r>
        <w:t xml:space="preserve">, and </w:t>
      </w:r>
      <w:r>
        <w:rPr>
          <w:i/>
          <w:iCs/>
        </w:rPr>
        <w:t>Z</w:t>
      </w:r>
      <w:r>
        <w:t xml:space="preserve"> will not significantly differ among age groups if the differences in cortical bone distribution are working to maintain bone strength in response to bending and torsion. Further, if cortical geometry compensates for declining cortical BMD, then these changes should correspond to one another locally within and between cross-sections of the forearm and leg. I expect to find high correlations between the regions where cortical bone distances from the centroid are greatest and BMD differences are greatest.</w:t>
      </w:r>
    </w:p>
    <w:p w14:paraId="36D720E6" w14:textId="77777777" w:rsidR="00953934" w:rsidRDefault="00953934" w:rsidP="00953934">
      <w:pPr>
        <w:rPr>
          <w:u w:val="single"/>
        </w:rPr>
      </w:pPr>
      <w:r>
        <w:rPr>
          <w:u w:val="single"/>
        </w:rPr>
        <w:br w:type="page"/>
      </w:r>
    </w:p>
    <w:p w14:paraId="7615EC38" w14:textId="77777777" w:rsidR="00953934" w:rsidRDefault="00953934" w:rsidP="001650B0">
      <w:pPr>
        <w:pStyle w:val="DissStyle"/>
        <w:jc w:val="center"/>
        <w:outlineLvl w:val="1"/>
      </w:pPr>
      <w:bookmarkStart w:id="9" w:name="_Toc140480149"/>
      <w:r>
        <w:lastRenderedPageBreak/>
        <w:t>REFERENCES</w:t>
      </w:r>
      <w:bookmarkEnd w:id="9"/>
    </w:p>
    <w:p w14:paraId="42142A49" w14:textId="77777777" w:rsidR="00953934" w:rsidRDefault="00953934" w:rsidP="00953934">
      <w:pPr>
        <w:spacing w:line="240" w:lineRule="auto"/>
      </w:pPr>
      <w:r w:rsidRPr="00FF3DA3">
        <w:t xml:space="preserve">Adel-Wahab, A. A., </w:t>
      </w:r>
      <w:proofErr w:type="spellStart"/>
      <w:r w:rsidRPr="00FF3DA3">
        <w:t>Alam</w:t>
      </w:r>
      <w:proofErr w:type="spellEnd"/>
      <w:r w:rsidRPr="00FF3DA3">
        <w:t xml:space="preserve">, K., </w:t>
      </w:r>
      <w:proofErr w:type="spellStart"/>
      <w:r w:rsidRPr="00FF3DA3">
        <w:t>Silberschmidt</w:t>
      </w:r>
      <w:proofErr w:type="spellEnd"/>
      <w:r w:rsidRPr="00FF3DA3">
        <w:t xml:space="preserve">, V. V. </w:t>
      </w:r>
      <w:r>
        <w:t xml:space="preserve">(2010). </w:t>
      </w:r>
      <w:r w:rsidRPr="00FF3DA3">
        <w:t xml:space="preserve">Analysis of anisotropic </w:t>
      </w:r>
      <w:proofErr w:type="spellStart"/>
      <w:r w:rsidRPr="00FF3DA3">
        <w:t>viscoelastoplastic</w:t>
      </w:r>
      <w:proofErr w:type="spellEnd"/>
      <w:r w:rsidRPr="00FF3DA3">
        <w:t xml:space="preserve"> properties of cortical bone tissues. Journal of the Mechanical Behavior of Biomedical Materials, 4(5):807-820.</w:t>
      </w:r>
    </w:p>
    <w:p w14:paraId="1AA71BCC" w14:textId="77777777" w:rsidR="00953934" w:rsidRPr="00FF3DA3" w:rsidRDefault="00953934" w:rsidP="00953934">
      <w:pPr>
        <w:spacing w:line="240" w:lineRule="auto"/>
      </w:pPr>
    </w:p>
    <w:p w14:paraId="17E21C75" w14:textId="77777777" w:rsidR="00953934" w:rsidRDefault="00953934" w:rsidP="00953934">
      <w:pPr>
        <w:spacing w:line="240" w:lineRule="auto"/>
      </w:pPr>
      <w:r w:rsidRPr="00FF3DA3">
        <w:t xml:space="preserve">Agarwal, S. C. (2021). What is normal bone health? A </w:t>
      </w:r>
      <w:proofErr w:type="spellStart"/>
      <w:r w:rsidRPr="00FF3DA3">
        <w:t>bioarchaeological</w:t>
      </w:r>
      <w:proofErr w:type="spellEnd"/>
      <w:r w:rsidRPr="00FF3DA3">
        <w:t xml:space="preserve"> perspective on meaningful measures and interpretations of bone strength, loss, and aging. American Journal of Human Biology, 33(5), e23647</w:t>
      </w:r>
    </w:p>
    <w:p w14:paraId="586A6295" w14:textId="77777777" w:rsidR="00953934" w:rsidRPr="00FF3DA3" w:rsidRDefault="00953934" w:rsidP="00953934">
      <w:pPr>
        <w:spacing w:line="240" w:lineRule="auto"/>
      </w:pPr>
    </w:p>
    <w:p w14:paraId="0454E32C" w14:textId="77777777" w:rsidR="00953934" w:rsidRDefault="00953934" w:rsidP="00953934">
      <w:pPr>
        <w:spacing w:line="240" w:lineRule="auto"/>
      </w:pPr>
      <w:r w:rsidRPr="00FF3DA3">
        <w:t xml:space="preserve">Agostini, G., Holt, B. M., and </w:t>
      </w:r>
      <w:proofErr w:type="spellStart"/>
      <w:r w:rsidRPr="00FF3DA3">
        <w:t>Relethford</w:t>
      </w:r>
      <w:proofErr w:type="spellEnd"/>
      <w:r w:rsidRPr="00FF3DA3">
        <w:t xml:space="preserve">, J. H. (2018). Bone functional adaptation does not erase neutral evolutionary information. Am J Phys </w:t>
      </w:r>
      <w:proofErr w:type="spellStart"/>
      <w:r w:rsidRPr="00FF3DA3">
        <w:t>Anthropol</w:t>
      </w:r>
      <w:proofErr w:type="spellEnd"/>
      <w:r w:rsidRPr="00FF3DA3">
        <w:t xml:space="preserve"> 166(3):708-729.</w:t>
      </w:r>
    </w:p>
    <w:p w14:paraId="479BB7D2" w14:textId="77777777" w:rsidR="00953934" w:rsidRPr="00FF3DA3" w:rsidRDefault="00953934" w:rsidP="00953934">
      <w:pPr>
        <w:spacing w:line="240" w:lineRule="auto"/>
      </w:pPr>
    </w:p>
    <w:p w14:paraId="3BE7CCE7" w14:textId="77777777" w:rsidR="00953934" w:rsidRDefault="00953934" w:rsidP="00953934">
      <w:pPr>
        <w:spacing w:line="240" w:lineRule="auto"/>
      </w:pPr>
      <w:r w:rsidRPr="00FF3DA3">
        <w:t xml:space="preserve">Allison, H., Holdsworth, G., &amp; McNamara, L. M. (2020). </w:t>
      </w:r>
      <w:proofErr w:type="spellStart"/>
      <w:r w:rsidRPr="00FF3DA3">
        <w:t>Scl</w:t>
      </w:r>
      <w:proofErr w:type="spellEnd"/>
      <w:r w:rsidRPr="00FF3DA3">
        <w:t xml:space="preserve">-Ab reverts pro-osteoclastogenic </w:t>
      </w:r>
      <w:proofErr w:type="spellStart"/>
      <w:r w:rsidRPr="00FF3DA3">
        <w:t>signalling</w:t>
      </w:r>
      <w:proofErr w:type="spellEnd"/>
      <w:r w:rsidRPr="00FF3DA3">
        <w:t xml:space="preserve"> and resorption in estrogen deficient osteocytes. BMC Cell Biology, 21(1), 1–78.</w:t>
      </w:r>
    </w:p>
    <w:p w14:paraId="46AC9D0C" w14:textId="77777777" w:rsidR="00953934" w:rsidRPr="00FF3DA3" w:rsidRDefault="00953934" w:rsidP="00953934">
      <w:pPr>
        <w:spacing w:line="240" w:lineRule="auto"/>
      </w:pPr>
    </w:p>
    <w:p w14:paraId="6711BB1C" w14:textId="77777777" w:rsidR="00953934" w:rsidRDefault="00953934" w:rsidP="00953934">
      <w:pPr>
        <w:spacing w:line="240" w:lineRule="auto"/>
      </w:pPr>
      <w:r w:rsidRPr="00FF3DA3">
        <w:t xml:space="preserve">Almeida, M., O’Brien, C. A. (2013). Basic biology of skeletal aging: Role of stress response pathways. J </w:t>
      </w:r>
      <w:proofErr w:type="spellStart"/>
      <w:r w:rsidRPr="00FF3DA3">
        <w:t>Gerontol</w:t>
      </w:r>
      <w:proofErr w:type="spellEnd"/>
      <w:r w:rsidRPr="00FF3DA3">
        <w:t xml:space="preserve"> </w:t>
      </w:r>
      <w:proofErr w:type="gramStart"/>
      <w:r w:rsidRPr="00FF3DA3">
        <w:t>A</w:t>
      </w:r>
      <w:proofErr w:type="gramEnd"/>
      <w:r w:rsidRPr="00FF3DA3">
        <w:t xml:space="preserve"> Biol Sci Med Sci 68(10):1197-1208.</w:t>
      </w:r>
    </w:p>
    <w:p w14:paraId="2E4414A3" w14:textId="77777777" w:rsidR="00953934" w:rsidRPr="00FF3DA3" w:rsidRDefault="00953934" w:rsidP="00953934">
      <w:pPr>
        <w:spacing w:line="240" w:lineRule="auto"/>
      </w:pPr>
    </w:p>
    <w:p w14:paraId="04D88789" w14:textId="77777777" w:rsidR="00953934" w:rsidRDefault="00953934" w:rsidP="00953934">
      <w:pPr>
        <w:spacing w:line="240" w:lineRule="auto"/>
      </w:pPr>
      <w:r w:rsidRPr="00FF3DA3">
        <w:t xml:space="preserve">Almeida, M., </w:t>
      </w:r>
      <w:proofErr w:type="spellStart"/>
      <w:r w:rsidRPr="00FF3DA3">
        <w:t>Iyer</w:t>
      </w:r>
      <w:proofErr w:type="spellEnd"/>
      <w:r w:rsidRPr="00FF3DA3">
        <w:t xml:space="preserve">, S., Martin-Milan, M., Bartell, S. M., Han, L., </w:t>
      </w:r>
      <w:proofErr w:type="spellStart"/>
      <w:r w:rsidRPr="00FF3DA3">
        <w:t>Ambrogini</w:t>
      </w:r>
      <w:proofErr w:type="spellEnd"/>
      <w:r w:rsidRPr="00FF3DA3">
        <w:t xml:space="preserve">, E., </w:t>
      </w:r>
      <w:proofErr w:type="spellStart"/>
      <w:r w:rsidRPr="00FF3DA3">
        <w:t>Onal</w:t>
      </w:r>
      <w:proofErr w:type="spellEnd"/>
      <w:r w:rsidRPr="00FF3DA3">
        <w:t xml:space="preserve">, M., </w:t>
      </w:r>
      <w:proofErr w:type="spellStart"/>
      <w:r w:rsidRPr="00FF3DA3">
        <w:t>Xiong</w:t>
      </w:r>
      <w:proofErr w:type="spellEnd"/>
      <w:r w:rsidRPr="00FF3DA3">
        <w:t xml:space="preserve">, J., Weinstein, R. S., Jilka, R. L., O’Brien, C. A., </w:t>
      </w:r>
      <w:proofErr w:type="spellStart"/>
      <w:r w:rsidRPr="00FF3DA3">
        <w:t>Manolagas</w:t>
      </w:r>
      <w:proofErr w:type="spellEnd"/>
      <w:r w:rsidRPr="00FF3DA3">
        <w:t>, S. C. (2012). Estrogen receptor-α signaling in osteoblast progenitors stimulates cortical bone accrual. Journal of Clinical Investigations 123(1): 394-404.</w:t>
      </w:r>
    </w:p>
    <w:p w14:paraId="01D44FD7" w14:textId="77777777" w:rsidR="00953934" w:rsidRPr="00FF3DA3" w:rsidRDefault="00953934" w:rsidP="00953934">
      <w:pPr>
        <w:spacing w:line="240" w:lineRule="auto"/>
      </w:pPr>
    </w:p>
    <w:p w14:paraId="4907A001" w14:textId="77777777" w:rsidR="00953934" w:rsidRDefault="00953934" w:rsidP="00953934">
      <w:pPr>
        <w:spacing w:line="240" w:lineRule="auto"/>
      </w:pPr>
      <w:r w:rsidRPr="00FF3DA3">
        <w:t xml:space="preserve">Andreasen, C. M., </w:t>
      </w:r>
      <w:proofErr w:type="spellStart"/>
      <w:r w:rsidRPr="00FF3DA3">
        <w:t>Delaisse</w:t>
      </w:r>
      <w:proofErr w:type="spellEnd"/>
      <w:r w:rsidRPr="00FF3DA3">
        <w:t>, J.-M., van der Eerden, B. C., van Leeuwen, J. P., Ding, M., &amp; Andersen, T. L. (2018). Understanding Age-Induced Cortical Porosity in Women: The Accumulation and Coalescence of Eroded Cavities Upon Existing Intracortical Canals Is the Main Contributor. Journal of Bone and Mineral Research, 33(4), 606–620.</w:t>
      </w:r>
    </w:p>
    <w:p w14:paraId="44922959" w14:textId="77777777" w:rsidR="00953934" w:rsidRPr="00FF3DA3" w:rsidRDefault="00953934" w:rsidP="00953934">
      <w:pPr>
        <w:spacing w:line="240" w:lineRule="auto"/>
      </w:pPr>
    </w:p>
    <w:p w14:paraId="364903CA" w14:textId="77777777" w:rsidR="00953934" w:rsidRDefault="00953934" w:rsidP="00953934">
      <w:pPr>
        <w:spacing w:line="240" w:lineRule="auto"/>
      </w:pPr>
      <w:r w:rsidRPr="00FF3DA3">
        <w:t xml:space="preserve">Andreasen, C. M., </w:t>
      </w:r>
      <w:proofErr w:type="spellStart"/>
      <w:r w:rsidRPr="00FF3DA3">
        <w:t>Bakalova</w:t>
      </w:r>
      <w:proofErr w:type="spellEnd"/>
      <w:r w:rsidRPr="00FF3DA3">
        <w:t xml:space="preserve">, L. P., </w:t>
      </w:r>
      <w:proofErr w:type="spellStart"/>
      <w:r w:rsidRPr="00FF3DA3">
        <w:t>Brüel</w:t>
      </w:r>
      <w:proofErr w:type="spellEnd"/>
      <w:r w:rsidRPr="00FF3DA3">
        <w:t xml:space="preserve">, A., Hauge, E. M., </w:t>
      </w:r>
      <w:proofErr w:type="spellStart"/>
      <w:r w:rsidRPr="00FF3DA3">
        <w:t>Kiil</w:t>
      </w:r>
      <w:proofErr w:type="spellEnd"/>
      <w:r w:rsidRPr="00FF3DA3">
        <w:t xml:space="preserve">, B. J., </w:t>
      </w:r>
      <w:proofErr w:type="spellStart"/>
      <w:r w:rsidRPr="00FF3DA3">
        <w:t>Delaisse</w:t>
      </w:r>
      <w:proofErr w:type="spellEnd"/>
      <w:r w:rsidRPr="00FF3DA3">
        <w:t xml:space="preserve">, J.-M., </w:t>
      </w:r>
      <w:proofErr w:type="spellStart"/>
      <w:r w:rsidRPr="00FF3DA3">
        <w:t>Kersh</w:t>
      </w:r>
      <w:proofErr w:type="spellEnd"/>
      <w:r w:rsidRPr="00FF3DA3">
        <w:t xml:space="preserve">, M. E., Thomsen, J. S., &amp; Andersen, T. L. (2020). The generation of enlarged eroded pores upon existing intracortical canals is a major contributor to endocortical </w:t>
      </w:r>
      <w:proofErr w:type="spellStart"/>
      <w:r w:rsidRPr="00FF3DA3">
        <w:t>trabecularization</w:t>
      </w:r>
      <w:proofErr w:type="spellEnd"/>
      <w:r w:rsidRPr="00FF3DA3">
        <w:t>. Bone, 130, 115127–115127.</w:t>
      </w:r>
    </w:p>
    <w:p w14:paraId="2A2328A9" w14:textId="77777777" w:rsidR="00953934" w:rsidRPr="00FF3DA3" w:rsidRDefault="00953934" w:rsidP="00953934">
      <w:pPr>
        <w:spacing w:line="240" w:lineRule="auto"/>
      </w:pPr>
    </w:p>
    <w:p w14:paraId="21DBB1CA" w14:textId="77777777" w:rsidR="00953934" w:rsidRDefault="00953934" w:rsidP="00953934">
      <w:pPr>
        <w:spacing w:line="240" w:lineRule="auto"/>
      </w:pPr>
      <w:proofErr w:type="spellStart"/>
      <w:r w:rsidRPr="00FF3DA3">
        <w:t>Ascenzi</w:t>
      </w:r>
      <w:proofErr w:type="spellEnd"/>
      <w:r w:rsidRPr="00FF3DA3">
        <w:t xml:space="preserve">, A., </w:t>
      </w:r>
      <w:proofErr w:type="spellStart"/>
      <w:r w:rsidRPr="00FF3DA3">
        <w:t>Bonucci</w:t>
      </w:r>
      <w:proofErr w:type="spellEnd"/>
      <w:r w:rsidRPr="00FF3DA3">
        <w:t>, E. (1967). The tensile properties of single osteons. The Anatomical Record, 158(4), 375–386.</w:t>
      </w:r>
    </w:p>
    <w:p w14:paraId="0440566C" w14:textId="77777777" w:rsidR="00953934" w:rsidRPr="00FF3DA3" w:rsidRDefault="00953934" w:rsidP="00953934">
      <w:pPr>
        <w:spacing w:line="240" w:lineRule="auto"/>
      </w:pPr>
    </w:p>
    <w:p w14:paraId="33401E04" w14:textId="77777777" w:rsidR="00953934" w:rsidRDefault="00953934" w:rsidP="00953934">
      <w:pPr>
        <w:spacing w:line="240" w:lineRule="auto"/>
      </w:pPr>
      <w:r w:rsidRPr="00FF3DA3">
        <w:t xml:space="preserve">Beck, T. J., Ruff, C. B., Warden, K. E., Scott, W. W., Rao, G. U. (1990). Predicting femoral neck strength from bone mineral data: A structural approach. Invest </w:t>
      </w:r>
      <w:proofErr w:type="spellStart"/>
      <w:r w:rsidRPr="00FF3DA3">
        <w:t>Radiol</w:t>
      </w:r>
      <w:proofErr w:type="spellEnd"/>
      <w:r w:rsidRPr="00FF3DA3">
        <w:t xml:space="preserve"> 25:6–18.</w:t>
      </w:r>
    </w:p>
    <w:p w14:paraId="3DCC3C72" w14:textId="77777777" w:rsidR="00953934" w:rsidRPr="00FF3DA3" w:rsidRDefault="00953934" w:rsidP="00953934">
      <w:pPr>
        <w:spacing w:line="240" w:lineRule="auto"/>
      </w:pPr>
    </w:p>
    <w:p w14:paraId="5F37B5B5" w14:textId="77777777" w:rsidR="00953934" w:rsidRDefault="00953934" w:rsidP="00953934">
      <w:pPr>
        <w:spacing w:line="240" w:lineRule="auto"/>
      </w:pPr>
      <w:r w:rsidRPr="00FF3DA3">
        <w:t xml:space="preserve">Beck, T. J., Oreskovic, T. L., Stone, K. L., Ruff, C. B., </w:t>
      </w:r>
      <w:proofErr w:type="spellStart"/>
      <w:r w:rsidRPr="00FF3DA3">
        <w:t>Ensrud</w:t>
      </w:r>
      <w:proofErr w:type="spellEnd"/>
      <w:r w:rsidRPr="00FF3DA3">
        <w:t xml:space="preserve">, K., Nevitt, M. C., </w:t>
      </w:r>
      <w:proofErr w:type="spellStart"/>
      <w:r w:rsidRPr="00FF3DA3">
        <w:t>Genant</w:t>
      </w:r>
      <w:proofErr w:type="spellEnd"/>
      <w:r w:rsidRPr="00FF3DA3">
        <w:t>, H. K., &amp; Cummings, S. R. (2001). Structural Adaptation to Changing Skeletal Load in the Progression Toward Hip Fragility: The Study of Osteoporotic Fractures. Journal of Bone and Mineral Research, 16(6), 1108–1119.</w:t>
      </w:r>
    </w:p>
    <w:p w14:paraId="7742C7DA" w14:textId="77777777" w:rsidR="00953934" w:rsidRPr="00FF3DA3" w:rsidRDefault="00953934" w:rsidP="00953934">
      <w:pPr>
        <w:spacing w:line="240" w:lineRule="auto"/>
      </w:pPr>
    </w:p>
    <w:p w14:paraId="57F9F400" w14:textId="77777777" w:rsidR="00953934" w:rsidRDefault="00953934" w:rsidP="00953934">
      <w:pPr>
        <w:spacing w:line="240" w:lineRule="auto"/>
      </w:pPr>
      <w:proofErr w:type="spellStart"/>
      <w:r w:rsidRPr="00FF3DA3">
        <w:t>Biewener</w:t>
      </w:r>
      <w:proofErr w:type="spellEnd"/>
      <w:r w:rsidRPr="00FF3DA3">
        <w:t xml:space="preserve">, A. A. (1989). Mammalian terrestrial locomotion and size. </w:t>
      </w:r>
      <w:proofErr w:type="spellStart"/>
      <w:r w:rsidRPr="00FF3DA3">
        <w:t>BioScience</w:t>
      </w:r>
      <w:proofErr w:type="spellEnd"/>
      <w:r w:rsidRPr="00FF3DA3">
        <w:t xml:space="preserve"> 39:776–783.</w:t>
      </w:r>
    </w:p>
    <w:p w14:paraId="2B127CF1" w14:textId="77777777" w:rsidR="00953934" w:rsidRPr="00FF3DA3" w:rsidRDefault="00953934" w:rsidP="00953934">
      <w:pPr>
        <w:spacing w:line="240" w:lineRule="auto"/>
      </w:pPr>
    </w:p>
    <w:p w14:paraId="7F4FF453" w14:textId="77777777" w:rsidR="00953934" w:rsidRDefault="00953934" w:rsidP="00953934">
      <w:pPr>
        <w:spacing w:line="240" w:lineRule="auto"/>
      </w:pPr>
      <w:r w:rsidRPr="00FF3DA3">
        <w:t>Bettis, T., Kim, B. J., Hamrick, M. W. (2018). Impact of muscle atrophy on bone metabolism and bone strength: implications for muscle-bone crosstalk with aging and disuse. Osteoporosis International 29: 1713-1720.</w:t>
      </w:r>
    </w:p>
    <w:p w14:paraId="395D1EFF" w14:textId="77777777" w:rsidR="00953934" w:rsidRPr="00FF3DA3" w:rsidRDefault="00953934" w:rsidP="00953934">
      <w:pPr>
        <w:spacing w:line="240" w:lineRule="auto"/>
      </w:pPr>
    </w:p>
    <w:p w14:paraId="447AE671" w14:textId="77777777" w:rsidR="00953934" w:rsidRDefault="00953934" w:rsidP="00953934">
      <w:pPr>
        <w:spacing w:line="240" w:lineRule="auto"/>
      </w:pPr>
      <w:proofErr w:type="spellStart"/>
      <w:r w:rsidRPr="00FF3DA3">
        <w:t>Birkhold</w:t>
      </w:r>
      <w:proofErr w:type="spellEnd"/>
      <w:r w:rsidRPr="00FF3DA3">
        <w:t xml:space="preserve">, A.I., Razi, H., </w:t>
      </w:r>
      <w:proofErr w:type="spellStart"/>
      <w:r w:rsidRPr="00FF3DA3">
        <w:t>Duda</w:t>
      </w:r>
      <w:proofErr w:type="spellEnd"/>
      <w:r w:rsidRPr="00FF3DA3">
        <w:t xml:space="preserve">, G.N., </w:t>
      </w:r>
      <w:proofErr w:type="spellStart"/>
      <w:r w:rsidRPr="00FF3DA3">
        <w:t>Checa</w:t>
      </w:r>
      <w:proofErr w:type="spellEnd"/>
      <w:r w:rsidRPr="00FF3DA3">
        <w:t>, S., Willie, B. M. (2017). Tomography-based quantification of regional differences in cortical bone surface remodeling and mechano-response. Calcified Tissue International 100: 255-270.</w:t>
      </w:r>
    </w:p>
    <w:p w14:paraId="39E753AB" w14:textId="77777777" w:rsidR="00953934" w:rsidRPr="00FF3DA3" w:rsidRDefault="00953934" w:rsidP="00953934">
      <w:pPr>
        <w:spacing w:line="240" w:lineRule="auto"/>
      </w:pPr>
    </w:p>
    <w:p w14:paraId="7A81A00F" w14:textId="77777777" w:rsidR="00953934" w:rsidRDefault="00953934" w:rsidP="00953934">
      <w:pPr>
        <w:spacing w:line="240" w:lineRule="auto"/>
      </w:pPr>
      <w:proofErr w:type="spellStart"/>
      <w:r w:rsidRPr="00FF3DA3">
        <w:t>Biver</w:t>
      </w:r>
      <w:proofErr w:type="spellEnd"/>
      <w:r w:rsidRPr="00FF3DA3">
        <w:t xml:space="preserve">, E., </w:t>
      </w:r>
      <w:proofErr w:type="spellStart"/>
      <w:r w:rsidRPr="00FF3DA3">
        <w:t>Perréard</w:t>
      </w:r>
      <w:proofErr w:type="spellEnd"/>
      <w:r w:rsidRPr="00FF3DA3">
        <w:t xml:space="preserve"> </w:t>
      </w:r>
      <w:proofErr w:type="spellStart"/>
      <w:r w:rsidRPr="00FF3DA3">
        <w:t>Lopreno</w:t>
      </w:r>
      <w:proofErr w:type="spellEnd"/>
      <w:r w:rsidRPr="00FF3DA3">
        <w:t xml:space="preserve">, G., </w:t>
      </w:r>
      <w:proofErr w:type="spellStart"/>
      <w:r w:rsidRPr="00FF3DA3">
        <w:t>Hars</w:t>
      </w:r>
      <w:proofErr w:type="spellEnd"/>
      <w:r w:rsidRPr="00FF3DA3">
        <w:t xml:space="preserve">, M., van </w:t>
      </w:r>
      <w:proofErr w:type="spellStart"/>
      <w:r w:rsidRPr="00FF3DA3">
        <w:t>Rietbergen</w:t>
      </w:r>
      <w:proofErr w:type="spellEnd"/>
      <w:r w:rsidRPr="00FF3DA3">
        <w:t xml:space="preserve">, B., </w:t>
      </w:r>
      <w:proofErr w:type="spellStart"/>
      <w:r w:rsidRPr="00FF3DA3">
        <w:t>Vallée</w:t>
      </w:r>
      <w:proofErr w:type="spellEnd"/>
      <w:r w:rsidRPr="00FF3DA3">
        <w:t xml:space="preserve">, J. P., Ferrari, S., </w:t>
      </w:r>
      <w:proofErr w:type="spellStart"/>
      <w:r w:rsidRPr="00FF3DA3">
        <w:t>Besse</w:t>
      </w:r>
      <w:proofErr w:type="spellEnd"/>
      <w:r w:rsidRPr="00FF3DA3">
        <w:t>, M., &amp; Rizzoli, R. (2016). Occupation-dependent loading increases bone strength in men. Osteoporosis International, 27(3), 1169–1179.</w:t>
      </w:r>
    </w:p>
    <w:p w14:paraId="59E65097" w14:textId="77777777" w:rsidR="00953934" w:rsidRPr="00FF3DA3" w:rsidRDefault="00953934" w:rsidP="00953934">
      <w:pPr>
        <w:spacing w:line="240" w:lineRule="auto"/>
      </w:pPr>
    </w:p>
    <w:p w14:paraId="73AE957B" w14:textId="77777777" w:rsidR="00953934" w:rsidRDefault="00953934" w:rsidP="00953934">
      <w:pPr>
        <w:spacing w:line="240" w:lineRule="auto"/>
      </w:pPr>
      <w:r w:rsidRPr="00FF3DA3">
        <w:t xml:space="preserve">Boivin, G., </w:t>
      </w:r>
      <w:proofErr w:type="spellStart"/>
      <w:r w:rsidRPr="00FF3DA3">
        <w:t>Farlay</w:t>
      </w:r>
      <w:proofErr w:type="spellEnd"/>
      <w:r w:rsidRPr="00FF3DA3">
        <w:t xml:space="preserve">, D., </w:t>
      </w:r>
      <w:proofErr w:type="spellStart"/>
      <w:r w:rsidRPr="00FF3DA3">
        <w:t>Bala</w:t>
      </w:r>
      <w:proofErr w:type="spellEnd"/>
      <w:r w:rsidRPr="00FF3DA3">
        <w:t xml:space="preserve">, Y., </w:t>
      </w:r>
      <w:proofErr w:type="spellStart"/>
      <w:r w:rsidRPr="00FF3DA3">
        <w:t>Doublier</w:t>
      </w:r>
      <w:proofErr w:type="spellEnd"/>
      <w:r w:rsidRPr="00FF3DA3">
        <w:t>, A., Meunier, P. J., &amp; Delmas, P. D. (2009). Influence of remodeling on the mineralization of bone tissue. Osteoporosis International, 20(6), 1023–1026.</w:t>
      </w:r>
    </w:p>
    <w:p w14:paraId="0BA98DB7" w14:textId="77777777" w:rsidR="00953934" w:rsidRPr="00FF3DA3" w:rsidRDefault="00953934" w:rsidP="00953934">
      <w:pPr>
        <w:spacing w:line="240" w:lineRule="auto"/>
      </w:pPr>
    </w:p>
    <w:p w14:paraId="02AE6D0B" w14:textId="77777777" w:rsidR="00953934" w:rsidRDefault="00953934" w:rsidP="00953934">
      <w:pPr>
        <w:spacing w:line="240" w:lineRule="auto"/>
      </w:pPr>
      <w:r w:rsidRPr="00FF3DA3">
        <w:t xml:space="preserve">Bord, S., Ireland, </w:t>
      </w:r>
      <w:proofErr w:type="gramStart"/>
      <w:r w:rsidRPr="00FF3DA3">
        <w:t>D. .</w:t>
      </w:r>
      <w:proofErr w:type="gramEnd"/>
      <w:r w:rsidRPr="00FF3DA3">
        <w:t xml:space="preserve">, Beavan, S. ., </w:t>
      </w:r>
      <w:proofErr w:type="spellStart"/>
      <w:r w:rsidRPr="00FF3DA3">
        <w:t>Compston</w:t>
      </w:r>
      <w:proofErr w:type="spellEnd"/>
      <w:r w:rsidRPr="00FF3DA3">
        <w:t xml:space="preserve">, J. (2003). The effects of estrogen on </w:t>
      </w:r>
      <w:proofErr w:type="spellStart"/>
      <w:r w:rsidRPr="00FF3DA3">
        <w:t>osteoprotegerin</w:t>
      </w:r>
      <w:proofErr w:type="spellEnd"/>
      <w:r w:rsidRPr="00FF3DA3">
        <w:t>, RANKL, and estrogen receptor expression in human osteoblasts. Bone, 32(2), 136–141.</w:t>
      </w:r>
    </w:p>
    <w:p w14:paraId="7899DE03" w14:textId="77777777" w:rsidR="00953934" w:rsidRPr="00FF3DA3" w:rsidRDefault="00953934" w:rsidP="00953934">
      <w:pPr>
        <w:spacing w:line="240" w:lineRule="auto"/>
      </w:pPr>
    </w:p>
    <w:p w14:paraId="41E720F0" w14:textId="77777777" w:rsidR="00953934" w:rsidRDefault="00953934" w:rsidP="00953934">
      <w:pPr>
        <w:spacing w:line="240" w:lineRule="auto"/>
      </w:pPr>
      <w:r w:rsidRPr="00FF3DA3">
        <w:t>Burr, R. B., Allen, M. R. (2019). Basic and Applied Bone Biology (2nd edition). Academic Press. pp 125-140.</w:t>
      </w:r>
    </w:p>
    <w:p w14:paraId="5AE76DBA" w14:textId="77777777" w:rsidR="00953934" w:rsidRPr="00FF3DA3" w:rsidRDefault="00953934" w:rsidP="00953934">
      <w:pPr>
        <w:spacing w:line="240" w:lineRule="auto"/>
      </w:pPr>
    </w:p>
    <w:p w14:paraId="7B6970E7" w14:textId="77777777" w:rsidR="00953934" w:rsidRDefault="00953934" w:rsidP="00953934">
      <w:pPr>
        <w:spacing w:line="240" w:lineRule="auto"/>
      </w:pPr>
      <w:r w:rsidRPr="00FF3DA3">
        <w:t>Carina, V., Della Bella, E., Costa, V. et al. (2020). Bone's Response to Mechanical Loading in Aging and Osteoporosis: Molecular Mechanisms. </w:t>
      </w:r>
      <w:proofErr w:type="spellStart"/>
      <w:r w:rsidRPr="00FF3DA3">
        <w:t>Calcif</w:t>
      </w:r>
      <w:proofErr w:type="spellEnd"/>
      <w:r w:rsidRPr="00FF3DA3">
        <w:t xml:space="preserve"> Tissue Int 107, 301–318. </w:t>
      </w:r>
    </w:p>
    <w:p w14:paraId="171D432F" w14:textId="6E46DEA3" w:rsidR="00953934" w:rsidRDefault="00953934" w:rsidP="00953934">
      <w:pPr>
        <w:spacing w:line="240" w:lineRule="auto"/>
      </w:pPr>
    </w:p>
    <w:p w14:paraId="2FD7FDFD" w14:textId="01BA0263" w:rsidR="00FC78AE" w:rsidRDefault="00FC78AE" w:rsidP="00953934">
      <w:pPr>
        <w:spacing w:line="240" w:lineRule="auto"/>
      </w:pPr>
      <w:proofErr w:type="spellStart"/>
      <w:r>
        <w:t>Cauley</w:t>
      </w:r>
      <w:proofErr w:type="spellEnd"/>
      <w:r>
        <w:t>, J. A. (2017). Osteoporosis: fracture epidemiology update 2016. Current Opinion in Rheumatology, 29(2): 150-156.</w:t>
      </w:r>
    </w:p>
    <w:p w14:paraId="4DFF5E07" w14:textId="77777777" w:rsidR="00FC78AE" w:rsidRPr="00FF3DA3" w:rsidRDefault="00FC78AE" w:rsidP="00953934">
      <w:pPr>
        <w:spacing w:line="240" w:lineRule="auto"/>
      </w:pPr>
    </w:p>
    <w:p w14:paraId="58A71FE4" w14:textId="77777777" w:rsidR="00953934" w:rsidRDefault="00953934" w:rsidP="00953934">
      <w:pPr>
        <w:spacing w:line="240" w:lineRule="auto"/>
      </w:pPr>
      <w:r w:rsidRPr="00FF3DA3">
        <w:t xml:space="preserve">Chen, F., </w:t>
      </w:r>
      <w:proofErr w:type="spellStart"/>
      <w:r w:rsidRPr="00FF3DA3">
        <w:t>OuYang</w:t>
      </w:r>
      <w:proofErr w:type="spellEnd"/>
      <w:r w:rsidRPr="00FF3DA3">
        <w:t>, Y., Ye, T., Ni, B., &amp; Chen, A. (2014). Estrogen Inhibits RANKL-Induced Osteoclastic Differentiation by Increasing the Expression of TRPV5 Channel. Journal of Cellular Biochemistry, 115(4), 651–658.</w:t>
      </w:r>
    </w:p>
    <w:p w14:paraId="1E7F420D" w14:textId="77777777" w:rsidR="00953934" w:rsidRPr="00FF3DA3" w:rsidRDefault="00953934" w:rsidP="00953934">
      <w:pPr>
        <w:spacing w:line="240" w:lineRule="auto"/>
      </w:pPr>
    </w:p>
    <w:p w14:paraId="1315A67F" w14:textId="77777777" w:rsidR="00953934" w:rsidRDefault="00953934" w:rsidP="00953934">
      <w:pPr>
        <w:spacing w:line="240" w:lineRule="auto"/>
      </w:pPr>
      <w:r w:rsidRPr="00FF3DA3">
        <w:t>Chen, J.-F., Lin, P.-W., Tsai, Y.-R., Yang, Y.-C., Kang, H.-Y. (2019). Androgens and Androgen Receptor Actions on Bone Health and Disease: From Androgen Deficiency to Androgen Therapy. Cells (Basel, Switzerland), 8(11), 1318</w:t>
      </w:r>
      <w:r>
        <w:t>.</w:t>
      </w:r>
    </w:p>
    <w:p w14:paraId="40A10B56" w14:textId="77777777" w:rsidR="00953934" w:rsidRPr="00FF3DA3" w:rsidRDefault="00953934" w:rsidP="00953934">
      <w:pPr>
        <w:spacing w:line="240" w:lineRule="auto"/>
      </w:pPr>
    </w:p>
    <w:p w14:paraId="7D3CBABB" w14:textId="77777777" w:rsidR="00953934" w:rsidRDefault="00953934" w:rsidP="00953934">
      <w:pPr>
        <w:spacing w:line="240" w:lineRule="auto"/>
      </w:pPr>
      <w:r w:rsidRPr="00FF3DA3">
        <w:t xml:space="preserve">Cheng, S., Xu, L., Nicholson, P. H., </w:t>
      </w:r>
      <w:proofErr w:type="spellStart"/>
      <w:r w:rsidRPr="00FF3DA3">
        <w:t>Tylavsky</w:t>
      </w:r>
      <w:proofErr w:type="spellEnd"/>
      <w:r w:rsidRPr="00FF3DA3">
        <w:t xml:space="preserve">, F., </w:t>
      </w:r>
      <w:proofErr w:type="spellStart"/>
      <w:r w:rsidRPr="00FF3DA3">
        <w:t>Lyytikäinen</w:t>
      </w:r>
      <w:proofErr w:type="spellEnd"/>
      <w:r w:rsidRPr="00FF3DA3">
        <w:t xml:space="preserve">, A., Wang, Q., </w:t>
      </w:r>
      <w:proofErr w:type="spellStart"/>
      <w:r w:rsidRPr="00FF3DA3">
        <w:t>Suominen</w:t>
      </w:r>
      <w:proofErr w:type="spellEnd"/>
      <w:r w:rsidRPr="00FF3DA3">
        <w:t xml:space="preserve">, H., </w:t>
      </w:r>
      <w:proofErr w:type="spellStart"/>
      <w:r w:rsidRPr="00FF3DA3">
        <w:t>Kujala</w:t>
      </w:r>
      <w:proofErr w:type="spellEnd"/>
      <w:r w:rsidRPr="00FF3DA3">
        <w:t xml:space="preserve">, U. M., </w:t>
      </w:r>
      <w:proofErr w:type="spellStart"/>
      <w:r w:rsidRPr="00FF3DA3">
        <w:t>Kröger</w:t>
      </w:r>
      <w:proofErr w:type="spellEnd"/>
      <w:r w:rsidRPr="00FF3DA3">
        <w:t xml:space="preserve">, H., Alen, M. (2009). Low volumetric BMD is linked to </w:t>
      </w:r>
      <w:proofErr w:type="spellStart"/>
      <w:r w:rsidRPr="00FF3DA3">
        <w:t>upperlimb</w:t>
      </w:r>
      <w:proofErr w:type="spellEnd"/>
      <w:r w:rsidRPr="00FF3DA3">
        <w:t xml:space="preserve"> fracture in pubertal girls and persists into adulthood: a seven-year cohort study. Bone, 45:480–486.</w:t>
      </w:r>
    </w:p>
    <w:p w14:paraId="1DD485A2" w14:textId="77777777" w:rsidR="00953934" w:rsidRPr="00FF3DA3" w:rsidRDefault="00953934" w:rsidP="00953934">
      <w:pPr>
        <w:spacing w:line="240" w:lineRule="auto"/>
      </w:pPr>
    </w:p>
    <w:p w14:paraId="7D174854" w14:textId="77777777" w:rsidR="00953934" w:rsidRDefault="00953934" w:rsidP="00953934">
      <w:pPr>
        <w:spacing w:line="240" w:lineRule="auto"/>
      </w:pPr>
      <w:r w:rsidRPr="00FF3DA3">
        <w:t xml:space="preserve">Cowgill, L. W., Warrener, A., </w:t>
      </w:r>
      <w:proofErr w:type="spellStart"/>
      <w:r w:rsidRPr="00FF3DA3">
        <w:t>Pontzer</w:t>
      </w:r>
      <w:proofErr w:type="spellEnd"/>
      <w:r w:rsidRPr="00FF3DA3">
        <w:t xml:space="preserve">, H., &amp; </w:t>
      </w:r>
      <w:proofErr w:type="spellStart"/>
      <w:r w:rsidRPr="00FF3DA3">
        <w:t>Ocobock</w:t>
      </w:r>
      <w:proofErr w:type="spellEnd"/>
      <w:r w:rsidRPr="00FF3DA3">
        <w:t>, C. (2010). Waddling and toddling: The biomechanical effects of an immature gait. American Journal of Physical Anthropology, 143(1), 52–61.</w:t>
      </w:r>
    </w:p>
    <w:p w14:paraId="013EAC5D" w14:textId="77777777" w:rsidR="00953934" w:rsidRPr="00FF3DA3" w:rsidRDefault="00953934" w:rsidP="00953934">
      <w:pPr>
        <w:spacing w:line="240" w:lineRule="auto"/>
      </w:pPr>
    </w:p>
    <w:p w14:paraId="5C672A59" w14:textId="77777777" w:rsidR="00953934" w:rsidRDefault="00953934" w:rsidP="00953934">
      <w:pPr>
        <w:spacing w:line="240" w:lineRule="auto"/>
      </w:pPr>
      <w:r w:rsidRPr="00FF3DA3">
        <w:t>Currey, JD. (2006). Bones: structure and mechanics. Princeton, NJ: Princeton University Press.</w:t>
      </w:r>
    </w:p>
    <w:p w14:paraId="7CD08BDF" w14:textId="77777777" w:rsidR="00953934" w:rsidRPr="00FF3DA3" w:rsidRDefault="00953934" w:rsidP="00953934">
      <w:pPr>
        <w:spacing w:line="240" w:lineRule="auto"/>
      </w:pPr>
    </w:p>
    <w:p w14:paraId="6792D2C2" w14:textId="77777777" w:rsidR="00953934" w:rsidRDefault="00953934" w:rsidP="00953934">
      <w:pPr>
        <w:spacing w:line="240" w:lineRule="auto"/>
      </w:pPr>
      <w:r w:rsidRPr="00FF3DA3">
        <w:t>Currey, J. D. (2012). The structure and mechanics of bone. Journal of Materials Science, 47(1), 41–54.</w:t>
      </w:r>
    </w:p>
    <w:p w14:paraId="06AC5A49" w14:textId="77777777" w:rsidR="00953934" w:rsidRPr="00FF3DA3" w:rsidRDefault="00953934" w:rsidP="00953934">
      <w:pPr>
        <w:spacing w:line="240" w:lineRule="auto"/>
      </w:pPr>
    </w:p>
    <w:p w14:paraId="1D105506" w14:textId="77777777" w:rsidR="00953934" w:rsidRDefault="00953934" w:rsidP="00953934">
      <w:pPr>
        <w:spacing w:line="240" w:lineRule="auto"/>
      </w:pPr>
      <w:proofErr w:type="spellStart"/>
      <w:r w:rsidRPr="00FF3DA3">
        <w:t>Damilakis</w:t>
      </w:r>
      <w:proofErr w:type="spellEnd"/>
      <w:r w:rsidRPr="00FF3DA3">
        <w:t xml:space="preserve">, J., Adams, J. E., </w:t>
      </w:r>
      <w:proofErr w:type="spellStart"/>
      <w:r w:rsidRPr="00FF3DA3">
        <w:t>Guglielmi</w:t>
      </w:r>
      <w:proofErr w:type="spellEnd"/>
      <w:r w:rsidRPr="00FF3DA3">
        <w:t>, G., &amp; Link, T. M. (2010). Radiation exposure in X-ray-based imaging techniques used in osteoporosis. European Radiology, 20(11), 2707–2714.</w:t>
      </w:r>
    </w:p>
    <w:p w14:paraId="169A8AFE" w14:textId="77777777" w:rsidR="00953934" w:rsidRPr="00FF3DA3" w:rsidRDefault="00953934" w:rsidP="00953934">
      <w:pPr>
        <w:spacing w:line="240" w:lineRule="auto"/>
      </w:pPr>
    </w:p>
    <w:p w14:paraId="41D2F483" w14:textId="77777777" w:rsidR="00953934" w:rsidRDefault="00953934" w:rsidP="00953934">
      <w:pPr>
        <w:spacing w:line="240" w:lineRule="auto"/>
      </w:pPr>
      <w:r w:rsidRPr="00FF3DA3">
        <w:t>Diaz Brinton, R. (2012). Minireview: Translational Animal Models of Human Menopause: Challenges and Emerging Opportunities. Endocrinology (Philadelphia), 153(8), 3571–3578.</w:t>
      </w:r>
    </w:p>
    <w:p w14:paraId="54FB0EF2" w14:textId="77777777" w:rsidR="00953934" w:rsidRPr="00FF3DA3" w:rsidRDefault="00953934" w:rsidP="00953934">
      <w:pPr>
        <w:spacing w:line="240" w:lineRule="auto"/>
      </w:pPr>
    </w:p>
    <w:p w14:paraId="3E792D16" w14:textId="77777777" w:rsidR="00953934" w:rsidRDefault="00953934" w:rsidP="00953934">
      <w:pPr>
        <w:spacing w:line="240" w:lineRule="auto"/>
      </w:pPr>
      <w:r w:rsidRPr="00FF3DA3">
        <w:t>Duan Y, Beck TJ, Wang X, Seeman E. (2003). Structural and biomechanical basis of sexual dimorphism in femoral neck fragility has its origins in growth and aging. Journal of Bone and Mineral Research 18(10): 1766-1774.</w:t>
      </w:r>
    </w:p>
    <w:p w14:paraId="49C3704B" w14:textId="77777777" w:rsidR="00953934" w:rsidRPr="00FF3DA3" w:rsidRDefault="00953934" w:rsidP="00953934">
      <w:pPr>
        <w:spacing w:line="240" w:lineRule="auto"/>
      </w:pPr>
    </w:p>
    <w:p w14:paraId="69B7DC23" w14:textId="77777777" w:rsidR="00953934" w:rsidRDefault="00953934" w:rsidP="00953934">
      <w:pPr>
        <w:spacing w:line="240" w:lineRule="auto"/>
      </w:pPr>
      <w:r w:rsidRPr="00FF3DA3">
        <w:t xml:space="preserve">Farr JN, Xu M, </w:t>
      </w:r>
      <w:proofErr w:type="spellStart"/>
      <w:r w:rsidRPr="00FF3DA3">
        <w:t>Weivoda</w:t>
      </w:r>
      <w:proofErr w:type="spellEnd"/>
      <w:r w:rsidRPr="00FF3DA3">
        <w:t xml:space="preserve"> MM, Monroe DG, Fraser DG, </w:t>
      </w:r>
      <w:proofErr w:type="spellStart"/>
      <w:r w:rsidRPr="00FF3DA3">
        <w:t>Onken</w:t>
      </w:r>
      <w:proofErr w:type="spellEnd"/>
      <w:r w:rsidRPr="00FF3DA3">
        <w:t xml:space="preserve"> JL, </w:t>
      </w:r>
      <w:proofErr w:type="spellStart"/>
      <w:r w:rsidRPr="00FF3DA3">
        <w:t>Negley</w:t>
      </w:r>
      <w:proofErr w:type="spellEnd"/>
      <w:r w:rsidRPr="00FF3DA3">
        <w:t xml:space="preserve"> BA, Sfeir JG, </w:t>
      </w:r>
      <w:proofErr w:type="spellStart"/>
      <w:r w:rsidRPr="00FF3DA3">
        <w:t>Ogrodnik</w:t>
      </w:r>
      <w:proofErr w:type="spellEnd"/>
      <w:r w:rsidRPr="00FF3DA3">
        <w:t xml:space="preserve"> MB, </w:t>
      </w:r>
      <w:proofErr w:type="spellStart"/>
      <w:r w:rsidRPr="00FF3DA3">
        <w:t>Hachfeld</w:t>
      </w:r>
      <w:proofErr w:type="spellEnd"/>
      <w:r w:rsidRPr="00FF3DA3">
        <w:t xml:space="preserve"> CM, </w:t>
      </w:r>
      <w:proofErr w:type="spellStart"/>
      <w:r w:rsidRPr="00FF3DA3">
        <w:t>LaBrasseur</w:t>
      </w:r>
      <w:proofErr w:type="spellEnd"/>
      <w:r w:rsidRPr="00FF3DA3">
        <w:t xml:space="preserve"> NK, Drake MT, </w:t>
      </w:r>
      <w:proofErr w:type="spellStart"/>
      <w:r w:rsidRPr="00FF3DA3">
        <w:t>Pignolo</w:t>
      </w:r>
      <w:proofErr w:type="spellEnd"/>
      <w:r w:rsidRPr="00FF3DA3">
        <w:t xml:space="preserve"> RJ, </w:t>
      </w:r>
      <w:proofErr w:type="spellStart"/>
      <w:r w:rsidRPr="00FF3DA3">
        <w:t>Pirtskhalava</w:t>
      </w:r>
      <w:proofErr w:type="spellEnd"/>
      <w:r w:rsidRPr="00FF3DA3">
        <w:t xml:space="preserve"> T, </w:t>
      </w:r>
      <w:proofErr w:type="spellStart"/>
      <w:r w:rsidRPr="00FF3DA3">
        <w:t>Tchkonia</w:t>
      </w:r>
      <w:proofErr w:type="spellEnd"/>
      <w:r w:rsidRPr="00FF3DA3">
        <w:t xml:space="preserve"> T, Oursler MJ, Kirkland JL, Khosla S. (2017). Targeting cellular senescence prevents age-related bone loss in mice. Nature Medicine 23: 1072-1079.</w:t>
      </w:r>
    </w:p>
    <w:p w14:paraId="4D852453" w14:textId="77777777" w:rsidR="00953934" w:rsidRPr="00FF3DA3" w:rsidRDefault="00953934" w:rsidP="00953934">
      <w:pPr>
        <w:spacing w:line="240" w:lineRule="auto"/>
      </w:pPr>
    </w:p>
    <w:p w14:paraId="07CF566D" w14:textId="77777777" w:rsidR="00953934" w:rsidRDefault="00953934" w:rsidP="00953934">
      <w:pPr>
        <w:spacing w:line="240" w:lineRule="auto"/>
      </w:pPr>
      <w:proofErr w:type="spellStart"/>
      <w:r w:rsidRPr="00FF3DA3">
        <w:t>Feik</w:t>
      </w:r>
      <w:proofErr w:type="spellEnd"/>
      <w:r w:rsidRPr="00FF3DA3">
        <w:t>, S. A., Thomas, C. D. L., Bruns R., Clement J. G. (2000). Regional variations in cortical modeling in the femoral midshaft: sex and age differences. American Journal of Physical Anthropology 112:191-205.</w:t>
      </w:r>
    </w:p>
    <w:p w14:paraId="38335802" w14:textId="77777777" w:rsidR="00953934" w:rsidRPr="00FF3DA3" w:rsidRDefault="00953934" w:rsidP="00953934">
      <w:pPr>
        <w:spacing w:line="240" w:lineRule="auto"/>
      </w:pPr>
    </w:p>
    <w:p w14:paraId="24C41859" w14:textId="77777777" w:rsidR="00953934" w:rsidRDefault="00953934" w:rsidP="00953934">
      <w:pPr>
        <w:spacing w:line="240" w:lineRule="auto"/>
      </w:pPr>
      <w:r w:rsidRPr="00FF3DA3">
        <w:t xml:space="preserve">Follet, H., Boivin, G., </w:t>
      </w:r>
      <w:proofErr w:type="spellStart"/>
      <w:r w:rsidRPr="00FF3DA3">
        <w:t>Rumelhart</w:t>
      </w:r>
      <w:proofErr w:type="spellEnd"/>
      <w:r w:rsidRPr="00FF3DA3">
        <w:t xml:space="preserve">, C., &amp; Meunier, </w:t>
      </w:r>
      <w:proofErr w:type="gramStart"/>
      <w:r w:rsidRPr="00FF3DA3">
        <w:t>P. .</w:t>
      </w:r>
      <w:proofErr w:type="gramEnd"/>
      <w:r w:rsidRPr="00FF3DA3">
        <w:t xml:space="preserve"> (2004). The degree of mineralization is a determinant of bone strength: a study on human calcanei. Bone (New York, N.Y.), 34(5), 783–789.</w:t>
      </w:r>
    </w:p>
    <w:p w14:paraId="11E6DD16" w14:textId="77777777" w:rsidR="00953934" w:rsidRPr="00FF3DA3" w:rsidRDefault="00953934" w:rsidP="00953934">
      <w:pPr>
        <w:spacing w:line="240" w:lineRule="auto"/>
      </w:pPr>
    </w:p>
    <w:p w14:paraId="60BC44CB" w14:textId="77777777" w:rsidR="00953934" w:rsidRDefault="00953934" w:rsidP="00953934">
      <w:pPr>
        <w:spacing w:line="240" w:lineRule="auto"/>
      </w:pPr>
      <w:r w:rsidRPr="00FF3DA3">
        <w:t>Frost, H. M. (1987). Bone “mass” and the “</w:t>
      </w:r>
      <w:proofErr w:type="spellStart"/>
      <w:r w:rsidRPr="00FF3DA3">
        <w:t>mechanostat</w:t>
      </w:r>
      <w:proofErr w:type="spellEnd"/>
      <w:r w:rsidRPr="00FF3DA3">
        <w:t>”: a proposal. The Anatomical Record, 219(1):1-9.</w:t>
      </w:r>
    </w:p>
    <w:p w14:paraId="31A81B9B" w14:textId="77777777" w:rsidR="00953934" w:rsidRPr="00FF3DA3" w:rsidRDefault="00953934" w:rsidP="00953934">
      <w:pPr>
        <w:spacing w:line="240" w:lineRule="auto"/>
      </w:pPr>
    </w:p>
    <w:p w14:paraId="1937C674" w14:textId="77777777" w:rsidR="00953934" w:rsidRDefault="00953934" w:rsidP="00953934">
      <w:pPr>
        <w:spacing w:line="240" w:lineRule="auto"/>
      </w:pPr>
      <w:r w:rsidRPr="00FF3DA3">
        <w:t>Frost, H. M. (1997). On our age-related bone loss: insights from a new paradigm. Journal of Bone and Mineral Research, 12(10): 1539-1546.</w:t>
      </w:r>
    </w:p>
    <w:p w14:paraId="0BC50C03" w14:textId="77777777" w:rsidR="00953934" w:rsidRPr="00FF3DA3" w:rsidRDefault="00953934" w:rsidP="00953934">
      <w:pPr>
        <w:spacing w:line="240" w:lineRule="auto"/>
      </w:pPr>
    </w:p>
    <w:p w14:paraId="216A8797" w14:textId="77777777" w:rsidR="00953934" w:rsidRDefault="00953934" w:rsidP="00953934">
      <w:pPr>
        <w:spacing w:line="240" w:lineRule="auto"/>
      </w:pPr>
      <w:r w:rsidRPr="00FF3DA3">
        <w:t xml:space="preserve">Frost, H. M. (2003). Bone’s </w:t>
      </w:r>
      <w:proofErr w:type="spellStart"/>
      <w:r w:rsidRPr="00FF3DA3">
        <w:t>mechanostat</w:t>
      </w:r>
      <w:proofErr w:type="spellEnd"/>
      <w:r w:rsidRPr="00FF3DA3">
        <w:t>: A 2003 update. The Anatomical Record, 275</w:t>
      </w:r>
      <w:proofErr w:type="gramStart"/>
      <w:r w:rsidRPr="00FF3DA3">
        <w:t>A(</w:t>
      </w:r>
      <w:proofErr w:type="gramEnd"/>
      <w:r w:rsidRPr="00FF3DA3">
        <w:t>2), 1081–1101.</w:t>
      </w:r>
    </w:p>
    <w:p w14:paraId="0EE05DB0" w14:textId="77777777" w:rsidR="00953934" w:rsidRPr="00FF3DA3" w:rsidRDefault="00953934" w:rsidP="00953934">
      <w:pPr>
        <w:spacing w:line="240" w:lineRule="auto"/>
      </w:pPr>
    </w:p>
    <w:p w14:paraId="5076D465" w14:textId="77777777" w:rsidR="00953934" w:rsidRDefault="00953934" w:rsidP="00953934">
      <w:pPr>
        <w:spacing w:line="240" w:lineRule="auto"/>
      </w:pPr>
      <w:r w:rsidRPr="00FF3DA3">
        <w:t>Gardiner, J. D. (2021). The diminishing returns of mechanical loading and potential mechanisms that desensitize osteocytes. Current Osteoporosis Reports 19:436-443.</w:t>
      </w:r>
    </w:p>
    <w:p w14:paraId="79BF0E04" w14:textId="77777777" w:rsidR="00953934" w:rsidRPr="00FF3DA3" w:rsidRDefault="00953934" w:rsidP="00953934">
      <w:pPr>
        <w:spacing w:line="240" w:lineRule="auto"/>
      </w:pPr>
    </w:p>
    <w:p w14:paraId="758106CD" w14:textId="5EEEC39A" w:rsidR="00A8775B" w:rsidRDefault="00A8775B" w:rsidP="00953934">
      <w:pPr>
        <w:spacing w:line="240" w:lineRule="auto"/>
      </w:pPr>
      <w:r>
        <w:t xml:space="preserve">Golding, P. H. (2022). </w:t>
      </w:r>
      <w:r w:rsidRPr="00A8775B">
        <w:t>Dual-energy X-ray absorptiometry (DXA) to measure bone mineral density (BMD) for diagnosis of osteoporosis - experimental data from artificial vertebrae confirms significant dependence on bone size</w:t>
      </w:r>
      <w:r>
        <w:t xml:space="preserve">. Bone Reports, </w:t>
      </w:r>
      <w:r w:rsidRPr="00A8775B">
        <w:t>17: 101607.</w:t>
      </w:r>
    </w:p>
    <w:p w14:paraId="76142102" w14:textId="77777777" w:rsidR="00A8775B" w:rsidRDefault="00A8775B" w:rsidP="00953934">
      <w:pPr>
        <w:spacing w:line="240" w:lineRule="auto"/>
      </w:pPr>
    </w:p>
    <w:p w14:paraId="31899BCD" w14:textId="28879C39" w:rsidR="00953934" w:rsidRDefault="00953934" w:rsidP="00953934">
      <w:pPr>
        <w:spacing w:line="240" w:lineRule="auto"/>
      </w:pPr>
      <w:r w:rsidRPr="00FF3DA3">
        <w:lastRenderedPageBreak/>
        <w:t xml:space="preserve">Goldman, H. M., </w:t>
      </w:r>
      <w:proofErr w:type="spellStart"/>
      <w:r w:rsidRPr="00FF3DA3">
        <w:t>Mcfarlin</w:t>
      </w:r>
      <w:proofErr w:type="spellEnd"/>
      <w:r w:rsidRPr="00FF3DA3">
        <w:t>, S. C., Cooper, D. M. L., Thomas, C. D. L., &amp; Clement, J. G. (2009). Ontogenetic Patterning of Cortical Bone Microstructure and Geometry at the Human Mid‐Shaft Femur. Anatomical Record, 292(1), 48–64.</w:t>
      </w:r>
    </w:p>
    <w:p w14:paraId="072AD421" w14:textId="77777777" w:rsidR="00953934" w:rsidRPr="00FF3DA3" w:rsidRDefault="00953934" w:rsidP="00953934">
      <w:pPr>
        <w:spacing w:line="240" w:lineRule="auto"/>
      </w:pPr>
    </w:p>
    <w:p w14:paraId="1118A280" w14:textId="77777777" w:rsidR="00953934" w:rsidRDefault="00953934" w:rsidP="00953934">
      <w:pPr>
        <w:spacing w:line="240" w:lineRule="auto"/>
      </w:pPr>
      <w:proofErr w:type="spellStart"/>
      <w:r w:rsidRPr="00FF3DA3">
        <w:t>Gosman</w:t>
      </w:r>
      <w:proofErr w:type="spellEnd"/>
      <w:r w:rsidRPr="00FF3DA3">
        <w:t xml:space="preserve"> JH, Stout SD, and Larsen CS. (2011). Skeletal biology over the life span: A view from the surfaces. American Journal of Physical Anthropology 146(S53):86-98.</w:t>
      </w:r>
    </w:p>
    <w:p w14:paraId="791EB7ED" w14:textId="77777777" w:rsidR="00953934" w:rsidRPr="00FF3DA3" w:rsidRDefault="00953934" w:rsidP="00953934">
      <w:pPr>
        <w:spacing w:line="240" w:lineRule="auto"/>
      </w:pPr>
    </w:p>
    <w:p w14:paraId="2A82FE7A" w14:textId="77777777" w:rsidR="00953934" w:rsidRDefault="00953934" w:rsidP="00953934">
      <w:pPr>
        <w:spacing w:line="240" w:lineRule="auto"/>
      </w:pPr>
      <w:proofErr w:type="spellStart"/>
      <w:r w:rsidRPr="00FF3DA3">
        <w:t>Gosman</w:t>
      </w:r>
      <w:proofErr w:type="spellEnd"/>
      <w:r w:rsidRPr="00FF3DA3">
        <w:t xml:space="preserve"> J. H., Hubbell, Z. R., Shaw, C. N., &amp; Ryan, T. M. (2013). Development of Cortical Bone Geometry in the Human Femoral and Tibial Diaphysis. Anatomical Record (Hoboken, </w:t>
      </w:r>
      <w:proofErr w:type="gramStart"/>
      <w:r w:rsidRPr="00FF3DA3">
        <w:t>N.J. :</w:t>
      </w:r>
      <w:proofErr w:type="gramEnd"/>
      <w:r w:rsidRPr="00FF3DA3">
        <w:t xml:space="preserve"> 2007), 296(5), 774–787.</w:t>
      </w:r>
    </w:p>
    <w:p w14:paraId="7E696010" w14:textId="77777777" w:rsidR="00953934" w:rsidRPr="00FF3DA3" w:rsidRDefault="00953934" w:rsidP="00953934">
      <w:pPr>
        <w:spacing w:line="240" w:lineRule="auto"/>
      </w:pPr>
    </w:p>
    <w:p w14:paraId="2B974C89" w14:textId="77777777" w:rsidR="00953934" w:rsidRDefault="00953934" w:rsidP="00953934">
      <w:pPr>
        <w:spacing w:line="240" w:lineRule="auto"/>
      </w:pPr>
      <w:proofErr w:type="spellStart"/>
      <w:r w:rsidRPr="00FF3DA3">
        <w:t>Hemmatian</w:t>
      </w:r>
      <w:proofErr w:type="spellEnd"/>
      <w:r w:rsidRPr="00FF3DA3">
        <w:t>, H., Bakker, A., Klein-</w:t>
      </w:r>
      <w:proofErr w:type="spellStart"/>
      <w:r w:rsidRPr="00FF3DA3">
        <w:t>Nulend</w:t>
      </w:r>
      <w:proofErr w:type="spellEnd"/>
      <w:r w:rsidRPr="00FF3DA3">
        <w:t xml:space="preserve">, J., van </w:t>
      </w:r>
      <w:proofErr w:type="spellStart"/>
      <w:r w:rsidRPr="00FF3DA3">
        <w:t>Lenthe</w:t>
      </w:r>
      <w:proofErr w:type="spellEnd"/>
      <w:r w:rsidRPr="00FF3DA3">
        <w:t xml:space="preserve">, G. (2017). Aging, osteocytes, and </w:t>
      </w:r>
      <w:proofErr w:type="spellStart"/>
      <w:r w:rsidRPr="00FF3DA3">
        <w:t>mechanotransduction</w:t>
      </w:r>
      <w:proofErr w:type="spellEnd"/>
      <w:r w:rsidRPr="00FF3DA3">
        <w:t>. Current Osteoporosis Reports, 15(5), 401–411.</w:t>
      </w:r>
    </w:p>
    <w:p w14:paraId="665FEE05" w14:textId="77777777" w:rsidR="00953934" w:rsidRPr="00FF3DA3" w:rsidRDefault="00953934" w:rsidP="00953934">
      <w:pPr>
        <w:spacing w:line="240" w:lineRule="auto"/>
      </w:pPr>
    </w:p>
    <w:p w14:paraId="093B363F" w14:textId="77777777" w:rsidR="00953934" w:rsidRDefault="00953934" w:rsidP="00953934">
      <w:pPr>
        <w:spacing w:line="240" w:lineRule="auto"/>
      </w:pPr>
      <w:proofErr w:type="spellStart"/>
      <w:r w:rsidRPr="00FF3DA3">
        <w:t>Hofbauer</w:t>
      </w:r>
      <w:proofErr w:type="spellEnd"/>
      <w:r w:rsidRPr="00FF3DA3">
        <w:t>, L. C., Khosla, S. (1999). Androgen effects on bone metabolism: Recent progress and controversies. European Journal of Endocrinology, 140(4), 271–286. </w:t>
      </w:r>
    </w:p>
    <w:p w14:paraId="3F9CCF1A" w14:textId="77777777" w:rsidR="00953934" w:rsidRPr="00FF3DA3" w:rsidRDefault="00953934" w:rsidP="00953934">
      <w:pPr>
        <w:spacing w:line="240" w:lineRule="auto"/>
      </w:pPr>
    </w:p>
    <w:p w14:paraId="7DC1E578" w14:textId="77777777" w:rsidR="00953934" w:rsidRDefault="00953934" w:rsidP="00953934">
      <w:pPr>
        <w:spacing w:line="240" w:lineRule="auto"/>
      </w:pPr>
      <w:r w:rsidRPr="00FF3DA3">
        <w:t>Ho-Pham, L. T., Nguyen, N. D., &amp; Nguyen, T. V. (2013). Quantification of the relative contribution of estrogen to bone mineral density in men and women. BMC Musculoskeletal Disorders, 14(1), 366–366.</w:t>
      </w:r>
    </w:p>
    <w:p w14:paraId="128D224F" w14:textId="77777777" w:rsidR="00953934" w:rsidRPr="00FF3DA3" w:rsidRDefault="00953934" w:rsidP="00953934">
      <w:pPr>
        <w:spacing w:line="240" w:lineRule="auto"/>
      </w:pPr>
    </w:p>
    <w:p w14:paraId="4B69F1F6" w14:textId="77777777" w:rsidR="00953934" w:rsidRDefault="00953934" w:rsidP="00953934">
      <w:pPr>
        <w:spacing w:line="240" w:lineRule="auto"/>
      </w:pPr>
      <w:r w:rsidRPr="00FF3DA3">
        <w:t xml:space="preserve">Hughes, J. M., Petit, M. A. (2010). Biological underpinnings of Frost’s </w:t>
      </w:r>
      <w:proofErr w:type="spellStart"/>
      <w:r w:rsidRPr="00FF3DA3">
        <w:t>mechanostat</w:t>
      </w:r>
      <w:proofErr w:type="spellEnd"/>
      <w:r w:rsidRPr="00FF3DA3">
        <w:t xml:space="preserve"> thresholds: the important role of osteocytes. Journal of Musculoskeletal and Neuronal Interactions, 10(2):128-135.</w:t>
      </w:r>
    </w:p>
    <w:p w14:paraId="3A744C39" w14:textId="77777777" w:rsidR="00953934" w:rsidRPr="00FF3DA3" w:rsidRDefault="00953934" w:rsidP="00953934">
      <w:pPr>
        <w:spacing w:line="240" w:lineRule="auto"/>
      </w:pPr>
    </w:p>
    <w:p w14:paraId="1A9D0917" w14:textId="77777777" w:rsidR="00953934" w:rsidRDefault="00953934" w:rsidP="00953934">
      <w:pPr>
        <w:spacing w:line="240" w:lineRule="auto"/>
      </w:pPr>
      <w:r w:rsidRPr="00FF3DA3">
        <w:t xml:space="preserve">Ireland, A., </w:t>
      </w:r>
      <w:proofErr w:type="spellStart"/>
      <w:r w:rsidRPr="00FF3DA3">
        <w:t>Maden</w:t>
      </w:r>
      <w:proofErr w:type="spellEnd"/>
      <w:r w:rsidRPr="00FF3DA3">
        <w:t xml:space="preserve">-Wilkinson, T., </w:t>
      </w:r>
      <w:proofErr w:type="spellStart"/>
      <w:r w:rsidRPr="00FF3DA3">
        <w:t>Ganse</w:t>
      </w:r>
      <w:proofErr w:type="spellEnd"/>
      <w:r w:rsidRPr="00FF3DA3">
        <w:t xml:space="preserve">, B., </w:t>
      </w:r>
      <w:proofErr w:type="spellStart"/>
      <w:r w:rsidRPr="00FF3DA3">
        <w:t>Degens</w:t>
      </w:r>
      <w:proofErr w:type="spellEnd"/>
      <w:r w:rsidRPr="00FF3DA3">
        <w:t xml:space="preserve">, H., &amp; </w:t>
      </w:r>
      <w:proofErr w:type="spellStart"/>
      <w:r w:rsidRPr="00FF3DA3">
        <w:t>Rittweger</w:t>
      </w:r>
      <w:proofErr w:type="spellEnd"/>
      <w:r w:rsidRPr="00FF3DA3">
        <w:t>, J. (2014). Effects of age and starting age upon side asymmetry in the arms of veteran tennis players: a cross-sectional study. Osteoporosis International, 25(4), 1389–1400.</w:t>
      </w:r>
    </w:p>
    <w:p w14:paraId="15727DCA" w14:textId="77777777" w:rsidR="00953934" w:rsidRPr="00FF3DA3" w:rsidRDefault="00953934" w:rsidP="00953934">
      <w:pPr>
        <w:spacing w:line="240" w:lineRule="auto"/>
      </w:pPr>
    </w:p>
    <w:p w14:paraId="64507E54" w14:textId="77777777" w:rsidR="00953934" w:rsidRDefault="00953934" w:rsidP="00953934">
      <w:pPr>
        <w:spacing w:line="240" w:lineRule="auto"/>
      </w:pPr>
      <w:proofErr w:type="spellStart"/>
      <w:r w:rsidRPr="00FF3DA3">
        <w:t>Javaheri</w:t>
      </w:r>
      <w:proofErr w:type="spellEnd"/>
      <w:r w:rsidRPr="00FF3DA3">
        <w:t xml:space="preserve">, B., </w:t>
      </w:r>
      <w:proofErr w:type="spellStart"/>
      <w:r w:rsidRPr="00FF3DA3">
        <w:t>Pitsillides</w:t>
      </w:r>
      <w:proofErr w:type="spellEnd"/>
      <w:r w:rsidRPr="00FF3DA3">
        <w:t xml:space="preserve">, A. A. (2019). Aging and </w:t>
      </w:r>
      <w:proofErr w:type="spellStart"/>
      <w:r w:rsidRPr="00FF3DA3">
        <w:t>Mechanoadaptive</w:t>
      </w:r>
      <w:proofErr w:type="spellEnd"/>
      <w:r w:rsidRPr="00FF3DA3">
        <w:t xml:space="preserve"> Responsiveness of Bone. Current Osteoporosis Reports 17: 560-569.</w:t>
      </w:r>
    </w:p>
    <w:p w14:paraId="7F0B5572" w14:textId="77777777" w:rsidR="00953934" w:rsidRPr="00FF3DA3" w:rsidRDefault="00953934" w:rsidP="00953934">
      <w:pPr>
        <w:spacing w:line="240" w:lineRule="auto"/>
      </w:pPr>
    </w:p>
    <w:p w14:paraId="70D9FD0F" w14:textId="77777777" w:rsidR="00953934" w:rsidRDefault="00953934" w:rsidP="00953934">
      <w:pPr>
        <w:spacing w:line="240" w:lineRule="auto"/>
      </w:pPr>
      <w:proofErr w:type="spellStart"/>
      <w:r w:rsidRPr="00FF3DA3">
        <w:t>Javaheri</w:t>
      </w:r>
      <w:proofErr w:type="spellEnd"/>
      <w:r w:rsidRPr="00FF3DA3">
        <w:t xml:space="preserve">, B., Razi, H., </w:t>
      </w:r>
      <w:proofErr w:type="spellStart"/>
      <w:r w:rsidRPr="00FF3DA3">
        <w:t>Gohin</w:t>
      </w:r>
      <w:proofErr w:type="spellEnd"/>
      <w:r w:rsidRPr="00FF3DA3">
        <w:t xml:space="preserve">, S., Wylie, S., Chang, Y.-M., Salmon, P., Lee, P. D., &amp; </w:t>
      </w:r>
      <w:proofErr w:type="spellStart"/>
      <w:r w:rsidRPr="00FF3DA3">
        <w:t>Pitsillides</w:t>
      </w:r>
      <w:proofErr w:type="spellEnd"/>
      <w:r w:rsidRPr="00FF3DA3">
        <w:t xml:space="preserve">, A. A. (2020). Lasting organ-level bone </w:t>
      </w:r>
      <w:proofErr w:type="spellStart"/>
      <w:r w:rsidRPr="00FF3DA3">
        <w:t>mechanoadaptation</w:t>
      </w:r>
      <w:proofErr w:type="spellEnd"/>
      <w:r w:rsidRPr="00FF3DA3">
        <w:t xml:space="preserve"> is unrelated to local strain. Science Advances, 6(10)</w:t>
      </w:r>
      <w:r>
        <w:t>.</w:t>
      </w:r>
    </w:p>
    <w:p w14:paraId="75CE1205" w14:textId="3F0411F3" w:rsidR="00953934" w:rsidRDefault="00953934" w:rsidP="00953934">
      <w:pPr>
        <w:spacing w:line="240" w:lineRule="auto"/>
      </w:pPr>
    </w:p>
    <w:p w14:paraId="1A315DDD" w14:textId="2D97152C" w:rsidR="00FC7285" w:rsidRDefault="00FC7285" w:rsidP="00953934">
      <w:pPr>
        <w:spacing w:line="240" w:lineRule="auto"/>
      </w:pPr>
      <w:proofErr w:type="spellStart"/>
      <w:r>
        <w:t>Johnell</w:t>
      </w:r>
      <w:proofErr w:type="spellEnd"/>
      <w:r>
        <w:t xml:space="preserve">, O., </w:t>
      </w:r>
      <w:proofErr w:type="spellStart"/>
      <w:r>
        <w:t>Kanis</w:t>
      </w:r>
      <w:proofErr w:type="spellEnd"/>
      <w:r>
        <w:t>, J. M. (2005). Epidemiology of osteoporotic fractures. Osteoporosis International, 16(Suppl 2): S3-7.</w:t>
      </w:r>
    </w:p>
    <w:p w14:paraId="2DDB3588" w14:textId="77777777" w:rsidR="00FC7285" w:rsidRDefault="00FC7285" w:rsidP="00953934">
      <w:pPr>
        <w:spacing w:line="240" w:lineRule="auto"/>
      </w:pPr>
    </w:p>
    <w:p w14:paraId="243F71DE" w14:textId="29AA5E54" w:rsidR="00301D00" w:rsidRDefault="00301D00" w:rsidP="00953934">
      <w:pPr>
        <w:spacing w:line="240" w:lineRule="auto"/>
      </w:pPr>
      <w:proofErr w:type="spellStart"/>
      <w:r>
        <w:t>Kanis</w:t>
      </w:r>
      <w:proofErr w:type="spellEnd"/>
      <w:r>
        <w:t xml:space="preserve">, </w:t>
      </w:r>
      <w:r w:rsidR="00FD7216">
        <w:t>J</w:t>
      </w:r>
      <w:r w:rsidR="00FC7285">
        <w:t xml:space="preserve">. </w:t>
      </w:r>
      <w:r w:rsidR="00FD7216">
        <w:t xml:space="preserve">M. </w:t>
      </w:r>
      <w:r w:rsidR="00FC7285">
        <w:t>(</w:t>
      </w:r>
      <w:r w:rsidR="00FD7216">
        <w:t>2002</w:t>
      </w:r>
      <w:r w:rsidR="00FC7285">
        <w:t>)</w:t>
      </w:r>
      <w:r w:rsidR="00FD7216">
        <w:t>. Diagnosis of osteoporosis and assessment of fracture risk. The Lancet 359(9321): 1929-1936.</w:t>
      </w:r>
    </w:p>
    <w:p w14:paraId="6DBF5585" w14:textId="77777777" w:rsidR="00301D00" w:rsidRPr="00FF3DA3" w:rsidRDefault="00301D00" w:rsidP="00953934">
      <w:pPr>
        <w:spacing w:line="240" w:lineRule="auto"/>
      </w:pPr>
    </w:p>
    <w:p w14:paraId="7D964778" w14:textId="77777777" w:rsidR="00953934" w:rsidRDefault="00953934" w:rsidP="00953934">
      <w:pPr>
        <w:spacing w:line="240" w:lineRule="auto"/>
      </w:pPr>
      <w:proofErr w:type="spellStart"/>
      <w:r w:rsidRPr="00FF3DA3">
        <w:t>Keaveny</w:t>
      </w:r>
      <w:proofErr w:type="spellEnd"/>
      <w:r w:rsidRPr="00FF3DA3">
        <w:t xml:space="preserve">, T. M., Morgan, E. F., </w:t>
      </w:r>
      <w:proofErr w:type="spellStart"/>
      <w:r w:rsidRPr="00FF3DA3">
        <w:t>Neibur</w:t>
      </w:r>
      <w:proofErr w:type="spellEnd"/>
      <w:r w:rsidRPr="00FF3DA3">
        <w:t xml:space="preserve">, G. L., Yeh, O.C. (2001). Biomechanics of trabecular bone. </w:t>
      </w:r>
      <w:proofErr w:type="spellStart"/>
      <w:r w:rsidRPr="00FF3DA3">
        <w:t>Annu</w:t>
      </w:r>
      <w:proofErr w:type="spellEnd"/>
      <w:r w:rsidRPr="00FF3DA3">
        <w:t>. Rev. Biomed. Eng., 3:307–333.</w:t>
      </w:r>
    </w:p>
    <w:p w14:paraId="0940B7F7" w14:textId="77777777" w:rsidR="00953934" w:rsidRPr="00FF3DA3" w:rsidRDefault="00953934" w:rsidP="00953934">
      <w:pPr>
        <w:spacing w:line="240" w:lineRule="auto"/>
      </w:pPr>
    </w:p>
    <w:p w14:paraId="12DE2B77" w14:textId="57FA3820" w:rsidR="00953934" w:rsidRDefault="00953934" w:rsidP="00953934">
      <w:pPr>
        <w:spacing w:line="240" w:lineRule="auto"/>
      </w:pPr>
      <w:r w:rsidRPr="00FF3DA3">
        <w:lastRenderedPageBreak/>
        <w:t>Khosla, S. (2013). Pathogenesis of age-related bone loss in humans. The Journals of Gerontology. Series A, Biological Sciences and Medical Sciences, 68(10), 1226–1235.</w:t>
      </w:r>
    </w:p>
    <w:p w14:paraId="35480B41" w14:textId="27E48F1C" w:rsidR="00FC78AE" w:rsidRDefault="00FC78AE" w:rsidP="00953934">
      <w:pPr>
        <w:spacing w:line="240" w:lineRule="auto"/>
      </w:pPr>
    </w:p>
    <w:p w14:paraId="0652FE7E" w14:textId="3CCB7312" w:rsidR="00FC78AE" w:rsidRDefault="00FC78AE" w:rsidP="00953934">
      <w:pPr>
        <w:spacing w:line="240" w:lineRule="auto"/>
      </w:pPr>
      <w:r>
        <w:t xml:space="preserve">Khosla, S., </w:t>
      </w:r>
      <w:proofErr w:type="spellStart"/>
      <w:r>
        <w:t>Hofbauer</w:t>
      </w:r>
      <w:proofErr w:type="spellEnd"/>
      <w:r>
        <w:t>, L. C. (2017). Osteoporosis treatment: recent developments and ongoing challenges. Osteoporosis 5(11): 898-907.</w:t>
      </w:r>
    </w:p>
    <w:p w14:paraId="70363890" w14:textId="77777777" w:rsidR="00953934" w:rsidRPr="00FF3DA3" w:rsidRDefault="00953934" w:rsidP="00953934">
      <w:pPr>
        <w:spacing w:line="240" w:lineRule="auto"/>
      </w:pPr>
    </w:p>
    <w:p w14:paraId="6B24DF53" w14:textId="77777777" w:rsidR="00953934" w:rsidRDefault="00953934" w:rsidP="00953934">
      <w:pPr>
        <w:spacing w:line="240" w:lineRule="auto"/>
      </w:pPr>
      <w:r w:rsidRPr="00FF3DA3">
        <w:t xml:space="preserve">Kim, C.H., You, L., </w:t>
      </w:r>
      <w:proofErr w:type="spellStart"/>
      <w:r w:rsidRPr="00FF3DA3">
        <w:t>Yellowley</w:t>
      </w:r>
      <w:proofErr w:type="spellEnd"/>
      <w:r w:rsidRPr="00FF3DA3">
        <w:t xml:space="preserve">, C. E., &amp; Jacobs, C. R. (2006). Oscillatory fluid flow-induced shear stress decreases </w:t>
      </w:r>
      <w:proofErr w:type="spellStart"/>
      <w:r w:rsidRPr="00FF3DA3">
        <w:t>osteoclastogenesis</w:t>
      </w:r>
      <w:proofErr w:type="spellEnd"/>
      <w:r w:rsidRPr="00FF3DA3">
        <w:t xml:space="preserve"> through RANKL and OPG signaling. Bone (New York, N.Y.), 39(5), 1043–1047.</w:t>
      </w:r>
    </w:p>
    <w:p w14:paraId="00986C77" w14:textId="77777777" w:rsidR="00953934" w:rsidRPr="00FF3DA3" w:rsidRDefault="00953934" w:rsidP="00953934">
      <w:pPr>
        <w:spacing w:line="240" w:lineRule="auto"/>
      </w:pPr>
    </w:p>
    <w:p w14:paraId="7285C7B3" w14:textId="77777777" w:rsidR="00953934" w:rsidRDefault="00953934" w:rsidP="00953934">
      <w:pPr>
        <w:spacing w:line="240" w:lineRule="auto"/>
      </w:pPr>
      <w:r w:rsidRPr="00FF3DA3">
        <w:t xml:space="preserve">Korhonen M. T., </w:t>
      </w:r>
      <w:proofErr w:type="spellStart"/>
      <w:r w:rsidRPr="00FF3DA3">
        <w:t>Heinonen</w:t>
      </w:r>
      <w:proofErr w:type="spellEnd"/>
      <w:r w:rsidRPr="00FF3DA3">
        <w:t xml:space="preserve"> A., Siekkinen J., </w:t>
      </w:r>
      <w:proofErr w:type="spellStart"/>
      <w:r w:rsidRPr="00FF3DA3">
        <w:t>Isolehto</w:t>
      </w:r>
      <w:proofErr w:type="spellEnd"/>
      <w:r w:rsidRPr="00FF3DA3">
        <w:t xml:space="preserve"> J., </w:t>
      </w:r>
      <w:proofErr w:type="spellStart"/>
      <w:r w:rsidRPr="00FF3DA3">
        <w:t>Alén</w:t>
      </w:r>
      <w:proofErr w:type="spellEnd"/>
      <w:r w:rsidRPr="00FF3DA3">
        <w:t xml:space="preserve"> M., </w:t>
      </w:r>
      <w:proofErr w:type="spellStart"/>
      <w:r w:rsidRPr="00FF3DA3">
        <w:t>Kiviranta</w:t>
      </w:r>
      <w:proofErr w:type="spellEnd"/>
      <w:r w:rsidRPr="00FF3DA3">
        <w:t xml:space="preserve"> I., </w:t>
      </w:r>
      <w:proofErr w:type="spellStart"/>
      <w:r w:rsidRPr="00FF3DA3">
        <w:t>Suominen</w:t>
      </w:r>
      <w:proofErr w:type="spellEnd"/>
      <w:r w:rsidRPr="00FF3DA3">
        <w:t xml:space="preserve"> H. (2012). Bone density, structure and strength, and their determinants in aging sprint athletes. Medicine and Science in Sports and Exercise, 44(12): 2340-2349.</w:t>
      </w:r>
    </w:p>
    <w:p w14:paraId="114B2042" w14:textId="77777777" w:rsidR="00953934" w:rsidRPr="00FF3DA3" w:rsidRDefault="00953934" w:rsidP="00953934">
      <w:pPr>
        <w:spacing w:line="240" w:lineRule="auto"/>
      </w:pPr>
    </w:p>
    <w:p w14:paraId="0A213728" w14:textId="77777777" w:rsidR="00953934" w:rsidRDefault="00953934" w:rsidP="00953934">
      <w:pPr>
        <w:spacing w:line="240" w:lineRule="auto"/>
      </w:pPr>
      <w:r w:rsidRPr="00FF3DA3">
        <w:t>Lanyon, L., Skerry, T. (2001). Postmenopausal osteoporosis as a failure of bone’s adaptation to functional loading: a hypothesis. Journal of Bone and Mineral Research 16(11): 1937-1947.</w:t>
      </w:r>
    </w:p>
    <w:p w14:paraId="374DAF55" w14:textId="77777777" w:rsidR="00953934" w:rsidRPr="00FF3DA3" w:rsidRDefault="00953934" w:rsidP="00953934">
      <w:pPr>
        <w:spacing w:line="240" w:lineRule="auto"/>
      </w:pPr>
    </w:p>
    <w:p w14:paraId="3A4C1364" w14:textId="77777777" w:rsidR="00953934" w:rsidRDefault="00953934" w:rsidP="00953934">
      <w:pPr>
        <w:spacing w:line="240" w:lineRule="auto"/>
      </w:pPr>
      <w:proofErr w:type="spellStart"/>
      <w:r w:rsidRPr="00FF3DA3">
        <w:t>Lauretani</w:t>
      </w:r>
      <w:proofErr w:type="spellEnd"/>
      <w:r w:rsidRPr="00FF3DA3">
        <w:t xml:space="preserve"> F., </w:t>
      </w:r>
      <w:proofErr w:type="spellStart"/>
      <w:r w:rsidRPr="00FF3DA3">
        <w:t>Bandinelli</w:t>
      </w:r>
      <w:proofErr w:type="spellEnd"/>
      <w:r w:rsidRPr="00FF3DA3">
        <w:t xml:space="preserve"> S., Griswold M. E., Maggio M., Semba R., </w:t>
      </w:r>
      <w:proofErr w:type="spellStart"/>
      <w:r w:rsidRPr="00FF3DA3">
        <w:t>Guralnik</w:t>
      </w:r>
      <w:proofErr w:type="spellEnd"/>
      <w:r w:rsidRPr="00FF3DA3">
        <w:t xml:space="preserve"> J. M., </w:t>
      </w:r>
      <w:proofErr w:type="spellStart"/>
      <w:r w:rsidRPr="00FF3DA3">
        <w:t>Ferruci</w:t>
      </w:r>
      <w:proofErr w:type="spellEnd"/>
      <w:r w:rsidRPr="00FF3DA3">
        <w:t xml:space="preserve"> L. (2008). Longitudinal Changes in BMD and Bone Geometry in a Population-based study. Journal of Bone and Mineral Research 23(3): 400-408.</w:t>
      </w:r>
    </w:p>
    <w:p w14:paraId="1390B00F" w14:textId="77777777" w:rsidR="00953934" w:rsidRPr="00FF3DA3" w:rsidRDefault="00953934" w:rsidP="00953934">
      <w:pPr>
        <w:spacing w:line="240" w:lineRule="auto"/>
      </w:pPr>
    </w:p>
    <w:p w14:paraId="30BEE2ED" w14:textId="77777777" w:rsidR="00953934" w:rsidRDefault="00953934" w:rsidP="00953934">
      <w:pPr>
        <w:spacing w:line="240" w:lineRule="auto"/>
      </w:pPr>
      <w:r w:rsidRPr="00FF3DA3">
        <w:t>Lazenby, R. (1986). Porosity-geometry interaction in conservation of bone strength. Journal of Biomechanics, 19(3): 257</w:t>
      </w:r>
      <w:r>
        <w:t>-</w:t>
      </w:r>
      <w:r w:rsidRPr="00FF3DA3">
        <w:t>258.</w:t>
      </w:r>
    </w:p>
    <w:p w14:paraId="26146FC5" w14:textId="77777777" w:rsidR="00953934" w:rsidRPr="00FF3DA3" w:rsidRDefault="00953934" w:rsidP="00953934">
      <w:pPr>
        <w:spacing w:line="240" w:lineRule="auto"/>
      </w:pPr>
    </w:p>
    <w:p w14:paraId="7910B1F4" w14:textId="77777777" w:rsidR="00953934" w:rsidRDefault="00953934" w:rsidP="00953934">
      <w:pPr>
        <w:spacing w:line="240" w:lineRule="auto"/>
      </w:pPr>
      <w:r w:rsidRPr="00FF3DA3">
        <w:t>Lieberman D.E., Pearson O.M., Polk J.D., Demes B., Crompton A.W. (2003). Optimization of bone growth and remodeling in response to loading in tapered mammalian limbs. Journal of Experimental Biology 206: 3125-3138.</w:t>
      </w:r>
    </w:p>
    <w:p w14:paraId="1087D23B" w14:textId="77777777" w:rsidR="00953934" w:rsidRPr="00FF3DA3" w:rsidRDefault="00953934" w:rsidP="00953934">
      <w:pPr>
        <w:spacing w:line="240" w:lineRule="auto"/>
      </w:pPr>
    </w:p>
    <w:p w14:paraId="4598ED30" w14:textId="77777777" w:rsidR="00953934" w:rsidRDefault="00953934" w:rsidP="00953934">
      <w:pPr>
        <w:spacing w:line="240" w:lineRule="auto"/>
      </w:pPr>
      <w:proofErr w:type="spellStart"/>
      <w:r w:rsidRPr="00FF3DA3">
        <w:t>Lorentzon</w:t>
      </w:r>
      <w:proofErr w:type="spellEnd"/>
      <w:r w:rsidRPr="00FF3DA3">
        <w:t xml:space="preserve">, M., Johansson, H., Harvey, N. C., Liu, E., </w:t>
      </w:r>
      <w:proofErr w:type="spellStart"/>
      <w:r w:rsidRPr="00FF3DA3">
        <w:t>Vandenput</w:t>
      </w:r>
      <w:proofErr w:type="spellEnd"/>
      <w:r w:rsidRPr="00FF3DA3">
        <w:t xml:space="preserve">, L., McCloskey, E. V., &amp; </w:t>
      </w:r>
      <w:proofErr w:type="spellStart"/>
      <w:r w:rsidRPr="00FF3DA3">
        <w:t>Kanis</w:t>
      </w:r>
      <w:proofErr w:type="spellEnd"/>
      <w:r w:rsidRPr="00FF3DA3">
        <w:t>, J. A. (2022). Osteoporosis and fractures in women: the burden of disease. </w:t>
      </w:r>
      <w:proofErr w:type="gramStart"/>
      <w:r w:rsidRPr="00FF3DA3">
        <w:t>Climacteric :</w:t>
      </w:r>
      <w:proofErr w:type="gramEnd"/>
      <w:r w:rsidRPr="00FF3DA3">
        <w:t xml:space="preserve"> the Journal of the International Menopause Society, 25(1), 4–10.</w:t>
      </w:r>
    </w:p>
    <w:p w14:paraId="16D0166B" w14:textId="77777777" w:rsidR="00953934" w:rsidRPr="00FF3DA3" w:rsidRDefault="00953934" w:rsidP="00953934">
      <w:pPr>
        <w:spacing w:line="240" w:lineRule="auto"/>
      </w:pPr>
    </w:p>
    <w:p w14:paraId="47F8C164" w14:textId="77777777" w:rsidR="00953934" w:rsidRDefault="00953934" w:rsidP="00953934">
      <w:pPr>
        <w:spacing w:line="240" w:lineRule="auto"/>
      </w:pPr>
      <w:r w:rsidRPr="00FF3DA3">
        <w:t>Luo, C. Y., Wang, L., Sun, C., Li, D. J. (2011). Estrogen enhances the functions of CD4+CD25+Foxp3+ regulatory T cells that suppress osteoclast differentiation and bone resorption in vitro. Cellular and Molecular Immunology 8: 50-58.</w:t>
      </w:r>
    </w:p>
    <w:p w14:paraId="2D1FEDD9" w14:textId="77777777" w:rsidR="00953934" w:rsidRPr="00FF3DA3" w:rsidRDefault="00953934" w:rsidP="00953934">
      <w:pPr>
        <w:spacing w:line="240" w:lineRule="auto"/>
      </w:pPr>
    </w:p>
    <w:p w14:paraId="3CF4737A" w14:textId="77777777" w:rsidR="00953934" w:rsidRDefault="00953934" w:rsidP="00953934">
      <w:pPr>
        <w:spacing w:line="240" w:lineRule="auto"/>
      </w:pPr>
      <w:r w:rsidRPr="00FF3DA3">
        <w:t xml:space="preserve">Ma, C., </w:t>
      </w:r>
      <w:proofErr w:type="spellStart"/>
      <w:r w:rsidRPr="00FF3DA3">
        <w:t>Geng</w:t>
      </w:r>
      <w:proofErr w:type="spellEnd"/>
      <w:r w:rsidRPr="00FF3DA3">
        <w:t>, B., Zhang, X., Li, R., Yang, X., &amp; Xia, Y. (2020). Fluid shear stress suppresses osteoclast differentiation in RAW264.7 cells through extracellular signal-regulated kinase 5 (ERK5) signaling pathway. Medical Science Monitor, 26, e918370–e918370.</w:t>
      </w:r>
    </w:p>
    <w:p w14:paraId="08FEDA67" w14:textId="77777777" w:rsidR="00953934" w:rsidRPr="00FF3DA3" w:rsidRDefault="00953934" w:rsidP="00953934">
      <w:pPr>
        <w:spacing w:line="240" w:lineRule="auto"/>
      </w:pPr>
    </w:p>
    <w:p w14:paraId="340D550B" w14:textId="77777777" w:rsidR="00953934" w:rsidRDefault="00953934" w:rsidP="00953934">
      <w:pPr>
        <w:spacing w:line="240" w:lineRule="auto"/>
      </w:pPr>
      <w:r w:rsidRPr="00FF3DA3">
        <w:t>Macdonald, H. M., Nishiyama, K. K., Kang, J., Hanley, D. A., &amp; Boyd, S. K. (2011). Age‐related patterns of trabecular and cortical bone loss differ between sexes and skeletal sites: A population‐based HR‐</w:t>
      </w:r>
      <w:proofErr w:type="spellStart"/>
      <w:r w:rsidRPr="00FF3DA3">
        <w:t>pQCT</w:t>
      </w:r>
      <w:proofErr w:type="spellEnd"/>
      <w:r w:rsidRPr="00FF3DA3">
        <w:t xml:space="preserve"> study. Journal of Bone and Mineral Research, 26(1), 50–62.</w:t>
      </w:r>
    </w:p>
    <w:p w14:paraId="7E84669A" w14:textId="77777777" w:rsidR="00953934" w:rsidRPr="00FF3DA3" w:rsidRDefault="00953934" w:rsidP="00953934">
      <w:pPr>
        <w:spacing w:line="240" w:lineRule="auto"/>
      </w:pPr>
    </w:p>
    <w:p w14:paraId="38611975" w14:textId="77777777" w:rsidR="00953934" w:rsidRDefault="00953934" w:rsidP="00953934">
      <w:pPr>
        <w:spacing w:line="240" w:lineRule="auto"/>
      </w:pPr>
      <w:proofErr w:type="spellStart"/>
      <w:r w:rsidRPr="00FF3DA3">
        <w:t>Manolagas</w:t>
      </w:r>
      <w:proofErr w:type="spellEnd"/>
      <w:r w:rsidRPr="00FF3DA3">
        <w:t>, S. C., O’Brien, C. A., Almeida, M. (2013). The role of estrogen and androgen receptors in bone health and disease. Nature Reviews Endocrinology 9: 699-712.</w:t>
      </w:r>
    </w:p>
    <w:p w14:paraId="001A6C8F" w14:textId="77777777" w:rsidR="00953934" w:rsidRPr="00FF3DA3" w:rsidRDefault="00953934" w:rsidP="00953934">
      <w:pPr>
        <w:spacing w:line="240" w:lineRule="auto"/>
      </w:pPr>
    </w:p>
    <w:p w14:paraId="10C34F44" w14:textId="77777777" w:rsidR="00953934" w:rsidRDefault="00953934" w:rsidP="00953934">
      <w:pPr>
        <w:spacing w:line="240" w:lineRule="auto"/>
      </w:pPr>
      <w:r w:rsidRPr="00FF3DA3">
        <w:t xml:space="preserve">Martin, R. B, Burr, D. B., Sharkey, N. A., &amp; </w:t>
      </w:r>
      <w:proofErr w:type="spellStart"/>
      <w:r w:rsidRPr="00FF3DA3">
        <w:t>Fyhrie</w:t>
      </w:r>
      <w:proofErr w:type="spellEnd"/>
      <w:r w:rsidRPr="00FF3DA3">
        <w:t>, D. P. (2015). Skeletal Tissue Mechanics (2nd ed. 2015.). Springer</w:t>
      </w:r>
      <w:r>
        <w:t>:</w:t>
      </w:r>
      <w:r w:rsidRPr="00FF3DA3">
        <w:t xml:space="preserve"> New York. </w:t>
      </w:r>
    </w:p>
    <w:p w14:paraId="2FC4A8B7" w14:textId="77777777" w:rsidR="00953934" w:rsidRPr="00FF3DA3" w:rsidRDefault="00953934" w:rsidP="00953934">
      <w:pPr>
        <w:spacing w:line="240" w:lineRule="auto"/>
      </w:pPr>
    </w:p>
    <w:p w14:paraId="2689417D" w14:textId="77777777" w:rsidR="00953934" w:rsidRDefault="00953934" w:rsidP="00953934">
      <w:pPr>
        <w:spacing w:line="240" w:lineRule="auto"/>
      </w:pPr>
      <w:proofErr w:type="spellStart"/>
      <w:r w:rsidRPr="00FF3DA3">
        <w:t>McCalden</w:t>
      </w:r>
      <w:proofErr w:type="spellEnd"/>
      <w:r w:rsidRPr="00FF3DA3">
        <w:t>, R. W., McGeough, J. A., Barker MB, Court-Brown CM. 1993. Age-related changes in the tensile properties of cortical bone. The relative importance of changes in porosity, mineralization, and microstructure. J Bone Joint Surg Am. 75(8): 1193-1205.</w:t>
      </w:r>
    </w:p>
    <w:p w14:paraId="7AA22FA0" w14:textId="77777777" w:rsidR="00953934" w:rsidRPr="00FF3DA3" w:rsidRDefault="00953934" w:rsidP="00953934">
      <w:pPr>
        <w:spacing w:line="240" w:lineRule="auto"/>
      </w:pPr>
    </w:p>
    <w:p w14:paraId="3B09F773" w14:textId="77777777" w:rsidR="00953934" w:rsidRDefault="00953934" w:rsidP="00953934">
      <w:pPr>
        <w:spacing w:line="240" w:lineRule="auto"/>
      </w:pPr>
      <w:r w:rsidRPr="00FF3DA3">
        <w:t xml:space="preserve">Melton, L. J. </w:t>
      </w:r>
      <w:proofErr w:type="spellStart"/>
      <w:r w:rsidRPr="00FF3DA3">
        <w:t>Chrischilles</w:t>
      </w:r>
      <w:proofErr w:type="spellEnd"/>
      <w:r w:rsidRPr="00FF3DA3">
        <w:t>, E. A., Cooper, C., Lane, A. W., &amp; Riggs, B. L. (1992). Perspective how many women have osteoporosis? Journal of Bone and Mineral Research, 7(9), 1005–1010.</w:t>
      </w:r>
    </w:p>
    <w:p w14:paraId="0866C707" w14:textId="77777777" w:rsidR="00953934" w:rsidRPr="00FF3DA3" w:rsidRDefault="00953934" w:rsidP="00953934">
      <w:pPr>
        <w:spacing w:line="240" w:lineRule="auto"/>
      </w:pPr>
    </w:p>
    <w:p w14:paraId="69EE1F9F" w14:textId="77777777" w:rsidR="00953934" w:rsidRDefault="00953934" w:rsidP="00953934">
      <w:pPr>
        <w:spacing w:line="240" w:lineRule="auto"/>
      </w:pPr>
      <w:r w:rsidRPr="00FF3DA3">
        <w:t>Melton, L. J., Atkinson, E. J., O’Connor, M. K., O’Fallon, W. M., &amp; Riggs, B. L. (1998). Bone Density and Fracture Risk in Men. Journal of Bone and Mineral Research, 13(12), 1915–1923.</w:t>
      </w:r>
    </w:p>
    <w:p w14:paraId="6F400CEC" w14:textId="77777777" w:rsidR="00953934" w:rsidRPr="00FF3DA3" w:rsidRDefault="00953934" w:rsidP="00953934">
      <w:pPr>
        <w:spacing w:line="240" w:lineRule="auto"/>
      </w:pPr>
    </w:p>
    <w:p w14:paraId="073CA4BC" w14:textId="77777777" w:rsidR="00953934" w:rsidRDefault="00953934" w:rsidP="00953934">
      <w:pPr>
        <w:spacing w:line="240" w:lineRule="auto"/>
      </w:pPr>
      <w:r w:rsidRPr="00FF3DA3">
        <w:t xml:space="preserve">Morgan, E. F., </w:t>
      </w:r>
      <w:proofErr w:type="spellStart"/>
      <w:r w:rsidRPr="00FF3DA3">
        <w:t>Unnikrisnan</w:t>
      </w:r>
      <w:proofErr w:type="spellEnd"/>
      <w:r w:rsidRPr="00FF3DA3">
        <w:t>, G. U., &amp; Hussein, A. I. (2018). Bone Mechanical Properties in Healthy and Diseased States. Annual Review of Biomedical Engineering, 20(1), 119–143.</w:t>
      </w:r>
    </w:p>
    <w:p w14:paraId="3C888276" w14:textId="77777777" w:rsidR="00953934" w:rsidRPr="00FF3DA3" w:rsidRDefault="00953934" w:rsidP="00953934">
      <w:pPr>
        <w:spacing w:line="240" w:lineRule="auto"/>
      </w:pPr>
    </w:p>
    <w:p w14:paraId="5C01AB41" w14:textId="77777777" w:rsidR="00953934" w:rsidRDefault="00953934" w:rsidP="00953934">
      <w:pPr>
        <w:spacing w:line="240" w:lineRule="auto"/>
      </w:pPr>
      <w:r w:rsidRPr="00FF3DA3">
        <w:t xml:space="preserve">Morrell, A. E., Brown, G. N., Robinson, S. T., Sattler, R. L., </w:t>
      </w:r>
      <w:proofErr w:type="spellStart"/>
      <w:r w:rsidRPr="00FF3DA3">
        <w:t>Baik</w:t>
      </w:r>
      <w:proofErr w:type="spellEnd"/>
      <w:r w:rsidRPr="00FF3DA3">
        <w:t xml:space="preserve">, A. D., Zhen, G., Cao, X., </w:t>
      </w:r>
      <w:proofErr w:type="spellStart"/>
      <w:r w:rsidRPr="00FF3DA3">
        <w:t>Bonewald</w:t>
      </w:r>
      <w:proofErr w:type="spellEnd"/>
      <w:r w:rsidRPr="00FF3DA3">
        <w:t xml:space="preserve">, L. F., </w:t>
      </w:r>
      <w:proofErr w:type="spellStart"/>
      <w:r w:rsidRPr="00FF3DA3">
        <w:t>Jin</w:t>
      </w:r>
      <w:proofErr w:type="spellEnd"/>
      <w:r w:rsidRPr="00FF3DA3">
        <w:t>, W., Kam, L. C., Guo, X. E. (2018). Mechanically induced Ca2+ oscillations in osteocytes release extracellular vesicles and enhance bone formation. Bone Research 6(6)</w:t>
      </w:r>
      <w:r>
        <w:t>.</w:t>
      </w:r>
    </w:p>
    <w:p w14:paraId="4713B3E8" w14:textId="77777777" w:rsidR="00953934" w:rsidRPr="00FF3DA3" w:rsidRDefault="00953934" w:rsidP="00953934">
      <w:pPr>
        <w:spacing w:line="240" w:lineRule="auto"/>
      </w:pPr>
    </w:p>
    <w:p w14:paraId="59E99635" w14:textId="77777777" w:rsidR="00953934" w:rsidRDefault="00953934" w:rsidP="00953934">
      <w:pPr>
        <w:spacing w:line="240" w:lineRule="auto"/>
      </w:pPr>
      <w:proofErr w:type="spellStart"/>
      <w:r w:rsidRPr="00FF3DA3">
        <w:t>Nadell</w:t>
      </w:r>
      <w:proofErr w:type="spellEnd"/>
      <w:r w:rsidRPr="00FF3DA3">
        <w:t xml:space="preserve">, J. A., Shaw, C. N. (2016). Phenotypic plasticity and constraint along the upper and lower limb </w:t>
      </w:r>
      <w:proofErr w:type="spellStart"/>
      <w:r w:rsidRPr="00FF3DA3">
        <w:t>diaphyses</w:t>
      </w:r>
      <w:proofErr w:type="spellEnd"/>
      <w:r w:rsidRPr="00FF3DA3">
        <w:t xml:space="preserve"> of Homo sapiens. American Journal of Physical Anthropology, 159, 410–422.</w:t>
      </w:r>
    </w:p>
    <w:p w14:paraId="713461AB" w14:textId="77777777" w:rsidR="00953934" w:rsidRPr="00FF3DA3" w:rsidRDefault="00953934" w:rsidP="00953934">
      <w:pPr>
        <w:spacing w:line="240" w:lineRule="auto"/>
      </w:pPr>
    </w:p>
    <w:p w14:paraId="0193C4FA" w14:textId="77777777" w:rsidR="00953934" w:rsidRDefault="00953934" w:rsidP="00953934">
      <w:pPr>
        <w:spacing w:line="240" w:lineRule="auto"/>
      </w:pPr>
      <w:r w:rsidRPr="00FF3DA3">
        <w:t>Nicks, K. M., Amin, S., Atkinson, E. J., Riggs, B. L., Melton III, L. J., &amp; Khosla, S. (2012). Relationship of age to bone microstructure independent of areal bone mineral density. Journal of Bone and Mineral Research, 27(3), 637–644. </w:t>
      </w:r>
    </w:p>
    <w:p w14:paraId="1CF85502" w14:textId="77777777" w:rsidR="00953934" w:rsidRPr="00FF3DA3" w:rsidRDefault="00953934" w:rsidP="00953934">
      <w:pPr>
        <w:spacing w:line="240" w:lineRule="auto"/>
      </w:pPr>
    </w:p>
    <w:p w14:paraId="7DE1EB51" w14:textId="77777777" w:rsidR="00953934" w:rsidRDefault="00953934" w:rsidP="00953934">
      <w:pPr>
        <w:spacing w:line="240" w:lineRule="auto"/>
      </w:pPr>
      <w:proofErr w:type="spellStart"/>
      <w:r w:rsidRPr="00FF3DA3">
        <w:t>Onal</w:t>
      </w:r>
      <w:proofErr w:type="spellEnd"/>
      <w:r w:rsidRPr="00FF3DA3">
        <w:t xml:space="preserve">, M., </w:t>
      </w:r>
      <w:proofErr w:type="spellStart"/>
      <w:r w:rsidRPr="00FF3DA3">
        <w:t>Piemontese</w:t>
      </w:r>
      <w:proofErr w:type="spellEnd"/>
      <w:r w:rsidRPr="00FF3DA3">
        <w:t xml:space="preserve">, M., </w:t>
      </w:r>
      <w:proofErr w:type="spellStart"/>
      <w:r w:rsidRPr="00FF3DA3">
        <w:t>Xiong</w:t>
      </w:r>
      <w:proofErr w:type="spellEnd"/>
      <w:r w:rsidRPr="00FF3DA3">
        <w:t xml:space="preserve">, J., Wang, Y., Han, L., Ye, S., Komatsu, M., Selig, M., Weinstein, R. S., Zhao, H., Jilka, R. L., Almeida, M., </w:t>
      </w:r>
      <w:proofErr w:type="spellStart"/>
      <w:r w:rsidRPr="00FF3DA3">
        <w:t>Manolagas</w:t>
      </w:r>
      <w:proofErr w:type="spellEnd"/>
      <w:r w:rsidRPr="00FF3DA3">
        <w:t>, S. C., &amp; O’Brien, C. A. (2013). Suppression of Autophagy in Osteocytes Mimics Skeletal Aging. The Journal of Biological Chemistry, 288(24), 17432–17440.</w:t>
      </w:r>
    </w:p>
    <w:p w14:paraId="5F0D739A" w14:textId="77777777" w:rsidR="00953934" w:rsidRPr="00FF3DA3" w:rsidRDefault="00953934" w:rsidP="00953934">
      <w:pPr>
        <w:spacing w:line="240" w:lineRule="auto"/>
      </w:pPr>
    </w:p>
    <w:p w14:paraId="2218D634" w14:textId="77777777" w:rsidR="00953934" w:rsidRDefault="00953934" w:rsidP="00953934">
      <w:pPr>
        <w:spacing w:line="240" w:lineRule="auto"/>
      </w:pPr>
      <w:r w:rsidRPr="00FF3DA3">
        <w:t>Pearson, O. M., Lieberman, D. E. (2004). The aging of Wolff’s “law”: Ontogeny and responses to mechanical loading in cortical bone. American Journal of Physical Anthropology, 125(S39), 63–99.</w:t>
      </w:r>
    </w:p>
    <w:p w14:paraId="2DDE5B03" w14:textId="14B819D9" w:rsidR="00953934" w:rsidRDefault="00953934" w:rsidP="00953934">
      <w:pPr>
        <w:spacing w:line="240" w:lineRule="auto"/>
      </w:pPr>
    </w:p>
    <w:p w14:paraId="75C446B6" w14:textId="743D1BEF" w:rsidR="00FC7285" w:rsidRDefault="00FC7285" w:rsidP="00953934">
      <w:pPr>
        <w:spacing w:line="240" w:lineRule="auto"/>
      </w:pPr>
      <w:r>
        <w:t>Percival, M. (1997). Bone health and osteoporosis. Applied Nutritional Science Reports, 5(4): 1-6.</w:t>
      </w:r>
    </w:p>
    <w:p w14:paraId="676594A3" w14:textId="77777777" w:rsidR="00FC7285" w:rsidRPr="00FF3DA3" w:rsidRDefault="00FC7285" w:rsidP="00953934">
      <w:pPr>
        <w:spacing w:line="240" w:lineRule="auto"/>
      </w:pPr>
    </w:p>
    <w:p w14:paraId="46565EED" w14:textId="77777777" w:rsidR="00953934" w:rsidRDefault="00953934" w:rsidP="00953934">
      <w:pPr>
        <w:spacing w:line="240" w:lineRule="auto"/>
      </w:pPr>
      <w:r w:rsidRPr="00FF3DA3">
        <w:t>Perlman, R. L. (2016). Mouse models of human disease: An evolutionary perspective. Evolution, Medicine, and Public Health, 2016(1), 170–176.</w:t>
      </w:r>
    </w:p>
    <w:p w14:paraId="7A8485F5" w14:textId="77777777" w:rsidR="00953934" w:rsidRPr="00FF3DA3" w:rsidRDefault="00953934" w:rsidP="00953934">
      <w:pPr>
        <w:spacing w:line="240" w:lineRule="auto"/>
      </w:pPr>
    </w:p>
    <w:p w14:paraId="4913FC5E" w14:textId="77777777" w:rsidR="00953934" w:rsidRDefault="00953934" w:rsidP="00953934">
      <w:pPr>
        <w:spacing w:line="240" w:lineRule="auto"/>
      </w:pPr>
      <w:proofErr w:type="spellStart"/>
      <w:r w:rsidRPr="00FF3DA3">
        <w:t>Ramchand</w:t>
      </w:r>
      <w:proofErr w:type="spellEnd"/>
      <w:r w:rsidRPr="00FF3DA3">
        <w:t>, S.K., Seeman, E. (2018). The Influence of Cortical Porosity on the Strength of Bone During Growth and Advancing Age. </w:t>
      </w:r>
      <w:proofErr w:type="spellStart"/>
      <w:r w:rsidRPr="00FF3DA3">
        <w:t>Curr</w:t>
      </w:r>
      <w:proofErr w:type="spellEnd"/>
      <w:r w:rsidRPr="00FF3DA3">
        <w:t xml:space="preserve"> </w:t>
      </w:r>
      <w:proofErr w:type="spellStart"/>
      <w:r w:rsidRPr="00FF3DA3">
        <w:t>Osteoporos</w:t>
      </w:r>
      <w:proofErr w:type="spellEnd"/>
      <w:r w:rsidRPr="00FF3DA3">
        <w:t xml:space="preserve"> Rep 16, 561–572. </w:t>
      </w:r>
    </w:p>
    <w:p w14:paraId="1EC57F70" w14:textId="77777777" w:rsidR="00953934" w:rsidRPr="00FF3DA3" w:rsidRDefault="00953934" w:rsidP="00953934">
      <w:pPr>
        <w:spacing w:line="240" w:lineRule="auto"/>
      </w:pPr>
    </w:p>
    <w:p w14:paraId="19B6A4A3" w14:textId="77777777" w:rsidR="00953934" w:rsidRDefault="00953934" w:rsidP="00953934">
      <w:pPr>
        <w:spacing w:line="240" w:lineRule="auto"/>
      </w:pPr>
      <w:r w:rsidRPr="00FF3DA3">
        <w:t xml:space="preserve">Razi, H., </w:t>
      </w:r>
      <w:proofErr w:type="spellStart"/>
      <w:r w:rsidRPr="00FF3DA3">
        <w:t>Birkhold</w:t>
      </w:r>
      <w:proofErr w:type="spellEnd"/>
      <w:r w:rsidRPr="00FF3DA3">
        <w:t xml:space="preserve">, A. I., </w:t>
      </w:r>
      <w:proofErr w:type="spellStart"/>
      <w:r w:rsidRPr="00FF3DA3">
        <w:t>Weinkamer</w:t>
      </w:r>
      <w:proofErr w:type="spellEnd"/>
      <w:r w:rsidRPr="00FF3DA3">
        <w:t xml:space="preserve">, R., </w:t>
      </w:r>
      <w:proofErr w:type="spellStart"/>
      <w:r w:rsidRPr="00FF3DA3">
        <w:t>Duda</w:t>
      </w:r>
      <w:proofErr w:type="spellEnd"/>
      <w:r w:rsidRPr="00FF3DA3">
        <w:t xml:space="preserve">, G. N., Willie, B. M., &amp; </w:t>
      </w:r>
      <w:proofErr w:type="spellStart"/>
      <w:r w:rsidRPr="00FF3DA3">
        <w:t>Checa</w:t>
      </w:r>
      <w:proofErr w:type="spellEnd"/>
      <w:r w:rsidRPr="00FF3DA3">
        <w:t>, S. (2015). Aging Leads to a Dysregulation in Mechanically Driven Bone Formation and Resorption. Journal of Bone and Mineral Research, 30(10), 1864–1873.</w:t>
      </w:r>
    </w:p>
    <w:p w14:paraId="0ED6B67E" w14:textId="77777777" w:rsidR="00953934" w:rsidRPr="00FF3DA3" w:rsidRDefault="00953934" w:rsidP="00953934">
      <w:pPr>
        <w:spacing w:line="240" w:lineRule="auto"/>
      </w:pPr>
    </w:p>
    <w:p w14:paraId="5E23B8DE" w14:textId="77777777" w:rsidR="00953934" w:rsidRDefault="00953934" w:rsidP="00953934">
      <w:pPr>
        <w:spacing w:line="240" w:lineRule="auto"/>
      </w:pPr>
      <w:r w:rsidRPr="00FF3DA3">
        <w:t xml:space="preserve">Reilly, D. T., Burstein, A. H. (1975). The elastic and ultimate properties of compact bone tissue. Journal of Biomechanics, 8(6), </w:t>
      </w:r>
      <w:proofErr w:type="gramStart"/>
      <w:r w:rsidRPr="00FF3DA3">
        <w:t>393,IN</w:t>
      </w:r>
      <w:proofErr w:type="gramEnd"/>
      <w:r w:rsidRPr="00FF3DA3">
        <w:t>9,397–396,IN11,405.</w:t>
      </w:r>
    </w:p>
    <w:p w14:paraId="1B78063A" w14:textId="77777777" w:rsidR="00953934" w:rsidRPr="00FF3DA3" w:rsidRDefault="00953934" w:rsidP="00953934">
      <w:pPr>
        <w:spacing w:line="240" w:lineRule="auto"/>
      </w:pPr>
    </w:p>
    <w:p w14:paraId="66938FEC" w14:textId="77777777" w:rsidR="00953934" w:rsidRDefault="00953934" w:rsidP="00953934">
      <w:pPr>
        <w:spacing w:line="240" w:lineRule="auto"/>
      </w:pPr>
      <w:r w:rsidRPr="00FF3DA3">
        <w:t xml:space="preserve">Riggs, B. L., Melton, L. J., Robb, R. A., Camp, J. J., Atkinson, E. J., Peterson, J. M., Rouleau, P. A., McCollough, C. H., </w:t>
      </w:r>
      <w:proofErr w:type="spellStart"/>
      <w:r w:rsidRPr="00FF3DA3">
        <w:t>Bouxsein</w:t>
      </w:r>
      <w:proofErr w:type="spellEnd"/>
      <w:r w:rsidRPr="00FF3DA3">
        <w:t>, M. L., &amp; Khosla, S. (2004). Population‐Based Study of Age and Sex Differences in Bone Volumetric Density, Size, Geometry, and Structure at Different Skeletal Sites. Journal of Bone and Mineral Research, 19(12), 1945–1954.</w:t>
      </w:r>
    </w:p>
    <w:p w14:paraId="46053B0F" w14:textId="77777777" w:rsidR="00953934" w:rsidRPr="00FF3DA3" w:rsidRDefault="00953934" w:rsidP="00953934">
      <w:pPr>
        <w:spacing w:line="240" w:lineRule="auto"/>
      </w:pPr>
    </w:p>
    <w:p w14:paraId="51B77E9F" w14:textId="77777777" w:rsidR="00953934" w:rsidRDefault="00953934" w:rsidP="00953934">
      <w:pPr>
        <w:spacing w:line="240" w:lineRule="auto"/>
      </w:pPr>
      <w:proofErr w:type="spellStart"/>
      <w:r w:rsidRPr="00FF3DA3">
        <w:t>Robling</w:t>
      </w:r>
      <w:proofErr w:type="spellEnd"/>
      <w:r w:rsidRPr="00FF3DA3">
        <w:t xml:space="preserve">, A. G., </w:t>
      </w:r>
      <w:proofErr w:type="spellStart"/>
      <w:r w:rsidRPr="00FF3DA3">
        <w:t>Bellido</w:t>
      </w:r>
      <w:proofErr w:type="spellEnd"/>
      <w:r w:rsidRPr="00FF3DA3">
        <w:t>, T., &amp; Turner, C. H. (2006). Mechanical stimulation in vivo reduces osteocyte expression of sclerostin. Journal of Musculoskeletal &amp; Neuronal Interactions, 6(4), 354–354.</w:t>
      </w:r>
    </w:p>
    <w:p w14:paraId="0781813E" w14:textId="77777777" w:rsidR="00953934" w:rsidRPr="00FF3DA3" w:rsidRDefault="00953934" w:rsidP="00953934">
      <w:pPr>
        <w:spacing w:line="240" w:lineRule="auto"/>
      </w:pPr>
    </w:p>
    <w:p w14:paraId="0E47D515" w14:textId="77777777" w:rsidR="00953934" w:rsidRDefault="00953934" w:rsidP="00953934">
      <w:pPr>
        <w:spacing w:line="240" w:lineRule="auto"/>
      </w:pPr>
      <w:r w:rsidRPr="00FF3DA3">
        <w:t>Rubin, C. T., Bain, S. D., McLeod, K. J. (1992) Suppression of the osteogenic response in the aging skeleton. Calcified Tissue International, 50:306-313.</w:t>
      </w:r>
    </w:p>
    <w:p w14:paraId="74C64AE3" w14:textId="77777777" w:rsidR="00953934" w:rsidRPr="00FF3DA3" w:rsidRDefault="00953934" w:rsidP="00953934">
      <w:pPr>
        <w:spacing w:line="240" w:lineRule="auto"/>
      </w:pPr>
    </w:p>
    <w:p w14:paraId="7633D282" w14:textId="77777777" w:rsidR="00953934" w:rsidRDefault="00953934" w:rsidP="00953934">
      <w:pPr>
        <w:spacing w:line="240" w:lineRule="auto"/>
      </w:pPr>
      <w:r w:rsidRPr="00FF3DA3">
        <w:t>Ruff, C. B., Hayes, W. B. (1982). Subperiosteal expansion and cortical remodeling of the human femur and tibia with aging. Science 217(4563):945-948.</w:t>
      </w:r>
    </w:p>
    <w:p w14:paraId="3D1FC2BB" w14:textId="77777777" w:rsidR="00953934" w:rsidRPr="00FF3DA3" w:rsidRDefault="00953934" w:rsidP="00953934">
      <w:pPr>
        <w:spacing w:line="240" w:lineRule="auto"/>
      </w:pPr>
    </w:p>
    <w:p w14:paraId="067E635E" w14:textId="77777777" w:rsidR="00953934" w:rsidRDefault="00953934" w:rsidP="00953934">
      <w:pPr>
        <w:spacing w:line="240" w:lineRule="auto"/>
      </w:pPr>
      <w:r w:rsidRPr="00FF3DA3">
        <w:t xml:space="preserve">Ruff, C. B., Hayes, W. C. (1983). Cross-sectional geometry of Pecos Pueblo femora and tibiae: a biomechanical investigation. II. Sex, age, and side differences. Am J Phys </w:t>
      </w:r>
      <w:proofErr w:type="spellStart"/>
      <w:r w:rsidRPr="00FF3DA3">
        <w:t>Anthropol</w:t>
      </w:r>
      <w:proofErr w:type="spellEnd"/>
      <w:r w:rsidRPr="00FF3DA3">
        <w:t xml:space="preserve"> 60:383–400. </w:t>
      </w:r>
    </w:p>
    <w:p w14:paraId="39B6C20C" w14:textId="77777777" w:rsidR="00953934" w:rsidRPr="00FF3DA3" w:rsidRDefault="00953934" w:rsidP="00953934">
      <w:pPr>
        <w:spacing w:line="240" w:lineRule="auto"/>
      </w:pPr>
    </w:p>
    <w:p w14:paraId="333F2957" w14:textId="77777777" w:rsidR="00953934" w:rsidRPr="00FF3DA3" w:rsidRDefault="00953934" w:rsidP="00953934">
      <w:pPr>
        <w:spacing w:line="240" w:lineRule="auto"/>
      </w:pPr>
      <w:r w:rsidRPr="00FF3DA3">
        <w:t xml:space="preserve">Ruff, C., Holt, B., &amp; </w:t>
      </w:r>
      <w:proofErr w:type="spellStart"/>
      <w:r w:rsidRPr="00FF3DA3">
        <w:t>Trinkaus</w:t>
      </w:r>
      <w:proofErr w:type="spellEnd"/>
      <w:r w:rsidRPr="00FF3DA3">
        <w:t xml:space="preserve">, E. (2006). Who’s afraid of the big bad </w:t>
      </w:r>
      <w:proofErr w:type="gramStart"/>
      <w:r w:rsidRPr="00FF3DA3">
        <w:t>Wolff?:</w:t>
      </w:r>
      <w:proofErr w:type="gramEnd"/>
      <w:r w:rsidRPr="00FF3DA3">
        <w:t xml:space="preserve"> “Wolff’s law” and bone functional adaptation. American Journal of Physical Anthropology, 129(4), 484–498.</w:t>
      </w:r>
    </w:p>
    <w:p w14:paraId="1921C66D" w14:textId="77777777" w:rsidR="00953934" w:rsidRDefault="00953934" w:rsidP="00953934">
      <w:pPr>
        <w:spacing w:line="240" w:lineRule="auto"/>
      </w:pPr>
      <w:r w:rsidRPr="00FF3DA3">
        <w:t>Ruff, C. B. (2000). Body size, body shape, and long bone strength in modern humans. Journal of Human Evolution, 38(2): 269-290.</w:t>
      </w:r>
    </w:p>
    <w:p w14:paraId="3FC5F294" w14:textId="77777777" w:rsidR="00953934" w:rsidRPr="00FF3DA3" w:rsidRDefault="00953934" w:rsidP="00953934">
      <w:pPr>
        <w:spacing w:line="240" w:lineRule="auto"/>
      </w:pPr>
    </w:p>
    <w:p w14:paraId="27F7ED56" w14:textId="77777777" w:rsidR="00953934" w:rsidRDefault="00953934" w:rsidP="00953934">
      <w:pPr>
        <w:spacing w:line="240" w:lineRule="auto"/>
      </w:pPr>
      <w:r w:rsidRPr="00FF3DA3">
        <w:t>Schmidt, M., Fischer, M. (2008). Morphological integration in mammalian limb proportions: dissociation between function and development. Evolution 63(3):749-766.</w:t>
      </w:r>
    </w:p>
    <w:p w14:paraId="6D58C059" w14:textId="77777777" w:rsidR="00953934" w:rsidRPr="00FF3DA3" w:rsidRDefault="00953934" w:rsidP="00953934">
      <w:pPr>
        <w:spacing w:line="240" w:lineRule="auto"/>
      </w:pPr>
    </w:p>
    <w:p w14:paraId="00D81ACF" w14:textId="77777777" w:rsidR="00953934" w:rsidRDefault="00953934" w:rsidP="00953934">
      <w:pPr>
        <w:spacing w:line="240" w:lineRule="auto"/>
      </w:pPr>
      <w:proofErr w:type="spellStart"/>
      <w:r w:rsidRPr="00FF3DA3">
        <w:t>Skedros</w:t>
      </w:r>
      <w:proofErr w:type="spellEnd"/>
      <w:r w:rsidRPr="00FF3DA3">
        <w:t xml:space="preserve">, Holmes, J. L., Vajda, E. G., &amp; </w:t>
      </w:r>
      <w:proofErr w:type="spellStart"/>
      <w:r w:rsidRPr="00FF3DA3">
        <w:t>Bloebaum</w:t>
      </w:r>
      <w:proofErr w:type="spellEnd"/>
      <w:r w:rsidRPr="00FF3DA3">
        <w:t xml:space="preserve">, R. D. (2005). Cement lines of secondary osteons in human bone are not mineral‐deficient: </w:t>
      </w:r>
      <w:proofErr w:type="gramStart"/>
      <w:r w:rsidRPr="00FF3DA3">
        <w:t>New</w:t>
      </w:r>
      <w:proofErr w:type="gramEnd"/>
      <w:r w:rsidRPr="00FF3DA3">
        <w:t xml:space="preserve"> data in a historical perspective. The Anatomical Record, 286</w:t>
      </w:r>
      <w:proofErr w:type="gramStart"/>
      <w:r w:rsidRPr="00FF3DA3">
        <w:t>A(</w:t>
      </w:r>
      <w:proofErr w:type="gramEnd"/>
      <w:r w:rsidRPr="00FF3DA3">
        <w:t>1)</w:t>
      </w:r>
      <w:r>
        <w:t>:</w:t>
      </w:r>
      <w:r w:rsidRPr="00FF3DA3">
        <w:t xml:space="preserve"> 781–803.</w:t>
      </w:r>
    </w:p>
    <w:p w14:paraId="7D893011" w14:textId="77777777" w:rsidR="00953934" w:rsidRPr="00FF3DA3" w:rsidRDefault="00953934" w:rsidP="00953934">
      <w:pPr>
        <w:spacing w:line="240" w:lineRule="auto"/>
      </w:pPr>
    </w:p>
    <w:p w14:paraId="1305F736" w14:textId="77777777" w:rsidR="00953934" w:rsidRDefault="00953934" w:rsidP="00953934">
      <w:pPr>
        <w:spacing w:line="240" w:lineRule="auto"/>
      </w:pPr>
      <w:r w:rsidRPr="00FF3DA3">
        <w:t xml:space="preserve">Skerry, T. M. (2006). One </w:t>
      </w:r>
      <w:proofErr w:type="spellStart"/>
      <w:r w:rsidRPr="00FF3DA3">
        <w:t>mechanostat</w:t>
      </w:r>
      <w:proofErr w:type="spellEnd"/>
      <w:r w:rsidRPr="00FF3DA3">
        <w:t xml:space="preserve"> of many? Modifications of the site-specific response of bone to mechanical loading by nature and nurture. Journal of Musculoskeletal Neuronal Interactions 6(2): 122-127.</w:t>
      </w:r>
    </w:p>
    <w:p w14:paraId="66E99B5F" w14:textId="77777777" w:rsidR="00953934" w:rsidRPr="00FF3DA3" w:rsidRDefault="00953934" w:rsidP="00953934">
      <w:pPr>
        <w:spacing w:line="240" w:lineRule="auto"/>
      </w:pPr>
    </w:p>
    <w:p w14:paraId="2AFA73AA" w14:textId="77777777" w:rsidR="00953934" w:rsidRDefault="00953934" w:rsidP="00953934">
      <w:pPr>
        <w:spacing w:line="240" w:lineRule="auto"/>
      </w:pPr>
      <w:proofErr w:type="spellStart"/>
      <w:proofErr w:type="gramStart"/>
      <w:r w:rsidRPr="00FF3DA3">
        <w:t>Springer,M</w:t>
      </w:r>
      <w:proofErr w:type="spellEnd"/>
      <w:r w:rsidRPr="00FF3DA3">
        <w:t>.</w:t>
      </w:r>
      <w:proofErr w:type="gramEnd"/>
      <w:r w:rsidRPr="00FF3DA3">
        <w:t xml:space="preserve"> S., Murphy, W. J. (2007). Mammalian evolution and biomedicine: new views from phylogeny. Biological Reviews of the Cambridge Philosophical Society, 82(3), 375–392.</w:t>
      </w:r>
    </w:p>
    <w:p w14:paraId="653406AA" w14:textId="77777777" w:rsidR="00953934" w:rsidRPr="00FF3DA3" w:rsidRDefault="00953934" w:rsidP="00953934">
      <w:pPr>
        <w:spacing w:line="240" w:lineRule="auto"/>
      </w:pPr>
    </w:p>
    <w:p w14:paraId="17F093A8" w14:textId="77777777" w:rsidR="00953934" w:rsidRDefault="00953934" w:rsidP="00953934">
      <w:pPr>
        <w:spacing w:line="240" w:lineRule="auto"/>
      </w:pPr>
      <w:proofErr w:type="spellStart"/>
      <w:r w:rsidRPr="00FF3DA3">
        <w:lastRenderedPageBreak/>
        <w:t>Stagi</w:t>
      </w:r>
      <w:proofErr w:type="spellEnd"/>
      <w:r w:rsidRPr="00FF3DA3">
        <w:t>, S., Cavalli, L., Cavalli, T., De Martino, M., &amp; Brandi, M. L. (2016). Peripheral quantitative computed tomography (</w:t>
      </w:r>
      <w:proofErr w:type="spellStart"/>
      <w:r w:rsidRPr="00FF3DA3">
        <w:t>pQCT</w:t>
      </w:r>
      <w:proofErr w:type="spellEnd"/>
      <w:r w:rsidRPr="00FF3DA3">
        <w:t>) for the assessment of bone strength in most of bone affecting conditions in developmental age: A review. Italian Journal of Pediatrics, 42(1), 88–88.</w:t>
      </w:r>
    </w:p>
    <w:p w14:paraId="035D5D17" w14:textId="77777777" w:rsidR="00953934" w:rsidRPr="00FF3DA3" w:rsidRDefault="00953934" w:rsidP="00953934">
      <w:pPr>
        <w:spacing w:line="240" w:lineRule="auto"/>
      </w:pPr>
    </w:p>
    <w:p w14:paraId="2FC8F2A7" w14:textId="77777777" w:rsidR="00953934" w:rsidRDefault="00953934" w:rsidP="00953934">
      <w:pPr>
        <w:spacing w:line="240" w:lineRule="auto"/>
      </w:pPr>
      <w:proofErr w:type="spellStart"/>
      <w:r w:rsidRPr="00FF3DA3">
        <w:t>Stenderup</w:t>
      </w:r>
      <w:proofErr w:type="spellEnd"/>
      <w:r w:rsidRPr="00FF3DA3">
        <w:t xml:space="preserve">, K., </w:t>
      </w:r>
      <w:proofErr w:type="spellStart"/>
      <w:r w:rsidRPr="00FF3DA3">
        <w:t>Justesen</w:t>
      </w:r>
      <w:proofErr w:type="spellEnd"/>
      <w:r w:rsidRPr="00FF3DA3">
        <w:t>, J., Clausen, C., Kassem, M. (2003). Aging is associated with decreased maximal life span and accelerated senescence of bone marrow stromal cells. Bone 33:919-926.</w:t>
      </w:r>
    </w:p>
    <w:p w14:paraId="4B11CC74" w14:textId="77777777" w:rsidR="00953934" w:rsidRPr="00FF3DA3" w:rsidRDefault="00953934" w:rsidP="00953934">
      <w:pPr>
        <w:spacing w:line="240" w:lineRule="auto"/>
      </w:pPr>
    </w:p>
    <w:p w14:paraId="04DD6B8A" w14:textId="77777777" w:rsidR="00953934" w:rsidRDefault="00953934" w:rsidP="00953934">
      <w:pPr>
        <w:spacing w:line="240" w:lineRule="auto"/>
      </w:pPr>
      <w:r w:rsidRPr="00FF3DA3">
        <w:t xml:space="preserve">Streicher, C., </w:t>
      </w:r>
      <w:proofErr w:type="spellStart"/>
      <w:r w:rsidRPr="00FF3DA3">
        <w:t>Heyny</w:t>
      </w:r>
      <w:proofErr w:type="spellEnd"/>
      <w:r w:rsidRPr="00FF3DA3">
        <w:t xml:space="preserve">, A., </w:t>
      </w:r>
      <w:proofErr w:type="spellStart"/>
      <w:r w:rsidRPr="00FF3DA3">
        <w:t>Andrukhova</w:t>
      </w:r>
      <w:proofErr w:type="spellEnd"/>
      <w:r w:rsidRPr="00FF3DA3">
        <w:t xml:space="preserve">, O., </w:t>
      </w:r>
      <w:proofErr w:type="spellStart"/>
      <w:r w:rsidRPr="00FF3DA3">
        <w:t>Haigl</w:t>
      </w:r>
      <w:proofErr w:type="spellEnd"/>
      <w:r w:rsidRPr="00FF3DA3">
        <w:t xml:space="preserve">, B., Slavic, S., </w:t>
      </w:r>
      <w:proofErr w:type="spellStart"/>
      <w:r w:rsidRPr="00FF3DA3">
        <w:t>Schüler</w:t>
      </w:r>
      <w:proofErr w:type="spellEnd"/>
      <w:r w:rsidRPr="00FF3DA3">
        <w:t xml:space="preserve">, C., </w:t>
      </w:r>
      <w:proofErr w:type="spellStart"/>
      <w:r w:rsidRPr="00FF3DA3">
        <w:t>Kollmann</w:t>
      </w:r>
      <w:proofErr w:type="spellEnd"/>
      <w:r w:rsidRPr="00FF3DA3">
        <w:t xml:space="preserve">, K., </w:t>
      </w:r>
      <w:proofErr w:type="spellStart"/>
      <w:r w:rsidRPr="00FF3DA3">
        <w:t>Kantner</w:t>
      </w:r>
      <w:proofErr w:type="spellEnd"/>
      <w:r w:rsidRPr="00FF3DA3">
        <w:t xml:space="preserve">, I., </w:t>
      </w:r>
      <w:proofErr w:type="spellStart"/>
      <w:r w:rsidRPr="00FF3DA3">
        <w:t>Sexl</w:t>
      </w:r>
      <w:proofErr w:type="spellEnd"/>
      <w:r w:rsidRPr="00FF3DA3">
        <w:t xml:space="preserve">, V., </w:t>
      </w:r>
      <w:proofErr w:type="spellStart"/>
      <w:r w:rsidRPr="00FF3DA3">
        <w:t>Kleiter</w:t>
      </w:r>
      <w:proofErr w:type="spellEnd"/>
      <w:r w:rsidRPr="00FF3DA3">
        <w:t xml:space="preserve">, M., </w:t>
      </w:r>
      <w:proofErr w:type="spellStart"/>
      <w:r w:rsidRPr="00FF3DA3">
        <w:t>Hofbauer</w:t>
      </w:r>
      <w:proofErr w:type="spellEnd"/>
      <w:r w:rsidRPr="00FF3DA3">
        <w:t xml:space="preserve">, L. C., </w:t>
      </w:r>
      <w:proofErr w:type="spellStart"/>
      <w:r w:rsidRPr="00FF3DA3">
        <w:t>Kostenuik</w:t>
      </w:r>
      <w:proofErr w:type="spellEnd"/>
      <w:r w:rsidRPr="00FF3DA3">
        <w:t xml:space="preserve">, P. J., &amp; </w:t>
      </w:r>
      <w:proofErr w:type="spellStart"/>
      <w:r w:rsidRPr="00FF3DA3">
        <w:t>Erben</w:t>
      </w:r>
      <w:proofErr w:type="spellEnd"/>
      <w:r w:rsidRPr="00FF3DA3">
        <w:t>, R. G. (2017). Estrogen Regulates Bone Turnover by Targeting RANKL Expression in Bone Lining Cells. Scientific Reports, 7(1), 6460–14.</w:t>
      </w:r>
    </w:p>
    <w:p w14:paraId="3D73481A" w14:textId="77777777" w:rsidR="00953934" w:rsidRPr="00FF3DA3" w:rsidRDefault="00953934" w:rsidP="00953934">
      <w:pPr>
        <w:spacing w:line="240" w:lineRule="auto"/>
      </w:pPr>
    </w:p>
    <w:p w14:paraId="0AA1E56A" w14:textId="77777777" w:rsidR="00953934" w:rsidRDefault="00953934" w:rsidP="00953934">
      <w:pPr>
        <w:spacing w:line="240" w:lineRule="auto"/>
      </w:pPr>
      <w:r w:rsidRPr="00FF3DA3">
        <w:t xml:space="preserve">Taaffe, D. R., </w:t>
      </w:r>
      <w:proofErr w:type="spellStart"/>
      <w:r w:rsidRPr="00FF3DA3">
        <w:t>Cauley</w:t>
      </w:r>
      <w:proofErr w:type="spellEnd"/>
      <w:r w:rsidRPr="00FF3DA3">
        <w:t>, J. A., Danielson, M., Nevitt, M. C., Lang, T. F., Bauer, D. C., Harris, T. B. (2001). Race and sex effects on the association between muscle strength, soft tissue, and bone mineral density in healthy elders: The Health, Aging, and Body Composition Study. Journal of Bone and Mineral Research 16(7): 1343-1352.</w:t>
      </w:r>
    </w:p>
    <w:p w14:paraId="7FEAD06C" w14:textId="77777777" w:rsidR="00953934" w:rsidRPr="00FF3DA3" w:rsidRDefault="00953934" w:rsidP="00953934">
      <w:pPr>
        <w:spacing w:line="240" w:lineRule="auto"/>
      </w:pPr>
    </w:p>
    <w:p w14:paraId="6E4AB2EC" w14:textId="77777777" w:rsidR="00953934" w:rsidRDefault="00953934" w:rsidP="00953934">
      <w:pPr>
        <w:spacing w:line="240" w:lineRule="auto"/>
      </w:pPr>
      <w:r w:rsidRPr="00FF3DA3">
        <w:t>Tanaka, K., Nishimura, N., Kawai, Y. (2017). Adaptation to microgravity, deconditioning, and countermeasures. The Journal of Physiological Sciences, 67: 271-28</w:t>
      </w:r>
      <w:r>
        <w:t>1.</w:t>
      </w:r>
    </w:p>
    <w:p w14:paraId="42BEF2F5" w14:textId="77777777" w:rsidR="00953934" w:rsidRPr="00FF3DA3" w:rsidRDefault="00953934" w:rsidP="00953934">
      <w:pPr>
        <w:spacing w:line="240" w:lineRule="auto"/>
      </w:pPr>
    </w:p>
    <w:p w14:paraId="327B7826" w14:textId="77777777" w:rsidR="00953934" w:rsidRDefault="00953934" w:rsidP="00953934">
      <w:pPr>
        <w:spacing w:line="240" w:lineRule="auto"/>
      </w:pPr>
      <w:r w:rsidRPr="00FF3DA3">
        <w:t xml:space="preserve">Tatsumi, S., Ishii, K., </w:t>
      </w:r>
      <w:proofErr w:type="spellStart"/>
      <w:r w:rsidRPr="00FF3DA3">
        <w:t>Amizuka</w:t>
      </w:r>
      <w:proofErr w:type="spellEnd"/>
      <w:r w:rsidRPr="00FF3DA3">
        <w:t xml:space="preserve">, N., Li, M., Kobayashi, T., Kohno, K., Ito, M., Takeshita, S., Ikeda, K. (2007). Targeted ablation of osteocytes induces osteoporosis with defective </w:t>
      </w:r>
      <w:proofErr w:type="spellStart"/>
      <w:r w:rsidRPr="00FF3DA3">
        <w:t>mechanotransduction</w:t>
      </w:r>
      <w:proofErr w:type="spellEnd"/>
      <w:r w:rsidRPr="00FF3DA3">
        <w:t>. Cell Metabolism 5(6): 464–475.</w:t>
      </w:r>
    </w:p>
    <w:p w14:paraId="45BD06CC" w14:textId="77777777" w:rsidR="00953934" w:rsidRPr="00FF3DA3" w:rsidRDefault="00953934" w:rsidP="00953934">
      <w:pPr>
        <w:spacing w:line="240" w:lineRule="auto"/>
      </w:pPr>
    </w:p>
    <w:p w14:paraId="7FBA9466" w14:textId="77777777" w:rsidR="00953934" w:rsidRDefault="00953934" w:rsidP="00953934">
      <w:pPr>
        <w:spacing w:line="240" w:lineRule="auto"/>
      </w:pPr>
      <w:proofErr w:type="spellStart"/>
      <w:r w:rsidRPr="00FF3DA3">
        <w:t>Ucer</w:t>
      </w:r>
      <w:proofErr w:type="spellEnd"/>
      <w:r w:rsidRPr="00FF3DA3">
        <w:t xml:space="preserve">, S., </w:t>
      </w:r>
      <w:proofErr w:type="spellStart"/>
      <w:r w:rsidRPr="00FF3DA3">
        <w:t>Iyer</w:t>
      </w:r>
      <w:proofErr w:type="spellEnd"/>
      <w:r w:rsidRPr="00FF3DA3">
        <w:t xml:space="preserve">, S., Kim, H., Han, L., </w:t>
      </w:r>
      <w:proofErr w:type="spellStart"/>
      <w:r w:rsidRPr="00FF3DA3">
        <w:t>Rutlen</w:t>
      </w:r>
      <w:proofErr w:type="spellEnd"/>
      <w:r w:rsidRPr="00FF3DA3">
        <w:t xml:space="preserve">, C., Allison, K., </w:t>
      </w:r>
      <w:proofErr w:type="spellStart"/>
      <w:r w:rsidRPr="00FF3DA3">
        <w:t>Thostenson</w:t>
      </w:r>
      <w:proofErr w:type="spellEnd"/>
      <w:r w:rsidRPr="00FF3DA3">
        <w:t xml:space="preserve">, J. D., de Cabo, R., Jilka, R. L., O’Brien, C., Almeida, M., </w:t>
      </w:r>
      <w:proofErr w:type="spellStart"/>
      <w:r w:rsidRPr="00FF3DA3">
        <w:t>Manolagas</w:t>
      </w:r>
      <w:proofErr w:type="spellEnd"/>
      <w:r w:rsidRPr="00FF3DA3">
        <w:t>, S. C. (2017). The effects of aging and sex steroid deficiency on the murine skeleton are independent and mechanistically distinct. Journal of Bone and Mineral Research 32(3): 560-574.</w:t>
      </w:r>
    </w:p>
    <w:p w14:paraId="33DC1A85" w14:textId="77777777" w:rsidR="00953934" w:rsidRPr="00FF3DA3" w:rsidRDefault="00953934" w:rsidP="00953934">
      <w:pPr>
        <w:spacing w:line="240" w:lineRule="auto"/>
      </w:pPr>
    </w:p>
    <w:p w14:paraId="1DF237C3" w14:textId="77777777" w:rsidR="00953934" w:rsidRDefault="00953934" w:rsidP="00953934">
      <w:pPr>
        <w:spacing w:line="240" w:lineRule="auto"/>
      </w:pPr>
      <w:proofErr w:type="spellStart"/>
      <w:r w:rsidRPr="00FF3DA3">
        <w:t>Vilayphiou</w:t>
      </w:r>
      <w:proofErr w:type="spellEnd"/>
      <w:r w:rsidRPr="00FF3DA3">
        <w:t xml:space="preserve">, N., </w:t>
      </w:r>
      <w:proofErr w:type="spellStart"/>
      <w:r w:rsidRPr="00FF3DA3">
        <w:t>Boutroy</w:t>
      </w:r>
      <w:proofErr w:type="spellEnd"/>
      <w:r w:rsidRPr="00FF3DA3">
        <w:t xml:space="preserve">, S., </w:t>
      </w:r>
      <w:proofErr w:type="spellStart"/>
      <w:r w:rsidRPr="00FF3DA3">
        <w:t>Sornay-Rendu</w:t>
      </w:r>
      <w:proofErr w:type="spellEnd"/>
      <w:r w:rsidRPr="00FF3DA3">
        <w:t xml:space="preserve">, E., Van </w:t>
      </w:r>
      <w:proofErr w:type="spellStart"/>
      <w:r w:rsidRPr="00FF3DA3">
        <w:t>Rietbergen</w:t>
      </w:r>
      <w:proofErr w:type="spellEnd"/>
      <w:r w:rsidRPr="00FF3DA3">
        <w:t xml:space="preserve">, B., &amp; </w:t>
      </w:r>
      <w:proofErr w:type="spellStart"/>
      <w:r w:rsidRPr="00FF3DA3">
        <w:t>Chapurlat</w:t>
      </w:r>
      <w:proofErr w:type="spellEnd"/>
      <w:r w:rsidRPr="00FF3DA3">
        <w:t>, R. (2016). Age-related changes in bone strength from HR-</w:t>
      </w:r>
      <w:proofErr w:type="spellStart"/>
      <w:r w:rsidRPr="00FF3DA3">
        <w:t>pQCT</w:t>
      </w:r>
      <w:proofErr w:type="spellEnd"/>
      <w:r w:rsidRPr="00FF3DA3">
        <w:t xml:space="preserve"> derived microarchitectural parameters with an emphasis on the role of cortical porosity. Bone (New York, N.Y.), 83, 233–240.</w:t>
      </w:r>
    </w:p>
    <w:p w14:paraId="7051E657" w14:textId="77777777" w:rsidR="00953934" w:rsidRPr="00FF3DA3" w:rsidRDefault="00953934" w:rsidP="00953934">
      <w:pPr>
        <w:spacing w:line="240" w:lineRule="auto"/>
      </w:pPr>
    </w:p>
    <w:p w14:paraId="10FE81C8" w14:textId="77777777" w:rsidR="00953934" w:rsidRDefault="00953934" w:rsidP="00953934">
      <w:pPr>
        <w:spacing w:line="240" w:lineRule="auto"/>
      </w:pPr>
      <w:r w:rsidRPr="00FF3DA3">
        <w:t xml:space="preserve">Wallace, I. J., </w:t>
      </w:r>
      <w:proofErr w:type="spellStart"/>
      <w:r w:rsidRPr="00FF3DA3">
        <w:t>Tommasini</w:t>
      </w:r>
      <w:proofErr w:type="spellEnd"/>
      <w:r w:rsidRPr="00FF3DA3">
        <w:t xml:space="preserve">, S. M., Judex, S., Garland Jr, T., Demes, B. (2012). Genetic variations and physical activity as determinants of limb bone morphology: An experimental approach using a mouse model. Am J Phys </w:t>
      </w:r>
      <w:proofErr w:type="spellStart"/>
      <w:r w:rsidRPr="00FF3DA3">
        <w:t>Anthropol</w:t>
      </w:r>
      <w:proofErr w:type="spellEnd"/>
      <w:r w:rsidRPr="00FF3DA3">
        <w:t xml:space="preserve"> 148: 24-35.</w:t>
      </w:r>
    </w:p>
    <w:p w14:paraId="0EC597F9" w14:textId="77777777" w:rsidR="00953934" w:rsidRPr="00FF3DA3" w:rsidRDefault="00953934" w:rsidP="00953934">
      <w:pPr>
        <w:spacing w:line="240" w:lineRule="auto"/>
      </w:pPr>
    </w:p>
    <w:p w14:paraId="4D63D56B" w14:textId="77777777" w:rsidR="00953934" w:rsidRDefault="00953934" w:rsidP="00953934">
      <w:pPr>
        <w:spacing w:line="240" w:lineRule="auto"/>
      </w:pPr>
      <w:r w:rsidRPr="00FF3DA3">
        <w:t>Wallace, J. M. (2019). Skeletal Hard Tissue Mechanics. In: Editors, Burr, D. B., Allen, M. R., Basic and Applied Bone Biology (2nd edition). Academic Press. pp 125-140.</w:t>
      </w:r>
    </w:p>
    <w:p w14:paraId="09FF38ED" w14:textId="77777777" w:rsidR="00953934" w:rsidRPr="00FF3DA3" w:rsidRDefault="00953934" w:rsidP="00953934">
      <w:pPr>
        <w:spacing w:line="240" w:lineRule="auto"/>
      </w:pPr>
    </w:p>
    <w:p w14:paraId="1F37816A" w14:textId="77777777" w:rsidR="00953934" w:rsidRDefault="00953934" w:rsidP="00953934">
      <w:pPr>
        <w:spacing w:line="240" w:lineRule="auto"/>
      </w:pPr>
      <w:r w:rsidRPr="00FF3DA3">
        <w:t>Wang L., You, X., Zhang, L., Zhang, C., &amp; Zou, W. (2022). Mechanical regulation of bone remodeling. Bone Research, 10(1), 16–16.</w:t>
      </w:r>
    </w:p>
    <w:p w14:paraId="2F6C8485" w14:textId="77777777" w:rsidR="00953934" w:rsidRPr="00FF3DA3" w:rsidRDefault="00953934" w:rsidP="00953934">
      <w:pPr>
        <w:spacing w:line="240" w:lineRule="auto"/>
      </w:pPr>
    </w:p>
    <w:p w14:paraId="7124A0F4" w14:textId="77777777" w:rsidR="00953934" w:rsidRDefault="00953934" w:rsidP="00953934">
      <w:pPr>
        <w:spacing w:line="240" w:lineRule="auto"/>
      </w:pPr>
      <w:r w:rsidRPr="00FF3DA3">
        <w:t xml:space="preserve">Warden, S. J., </w:t>
      </w:r>
      <w:proofErr w:type="spellStart"/>
      <w:r w:rsidRPr="00FF3DA3">
        <w:t>Mantila</w:t>
      </w:r>
      <w:proofErr w:type="spellEnd"/>
      <w:r w:rsidRPr="00FF3DA3">
        <w:t xml:space="preserve"> </w:t>
      </w:r>
      <w:proofErr w:type="spellStart"/>
      <w:r w:rsidRPr="00FF3DA3">
        <w:t>Roosa</w:t>
      </w:r>
      <w:proofErr w:type="spellEnd"/>
      <w:r w:rsidRPr="00FF3DA3">
        <w:t xml:space="preserve">, S. M., </w:t>
      </w:r>
      <w:proofErr w:type="spellStart"/>
      <w:r w:rsidRPr="00FF3DA3">
        <w:t>Kersh</w:t>
      </w:r>
      <w:proofErr w:type="spellEnd"/>
      <w:r w:rsidRPr="00FF3DA3">
        <w:t xml:space="preserve">, M. E., Hurd, A. L., </w:t>
      </w:r>
      <w:proofErr w:type="spellStart"/>
      <w:r w:rsidRPr="00FF3DA3">
        <w:t>Fleisig</w:t>
      </w:r>
      <w:proofErr w:type="spellEnd"/>
      <w:r w:rsidRPr="00FF3DA3">
        <w:t xml:space="preserve">, G. S., </w:t>
      </w:r>
      <w:proofErr w:type="spellStart"/>
      <w:r w:rsidRPr="00FF3DA3">
        <w:t>Pandy</w:t>
      </w:r>
      <w:proofErr w:type="spellEnd"/>
      <w:r w:rsidRPr="00FF3DA3">
        <w:t xml:space="preserve">, M. G., Fuchs, R. K. (2014). Physical activity when young </w:t>
      </w:r>
      <w:proofErr w:type="gramStart"/>
      <w:r w:rsidRPr="00FF3DA3">
        <w:t>provides</w:t>
      </w:r>
      <w:proofErr w:type="gramEnd"/>
      <w:r w:rsidRPr="00FF3DA3">
        <w:t xml:space="preserve"> lifelong benefits to cortical bone size </w:t>
      </w:r>
      <w:r w:rsidRPr="00FF3DA3">
        <w:lastRenderedPageBreak/>
        <w:t>and strength in men. Proceedings of the National Academy of Sciences, USA, 111(14): 5337-5342.</w:t>
      </w:r>
    </w:p>
    <w:p w14:paraId="253FAB26" w14:textId="77777777" w:rsidR="00953934" w:rsidRPr="00FF3DA3" w:rsidRDefault="00953934" w:rsidP="00953934">
      <w:pPr>
        <w:spacing w:line="240" w:lineRule="auto"/>
      </w:pPr>
    </w:p>
    <w:p w14:paraId="1695AA0C" w14:textId="77777777" w:rsidR="00953934" w:rsidRDefault="00953934" w:rsidP="00953934">
      <w:pPr>
        <w:spacing w:line="240" w:lineRule="auto"/>
      </w:pPr>
      <w:r w:rsidRPr="00FF3DA3">
        <w:t>Weaver, C. M., Peacock, M. Skeletal Changes Across the Life Span. In: Burr DB, &amp; Allen MR (editors). 2019. Basic and applied bone biology. Second edition. New York: Academic Press.</w:t>
      </w:r>
    </w:p>
    <w:p w14:paraId="06A94EA7" w14:textId="77777777" w:rsidR="00953934" w:rsidRPr="00FF3DA3" w:rsidRDefault="00953934" w:rsidP="00953934">
      <w:pPr>
        <w:spacing w:line="240" w:lineRule="auto"/>
      </w:pPr>
    </w:p>
    <w:p w14:paraId="283B0A4D" w14:textId="77777777" w:rsidR="00953934" w:rsidRDefault="00953934" w:rsidP="00953934">
      <w:pPr>
        <w:spacing w:line="240" w:lineRule="auto"/>
      </w:pPr>
      <w:r w:rsidRPr="00FF3DA3">
        <w:t xml:space="preserve">Wilson, L. A. B., De Groote, I., Humphrey L. T. (2020). Sex differences in the patterning of age-related bone loss in the human </w:t>
      </w:r>
      <w:proofErr w:type="spellStart"/>
      <w:r w:rsidRPr="00FF3DA3">
        <w:t>hallucal</w:t>
      </w:r>
      <w:proofErr w:type="spellEnd"/>
      <w:r w:rsidRPr="00FF3DA3">
        <w:t xml:space="preserve"> metatarsal in rural and urban populations. American Journal of Physical Anthropology 171(4): 628-644.</w:t>
      </w:r>
    </w:p>
    <w:p w14:paraId="7C06F733" w14:textId="77777777" w:rsidR="00953934" w:rsidRPr="00FF3DA3" w:rsidRDefault="00953934" w:rsidP="00953934">
      <w:pPr>
        <w:spacing w:line="240" w:lineRule="auto"/>
      </w:pPr>
    </w:p>
    <w:p w14:paraId="32464774" w14:textId="77777777" w:rsidR="00953934" w:rsidRDefault="00953934" w:rsidP="00953934">
      <w:pPr>
        <w:spacing w:line="240" w:lineRule="auto"/>
      </w:pPr>
      <w:r w:rsidRPr="00FF3DA3">
        <w:t xml:space="preserve">Woo, J., Kwok, T., Leung, J. C. S., Ohlsson, C., </w:t>
      </w:r>
      <w:proofErr w:type="spellStart"/>
      <w:r w:rsidRPr="00FF3DA3">
        <w:t>Vandenput</w:t>
      </w:r>
      <w:proofErr w:type="spellEnd"/>
      <w:r w:rsidRPr="00FF3DA3">
        <w:t>, L., Leung, P. C. (2012). Sex steroids and bone health in older Chinese men. Osteoporosis International 23: 1553-1562.</w:t>
      </w:r>
    </w:p>
    <w:p w14:paraId="4D300495" w14:textId="77777777" w:rsidR="00953934" w:rsidRPr="00FF3DA3" w:rsidRDefault="00953934" w:rsidP="00953934">
      <w:pPr>
        <w:spacing w:line="240" w:lineRule="auto"/>
      </w:pPr>
    </w:p>
    <w:p w14:paraId="462CA0FE" w14:textId="77777777" w:rsidR="00953934" w:rsidRDefault="00953934" w:rsidP="00953934">
      <w:pPr>
        <w:spacing w:line="240" w:lineRule="auto"/>
      </w:pPr>
      <w:r w:rsidRPr="00FF3DA3">
        <w:t>Yan, Y., Sun, H., Gong, Y., Yan, Z., Zhang, X., Guo, Y., Wang, Y. (2016). Mechanical strain promotes osteoblastic differentiation through integrin-β1-mediated β-catenin signaling. International Journal of Molecular Medicine 38: 594-600.</w:t>
      </w:r>
    </w:p>
    <w:p w14:paraId="39291A73" w14:textId="77777777" w:rsidR="00953934" w:rsidRPr="00FF3DA3" w:rsidRDefault="00953934" w:rsidP="00953934">
      <w:pPr>
        <w:spacing w:line="240" w:lineRule="auto"/>
      </w:pPr>
    </w:p>
    <w:p w14:paraId="78E87003" w14:textId="77777777" w:rsidR="00953934" w:rsidRDefault="00953934" w:rsidP="00953934">
      <w:pPr>
        <w:spacing w:line="240" w:lineRule="auto"/>
      </w:pPr>
      <w:r w:rsidRPr="00FF3DA3">
        <w:t>Yang, H., Xu, X., Bullock, W., Main, R. (2019). Adaptive changes in micromechanical environments of cancellous and cortical bone in response to in vivo loading and disuse. Journal of Biomechanics 89: 85-94.</w:t>
      </w:r>
    </w:p>
    <w:p w14:paraId="081E12D0" w14:textId="77777777" w:rsidR="00953934" w:rsidRPr="00FF3DA3" w:rsidRDefault="00953934" w:rsidP="00953934">
      <w:pPr>
        <w:spacing w:line="240" w:lineRule="auto"/>
      </w:pPr>
    </w:p>
    <w:p w14:paraId="04C46273" w14:textId="77777777" w:rsidR="00953934" w:rsidRPr="00FF3DA3" w:rsidRDefault="00953934" w:rsidP="00953934">
      <w:pPr>
        <w:spacing w:line="240" w:lineRule="auto"/>
      </w:pPr>
      <w:r w:rsidRPr="00FF3DA3">
        <w:t xml:space="preserve">Yu, K., </w:t>
      </w:r>
      <w:proofErr w:type="spellStart"/>
      <w:r w:rsidRPr="00FF3DA3">
        <w:t>Sellman</w:t>
      </w:r>
      <w:proofErr w:type="spellEnd"/>
      <w:r w:rsidRPr="00FF3DA3">
        <w:t xml:space="preserve">, D., Bahraini, A., Hagan, M., </w:t>
      </w:r>
      <w:proofErr w:type="spellStart"/>
      <w:r w:rsidRPr="00FF3DA3">
        <w:t>Elsherbini</w:t>
      </w:r>
      <w:proofErr w:type="spellEnd"/>
      <w:r w:rsidRPr="00FF3DA3">
        <w:t xml:space="preserve">, A., </w:t>
      </w:r>
      <w:proofErr w:type="spellStart"/>
      <w:r w:rsidRPr="00FF3DA3">
        <w:t>Vanpelt</w:t>
      </w:r>
      <w:proofErr w:type="spellEnd"/>
      <w:r w:rsidRPr="00FF3DA3">
        <w:t xml:space="preserve">, K., Marshall, P., Hamrick, M., McNeil, A., McNeil, P. et al. (2018). Mechanical loading disrupts osteocyte plasma membranes which initiates </w:t>
      </w:r>
      <w:proofErr w:type="spellStart"/>
      <w:r w:rsidRPr="00FF3DA3">
        <w:t>mechanosensation</w:t>
      </w:r>
      <w:proofErr w:type="spellEnd"/>
      <w:r w:rsidRPr="00FF3DA3">
        <w:t xml:space="preserve"> events in bone. Journal of </w:t>
      </w:r>
      <w:proofErr w:type="spellStart"/>
      <w:r w:rsidRPr="00FF3DA3">
        <w:t>Orthopaedic</w:t>
      </w:r>
      <w:proofErr w:type="spellEnd"/>
      <w:r w:rsidRPr="00FF3DA3">
        <w:t xml:space="preserve"> Research 36:653-662.</w:t>
      </w:r>
    </w:p>
    <w:p w14:paraId="37609FEC" w14:textId="0631E30D" w:rsidR="00953934" w:rsidRDefault="00953934">
      <w:r>
        <w:br w:type="page"/>
      </w:r>
    </w:p>
    <w:p w14:paraId="4D1B48CF" w14:textId="77777777" w:rsidR="00953934" w:rsidRDefault="00953934" w:rsidP="001650B0">
      <w:pPr>
        <w:pStyle w:val="ListParagraph"/>
        <w:ind w:left="0"/>
        <w:jc w:val="center"/>
        <w:outlineLvl w:val="0"/>
        <w:rPr>
          <w:b/>
          <w:bCs/>
          <w:szCs w:val="24"/>
        </w:rPr>
      </w:pPr>
      <w:bookmarkStart w:id="10" w:name="_Toc140480150"/>
      <w:r>
        <w:rPr>
          <w:b/>
          <w:bCs/>
          <w:szCs w:val="24"/>
        </w:rPr>
        <w:lastRenderedPageBreak/>
        <w:t>CHAPTER 2: LOCAL VARIATION IN AGE-RELATED CORTICAL EXPANSION WITHIN AND BETWEEN CROSS-SECTIONS OF DISTAL HUMAN LONG BONES</w:t>
      </w:r>
      <w:bookmarkEnd w:id="10"/>
    </w:p>
    <w:p w14:paraId="2AC5107B" w14:textId="77777777" w:rsidR="00953934" w:rsidRDefault="00953934" w:rsidP="00953934">
      <w:pPr>
        <w:rPr>
          <w:b/>
          <w:bCs/>
          <w:szCs w:val="24"/>
        </w:rPr>
      </w:pPr>
      <w:r>
        <w:rPr>
          <w:b/>
          <w:bCs/>
          <w:szCs w:val="24"/>
        </w:rPr>
        <w:br w:type="page"/>
      </w:r>
    </w:p>
    <w:p w14:paraId="65160C02" w14:textId="73DBBE00" w:rsidR="00953934" w:rsidRDefault="00953934" w:rsidP="00953934">
      <w:pPr>
        <w:pStyle w:val="ListParagraph"/>
        <w:spacing w:line="480" w:lineRule="auto"/>
        <w:ind w:left="0"/>
      </w:pPr>
      <w:bookmarkStart w:id="11" w:name="_Hlk135657041"/>
      <w:r w:rsidRPr="00FF23F3">
        <w:rPr>
          <w:b/>
          <w:bCs/>
          <w:u w:val="single"/>
        </w:rPr>
        <w:lastRenderedPageBreak/>
        <w:t>Publication statement</w:t>
      </w:r>
      <w:r>
        <w:t xml:space="preserve">: A version of this chapter is being prepared for publication by Greg J. Wehrman, Alice F. Gooding, Adam D. Sylvester, </w:t>
      </w:r>
      <w:proofErr w:type="spellStart"/>
      <w:r>
        <w:t>Dawnie</w:t>
      </w:r>
      <w:proofErr w:type="spellEnd"/>
      <w:r>
        <w:t xml:space="preserve"> Wolfe Steadman, Benjamin M. Auerbach as:</w:t>
      </w:r>
    </w:p>
    <w:p w14:paraId="19D793F4" w14:textId="569250CB" w:rsidR="00953934" w:rsidRDefault="00953934" w:rsidP="00953934">
      <w:pPr>
        <w:pStyle w:val="ListParagraph"/>
        <w:spacing w:line="240" w:lineRule="auto"/>
        <w:ind w:left="0"/>
      </w:pPr>
      <w:r>
        <w:t xml:space="preserve">Wehrman, G. W., Gooding, A. F., Sylvester, A. D., Steadman D. W., Auerbach, B. M.  (2023). Local variation in age-related cortical expansion within and between cross-sections of distal human long bones. </w:t>
      </w:r>
      <w:r w:rsidRPr="00211863">
        <w:rPr>
          <w:i/>
          <w:iCs/>
        </w:rPr>
        <w:t>In preparation</w:t>
      </w:r>
      <w:r>
        <w:t xml:space="preserve">. </w:t>
      </w:r>
    </w:p>
    <w:p w14:paraId="7E53A857" w14:textId="77777777" w:rsidR="00953934" w:rsidRDefault="00953934" w:rsidP="00953934">
      <w:pPr>
        <w:pStyle w:val="ListParagraph"/>
        <w:spacing w:line="480" w:lineRule="auto"/>
        <w:ind w:left="0"/>
      </w:pPr>
    </w:p>
    <w:p w14:paraId="6A6E145A" w14:textId="306742C6" w:rsidR="00953934" w:rsidRDefault="00953934" w:rsidP="00953934">
      <w:pPr>
        <w:pStyle w:val="ListParagraph"/>
        <w:spacing w:line="480" w:lineRule="auto"/>
        <w:ind w:left="0"/>
      </w:pPr>
      <w:r>
        <w:t xml:space="preserve">This chapter constitutes novel research and regularly uses pronouns “we” and “our” to refer to the collective contributions of the co-authors. It should be noted, however, that in addition to conducting </w:t>
      </w:r>
      <w:proofErr w:type="gramStart"/>
      <w:r>
        <w:t>the majority of</w:t>
      </w:r>
      <w:proofErr w:type="gramEnd"/>
      <w:r>
        <w:t xml:space="preserve"> the research including data collection and analyses, I, Greg Wehrman, am the author in the ordinary sense.</w:t>
      </w:r>
    </w:p>
    <w:p w14:paraId="0479805F" w14:textId="77777777" w:rsidR="00621AF9" w:rsidRDefault="00621AF9" w:rsidP="00953934">
      <w:pPr>
        <w:pStyle w:val="ListParagraph"/>
        <w:spacing w:line="480" w:lineRule="auto"/>
        <w:ind w:left="0"/>
      </w:pPr>
    </w:p>
    <w:p w14:paraId="071D2045" w14:textId="76304E92" w:rsidR="00621AF9" w:rsidRDefault="00621AF9" w:rsidP="00621AF9">
      <w:pPr>
        <w:pStyle w:val="ListParagraph"/>
        <w:spacing w:line="480" w:lineRule="auto"/>
        <w:ind w:left="0"/>
        <w:outlineLvl w:val="1"/>
        <w:rPr>
          <w:b/>
          <w:bCs/>
        </w:rPr>
      </w:pPr>
      <w:bookmarkStart w:id="12" w:name="_Toc140480151"/>
      <w:r>
        <w:rPr>
          <w:b/>
          <w:bCs/>
        </w:rPr>
        <w:t>ABSTRACT</w:t>
      </w:r>
      <w:bookmarkEnd w:id="12"/>
    </w:p>
    <w:p w14:paraId="36432DBA" w14:textId="3F130F65" w:rsidR="00621AF9" w:rsidRPr="00621AF9" w:rsidRDefault="00621AF9" w:rsidP="00621AF9">
      <w:pPr>
        <w:spacing w:line="480" w:lineRule="auto"/>
        <w:ind w:firstLine="360"/>
      </w:pPr>
      <w:r>
        <w:t xml:space="preserve">Cortical bone expansion is an age-related process where, through endosteal resorption and periosteal apposition, cross-sectional diameter increases while cortical thickness decreases in long bone </w:t>
      </w:r>
      <w:proofErr w:type="spellStart"/>
      <w:r>
        <w:t>diaphyses</w:t>
      </w:r>
      <w:proofErr w:type="spellEnd"/>
      <w:r>
        <w:t xml:space="preserve">. Local variation has been observed in this process between cross-sectional sites, but few studies have examined directional variation within cross-sections. In this study, we assess variation in age-related cortical expansion both within and between cross-sections using </w:t>
      </w:r>
      <w:proofErr w:type="spellStart"/>
      <w:r>
        <w:t>pQCT</w:t>
      </w:r>
      <w:proofErr w:type="spellEnd"/>
      <w:r>
        <w:t xml:space="preserve"> images of the tibia, radius, and ulna from a living sample of adults ages 40-80 years (n=126; 78 females, 48 males). Cross-sectional slices were generated at four locations along tibial and forearm length (20%, 35%, 50%, and 65%), while intra-slice variation was assessed through inter-landmark distances of endosteal and periosteal semi-landmarks along eight directional radii. Results demonstrate local variation in age-related differences of these geometric measurements both within and between cross-sections. Patterns of intra-slice variation of endosteal and periosteal distances to the centroid exhibit similarity, suggesting while variable at </w:t>
      </w:r>
      <w:r>
        <w:lastRenderedPageBreak/>
        <w:t>different directions of the cross-section, age-related endosteal resorption and periosteal apposition are coupled. Finally, we observe shifting degrees and directional patterns of cortical expansion down the length of each bone, particularly in the radius. These results indicate that age-related cortical expansion occurs non-uniformly throughout distal elements, which suggests that systemic factors of aging (</w:t>
      </w:r>
      <w:proofErr w:type="gramStart"/>
      <w:r>
        <w:t>e.g.</w:t>
      </w:r>
      <w:proofErr w:type="gramEnd"/>
      <w:r>
        <w:t xml:space="preserve"> hormonal decline, decreased muscle strength, oxidative stress) are mediated by local factors.</w:t>
      </w:r>
    </w:p>
    <w:bookmarkEnd w:id="11"/>
    <w:p w14:paraId="1C0FBF8D" w14:textId="77777777" w:rsidR="00953934" w:rsidRDefault="00953934" w:rsidP="00953934">
      <w:pPr>
        <w:pStyle w:val="ListParagraph"/>
        <w:ind w:left="0"/>
        <w:rPr>
          <w:b/>
          <w:bCs/>
          <w:szCs w:val="24"/>
        </w:rPr>
      </w:pPr>
    </w:p>
    <w:p w14:paraId="23344B8E" w14:textId="77777777" w:rsidR="00953934" w:rsidRPr="008D0AA7" w:rsidRDefault="00953934" w:rsidP="001650B0">
      <w:pPr>
        <w:pStyle w:val="ListParagraph"/>
        <w:ind w:left="0"/>
        <w:outlineLvl w:val="1"/>
        <w:rPr>
          <w:b/>
          <w:bCs/>
          <w:szCs w:val="24"/>
        </w:rPr>
      </w:pPr>
      <w:bookmarkStart w:id="13" w:name="_Toc140480152"/>
      <w:r w:rsidRPr="008D0AA7">
        <w:rPr>
          <w:b/>
          <w:bCs/>
          <w:szCs w:val="24"/>
        </w:rPr>
        <w:t>INTRODUCTION</w:t>
      </w:r>
      <w:bookmarkEnd w:id="13"/>
    </w:p>
    <w:p w14:paraId="28435D6E" w14:textId="77777777" w:rsidR="00953934" w:rsidRPr="00420623" w:rsidRDefault="00953934" w:rsidP="00953934">
      <w:pPr>
        <w:pStyle w:val="ListParagraph"/>
        <w:ind w:left="0"/>
        <w:rPr>
          <w:szCs w:val="24"/>
        </w:rPr>
      </w:pPr>
    </w:p>
    <w:p w14:paraId="3B640C71" w14:textId="77777777" w:rsidR="00953934" w:rsidRDefault="00953934" w:rsidP="00953934">
      <w:pPr>
        <w:spacing w:line="480" w:lineRule="auto"/>
        <w:ind w:firstLine="360"/>
        <w:rPr>
          <w:szCs w:val="24"/>
        </w:rPr>
      </w:pPr>
      <w:r>
        <w:rPr>
          <w:szCs w:val="24"/>
        </w:rPr>
        <w:t xml:space="preserve">Bone loss in human limb long bones with advanced age is a concern associated with </w:t>
      </w:r>
      <w:r w:rsidRPr="00420623">
        <w:rPr>
          <w:szCs w:val="24"/>
        </w:rPr>
        <w:t>increased fracture risk and subsequent impacts on quality of life</w:t>
      </w:r>
      <w:r>
        <w:rPr>
          <w:szCs w:val="24"/>
        </w:rPr>
        <w:t xml:space="preserve"> (Melton et al., 1998; </w:t>
      </w:r>
      <w:proofErr w:type="spellStart"/>
      <w:r>
        <w:rPr>
          <w:szCs w:val="24"/>
        </w:rPr>
        <w:t>Schuit</w:t>
      </w:r>
      <w:proofErr w:type="spellEnd"/>
      <w:r>
        <w:rPr>
          <w:szCs w:val="24"/>
        </w:rPr>
        <w:t xml:space="preserve"> et al., 2004; Siris et al., 2014; McCloskey et al., 2016)</w:t>
      </w:r>
      <w:r w:rsidRPr="00420623">
        <w:rPr>
          <w:szCs w:val="24"/>
        </w:rPr>
        <w:t xml:space="preserve">. </w:t>
      </w:r>
      <w:r>
        <w:rPr>
          <w:szCs w:val="24"/>
        </w:rPr>
        <w:t xml:space="preserve">Bone loss can affect the macrostructure (size and shape), the microstructure (intracortical porosity, trabecular thinning/loss), or the material composition of bone (mineralization, collagen cross-linkage). </w:t>
      </w:r>
      <w:r w:rsidRPr="00420623">
        <w:rPr>
          <w:szCs w:val="24"/>
        </w:rPr>
        <w:t xml:space="preserve">Clinical approaches to </w:t>
      </w:r>
      <w:r>
        <w:rPr>
          <w:szCs w:val="24"/>
        </w:rPr>
        <w:t xml:space="preserve">the study of </w:t>
      </w:r>
      <w:r w:rsidRPr="00420623">
        <w:rPr>
          <w:szCs w:val="24"/>
        </w:rPr>
        <w:t>bone loss have focused on</w:t>
      </w:r>
      <w:r>
        <w:rPr>
          <w:szCs w:val="24"/>
        </w:rPr>
        <w:t xml:space="preserve"> </w:t>
      </w:r>
      <w:r w:rsidRPr="00420623">
        <w:rPr>
          <w:szCs w:val="24"/>
        </w:rPr>
        <w:t>declining bone mineral density (BMD)</w:t>
      </w:r>
      <w:r>
        <w:rPr>
          <w:szCs w:val="24"/>
        </w:rPr>
        <w:t xml:space="preserve"> (</w:t>
      </w:r>
      <w:proofErr w:type="spellStart"/>
      <w:r>
        <w:rPr>
          <w:szCs w:val="24"/>
        </w:rPr>
        <w:t>Johnell</w:t>
      </w:r>
      <w:proofErr w:type="spellEnd"/>
      <w:r>
        <w:rPr>
          <w:szCs w:val="24"/>
        </w:rPr>
        <w:t xml:space="preserve"> et al., 2005), which has some predictive accuracy for risk of fracture</w:t>
      </w:r>
      <w:r w:rsidRPr="00420623">
        <w:rPr>
          <w:szCs w:val="24"/>
        </w:rPr>
        <w:t>.</w:t>
      </w:r>
      <w:r>
        <w:rPr>
          <w:szCs w:val="24"/>
        </w:rPr>
        <w:t xml:space="preserve"> However, research in the last two decades has indicated that fractures occur in individuals over the age of 60 with BMD in normal ranges for sex and age (Pasco et al., 2006; </w:t>
      </w:r>
      <w:proofErr w:type="spellStart"/>
      <w:r>
        <w:rPr>
          <w:szCs w:val="24"/>
        </w:rPr>
        <w:t>Bliuc</w:t>
      </w:r>
      <w:proofErr w:type="spellEnd"/>
      <w:r>
        <w:rPr>
          <w:szCs w:val="24"/>
        </w:rPr>
        <w:t xml:space="preserve"> et al., 2015; cf. Miller et al., 2002). This has led researchers to suggest that multiple processes other than BMD loss conspire to cause increased propensity for fracture risk, including changes in the microarchitecture of trabecular bone (McCloskey et al., 2015, 2016) and macroscopic loss of cortical bone (</w:t>
      </w:r>
      <w:proofErr w:type="spellStart"/>
      <w:r>
        <w:rPr>
          <w:szCs w:val="24"/>
        </w:rPr>
        <w:t>Bilezikian</w:t>
      </w:r>
      <w:proofErr w:type="spellEnd"/>
      <w:r>
        <w:rPr>
          <w:szCs w:val="24"/>
        </w:rPr>
        <w:t xml:space="preserve"> et al., 2019). Following the argument that many factors may contribute to age-related changes in limb long bone structure and composition, in this study we examine how cortical bone distribution and geometry differ in the distal major long bones of the limbs (radius, ulna, and tibia) among humans after the age of forty.</w:t>
      </w:r>
    </w:p>
    <w:p w14:paraId="083E2FD5" w14:textId="77777777" w:rsidR="00953934" w:rsidRDefault="00953934" w:rsidP="00953934">
      <w:pPr>
        <w:spacing w:line="480" w:lineRule="auto"/>
        <w:rPr>
          <w:szCs w:val="24"/>
        </w:rPr>
      </w:pPr>
    </w:p>
    <w:p w14:paraId="54BDBD9E" w14:textId="77777777" w:rsidR="00953934" w:rsidRPr="00DC66F8" w:rsidRDefault="00953934" w:rsidP="001650B0">
      <w:pPr>
        <w:pStyle w:val="DissStyle2"/>
      </w:pPr>
      <w:bookmarkStart w:id="14" w:name="_Toc140480153"/>
      <w:r w:rsidRPr="00DC66F8">
        <w:t>Age-related loss of bone in limb elements</w:t>
      </w:r>
      <w:bookmarkEnd w:id="14"/>
    </w:p>
    <w:p w14:paraId="0E203BEE" w14:textId="77777777" w:rsidR="00953934" w:rsidRDefault="00953934" w:rsidP="00953934">
      <w:pPr>
        <w:spacing w:line="480" w:lineRule="auto"/>
        <w:ind w:firstLine="360"/>
        <w:rPr>
          <w:szCs w:val="24"/>
        </w:rPr>
      </w:pPr>
      <w:r>
        <w:rPr>
          <w:szCs w:val="24"/>
        </w:rPr>
        <w:t xml:space="preserve">It is unsurprising that changes in BMD alone are not responsible for increased fracture risk and bone fragility with age. This is because the </w:t>
      </w:r>
      <w:r w:rsidRPr="00420623">
        <w:rPr>
          <w:szCs w:val="24"/>
        </w:rPr>
        <w:t>clinical assessment of BMD encompasses several processes of bone loss</w:t>
      </w:r>
      <w:r>
        <w:rPr>
          <w:szCs w:val="24"/>
        </w:rPr>
        <w:t xml:space="preserve"> without the capacity to distinguish between them through areal measures of bone density (e.g., DEXA or similar scanning methods) (</w:t>
      </w:r>
      <w:proofErr w:type="spellStart"/>
      <w:r>
        <w:rPr>
          <w:szCs w:val="24"/>
        </w:rPr>
        <w:t>Choski</w:t>
      </w:r>
      <w:proofErr w:type="spellEnd"/>
      <w:r>
        <w:rPr>
          <w:szCs w:val="24"/>
        </w:rPr>
        <w:t xml:space="preserve"> et al., 2018).</w:t>
      </w:r>
      <w:r w:rsidRPr="00420623">
        <w:rPr>
          <w:szCs w:val="24"/>
        </w:rPr>
        <w:t xml:space="preserve"> Material </w:t>
      </w:r>
      <w:r>
        <w:rPr>
          <w:szCs w:val="24"/>
        </w:rPr>
        <w:t xml:space="preserve">composition and </w:t>
      </w:r>
      <w:r w:rsidRPr="00420623">
        <w:rPr>
          <w:szCs w:val="24"/>
        </w:rPr>
        <w:t xml:space="preserve">properties such as </w:t>
      </w:r>
      <w:r>
        <w:rPr>
          <w:szCs w:val="24"/>
        </w:rPr>
        <w:t xml:space="preserve">true </w:t>
      </w:r>
      <w:r w:rsidRPr="00420623">
        <w:rPr>
          <w:szCs w:val="24"/>
        </w:rPr>
        <w:t xml:space="preserve">density, elasticity, and anisotropy impact </w:t>
      </w:r>
      <w:r>
        <w:rPr>
          <w:szCs w:val="24"/>
        </w:rPr>
        <w:t xml:space="preserve">the </w:t>
      </w:r>
      <w:r w:rsidRPr="00420623">
        <w:rPr>
          <w:szCs w:val="24"/>
        </w:rPr>
        <w:t xml:space="preserve">capacity </w:t>
      </w:r>
      <w:r>
        <w:rPr>
          <w:szCs w:val="24"/>
        </w:rPr>
        <w:t xml:space="preserve">of a bone </w:t>
      </w:r>
      <w:r w:rsidRPr="00420623">
        <w:rPr>
          <w:szCs w:val="24"/>
        </w:rPr>
        <w:t>to withstand mechanical loading</w:t>
      </w:r>
      <w:r>
        <w:rPr>
          <w:szCs w:val="24"/>
        </w:rPr>
        <w:t xml:space="preserve"> and resist fracture (Currey, 2006; Martin et al., 2015)</w:t>
      </w:r>
      <w:r w:rsidRPr="00420623">
        <w:rPr>
          <w:szCs w:val="24"/>
        </w:rPr>
        <w:t xml:space="preserve">. </w:t>
      </w:r>
      <w:r>
        <w:rPr>
          <w:szCs w:val="24"/>
        </w:rPr>
        <w:t>B</w:t>
      </w:r>
      <w:r w:rsidRPr="00420623">
        <w:rPr>
          <w:szCs w:val="24"/>
        </w:rPr>
        <w:t>one strength</w:t>
      </w:r>
      <w:r>
        <w:rPr>
          <w:szCs w:val="24"/>
        </w:rPr>
        <w:t>, moreover,</w:t>
      </w:r>
      <w:r w:rsidRPr="00420623">
        <w:rPr>
          <w:szCs w:val="24"/>
        </w:rPr>
        <w:t xml:space="preserve"> is determined by both material properties and the geometric configuration of bone</w:t>
      </w:r>
      <w:r>
        <w:rPr>
          <w:szCs w:val="24"/>
        </w:rPr>
        <w:t xml:space="preserve"> (Currey, 2006; Martin et al., 2015)</w:t>
      </w:r>
      <w:r w:rsidRPr="00420623">
        <w:rPr>
          <w:szCs w:val="24"/>
        </w:rPr>
        <w:t xml:space="preserve">, and therefore both </w:t>
      </w:r>
      <w:r>
        <w:rPr>
          <w:szCs w:val="24"/>
        </w:rPr>
        <w:t>attributes</w:t>
      </w:r>
      <w:r w:rsidRPr="00420623">
        <w:rPr>
          <w:szCs w:val="24"/>
        </w:rPr>
        <w:t xml:space="preserve"> of bone structure should be considered when assessing fracture risk. </w:t>
      </w:r>
      <w:r>
        <w:rPr>
          <w:szCs w:val="24"/>
        </w:rPr>
        <w:t>As changes in bone microarchitecture (e.g., osteopenia and osteoporosis) may lead to the alteration of bone macrostructure, since both are the product of bone remodeling, changes in bone material properties could directly relate to alterations in bone shape and size.</w:t>
      </w:r>
    </w:p>
    <w:p w14:paraId="05A7D1A9" w14:textId="77777777" w:rsidR="00953934" w:rsidRPr="00420623" w:rsidRDefault="00953934" w:rsidP="00953934">
      <w:pPr>
        <w:spacing w:line="480" w:lineRule="auto"/>
        <w:ind w:firstLine="360"/>
        <w:rPr>
          <w:szCs w:val="24"/>
        </w:rPr>
      </w:pPr>
      <w:r>
        <w:rPr>
          <w:szCs w:val="24"/>
        </w:rPr>
        <w:t>In studies of individuals over the age of 40</w:t>
      </w:r>
      <w:r w:rsidRPr="00420623">
        <w:rPr>
          <w:szCs w:val="24"/>
        </w:rPr>
        <w:t>,</w:t>
      </w:r>
      <w:r>
        <w:rPr>
          <w:szCs w:val="24"/>
        </w:rPr>
        <w:t xml:space="preserve"> major limb long</w:t>
      </w:r>
      <w:r w:rsidRPr="00420623">
        <w:rPr>
          <w:szCs w:val="24"/>
        </w:rPr>
        <w:t xml:space="preserve"> bone</w:t>
      </w:r>
      <w:r>
        <w:rPr>
          <w:szCs w:val="24"/>
        </w:rPr>
        <w:t>s</w:t>
      </w:r>
      <w:r w:rsidRPr="00420623">
        <w:rPr>
          <w:szCs w:val="24"/>
        </w:rPr>
        <w:t xml:space="preserve"> </w:t>
      </w:r>
      <w:r>
        <w:rPr>
          <w:szCs w:val="24"/>
        </w:rPr>
        <w:t>exhibit</w:t>
      </w:r>
      <w:r w:rsidRPr="00420623">
        <w:rPr>
          <w:szCs w:val="24"/>
        </w:rPr>
        <w:t xml:space="preserve"> geometric changes that result in an expanded cortical diameter (Ruff and Hayes, 1982; </w:t>
      </w:r>
      <w:proofErr w:type="spellStart"/>
      <w:r w:rsidRPr="00420623">
        <w:rPr>
          <w:szCs w:val="24"/>
        </w:rPr>
        <w:t>Lauretani</w:t>
      </w:r>
      <w:proofErr w:type="spellEnd"/>
      <w:r w:rsidRPr="00420623">
        <w:rPr>
          <w:szCs w:val="24"/>
        </w:rPr>
        <w:t xml:space="preserve"> et al., 2008; Beck et al., 2001; Duan et al., 2003</w:t>
      </w:r>
      <w:r>
        <w:rPr>
          <w:szCs w:val="24"/>
        </w:rPr>
        <w:t>; Gooding, 2017</w:t>
      </w:r>
      <w:r w:rsidRPr="00420623">
        <w:rPr>
          <w:szCs w:val="24"/>
        </w:rPr>
        <w:t>). This expansion is a product of age-related</w:t>
      </w:r>
      <w:r>
        <w:rPr>
          <w:szCs w:val="24"/>
        </w:rPr>
        <w:t xml:space="preserve"> changes in the inner</w:t>
      </w:r>
      <w:r w:rsidRPr="00420623">
        <w:rPr>
          <w:szCs w:val="24"/>
        </w:rPr>
        <w:t xml:space="preserve"> </w:t>
      </w:r>
      <w:r>
        <w:rPr>
          <w:szCs w:val="24"/>
        </w:rPr>
        <w:t>(</w:t>
      </w:r>
      <w:r w:rsidRPr="00420623">
        <w:rPr>
          <w:szCs w:val="24"/>
        </w:rPr>
        <w:t>endosteal</w:t>
      </w:r>
      <w:r>
        <w:rPr>
          <w:szCs w:val="24"/>
        </w:rPr>
        <w:t>) and outer (periosteal) envelopes of long bones, where endosteal</w:t>
      </w:r>
      <w:r w:rsidRPr="00420623">
        <w:rPr>
          <w:szCs w:val="24"/>
        </w:rPr>
        <w:t xml:space="preserve"> resorption and periosteal deposition</w:t>
      </w:r>
      <w:r>
        <w:rPr>
          <w:szCs w:val="24"/>
        </w:rPr>
        <w:t xml:space="preserve"> move the outer table of long bones away from the centroid of the long bone in cross-section, which in turn theoretically increases resistance to bending and torsion in the long bone (Orwoll, 2003; Jepsen and </w:t>
      </w:r>
      <w:proofErr w:type="spellStart"/>
      <w:r>
        <w:rPr>
          <w:szCs w:val="24"/>
        </w:rPr>
        <w:t>Andarawis</w:t>
      </w:r>
      <w:proofErr w:type="spellEnd"/>
      <w:r>
        <w:rPr>
          <w:szCs w:val="24"/>
        </w:rPr>
        <w:t>-Puri, 2012)</w:t>
      </w:r>
      <w:r w:rsidRPr="00420623">
        <w:rPr>
          <w:szCs w:val="24"/>
        </w:rPr>
        <w:t xml:space="preserve">. Resorption primarily occurs on the endosteal surface, resulting in increased medullary area with age (Russo et al., 2003; </w:t>
      </w:r>
      <w:proofErr w:type="spellStart"/>
      <w:r w:rsidRPr="00420623">
        <w:rPr>
          <w:szCs w:val="24"/>
        </w:rPr>
        <w:t>Lauretani</w:t>
      </w:r>
      <w:proofErr w:type="spellEnd"/>
      <w:r w:rsidRPr="00420623">
        <w:rPr>
          <w:szCs w:val="24"/>
        </w:rPr>
        <w:t xml:space="preserve"> et al., 2008; </w:t>
      </w:r>
      <w:proofErr w:type="spellStart"/>
      <w:r w:rsidRPr="00420623">
        <w:rPr>
          <w:szCs w:val="24"/>
        </w:rPr>
        <w:t>Gosman</w:t>
      </w:r>
      <w:proofErr w:type="spellEnd"/>
      <w:r w:rsidRPr="00420623">
        <w:rPr>
          <w:szCs w:val="24"/>
        </w:rPr>
        <w:t xml:space="preserve"> et al., 2011). Concurrent with endosteal resorption, </w:t>
      </w:r>
      <w:r w:rsidRPr="00420623">
        <w:rPr>
          <w:szCs w:val="24"/>
        </w:rPr>
        <w:lastRenderedPageBreak/>
        <w:t xml:space="preserve">deposition of bone occurs on the periosteal surface, increasing total cross-sectional area (Russo et al., 2003; Jepsen and </w:t>
      </w:r>
      <w:proofErr w:type="spellStart"/>
      <w:r w:rsidRPr="00420623">
        <w:rPr>
          <w:szCs w:val="24"/>
        </w:rPr>
        <w:t>Andarawis</w:t>
      </w:r>
      <w:proofErr w:type="spellEnd"/>
      <w:r w:rsidRPr="00420623">
        <w:rPr>
          <w:szCs w:val="24"/>
        </w:rPr>
        <w:t xml:space="preserve">-Puri, 2012). The resulting cross-section becomes wider with age, but with thinner cortical walls. </w:t>
      </w:r>
    </w:p>
    <w:p w14:paraId="1222FCB7" w14:textId="03230079" w:rsidR="00953934" w:rsidRDefault="00953934" w:rsidP="00953934">
      <w:pPr>
        <w:spacing w:line="480" w:lineRule="auto"/>
        <w:ind w:firstLine="360"/>
        <w:rPr>
          <w:szCs w:val="24"/>
        </w:rPr>
      </w:pPr>
      <w:r>
        <w:rPr>
          <w:szCs w:val="24"/>
        </w:rPr>
        <w:t>Age-related cortical bone expansion</w:t>
      </w:r>
      <w:r w:rsidRPr="00420623">
        <w:rPr>
          <w:szCs w:val="24"/>
        </w:rPr>
        <w:t xml:space="preserve"> has been characterized as being compensatory to bone loss since </w:t>
      </w:r>
      <w:r>
        <w:rPr>
          <w:szCs w:val="24"/>
        </w:rPr>
        <w:t>a net loss of cortical bone would necessitate</w:t>
      </w:r>
      <w:r w:rsidR="006B00A9">
        <w:rPr>
          <w:szCs w:val="24"/>
        </w:rPr>
        <w:t xml:space="preserve">s redistribution of bone away from the neutral axis </w:t>
      </w:r>
      <w:r>
        <w:rPr>
          <w:szCs w:val="24"/>
        </w:rPr>
        <w:t xml:space="preserve">to maintain </w:t>
      </w:r>
      <w:r w:rsidRPr="00420623">
        <w:rPr>
          <w:szCs w:val="24"/>
        </w:rPr>
        <w:t xml:space="preserve">or even increase bending and torsional strength (Beck, 2001; </w:t>
      </w:r>
      <w:proofErr w:type="spellStart"/>
      <w:r w:rsidRPr="00420623">
        <w:rPr>
          <w:szCs w:val="24"/>
        </w:rPr>
        <w:t>Lauretani</w:t>
      </w:r>
      <w:proofErr w:type="spellEnd"/>
      <w:r w:rsidRPr="00420623">
        <w:rPr>
          <w:szCs w:val="24"/>
        </w:rPr>
        <w:t xml:space="preserve"> et al., 2008; Martin et al., 2015). Ruff and Hayes (1982) described</w:t>
      </w:r>
      <w:r>
        <w:rPr>
          <w:szCs w:val="24"/>
        </w:rPr>
        <w:t xml:space="preserve"> such</w:t>
      </w:r>
      <w:r w:rsidRPr="00420623">
        <w:rPr>
          <w:szCs w:val="24"/>
        </w:rPr>
        <w:t xml:space="preserve"> age-related changes</w:t>
      </w:r>
      <w:r>
        <w:rPr>
          <w:szCs w:val="24"/>
        </w:rPr>
        <w:t>,</w:t>
      </w:r>
      <w:r w:rsidRPr="00420623">
        <w:rPr>
          <w:szCs w:val="24"/>
        </w:rPr>
        <w:t xml:space="preserve"> which </w:t>
      </w:r>
      <w:r>
        <w:rPr>
          <w:szCs w:val="24"/>
        </w:rPr>
        <w:t>increase</w:t>
      </w:r>
      <w:r w:rsidRPr="00420623">
        <w:rPr>
          <w:szCs w:val="24"/>
        </w:rPr>
        <w:t xml:space="preserve"> second moments of area and section modulus</w:t>
      </w:r>
      <w:r>
        <w:rPr>
          <w:szCs w:val="24"/>
        </w:rPr>
        <w:t>,</w:t>
      </w:r>
      <w:r w:rsidRPr="00420623">
        <w:rPr>
          <w:szCs w:val="24"/>
        </w:rPr>
        <w:t xml:space="preserve"> in the femora and tibiae of </w:t>
      </w:r>
      <w:r>
        <w:rPr>
          <w:szCs w:val="24"/>
        </w:rPr>
        <w:t xml:space="preserve">Native Americans buried at </w:t>
      </w:r>
      <w:r w:rsidRPr="00420623">
        <w:rPr>
          <w:szCs w:val="24"/>
        </w:rPr>
        <w:t xml:space="preserve">Pecos Pueblo. Similarly, in a longitudinal study of </w:t>
      </w:r>
      <w:r>
        <w:rPr>
          <w:szCs w:val="24"/>
        </w:rPr>
        <w:t xml:space="preserve">living </w:t>
      </w:r>
      <w:r w:rsidRPr="00420623">
        <w:rPr>
          <w:szCs w:val="24"/>
        </w:rPr>
        <w:t>females</w:t>
      </w:r>
      <w:r>
        <w:rPr>
          <w:szCs w:val="24"/>
        </w:rPr>
        <w:t xml:space="preserve"> over the age of 65</w:t>
      </w:r>
      <w:r w:rsidRPr="00420623">
        <w:rPr>
          <w:szCs w:val="24"/>
        </w:rPr>
        <w:t>, Beck and colleagues (2001) found that as cortical area declined and subperiosteal width increased with age</w:t>
      </w:r>
      <w:r>
        <w:rPr>
          <w:szCs w:val="24"/>
        </w:rPr>
        <w:t xml:space="preserve"> (and therefore total cross-sectional area increased)</w:t>
      </w:r>
      <w:r w:rsidRPr="00420623">
        <w:rPr>
          <w:szCs w:val="24"/>
        </w:rPr>
        <w:t xml:space="preserve">, section modulus of the femoral neck and midshaft increased. Similar findings were reported by </w:t>
      </w:r>
      <w:proofErr w:type="spellStart"/>
      <w:r w:rsidRPr="00420623">
        <w:rPr>
          <w:szCs w:val="24"/>
        </w:rPr>
        <w:t>Lauretani</w:t>
      </w:r>
      <w:proofErr w:type="spellEnd"/>
      <w:r w:rsidRPr="00420623">
        <w:rPr>
          <w:szCs w:val="24"/>
        </w:rPr>
        <w:t xml:space="preserve"> and colleagues (2008) in a longitudinal study of older Italian adult</w:t>
      </w:r>
      <w:r>
        <w:rPr>
          <w:szCs w:val="24"/>
        </w:rPr>
        <w:t>s</w:t>
      </w:r>
      <w:r w:rsidRPr="00420623">
        <w:rPr>
          <w:szCs w:val="24"/>
        </w:rPr>
        <w:t>.</w:t>
      </w:r>
    </w:p>
    <w:p w14:paraId="6345B46C" w14:textId="77777777" w:rsidR="00953934" w:rsidRDefault="00953934" w:rsidP="00953934">
      <w:pPr>
        <w:spacing w:line="480" w:lineRule="auto"/>
        <w:rPr>
          <w:szCs w:val="24"/>
        </w:rPr>
      </w:pPr>
    </w:p>
    <w:p w14:paraId="04277911" w14:textId="77777777" w:rsidR="00953934" w:rsidRPr="00DC66F8" w:rsidRDefault="00953934" w:rsidP="001650B0">
      <w:pPr>
        <w:pStyle w:val="DissStyle2"/>
      </w:pPr>
      <w:bookmarkStart w:id="15" w:name="_Toc140480154"/>
      <w:r w:rsidRPr="00DC66F8">
        <w:t>Factors contributing to variation in cortical bone cross-sectional shape and size</w:t>
      </w:r>
      <w:bookmarkEnd w:id="15"/>
      <w:r w:rsidRPr="00DC66F8">
        <w:t xml:space="preserve"> </w:t>
      </w:r>
    </w:p>
    <w:p w14:paraId="795C2EE1" w14:textId="77777777" w:rsidR="00953934" w:rsidRPr="00420623" w:rsidRDefault="00953934" w:rsidP="00953934">
      <w:pPr>
        <w:spacing w:line="480" w:lineRule="auto"/>
        <w:ind w:firstLine="360"/>
        <w:rPr>
          <w:szCs w:val="24"/>
        </w:rPr>
      </w:pPr>
      <w:r>
        <w:rPr>
          <w:szCs w:val="24"/>
        </w:rPr>
        <w:t>While the pattern of age-related periosteal expansion in limb long bones is therefore well-established from skeletal remains and in living individuals, the causes remain unresolved. Researchers have favored declining systemic estrogen levels as contributing to</w:t>
      </w:r>
      <w:r w:rsidRPr="00420623">
        <w:rPr>
          <w:szCs w:val="24"/>
        </w:rPr>
        <w:t xml:space="preserve"> endosteal resorption and periosteal deposition. During </w:t>
      </w:r>
      <w:r>
        <w:rPr>
          <w:szCs w:val="24"/>
        </w:rPr>
        <w:t xml:space="preserve">growth and </w:t>
      </w:r>
      <w:r w:rsidRPr="00420623">
        <w:rPr>
          <w:szCs w:val="24"/>
        </w:rPr>
        <w:t>development</w:t>
      </w:r>
      <w:r>
        <w:rPr>
          <w:szCs w:val="24"/>
        </w:rPr>
        <w:t xml:space="preserve"> of long bones</w:t>
      </w:r>
      <w:r w:rsidRPr="00420623">
        <w:rPr>
          <w:szCs w:val="24"/>
        </w:rPr>
        <w:t xml:space="preserve">, estrogen has a restrictive effect on periosteal deposition while promoting accrual of bone on the endosteal surface (Duan et al., 2003; </w:t>
      </w:r>
      <w:proofErr w:type="spellStart"/>
      <w:r w:rsidRPr="00420623">
        <w:rPr>
          <w:szCs w:val="24"/>
        </w:rPr>
        <w:t>Manolagas</w:t>
      </w:r>
      <w:proofErr w:type="spellEnd"/>
      <w:r w:rsidRPr="00420623">
        <w:rPr>
          <w:szCs w:val="24"/>
        </w:rPr>
        <w:t xml:space="preserve"> et al., 2013). As estrogen declines, inhibitory effects on endosteal resorption and periosteal deposition are removed and cortical bone expansion occurs. The role of estrogen in maintenance of bone mass during adulthood is illustrated by the fact that </w:t>
      </w:r>
      <w:r w:rsidRPr="00420623">
        <w:rPr>
          <w:szCs w:val="24"/>
        </w:rPr>
        <w:lastRenderedPageBreak/>
        <w:t xml:space="preserve">estrogen levels are the strongest hormonal predictor of bone loss in both females and males (Woo et al., 2012). In addition to effects of estrogen decline in advanced age, differential hormonal environments during growth establish sexual dimorphism among adults that later explains, in part, sex differences in relative bone loss and fracture risk. During adolescence, a greater proportion of androgens in males promotes periosteal growth of cortical bone, resulting in long bone </w:t>
      </w:r>
      <w:proofErr w:type="spellStart"/>
      <w:r>
        <w:rPr>
          <w:szCs w:val="24"/>
        </w:rPr>
        <w:t>diaphyses</w:t>
      </w:r>
      <w:proofErr w:type="spellEnd"/>
      <w:r w:rsidRPr="00420623">
        <w:rPr>
          <w:szCs w:val="24"/>
        </w:rPr>
        <w:t xml:space="preserve"> with increased diameter. In females, however, higher levels of estrogen </w:t>
      </w:r>
      <w:r>
        <w:rPr>
          <w:szCs w:val="24"/>
        </w:rPr>
        <w:t xml:space="preserve">are thought to </w:t>
      </w:r>
      <w:r w:rsidRPr="00420623">
        <w:rPr>
          <w:szCs w:val="24"/>
        </w:rPr>
        <w:t>constrain radial growth of the diaphysis (</w:t>
      </w:r>
      <w:proofErr w:type="spellStart"/>
      <w:r w:rsidRPr="00420623">
        <w:rPr>
          <w:szCs w:val="24"/>
        </w:rPr>
        <w:t>Gosman</w:t>
      </w:r>
      <w:proofErr w:type="spellEnd"/>
      <w:r w:rsidRPr="00420623">
        <w:rPr>
          <w:szCs w:val="24"/>
        </w:rPr>
        <w:t xml:space="preserve"> et al., 2011; </w:t>
      </w:r>
      <w:proofErr w:type="spellStart"/>
      <w:r w:rsidRPr="00420623">
        <w:rPr>
          <w:szCs w:val="24"/>
        </w:rPr>
        <w:t>Manolagas</w:t>
      </w:r>
      <w:proofErr w:type="spellEnd"/>
      <w:r w:rsidRPr="00420623">
        <w:rPr>
          <w:szCs w:val="24"/>
        </w:rPr>
        <w:t xml:space="preserve"> et al., 2013). As a result, female diaphyseal cortices have smaller total diameters than male cortices at skeletal maturity, despite similar cortical thickness throughout young adulthood (Duan et al. 2003). Thus, in addition to experiencing a comparatively rapid rate of bone loss post-menopause, declining bone mass in females has a disproportionate effect on bone strength compared to males</w:t>
      </w:r>
      <w:r>
        <w:rPr>
          <w:szCs w:val="24"/>
        </w:rPr>
        <w:t xml:space="preserve">; </w:t>
      </w:r>
      <w:r w:rsidRPr="00420623">
        <w:rPr>
          <w:szCs w:val="24"/>
        </w:rPr>
        <w:t xml:space="preserve">smaller diaphyseal cross-sections </w:t>
      </w:r>
      <w:r>
        <w:rPr>
          <w:szCs w:val="24"/>
        </w:rPr>
        <w:t xml:space="preserve">at the end of primary growth </w:t>
      </w:r>
      <w:r w:rsidRPr="00420623">
        <w:rPr>
          <w:szCs w:val="24"/>
        </w:rPr>
        <w:t>mean that cortical bone is positioned more closely to the central axis of a diaphysis, thereby impacting bending and torsional strength (</w:t>
      </w:r>
      <w:r>
        <w:rPr>
          <w:szCs w:val="24"/>
        </w:rPr>
        <w:t xml:space="preserve">Duan et al., 2003; </w:t>
      </w:r>
      <w:r w:rsidRPr="00420623">
        <w:rPr>
          <w:szCs w:val="24"/>
        </w:rPr>
        <w:t>Warden et al., 2014).</w:t>
      </w:r>
    </w:p>
    <w:p w14:paraId="607F664C" w14:textId="6A3F89EB" w:rsidR="00953934" w:rsidRPr="00420623" w:rsidRDefault="00953934" w:rsidP="00953934">
      <w:pPr>
        <w:spacing w:line="480" w:lineRule="auto"/>
        <w:ind w:firstLine="360"/>
        <w:rPr>
          <w:szCs w:val="24"/>
        </w:rPr>
      </w:pPr>
      <w:r w:rsidRPr="00420623">
        <w:rPr>
          <w:szCs w:val="24"/>
        </w:rPr>
        <w:t xml:space="preserve">Cortical bone continues to respond to mechanical loading into advanced age, though </w:t>
      </w:r>
      <w:r>
        <w:rPr>
          <w:szCs w:val="24"/>
        </w:rPr>
        <w:t xml:space="preserve">attenuated in comparison with the responses in cortical bone at </w:t>
      </w:r>
      <w:r w:rsidRPr="00420623">
        <w:rPr>
          <w:szCs w:val="24"/>
        </w:rPr>
        <w:t xml:space="preserve">younger ages. Some of the most illustrative examples of bone functional adaptation later in life are those of senior athletes, whose continued training resulted in maintenance of adapted geometries achieved from sports-related loading at younger years (Korhonen et al., 2012; Warden et al., 2014). Given </w:t>
      </w:r>
      <w:r>
        <w:rPr>
          <w:szCs w:val="24"/>
        </w:rPr>
        <w:t>the</w:t>
      </w:r>
      <w:r w:rsidRPr="00420623">
        <w:rPr>
          <w:szCs w:val="24"/>
        </w:rPr>
        <w:t xml:space="preserve"> continued response</w:t>
      </w:r>
      <w:r>
        <w:rPr>
          <w:szCs w:val="24"/>
        </w:rPr>
        <w:t xml:space="preserve"> to loading in bone</w:t>
      </w:r>
      <w:r w:rsidRPr="00420623">
        <w:rPr>
          <w:szCs w:val="24"/>
        </w:rPr>
        <w:t xml:space="preserve">, cortical expansion may similarly be mediated by habitual activity and should therefore </w:t>
      </w:r>
      <w:r w:rsidR="0002029D">
        <w:rPr>
          <w:szCs w:val="24"/>
        </w:rPr>
        <w:t>occur non-uniformly by location with</w:t>
      </w:r>
      <w:r w:rsidRPr="00420623">
        <w:rPr>
          <w:szCs w:val="24"/>
        </w:rPr>
        <w:t xml:space="preserve"> age.</w:t>
      </w:r>
      <w:r>
        <w:rPr>
          <w:szCs w:val="24"/>
        </w:rPr>
        <w:t xml:space="preserve"> Researchers have reported v</w:t>
      </w:r>
      <w:r w:rsidRPr="00420623">
        <w:rPr>
          <w:szCs w:val="24"/>
        </w:rPr>
        <w:t xml:space="preserve">ariation in age-related cortical expansion </w:t>
      </w:r>
      <w:r>
        <w:rPr>
          <w:szCs w:val="24"/>
        </w:rPr>
        <w:t xml:space="preserve">within the </w:t>
      </w:r>
      <w:proofErr w:type="spellStart"/>
      <w:r>
        <w:rPr>
          <w:szCs w:val="24"/>
        </w:rPr>
        <w:t>diaphyses</w:t>
      </w:r>
      <w:proofErr w:type="spellEnd"/>
      <w:r>
        <w:rPr>
          <w:szCs w:val="24"/>
        </w:rPr>
        <w:t xml:space="preserve"> of long bones </w:t>
      </w:r>
      <w:r w:rsidRPr="00420623">
        <w:rPr>
          <w:szCs w:val="24"/>
        </w:rPr>
        <w:t xml:space="preserve">among sites of clinical relevance, </w:t>
      </w:r>
      <w:r>
        <w:rPr>
          <w:szCs w:val="24"/>
        </w:rPr>
        <w:t>namely</w:t>
      </w:r>
      <w:r w:rsidRPr="00420623">
        <w:rPr>
          <w:szCs w:val="24"/>
        </w:rPr>
        <w:t xml:space="preserve"> the distal tibia, distal radius, and femoral neck (Beck et al., 2001; </w:t>
      </w:r>
      <w:proofErr w:type="spellStart"/>
      <w:r w:rsidRPr="00420623">
        <w:rPr>
          <w:szCs w:val="24"/>
        </w:rPr>
        <w:lastRenderedPageBreak/>
        <w:t>Lauretani</w:t>
      </w:r>
      <w:proofErr w:type="spellEnd"/>
      <w:r w:rsidRPr="00420623">
        <w:rPr>
          <w:szCs w:val="24"/>
        </w:rPr>
        <w:t xml:space="preserve"> et al., 2008). </w:t>
      </w:r>
      <w:r>
        <w:rPr>
          <w:szCs w:val="24"/>
        </w:rPr>
        <w:t xml:space="preserve">This is reflected in the study of individuals from Pecos Pueblo by </w:t>
      </w:r>
      <w:r w:rsidRPr="00420623">
        <w:rPr>
          <w:szCs w:val="24"/>
        </w:rPr>
        <w:t>Ruff and Hayes (1982)</w:t>
      </w:r>
      <w:r>
        <w:rPr>
          <w:szCs w:val="24"/>
        </w:rPr>
        <w:t xml:space="preserve">, who noted variance in the loss in cortical area associated with cortical expansion along the lengths of the femur and tibia. Notably, in the midshaft of the femur cortical area remained statistically the same with age despite an increase in subperiosteal area. They attributed this </w:t>
      </w:r>
      <w:r w:rsidRPr="00420623">
        <w:rPr>
          <w:szCs w:val="24"/>
        </w:rPr>
        <w:t xml:space="preserve">to greater </w:t>
      </w:r>
      <w:r w:rsidR="00CD6DE1">
        <w:rPr>
          <w:szCs w:val="24"/>
        </w:rPr>
        <w:t xml:space="preserve">bending </w:t>
      </w:r>
      <w:r w:rsidRPr="00420623">
        <w:rPr>
          <w:szCs w:val="24"/>
        </w:rPr>
        <w:t>strain experienced at the diaphyseal midshaft compared to the more proximal and distal metaphyseal regions. Gooding (201</w:t>
      </w:r>
      <w:r>
        <w:rPr>
          <w:szCs w:val="24"/>
        </w:rPr>
        <w:t>7</w:t>
      </w:r>
      <w:r w:rsidRPr="00420623">
        <w:rPr>
          <w:szCs w:val="24"/>
        </w:rPr>
        <w:t xml:space="preserve">) similarly investigated age-related changes to cross-sectional properties at different sites along the length of long bone </w:t>
      </w:r>
      <w:proofErr w:type="spellStart"/>
      <w:r w:rsidRPr="00420623">
        <w:rPr>
          <w:szCs w:val="24"/>
        </w:rPr>
        <w:t>diaphyses</w:t>
      </w:r>
      <w:proofErr w:type="spellEnd"/>
      <w:r w:rsidRPr="00420623">
        <w:rPr>
          <w:szCs w:val="24"/>
        </w:rPr>
        <w:t xml:space="preserve"> and found that geometric changes occur </w:t>
      </w:r>
      <w:r w:rsidR="0002029D">
        <w:rPr>
          <w:szCs w:val="24"/>
        </w:rPr>
        <w:t>non-uniformly</w:t>
      </w:r>
      <w:r w:rsidRPr="00420623">
        <w:rPr>
          <w:szCs w:val="24"/>
        </w:rPr>
        <w:t xml:space="preserve"> both between and within long bone shafts. Thus, it appears that local factors mediate age-related geometric changes to </w:t>
      </w:r>
      <w:r>
        <w:rPr>
          <w:szCs w:val="24"/>
        </w:rPr>
        <w:t xml:space="preserve">cortical bone among </w:t>
      </w:r>
      <w:proofErr w:type="spellStart"/>
      <w:r>
        <w:rPr>
          <w:szCs w:val="24"/>
        </w:rPr>
        <w:t>diaphyses</w:t>
      </w:r>
      <w:proofErr w:type="spellEnd"/>
      <w:r w:rsidRPr="00420623">
        <w:rPr>
          <w:szCs w:val="24"/>
        </w:rPr>
        <w:t>.</w:t>
      </w:r>
    </w:p>
    <w:p w14:paraId="1284557E" w14:textId="18785EB9" w:rsidR="00953934" w:rsidRPr="00420623" w:rsidRDefault="00953934" w:rsidP="00953934">
      <w:pPr>
        <w:spacing w:line="480" w:lineRule="auto"/>
        <w:ind w:firstLine="360"/>
        <w:rPr>
          <w:szCs w:val="24"/>
        </w:rPr>
      </w:pPr>
      <w:r>
        <w:rPr>
          <w:szCs w:val="24"/>
        </w:rPr>
        <w:t>Few</w:t>
      </w:r>
      <w:r w:rsidRPr="00420623">
        <w:rPr>
          <w:szCs w:val="24"/>
        </w:rPr>
        <w:t xml:space="preserve"> studies have examined local variation within long bone cross-sections to determine whether cortical bone expansion occurs </w:t>
      </w:r>
      <w:r w:rsidR="0002029D">
        <w:rPr>
          <w:szCs w:val="24"/>
        </w:rPr>
        <w:t>uniformly</w:t>
      </w:r>
      <w:r w:rsidRPr="00420623">
        <w:rPr>
          <w:szCs w:val="24"/>
        </w:rPr>
        <w:t xml:space="preserve"> </w:t>
      </w:r>
      <w:r>
        <w:rPr>
          <w:szCs w:val="24"/>
        </w:rPr>
        <w:t>in the axial dimension. T</w:t>
      </w:r>
      <w:r w:rsidRPr="00420623">
        <w:rPr>
          <w:szCs w:val="24"/>
        </w:rPr>
        <w:t xml:space="preserve">o date, </w:t>
      </w:r>
      <w:r>
        <w:rPr>
          <w:szCs w:val="24"/>
        </w:rPr>
        <w:t xml:space="preserve">the </w:t>
      </w:r>
      <w:r w:rsidRPr="00420623">
        <w:rPr>
          <w:szCs w:val="24"/>
        </w:rPr>
        <w:t xml:space="preserve">analysis of local variation within cross-sections has been limited to skeletal samples and has not been compared at multiple points along the length of the bone. </w:t>
      </w:r>
      <w:proofErr w:type="spellStart"/>
      <w:r w:rsidRPr="00420623">
        <w:rPr>
          <w:szCs w:val="24"/>
        </w:rPr>
        <w:t>Feik</w:t>
      </w:r>
      <w:proofErr w:type="spellEnd"/>
      <w:r w:rsidRPr="00420623">
        <w:rPr>
          <w:szCs w:val="24"/>
        </w:rPr>
        <w:t xml:space="preserve"> and colleagues (2000) examined cortical thickness and total diameter of femoral midshafts from a modern Australian </w:t>
      </w:r>
      <w:r>
        <w:rPr>
          <w:szCs w:val="24"/>
        </w:rPr>
        <w:t xml:space="preserve">skeletal </w:t>
      </w:r>
      <w:r w:rsidRPr="00420623">
        <w:rPr>
          <w:szCs w:val="24"/>
        </w:rPr>
        <w:t>sample and found that periosteal deposition was greatest in the mediolateral axis and that endosteal resorption was greatest on the anterior aspect.</w:t>
      </w:r>
      <w:r>
        <w:rPr>
          <w:szCs w:val="24"/>
        </w:rPr>
        <w:t xml:space="preserve"> Their study suggests that the location of periosteal expansion and endosteal resorption within a cross-section may not be the same, and therefore may be decoupled.</w:t>
      </w:r>
      <w:r w:rsidRPr="00420623">
        <w:rPr>
          <w:szCs w:val="24"/>
        </w:rPr>
        <w:t xml:space="preserve"> Wilson and colleagues (2020) reported variation </w:t>
      </w:r>
      <w:r>
        <w:rPr>
          <w:szCs w:val="24"/>
        </w:rPr>
        <w:t>of the distribution of cortical bone change with age in mid-shaft cross-section of</w:t>
      </w:r>
      <w:r w:rsidRPr="00420623">
        <w:rPr>
          <w:szCs w:val="24"/>
        </w:rPr>
        <w:t xml:space="preserve"> the first metatarsal among medieval and industrial English samples.</w:t>
      </w:r>
      <w:r>
        <w:rPr>
          <w:szCs w:val="24"/>
        </w:rPr>
        <w:t xml:space="preserve"> Differences in their study were primarily between the sexes, while presumed differences in activity levels between rural and urban groups also affected patterns of bone loss.</w:t>
      </w:r>
      <w:r w:rsidRPr="00420623">
        <w:rPr>
          <w:szCs w:val="24"/>
        </w:rPr>
        <w:t xml:space="preserve"> </w:t>
      </w:r>
      <w:r>
        <w:rPr>
          <w:szCs w:val="24"/>
        </w:rPr>
        <w:t xml:space="preserve">Together, these studies indicate that there may be structured variation in </w:t>
      </w:r>
      <w:r>
        <w:rPr>
          <w:szCs w:val="24"/>
        </w:rPr>
        <w:lastRenderedPageBreak/>
        <w:t>the patterns of bone loss and apposition in long bone cross-sections with respect to age, arising from sex differences and activity, but the nature of this structure has not been established.</w:t>
      </w:r>
    </w:p>
    <w:p w14:paraId="79D07B1E" w14:textId="2592F4D0" w:rsidR="00953934" w:rsidRDefault="00953934" w:rsidP="00953934">
      <w:pPr>
        <w:spacing w:line="480" w:lineRule="auto"/>
        <w:ind w:firstLine="360"/>
        <w:rPr>
          <w:szCs w:val="24"/>
        </w:rPr>
      </w:pPr>
      <w:r>
        <w:rPr>
          <w:szCs w:val="24"/>
        </w:rPr>
        <w:t>Our</w:t>
      </w:r>
      <w:r w:rsidRPr="00420623">
        <w:rPr>
          <w:szCs w:val="24"/>
        </w:rPr>
        <w:t xml:space="preserve"> study expand</w:t>
      </w:r>
      <w:r>
        <w:rPr>
          <w:szCs w:val="24"/>
        </w:rPr>
        <w:t>s</w:t>
      </w:r>
      <w:r w:rsidRPr="00420623">
        <w:rPr>
          <w:szCs w:val="24"/>
        </w:rPr>
        <w:t xml:space="preserve"> on previous research by assessing local variation in age-related geometric </w:t>
      </w:r>
      <w:r>
        <w:rPr>
          <w:szCs w:val="24"/>
        </w:rPr>
        <w:t>differences</w:t>
      </w:r>
      <w:r w:rsidRPr="00420623">
        <w:rPr>
          <w:szCs w:val="24"/>
        </w:rPr>
        <w:t xml:space="preserve"> in the </w:t>
      </w:r>
      <w:r>
        <w:rPr>
          <w:szCs w:val="24"/>
        </w:rPr>
        <w:t>long bone cortices</w:t>
      </w:r>
      <w:r w:rsidRPr="00420623">
        <w:rPr>
          <w:szCs w:val="24"/>
        </w:rPr>
        <w:t xml:space="preserve"> of living humans both within cross-sections and at different slice locations along the length of each element. </w:t>
      </w:r>
      <w:r>
        <w:rPr>
          <w:szCs w:val="24"/>
        </w:rPr>
        <w:t xml:space="preserve">We examine these differences in three long bones: the radius, ulna, and tibia. </w:t>
      </w:r>
      <w:r w:rsidRPr="00420623">
        <w:rPr>
          <w:szCs w:val="24"/>
        </w:rPr>
        <w:t>Cortical bone expansion is characterized by age-related changes in cortical thickness and endosteal/periosteal distance from the centroid at different locations around a given cross-section’s perimeter.</w:t>
      </w:r>
      <w:r>
        <w:rPr>
          <w:szCs w:val="24"/>
        </w:rPr>
        <w:t xml:space="preserve"> Based on precedent, we anticipate sex differences in age-related cortical bone size, and so we first assess if this difference is present in our data. W</w:t>
      </w:r>
      <w:r w:rsidRPr="00420623">
        <w:rPr>
          <w:szCs w:val="24"/>
        </w:rPr>
        <w:t xml:space="preserve">e </w:t>
      </w:r>
      <w:r>
        <w:rPr>
          <w:szCs w:val="24"/>
        </w:rPr>
        <w:t xml:space="preserve">then </w:t>
      </w:r>
      <w:r w:rsidRPr="00420623">
        <w:rPr>
          <w:szCs w:val="24"/>
        </w:rPr>
        <w:t xml:space="preserve">examine whether variation in cortical bone expansion </w:t>
      </w:r>
      <w:r>
        <w:rPr>
          <w:szCs w:val="24"/>
        </w:rPr>
        <w:t>is uniform, non-uniform but exhibiting discernable patterns, or is stochastic</w:t>
      </w:r>
      <w:r w:rsidRPr="00420623">
        <w:rPr>
          <w:szCs w:val="24"/>
        </w:rPr>
        <w:t xml:space="preserve"> by slice location along the length of each bone. </w:t>
      </w:r>
      <w:r>
        <w:rPr>
          <w:szCs w:val="24"/>
        </w:rPr>
        <w:t>Finally</w:t>
      </w:r>
      <w:r w:rsidRPr="00420623">
        <w:rPr>
          <w:szCs w:val="24"/>
        </w:rPr>
        <w:t xml:space="preserve">, we investigate the effect of age and body mass index (BMI) at different slices and assess whether distance measurements associated with cortical bone expansion are influenced evenly or variably by these factors. </w:t>
      </w:r>
      <w:r>
        <w:rPr>
          <w:szCs w:val="24"/>
        </w:rPr>
        <w:t xml:space="preserve">We </w:t>
      </w:r>
      <w:r w:rsidR="00CD6DE1">
        <w:rPr>
          <w:szCs w:val="24"/>
        </w:rPr>
        <w:t>predict</w:t>
      </w:r>
      <w:r>
        <w:rPr>
          <w:szCs w:val="24"/>
        </w:rPr>
        <w:t xml:space="preserve"> that:</w:t>
      </w:r>
    </w:p>
    <w:p w14:paraId="4E101E84" w14:textId="77777777" w:rsidR="00953934" w:rsidRDefault="00953934" w:rsidP="00953934">
      <w:pPr>
        <w:pStyle w:val="ListParagraph"/>
        <w:numPr>
          <w:ilvl w:val="0"/>
          <w:numId w:val="2"/>
        </w:numPr>
        <w:spacing w:line="480" w:lineRule="auto"/>
        <w:rPr>
          <w:szCs w:val="24"/>
        </w:rPr>
      </w:pPr>
      <w:r>
        <w:rPr>
          <w:szCs w:val="24"/>
        </w:rPr>
        <w:t>Age-related changes in distance measurements (cortical thickness, endosteal distance, periosteal distance) will vary by slice location along the bone’s length, following the precedent of various other studies cited above.</w:t>
      </w:r>
    </w:p>
    <w:p w14:paraId="5B6F8817" w14:textId="77777777" w:rsidR="00953934" w:rsidRPr="002E2FB2" w:rsidRDefault="00953934" w:rsidP="00953934">
      <w:pPr>
        <w:pStyle w:val="ListParagraph"/>
        <w:numPr>
          <w:ilvl w:val="0"/>
          <w:numId w:val="2"/>
        </w:numPr>
        <w:spacing w:line="480" w:lineRule="auto"/>
        <w:rPr>
          <w:szCs w:val="24"/>
        </w:rPr>
      </w:pPr>
      <w:r>
        <w:rPr>
          <w:szCs w:val="24"/>
        </w:rPr>
        <w:t xml:space="preserve">Age-related changes in distance measurements will significantly vary within cross-sectional slices, with greater endosteal resorption on the side of the bone cross-section on which the paired element is located, and greater periosteal expansion on the side opposite of the paired element. For example, in the tibia, endosteal resorption would be greatest on the lateral side (the side of the fibula), and periosteal expansion would be greatest on the medial side. This is because we hypothesize that load-sharing </w:t>
      </w:r>
      <w:r>
        <w:rPr>
          <w:szCs w:val="24"/>
        </w:rPr>
        <w:lastRenderedPageBreak/>
        <w:t>between elements (e.g., Auerbach et al., 2017) would allow for a thinner cortical bone on the side adjacent to a within-segment paired element.</w:t>
      </w:r>
    </w:p>
    <w:p w14:paraId="60C4C7E6" w14:textId="77777777" w:rsidR="00953934" w:rsidRPr="00420623" w:rsidRDefault="00953934" w:rsidP="00953934">
      <w:pPr>
        <w:spacing w:line="480" w:lineRule="auto"/>
        <w:rPr>
          <w:szCs w:val="24"/>
        </w:rPr>
      </w:pPr>
      <w:r w:rsidRPr="00420623">
        <w:rPr>
          <w:szCs w:val="24"/>
        </w:rPr>
        <w:t>Through examination of local variation in age-related changes to bone geometry we gain a more thorough understanding of the interaction between systemic mechanisms of bone loss and the local factors that mediate them.</w:t>
      </w:r>
    </w:p>
    <w:p w14:paraId="7835B1D2" w14:textId="77777777" w:rsidR="00953934" w:rsidRPr="00420623" w:rsidRDefault="00953934" w:rsidP="00953934">
      <w:pPr>
        <w:spacing w:line="480" w:lineRule="auto"/>
        <w:rPr>
          <w:szCs w:val="24"/>
        </w:rPr>
      </w:pPr>
    </w:p>
    <w:p w14:paraId="3EF3BB60" w14:textId="77777777" w:rsidR="00953934" w:rsidRPr="00DC66F8" w:rsidRDefault="00953934" w:rsidP="001650B0">
      <w:pPr>
        <w:pStyle w:val="DissStyle"/>
        <w:outlineLvl w:val="1"/>
      </w:pPr>
      <w:bookmarkStart w:id="16" w:name="_Toc140480155"/>
      <w:r w:rsidRPr="00DC66F8">
        <w:t>MATERIALS AND METHODS</w:t>
      </w:r>
      <w:bookmarkEnd w:id="16"/>
    </w:p>
    <w:p w14:paraId="276835E8" w14:textId="77777777" w:rsidR="00953934" w:rsidRPr="00420623" w:rsidRDefault="00953934" w:rsidP="001650B0">
      <w:pPr>
        <w:pStyle w:val="DissStyle2"/>
        <w:outlineLvl w:val="2"/>
      </w:pPr>
      <w:bookmarkStart w:id="17" w:name="_Hlk133084036"/>
      <w:bookmarkStart w:id="18" w:name="_Toc140480156"/>
      <w:r w:rsidRPr="00420623">
        <w:t>Sample Composition</w:t>
      </w:r>
      <w:bookmarkEnd w:id="18"/>
    </w:p>
    <w:p w14:paraId="63E8CB90" w14:textId="3ACD9AD2" w:rsidR="00953934" w:rsidRPr="00420623" w:rsidRDefault="00953934" w:rsidP="00953934">
      <w:pPr>
        <w:spacing w:line="480" w:lineRule="auto"/>
        <w:ind w:firstLine="360"/>
        <w:rPr>
          <w:rFonts w:cs="Times New Roman"/>
          <w:szCs w:val="24"/>
        </w:rPr>
      </w:pPr>
      <w:r w:rsidRPr="00420623">
        <w:rPr>
          <w:rFonts w:cs="Times New Roman"/>
          <w:szCs w:val="24"/>
        </w:rPr>
        <w:t>The sample for this study is composed of 126 living participants</w:t>
      </w:r>
      <w:r>
        <w:rPr>
          <w:rFonts w:cs="Times New Roman"/>
          <w:szCs w:val="24"/>
        </w:rPr>
        <w:t xml:space="preserve"> (78 females and 48 males)</w:t>
      </w:r>
      <w:r w:rsidRPr="00420623">
        <w:rPr>
          <w:rFonts w:cs="Times New Roman"/>
          <w:szCs w:val="24"/>
        </w:rPr>
        <w:t xml:space="preserve"> recruited from the southeastern United States, primarily Georgia and Tennessee (Table </w:t>
      </w:r>
      <w:r>
        <w:rPr>
          <w:rFonts w:cs="Times New Roman"/>
          <w:szCs w:val="24"/>
        </w:rPr>
        <w:t>1.</w:t>
      </w:r>
      <w:r w:rsidRPr="00420623">
        <w:rPr>
          <w:rFonts w:cs="Times New Roman"/>
          <w:szCs w:val="24"/>
        </w:rPr>
        <w:t xml:space="preserve">1). </w:t>
      </w:r>
      <w:r>
        <w:rPr>
          <w:rFonts w:cs="Times New Roman"/>
          <w:szCs w:val="24"/>
        </w:rPr>
        <w:t>Research was approved through IRB at both The University of Tennessee, Knoxville (</w:t>
      </w:r>
      <w:r w:rsidRPr="00C13AFF">
        <w:rPr>
          <w:rFonts w:cs="Times New Roman"/>
          <w:szCs w:val="24"/>
        </w:rPr>
        <w:t>IRB-22-06852-FB-RA</w:t>
      </w:r>
      <w:r>
        <w:rPr>
          <w:rFonts w:cs="Times New Roman"/>
          <w:szCs w:val="24"/>
        </w:rPr>
        <w:t>) and Kennesaw State University (</w:t>
      </w:r>
      <w:r w:rsidRPr="00C13AFF">
        <w:rPr>
          <w:rFonts w:cs="Times New Roman"/>
          <w:szCs w:val="24"/>
        </w:rPr>
        <w:t>IRB-FY22-24</w:t>
      </w:r>
      <w:r>
        <w:rPr>
          <w:rFonts w:cs="Times New Roman"/>
          <w:szCs w:val="24"/>
        </w:rPr>
        <w:t xml:space="preserve">9). </w:t>
      </w:r>
      <w:r w:rsidRPr="00420623">
        <w:rPr>
          <w:rFonts w:cs="Times New Roman"/>
          <w:szCs w:val="24"/>
        </w:rPr>
        <w:t>Data collection took place between June-December 2022</w:t>
      </w:r>
      <w:r>
        <w:rPr>
          <w:rFonts w:cs="Times New Roman"/>
          <w:szCs w:val="24"/>
        </w:rPr>
        <w:t xml:space="preserve"> </w:t>
      </w:r>
      <w:r w:rsidRPr="00420623">
        <w:rPr>
          <w:rFonts w:cs="Times New Roman"/>
          <w:szCs w:val="24"/>
        </w:rPr>
        <w:t>at the Bone Biomechanics Lab</w:t>
      </w:r>
      <w:r>
        <w:rPr>
          <w:rFonts w:cs="Times New Roman"/>
          <w:szCs w:val="24"/>
        </w:rPr>
        <w:t>, directed by Dr. Alice Gooding</w:t>
      </w:r>
      <w:r w:rsidRPr="00420623">
        <w:rPr>
          <w:rFonts w:cs="Times New Roman"/>
          <w:szCs w:val="24"/>
        </w:rPr>
        <w:t xml:space="preserve"> at Kennesaw State University. Individuals were recruited from a list of registered donors to the University of Tennessee’s Forensic Anthropology Center’s body donation program, from nearby university communities, and through snowball sampling. Eligibility to participate was restricted to individuals between ages 40 and 80 years of age. Individuals with a history of cancer and radiation/chemotherapy treatment within the past 5 years were excluded due to known effects on bone</w:t>
      </w:r>
      <w:r w:rsidR="008E19DF">
        <w:rPr>
          <w:rFonts w:cs="Times New Roman"/>
          <w:szCs w:val="24"/>
        </w:rPr>
        <w:t xml:space="preserve"> remodeling</w:t>
      </w:r>
      <w:r w:rsidRPr="00420623">
        <w:rPr>
          <w:rFonts w:cs="Times New Roman"/>
          <w:szCs w:val="24"/>
        </w:rPr>
        <w:t xml:space="preserve"> (Guise, 2006). Individuals who have used certain medications for osteopenia/osteoporosis, like bisphosphonates, calcitonin, sclerostin inhibitors, and parathyroid hormone analog, were also excluded since the main effect of these drugs is to alter bone remodeling activity. Individuals with appendicular skeletal fractures in the past </w:t>
      </w:r>
      <w:r w:rsidR="00567BEE">
        <w:rPr>
          <w:rFonts w:cs="Times New Roman"/>
          <w:szCs w:val="24"/>
        </w:rPr>
        <w:t>two</w:t>
      </w:r>
      <w:r w:rsidRPr="00420623">
        <w:rPr>
          <w:rFonts w:cs="Times New Roman"/>
          <w:szCs w:val="24"/>
        </w:rPr>
        <w:t xml:space="preserve"> years were excluded due to potential for atypical loading patterns between sides. Finally, individuals with a </w:t>
      </w:r>
      <w:r w:rsidRPr="00420623">
        <w:rPr>
          <w:rFonts w:cs="Times New Roman"/>
          <w:szCs w:val="24"/>
        </w:rPr>
        <w:lastRenderedPageBreak/>
        <w:t>BMI greater than 40 (Class III obese) and less than 18.5 (underweight) were excluded</w:t>
      </w:r>
      <w:r w:rsidR="008E19DF">
        <w:rPr>
          <w:rFonts w:cs="Times New Roman"/>
          <w:szCs w:val="24"/>
        </w:rPr>
        <w:t>.</w:t>
      </w:r>
      <w:r w:rsidRPr="00420623">
        <w:rPr>
          <w:rFonts w:cs="Times New Roman"/>
          <w:szCs w:val="24"/>
        </w:rPr>
        <w:t xml:space="preserve"> Given the prevalence at which birth control and hormone replacement therapy (HRT) are used among American females, these were not considered exclusionary criteria but information on HRT was collected through a health and lifestyle questionnaire.</w:t>
      </w:r>
    </w:p>
    <w:p w14:paraId="74D63BAF" w14:textId="77777777" w:rsidR="00953934" w:rsidRPr="00420623" w:rsidRDefault="00953934" w:rsidP="00953934">
      <w:pPr>
        <w:spacing w:line="480" w:lineRule="auto"/>
        <w:ind w:firstLine="360"/>
        <w:rPr>
          <w:rFonts w:cs="Times New Roman"/>
          <w:b/>
          <w:bCs/>
          <w:szCs w:val="24"/>
        </w:rPr>
      </w:pPr>
    </w:p>
    <w:p w14:paraId="59BCA9C0" w14:textId="77777777" w:rsidR="00953934" w:rsidRPr="00420623" w:rsidRDefault="00953934" w:rsidP="001650B0">
      <w:pPr>
        <w:pStyle w:val="DissStyle2"/>
        <w:outlineLvl w:val="2"/>
      </w:pPr>
      <w:bookmarkStart w:id="19" w:name="_Toc140480157"/>
      <w:r w:rsidRPr="00420623">
        <w:t>Data Collection</w:t>
      </w:r>
      <w:bookmarkEnd w:id="19"/>
    </w:p>
    <w:p w14:paraId="35C90A49" w14:textId="0C5C61E2" w:rsidR="00953934" w:rsidRPr="00420623" w:rsidRDefault="00953934" w:rsidP="00953934">
      <w:pPr>
        <w:spacing w:line="480" w:lineRule="auto"/>
        <w:ind w:firstLine="360"/>
        <w:rPr>
          <w:rFonts w:cs="Times New Roman"/>
          <w:szCs w:val="24"/>
        </w:rPr>
      </w:pPr>
      <w:r>
        <w:rPr>
          <w:rFonts w:cs="Times New Roman"/>
          <w:szCs w:val="24"/>
        </w:rPr>
        <w:t>Study participants completed</w:t>
      </w:r>
      <w:r w:rsidRPr="00420623">
        <w:rPr>
          <w:rFonts w:cs="Times New Roman"/>
          <w:szCs w:val="24"/>
        </w:rPr>
        <w:t xml:space="preserve"> a self-administered questionnaire to survey demographic, medical, and lifestyle information.</w:t>
      </w:r>
      <w:r>
        <w:rPr>
          <w:rFonts w:cs="Times New Roman"/>
          <w:szCs w:val="24"/>
        </w:rPr>
        <w:t xml:space="preserve"> Survey questions are provided in the Supporting Information.</w:t>
      </w:r>
      <w:r w:rsidRPr="00420623">
        <w:rPr>
          <w:rFonts w:cs="Times New Roman"/>
          <w:szCs w:val="24"/>
        </w:rPr>
        <w:t xml:space="preserve"> </w:t>
      </w:r>
      <w:r>
        <w:rPr>
          <w:rFonts w:cs="Times New Roman"/>
          <w:szCs w:val="24"/>
        </w:rPr>
        <w:t>D</w:t>
      </w:r>
      <w:r w:rsidRPr="00420623">
        <w:rPr>
          <w:rFonts w:cs="Times New Roman"/>
          <w:szCs w:val="24"/>
        </w:rPr>
        <w:t xml:space="preserve">emographic information </w:t>
      </w:r>
      <w:r>
        <w:rPr>
          <w:rFonts w:cs="Times New Roman"/>
          <w:szCs w:val="24"/>
        </w:rPr>
        <w:t>was</w:t>
      </w:r>
      <w:r w:rsidRPr="00420623">
        <w:rPr>
          <w:rFonts w:cs="Times New Roman"/>
          <w:szCs w:val="24"/>
        </w:rPr>
        <w:t xml:space="preserve"> comprised of age, biological sex, and </w:t>
      </w:r>
      <w:r>
        <w:rPr>
          <w:rFonts w:cs="Times New Roman"/>
          <w:szCs w:val="24"/>
        </w:rPr>
        <w:t xml:space="preserve">self-identified </w:t>
      </w:r>
      <w:r w:rsidRPr="00420623">
        <w:rPr>
          <w:rFonts w:cs="Times New Roman"/>
          <w:szCs w:val="24"/>
        </w:rPr>
        <w:t>race</w:t>
      </w:r>
      <w:r>
        <w:rPr>
          <w:rFonts w:cs="Times New Roman"/>
          <w:szCs w:val="24"/>
        </w:rPr>
        <w:t>/ancestry</w:t>
      </w:r>
      <w:r w:rsidRPr="00420623">
        <w:rPr>
          <w:rFonts w:cs="Times New Roman"/>
          <w:szCs w:val="24"/>
        </w:rPr>
        <w:t>. Height and weight were measured to the nearest millimeter and kilogram, respectively</w:t>
      </w:r>
      <w:r>
        <w:rPr>
          <w:rFonts w:cs="Times New Roman"/>
          <w:szCs w:val="24"/>
        </w:rPr>
        <w:t>, before participants were scanned</w:t>
      </w:r>
      <w:r w:rsidRPr="00420623">
        <w:rPr>
          <w:rFonts w:cs="Times New Roman"/>
          <w:szCs w:val="24"/>
        </w:rPr>
        <w:t>.</w:t>
      </w:r>
    </w:p>
    <w:p w14:paraId="7C9C5CB2" w14:textId="7EDD5724" w:rsidR="00953934" w:rsidRPr="00420623" w:rsidRDefault="00953934" w:rsidP="00953934">
      <w:pPr>
        <w:spacing w:line="480" w:lineRule="auto"/>
        <w:ind w:firstLine="360"/>
        <w:rPr>
          <w:rFonts w:cs="Times New Roman"/>
          <w:szCs w:val="24"/>
        </w:rPr>
      </w:pPr>
      <w:r w:rsidRPr="00420623">
        <w:rPr>
          <w:rFonts w:cs="Times New Roman"/>
          <w:szCs w:val="24"/>
        </w:rPr>
        <w:t xml:space="preserve">Bone property data from the forearm (ulna and radius) and leg (tibia and fibula) were acquired via use of a </w:t>
      </w:r>
      <w:proofErr w:type="spellStart"/>
      <w:r w:rsidRPr="00420623">
        <w:rPr>
          <w:rFonts w:cs="Times New Roman"/>
          <w:szCs w:val="24"/>
        </w:rPr>
        <w:t>Stratec</w:t>
      </w:r>
      <w:proofErr w:type="spellEnd"/>
      <w:r w:rsidRPr="00420623">
        <w:rPr>
          <w:rFonts w:cs="Times New Roman"/>
          <w:szCs w:val="24"/>
        </w:rPr>
        <w:t xml:space="preserve"> XCT 3000 peripheral quantitative computed tomography (</w:t>
      </w:r>
      <w:proofErr w:type="spellStart"/>
      <w:r w:rsidRPr="00420623">
        <w:rPr>
          <w:rFonts w:cs="Times New Roman"/>
          <w:szCs w:val="24"/>
        </w:rPr>
        <w:t>pQCT</w:t>
      </w:r>
      <w:proofErr w:type="spellEnd"/>
      <w:r w:rsidRPr="00420623">
        <w:rPr>
          <w:rFonts w:cs="Times New Roman"/>
          <w:szCs w:val="24"/>
        </w:rPr>
        <w:t xml:space="preserve">) scanner, which allows for the collection of shape and density information from limb bones. </w:t>
      </w:r>
      <w:r>
        <w:rPr>
          <w:rFonts w:cs="Times New Roman"/>
          <w:szCs w:val="24"/>
        </w:rPr>
        <w:t>G.</w:t>
      </w:r>
      <w:r w:rsidR="008E19DF">
        <w:rPr>
          <w:rFonts w:cs="Times New Roman"/>
          <w:szCs w:val="24"/>
        </w:rPr>
        <w:t>J.</w:t>
      </w:r>
      <w:r>
        <w:rPr>
          <w:rFonts w:cs="Times New Roman"/>
          <w:szCs w:val="24"/>
        </w:rPr>
        <w:t>W. obtained f</w:t>
      </w:r>
      <w:r w:rsidRPr="00420623">
        <w:rPr>
          <w:rFonts w:cs="Times New Roman"/>
          <w:szCs w:val="24"/>
        </w:rPr>
        <w:t xml:space="preserve">orearm and leg lengths of </w:t>
      </w:r>
      <w:r>
        <w:rPr>
          <w:rFonts w:cs="Times New Roman"/>
          <w:szCs w:val="24"/>
        </w:rPr>
        <w:t xml:space="preserve">the self-reported </w:t>
      </w:r>
      <w:r w:rsidRPr="00420623">
        <w:rPr>
          <w:rFonts w:cs="Times New Roman"/>
          <w:szCs w:val="24"/>
        </w:rPr>
        <w:t>non-dominant side</w:t>
      </w:r>
      <w:r>
        <w:rPr>
          <w:rFonts w:cs="Times New Roman"/>
          <w:szCs w:val="24"/>
        </w:rPr>
        <w:t>, defined by the upper limb used for gross manipulation (e.g., lifting) and the lower limb on the same side as the dominant upper limb</w:t>
      </w:r>
      <w:r w:rsidRPr="00420623">
        <w:rPr>
          <w:rFonts w:cs="Times New Roman"/>
          <w:szCs w:val="24"/>
        </w:rPr>
        <w:t>. The non-dominant side was chosen to reduce variation from disparate activity levels among individuals since cortical geometry is partly a product of repetitive loading</w:t>
      </w:r>
      <w:r w:rsidR="008E19DF">
        <w:rPr>
          <w:rFonts w:cs="Times New Roman"/>
          <w:szCs w:val="24"/>
        </w:rPr>
        <w:t xml:space="preserve"> (Ruff et al., 2006; </w:t>
      </w:r>
      <w:proofErr w:type="spellStart"/>
      <w:r w:rsidR="008E19DF">
        <w:rPr>
          <w:rFonts w:cs="Times New Roman"/>
          <w:szCs w:val="24"/>
        </w:rPr>
        <w:t>Biver</w:t>
      </w:r>
      <w:proofErr w:type="spellEnd"/>
      <w:r w:rsidR="008E19DF">
        <w:rPr>
          <w:rFonts w:cs="Times New Roman"/>
          <w:szCs w:val="24"/>
        </w:rPr>
        <w:t xml:space="preserve"> et al., 2016)</w:t>
      </w:r>
      <w:r w:rsidRPr="00420623">
        <w:rPr>
          <w:rFonts w:cs="Times New Roman"/>
          <w:szCs w:val="24"/>
        </w:rPr>
        <w:t>. Forearm length was measured as the length between the anterior midpoint between the humeral epicondyles and the anterior midpoint between the radial and ulnar styloid processes</w:t>
      </w:r>
      <w:r>
        <w:rPr>
          <w:rFonts w:cs="Times New Roman"/>
          <w:szCs w:val="24"/>
        </w:rPr>
        <w:t xml:space="preserve"> (Kushwaha et al., 2022)</w:t>
      </w:r>
      <w:r w:rsidRPr="00420623">
        <w:rPr>
          <w:rFonts w:cs="Times New Roman"/>
          <w:szCs w:val="24"/>
        </w:rPr>
        <w:t>. Leg length was measured as the length between the superior margin of the medial tibial condyle and the distal end of the medial malleolus</w:t>
      </w:r>
      <w:r>
        <w:rPr>
          <w:rFonts w:cs="Times New Roman"/>
          <w:szCs w:val="24"/>
        </w:rPr>
        <w:t xml:space="preserve"> (</w:t>
      </w:r>
      <w:proofErr w:type="spellStart"/>
      <w:r>
        <w:rPr>
          <w:rFonts w:cs="Times New Roman"/>
          <w:szCs w:val="24"/>
        </w:rPr>
        <w:t>Sume</w:t>
      </w:r>
      <w:proofErr w:type="spellEnd"/>
      <w:r>
        <w:rPr>
          <w:rFonts w:cs="Times New Roman"/>
          <w:szCs w:val="24"/>
        </w:rPr>
        <w:t>, 2019)</w:t>
      </w:r>
      <w:r w:rsidRPr="00420623">
        <w:rPr>
          <w:rFonts w:cs="Times New Roman"/>
          <w:szCs w:val="24"/>
        </w:rPr>
        <w:t>. Total length for both measurements was taken to the nearest millimeter</w:t>
      </w:r>
      <w:r>
        <w:rPr>
          <w:rFonts w:cs="Times New Roman"/>
          <w:szCs w:val="24"/>
        </w:rPr>
        <w:t xml:space="preserve"> </w:t>
      </w:r>
      <w:r>
        <w:rPr>
          <w:rFonts w:cs="Times New Roman"/>
          <w:szCs w:val="24"/>
        </w:rPr>
        <w:lastRenderedPageBreak/>
        <w:t>using a tape measure</w:t>
      </w:r>
      <w:r w:rsidRPr="00420623">
        <w:rPr>
          <w:rFonts w:cs="Times New Roman"/>
          <w:szCs w:val="24"/>
        </w:rPr>
        <w:t>.</w:t>
      </w:r>
      <w:r>
        <w:rPr>
          <w:rFonts w:cs="Times New Roman"/>
          <w:szCs w:val="24"/>
        </w:rPr>
        <w:t xml:space="preserve"> The locations for these bone landmarks were marked with a pen to aid in locating the extreme ends of the elements for determining total length within the </w:t>
      </w:r>
      <w:proofErr w:type="spellStart"/>
      <w:r>
        <w:rPr>
          <w:rFonts w:cs="Times New Roman"/>
          <w:szCs w:val="24"/>
        </w:rPr>
        <w:t>pQCT</w:t>
      </w:r>
      <w:proofErr w:type="spellEnd"/>
      <w:r>
        <w:rPr>
          <w:rFonts w:cs="Times New Roman"/>
          <w:szCs w:val="24"/>
        </w:rPr>
        <w:t xml:space="preserve"> scanner, which set the distal landmark as the alignment for initiating scans.</w:t>
      </w:r>
      <w:r w:rsidRPr="00420623">
        <w:rPr>
          <w:rFonts w:cs="Times New Roman"/>
          <w:szCs w:val="24"/>
        </w:rPr>
        <w:t xml:space="preserve"> Using these total lengths, participants were then scanned using the </w:t>
      </w:r>
      <w:proofErr w:type="spellStart"/>
      <w:r w:rsidRPr="00420623">
        <w:rPr>
          <w:rFonts w:cs="Times New Roman"/>
          <w:szCs w:val="24"/>
        </w:rPr>
        <w:t>pQCT</w:t>
      </w:r>
      <w:proofErr w:type="spellEnd"/>
      <w:r w:rsidRPr="00420623">
        <w:rPr>
          <w:rFonts w:cs="Times New Roman"/>
          <w:szCs w:val="24"/>
        </w:rPr>
        <w:t xml:space="preserve"> machine to obtain cross-sectional data at 20%, 35%, 50%, and 65% of total length for each limb segment, starting from the distal osteological feature (</w:t>
      </w:r>
      <w:r w:rsidR="00B00F31">
        <w:rPr>
          <w:rFonts w:cs="Times New Roman"/>
          <w:szCs w:val="24"/>
        </w:rPr>
        <w:t>distal articular surface of radius</w:t>
      </w:r>
      <w:r w:rsidRPr="00420623">
        <w:rPr>
          <w:rFonts w:cs="Times New Roman"/>
          <w:szCs w:val="24"/>
        </w:rPr>
        <w:t>, medial malleolus of tibia). Both forearm and leg scans required patients to insert their forearm/leg in a plane perpendicular to the scanner’s ring</w:t>
      </w:r>
      <w:r>
        <w:rPr>
          <w:rFonts w:cs="Times New Roman"/>
          <w:szCs w:val="24"/>
        </w:rPr>
        <w:t>, so that limb elements were scanned normal to the plane of the scanner’s imaging sensor (see Figure 1.1)</w:t>
      </w:r>
      <w:r w:rsidRPr="00420623">
        <w:rPr>
          <w:rFonts w:cs="Times New Roman"/>
          <w:szCs w:val="24"/>
        </w:rPr>
        <w:t>. The forearm was placed in a pronated position for scanning.</w:t>
      </w:r>
      <w:r>
        <w:rPr>
          <w:rFonts w:cs="Times New Roman"/>
          <w:szCs w:val="24"/>
        </w:rPr>
        <w:t xml:space="preserve"> Despite the stereotypical placement of limbs within the scanning aperture, anatomical planes (e.g., </w:t>
      </w:r>
      <w:proofErr w:type="gramStart"/>
      <w:r>
        <w:rPr>
          <w:rFonts w:cs="Times New Roman"/>
          <w:szCs w:val="24"/>
        </w:rPr>
        <w:t>coronal</w:t>
      </w:r>
      <w:proofErr w:type="gramEnd"/>
      <w:r>
        <w:rPr>
          <w:rFonts w:cs="Times New Roman"/>
          <w:szCs w:val="24"/>
        </w:rPr>
        <w:t xml:space="preserve"> and parasagittal) were ascertained from skeletal cross-sectional morphology (see below). </w:t>
      </w:r>
      <w:r w:rsidRPr="00420623">
        <w:rPr>
          <w:rFonts w:cs="Times New Roman"/>
          <w:szCs w:val="24"/>
        </w:rPr>
        <w:t>Scans were assessed for imaging artifacts and were repeated as needed.</w:t>
      </w:r>
    </w:p>
    <w:p w14:paraId="159D1220" w14:textId="77777777" w:rsidR="00953934" w:rsidRPr="00420623" w:rsidRDefault="00953934" w:rsidP="00953934">
      <w:pPr>
        <w:spacing w:line="480" w:lineRule="auto"/>
        <w:ind w:firstLine="360"/>
        <w:rPr>
          <w:rFonts w:cs="Times New Roman"/>
          <w:szCs w:val="24"/>
        </w:rPr>
      </w:pPr>
    </w:p>
    <w:p w14:paraId="45CD1A09" w14:textId="77777777" w:rsidR="00953934" w:rsidRPr="00420623" w:rsidRDefault="00953934" w:rsidP="001650B0">
      <w:pPr>
        <w:pStyle w:val="DissStyle2"/>
        <w:outlineLvl w:val="2"/>
      </w:pPr>
      <w:bookmarkStart w:id="20" w:name="_Toc140480158"/>
      <w:r w:rsidRPr="00420623">
        <w:t>Data Processing</w:t>
      </w:r>
      <w:bookmarkEnd w:id="20"/>
    </w:p>
    <w:p w14:paraId="686C9EE3" w14:textId="2EE27ECB" w:rsidR="00953934" w:rsidRPr="00420623" w:rsidRDefault="00953934" w:rsidP="00953934">
      <w:pPr>
        <w:spacing w:line="480" w:lineRule="auto"/>
        <w:ind w:firstLine="360"/>
        <w:rPr>
          <w:rFonts w:cs="Times New Roman"/>
          <w:szCs w:val="24"/>
        </w:rPr>
      </w:pPr>
      <w:r w:rsidRPr="00420623">
        <w:rPr>
          <w:rFonts w:cs="Times New Roman"/>
          <w:szCs w:val="24"/>
        </w:rPr>
        <w:t xml:space="preserve">Scan images were exported as bitmap (BMP) files for analysis. Image </w:t>
      </w:r>
      <w:r>
        <w:rPr>
          <w:rFonts w:cs="Times New Roman"/>
          <w:szCs w:val="24"/>
        </w:rPr>
        <w:t>size dimensions</w:t>
      </w:r>
      <w:r w:rsidRPr="00420623">
        <w:rPr>
          <w:rFonts w:cs="Times New Roman"/>
          <w:szCs w:val="24"/>
        </w:rPr>
        <w:t xml:space="preserve"> </w:t>
      </w:r>
      <w:r>
        <w:rPr>
          <w:rFonts w:cs="Times New Roman"/>
          <w:szCs w:val="24"/>
        </w:rPr>
        <w:t xml:space="preserve">were </w:t>
      </w:r>
      <w:r w:rsidRPr="00420623">
        <w:rPr>
          <w:rFonts w:cs="Times New Roman"/>
          <w:szCs w:val="24"/>
        </w:rPr>
        <w:t xml:space="preserve">automatically established for each series of scans by the XCT </w:t>
      </w:r>
      <w:proofErr w:type="gramStart"/>
      <w:r w:rsidRPr="00420623">
        <w:rPr>
          <w:rFonts w:cs="Times New Roman"/>
          <w:szCs w:val="24"/>
        </w:rPr>
        <w:t>software</w:t>
      </w:r>
      <w:proofErr w:type="gramEnd"/>
      <w:r w:rsidRPr="00420623">
        <w:rPr>
          <w:rFonts w:cs="Times New Roman"/>
          <w:szCs w:val="24"/>
        </w:rPr>
        <w:t xml:space="preserve"> and these sizes were maintained to account for size variation within the sample. Visual inspection was performed to assure scan quality and unusable scans were excluded from analysis. </w:t>
      </w:r>
      <w:r w:rsidR="00B00F31">
        <w:rPr>
          <w:rFonts w:cs="Times New Roman"/>
          <w:szCs w:val="24"/>
        </w:rPr>
        <w:t xml:space="preserve">The fibula was not included in our analysis due to insufficient image resolution. </w:t>
      </w:r>
      <w:r w:rsidRPr="00420623">
        <w:rPr>
          <w:rFonts w:cs="Times New Roman"/>
          <w:szCs w:val="24"/>
        </w:rPr>
        <w:t>Data processing was conducted using custom MATLAB cod</w:t>
      </w:r>
      <w:r>
        <w:rPr>
          <w:rFonts w:cs="Times New Roman"/>
          <w:szCs w:val="24"/>
        </w:rPr>
        <w:t>e (created by A.</w:t>
      </w:r>
      <w:r w:rsidR="008E19DF">
        <w:rPr>
          <w:rFonts w:cs="Times New Roman"/>
          <w:szCs w:val="24"/>
        </w:rPr>
        <w:t>D.</w:t>
      </w:r>
      <w:r>
        <w:rPr>
          <w:rFonts w:cs="Times New Roman"/>
          <w:szCs w:val="24"/>
        </w:rPr>
        <w:t>S. and G.</w:t>
      </w:r>
      <w:r w:rsidR="008E19DF">
        <w:rPr>
          <w:rFonts w:cs="Times New Roman"/>
          <w:szCs w:val="24"/>
        </w:rPr>
        <w:t>J.</w:t>
      </w:r>
      <w:r>
        <w:rPr>
          <w:rFonts w:cs="Times New Roman"/>
          <w:szCs w:val="24"/>
        </w:rPr>
        <w:t>W</w:t>
      </w:r>
      <w:r w:rsidRPr="00420623">
        <w:rPr>
          <w:rFonts w:cs="Times New Roman"/>
          <w:szCs w:val="24"/>
        </w:rPr>
        <w:t>) that will be briefly summarized here. Cortical cross-sections were segmented from the surround</w:t>
      </w:r>
      <w:r>
        <w:rPr>
          <w:rFonts w:cs="Times New Roman"/>
          <w:szCs w:val="24"/>
        </w:rPr>
        <w:t>ing</w:t>
      </w:r>
      <w:r w:rsidRPr="00420623">
        <w:rPr>
          <w:rFonts w:cs="Times New Roman"/>
          <w:szCs w:val="24"/>
        </w:rPr>
        <w:t xml:space="preserve"> soft tissue in each scan </w:t>
      </w:r>
      <w:r w:rsidR="008E19DF">
        <w:rPr>
          <w:rFonts w:cs="Times New Roman"/>
          <w:szCs w:val="24"/>
        </w:rPr>
        <w:t xml:space="preserve">using pixel thresholding, resulting in </w:t>
      </w:r>
      <w:r w:rsidRPr="00420623">
        <w:rPr>
          <w:rFonts w:cs="Times New Roman"/>
          <w:szCs w:val="24"/>
        </w:rPr>
        <w:t>binary images. Centroid location for each bone was determined and directional axes originating from the centroids were established</w:t>
      </w:r>
      <w:r>
        <w:rPr>
          <w:rFonts w:cs="Times New Roman"/>
          <w:szCs w:val="24"/>
        </w:rPr>
        <w:t xml:space="preserve"> from bone cross-sectional </w:t>
      </w:r>
      <w:r>
        <w:rPr>
          <w:rFonts w:cs="Times New Roman"/>
          <w:szCs w:val="24"/>
        </w:rPr>
        <w:lastRenderedPageBreak/>
        <w:t>morphology</w:t>
      </w:r>
      <w:r w:rsidRPr="00420623">
        <w:rPr>
          <w:rFonts w:cs="Times New Roman"/>
          <w:szCs w:val="24"/>
        </w:rPr>
        <w:t>. For the forearm scan series, the 50% slice image was used to manually establish an element specific mediolateral axis for the radius and ulna using the interosseous crest. Thus, the ulnar interosseous crest served as a landmark for the lateral axis, while the radial interosseous crest was used to establish the medial axis. For the leg scan series, the most proximal</w:t>
      </w:r>
      <w:r>
        <w:rPr>
          <w:rFonts w:cs="Times New Roman"/>
          <w:szCs w:val="24"/>
        </w:rPr>
        <w:t xml:space="preserve"> scan</w:t>
      </w:r>
      <w:r w:rsidRPr="00420623">
        <w:rPr>
          <w:rFonts w:cs="Times New Roman"/>
          <w:szCs w:val="24"/>
        </w:rPr>
        <w:t xml:space="preserve"> slice of the tibia (65%)</w:t>
      </w:r>
      <w:r>
        <w:rPr>
          <w:rFonts w:cs="Times New Roman"/>
          <w:szCs w:val="24"/>
        </w:rPr>
        <w:t xml:space="preserve"> </w:t>
      </w:r>
      <w:r w:rsidRPr="00420623">
        <w:rPr>
          <w:rFonts w:cs="Times New Roman"/>
          <w:szCs w:val="24"/>
        </w:rPr>
        <w:t xml:space="preserve">was used to establish the anteroposterior axis, using the anterior crest as a guide. These axes were translated to the other slices within a series by maintaining the vector angle from the original slice and originating it from each cross-section’s centroid. Following </w:t>
      </w:r>
      <w:r>
        <w:rPr>
          <w:rFonts w:cs="Times New Roman"/>
          <w:szCs w:val="24"/>
        </w:rPr>
        <w:t>earlier studies (</w:t>
      </w:r>
      <w:proofErr w:type="spellStart"/>
      <w:r>
        <w:rPr>
          <w:rFonts w:cs="Times New Roman"/>
          <w:szCs w:val="24"/>
        </w:rPr>
        <w:t>Gosman</w:t>
      </w:r>
      <w:proofErr w:type="spellEnd"/>
      <w:r>
        <w:rPr>
          <w:rFonts w:cs="Times New Roman"/>
          <w:szCs w:val="24"/>
        </w:rPr>
        <w:t xml:space="preserve"> et al., 2013; Wilson et al., 2020)</w:t>
      </w:r>
      <w:r w:rsidRPr="00420623">
        <w:rPr>
          <w:rFonts w:cs="Times New Roman"/>
          <w:szCs w:val="24"/>
        </w:rPr>
        <w:t xml:space="preserve"> eight equally spaced radial axes </w:t>
      </w:r>
      <w:r>
        <w:rPr>
          <w:rFonts w:cs="Times New Roman"/>
          <w:szCs w:val="24"/>
        </w:rPr>
        <w:t xml:space="preserve">at forty-five degrees apart each </w:t>
      </w:r>
      <w:r w:rsidRPr="00420623">
        <w:rPr>
          <w:rFonts w:cs="Times New Roman"/>
          <w:szCs w:val="24"/>
        </w:rPr>
        <w:t xml:space="preserve">were generated </w:t>
      </w:r>
      <w:r>
        <w:rPr>
          <w:rFonts w:cs="Times New Roman"/>
          <w:szCs w:val="24"/>
        </w:rPr>
        <w:t>in MATLAB from the centroid, using the ascertained anteroposterior and mediolateral axes</w:t>
      </w:r>
      <w:r w:rsidRPr="00420623">
        <w:rPr>
          <w:rFonts w:cs="Times New Roman"/>
          <w:szCs w:val="24"/>
        </w:rPr>
        <w:t>. Semi-landmarks were then set at the intersections of each axis with the endosteal and periosteal borders</w:t>
      </w:r>
      <w:r>
        <w:rPr>
          <w:rFonts w:cs="Times New Roman"/>
          <w:szCs w:val="24"/>
        </w:rPr>
        <w:t xml:space="preserve"> of the cortical bone in each cross-section (see Figure 1.2)</w:t>
      </w:r>
      <w:r w:rsidRPr="00420623">
        <w:rPr>
          <w:rFonts w:cs="Times New Roman"/>
          <w:szCs w:val="24"/>
        </w:rPr>
        <w:t xml:space="preserve">. The distances between the eight pairs of endosteal and periosteal semi-landmarks </w:t>
      </w:r>
      <w:r>
        <w:rPr>
          <w:rFonts w:cs="Times New Roman"/>
          <w:szCs w:val="24"/>
        </w:rPr>
        <w:t xml:space="preserve">equaled </w:t>
      </w:r>
      <w:r w:rsidRPr="00420623">
        <w:rPr>
          <w:rFonts w:cs="Times New Roman"/>
          <w:szCs w:val="24"/>
        </w:rPr>
        <w:t>cortical thickness</w:t>
      </w:r>
      <w:r>
        <w:rPr>
          <w:rFonts w:cs="Times New Roman"/>
          <w:szCs w:val="24"/>
        </w:rPr>
        <w:t>es</w:t>
      </w:r>
      <w:r w:rsidRPr="00420623">
        <w:rPr>
          <w:rFonts w:cs="Times New Roman"/>
          <w:szCs w:val="24"/>
        </w:rPr>
        <w:t xml:space="preserve">, while the distances between </w:t>
      </w:r>
      <w:r>
        <w:rPr>
          <w:rFonts w:cs="Times New Roman"/>
          <w:szCs w:val="24"/>
        </w:rPr>
        <w:t xml:space="preserve">each </w:t>
      </w:r>
      <w:r w:rsidRPr="00420623">
        <w:rPr>
          <w:rFonts w:cs="Times New Roman"/>
          <w:szCs w:val="24"/>
        </w:rPr>
        <w:t xml:space="preserve">set of semi-landmarks and the centroid were </w:t>
      </w:r>
      <w:r>
        <w:rPr>
          <w:rFonts w:cs="Times New Roman"/>
          <w:szCs w:val="24"/>
        </w:rPr>
        <w:t xml:space="preserve">the </w:t>
      </w:r>
      <w:r w:rsidRPr="00420623">
        <w:rPr>
          <w:rFonts w:cs="Times New Roman"/>
          <w:szCs w:val="24"/>
        </w:rPr>
        <w:t xml:space="preserve">endosteal and periosteal </w:t>
      </w:r>
      <w:r>
        <w:rPr>
          <w:rFonts w:cs="Times New Roman"/>
          <w:szCs w:val="24"/>
        </w:rPr>
        <w:t>distances to the nearest hundredth of a millimeter</w:t>
      </w:r>
      <w:r w:rsidRPr="00420623">
        <w:rPr>
          <w:rFonts w:cs="Times New Roman"/>
          <w:szCs w:val="24"/>
        </w:rPr>
        <w:t>.</w:t>
      </w:r>
    </w:p>
    <w:p w14:paraId="2A185F94" w14:textId="77777777" w:rsidR="00953934" w:rsidRPr="00420623" w:rsidRDefault="00953934" w:rsidP="00953934">
      <w:pPr>
        <w:spacing w:line="480" w:lineRule="auto"/>
        <w:ind w:firstLine="360"/>
        <w:rPr>
          <w:rFonts w:cs="Times New Roman"/>
          <w:szCs w:val="24"/>
        </w:rPr>
      </w:pPr>
    </w:p>
    <w:p w14:paraId="041786F0" w14:textId="77777777" w:rsidR="00953934" w:rsidRPr="00420623" w:rsidRDefault="00953934" w:rsidP="001650B0">
      <w:pPr>
        <w:pStyle w:val="DissStyle2"/>
        <w:outlineLvl w:val="2"/>
      </w:pPr>
      <w:bookmarkStart w:id="21" w:name="_Toc140480159"/>
      <w:r w:rsidRPr="00420623">
        <w:t>Statistical Analyses</w:t>
      </w:r>
      <w:bookmarkEnd w:id="21"/>
    </w:p>
    <w:p w14:paraId="15A05452" w14:textId="77777777" w:rsidR="00953934" w:rsidRPr="008C0C86" w:rsidRDefault="00953934" w:rsidP="00953934">
      <w:pPr>
        <w:spacing w:line="480" w:lineRule="auto"/>
        <w:ind w:firstLine="360"/>
        <w:rPr>
          <w:szCs w:val="24"/>
        </w:rPr>
      </w:pPr>
      <w:r w:rsidRPr="00420623">
        <w:rPr>
          <w:szCs w:val="24"/>
        </w:rPr>
        <w:t>Local age-related variation in cortical thickness, endosteal distance, and periosteal distance w</w:t>
      </w:r>
      <w:r>
        <w:rPr>
          <w:szCs w:val="24"/>
        </w:rPr>
        <w:t>ere</w:t>
      </w:r>
      <w:r w:rsidRPr="00420623">
        <w:rPr>
          <w:szCs w:val="24"/>
        </w:rPr>
        <w:t xml:space="preserve"> assessed through redundancy analysis (RDA). A combination of multiple linear regression with principal component’s analysis (PCA), RDA produces canonical axes (referred to as RDA1, RDA2, etc.) using linear combinations of explanatory variables (</w:t>
      </w:r>
      <w:proofErr w:type="gramStart"/>
      <w:r w:rsidRPr="00420623">
        <w:rPr>
          <w:szCs w:val="24"/>
        </w:rPr>
        <w:t>e.g.</w:t>
      </w:r>
      <w:proofErr w:type="gramEnd"/>
      <w:r w:rsidRPr="00420623">
        <w:rPr>
          <w:szCs w:val="24"/>
        </w:rPr>
        <w:t xml:space="preserve"> age, sex, BMI) that best describe variation among response variables (e.g. cortical thickness, endosteal distance) (</w:t>
      </w:r>
      <w:proofErr w:type="spellStart"/>
      <w:r w:rsidRPr="00420623">
        <w:rPr>
          <w:szCs w:val="24"/>
        </w:rPr>
        <w:t>Borcard</w:t>
      </w:r>
      <w:proofErr w:type="spellEnd"/>
      <w:r w:rsidRPr="00420623">
        <w:rPr>
          <w:szCs w:val="24"/>
        </w:rPr>
        <w:t xml:space="preserve"> et al., 2011). Further, RDAs provide scores for both explanatory and response variables that </w:t>
      </w:r>
      <w:r w:rsidRPr="00420623">
        <w:rPr>
          <w:szCs w:val="24"/>
        </w:rPr>
        <w:lastRenderedPageBreak/>
        <w:t>describe the relative importance of these variables along the constrained axes. In this study, RDA models for each element were first constructed to examine the interaction between age and sex in explaining variance among cortical thickness, endosteal distance, and periosteal distance, henceforth collectively referred to as “distance measurements</w:t>
      </w:r>
      <w:r>
        <w:rPr>
          <w:szCs w:val="24"/>
        </w:rPr>
        <w:t>.</w:t>
      </w:r>
      <w:r w:rsidRPr="00420623">
        <w:rPr>
          <w:szCs w:val="24"/>
        </w:rPr>
        <w:t xml:space="preserve">” Then, </w:t>
      </w:r>
      <w:r>
        <w:rPr>
          <w:szCs w:val="24"/>
        </w:rPr>
        <w:t xml:space="preserve">should sex differences significantly interact with age, sex-specific </w:t>
      </w:r>
      <w:r w:rsidRPr="00420623">
        <w:rPr>
          <w:szCs w:val="24"/>
        </w:rPr>
        <w:t xml:space="preserve">models </w:t>
      </w:r>
      <w:r>
        <w:rPr>
          <w:szCs w:val="24"/>
        </w:rPr>
        <w:t xml:space="preserve">are used to </w:t>
      </w:r>
      <w:r w:rsidRPr="00420623">
        <w:rPr>
          <w:szCs w:val="24"/>
        </w:rPr>
        <w:t>assess the variation explained by age, slice, and the interaction between age and slice on measurement distances across all slices within each element. Slice-specific models were tested to assess the effects of age and BMI on each distance measurement. The resulting scores for response variables along different axes were compared to assess whether the effects of age and/or BMI are uniform throughout a given cross-section.</w:t>
      </w:r>
      <w:r>
        <w:rPr>
          <w:szCs w:val="24"/>
        </w:rPr>
        <w:t xml:space="preserve"> Throughout this study, we used a critical alpha of </w:t>
      </w:r>
      <w:r>
        <w:rPr>
          <w:i/>
          <w:iCs/>
          <w:szCs w:val="24"/>
        </w:rPr>
        <w:t>p</w:t>
      </w:r>
      <w:r>
        <w:rPr>
          <w:szCs w:val="24"/>
        </w:rPr>
        <w:t>&lt;0.05.</w:t>
      </w:r>
    </w:p>
    <w:p w14:paraId="42CF8AEE" w14:textId="13404781" w:rsidR="00953934" w:rsidRPr="00420623" w:rsidRDefault="00953934" w:rsidP="00953934">
      <w:pPr>
        <w:spacing w:line="480" w:lineRule="auto"/>
        <w:ind w:firstLine="360"/>
        <w:rPr>
          <w:szCs w:val="24"/>
        </w:rPr>
      </w:pPr>
      <w:r w:rsidRPr="00420623">
        <w:rPr>
          <w:szCs w:val="24"/>
        </w:rPr>
        <w:t xml:space="preserve">The distance measurements described above were standardized by </w:t>
      </w:r>
      <w:proofErr w:type="gramStart"/>
      <w:r w:rsidR="009A13DE">
        <w:rPr>
          <w:szCs w:val="24"/>
        </w:rPr>
        <w:t>height</w:t>
      </w:r>
      <w:r w:rsidR="009A13DE">
        <w:rPr>
          <w:szCs w:val="24"/>
          <w:vertAlign w:val="superscript"/>
        </w:rPr>
        <w:t>(</w:t>
      </w:r>
      <w:proofErr w:type="gramEnd"/>
      <w:r w:rsidR="009A13DE">
        <w:rPr>
          <w:szCs w:val="24"/>
          <w:vertAlign w:val="superscript"/>
        </w:rPr>
        <w:t>3/2)</w:t>
      </w:r>
      <w:r w:rsidRPr="00420623">
        <w:rPr>
          <w:szCs w:val="24"/>
        </w:rPr>
        <w:t xml:space="preserve"> to account for differences in overall body size. Following inspection of distance measurements using D’Agostino normality tests, measurement data w</w:t>
      </w:r>
      <w:r w:rsidR="008E19DF">
        <w:rPr>
          <w:szCs w:val="24"/>
        </w:rPr>
        <w:t>ere</w:t>
      </w:r>
      <w:r w:rsidRPr="00420623">
        <w:rPr>
          <w:szCs w:val="24"/>
        </w:rPr>
        <w:t xml:space="preserve"> log-transformed to conform with RDA assumptions of data normality more closely. Statistical significance of both constrained axes (RDAs) and explanatory variables within each model</w:t>
      </w:r>
      <w:r w:rsidR="00CD6DE1">
        <w:rPr>
          <w:szCs w:val="24"/>
        </w:rPr>
        <w:t xml:space="preserve"> were tested</w:t>
      </w:r>
      <w:r w:rsidRPr="00420623">
        <w:rPr>
          <w:szCs w:val="24"/>
        </w:rPr>
        <w:t xml:space="preserve"> through permutation ANOVAs (permutations = 9999; </w:t>
      </w:r>
      <w:r w:rsidRPr="00420623">
        <w:rPr>
          <w:rFonts w:cs="Times New Roman"/>
          <w:szCs w:val="24"/>
        </w:rPr>
        <w:t>α</w:t>
      </w:r>
      <w:r w:rsidRPr="00420623">
        <w:rPr>
          <w:szCs w:val="24"/>
        </w:rPr>
        <w:t xml:space="preserve"> = 0.05).</w:t>
      </w:r>
    </w:p>
    <w:bookmarkEnd w:id="17"/>
    <w:p w14:paraId="2F11AEB1" w14:textId="77777777" w:rsidR="00953934" w:rsidRPr="00420623" w:rsidRDefault="00953934" w:rsidP="00953934">
      <w:pPr>
        <w:spacing w:line="480" w:lineRule="auto"/>
        <w:ind w:firstLine="360"/>
        <w:rPr>
          <w:szCs w:val="24"/>
        </w:rPr>
      </w:pPr>
    </w:p>
    <w:p w14:paraId="54679B29" w14:textId="77777777" w:rsidR="00953934" w:rsidRPr="00DC66F8" w:rsidRDefault="00953934" w:rsidP="001650B0">
      <w:pPr>
        <w:pStyle w:val="DissStyle"/>
        <w:outlineLvl w:val="1"/>
      </w:pPr>
      <w:bookmarkStart w:id="22" w:name="_Toc140480160"/>
      <w:r w:rsidRPr="00DC66F8">
        <w:t>RESULTS</w:t>
      </w:r>
      <w:bookmarkEnd w:id="22"/>
    </w:p>
    <w:p w14:paraId="25B84C16" w14:textId="77777777" w:rsidR="00953934" w:rsidRPr="00420623" w:rsidRDefault="00953934" w:rsidP="00953934">
      <w:pPr>
        <w:spacing w:line="480" w:lineRule="auto"/>
        <w:ind w:firstLine="360"/>
        <w:rPr>
          <w:szCs w:val="24"/>
        </w:rPr>
      </w:pPr>
      <w:r>
        <w:rPr>
          <w:szCs w:val="24"/>
        </w:rPr>
        <w:t>Across the total</w:t>
      </w:r>
      <w:r w:rsidRPr="00420623">
        <w:rPr>
          <w:szCs w:val="24"/>
        </w:rPr>
        <w:t xml:space="preserve"> sample, </w:t>
      </w:r>
      <w:r>
        <w:rPr>
          <w:szCs w:val="24"/>
        </w:rPr>
        <w:t>there is a significant interaction (</w:t>
      </w:r>
      <w:r>
        <w:rPr>
          <w:i/>
          <w:iCs/>
          <w:szCs w:val="24"/>
        </w:rPr>
        <w:t>p</w:t>
      </w:r>
      <w:r>
        <w:rPr>
          <w:szCs w:val="24"/>
        </w:rPr>
        <w:t xml:space="preserve">&lt;0.05) between age and sex for some but not all </w:t>
      </w:r>
      <w:r w:rsidRPr="00420623">
        <w:rPr>
          <w:szCs w:val="24"/>
        </w:rPr>
        <w:t>RDAs</w:t>
      </w:r>
      <w:r>
        <w:rPr>
          <w:szCs w:val="24"/>
        </w:rPr>
        <w:t xml:space="preserve"> in which we examined distance measurements.</w:t>
      </w:r>
      <w:r w:rsidRPr="00420623">
        <w:rPr>
          <w:szCs w:val="24"/>
        </w:rPr>
        <w:t xml:space="preserve"> </w:t>
      </w:r>
      <w:r>
        <w:rPr>
          <w:szCs w:val="24"/>
        </w:rPr>
        <w:t xml:space="preserve">Significant interactions occur in all </w:t>
      </w:r>
      <w:r w:rsidRPr="00420623">
        <w:rPr>
          <w:szCs w:val="24"/>
        </w:rPr>
        <w:t>tibial distance measurements</w:t>
      </w:r>
      <w:r>
        <w:rPr>
          <w:szCs w:val="24"/>
        </w:rPr>
        <w:t>, as well as in radial</w:t>
      </w:r>
      <w:r w:rsidRPr="00420623">
        <w:rPr>
          <w:szCs w:val="24"/>
        </w:rPr>
        <w:t xml:space="preserve"> cortical thickness and endosteal distance</w:t>
      </w:r>
      <w:r>
        <w:rPr>
          <w:szCs w:val="24"/>
        </w:rPr>
        <w:t xml:space="preserve">. In </w:t>
      </w:r>
      <w:r w:rsidRPr="00420623">
        <w:rPr>
          <w:szCs w:val="24"/>
        </w:rPr>
        <w:t>the ulna</w:t>
      </w:r>
      <w:r>
        <w:rPr>
          <w:szCs w:val="24"/>
        </w:rPr>
        <w:t>, there were no</w:t>
      </w:r>
      <w:r w:rsidRPr="00420623">
        <w:rPr>
          <w:szCs w:val="24"/>
        </w:rPr>
        <w:t xml:space="preserve"> significant age-sex interactions. Despite differences between elements in the interaction between age and sex effect on measurement distances, significant </w:t>
      </w:r>
      <w:r w:rsidRPr="00420623">
        <w:rPr>
          <w:szCs w:val="24"/>
        </w:rPr>
        <w:lastRenderedPageBreak/>
        <w:t xml:space="preserve">interaction effects in all tibial measurements and the radial cortical thickness and endosteal distance measurements suggest that age-related variation in these variables differ between biological females and males. Therefore, subsequent analyses </w:t>
      </w:r>
      <w:r>
        <w:rPr>
          <w:szCs w:val="24"/>
        </w:rPr>
        <w:t>are</w:t>
      </w:r>
      <w:r w:rsidRPr="00420623">
        <w:rPr>
          <w:szCs w:val="24"/>
        </w:rPr>
        <w:t xml:space="preserve"> conducted separately between females and males to assess sex differences</w:t>
      </w:r>
      <w:r>
        <w:rPr>
          <w:szCs w:val="24"/>
        </w:rPr>
        <w:t xml:space="preserve"> </w:t>
      </w:r>
      <w:r w:rsidRPr="00420623">
        <w:rPr>
          <w:szCs w:val="24"/>
        </w:rPr>
        <w:t>in age-related changes to cortical bone geometry.</w:t>
      </w:r>
    </w:p>
    <w:p w14:paraId="2A4BB9D1" w14:textId="551CE7D5" w:rsidR="00953934" w:rsidRPr="00420623" w:rsidRDefault="00953934" w:rsidP="00953934">
      <w:pPr>
        <w:spacing w:line="480" w:lineRule="auto"/>
        <w:ind w:firstLine="360"/>
        <w:rPr>
          <w:szCs w:val="24"/>
        </w:rPr>
      </w:pPr>
      <w:r>
        <w:rPr>
          <w:szCs w:val="24"/>
        </w:rPr>
        <w:t>We next examine whether distance measurements for each element differs with respect to</w:t>
      </w:r>
      <w:r w:rsidRPr="00420623">
        <w:rPr>
          <w:szCs w:val="24"/>
        </w:rPr>
        <w:t xml:space="preserve"> age</w:t>
      </w:r>
      <w:r>
        <w:rPr>
          <w:szCs w:val="24"/>
        </w:rPr>
        <w:t>,</w:t>
      </w:r>
      <w:r w:rsidRPr="00420623">
        <w:rPr>
          <w:szCs w:val="24"/>
        </w:rPr>
        <w:t xml:space="preserve"> slice location, and their interaction. Among females, variation within all distance measurements of the tibia</w:t>
      </w:r>
      <w:r>
        <w:rPr>
          <w:szCs w:val="24"/>
        </w:rPr>
        <w:t xml:space="preserve"> significantly differ with age and among the four slice locations</w:t>
      </w:r>
      <w:r w:rsidRPr="00420623">
        <w:rPr>
          <w:szCs w:val="24"/>
        </w:rPr>
        <w:t xml:space="preserve"> (Table </w:t>
      </w:r>
      <w:r w:rsidR="00CD6DE1">
        <w:rPr>
          <w:szCs w:val="24"/>
        </w:rPr>
        <w:t>1.</w:t>
      </w:r>
      <w:r w:rsidRPr="00420623">
        <w:rPr>
          <w:szCs w:val="24"/>
        </w:rPr>
        <w:t xml:space="preserve">2). Similarly, males show significant </w:t>
      </w:r>
      <w:r>
        <w:rPr>
          <w:szCs w:val="24"/>
        </w:rPr>
        <w:t>differences with age and among slices</w:t>
      </w:r>
      <w:r w:rsidRPr="00420623">
        <w:rPr>
          <w:szCs w:val="24"/>
        </w:rPr>
        <w:t xml:space="preserve"> for tibial cortical thickness and endosteal distance, but only slice location </w:t>
      </w:r>
      <w:r>
        <w:rPr>
          <w:szCs w:val="24"/>
        </w:rPr>
        <w:t>significantly differs</w:t>
      </w:r>
      <w:r w:rsidRPr="00420623">
        <w:rPr>
          <w:szCs w:val="24"/>
        </w:rPr>
        <w:t xml:space="preserve"> </w:t>
      </w:r>
      <w:r>
        <w:rPr>
          <w:szCs w:val="24"/>
        </w:rPr>
        <w:t>i</w:t>
      </w:r>
      <w:r w:rsidRPr="00420623">
        <w:rPr>
          <w:szCs w:val="24"/>
        </w:rPr>
        <w:t xml:space="preserve">n periosteal distances (Table </w:t>
      </w:r>
      <w:r w:rsidR="00CD6DE1">
        <w:rPr>
          <w:szCs w:val="24"/>
        </w:rPr>
        <w:t>1.</w:t>
      </w:r>
      <w:r w:rsidRPr="00420623">
        <w:rPr>
          <w:szCs w:val="24"/>
        </w:rPr>
        <w:t>3).</w:t>
      </w:r>
      <w:r>
        <w:rPr>
          <w:szCs w:val="24"/>
        </w:rPr>
        <w:t xml:space="preserve"> R</w:t>
      </w:r>
      <w:r w:rsidRPr="00420623">
        <w:rPr>
          <w:szCs w:val="24"/>
        </w:rPr>
        <w:t xml:space="preserve">adial cortical thickness and periosteal distances </w:t>
      </w:r>
      <w:r>
        <w:rPr>
          <w:szCs w:val="24"/>
        </w:rPr>
        <w:t xml:space="preserve">differ with age and slice locations </w:t>
      </w:r>
      <w:r w:rsidRPr="00420623">
        <w:rPr>
          <w:szCs w:val="24"/>
        </w:rPr>
        <w:t xml:space="preserve">among females (Table </w:t>
      </w:r>
      <w:r w:rsidR="00CD6DE1">
        <w:rPr>
          <w:szCs w:val="24"/>
        </w:rPr>
        <w:t>1.</w:t>
      </w:r>
      <w:r w:rsidRPr="00420623">
        <w:rPr>
          <w:szCs w:val="24"/>
        </w:rPr>
        <w:t>2)</w:t>
      </w:r>
      <w:r>
        <w:rPr>
          <w:szCs w:val="24"/>
        </w:rPr>
        <w:t>, and a</w:t>
      </w:r>
      <w:r w:rsidRPr="00420623">
        <w:rPr>
          <w:szCs w:val="24"/>
        </w:rPr>
        <w:t xml:space="preserve">n age-slice interaction exists among endosteal distance for females (Table </w:t>
      </w:r>
      <w:r w:rsidR="00CD6DE1">
        <w:rPr>
          <w:szCs w:val="24"/>
        </w:rPr>
        <w:t>1.</w:t>
      </w:r>
      <w:r w:rsidRPr="00420623">
        <w:rPr>
          <w:szCs w:val="24"/>
        </w:rPr>
        <w:t>2</w:t>
      </w:r>
      <w:r>
        <w:rPr>
          <w:szCs w:val="24"/>
        </w:rPr>
        <w:t>)</w:t>
      </w:r>
      <w:r w:rsidRPr="00420623">
        <w:rPr>
          <w:szCs w:val="24"/>
        </w:rPr>
        <w:t>. Among males</w:t>
      </w:r>
      <w:r>
        <w:rPr>
          <w:szCs w:val="24"/>
        </w:rPr>
        <w:t>,</w:t>
      </w:r>
      <w:r w:rsidRPr="00420623">
        <w:rPr>
          <w:szCs w:val="24"/>
        </w:rPr>
        <w:t xml:space="preserve"> cortical thickness and periosteal distance measurements of the radius</w:t>
      </w:r>
      <w:r>
        <w:rPr>
          <w:szCs w:val="24"/>
        </w:rPr>
        <w:t xml:space="preserve"> differ with age and with slice locations</w:t>
      </w:r>
      <w:r w:rsidRPr="00420623">
        <w:rPr>
          <w:szCs w:val="24"/>
        </w:rPr>
        <w:t xml:space="preserve">, while only age </w:t>
      </w:r>
      <w:r>
        <w:rPr>
          <w:szCs w:val="24"/>
        </w:rPr>
        <w:t>is</w:t>
      </w:r>
      <w:r w:rsidRPr="00420623">
        <w:rPr>
          <w:szCs w:val="24"/>
        </w:rPr>
        <w:t xml:space="preserve"> significant in explaining endosteal distance variation of the radius (Table </w:t>
      </w:r>
      <w:r w:rsidR="00CD6DE1">
        <w:rPr>
          <w:szCs w:val="24"/>
        </w:rPr>
        <w:t>1.</w:t>
      </w:r>
      <w:r w:rsidRPr="00420623">
        <w:rPr>
          <w:szCs w:val="24"/>
        </w:rPr>
        <w:t xml:space="preserve">3). For both sexes, RDAs showed significant age and slice location effects in explaining variation among all ulnar distance measurements (Tables </w:t>
      </w:r>
      <w:r w:rsidR="00CD6DE1">
        <w:rPr>
          <w:szCs w:val="24"/>
        </w:rPr>
        <w:t>1.</w:t>
      </w:r>
      <w:r w:rsidRPr="00420623">
        <w:rPr>
          <w:szCs w:val="24"/>
        </w:rPr>
        <w:t xml:space="preserve">2 and </w:t>
      </w:r>
      <w:r w:rsidR="00CD6DE1">
        <w:rPr>
          <w:szCs w:val="24"/>
        </w:rPr>
        <w:t>1.</w:t>
      </w:r>
      <w:r w:rsidRPr="00420623">
        <w:rPr>
          <w:szCs w:val="24"/>
        </w:rPr>
        <w:t>3).</w:t>
      </w:r>
      <w:r>
        <w:rPr>
          <w:szCs w:val="24"/>
        </w:rPr>
        <w:t xml:space="preserve"> Overall, these results suggest that distance measurements are not the same with age. Differences between slices within elements are unsurprising, as these results reflect distinctions in the size and shape of cross-sections throughout the length of the diaphysis in each element.</w:t>
      </w:r>
    </w:p>
    <w:p w14:paraId="362447E4" w14:textId="142DB586" w:rsidR="00953934" w:rsidRPr="00420623" w:rsidRDefault="00953934" w:rsidP="00953934">
      <w:pPr>
        <w:spacing w:line="480" w:lineRule="auto"/>
        <w:ind w:firstLine="360"/>
        <w:rPr>
          <w:szCs w:val="24"/>
        </w:rPr>
      </w:pPr>
      <w:r w:rsidRPr="00420623">
        <w:rPr>
          <w:szCs w:val="24"/>
        </w:rPr>
        <w:t xml:space="preserve">Given </w:t>
      </w:r>
      <w:r>
        <w:rPr>
          <w:szCs w:val="24"/>
        </w:rPr>
        <w:t>the differences in slice dimensions within each element</w:t>
      </w:r>
      <w:r w:rsidRPr="00420623">
        <w:rPr>
          <w:szCs w:val="24"/>
        </w:rPr>
        <w:t xml:space="preserve">, we </w:t>
      </w:r>
      <w:r>
        <w:rPr>
          <w:szCs w:val="24"/>
        </w:rPr>
        <w:t xml:space="preserve">focus our analyses on </w:t>
      </w:r>
      <w:r w:rsidRPr="00420623">
        <w:rPr>
          <w:szCs w:val="24"/>
        </w:rPr>
        <w:t xml:space="preserve">age-related </w:t>
      </w:r>
      <w:r>
        <w:rPr>
          <w:szCs w:val="24"/>
        </w:rPr>
        <w:t>differences</w:t>
      </w:r>
      <w:r w:rsidRPr="00420623">
        <w:rPr>
          <w:szCs w:val="24"/>
        </w:rPr>
        <w:t xml:space="preserve"> within individual slices. Within slice-specific models, we include age and BMI</w:t>
      </w:r>
      <w:r>
        <w:rPr>
          <w:szCs w:val="24"/>
        </w:rPr>
        <w:t xml:space="preserve"> as factors</w:t>
      </w:r>
      <w:r w:rsidRPr="00420623">
        <w:rPr>
          <w:szCs w:val="24"/>
        </w:rPr>
        <w:t>. No significant age or BMI effects</w:t>
      </w:r>
      <w:r>
        <w:rPr>
          <w:szCs w:val="24"/>
        </w:rPr>
        <w:t xml:space="preserve"> on cortical thickness</w:t>
      </w:r>
      <w:r w:rsidRPr="00420623">
        <w:rPr>
          <w:szCs w:val="24"/>
        </w:rPr>
        <w:t xml:space="preserve"> are detected in either the 20% slice or the 35% slice of the tibia for either sex (Table </w:t>
      </w:r>
      <w:r w:rsidR="00CD6DE1">
        <w:rPr>
          <w:szCs w:val="24"/>
        </w:rPr>
        <w:t>1.</w:t>
      </w:r>
      <w:r w:rsidRPr="00420623">
        <w:rPr>
          <w:szCs w:val="24"/>
        </w:rPr>
        <w:t xml:space="preserve">4). Among females, variation in </w:t>
      </w:r>
      <w:r w:rsidRPr="00420623">
        <w:rPr>
          <w:szCs w:val="24"/>
        </w:rPr>
        <w:lastRenderedPageBreak/>
        <w:t xml:space="preserve">cortical thickness </w:t>
      </w:r>
      <w:r>
        <w:rPr>
          <w:szCs w:val="24"/>
        </w:rPr>
        <w:t>in</w:t>
      </w:r>
      <w:r w:rsidRPr="00420623">
        <w:rPr>
          <w:szCs w:val="24"/>
        </w:rPr>
        <w:t xml:space="preserve"> </w:t>
      </w:r>
      <w:r>
        <w:rPr>
          <w:szCs w:val="24"/>
        </w:rPr>
        <w:t>slices at</w:t>
      </w:r>
      <w:r w:rsidRPr="00420623">
        <w:rPr>
          <w:szCs w:val="24"/>
        </w:rPr>
        <w:t xml:space="preserve"> 50% and 65%</w:t>
      </w:r>
      <w:r>
        <w:rPr>
          <w:szCs w:val="24"/>
        </w:rPr>
        <w:t xml:space="preserve"> of diaphyseal length are not the same with age</w:t>
      </w:r>
      <w:r w:rsidRPr="00420623">
        <w:rPr>
          <w:szCs w:val="24"/>
        </w:rPr>
        <w:t xml:space="preserve">, while </w:t>
      </w:r>
      <w:r>
        <w:rPr>
          <w:szCs w:val="24"/>
        </w:rPr>
        <w:t>significant differences among ages in male occur only in</w:t>
      </w:r>
      <w:r w:rsidRPr="00420623">
        <w:rPr>
          <w:szCs w:val="24"/>
        </w:rPr>
        <w:t xml:space="preserve"> </w:t>
      </w:r>
      <w:r>
        <w:rPr>
          <w:szCs w:val="24"/>
        </w:rPr>
        <w:t xml:space="preserve">the </w:t>
      </w:r>
      <w:r w:rsidRPr="00420623">
        <w:rPr>
          <w:szCs w:val="24"/>
        </w:rPr>
        <w:t xml:space="preserve">65% slice (Table </w:t>
      </w:r>
      <w:r w:rsidR="00CD6DE1">
        <w:rPr>
          <w:szCs w:val="24"/>
        </w:rPr>
        <w:t>1.</w:t>
      </w:r>
      <w:r w:rsidRPr="00420623">
        <w:rPr>
          <w:szCs w:val="24"/>
        </w:rPr>
        <w:t xml:space="preserve">4). For endosteal distance, </w:t>
      </w:r>
      <w:r>
        <w:rPr>
          <w:szCs w:val="24"/>
        </w:rPr>
        <w:t xml:space="preserve">both age and BMI significantly differ in the </w:t>
      </w:r>
      <w:r w:rsidRPr="00420623">
        <w:rPr>
          <w:szCs w:val="24"/>
        </w:rPr>
        <w:t>35%, 50%, and 65% tibial slice</w:t>
      </w:r>
      <w:r>
        <w:rPr>
          <w:szCs w:val="24"/>
        </w:rPr>
        <w:t>s</w:t>
      </w:r>
      <w:r w:rsidRPr="00420623">
        <w:rPr>
          <w:szCs w:val="24"/>
        </w:rPr>
        <w:t xml:space="preserve"> among females</w:t>
      </w:r>
      <w:r>
        <w:rPr>
          <w:szCs w:val="24"/>
        </w:rPr>
        <w:t>, while in males, much like cortical thickness, only</w:t>
      </w:r>
      <w:r w:rsidRPr="00420623">
        <w:rPr>
          <w:szCs w:val="24"/>
        </w:rPr>
        <w:t xml:space="preserve"> the 65% slice location</w:t>
      </w:r>
      <w:r>
        <w:rPr>
          <w:szCs w:val="24"/>
        </w:rPr>
        <w:t xml:space="preserve"> differs with age </w:t>
      </w:r>
      <w:r w:rsidRPr="00420623">
        <w:rPr>
          <w:szCs w:val="24"/>
        </w:rPr>
        <w:t xml:space="preserve">(Table </w:t>
      </w:r>
      <w:r w:rsidR="00CD6DE1">
        <w:rPr>
          <w:szCs w:val="24"/>
        </w:rPr>
        <w:t>1.</w:t>
      </w:r>
      <w:r w:rsidRPr="00420623">
        <w:rPr>
          <w:szCs w:val="24"/>
        </w:rPr>
        <w:t xml:space="preserve">5). Variation in tibial periosteal distances among females is more strongly related to BMI; all slices have significant BMI effects but not statistically significant age effects on periosteal distance (Table </w:t>
      </w:r>
      <w:r w:rsidR="00CD6DE1">
        <w:rPr>
          <w:szCs w:val="24"/>
        </w:rPr>
        <w:t>1.</w:t>
      </w:r>
      <w:r w:rsidRPr="00420623">
        <w:rPr>
          <w:szCs w:val="24"/>
        </w:rPr>
        <w:t xml:space="preserve">6). Males exhibit no significant age or BMI effect on periosteal distances across tibial slices (Table </w:t>
      </w:r>
      <w:r w:rsidR="00CD6DE1">
        <w:rPr>
          <w:szCs w:val="24"/>
        </w:rPr>
        <w:t>1.</w:t>
      </w:r>
      <w:r w:rsidRPr="00420623">
        <w:rPr>
          <w:szCs w:val="24"/>
        </w:rPr>
        <w:t>6).</w:t>
      </w:r>
    </w:p>
    <w:p w14:paraId="28E6BBD0" w14:textId="49FFCA26" w:rsidR="00953934" w:rsidRPr="00420623" w:rsidRDefault="00953934" w:rsidP="00953934">
      <w:pPr>
        <w:spacing w:line="480" w:lineRule="auto"/>
        <w:ind w:firstLine="360"/>
        <w:rPr>
          <w:szCs w:val="24"/>
        </w:rPr>
      </w:pPr>
      <w:r>
        <w:rPr>
          <w:szCs w:val="24"/>
        </w:rPr>
        <w:t xml:space="preserve">These trends are more subtle in the distance measurements of the radius. </w:t>
      </w:r>
      <w:r w:rsidRPr="00420623">
        <w:rPr>
          <w:szCs w:val="24"/>
        </w:rPr>
        <w:t xml:space="preserve">Radial cortical thickness varies significantly </w:t>
      </w:r>
      <w:r>
        <w:rPr>
          <w:szCs w:val="24"/>
        </w:rPr>
        <w:t>with</w:t>
      </w:r>
      <w:r w:rsidRPr="00420623">
        <w:rPr>
          <w:szCs w:val="24"/>
        </w:rPr>
        <w:t xml:space="preserve"> age</w:t>
      </w:r>
      <w:r>
        <w:rPr>
          <w:szCs w:val="24"/>
        </w:rPr>
        <w:t xml:space="preserve"> </w:t>
      </w:r>
      <w:r w:rsidRPr="00420623">
        <w:rPr>
          <w:szCs w:val="24"/>
        </w:rPr>
        <w:t xml:space="preserve">at each slice location in females but not in males (Table </w:t>
      </w:r>
      <w:r>
        <w:rPr>
          <w:szCs w:val="24"/>
        </w:rPr>
        <w:t>S</w:t>
      </w:r>
      <w:r w:rsidR="002D3974">
        <w:rPr>
          <w:szCs w:val="24"/>
        </w:rPr>
        <w:t>1.</w:t>
      </w:r>
      <w:r>
        <w:rPr>
          <w:szCs w:val="24"/>
        </w:rPr>
        <w:t>1</w:t>
      </w:r>
      <w:r w:rsidRPr="00420623">
        <w:rPr>
          <w:szCs w:val="24"/>
        </w:rPr>
        <w:t xml:space="preserve">). No significant </w:t>
      </w:r>
      <w:r>
        <w:rPr>
          <w:szCs w:val="24"/>
        </w:rPr>
        <w:t>differences in</w:t>
      </w:r>
      <w:r w:rsidRPr="00420623">
        <w:rPr>
          <w:szCs w:val="24"/>
        </w:rPr>
        <w:t xml:space="preserve"> cortical thickness </w:t>
      </w:r>
      <w:r>
        <w:rPr>
          <w:szCs w:val="24"/>
        </w:rPr>
        <w:t>are associated with BMI for either sex</w:t>
      </w:r>
      <w:r w:rsidRPr="00420623">
        <w:rPr>
          <w:szCs w:val="24"/>
        </w:rPr>
        <w:t>. Endosteal distance</w:t>
      </w:r>
      <w:r>
        <w:rPr>
          <w:szCs w:val="24"/>
        </w:rPr>
        <w:t>s</w:t>
      </w:r>
      <w:r w:rsidRPr="00420623">
        <w:rPr>
          <w:szCs w:val="24"/>
        </w:rPr>
        <w:t xml:space="preserve"> </w:t>
      </w:r>
      <w:r>
        <w:rPr>
          <w:szCs w:val="24"/>
        </w:rPr>
        <w:t>differ</w:t>
      </w:r>
      <w:r w:rsidRPr="00420623">
        <w:rPr>
          <w:szCs w:val="24"/>
        </w:rPr>
        <w:t xml:space="preserve"> significantly </w:t>
      </w:r>
      <w:r>
        <w:rPr>
          <w:szCs w:val="24"/>
        </w:rPr>
        <w:t>with age</w:t>
      </w:r>
      <w:r w:rsidRPr="00420623">
        <w:rPr>
          <w:szCs w:val="24"/>
        </w:rPr>
        <w:t xml:space="preserve"> and BMI</w:t>
      </w:r>
      <w:r>
        <w:rPr>
          <w:szCs w:val="24"/>
        </w:rPr>
        <w:t xml:space="preserve"> </w:t>
      </w:r>
      <w:r w:rsidRPr="00420623">
        <w:rPr>
          <w:szCs w:val="24"/>
        </w:rPr>
        <w:t xml:space="preserve">across all slice locations in the radii of the female subsample (Table </w:t>
      </w:r>
      <w:r>
        <w:rPr>
          <w:szCs w:val="24"/>
        </w:rPr>
        <w:t>S</w:t>
      </w:r>
      <w:r w:rsidR="002D3974">
        <w:rPr>
          <w:szCs w:val="24"/>
        </w:rPr>
        <w:t>1.</w:t>
      </w:r>
      <w:r>
        <w:rPr>
          <w:szCs w:val="24"/>
        </w:rPr>
        <w:t>2</w:t>
      </w:r>
      <w:r w:rsidRPr="00420623">
        <w:rPr>
          <w:szCs w:val="24"/>
        </w:rPr>
        <w:t>)</w:t>
      </w:r>
      <w:r>
        <w:rPr>
          <w:szCs w:val="24"/>
        </w:rPr>
        <w:t xml:space="preserve">, while the only difference among males occurs with age for the </w:t>
      </w:r>
      <w:r w:rsidRPr="00420623">
        <w:rPr>
          <w:szCs w:val="24"/>
        </w:rPr>
        <w:t xml:space="preserve">35% slice (Table </w:t>
      </w:r>
      <w:r>
        <w:rPr>
          <w:szCs w:val="24"/>
        </w:rPr>
        <w:t>S</w:t>
      </w:r>
      <w:r w:rsidR="002D3974">
        <w:rPr>
          <w:szCs w:val="24"/>
        </w:rPr>
        <w:t>1.</w:t>
      </w:r>
      <w:r>
        <w:rPr>
          <w:szCs w:val="24"/>
        </w:rPr>
        <w:t>2</w:t>
      </w:r>
      <w:r w:rsidRPr="00420623">
        <w:rPr>
          <w:szCs w:val="24"/>
        </w:rPr>
        <w:t xml:space="preserve">). Periosteal distances in females </w:t>
      </w:r>
      <w:r>
        <w:rPr>
          <w:szCs w:val="24"/>
        </w:rPr>
        <w:t>significantly differ by</w:t>
      </w:r>
      <w:r w:rsidRPr="00420623">
        <w:rPr>
          <w:szCs w:val="24"/>
        </w:rPr>
        <w:t xml:space="preserve"> BMI at the 35%, 50%, and 65% radial slice locations (Table </w:t>
      </w:r>
      <w:r>
        <w:rPr>
          <w:szCs w:val="24"/>
        </w:rPr>
        <w:t>S</w:t>
      </w:r>
      <w:r w:rsidR="002D3974">
        <w:rPr>
          <w:szCs w:val="24"/>
        </w:rPr>
        <w:t>1.</w:t>
      </w:r>
      <w:r>
        <w:rPr>
          <w:szCs w:val="24"/>
        </w:rPr>
        <w:t>3</w:t>
      </w:r>
      <w:r w:rsidRPr="00420623">
        <w:rPr>
          <w:szCs w:val="24"/>
        </w:rPr>
        <w:t xml:space="preserve">). No significant effects on periosteal distances of the radius are found in males (Table </w:t>
      </w:r>
      <w:r>
        <w:rPr>
          <w:szCs w:val="24"/>
        </w:rPr>
        <w:t>S</w:t>
      </w:r>
      <w:r w:rsidR="002D3974">
        <w:rPr>
          <w:szCs w:val="24"/>
        </w:rPr>
        <w:t>1.</w:t>
      </w:r>
      <w:r>
        <w:rPr>
          <w:szCs w:val="24"/>
        </w:rPr>
        <w:t>3</w:t>
      </w:r>
      <w:r w:rsidRPr="00420623">
        <w:rPr>
          <w:szCs w:val="24"/>
        </w:rPr>
        <w:t>).</w:t>
      </w:r>
    </w:p>
    <w:p w14:paraId="36BFE711" w14:textId="4A663D20" w:rsidR="00953934" w:rsidRDefault="00953934" w:rsidP="00953934">
      <w:pPr>
        <w:spacing w:line="480" w:lineRule="auto"/>
        <w:ind w:firstLine="360"/>
        <w:rPr>
          <w:szCs w:val="24"/>
        </w:rPr>
      </w:pPr>
      <w:r>
        <w:rPr>
          <w:szCs w:val="24"/>
        </w:rPr>
        <w:t xml:space="preserve">The pattern of variation in the ulna is </w:t>
      </w:r>
      <w:proofErr w:type="gramStart"/>
      <w:r>
        <w:rPr>
          <w:szCs w:val="24"/>
        </w:rPr>
        <w:t>similar to</w:t>
      </w:r>
      <w:proofErr w:type="gramEnd"/>
      <w:r>
        <w:rPr>
          <w:szCs w:val="24"/>
        </w:rPr>
        <w:t xml:space="preserve"> those we report for the radius. </w:t>
      </w:r>
      <w:r w:rsidRPr="00420623">
        <w:rPr>
          <w:szCs w:val="24"/>
        </w:rPr>
        <w:t xml:space="preserve">Cortical thickness in the ulna varies significantly </w:t>
      </w:r>
      <w:r>
        <w:rPr>
          <w:szCs w:val="24"/>
        </w:rPr>
        <w:t>with</w:t>
      </w:r>
      <w:r w:rsidRPr="00420623">
        <w:rPr>
          <w:szCs w:val="24"/>
        </w:rPr>
        <w:t xml:space="preserve"> age at the 35% and 50% slice locations in females, </w:t>
      </w:r>
      <w:r>
        <w:rPr>
          <w:szCs w:val="24"/>
        </w:rPr>
        <w:t>but not in any slice locations in</w:t>
      </w:r>
      <w:r w:rsidRPr="00420623">
        <w:rPr>
          <w:szCs w:val="24"/>
        </w:rPr>
        <w:t xml:space="preserve"> males (Table </w:t>
      </w:r>
      <w:r>
        <w:rPr>
          <w:szCs w:val="24"/>
        </w:rPr>
        <w:t>S</w:t>
      </w:r>
      <w:r w:rsidR="002D3974">
        <w:rPr>
          <w:szCs w:val="24"/>
        </w:rPr>
        <w:t>1.</w:t>
      </w:r>
      <w:r>
        <w:rPr>
          <w:szCs w:val="24"/>
        </w:rPr>
        <w:t>4</w:t>
      </w:r>
      <w:r w:rsidRPr="00420623">
        <w:rPr>
          <w:szCs w:val="24"/>
        </w:rPr>
        <w:t xml:space="preserve">). </w:t>
      </w:r>
      <w:r>
        <w:rPr>
          <w:szCs w:val="24"/>
        </w:rPr>
        <w:t>C</w:t>
      </w:r>
      <w:r w:rsidRPr="00420623">
        <w:rPr>
          <w:szCs w:val="24"/>
        </w:rPr>
        <w:t xml:space="preserve">ortical thickness </w:t>
      </w:r>
      <w:r>
        <w:rPr>
          <w:szCs w:val="24"/>
        </w:rPr>
        <w:t xml:space="preserve">does not differ with BMI in </w:t>
      </w:r>
      <w:r w:rsidRPr="00420623">
        <w:rPr>
          <w:szCs w:val="24"/>
        </w:rPr>
        <w:t xml:space="preserve">either sex (Table </w:t>
      </w:r>
      <w:r>
        <w:rPr>
          <w:szCs w:val="24"/>
        </w:rPr>
        <w:t>S</w:t>
      </w:r>
      <w:r w:rsidR="002D3974">
        <w:rPr>
          <w:szCs w:val="24"/>
        </w:rPr>
        <w:t>1.</w:t>
      </w:r>
      <w:r>
        <w:rPr>
          <w:szCs w:val="24"/>
        </w:rPr>
        <w:t>4</w:t>
      </w:r>
      <w:r w:rsidRPr="00420623">
        <w:rPr>
          <w:szCs w:val="24"/>
        </w:rPr>
        <w:t xml:space="preserve">). </w:t>
      </w:r>
      <w:r>
        <w:rPr>
          <w:szCs w:val="24"/>
        </w:rPr>
        <w:t>In contrast, e</w:t>
      </w:r>
      <w:r w:rsidRPr="00420623">
        <w:rPr>
          <w:szCs w:val="24"/>
        </w:rPr>
        <w:t>ndosteal distance</w:t>
      </w:r>
      <w:r>
        <w:rPr>
          <w:szCs w:val="24"/>
        </w:rPr>
        <w:t>s significantly differ with age</w:t>
      </w:r>
      <w:r w:rsidRPr="00420623">
        <w:rPr>
          <w:szCs w:val="24"/>
        </w:rPr>
        <w:t xml:space="preserve"> at every slice location of the ulna for both sexes (Table </w:t>
      </w:r>
      <w:r>
        <w:rPr>
          <w:szCs w:val="24"/>
        </w:rPr>
        <w:t>S</w:t>
      </w:r>
      <w:r w:rsidR="002D3974">
        <w:rPr>
          <w:szCs w:val="24"/>
        </w:rPr>
        <w:t>1.</w:t>
      </w:r>
      <w:r>
        <w:rPr>
          <w:szCs w:val="24"/>
        </w:rPr>
        <w:t>5</w:t>
      </w:r>
      <w:r w:rsidRPr="00420623">
        <w:rPr>
          <w:szCs w:val="24"/>
        </w:rPr>
        <w:t>)</w:t>
      </w:r>
      <w:r>
        <w:rPr>
          <w:szCs w:val="24"/>
        </w:rPr>
        <w:t xml:space="preserve">, and </w:t>
      </w:r>
      <w:r w:rsidRPr="00420623">
        <w:rPr>
          <w:szCs w:val="24"/>
        </w:rPr>
        <w:t>endosteal distances at the 35% and 50% slice locations in females and at the 65% slice location in males</w:t>
      </w:r>
      <w:r>
        <w:rPr>
          <w:szCs w:val="24"/>
        </w:rPr>
        <w:t xml:space="preserve"> significantly differ with BMI</w:t>
      </w:r>
      <w:r w:rsidRPr="00420623">
        <w:rPr>
          <w:szCs w:val="24"/>
        </w:rPr>
        <w:t xml:space="preserve"> (Table </w:t>
      </w:r>
      <w:r>
        <w:rPr>
          <w:szCs w:val="24"/>
        </w:rPr>
        <w:t>S</w:t>
      </w:r>
      <w:r w:rsidR="002D3974">
        <w:rPr>
          <w:szCs w:val="24"/>
        </w:rPr>
        <w:t>1.</w:t>
      </w:r>
      <w:r>
        <w:rPr>
          <w:szCs w:val="24"/>
        </w:rPr>
        <w:t>5</w:t>
      </w:r>
      <w:r w:rsidRPr="00420623">
        <w:rPr>
          <w:szCs w:val="24"/>
        </w:rPr>
        <w:t xml:space="preserve">). Periosteal distance in the ulna varies significantly by age and BMI in females </w:t>
      </w:r>
      <w:r w:rsidRPr="00420623">
        <w:rPr>
          <w:szCs w:val="24"/>
        </w:rPr>
        <w:lastRenderedPageBreak/>
        <w:t xml:space="preserve">at the 35% and 50% slice locations (Table </w:t>
      </w:r>
      <w:r>
        <w:rPr>
          <w:szCs w:val="24"/>
        </w:rPr>
        <w:t>S</w:t>
      </w:r>
      <w:r w:rsidR="002D3974">
        <w:rPr>
          <w:szCs w:val="24"/>
        </w:rPr>
        <w:t>1.</w:t>
      </w:r>
      <w:r>
        <w:rPr>
          <w:szCs w:val="24"/>
        </w:rPr>
        <w:t>6</w:t>
      </w:r>
      <w:r w:rsidRPr="00420623">
        <w:rPr>
          <w:szCs w:val="24"/>
        </w:rPr>
        <w:t xml:space="preserve">). Among males, periosteal distance </w:t>
      </w:r>
      <w:r>
        <w:rPr>
          <w:szCs w:val="24"/>
        </w:rPr>
        <w:t xml:space="preserve">significantly differs with age </w:t>
      </w:r>
      <w:r w:rsidRPr="00420623">
        <w:rPr>
          <w:szCs w:val="24"/>
        </w:rPr>
        <w:t xml:space="preserve">for each ulnar slice location, but </w:t>
      </w:r>
      <w:r>
        <w:rPr>
          <w:szCs w:val="24"/>
        </w:rPr>
        <w:t xml:space="preserve">there are </w:t>
      </w:r>
      <w:r w:rsidRPr="00420623">
        <w:rPr>
          <w:szCs w:val="24"/>
        </w:rPr>
        <w:t xml:space="preserve">no significant BMI effects (Table </w:t>
      </w:r>
      <w:r>
        <w:rPr>
          <w:szCs w:val="24"/>
        </w:rPr>
        <w:t>S</w:t>
      </w:r>
      <w:r w:rsidR="002D3974">
        <w:rPr>
          <w:szCs w:val="24"/>
        </w:rPr>
        <w:t>1.</w:t>
      </w:r>
      <w:r>
        <w:rPr>
          <w:szCs w:val="24"/>
        </w:rPr>
        <w:t>6</w:t>
      </w:r>
      <w:r w:rsidRPr="00420623">
        <w:rPr>
          <w:szCs w:val="24"/>
        </w:rPr>
        <w:t>).</w:t>
      </w:r>
    </w:p>
    <w:p w14:paraId="7B103C1B" w14:textId="77777777" w:rsidR="00953934" w:rsidRPr="00420623" w:rsidRDefault="00953934" w:rsidP="00953934">
      <w:pPr>
        <w:spacing w:line="480" w:lineRule="auto"/>
        <w:ind w:firstLine="360"/>
        <w:rPr>
          <w:szCs w:val="24"/>
        </w:rPr>
      </w:pPr>
      <w:r>
        <w:rPr>
          <w:szCs w:val="24"/>
        </w:rPr>
        <w:t xml:space="preserve">Overall, these results show that distance measures broadly differ as individuals age for some slice locations within each element, while fewer differences are observed among individuals with different body mass indices. In most distance measures, females exhibit more significant relationships between differences in distance measurements and age than males. Effects of BMI are observed mainly for differences in periosteal </w:t>
      </w:r>
      <w:proofErr w:type="gramStart"/>
      <w:r>
        <w:rPr>
          <w:szCs w:val="24"/>
        </w:rPr>
        <w:t>distance,</w:t>
      </w:r>
      <w:proofErr w:type="gramEnd"/>
      <w:r>
        <w:rPr>
          <w:szCs w:val="24"/>
        </w:rPr>
        <w:t xml:space="preserve"> however this is not consistent across bones or slice locations. In most instances, variation in distance measurements is significantly explained by the first canonical axis, which in most instances reflect </w:t>
      </w:r>
      <w:proofErr w:type="gramStart"/>
      <w:r>
        <w:rPr>
          <w:szCs w:val="24"/>
        </w:rPr>
        <w:t>the majority of</w:t>
      </w:r>
      <w:proofErr w:type="gramEnd"/>
      <w:r>
        <w:rPr>
          <w:szCs w:val="24"/>
        </w:rPr>
        <w:t xml:space="preserve"> the variance in the linear combination of distance measures for each slice location. Given the more consistent effect of age on differences in distance measures, we focus our analyses on sex-specific intra-slice variation in distance measures by grouping ages into decadal groups (e.g., 40-49, 50-59 years old (y/o)).</w:t>
      </w:r>
    </w:p>
    <w:p w14:paraId="38DEDC35" w14:textId="77777777" w:rsidR="00953934" w:rsidRDefault="00953934" w:rsidP="00953934">
      <w:pPr>
        <w:spacing w:line="480" w:lineRule="auto"/>
        <w:ind w:firstLine="360"/>
        <w:rPr>
          <w:i/>
          <w:iCs/>
        </w:rPr>
      </w:pPr>
      <w:bookmarkStart w:id="23" w:name="_Hlk133771423"/>
    </w:p>
    <w:p w14:paraId="58B2B598" w14:textId="77777777" w:rsidR="00953934" w:rsidRPr="00DC66F8" w:rsidRDefault="00953934" w:rsidP="001650B0">
      <w:pPr>
        <w:pStyle w:val="DissStyle2"/>
        <w:outlineLvl w:val="2"/>
      </w:pPr>
      <w:bookmarkStart w:id="24" w:name="_Toc140480161"/>
      <w:bookmarkEnd w:id="23"/>
      <w:r w:rsidRPr="00DC66F8">
        <w:t>Tibia: Intra-slice Differences with Age</w:t>
      </w:r>
      <w:bookmarkEnd w:id="24"/>
    </w:p>
    <w:p w14:paraId="5AED67FA" w14:textId="1DEE1C50" w:rsidR="00953934" w:rsidRDefault="00953934" w:rsidP="00953934">
      <w:pPr>
        <w:spacing w:line="480" w:lineRule="auto"/>
        <w:ind w:firstLine="360"/>
      </w:pPr>
      <w:r>
        <w:t>In the tibia, based on the RDA results, we only examine cortical distance for the 50% and 65% slice locations using Tukey’s HSD to compare among age groups. There are significant age-related differences between the 40-49 y/o group and the 70-79 y/o group along the anteromedial aspect at 50% length, and the lateral, medial, and anteromedial aspect of the 65% length among females (Table S</w:t>
      </w:r>
      <w:r w:rsidR="002D3974">
        <w:t>1.</w:t>
      </w:r>
      <w:r>
        <w:t>7; Figure 1.3). Males have significant differences only at the lateral (between 50-59 &amp; 70-79 y/o groups) and the posteromedial (between 40-49 &amp; 70-79 y/o groups) aspects (Table S</w:t>
      </w:r>
      <w:r w:rsidR="002D3974">
        <w:t>1.</w:t>
      </w:r>
      <w:r>
        <w:t xml:space="preserve">8). Mean percent difference between the youngest and oldest age </w:t>
      </w:r>
      <w:r>
        <w:lastRenderedPageBreak/>
        <w:t>group also show that the greatest discrepancies in tibial cortical thickness among females occur at the 50% and 65% locations (Figure 1.3).  At the 50% slice location, the greatest differences are in the posteromedial, medial, and anteromedial directions, while the anterior and anterolateral directions have the least differences (Figure 1.3). The 65% location has greater differences</w:t>
      </w:r>
      <w:r w:rsidR="00567BEE">
        <w:t xml:space="preserve"> that are</w:t>
      </w:r>
      <w:r>
        <w:t xml:space="preserve"> more evenly distributed across the directional radii, </w:t>
      </w:r>
      <w:proofErr w:type="gramStart"/>
      <w:r>
        <w:t>with the exception of</w:t>
      </w:r>
      <w:proofErr w:type="gramEnd"/>
      <w:r>
        <w:t xml:space="preserve"> the posterior and posteromedial directions (Figure 1.3). Among males, the greatest differences between the youngest and oldest age groups were in the medial direction for 50% length and the posteromedial direction for 65% length (Figure 1.3). In all instances of significant differences between age groups, cortical bone thickness is greater in the younger age group for both sexes.</w:t>
      </w:r>
    </w:p>
    <w:p w14:paraId="60BAC0E7" w14:textId="0B276179" w:rsidR="00953934" w:rsidRDefault="00953934" w:rsidP="00953934">
      <w:pPr>
        <w:spacing w:line="480" w:lineRule="auto"/>
        <w:ind w:firstLine="360"/>
      </w:pPr>
      <w:r>
        <w:t>Differences in endosteal and periosteal distances compliment the patterns observed in cortical thickness, with some notable exceptions. In almost all cases, endosteal and periosteal distances are greater in the older age groups (Figures 1.4 and 1.5). Significant age-related differences in endosteal distances of the tibia among females are at all slice locations and are more widely distributed across directional radii than cortical thickness differences (Table S</w:t>
      </w:r>
      <w:r w:rsidR="002D3974">
        <w:t>1.</w:t>
      </w:r>
      <w:r>
        <w:t>9). Among males, significant differences between the 40-49 and 70-79 y/o groups are observed at the posterior and posteromedial aspects (Table S</w:t>
      </w:r>
      <w:r w:rsidR="002D3974">
        <w:t>1.</w:t>
      </w:r>
      <w:r>
        <w:t>10). Periosteal distances differ significantly among females at the 20%, 50%, and 65% lengths, primarily between the 40-49 and 50-59 y/o groups (Table S</w:t>
      </w:r>
      <w:r w:rsidR="002D3974">
        <w:t>1.</w:t>
      </w:r>
      <w:r>
        <w:t>11). Significant differences also occur between the 40-49 and 60-69 y/o groups at the anterolateral, lateral, and posteromedial directions of the 20% slice location and at the posterior and posteromedial directions of the 50% slice (Table S</w:t>
      </w:r>
      <w:r w:rsidR="002D3974">
        <w:t>1.</w:t>
      </w:r>
      <w:r>
        <w:t>11). Males have significant age group differences in periosteal distances mainly at the 20% slice location, where differences are observed at the anterolateral, posterior, and posteromedial directions (Table S</w:t>
      </w:r>
      <w:r w:rsidR="002D3974">
        <w:t>1.</w:t>
      </w:r>
      <w:r>
        <w:t xml:space="preserve">12). Differences in tibial endosteal and periosteal distances between the youngest and oldest age </w:t>
      </w:r>
      <w:r>
        <w:lastRenderedPageBreak/>
        <w:t>groups for females are presented in Figure 1.4. The overall patterns of variation between endosteal and periosteal distances are similar, with greater differences being observed at the 50% and 65% slice at the posterior, posteromedial, medial, anteromedial, and anterior aspects of the bone (Figure 1.4). Across slice locations, the anterolateral, lateral, and posterolateral generally show smaller differences between the youngest and oldest age groups (Figure 1.4). Males have more concentrated differences along the posterior/posteromedial and anterior/anterolateral directions for both endosteal and periosteal distances at each slice location (Figure 1.5).</w:t>
      </w:r>
    </w:p>
    <w:p w14:paraId="77874B03" w14:textId="77777777" w:rsidR="00953934" w:rsidRDefault="00953934" w:rsidP="00953934">
      <w:pPr>
        <w:spacing w:line="480" w:lineRule="auto"/>
        <w:ind w:firstLine="360"/>
        <w:rPr>
          <w:i/>
          <w:iCs/>
        </w:rPr>
      </w:pPr>
    </w:p>
    <w:p w14:paraId="1C559DEA" w14:textId="77777777" w:rsidR="00953934" w:rsidRPr="00DC66F8" w:rsidRDefault="00953934" w:rsidP="001650B0">
      <w:pPr>
        <w:pStyle w:val="DissStyle3"/>
      </w:pPr>
      <w:bookmarkStart w:id="25" w:name="_Toc140480162"/>
      <w:r w:rsidRPr="00DC66F8">
        <w:t>Radius: Intra-slice Differences with Age</w:t>
      </w:r>
      <w:bookmarkEnd w:id="25"/>
    </w:p>
    <w:p w14:paraId="1B97DC2C" w14:textId="639DE196" w:rsidR="00953934" w:rsidRDefault="00953934" w:rsidP="00953934">
      <w:pPr>
        <w:spacing w:line="480" w:lineRule="auto"/>
        <w:ind w:firstLine="360"/>
      </w:pPr>
      <w:r>
        <w:t>Significant age-group differences in cortical thickness among females are observed broadly across directional radii for all slices of the radius (Table S</w:t>
      </w:r>
      <w:r w:rsidR="002D3974">
        <w:t>1.</w:t>
      </w:r>
      <w:r>
        <w:t>13). No significant age-group differences are on the medial, anteromedial, and anterior directional radii at 20% length, the medial and anteromedial radii at 35% length, and the medial radii at 50% and 65% length (Table 18). Among males, age-related differences are primarily between the 50-59 and 70-79 y/o groups at 20% and 35% length, distributed somewhat evenly across directional radii (Table S</w:t>
      </w:r>
      <w:r w:rsidR="002D3974">
        <w:t>1.</w:t>
      </w:r>
      <w:r>
        <w:t>14). The anteromedial direction shows differences between several age groups at the 20%, 35%, and 50% slice locations, while no significant age group differences are observed at the 65% location (Table S</w:t>
      </w:r>
      <w:r w:rsidR="002D3974">
        <w:t>1.</w:t>
      </w:r>
      <w:r>
        <w:t xml:space="preserve">14). Proportional percent differences in radial cortical thickness by direction between 40-49 and 70-79 y/o groups show similar patterns between males and females, with females showing larger differences overall than males (Figure 1.6). At 20% radial length, the lateral direction exhibits the greatest age-related differences, followed by the posteromedial direction in females and the medial direction in males (Figure 1.6). At 35% of radial length, the anterolateral and posterior directions exhibit the most difference with age in both sexes (Figure 1.6). At 50%, </w:t>
      </w:r>
      <w:r>
        <w:lastRenderedPageBreak/>
        <w:t>females exhibit large differences in cortical thickness at the anteromedial, anterior, anterolateral, and posteromedial directions, while the only substantial difference at midshaft among males is along the anterior direction (Figure 1.6). At 65% length, the medial direction exhibits the greatest difference between the youngest and oldest age groups in females, while the greatest difference among males is along the anterior direction (Figure 1.6).</w:t>
      </w:r>
    </w:p>
    <w:p w14:paraId="2BE6465F" w14:textId="5EFA5B28" w:rsidR="00953934" w:rsidRDefault="00953934" w:rsidP="00953934">
      <w:pPr>
        <w:spacing w:line="480" w:lineRule="auto"/>
        <w:ind w:firstLine="360"/>
      </w:pPr>
      <w:r>
        <w:t>Results from Tukey HSD tests comparing endosteal distances among females show significant age group differences across all directions and slice locations (Table S</w:t>
      </w:r>
      <w:r w:rsidR="002D3974">
        <w:t>1.</w:t>
      </w:r>
      <w:r>
        <w:t>15). Differences are primarily between the 40-49 and 60-69 y/o groups and the 40-49 and 70-79 y/o groups. Among males, differences are in the anterior direction for the 35%, 50%, and 65% slice locations (Table S</w:t>
      </w:r>
      <w:r w:rsidR="00B60611">
        <w:t>1.</w:t>
      </w:r>
      <w:r>
        <w:t>16). Tukey HSD test results for comparisons of periosteal distances indicate age group differences among females distributed variably across slices: at 20% of radial length, differences are mainly between 40-49 and 60-69 y/o groups along the anterior, lateral, and posterolateral directions; at 35% length, between both the 40-49 and 50-59 y/o groups as well as 40-49 and 60-69 y/o groups differences are along the anterolateral and lateral directions; at 50% length, differences are medial, anteromedial, anterior, lateral, and posterolateral between the 40-49 and 60-69 y/o groups and 40-49 and 70-79 y/o groups; and at 65% length, significant differences between the 40-49 and 60-69 y/o groups are at the anteromedial, anterior, posterior, and posteromedial directions (Table S</w:t>
      </w:r>
      <w:r w:rsidR="00B60611">
        <w:t>1.</w:t>
      </w:r>
      <w:r>
        <w:t>17). Among males, fewer significant differences between age groups occur, with those that occur between the 40-49 and 70-79 y/o groups along the anterolateral and posterior directions at 50% of radial length and the posterior and posteromedial directions at 65% length (Table S</w:t>
      </w:r>
      <w:r w:rsidR="00B60611">
        <w:t>1.</w:t>
      </w:r>
      <w:r>
        <w:t>18).</w:t>
      </w:r>
    </w:p>
    <w:p w14:paraId="3C2681CE" w14:textId="77777777" w:rsidR="00953934" w:rsidRPr="008620EE" w:rsidRDefault="00953934" w:rsidP="00953934">
      <w:pPr>
        <w:spacing w:line="480" w:lineRule="auto"/>
        <w:ind w:firstLine="360"/>
      </w:pPr>
      <w:r>
        <w:t xml:space="preserve">Percent differences in endosteal and periosteal distances of the radius among females mirror each other closely, with a few exceptions (Figure 1.7). At 35% of radial length, greater </w:t>
      </w:r>
      <w:r>
        <w:lastRenderedPageBreak/>
        <w:t>differences in endosteal distance are along the anterior, posterior, and posteromedial directions while differences in these directions for periosteal distance are comparatively small relative to other directions (Figure 1.7). Additionally, the lateral and posterolateral directions have comparatively high differences relative to other directions for periosteal distances while these directions are somewhat middling for endosteal distance (Figure 1.7). Along the length of the bone, the pattern of differences by direction changes from the greatest differences at the medial, anteromedial, and anterior directions at the 50% and 65% locations, while the lateral, posterolateral, and posterior directions have the greatest differences at the 20% and 35% locations (Figure 1.7). Among males, patterns of difference between the youngest and oldest age groups are consistent between endosteal and periosteal distances: across all slices, the anterior, anterolateral, and posterior directions exhibit proportionally higher differences than other directional radii (Figure 1.8). The anteromedial direction also has high difference between youngest and oldest age groups at the 65% and 20% slice locations (Figure 1.8).</w:t>
      </w:r>
    </w:p>
    <w:p w14:paraId="2C4E86C4" w14:textId="77777777" w:rsidR="00953934" w:rsidRDefault="00953934" w:rsidP="00953934">
      <w:pPr>
        <w:spacing w:line="480" w:lineRule="auto"/>
        <w:ind w:firstLine="360"/>
        <w:rPr>
          <w:i/>
          <w:iCs/>
        </w:rPr>
      </w:pPr>
    </w:p>
    <w:p w14:paraId="5B94D941" w14:textId="77777777" w:rsidR="00953934" w:rsidRPr="00DC66F8" w:rsidRDefault="00953934" w:rsidP="001650B0">
      <w:pPr>
        <w:pStyle w:val="DissStyle3"/>
      </w:pPr>
      <w:bookmarkStart w:id="26" w:name="_Toc140480163"/>
      <w:r w:rsidRPr="00DC66F8">
        <w:t>Ulna: Intra-slice Differences with Age</w:t>
      </w:r>
      <w:bookmarkEnd w:id="26"/>
    </w:p>
    <w:p w14:paraId="785F7A76" w14:textId="61A466BF" w:rsidR="00953934" w:rsidRDefault="00953934" w:rsidP="00953934">
      <w:pPr>
        <w:spacing w:line="480" w:lineRule="auto"/>
        <w:ind w:firstLine="360"/>
      </w:pPr>
      <w:r>
        <w:t>Tukey HSD test results of age group comparisons in ulnar cortical thickness among females indicate that most significant age groups differences are seen at 35% and 50% slice locations (Table S1</w:t>
      </w:r>
      <w:r w:rsidR="00B60611">
        <w:t>.1</w:t>
      </w:r>
      <w:r>
        <w:t>9). Between the youngest and oldest age groups, females have the highest percent difference in cortical thickness along the medial direction for the 65%, 50%, and 35% slice locations, and along the posteromedial direction of the 20% location (Figure 1.9). Among males, fewer significant age group differences are indicated and are mostly at in the anter</w:t>
      </w:r>
      <w:r w:rsidR="00E17B07">
        <w:t>o</w:t>
      </w:r>
      <w:r>
        <w:t>medial region of the 35% and 20% slice locations (Table S</w:t>
      </w:r>
      <w:r w:rsidR="00B60611">
        <w:t>1.</w:t>
      </w:r>
      <w:r>
        <w:t xml:space="preserve">20). Notably, significantly greater cortical thickness differences are observed at the posterior direction between 40-49 and 50-59 y/o groups </w:t>
      </w:r>
      <w:r>
        <w:lastRenderedPageBreak/>
        <w:t>and at the posteromedial direction between 40-49 and 60-69 y/o groups (Table S</w:t>
      </w:r>
      <w:r w:rsidR="00B60611">
        <w:t>1.</w:t>
      </w:r>
      <w:r>
        <w:t>20). This difference in the posteromedial direction is also observed in the comparison of percent differences between youngest and oldest age groups by direction, particularly at the 50% slice location (Figure 1.9). Additionally, greater negative differences are observed at the 20% slice location compared to more proximal slices (Figure 1.9).</w:t>
      </w:r>
    </w:p>
    <w:p w14:paraId="01E9F7A2" w14:textId="21AC93C9" w:rsidR="00953934" w:rsidRDefault="00953934" w:rsidP="00953934">
      <w:pPr>
        <w:spacing w:line="480" w:lineRule="auto"/>
        <w:ind w:firstLine="360"/>
      </w:pPr>
      <w:r>
        <w:t>Tukey HSD test results for ulnar endosteal distance among females indicate differences observed across most directions at all slices, primarily between the 40-49 and 60-69 y/o groups and 40-49 and 70-79 y/o groups (Table S</w:t>
      </w:r>
      <w:r w:rsidR="00B60611">
        <w:t>1.</w:t>
      </w:r>
      <w:r>
        <w:t>21). Among males, significant differences in ulnar endosteal distances occur between age groups except for the lateral, posterolateral, and posterior directions at the 20%, 35%, and 65% slices (Table S</w:t>
      </w:r>
      <w:r w:rsidR="00B60611">
        <w:t>1.</w:t>
      </w:r>
      <w:r>
        <w:t>22). In contrast to endosteal patterns, significant differences in ulnar periosteal distance between age groups among females are in the posterior, posteromedial, and medial directions of the 20%, 35%, and 50% slice locations (Table S</w:t>
      </w:r>
      <w:r w:rsidR="00B60611">
        <w:t>1.</w:t>
      </w:r>
      <w:r>
        <w:t>23). Similarly, significant differences in ulnar periosteal distances among males are in the posterior/posteromedial directions as well as anterior/anterolateral directions at all slice locations (Table S</w:t>
      </w:r>
      <w:r w:rsidR="00B60611">
        <w:t>1.</w:t>
      </w:r>
      <w:r>
        <w:t>24).</w:t>
      </w:r>
    </w:p>
    <w:p w14:paraId="07CDB196" w14:textId="77777777" w:rsidR="00953934" w:rsidRDefault="00953934" w:rsidP="00953934">
      <w:pPr>
        <w:spacing w:line="480" w:lineRule="auto"/>
        <w:ind w:firstLine="360"/>
      </w:pPr>
      <w:r>
        <w:t xml:space="preserve">The comparison of percent difference in ulnar endosteal distances between the youngest and oldest female age groups are </w:t>
      </w:r>
      <w:proofErr w:type="gramStart"/>
      <w:r>
        <w:t>similar to</w:t>
      </w:r>
      <w:proofErr w:type="gramEnd"/>
      <w:r>
        <w:t xml:space="preserve"> patterns of ulnar cortical thickness in females: the medial direction has the greatest difference at 65%, 50%, and 35% slices, while greatest difference at the 20% slice is in the posteromedial direction (Figure 1.10). Percent differences in ulnar periosteal distance among females are mostly </w:t>
      </w:r>
      <w:proofErr w:type="gramStart"/>
      <w:r>
        <w:t>similar to</w:t>
      </w:r>
      <w:proofErr w:type="gramEnd"/>
      <w:r>
        <w:t xml:space="preserve"> patterns in ulnar endosteal distances, though the posterolateral and anterior directions have the highest differences relative to other directional radii at 65% (Figure 1.10). Among males, the patterns of relative percent difference by direction between ulnar endosteal and periosteal distances are similar. At the 65% and 50% slice locations, </w:t>
      </w:r>
      <w:r>
        <w:lastRenderedPageBreak/>
        <w:t>the anterolateral direction exhibits the greatest percent difference for both endosteal and periosteal distances, though the posteromedial direction has greater differences in periosteal distance than endosteal distance (Figure 1.10). At the 35% and 20% slice locations, the medial direction has the greatest percent difference for endosteal distance, while high percent differences for periosteal distance occur in the medial, lateral, and anterolateral directions (Figure 1.10).</w:t>
      </w:r>
    </w:p>
    <w:p w14:paraId="79226FA7" w14:textId="77777777" w:rsidR="00953934" w:rsidRDefault="00953934" w:rsidP="00953934">
      <w:pPr>
        <w:spacing w:line="480" w:lineRule="auto"/>
        <w:ind w:firstLine="360"/>
      </w:pPr>
    </w:p>
    <w:p w14:paraId="3922584A" w14:textId="77777777" w:rsidR="00953934" w:rsidRPr="00DC66F8" w:rsidRDefault="00953934" w:rsidP="001650B0">
      <w:pPr>
        <w:pStyle w:val="DissStyle2BOLD"/>
      </w:pPr>
      <w:bookmarkStart w:id="27" w:name="_Toc140480164"/>
      <w:r w:rsidRPr="00DC66F8">
        <w:t>DISCUSSION</w:t>
      </w:r>
      <w:bookmarkEnd w:id="27"/>
    </w:p>
    <w:p w14:paraId="75A1D889" w14:textId="77777777" w:rsidR="00953934" w:rsidRDefault="00953934" w:rsidP="00953934">
      <w:pPr>
        <w:spacing w:line="480" w:lineRule="auto"/>
        <w:ind w:firstLine="360"/>
      </w:pPr>
      <w:r>
        <w:t xml:space="preserve">The principal aims of this study were to examine measurements associated with cortical expansion to determine whether this age-related process occurs uniformly or varies locally by direction within a cross-section and whether these patterns are consistent across slice locations. Our results indicate that age-related differences in endosteal and periosteal distances have remarkably similar patterns within the same cross-section (Figures 1.4, 1.5, 1.7, 1.8, 1.10, and 1.11), suggesting that systemic factors are coupling the modeling of cortical bone in both the inner (endosteal) and outer (periosteal) envelopes with age. However, the degree of age-related changes in these measures varies by direction within a cross-section and these patterns of variation are not always consistent along the length of the bone. Shifting patterns of local variation in these measures are particularly marked in the radius and, to a lesser extent, the ulna (Figures 1.6-1.11). Local variation of age-related cortical geometric changes has been reported elsewhere (Ruff and Hayes, 1982; </w:t>
      </w:r>
      <w:proofErr w:type="spellStart"/>
      <w:r>
        <w:t>Feik</w:t>
      </w:r>
      <w:proofErr w:type="spellEnd"/>
      <w:r>
        <w:t xml:space="preserve"> et al., 2000; Wilson et al., 2020) and suggests that systemic processes implicated in aging are mediated by local factors. To better understand these patterns, it is important to understand the role of slice location on cortical bone geometry before considering this localized intra-slice variation.</w:t>
      </w:r>
    </w:p>
    <w:p w14:paraId="5CFCEED0" w14:textId="3EED4D71" w:rsidR="00953934" w:rsidRDefault="00953934" w:rsidP="00953934">
      <w:pPr>
        <w:spacing w:line="480" w:lineRule="auto"/>
        <w:ind w:firstLine="360"/>
      </w:pPr>
      <w:r>
        <w:lastRenderedPageBreak/>
        <w:t xml:space="preserve">The results of analyses examining effects of slice location on age-related geometric differences in the tibia, radius, and ulna support our first hypothesis and precedent in the literature (Shaw et al., 2014; Gooding, 2017) that differences in cross-sectional distributions of cortical bone will not be the same along the length of an element. RDA results indicate that variation in cortical thickness, endosteal distance, and periosteal distance for both females and males significantly differs among locations along the </w:t>
      </w:r>
      <w:proofErr w:type="spellStart"/>
      <w:r>
        <w:t>diaphyses</w:t>
      </w:r>
      <w:proofErr w:type="spellEnd"/>
      <w:r>
        <w:t xml:space="preserve"> of all elements except for endosteal distance of the radius in males (Tables 1.2 and 1.3). </w:t>
      </w:r>
      <w:r w:rsidR="00567BEE">
        <w:t>This result was expected g</w:t>
      </w:r>
      <w:r>
        <w:t xml:space="preserve">iven that bone morphology is not consistent along the length of the bone. For example, the tibia has a tapering shape from proximal to distal, so endosteal and periosteal distances will inherently be larger at more proximal slice locations. We found a significant interaction between age and slice location for endosteal distance of the radius among females, indicating that age-related differences in this measure are mediated by position along the length of the bone. A closer examination of the pattern of radial endosteal measures among females (Figure 1.7) shows a shift in the greatest differences located the lateral and posterior aspects of the cross-section in distal slices (20% and 35%) to greater differences in proximal slices (50% and 65%) at the anterior, anteromedial, and medial directions. Similar differences in patterns between age groups also appear in cortical thickness distributions in all three elements (Figures 1.3, 1.6, and 1.9) though there was no significant interaction between slice location and age for these distance measures. Thus, we conclude that though there is apparent coupling between endosteal resorption and periosteal deposition, the areas where these processes occur results in distinct directional changes in cortical bone distribution across age. When we performed slice-specific RDAs, however, age did not significantly explain variation in distance measurements at every slice, particularly for tibial and ulnar cortical thickness (Tables </w:t>
      </w:r>
      <w:r w:rsidR="00B60611">
        <w:t>1.</w:t>
      </w:r>
      <w:r>
        <w:t>4 and S</w:t>
      </w:r>
      <w:r w:rsidR="00B60611">
        <w:t>1.</w:t>
      </w:r>
      <w:r>
        <w:t>4). Additionally, in examination of intra-</w:t>
      </w:r>
      <w:r>
        <w:lastRenderedPageBreak/>
        <w:t>slice variation, we see clear differences in the magnitude of percent differences between the 40-49 y/o and 70-79 y/o groups along the length of each bone. This uneven pattern of differences is especially marked in the tibia where greater differences are present in cortical thickness and endosteal distance among females at the 65% and 50% slice locations compared to the 35% and 20% locations (Figures 1.3 and 1.4). Interestingly, greater change in the proximal tibia than more distal sites is also observed in ontogeny (</w:t>
      </w:r>
      <w:proofErr w:type="spellStart"/>
      <w:r>
        <w:t>Gosman</w:t>
      </w:r>
      <w:proofErr w:type="spellEnd"/>
      <w:r>
        <w:t xml:space="preserve"> et al., 2013) and from archaeological contexts (Ruff and Hayes, 1982).</w:t>
      </w:r>
    </w:p>
    <w:p w14:paraId="6E6282E4" w14:textId="2394C238" w:rsidR="00953934" w:rsidRDefault="00953934" w:rsidP="00953934">
      <w:pPr>
        <w:spacing w:line="480" w:lineRule="auto"/>
        <w:ind w:firstLine="360"/>
      </w:pPr>
      <w:r>
        <w:t>Variation in age-related differences along the length of long bones adds support to the idea that these processes are best examined using a “whole bone” perspective (</w:t>
      </w:r>
      <w:proofErr w:type="spellStart"/>
      <w:r>
        <w:t>Gosman</w:t>
      </w:r>
      <w:proofErr w:type="spellEnd"/>
      <w:r>
        <w:t xml:space="preserve"> et al., 2013; Gooding, 2017). </w:t>
      </w:r>
      <w:proofErr w:type="gramStart"/>
      <w:r>
        <w:t>Clinically-oriented</w:t>
      </w:r>
      <w:proofErr w:type="gramEnd"/>
      <w:r>
        <w:t xml:space="preserve"> studies are often focused on sites of medical relevance, like the distal radius, femoral neck, and distal tibia (Beck et al., 2001; </w:t>
      </w:r>
      <w:proofErr w:type="spellStart"/>
      <w:r>
        <w:t>Lauretani</w:t>
      </w:r>
      <w:proofErr w:type="spellEnd"/>
      <w:r>
        <w:t xml:space="preserve"> et al., 2008). Meanwhile, biomechanical studies of cross-sectional geometry often regard the diaphyseal midshaft as the most representative region for demonstrating mechanically relevant cortical geometry (Ruff and Hayes 1982; Ruff et al., 1987; cf. Macintosh et al., 2013). This convention is borne from modeling bone as a hollow, uniformly cylindrical beam</w:t>
      </w:r>
      <w:r w:rsidR="002D3890">
        <w:t xml:space="preserve"> </w:t>
      </w:r>
      <w:r>
        <w:t xml:space="preserve">where maximum bending strain occurs at 50% length. Therefore, mechanically adaptive shape differences will be most marked at midshaft (Currey, 2006). However, human long bone morphology is often irregularly shaped and its morphology changes along its length, so strain is distributed unevenly throughout the bone. Additionally, since elements are shaped differently and undergo distinct and localized loading patterns, variation along the length of the bone will be further influenced by the bone in question. Our results suggest that, while the clinical and conventional biomechanical approaches are appropriate under different study contexts from those we use, researchers should be explicit about the assumptions made in restricting analyses to parts of </w:t>
      </w:r>
      <w:proofErr w:type="spellStart"/>
      <w:r>
        <w:t>diaphyses</w:t>
      </w:r>
      <w:proofErr w:type="spellEnd"/>
      <w:r>
        <w:t xml:space="preserve">, as there is evidence that </w:t>
      </w:r>
      <w:r>
        <w:lastRenderedPageBreak/>
        <w:t>age-related changes to cortical bone geometry are not equivalent throughout the shafts of at least the tibia, radius, and ulna.</w:t>
      </w:r>
    </w:p>
    <w:p w14:paraId="54446328" w14:textId="64F5382F" w:rsidR="00953934" w:rsidRDefault="00953934" w:rsidP="00953934">
      <w:pPr>
        <w:spacing w:line="480" w:lineRule="auto"/>
        <w:ind w:firstLine="360"/>
      </w:pPr>
      <w:r>
        <w:t xml:space="preserve">While our study did not assess variables that might contribute to this local variation, mechanical loading is a possible candidate given its role in shaping bone geometry during growth through modeling (Lieberman et al., 2003; Pearson and Lieberman, 2004; </w:t>
      </w:r>
      <w:proofErr w:type="spellStart"/>
      <w:r>
        <w:t>Gosman</w:t>
      </w:r>
      <w:proofErr w:type="spellEnd"/>
      <w:r>
        <w:t xml:space="preserve"> et al., 2011). Following pubertal growth, bone becomes less responsive to mechanical loading through adaptive modeling (</w:t>
      </w:r>
      <w:proofErr w:type="spellStart"/>
      <w:r>
        <w:t>Leiberman</w:t>
      </w:r>
      <w:proofErr w:type="spellEnd"/>
      <w:r>
        <w:t xml:space="preserve"> et al., 2003). However, one posited explanation for local variation in age-related geometric changes to cortical bone is that bone is still responsive to loading, but through maintenance instead of modeling (Ruff and Hayes, 1987; </w:t>
      </w:r>
      <w:proofErr w:type="spellStart"/>
      <w:r>
        <w:t>Robling</w:t>
      </w:r>
      <w:proofErr w:type="spellEnd"/>
      <w:r>
        <w:t xml:space="preserve"> and Turner, 2009; Bergmann et al., 2011). </w:t>
      </w:r>
      <w:r w:rsidR="00567BEE">
        <w:t>In other word</w:t>
      </w:r>
      <w:r>
        <w:t>s</w:t>
      </w:r>
      <w:r w:rsidR="00567BEE">
        <w:t>, as</w:t>
      </w:r>
      <w:r>
        <w:t xml:space="preserve"> systemic bone loss occurs with aging, areas of skeletal elements that experience greater strain from loading are preferentially maintained compared to low-strain areas. This concept is supported by evidence from athlete studies demonstrating that continual activity into advanced age maintains cortical geometries adapted at younger ages through modeling (Korhonen et al., 2012; Warden et al., 2014). Similar results were reported by </w:t>
      </w:r>
      <w:proofErr w:type="spellStart"/>
      <w:r>
        <w:t>Biver</w:t>
      </w:r>
      <w:proofErr w:type="spellEnd"/>
      <w:r>
        <w:t xml:space="preserve"> and colleagues (2016), who found that individuals engaged in heavy-loading occupational activities had cross-sectional properties related to greater bone strength compared to those involved in less loading-intensive occupations.</w:t>
      </w:r>
    </w:p>
    <w:p w14:paraId="5E9CD8F6" w14:textId="480E2599" w:rsidR="00953934" w:rsidRDefault="00953934" w:rsidP="00953934">
      <w:pPr>
        <w:spacing w:line="480" w:lineRule="auto"/>
        <w:ind w:firstLine="360"/>
      </w:pPr>
      <w:r>
        <w:t xml:space="preserve">If habitual activity does mediate changes in cortical bone with age through preferential </w:t>
      </w:r>
      <w:r w:rsidR="002D3890">
        <w:t>maintenance</w:t>
      </w:r>
      <w:r>
        <w:t xml:space="preserve">, the results of this study suggest that the interaction of bone geometry and mechanical loading may not be easily linked to variation in age-related changes in cortical bone geometry. For example, the tibia is generally expected to experience </w:t>
      </w:r>
      <w:r w:rsidR="00573265">
        <w:t>loading</w:t>
      </w:r>
      <w:r>
        <w:t xml:space="preserve"> primarily along the anteroposterior axis </w:t>
      </w:r>
      <w:r w:rsidR="00B44EC7">
        <w:t>from normal activities (</w:t>
      </w:r>
      <w:proofErr w:type="gramStart"/>
      <w:r w:rsidR="00B44EC7">
        <w:t>i.e.</w:t>
      </w:r>
      <w:proofErr w:type="gramEnd"/>
      <w:r w:rsidR="00B44EC7">
        <w:t xml:space="preserve"> gait)</w:t>
      </w:r>
      <w:r>
        <w:t xml:space="preserve"> (</w:t>
      </w:r>
      <w:proofErr w:type="spellStart"/>
      <w:r>
        <w:t>Cristofolini</w:t>
      </w:r>
      <w:proofErr w:type="spellEnd"/>
      <w:r>
        <w:t xml:space="preserve"> et al. 2013). In addition, as argued in Auerbach et al. (2017), the distribution of cortical bone </w:t>
      </w:r>
      <w:r w:rsidR="009A13DE">
        <w:t xml:space="preserve">in the tibia </w:t>
      </w:r>
      <w:r>
        <w:t xml:space="preserve">relates to the </w:t>
      </w:r>
      <w:r>
        <w:lastRenderedPageBreak/>
        <w:t>position of the fibula, which shares load with the tibia</w:t>
      </w:r>
      <w:r w:rsidR="00573265">
        <w:t xml:space="preserve"> (Funk et al., 2004)</w:t>
      </w:r>
      <w:r>
        <w:t>. As we noted in the Introduction, we expected cortical bone to be thinner preferentially on the lateral side of the tibia on account of this load-sharing. However, our results indicate that age-related differences in endosteal and periosteal distance are lowest along the lateral aspect of the tibia and greatest along the posteromedial to anterior aspect (Figures 1.4 and 1.6). This result is contrary to a</w:t>
      </w:r>
      <w:r w:rsidR="00573265">
        <w:t xml:space="preserve">n </w:t>
      </w:r>
      <w:r>
        <w:t>expectation of conservation at the anterior and posterior aspects, as well as the load-sharing that occurs with the fibula. Wallace and colleagues (2014) found similar results during an experimental study examining the osteogenic effects of exercise on sheep. Sheep tibiae had the highest strain along the anteroposterior axis, yet periosteal deposition in exercised subjects occurred primarily on the medial half of the cross-section (Wallace et al., 2014). Thus, it appears that while strain influences cortical bone geometry, the response to this relationship is complex and likely informed by other factors that make it difficult to interpret loading history by examining bone modeling or remodeling after the end of primary growth (Stewart et al. 2015).</w:t>
      </w:r>
    </w:p>
    <w:p w14:paraId="423C30A1" w14:textId="680B4F15" w:rsidR="00953934" w:rsidRDefault="00953934" w:rsidP="00953934">
      <w:pPr>
        <w:spacing w:line="480" w:lineRule="auto"/>
        <w:ind w:firstLine="360"/>
      </w:pPr>
      <w:r>
        <w:t xml:space="preserve">Similarly, intra-slice differences among age groups in cortical dimensions in the radius and ulna are difficult to interpret. The upper limb is involved in a wider variety of movements (elbow flexion/extension, forearm pronation/supination, wrist movement) than the lower limb and is not weight-bearing, so typical loading patterns are not well-characterized for bones of the forearm (Burr and Martin, 1983; Hsu et al., 1993; </w:t>
      </w:r>
      <w:proofErr w:type="spellStart"/>
      <w:r>
        <w:t>Junno</w:t>
      </w:r>
      <w:proofErr w:type="spellEnd"/>
      <w:r>
        <w:t xml:space="preserve"> et al. 2011). Additionally, the radius and ulna are connected along their lengths by an interosseous membrane that plays an important role in load transmission between the two bones (</w:t>
      </w:r>
      <w:proofErr w:type="spellStart"/>
      <w:r>
        <w:t>Birbeck</w:t>
      </w:r>
      <w:proofErr w:type="spellEnd"/>
      <w:r>
        <w:t xml:space="preserve"> et al., 1997). Biomechanical studies assessing load sharing of the forearm among cadaveric specimens generally agree that when compressive loading is applied to the forearm, the distal radius receives about two thirds of the load compared to the ulna’s one third, while proximally loads are evenly distributed between the two bones </w:t>
      </w:r>
      <w:r>
        <w:lastRenderedPageBreak/>
        <w:t>(</w:t>
      </w:r>
      <w:proofErr w:type="spellStart"/>
      <w:r>
        <w:t>Birbeck</w:t>
      </w:r>
      <w:proofErr w:type="spellEnd"/>
      <w:r>
        <w:t xml:space="preserve"> et al., 1997; </w:t>
      </w:r>
      <w:proofErr w:type="spellStart"/>
      <w:r>
        <w:t>Shabaan</w:t>
      </w:r>
      <w:proofErr w:type="spellEnd"/>
      <w:r>
        <w:t xml:space="preserve"> et al., 2006). Further layers of complexities are introduced by various motions of the wrist and hand, such as wrist extension/flexion, radioulnar deviation, or a combination of these movements (McGregor, 2017). It is possible that the shifting patterns of variation in cortical thickness, endosteal distance, and periosteal distance within radial and ulnar cross-sections are reflective of the wide variety of loading patterns that result from these movements. Our radial results (Figures 1.7 and 1.8) are especially illustrative, as the greatest differences in endosteal and periosteal distances tend to occur in the medial and anterior aspects of the more proximal diaphysis, which are the sides of the radius that are adjacent to the ulna in supination and pronation. If load sharing is more equal between the proximal aspects of the forearm elements, then this fits our hypothesis. Yet, the ulna does not have a complimentary age-related difference, as </w:t>
      </w:r>
      <w:r w:rsidR="00567BEE">
        <w:t>greater</w:t>
      </w:r>
      <w:r>
        <w:t xml:space="preserve"> difference</w:t>
      </w:r>
      <w:r w:rsidR="00567BEE">
        <w:t>s</w:t>
      </w:r>
      <w:r>
        <w:t xml:space="preserve"> </w:t>
      </w:r>
      <w:r w:rsidR="00567BEE">
        <w:t xml:space="preserve">in endosteal and periosteal distances </w:t>
      </w:r>
      <w:r>
        <w:t>occur on the medial side of the proximal ulna (Figures 1.10 and 1.11). Though biomechanical simulation of loading was not performed in our study, we tentatively conclude that factors other than load-generated strain are likely mediating cortical expansion.</w:t>
      </w:r>
    </w:p>
    <w:p w14:paraId="1A227379" w14:textId="77777777" w:rsidR="00953934" w:rsidRDefault="00953934" w:rsidP="00953934">
      <w:pPr>
        <w:spacing w:line="480" w:lineRule="auto"/>
        <w:ind w:firstLine="360"/>
      </w:pPr>
      <w:r>
        <w:t xml:space="preserve">What might be these other factors that affect the localized differences in patterns of cortical bone with age? Our results indicate that BMI has a significant effect on distance measures independent of age, though the relationship differs between the tibia and radius, where endosteal and periosteal distances have an inverse relationship with BMI, and the ulna. Other studies indicate that adiposity has less impact on cortical bone structure than lean mass (Pomeroy et al. 2018), though Reeves (2014) did report thicker cortical bone in the humerus, femur, tibia, and fibula of obese individuals. We assume that obesity would have systemic effects on bone geometry, but it is possible that a combination of different postures and mechanical loading patterns could have subtle effects that complicate our understanding of bone cross-sectional </w:t>
      </w:r>
      <w:r>
        <w:lastRenderedPageBreak/>
        <w:t>shape in the three elements we examined. It is also possible that the expression of hormones and other factors responsible for bone maintenance (e.g., Watanabe-Takano et al., 2021; Wang et al., 2022) change with age, either due to expression or differences in mechanical loading patterns associated with aging. Disentangling the effects of mechanical loading, direct effects of body size, and regulatory factors on bone cortical geometry and its potential change with respect to age awaits future experimental studies.</w:t>
      </w:r>
    </w:p>
    <w:p w14:paraId="36B49A69" w14:textId="77777777" w:rsidR="00953934" w:rsidRDefault="00953934" w:rsidP="00953934">
      <w:pPr>
        <w:spacing w:line="480" w:lineRule="auto"/>
        <w:ind w:firstLine="360"/>
      </w:pPr>
      <w:r>
        <w:t>This study has a few limitations beyond those we raise above. While our sample sizes are adequate to address our questions, the smaller number of males (especially younger males) is cause for concern that our sample is biased or more affected by outliers. This may explain why the male patterns were more attenuated in comparison with females. Our study is also limited by using a cross-sectional sampling approach instead of a longitudinal sample. We assume in this study that the mean patterns of cortical bone distance measures among individuals in different age groups is a good representation of how bone shape and structure would change in a population over time. It would be beneficial to assess this assumption by tracking changes in cross-sectional geometry in individuals over decades, though this was outside the scope possible in our study.</w:t>
      </w:r>
    </w:p>
    <w:p w14:paraId="4994837D" w14:textId="77777777" w:rsidR="00953934" w:rsidRDefault="00953934" w:rsidP="00953934">
      <w:pPr>
        <w:spacing w:line="480" w:lineRule="auto"/>
      </w:pPr>
    </w:p>
    <w:p w14:paraId="618527FA" w14:textId="77777777" w:rsidR="00953934" w:rsidRPr="00C81999" w:rsidRDefault="00953934" w:rsidP="00A23DC7">
      <w:pPr>
        <w:pStyle w:val="DissStyle2BOLD"/>
      </w:pPr>
      <w:bookmarkStart w:id="28" w:name="_Toc140480165"/>
      <w:r>
        <w:t>CONCLUSION</w:t>
      </w:r>
      <w:bookmarkEnd w:id="28"/>
    </w:p>
    <w:p w14:paraId="4C5B8C4B" w14:textId="64E64BC3" w:rsidR="00953934" w:rsidRDefault="00953934" w:rsidP="00953934">
      <w:pPr>
        <w:spacing w:line="480" w:lineRule="auto"/>
        <w:ind w:firstLine="360"/>
      </w:pPr>
      <w:r>
        <w:t xml:space="preserve">Our study contributes novel information to the growing model of diaphyseal cortical bone properties in human limb bones. As we noted in the Introduction, </w:t>
      </w:r>
      <w:r w:rsidR="00AB4262">
        <w:t xml:space="preserve">age-related </w:t>
      </w:r>
      <w:r>
        <w:t xml:space="preserve">cortical expansion </w:t>
      </w:r>
      <w:r w:rsidR="00AB4262">
        <w:t>has been well-documented</w:t>
      </w:r>
      <w:r>
        <w:t xml:space="preserve"> in previous studies, but its consistency</w:t>
      </w:r>
      <w:r w:rsidR="00AB4262">
        <w:t xml:space="preserve"> within</w:t>
      </w:r>
      <w:r>
        <w:t xml:space="preserve"> a cross-section is not established. We show that cortical bone loss</w:t>
      </w:r>
      <w:r w:rsidR="00573265">
        <w:t xml:space="preserve"> </w:t>
      </w:r>
      <w:r>
        <w:t xml:space="preserve">does not occur evenly throughout a diaphysis, both </w:t>
      </w:r>
      <w:proofErr w:type="spellStart"/>
      <w:r>
        <w:t>proximodistally</w:t>
      </w:r>
      <w:proofErr w:type="spellEnd"/>
      <w:r>
        <w:t xml:space="preserve"> and radially. The patterns vary, especially in the forearm bones. The unequal </w:t>
      </w:r>
      <w:r>
        <w:lastRenderedPageBreak/>
        <w:t xml:space="preserve">thinning of cortical bone throughout a cross-section, as well as unequal periosteal deposition of bone, may contribute to the patterns of fracture risk that are not explained by loss of bone mineral content or its density. The fact that we found that thicker cortical bone and differences in the envelope distance measures do not appear to coincide with expected responses to mechanical loading or load-sharing deserves further consideration with respect to fracture risk. It may be that, while periosteal expansion of the </w:t>
      </w:r>
      <w:proofErr w:type="spellStart"/>
      <w:r>
        <w:t>diaphyses</w:t>
      </w:r>
      <w:proofErr w:type="spellEnd"/>
      <w:r>
        <w:t xml:space="preserve"> of limb long bones does happen, competing factors (or even competing sources of loading) may affect its occurrence within a bone slice or across an element. These multifactorial and likely overlapping influences on cortical bone geometry throughout aging offer an opportunity to refine current understanding of age-related bone loss and its clinical implications. </w:t>
      </w:r>
    </w:p>
    <w:p w14:paraId="6F21F75A" w14:textId="77777777" w:rsidR="00953934" w:rsidRPr="00F34A99" w:rsidRDefault="00953934" w:rsidP="00953934">
      <w:pPr>
        <w:spacing w:line="480" w:lineRule="auto"/>
      </w:pPr>
      <w:r>
        <w:tab/>
      </w:r>
      <w:r>
        <w:br w:type="page"/>
      </w:r>
    </w:p>
    <w:p w14:paraId="051B3D4C" w14:textId="77777777" w:rsidR="00953934" w:rsidRDefault="00953934" w:rsidP="00A23DC7">
      <w:pPr>
        <w:pStyle w:val="DissStyle2BOLD"/>
        <w:jc w:val="center"/>
      </w:pPr>
      <w:bookmarkStart w:id="29" w:name="_Toc140480166"/>
      <w:r>
        <w:lastRenderedPageBreak/>
        <w:t>REFERENCES</w:t>
      </w:r>
      <w:bookmarkEnd w:id="29"/>
    </w:p>
    <w:p w14:paraId="010B3AFF" w14:textId="77777777" w:rsidR="00953934" w:rsidRDefault="00953934" w:rsidP="00953934">
      <w:pPr>
        <w:jc w:val="center"/>
        <w:rPr>
          <w:b/>
          <w:bCs/>
        </w:rPr>
      </w:pPr>
    </w:p>
    <w:p w14:paraId="26E2E676" w14:textId="77777777" w:rsidR="00953934" w:rsidRDefault="00953934" w:rsidP="00953934">
      <w:r>
        <w:t>Auerbach B.A, Gooding, A. F., Shaw, C. N., &amp; Sylvester, A. D. (2017). The relative position of the human fibula to the tibia influences cross‐sectional properties of the tibia. American Journal of Physical Anthropology, 163(1), 148–157.</w:t>
      </w:r>
    </w:p>
    <w:p w14:paraId="69AFFB95" w14:textId="77777777" w:rsidR="00953934" w:rsidRDefault="00953934" w:rsidP="00953934"/>
    <w:p w14:paraId="1F5369BF" w14:textId="77777777" w:rsidR="00953934" w:rsidRDefault="00953934" w:rsidP="00953934">
      <w:r>
        <w:t xml:space="preserve">Beck, T. J., Oreskovic, T. L., Stone, K. L., Ruff, C. B., </w:t>
      </w:r>
      <w:proofErr w:type="spellStart"/>
      <w:r>
        <w:t>Ensrud</w:t>
      </w:r>
      <w:proofErr w:type="spellEnd"/>
      <w:r>
        <w:t xml:space="preserve">, K., Nevitt, M. C., </w:t>
      </w:r>
      <w:proofErr w:type="spellStart"/>
      <w:r>
        <w:t>Genant</w:t>
      </w:r>
      <w:proofErr w:type="spellEnd"/>
      <w:r>
        <w:t xml:space="preserve">, H. K., &amp; Cummings, S. R. (2001). Structural Adaptation to Changing Skeletal Load in the Progression Toward Hip Fragility: The Study of Osteoporotic Fractures. Journal of Bone and Mineral Research, 16(6), 1108–1119. </w:t>
      </w:r>
    </w:p>
    <w:p w14:paraId="5E0C81AD" w14:textId="77777777" w:rsidR="00953934" w:rsidRDefault="00953934" w:rsidP="00953934"/>
    <w:p w14:paraId="20D7BA04" w14:textId="77777777" w:rsidR="00953934" w:rsidRDefault="00953934" w:rsidP="00953934">
      <w:r>
        <w:t xml:space="preserve">Bergmann P., Body, J. J., Boonen, S., </w:t>
      </w:r>
      <w:proofErr w:type="spellStart"/>
      <w:r>
        <w:t>Boutsen</w:t>
      </w:r>
      <w:proofErr w:type="spellEnd"/>
      <w:r>
        <w:t xml:space="preserve">, Y., </w:t>
      </w:r>
      <w:proofErr w:type="spellStart"/>
      <w:r>
        <w:t>Devogelaer</w:t>
      </w:r>
      <w:proofErr w:type="spellEnd"/>
      <w:r>
        <w:t xml:space="preserve">, J. P., </w:t>
      </w:r>
      <w:proofErr w:type="spellStart"/>
      <w:r>
        <w:t>Goemaere</w:t>
      </w:r>
      <w:proofErr w:type="spellEnd"/>
      <w:r>
        <w:t xml:space="preserve">, S., Kaufman, J., </w:t>
      </w:r>
      <w:proofErr w:type="spellStart"/>
      <w:r>
        <w:t>Reginster</w:t>
      </w:r>
      <w:proofErr w:type="spellEnd"/>
      <w:r>
        <w:t xml:space="preserve">, J. Y., &amp; </w:t>
      </w:r>
      <w:proofErr w:type="spellStart"/>
      <w:r>
        <w:t>Rozenberg</w:t>
      </w:r>
      <w:proofErr w:type="spellEnd"/>
      <w:r>
        <w:t>, S. (2011). Loading and Skeletal Development and Maintenance. Journal of Osteoporosis, 786752–15.</w:t>
      </w:r>
    </w:p>
    <w:p w14:paraId="0F080213" w14:textId="77777777" w:rsidR="00953934" w:rsidRDefault="00953934" w:rsidP="00953934"/>
    <w:p w14:paraId="4144457B" w14:textId="77777777" w:rsidR="00953934" w:rsidRDefault="00953934" w:rsidP="00953934">
      <w:proofErr w:type="spellStart"/>
      <w:r>
        <w:t>Bilezikian</w:t>
      </w:r>
      <w:proofErr w:type="spellEnd"/>
      <w:r>
        <w:t xml:space="preserve"> J. P., Lin, C. J. F., Brown, J. P., Wang, A. T., Yin, X., Ebeling, P. R., </w:t>
      </w:r>
      <w:proofErr w:type="spellStart"/>
      <w:r>
        <w:t>Fahrleitner-Pammer</w:t>
      </w:r>
      <w:proofErr w:type="spellEnd"/>
      <w:r>
        <w:t xml:space="preserve">, A., Franek, E., Gilchrist, N., Miller, P. D., Simon, J. A., </w:t>
      </w:r>
      <w:proofErr w:type="spellStart"/>
      <w:r>
        <w:t>Valter</w:t>
      </w:r>
      <w:proofErr w:type="spellEnd"/>
      <w:r>
        <w:t xml:space="preserve">, I., </w:t>
      </w:r>
      <w:proofErr w:type="spellStart"/>
      <w:r>
        <w:t>Zerbini</w:t>
      </w:r>
      <w:proofErr w:type="spellEnd"/>
      <w:r>
        <w:t xml:space="preserve">, C. A. F., </w:t>
      </w:r>
      <w:proofErr w:type="spellStart"/>
      <w:r>
        <w:t>Libanati</w:t>
      </w:r>
      <w:proofErr w:type="spellEnd"/>
      <w:r>
        <w:t>, C., &amp; Chines, A. (2019). Long-term denosumab treatment restores cortical bone loss and reduces fracture risk at the forearm and humerus: analyses from the FREEDOM Extension cross-over group. Osteoporosis International, 30(9), 1855–1864.</w:t>
      </w:r>
    </w:p>
    <w:p w14:paraId="732A4A76" w14:textId="77777777" w:rsidR="00953934" w:rsidRDefault="00953934" w:rsidP="00953934"/>
    <w:p w14:paraId="38777559" w14:textId="77777777" w:rsidR="00953934" w:rsidRDefault="00953934" w:rsidP="00953934">
      <w:r>
        <w:t xml:space="preserve">Birkbeck, D. P., </w:t>
      </w:r>
      <w:proofErr w:type="spellStart"/>
      <w:r>
        <w:t>Failla</w:t>
      </w:r>
      <w:proofErr w:type="spellEnd"/>
      <w:r>
        <w:t xml:space="preserve">, J. M., </w:t>
      </w:r>
      <w:proofErr w:type="spellStart"/>
      <w:r>
        <w:t>Hoshaw</w:t>
      </w:r>
      <w:proofErr w:type="spellEnd"/>
      <w:r>
        <w:t xml:space="preserve">, S. J., </w:t>
      </w:r>
      <w:proofErr w:type="spellStart"/>
      <w:r>
        <w:t>Fyhrie</w:t>
      </w:r>
      <w:proofErr w:type="spellEnd"/>
      <w:r>
        <w:t xml:space="preserve">, D. P., </w:t>
      </w:r>
      <w:proofErr w:type="spellStart"/>
      <w:r>
        <w:t>Schaffler</w:t>
      </w:r>
      <w:proofErr w:type="spellEnd"/>
      <w:r>
        <w:t>, M. (1997). The interosseous membrane affects load distribution in the forearm. Journal of Hand Surgery, 22(6): 975-980.</w:t>
      </w:r>
    </w:p>
    <w:p w14:paraId="59DDA123" w14:textId="77777777" w:rsidR="00953934" w:rsidRDefault="00953934" w:rsidP="00953934"/>
    <w:p w14:paraId="267B9255" w14:textId="77777777" w:rsidR="00953934" w:rsidRDefault="00953934" w:rsidP="00953934">
      <w:proofErr w:type="spellStart"/>
      <w:r>
        <w:t>Biver</w:t>
      </w:r>
      <w:proofErr w:type="spellEnd"/>
      <w:r>
        <w:t xml:space="preserve">, E., </w:t>
      </w:r>
      <w:proofErr w:type="spellStart"/>
      <w:r>
        <w:t>Perréard</w:t>
      </w:r>
      <w:proofErr w:type="spellEnd"/>
      <w:r>
        <w:t xml:space="preserve"> </w:t>
      </w:r>
      <w:proofErr w:type="spellStart"/>
      <w:r>
        <w:t>Lopreno</w:t>
      </w:r>
      <w:proofErr w:type="spellEnd"/>
      <w:r>
        <w:t xml:space="preserve">, G., </w:t>
      </w:r>
      <w:proofErr w:type="spellStart"/>
      <w:r>
        <w:t>Hars</w:t>
      </w:r>
      <w:proofErr w:type="spellEnd"/>
      <w:r>
        <w:t xml:space="preserve">, M., van </w:t>
      </w:r>
      <w:proofErr w:type="spellStart"/>
      <w:r>
        <w:t>Rietbergen</w:t>
      </w:r>
      <w:proofErr w:type="spellEnd"/>
      <w:r>
        <w:t xml:space="preserve">, B., </w:t>
      </w:r>
      <w:proofErr w:type="spellStart"/>
      <w:r>
        <w:t>Vallée</w:t>
      </w:r>
      <w:proofErr w:type="spellEnd"/>
      <w:r>
        <w:t xml:space="preserve">, J. P., Ferrari, S., </w:t>
      </w:r>
      <w:proofErr w:type="spellStart"/>
      <w:r>
        <w:t>Besse</w:t>
      </w:r>
      <w:proofErr w:type="spellEnd"/>
      <w:r>
        <w:t>, M., &amp; Rizzoli, R. (2016). Occupation-dependent loading increases bone strength in men. Osteoporosis International, 27(3), 1169–1179.</w:t>
      </w:r>
    </w:p>
    <w:p w14:paraId="6DA99FD1" w14:textId="77777777" w:rsidR="00953934" w:rsidRDefault="00953934" w:rsidP="00953934"/>
    <w:p w14:paraId="1F650612" w14:textId="77777777" w:rsidR="00953934" w:rsidRDefault="00953934" w:rsidP="00953934">
      <w:proofErr w:type="spellStart"/>
      <w:r>
        <w:t>Bliuc</w:t>
      </w:r>
      <w:proofErr w:type="spellEnd"/>
      <w:r>
        <w:t xml:space="preserve"> D., </w:t>
      </w:r>
      <w:proofErr w:type="spellStart"/>
      <w:r>
        <w:t>Alarkawi</w:t>
      </w:r>
      <w:proofErr w:type="spellEnd"/>
      <w:r>
        <w:t xml:space="preserve">, D., Nguyen, T. V., </w:t>
      </w:r>
      <w:proofErr w:type="spellStart"/>
      <w:r>
        <w:t>Eisman</w:t>
      </w:r>
      <w:proofErr w:type="spellEnd"/>
      <w:r>
        <w:t>, J. A., &amp; Center, J. R. (2015). Risk of Subsequent Fractures and Mortality in Elderly Women and Men with Fragility Fractures with and without Osteoporotic Bone Density: The Dubbo Osteoporosis Epidemiology Study. Journal of Bone and Mineral Research, 30(4), 637–646.</w:t>
      </w:r>
    </w:p>
    <w:p w14:paraId="01A69ECF" w14:textId="77777777" w:rsidR="00953934" w:rsidRDefault="00953934" w:rsidP="00953934"/>
    <w:p w14:paraId="70271C80" w14:textId="77777777" w:rsidR="00953934" w:rsidRDefault="00953934" w:rsidP="00953934">
      <w:r>
        <w:t xml:space="preserve">Burr D. B., &amp; Martin, R. B. (1983). The effects of composition, </w:t>
      </w:r>
      <w:proofErr w:type="gramStart"/>
      <w:r>
        <w:t>structure</w:t>
      </w:r>
      <w:proofErr w:type="gramEnd"/>
      <w:r>
        <w:t xml:space="preserve"> and age on the torsional properties of the human radius. Journal of Biomechanics, 16(8), 603–608.</w:t>
      </w:r>
    </w:p>
    <w:p w14:paraId="277D4846" w14:textId="77777777" w:rsidR="00953934" w:rsidRDefault="00953934" w:rsidP="00953934"/>
    <w:p w14:paraId="0C4A687E" w14:textId="77777777" w:rsidR="00953934" w:rsidRDefault="00953934" w:rsidP="00953934">
      <w:r>
        <w:t>Chen Y. Y., Fang W. H., Wang C. C., Kao T. W., Chang Y. W., Wu C. J., Zhou Y. C., Sun Y. S., Chen W. L. (2018). Body fat has stronger associations with bone mass density than body mass index in metabolically healthy obesity. PLOS ONE 13(11): e0206812.</w:t>
      </w:r>
    </w:p>
    <w:p w14:paraId="1D97730E" w14:textId="77777777" w:rsidR="00953934" w:rsidRDefault="00953934" w:rsidP="00953934"/>
    <w:p w14:paraId="5625AC49" w14:textId="77777777" w:rsidR="00953934" w:rsidRDefault="00953934" w:rsidP="00953934">
      <w:r>
        <w:lastRenderedPageBreak/>
        <w:t xml:space="preserve">Choksi, P., Jepsen, K.J. &amp; Clines, G.A. (2018). The challenges of diagnosing osteoporosis and the limitations of currently available tools. Clin Diabetes Endocrinol 4, 12. </w:t>
      </w:r>
    </w:p>
    <w:p w14:paraId="7E4F624E" w14:textId="77777777" w:rsidR="00953934" w:rsidRDefault="00953934" w:rsidP="00953934"/>
    <w:p w14:paraId="467B38DB" w14:textId="77777777" w:rsidR="00953934" w:rsidRDefault="00953934" w:rsidP="00953934">
      <w:r>
        <w:t xml:space="preserve">Coin, A., </w:t>
      </w:r>
      <w:proofErr w:type="spellStart"/>
      <w:r>
        <w:t>Sergi</w:t>
      </w:r>
      <w:proofErr w:type="spellEnd"/>
      <w:r>
        <w:t xml:space="preserve">, G., </w:t>
      </w:r>
      <w:proofErr w:type="spellStart"/>
      <w:r>
        <w:t>Benincà</w:t>
      </w:r>
      <w:proofErr w:type="spellEnd"/>
      <w:r>
        <w:t xml:space="preserve">, P., </w:t>
      </w:r>
      <w:proofErr w:type="spellStart"/>
      <w:r>
        <w:t>Lupoli</w:t>
      </w:r>
      <w:proofErr w:type="spellEnd"/>
      <w:r>
        <w:t xml:space="preserve">, L., Cinti, G., Ferrara, L., Benedetti, G., </w:t>
      </w:r>
      <w:proofErr w:type="spellStart"/>
      <w:r>
        <w:t>Tomasi</w:t>
      </w:r>
      <w:proofErr w:type="spellEnd"/>
      <w:r>
        <w:t xml:space="preserve">, G., </w:t>
      </w:r>
      <w:proofErr w:type="spellStart"/>
      <w:r>
        <w:t>Pisent</w:t>
      </w:r>
      <w:proofErr w:type="spellEnd"/>
      <w:r>
        <w:t>, C., Enzi, G. (2000). Bone mineral density and body composition in underweight and normal elderly subjects. Osteoporosis International 11(12):1043-50.</w:t>
      </w:r>
    </w:p>
    <w:p w14:paraId="00410068" w14:textId="77777777" w:rsidR="00953934" w:rsidRDefault="00953934" w:rsidP="00953934"/>
    <w:p w14:paraId="58B936E6" w14:textId="77777777" w:rsidR="00953934" w:rsidRDefault="00953934" w:rsidP="00953934">
      <w:proofErr w:type="spellStart"/>
      <w:r>
        <w:t>Cristofolini</w:t>
      </w:r>
      <w:proofErr w:type="spellEnd"/>
      <w:r>
        <w:t xml:space="preserve">, L., </w:t>
      </w:r>
      <w:proofErr w:type="spellStart"/>
      <w:r>
        <w:t>Angeli</w:t>
      </w:r>
      <w:proofErr w:type="spellEnd"/>
      <w:r>
        <w:t xml:space="preserve">, E., </w:t>
      </w:r>
      <w:proofErr w:type="spellStart"/>
      <w:r>
        <w:t>Juszczyk</w:t>
      </w:r>
      <w:proofErr w:type="spellEnd"/>
      <w:r>
        <w:t xml:space="preserve">, J. M., &amp; </w:t>
      </w:r>
      <w:proofErr w:type="spellStart"/>
      <w:r>
        <w:t>Juszczyk</w:t>
      </w:r>
      <w:proofErr w:type="spellEnd"/>
      <w:r>
        <w:t>, M. M. (2013). Shape and function of the diaphysis of the human tibia. Journal of Biomechanics, 46(11), 1882–1892.</w:t>
      </w:r>
    </w:p>
    <w:p w14:paraId="547BFA55" w14:textId="77777777" w:rsidR="00953934" w:rsidRDefault="00953934" w:rsidP="00953934"/>
    <w:p w14:paraId="333F82DE" w14:textId="77777777" w:rsidR="00953934" w:rsidRDefault="00953934" w:rsidP="00953934">
      <w:r>
        <w:t>Currey, J. D. (2006). Bones: structure and mechanics. Princeton, NJ: Princeton University Press.</w:t>
      </w:r>
    </w:p>
    <w:p w14:paraId="268C5F62" w14:textId="77777777" w:rsidR="00953934" w:rsidRDefault="00953934" w:rsidP="00953934"/>
    <w:p w14:paraId="7233F92E" w14:textId="77777777" w:rsidR="00953934" w:rsidRDefault="00953934" w:rsidP="00953934">
      <w:r>
        <w:t>Duan Y., Beck T. J., Wang X., Seeman E. (2003). Structural and biomechanical basis of sexual dimorphism in femoral neck fragility has its origins in growth and aging. Journal of Bone and Mineral Research 18(10): 1766-1774.</w:t>
      </w:r>
    </w:p>
    <w:p w14:paraId="4EEB5DF5" w14:textId="77777777" w:rsidR="00953934" w:rsidRDefault="00953934" w:rsidP="00953934"/>
    <w:p w14:paraId="368070C6" w14:textId="77777777" w:rsidR="00953934" w:rsidRDefault="00953934" w:rsidP="00953934">
      <w:proofErr w:type="spellStart"/>
      <w:r>
        <w:t>Feik</w:t>
      </w:r>
      <w:proofErr w:type="spellEnd"/>
      <w:r>
        <w:t>, S. A., Thomas, C. D. L., Bruns R., Clement J. G. (2000). Regional variations in cortical modeling in the femoral midshaft: sex and age differences. American Journal of Physical Anthropology 112:191-205.</w:t>
      </w:r>
    </w:p>
    <w:p w14:paraId="78731D90" w14:textId="05803D5E" w:rsidR="00953934" w:rsidRDefault="00953934" w:rsidP="00953934"/>
    <w:p w14:paraId="23BEF8D8" w14:textId="02D0039E" w:rsidR="00573265" w:rsidRDefault="00573265" w:rsidP="00953934">
      <w:r w:rsidRPr="00573265">
        <w:t>Funk, J. R., Rudd, R. W., Kerrigan, J. R., Crandall, J. R. (2004). The effect of tibial curvature and fibular loading on the tibia index. Traffic Injury Prevention, 5, 164</w:t>
      </w:r>
      <w:r>
        <w:t>-</w:t>
      </w:r>
      <w:r w:rsidRPr="00573265">
        <w:t>172</w:t>
      </w:r>
      <w:r>
        <w:t>.</w:t>
      </w:r>
    </w:p>
    <w:p w14:paraId="4615816C" w14:textId="77777777" w:rsidR="00573265" w:rsidRDefault="00573265" w:rsidP="00953934"/>
    <w:p w14:paraId="73422202" w14:textId="77777777" w:rsidR="00953934" w:rsidRDefault="00953934" w:rsidP="00953934">
      <w:r>
        <w:t>Gooding, A. F. (2017). Variation in cortical bone distribution in the aging appendicular skeleton. Doctoral dissertation, The University of Tennessee – Knoxville.</w:t>
      </w:r>
    </w:p>
    <w:p w14:paraId="4B1F9AF1" w14:textId="77777777" w:rsidR="00953934" w:rsidRDefault="00953934" w:rsidP="00953934"/>
    <w:p w14:paraId="1687DEE7" w14:textId="77777777" w:rsidR="00953934" w:rsidRDefault="00953934" w:rsidP="00953934">
      <w:proofErr w:type="spellStart"/>
      <w:r>
        <w:t>Gosman</w:t>
      </w:r>
      <w:proofErr w:type="spellEnd"/>
      <w:r>
        <w:t xml:space="preserve"> J. H., Stout, S. D., and Larsen, C. S. (2011). Skeletal biology over the life span: A view from the surfaces. American Journal of Physical Anthropology 146(S53): 86-98.</w:t>
      </w:r>
    </w:p>
    <w:p w14:paraId="757F051A" w14:textId="77777777" w:rsidR="00953934" w:rsidRDefault="00953934" w:rsidP="00953934"/>
    <w:p w14:paraId="24F3B7B3" w14:textId="77777777" w:rsidR="00953934" w:rsidRDefault="00953934" w:rsidP="00953934">
      <w:proofErr w:type="spellStart"/>
      <w:r>
        <w:t>Gosman</w:t>
      </w:r>
      <w:proofErr w:type="spellEnd"/>
      <w:r>
        <w:t xml:space="preserve"> J. H., Hubbell, Z. R., Shaw, C. N., &amp; Ryan, T. M. (2013). Development of Cortical Bone Geometry in the Human Femoral and Tibial Diaphysis. Anatomical Record (Hoboken, </w:t>
      </w:r>
      <w:proofErr w:type="gramStart"/>
      <w:r>
        <w:t>N.J. :</w:t>
      </w:r>
      <w:proofErr w:type="gramEnd"/>
      <w:r>
        <w:t xml:space="preserve"> 2007), 296(5), 774–787.</w:t>
      </w:r>
    </w:p>
    <w:p w14:paraId="34DB0E3E" w14:textId="77777777" w:rsidR="00953934" w:rsidRDefault="00953934" w:rsidP="00953934"/>
    <w:p w14:paraId="52BE2D8D" w14:textId="77777777" w:rsidR="00953934" w:rsidRDefault="00953934" w:rsidP="00953934">
      <w:r>
        <w:t>Guise T. A. (2006). Bone loss and fracture risk associated with cancer therapy. Oncologist, 11(10):1121-31.</w:t>
      </w:r>
    </w:p>
    <w:p w14:paraId="64E64992" w14:textId="77777777" w:rsidR="00953934" w:rsidRDefault="00953934" w:rsidP="00953934"/>
    <w:p w14:paraId="71A14D96" w14:textId="77777777" w:rsidR="00953934" w:rsidRDefault="00953934" w:rsidP="00953934">
      <w:r>
        <w:t>Hsu E. S., Patwardhan, A. G., Meade, K. P., Light, T. R., &amp; Martin, W. R. (1993). Cross-sectional geometrical properties and bone mineral contents of the human radius and ulna. Journal of Biomechanics, 26(11), 1307,1311–1309,1318.</w:t>
      </w:r>
    </w:p>
    <w:p w14:paraId="542A74BE" w14:textId="77777777" w:rsidR="00953934" w:rsidRDefault="00953934" w:rsidP="00953934"/>
    <w:p w14:paraId="7BCD8399" w14:textId="77777777" w:rsidR="00953934" w:rsidRDefault="00953934" w:rsidP="00953934">
      <w:r>
        <w:t xml:space="preserve">Jepsen, K. J., </w:t>
      </w:r>
      <w:proofErr w:type="spellStart"/>
      <w:r>
        <w:t>Andarawis</w:t>
      </w:r>
      <w:proofErr w:type="spellEnd"/>
      <w:r>
        <w:t>-Puri, N. (2012). The amount of periosteal apposition required to maintain bone strength during aging depends on adult bone morphology and tissue-modulus degradation rate. Journal of Bone and Mineral Research, 27(9), 1916–1926.</w:t>
      </w:r>
    </w:p>
    <w:p w14:paraId="163E77F9" w14:textId="77777777" w:rsidR="00953934" w:rsidRDefault="00953934" w:rsidP="00953934"/>
    <w:p w14:paraId="758D5ACE" w14:textId="77777777" w:rsidR="00953934" w:rsidRDefault="00953934" w:rsidP="00953934">
      <w:proofErr w:type="spellStart"/>
      <w:r>
        <w:t>Johnell</w:t>
      </w:r>
      <w:proofErr w:type="spellEnd"/>
      <w:r>
        <w:t>, O., </w:t>
      </w:r>
      <w:proofErr w:type="spellStart"/>
      <w:r>
        <w:t>Kanis</w:t>
      </w:r>
      <w:proofErr w:type="spellEnd"/>
      <w:r>
        <w:t>, J. A., Oden, A., et al. (2005). Predictive value of BMD for hip and other fractures. J Bone Miner Res., 20(7):1185–94.</w:t>
      </w:r>
    </w:p>
    <w:p w14:paraId="4AE17863" w14:textId="77777777" w:rsidR="00953934" w:rsidRDefault="00953934" w:rsidP="00953934"/>
    <w:p w14:paraId="46D44901" w14:textId="77777777" w:rsidR="00953934" w:rsidRDefault="00953934" w:rsidP="00953934">
      <w:proofErr w:type="spellStart"/>
      <w:r>
        <w:t>Junno</w:t>
      </w:r>
      <w:proofErr w:type="spellEnd"/>
      <w:r>
        <w:t xml:space="preserve">, J., </w:t>
      </w:r>
      <w:proofErr w:type="spellStart"/>
      <w:r>
        <w:t>Niinimäki</w:t>
      </w:r>
      <w:proofErr w:type="spellEnd"/>
      <w:r>
        <w:t xml:space="preserve">, S., </w:t>
      </w:r>
      <w:proofErr w:type="spellStart"/>
      <w:r>
        <w:t>Niskanen</w:t>
      </w:r>
      <w:proofErr w:type="spellEnd"/>
      <w:r>
        <w:t xml:space="preserve">, M., Nunez, M., &amp; </w:t>
      </w:r>
      <w:proofErr w:type="spellStart"/>
      <w:r>
        <w:t>Tuukkanen</w:t>
      </w:r>
      <w:proofErr w:type="spellEnd"/>
      <w:r>
        <w:t>, J. (2011). Cross sectional properties of the human radial tuberosity. Homo, 62(6), 459–465.</w:t>
      </w:r>
    </w:p>
    <w:p w14:paraId="59017970" w14:textId="77777777" w:rsidR="00953934" w:rsidRDefault="00953934" w:rsidP="00953934"/>
    <w:p w14:paraId="289CA1DE" w14:textId="77777777" w:rsidR="00953934" w:rsidRDefault="00953934" w:rsidP="00953934">
      <w:r>
        <w:t xml:space="preserve">Korhonen M. T., </w:t>
      </w:r>
      <w:proofErr w:type="spellStart"/>
      <w:r>
        <w:t>Heinonen</w:t>
      </w:r>
      <w:proofErr w:type="spellEnd"/>
      <w:r>
        <w:t xml:space="preserve"> A., Siekkinen J., </w:t>
      </w:r>
      <w:proofErr w:type="spellStart"/>
      <w:r>
        <w:t>Isolehto</w:t>
      </w:r>
      <w:proofErr w:type="spellEnd"/>
      <w:r>
        <w:t xml:space="preserve"> J., </w:t>
      </w:r>
      <w:proofErr w:type="spellStart"/>
      <w:r>
        <w:t>Alén</w:t>
      </w:r>
      <w:proofErr w:type="spellEnd"/>
      <w:r>
        <w:t xml:space="preserve"> M., </w:t>
      </w:r>
      <w:proofErr w:type="spellStart"/>
      <w:r>
        <w:t>Kiviranta</w:t>
      </w:r>
      <w:proofErr w:type="spellEnd"/>
      <w:r>
        <w:t xml:space="preserve"> I., </w:t>
      </w:r>
      <w:proofErr w:type="spellStart"/>
      <w:r>
        <w:t>Suominen</w:t>
      </w:r>
      <w:proofErr w:type="spellEnd"/>
      <w:r>
        <w:t xml:space="preserve"> H. (2012). Bone density, structure and strength, and their determinants in aging sprint athletes. Medicine and Science in Sports and Exercise, 44(12): 2340-2349.</w:t>
      </w:r>
    </w:p>
    <w:p w14:paraId="1BFA95DF" w14:textId="77777777" w:rsidR="00953934" w:rsidRDefault="00953934" w:rsidP="00953934"/>
    <w:p w14:paraId="775445C7" w14:textId="77777777" w:rsidR="00953934" w:rsidRDefault="00953934" w:rsidP="00953934">
      <w:r>
        <w:t xml:space="preserve">Kushwaha N. S., Verma V., Singh A., Sharma Y., Singh A. (2022). A study of factors associated with carrying angle of the human elbow in pediatric age group. </w:t>
      </w:r>
      <w:proofErr w:type="spellStart"/>
      <w:r>
        <w:t>Cureus</w:t>
      </w:r>
      <w:proofErr w:type="spellEnd"/>
      <w:r>
        <w:t>; 14(5): e25478.</w:t>
      </w:r>
    </w:p>
    <w:p w14:paraId="7705E537" w14:textId="77777777" w:rsidR="00953934" w:rsidRDefault="00953934" w:rsidP="00953934"/>
    <w:p w14:paraId="38376DFC" w14:textId="77777777" w:rsidR="00953934" w:rsidRDefault="00953934" w:rsidP="00953934">
      <w:proofErr w:type="spellStart"/>
      <w:r>
        <w:t>Lauretani</w:t>
      </w:r>
      <w:proofErr w:type="spellEnd"/>
      <w:r>
        <w:t xml:space="preserve"> F., </w:t>
      </w:r>
      <w:proofErr w:type="spellStart"/>
      <w:r>
        <w:t>Bandinelli</w:t>
      </w:r>
      <w:proofErr w:type="spellEnd"/>
      <w:r>
        <w:t xml:space="preserve"> S., Griswold M. E., Maggio M., Semba R., </w:t>
      </w:r>
      <w:proofErr w:type="spellStart"/>
      <w:r>
        <w:t>Guralnik</w:t>
      </w:r>
      <w:proofErr w:type="spellEnd"/>
      <w:r>
        <w:t xml:space="preserve"> J. M., </w:t>
      </w:r>
      <w:proofErr w:type="spellStart"/>
      <w:r>
        <w:t>Ferruci</w:t>
      </w:r>
      <w:proofErr w:type="spellEnd"/>
      <w:r>
        <w:t xml:space="preserve"> L. (2008). Longitudinal Changes in BMD and Bone Geometry in a Population-based study. Journal of Bone and Mineral Research 23(3): 400-408.</w:t>
      </w:r>
    </w:p>
    <w:p w14:paraId="418331E4" w14:textId="77777777" w:rsidR="00953934" w:rsidRDefault="00953934" w:rsidP="00953934"/>
    <w:p w14:paraId="611DCD65" w14:textId="77777777" w:rsidR="00953934" w:rsidRDefault="00953934" w:rsidP="00953934">
      <w:r>
        <w:t>Lieberman, D. E., Pearson, O. M., Polk, J. D., Demes, B., Crompton, A. W. (2003). Optimization of bone growth and remodeling in response to loading in tapered mammalian limbs. Journal of Experimental Biology 206: 3125-3138.</w:t>
      </w:r>
    </w:p>
    <w:p w14:paraId="4F5D862A" w14:textId="77777777" w:rsidR="00953934" w:rsidRDefault="00953934" w:rsidP="00953934"/>
    <w:p w14:paraId="51F0D75E" w14:textId="77777777" w:rsidR="00953934" w:rsidRDefault="00953934" w:rsidP="00953934">
      <w:r>
        <w:t xml:space="preserve">Macintosh A. A., Davies, T. G., Ryan, T. M., Shaw, C. N., &amp; Stock, J. T. (2013). Periosteal versus true cross-sectional geometry: A comparison along humeral, femoral, and tibial </w:t>
      </w:r>
      <w:proofErr w:type="spellStart"/>
      <w:r>
        <w:t>diaphyses</w:t>
      </w:r>
      <w:proofErr w:type="spellEnd"/>
      <w:r>
        <w:t>. American Journal of Physical Anthropology, 150(3), 442–452.</w:t>
      </w:r>
    </w:p>
    <w:p w14:paraId="1F831062" w14:textId="77777777" w:rsidR="00953934" w:rsidRDefault="00953934" w:rsidP="00953934"/>
    <w:p w14:paraId="02185446" w14:textId="77777777" w:rsidR="00953934" w:rsidRDefault="00953934" w:rsidP="00953934">
      <w:proofErr w:type="spellStart"/>
      <w:r>
        <w:t>Manolagas</w:t>
      </w:r>
      <w:proofErr w:type="spellEnd"/>
      <w:r>
        <w:t>, S. C., O’Brien, C. A., Almeida, M. (2013). The role of estrogen and androgen receptors in bone health and disease. Nature Reviews Endocrinology 9: 699-712.</w:t>
      </w:r>
    </w:p>
    <w:p w14:paraId="7A65BEA5" w14:textId="77777777" w:rsidR="00953934" w:rsidRDefault="00953934" w:rsidP="00953934"/>
    <w:p w14:paraId="2C4FA925" w14:textId="77777777" w:rsidR="00953934" w:rsidRDefault="00953934" w:rsidP="00953934">
      <w:r>
        <w:t xml:space="preserve">Martin, R. B, Burr, D. B., Sharkey, N. A., &amp; </w:t>
      </w:r>
      <w:proofErr w:type="spellStart"/>
      <w:r>
        <w:t>Fyhrie</w:t>
      </w:r>
      <w:proofErr w:type="spellEnd"/>
      <w:r>
        <w:t xml:space="preserve">, D. P. (2015). Skeletal Tissue Mechanics (2nd ed. 2015.). Springer New York. </w:t>
      </w:r>
    </w:p>
    <w:p w14:paraId="0718BBE6" w14:textId="77777777" w:rsidR="00953934" w:rsidRDefault="00953934" w:rsidP="00953934"/>
    <w:p w14:paraId="5AED16A8" w14:textId="77777777" w:rsidR="00953934" w:rsidRDefault="00953934" w:rsidP="00953934">
      <w:r>
        <w:t xml:space="preserve">McCloskey E. V., </w:t>
      </w:r>
      <w:proofErr w:type="spellStart"/>
      <w:r>
        <w:t>Odén</w:t>
      </w:r>
      <w:proofErr w:type="spellEnd"/>
      <w:r>
        <w:t xml:space="preserve">, A., Harvey, N. C., Leslie, W. D., Hans, D., Johansson, H., &amp; </w:t>
      </w:r>
      <w:proofErr w:type="spellStart"/>
      <w:r>
        <w:t>Kanis</w:t>
      </w:r>
      <w:proofErr w:type="spellEnd"/>
      <w:r>
        <w:t>, J. A. (2015). Adjusting Fracture Probability by Trabecular Bone Score. Calcified Tissue International, 96(6), 500–509.</w:t>
      </w:r>
    </w:p>
    <w:p w14:paraId="548B1C66" w14:textId="77777777" w:rsidR="00953934" w:rsidRDefault="00953934" w:rsidP="00953934"/>
    <w:p w14:paraId="77CD4812" w14:textId="77777777" w:rsidR="00953934" w:rsidRDefault="00953934" w:rsidP="00953934">
      <w:r>
        <w:t xml:space="preserve">McCloskey E. V., Oden, A., Harvey, N., Leslie, W., Hans, D., Johansson, H., </w:t>
      </w:r>
      <w:proofErr w:type="spellStart"/>
      <w:r>
        <w:t>Barkmann</w:t>
      </w:r>
      <w:proofErr w:type="spellEnd"/>
      <w:r>
        <w:t xml:space="preserve">, R., </w:t>
      </w:r>
      <w:proofErr w:type="spellStart"/>
      <w:r>
        <w:t>Boutroy</w:t>
      </w:r>
      <w:proofErr w:type="spellEnd"/>
      <w:r>
        <w:t xml:space="preserve">, S., Brown, J., </w:t>
      </w:r>
      <w:proofErr w:type="spellStart"/>
      <w:r>
        <w:t>Chapurlat</w:t>
      </w:r>
      <w:proofErr w:type="spellEnd"/>
      <w:r>
        <w:t xml:space="preserve">, R., Elders, P., Fujita, Y., Gluer, C., </w:t>
      </w:r>
      <w:proofErr w:type="spellStart"/>
      <w:r>
        <w:t>Goltzman</w:t>
      </w:r>
      <w:proofErr w:type="spellEnd"/>
      <w:r>
        <w:t xml:space="preserve">, D., </w:t>
      </w:r>
      <w:proofErr w:type="spellStart"/>
      <w:r>
        <w:t>Iki</w:t>
      </w:r>
      <w:proofErr w:type="spellEnd"/>
      <w:r>
        <w:t xml:space="preserve">, M., Karlsson, M., </w:t>
      </w:r>
      <w:proofErr w:type="spellStart"/>
      <w:r>
        <w:t>Kindmark</w:t>
      </w:r>
      <w:proofErr w:type="spellEnd"/>
      <w:r>
        <w:t xml:space="preserve">, A., </w:t>
      </w:r>
      <w:proofErr w:type="spellStart"/>
      <w:r>
        <w:t>Kotowicz</w:t>
      </w:r>
      <w:proofErr w:type="spellEnd"/>
      <w:r>
        <w:t xml:space="preserve">, M., </w:t>
      </w:r>
      <w:proofErr w:type="spellStart"/>
      <w:r>
        <w:t>Kurumatani</w:t>
      </w:r>
      <w:proofErr w:type="spellEnd"/>
      <w:r>
        <w:t xml:space="preserve">, N., </w:t>
      </w:r>
      <w:r w:rsidRPr="005940DF">
        <w:t>Kwok, T</w:t>
      </w:r>
      <w:r>
        <w:t>.,</w:t>
      </w:r>
      <w:r w:rsidRPr="005940DF">
        <w:t xml:space="preserve"> Lamy, O</w:t>
      </w:r>
      <w:r>
        <w:t>.,</w:t>
      </w:r>
      <w:r w:rsidRPr="005940DF">
        <w:t xml:space="preserve"> Leung, J</w:t>
      </w:r>
      <w:r>
        <w:t>.,</w:t>
      </w:r>
      <w:r w:rsidRPr="005940DF">
        <w:t xml:space="preserve"> </w:t>
      </w:r>
      <w:proofErr w:type="spellStart"/>
      <w:r w:rsidRPr="005940DF">
        <w:t>Lippuner</w:t>
      </w:r>
      <w:proofErr w:type="spellEnd"/>
      <w:r w:rsidRPr="005940DF">
        <w:t>, K</w:t>
      </w:r>
      <w:r>
        <w:t>.,</w:t>
      </w:r>
      <w:r w:rsidRPr="005940DF">
        <w:t xml:space="preserve"> </w:t>
      </w:r>
      <w:proofErr w:type="spellStart"/>
      <w:r w:rsidRPr="005940DF">
        <w:t>Ljunggren</w:t>
      </w:r>
      <w:proofErr w:type="spellEnd"/>
      <w:r w:rsidRPr="005940DF">
        <w:t>, O</w:t>
      </w:r>
      <w:r>
        <w:t>.,</w:t>
      </w:r>
      <w:r w:rsidRPr="005940DF">
        <w:t xml:space="preserve"> </w:t>
      </w:r>
      <w:proofErr w:type="spellStart"/>
      <w:r w:rsidRPr="005940DF">
        <w:t>Lorentzon</w:t>
      </w:r>
      <w:proofErr w:type="spellEnd"/>
      <w:r w:rsidRPr="005940DF">
        <w:t>, M</w:t>
      </w:r>
      <w:r>
        <w:t>.,</w:t>
      </w:r>
      <w:r w:rsidRPr="005940DF">
        <w:t xml:space="preserve"> </w:t>
      </w:r>
      <w:proofErr w:type="spellStart"/>
      <w:r w:rsidRPr="005940DF">
        <w:t>Mellstrom</w:t>
      </w:r>
      <w:proofErr w:type="spellEnd"/>
      <w:r w:rsidRPr="005940DF">
        <w:t>, D</w:t>
      </w:r>
      <w:r>
        <w:t>.,</w:t>
      </w:r>
      <w:r w:rsidRPr="005940DF">
        <w:t xml:space="preserve"> </w:t>
      </w:r>
      <w:proofErr w:type="spellStart"/>
      <w:r w:rsidRPr="005940DF">
        <w:t>Merlijn</w:t>
      </w:r>
      <w:proofErr w:type="spellEnd"/>
      <w:r w:rsidRPr="005940DF">
        <w:t>, T</w:t>
      </w:r>
      <w:r>
        <w:t>.,</w:t>
      </w:r>
      <w:r w:rsidRPr="005940DF">
        <w:t xml:space="preserve"> </w:t>
      </w:r>
      <w:proofErr w:type="spellStart"/>
      <w:r w:rsidRPr="005940DF">
        <w:t>Oei</w:t>
      </w:r>
      <w:proofErr w:type="spellEnd"/>
      <w:r w:rsidRPr="005940DF">
        <w:t>, L</w:t>
      </w:r>
      <w:r>
        <w:t>.,</w:t>
      </w:r>
      <w:r w:rsidRPr="005940DF">
        <w:t xml:space="preserve"> Ohlsson, C</w:t>
      </w:r>
      <w:r>
        <w:t>.,</w:t>
      </w:r>
      <w:r w:rsidRPr="005940DF">
        <w:t xml:space="preserve"> Pasco, J</w:t>
      </w:r>
      <w:r>
        <w:t xml:space="preserve">. </w:t>
      </w:r>
      <w:r w:rsidRPr="005940DF">
        <w:t>A</w:t>
      </w:r>
      <w:r>
        <w:t>.,</w:t>
      </w:r>
      <w:r w:rsidRPr="005940DF">
        <w:t xml:space="preserve"> </w:t>
      </w:r>
      <w:proofErr w:type="spellStart"/>
      <w:r w:rsidRPr="005940DF">
        <w:t>Rivadeneira</w:t>
      </w:r>
      <w:proofErr w:type="spellEnd"/>
      <w:r w:rsidRPr="005940DF">
        <w:t>, F</w:t>
      </w:r>
      <w:r>
        <w:t>.,</w:t>
      </w:r>
      <w:r w:rsidRPr="005940DF">
        <w:t xml:space="preserve"> Rosengren, B</w:t>
      </w:r>
      <w:r>
        <w:t>.,</w:t>
      </w:r>
      <w:r w:rsidRPr="005940DF">
        <w:t xml:space="preserve"> </w:t>
      </w:r>
      <w:proofErr w:type="spellStart"/>
      <w:r w:rsidRPr="005940DF">
        <w:t>Sornay-Rendu</w:t>
      </w:r>
      <w:proofErr w:type="spellEnd"/>
      <w:r w:rsidRPr="005940DF">
        <w:t>, E</w:t>
      </w:r>
      <w:r>
        <w:t>.,</w:t>
      </w:r>
      <w:r w:rsidRPr="005940DF">
        <w:t xml:space="preserve"> </w:t>
      </w:r>
      <w:proofErr w:type="spellStart"/>
      <w:r w:rsidRPr="005940DF">
        <w:t>Szulc</w:t>
      </w:r>
      <w:proofErr w:type="spellEnd"/>
      <w:r w:rsidRPr="005940DF">
        <w:t>, P</w:t>
      </w:r>
      <w:r>
        <w:t>.,</w:t>
      </w:r>
      <w:r w:rsidRPr="005940DF">
        <w:t xml:space="preserve"> Tamaki, J</w:t>
      </w:r>
      <w:r>
        <w:t xml:space="preserve">., </w:t>
      </w:r>
      <w:proofErr w:type="spellStart"/>
      <w:r>
        <w:t>Kanis</w:t>
      </w:r>
      <w:proofErr w:type="spellEnd"/>
      <w:r>
        <w:t>, J. (2016). A Meta-Analysis of Trabecular Bone Score in Fracture Risk Prediction and Its Relationship to FRAX. Journal of Bone and Mineral Research, 31(5), 940–948. </w:t>
      </w:r>
    </w:p>
    <w:p w14:paraId="1952E4A2" w14:textId="77777777" w:rsidR="00953934" w:rsidRDefault="00953934" w:rsidP="00953934"/>
    <w:p w14:paraId="1C19EBB4" w14:textId="77777777" w:rsidR="00953934" w:rsidRDefault="00953934" w:rsidP="00953934">
      <w:r>
        <w:t xml:space="preserve">McGregor, M. E. (2017). A Biomechanical Investigation of Load Sharing at the Distal Forearm. </w:t>
      </w:r>
    </w:p>
    <w:p w14:paraId="29740B7E" w14:textId="77777777" w:rsidR="00953934" w:rsidRDefault="00953934" w:rsidP="00953934">
      <w:r>
        <w:t>Electronic Thesis and Dissertation Repository. 4944.</w:t>
      </w:r>
    </w:p>
    <w:p w14:paraId="63E9B5F7" w14:textId="77777777" w:rsidR="00953934" w:rsidRDefault="00953934" w:rsidP="00953934">
      <w:r>
        <w:t>Melton L. J., Atkinson, E. J., O’Connor, M. K., O’Fallon, W. M., &amp; Riggs, B. L. (1998). Bone Density and Fracture Risk in Men. Journal of Bone and Mineral Research, 13(12), 1915–1923.</w:t>
      </w:r>
    </w:p>
    <w:p w14:paraId="17F6B2BA" w14:textId="77777777" w:rsidR="00953934" w:rsidRDefault="00953934" w:rsidP="00953934"/>
    <w:p w14:paraId="6E3355EB" w14:textId="77777777" w:rsidR="00953934" w:rsidRDefault="00953934" w:rsidP="00953934">
      <w:r>
        <w:t xml:space="preserve">Miller P.D., Siris, E. S., Barrett‐Connor, E., Faulkner, K. G., </w:t>
      </w:r>
      <w:proofErr w:type="spellStart"/>
      <w:r>
        <w:t>Wehren</w:t>
      </w:r>
      <w:proofErr w:type="spellEnd"/>
      <w:r>
        <w:t xml:space="preserve">, L. E., Abbott, T. A., Chen, Y., Berger, M. L., Santora, A. C., &amp; Sherwood, L. M. (2002). Prediction of Fracture Risk in Postmenopausal White Women </w:t>
      </w:r>
      <w:proofErr w:type="gramStart"/>
      <w:r>
        <w:t>With</w:t>
      </w:r>
      <w:proofErr w:type="gramEnd"/>
      <w:r>
        <w:t xml:space="preserve"> Peripheral Bone Densitometry: Evidence From the National Osteoporosis Risk Assessment. Journal of Bone and Mineral Research, 17(12), 2222–2230.</w:t>
      </w:r>
    </w:p>
    <w:p w14:paraId="42741C18" w14:textId="77777777" w:rsidR="00953934" w:rsidRDefault="00953934" w:rsidP="00953934"/>
    <w:p w14:paraId="7B66AB24" w14:textId="77777777" w:rsidR="00953934" w:rsidRDefault="00953934" w:rsidP="00953934">
      <w:r>
        <w:t>Orwoll, E.S. (2003). Toward an Expanded Understanding of the Role of the Periosteum in Skeletal Health. Journal of Bone and Mineral Research, 18(6), 949–954.</w:t>
      </w:r>
    </w:p>
    <w:p w14:paraId="2CC08FE5" w14:textId="77777777" w:rsidR="00953934" w:rsidRDefault="00953934" w:rsidP="00953934"/>
    <w:p w14:paraId="725D1BEE" w14:textId="77777777" w:rsidR="00953934" w:rsidRDefault="00953934" w:rsidP="00953934">
      <w:r>
        <w:t xml:space="preserve">Pasco J.A., Seeman, E., Henry, M. J., Merriman, E. N., Nicholson, G. C., &amp; </w:t>
      </w:r>
      <w:proofErr w:type="spellStart"/>
      <w:r>
        <w:t>Kotowicz</w:t>
      </w:r>
      <w:proofErr w:type="spellEnd"/>
      <w:r>
        <w:t>, M. A. (2006). The population burden of fractures originates in women with osteopenia, not osteoporosis. Osteoporosis International, 17(9), 1404–1409.</w:t>
      </w:r>
    </w:p>
    <w:p w14:paraId="79056E32" w14:textId="77777777" w:rsidR="00953934" w:rsidRDefault="00953934" w:rsidP="00953934"/>
    <w:p w14:paraId="6061745D" w14:textId="77777777" w:rsidR="00953934" w:rsidRDefault="00953934" w:rsidP="00953934">
      <w:r>
        <w:t>Pearson, O. M., Lieberman, D. E. (2004). The aging of Wolff’s “law”: Ontogeny and responses to mechanical loading in cortical bone. American Journal of Physical Anthropology, 125(S39), 63–99.</w:t>
      </w:r>
    </w:p>
    <w:p w14:paraId="15BA0BE6" w14:textId="77777777" w:rsidR="00953934" w:rsidRDefault="00953934" w:rsidP="00953934"/>
    <w:p w14:paraId="1D67308D" w14:textId="77777777" w:rsidR="00953934" w:rsidRDefault="00953934" w:rsidP="00953934">
      <w:r>
        <w:t>Pomeroy, E., Macintosh, A., Wells, J. C. K., Cole, T. J., &amp; Stock, J. T. (2018). Relationship between body mass, lean mass, fat mass, and limb bone cross‐sectional geometry: Implications for estimating body mass and physique from the skeleton. American Journal of Physical Anthropology, 166(1), 56–69.</w:t>
      </w:r>
    </w:p>
    <w:p w14:paraId="1ABE5B54" w14:textId="77777777" w:rsidR="00953934" w:rsidRDefault="00953934" w:rsidP="00953934"/>
    <w:p w14:paraId="13C271A5" w14:textId="77777777" w:rsidR="00953934" w:rsidRDefault="00953934" w:rsidP="00953934">
      <w:r>
        <w:t xml:space="preserve">Reeves, N. M. (2014). Augmenting functional </w:t>
      </w:r>
      <w:proofErr w:type="gramStart"/>
      <w:r>
        <w:t>adaptation :</w:t>
      </w:r>
      <w:proofErr w:type="gramEnd"/>
      <w:r>
        <w:t xml:space="preserve"> does obesity have a systemic effect on bone strength properties in humans? Doctoral Dissertation: The University of Tennessee, Knoxville.</w:t>
      </w:r>
    </w:p>
    <w:p w14:paraId="258E8F66" w14:textId="77777777" w:rsidR="00953934" w:rsidRDefault="00953934" w:rsidP="00953934"/>
    <w:p w14:paraId="69200854" w14:textId="77777777" w:rsidR="00953934" w:rsidRDefault="00953934" w:rsidP="00953934">
      <w:proofErr w:type="spellStart"/>
      <w:r>
        <w:t>Robling</w:t>
      </w:r>
      <w:proofErr w:type="spellEnd"/>
      <w:r>
        <w:t xml:space="preserve"> A. G., &amp; Turner, C. H. (2009). Mechanical signaling for bone modeling and remodeling. Critical Reviews in Eukaryotic Gene Expression, 19(4), 319–338.</w:t>
      </w:r>
    </w:p>
    <w:p w14:paraId="0CEC7B46" w14:textId="77777777" w:rsidR="00953934" w:rsidRDefault="00953934" w:rsidP="00953934"/>
    <w:p w14:paraId="6741F076" w14:textId="77777777" w:rsidR="00953934" w:rsidRDefault="00953934" w:rsidP="00953934">
      <w:r>
        <w:t>Ruff, C. B., Hayes, W. B. (1982). Subperiosteal expansion and cortical remodeling of the human femur and tibia with aging. Science 217(4563):945-948.</w:t>
      </w:r>
    </w:p>
    <w:p w14:paraId="67B2DC5F" w14:textId="77777777" w:rsidR="00953934" w:rsidRDefault="00953934" w:rsidP="00953934"/>
    <w:p w14:paraId="53BD0BDE" w14:textId="77777777" w:rsidR="00953934" w:rsidRDefault="00953934" w:rsidP="00953934">
      <w:r>
        <w:t>Ruff, C. B. (1987). Sexual dimorphism in human lower limb bone structure: relationship to subsistence strategy and sexual division of labor. Journal of Human Evolution, 16(5), 391–416.</w:t>
      </w:r>
    </w:p>
    <w:p w14:paraId="167D17F2" w14:textId="77777777" w:rsidR="00953934" w:rsidRDefault="00953934" w:rsidP="00953934"/>
    <w:p w14:paraId="580C5FA7" w14:textId="77777777" w:rsidR="00953934" w:rsidRDefault="00953934" w:rsidP="00953934">
      <w:r>
        <w:t xml:space="preserve">Russo, C. R., </w:t>
      </w:r>
      <w:proofErr w:type="spellStart"/>
      <w:r>
        <w:t>Lauretani</w:t>
      </w:r>
      <w:proofErr w:type="spellEnd"/>
      <w:r>
        <w:t xml:space="preserve">, F., </w:t>
      </w:r>
      <w:proofErr w:type="spellStart"/>
      <w:r>
        <w:t>Bandinelli</w:t>
      </w:r>
      <w:proofErr w:type="spellEnd"/>
      <w:r>
        <w:t xml:space="preserve">, S., </w:t>
      </w:r>
      <w:proofErr w:type="spellStart"/>
      <w:r>
        <w:t>Bartali</w:t>
      </w:r>
      <w:proofErr w:type="spellEnd"/>
      <w:r>
        <w:t xml:space="preserve">, B., Di </w:t>
      </w:r>
      <w:proofErr w:type="spellStart"/>
      <w:r>
        <w:t>Iorio</w:t>
      </w:r>
      <w:proofErr w:type="spellEnd"/>
      <w:r>
        <w:t xml:space="preserve">, A., Volpato, S., </w:t>
      </w:r>
      <w:proofErr w:type="spellStart"/>
      <w:r>
        <w:t>Guralnik</w:t>
      </w:r>
      <w:proofErr w:type="spellEnd"/>
      <w:r>
        <w:t xml:space="preserve">, J. M., </w:t>
      </w:r>
    </w:p>
    <w:p w14:paraId="6DBE611B" w14:textId="77777777" w:rsidR="00953934" w:rsidRDefault="00953934" w:rsidP="00953934">
      <w:r>
        <w:lastRenderedPageBreak/>
        <w:t xml:space="preserve">Harris, T., &amp; </w:t>
      </w:r>
      <w:proofErr w:type="spellStart"/>
      <w:r>
        <w:t>Ferrucci</w:t>
      </w:r>
      <w:proofErr w:type="spellEnd"/>
      <w:r>
        <w:t>, L. (2003). Aging bone in men and women: Beyond changes in bone mineral density. Osteoporosis International, 14(7), 531–538.</w:t>
      </w:r>
    </w:p>
    <w:p w14:paraId="3BA0480A" w14:textId="77777777" w:rsidR="00953934" w:rsidRDefault="00953934" w:rsidP="00953934"/>
    <w:p w14:paraId="0EF86B99" w14:textId="77777777" w:rsidR="00953934" w:rsidRDefault="00953934" w:rsidP="00953934">
      <w:proofErr w:type="spellStart"/>
      <w:r>
        <w:t>Schuit</w:t>
      </w:r>
      <w:proofErr w:type="spellEnd"/>
      <w:r>
        <w:t xml:space="preserve"> S.C.E., van der </w:t>
      </w:r>
      <w:proofErr w:type="spellStart"/>
      <w:r>
        <w:t>Klift</w:t>
      </w:r>
      <w:proofErr w:type="spellEnd"/>
      <w:r>
        <w:t xml:space="preserve">, M., </w:t>
      </w:r>
      <w:proofErr w:type="spellStart"/>
      <w:r>
        <w:t>Weel</w:t>
      </w:r>
      <w:proofErr w:type="spellEnd"/>
      <w:r>
        <w:t xml:space="preserve">, A. E. </w:t>
      </w:r>
      <w:proofErr w:type="gramStart"/>
      <w:r>
        <w:t>A. .</w:t>
      </w:r>
      <w:proofErr w:type="gramEnd"/>
      <w:r>
        <w:t xml:space="preserve">, de </w:t>
      </w:r>
      <w:proofErr w:type="spellStart"/>
      <w:r>
        <w:t>Laet</w:t>
      </w:r>
      <w:proofErr w:type="spellEnd"/>
      <w:r>
        <w:t xml:space="preserve">, C. E. D. ., Burger, H., Seeman, E., </w:t>
      </w:r>
      <w:proofErr w:type="spellStart"/>
      <w:r>
        <w:t>Hofman</w:t>
      </w:r>
      <w:proofErr w:type="spellEnd"/>
      <w:r>
        <w:t xml:space="preserve">, A., </w:t>
      </w:r>
      <w:proofErr w:type="spellStart"/>
      <w:r>
        <w:t>Uitterlinden</w:t>
      </w:r>
      <w:proofErr w:type="spellEnd"/>
      <w:r>
        <w:t>, A. ., van Leeuwen, J. P. T. ., &amp; Pols, H. A. (2004). Fracture incidence and association with bone mineral density in elderly men and women: the Rotterdam Study. Bone (New York, N.Y.), 34(1), 195–202.</w:t>
      </w:r>
    </w:p>
    <w:p w14:paraId="6B447664" w14:textId="77777777" w:rsidR="00953934" w:rsidRDefault="00953934" w:rsidP="00953934"/>
    <w:p w14:paraId="3C7EC1CE" w14:textId="77777777" w:rsidR="00953934" w:rsidRDefault="00953934" w:rsidP="00953934">
      <w:r>
        <w:t xml:space="preserve">Shaaban, H., </w:t>
      </w:r>
      <w:proofErr w:type="spellStart"/>
      <w:r>
        <w:t>Giakas</w:t>
      </w:r>
      <w:proofErr w:type="spellEnd"/>
      <w:r>
        <w:t xml:space="preserve">, G., Bolton, M., Williams, R., </w:t>
      </w:r>
      <w:proofErr w:type="spellStart"/>
      <w:r>
        <w:t>Scheker</w:t>
      </w:r>
      <w:proofErr w:type="spellEnd"/>
      <w:r>
        <w:t>, L. R., Lees, V. C. (2004). The distal radioulnar joint as a load-bearing mechanism - a biomechanical study. Journal of Hand Surgery, 29(1): 85-95.</w:t>
      </w:r>
    </w:p>
    <w:p w14:paraId="65DDCFD4" w14:textId="77777777" w:rsidR="00953934" w:rsidRDefault="00953934" w:rsidP="00953934"/>
    <w:p w14:paraId="097AE99C" w14:textId="77777777" w:rsidR="00953934" w:rsidRDefault="00953934" w:rsidP="00953934">
      <w:r>
        <w:t xml:space="preserve">Shaw, C. N., Stock, J. T., Davies, T. G., Ryan, T. M. (2014). Does the distribution and variation in cortical bone along lower limb </w:t>
      </w:r>
      <w:proofErr w:type="spellStart"/>
      <w:r>
        <w:t>diaphyses</w:t>
      </w:r>
      <w:proofErr w:type="spellEnd"/>
      <w:r>
        <w:t xml:space="preserve"> reflect selection for locomotor economy? In K. J. Carlson and D. </w:t>
      </w:r>
      <w:proofErr w:type="spellStart"/>
      <w:r>
        <w:t>Marchi</w:t>
      </w:r>
      <w:proofErr w:type="spellEnd"/>
      <w:r>
        <w:t xml:space="preserve"> (eds.), Reconstructing Mobility: Environmental, Behavioral,</w:t>
      </w:r>
    </w:p>
    <w:p w14:paraId="4B60C73C" w14:textId="77777777" w:rsidR="00953934" w:rsidRDefault="00953934" w:rsidP="00953934">
      <w:r>
        <w:t>and Morphological Determinants. Springer, NY.</w:t>
      </w:r>
    </w:p>
    <w:p w14:paraId="5AC82029" w14:textId="77777777" w:rsidR="00953934" w:rsidRDefault="00953934" w:rsidP="00953934"/>
    <w:p w14:paraId="4A86BD27" w14:textId="77777777" w:rsidR="00953934" w:rsidRDefault="00953934" w:rsidP="00953934">
      <w:r>
        <w:t xml:space="preserve">Siris E.S., Adler, R., </w:t>
      </w:r>
      <w:proofErr w:type="spellStart"/>
      <w:r>
        <w:t>Bilezikian</w:t>
      </w:r>
      <w:proofErr w:type="spellEnd"/>
      <w:r>
        <w:t xml:space="preserve">, J., Bolognese, M., Dawson-Hughes, B., Favus, M. J., Harris, S. T., Jan de </w:t>
      </w:r>
      <w:proofErr w:type="spellStart"/>
      <w:r>
        <w:t>Beur</w:t>
      </w:r>
      <w:proofErr w:type="spellEnd"/>
      <w:r>
        <w:t>, S. M., Khosla, S., Lane, N. E., Lindsay, R., Nana, A. D., Orwoll, E. S., Saag, K., Silverman, S., &amp; Watts, N. B. (2014). The clinical diagnosis of osteoporosis: a position statement from the National Bone Health Alliance Working Group. Osteoporosis International, 25(5), 1439–1443.</w:t>
      </w:r>
    </w:p>
    <w:p w14:paraId="2E136F77" w14:textId="77777777" w:rsidR="00953934" w:rsidRDefault="00953934" w:rsidP="00953934"/>
    <w:p w14:paraId="3AA7EA18" w14:textId="77777777" w:rsidR="00953934" w:rsidRDefault="00953934" w:rsidP="00953934">
      <w:r>
        <w:t xml:space="preserve">Stewart M.C., Goliath, J. R., Stout, S. D., &amp; </w:t>
      </w:r>
      <w:proofErr w:type="spellStart"/>
      <w:r>
        <w:t>Hubbe</w:t>
      </w:r>
      <w:proofErr w:type="spellEnd"/>
      <w:r>
        <w:t xml:space="preserve">, M. (2015). Intraskeletal Variability of Relative Cortical Area in Humans. Anatomical Record (Hoboken, </w:t>
      </w:r>
      <w:proofErr w:type="gramStart"/>
      <w:r>
        <w:t>N.J. :</w:t>
      </w:r>
      <w:proofErr w:type="gramEnd"/>
      <w:r>
        <w:t xml:space="preserve"> 2007), 298(9), 1635–1643.</w:t>
      </w:r>
    </w:p>
    <w:p w14:paraId="56CC6798" w14:textId="77777777" w:rsidR="00953934" w:rsidRDefault="00953934" w:rsidP="00953934"/>
    <w:p w14:paraId="7AAF19FE" w14:textId="77777777" w:rsidR="00953934" w:rsidRDefault="00953934" w:rsidP="00953934">
      <w:proofErr w:type="spellStart"/>
      <w:r>
        <w:t>Sume</w:t>
      </w:r>
      <w:proofErr w:type="spellEnd"/>
      <w:r>
        <w:t xml:space="preserve">, B. W. (2019). Estimation of body height from percutaneous length of tibia in Debre Markos University students, </w:t>
      </w:r>
      <w:proofErr w:type="gramStart"/>
      <w:r>
        <w:t>North West</w:t>
      </w:r>
      <w:proofErr w:type="gramEnd"/>
      <w:r>
        <w:t xml:space="preserve"> Ethiopia. Egypt J Forensic Sci; 9, 51.</w:t>
      </w:r>
    </w:p>
    <w:p w14:paraId="2A851511" w14:textId="77777777" w:rsidR="00953934" w:rsidRDefault="00953934" w:rsidP="00953934"/>
    <w:p w14:paraId="4E860750" w14:textId="77777777" w:rsidR="00953934" w:rsidRDefault="00953934" w:rsidP="00953934">
      <w:r>
        <w:t xml:space="preserve">Wallace I. J., Demes, B., </w:t>
      </w:r>
      <w:proofErr w:type="spellStart"/>
      <w:r>
        <w:t>Mongle</w:t>
      </w:r>
      <w:proofErr w:type="spellEnd"/>
      <w:r>
        <w:t>, C., Pearson, O. M., Polk, J. D., &amp; Lieberman, D. E. (2014). Exercise-induced bone formation is poorly linked to local strain magnitude in the sheep tibia. </w:t>
      </w:r>
      <w:proofErr w:type="spellStart"/>
      <w:r>
        <w:t>PloS</w:t>
      </w:r>
      <w:proofErr w:type="spellEnd"/>
      <w:r>
        <w:t xml:space="preserve"> One, 9(6), e99108–e99108.</w:t>
      </w:r>
    </w:p>
    <w:p w14:paraId="06D3759D" w14:textId="77777777" w:rsidR="00953934" w:rsidRDefault="00953934" w:rsidP="00953934"/>
    <w:p w14:paraId="7953AA93" w14:textId="77777777" w:rsidR="00953934" w:rsidRDefault="00953934" w:rsidP="00953934">
      <w:r>
        <w:t>Wang L., You, X., Zhang, L., Zhang, C., &amp; Zou, W. (2022). Mechanical regulation of bone remodeling. Bone Research, 10(1), 16–16.</w:t>
      </w:r>
    </w:p>
    <w:p w14:paraId="19C3BF7E" w14:textId="77777777" w:rsidR="00953934" w:rsidRDefault="00953934" w:rsidP="00953934"/>
    <w:p w14:paraId="05960271" w14:textId="77777777" w:rsidR="00953934" w:rsidRDefault="00953934" w:rsidP="00953934">
      <w:r>
        <w:t xml:space="preserve">Warden, S. J., </w:t>
      </w:r>
      <w:proofErr w:type="spellStart"/>
      <w:r>
        <w:t>Mantila</w:t>
      </w:r>
      <w:proofErr w:type="spellEnd"/>
      <w:r>
        <w:t xml:space="preserve"> </w:t>
      </w:r>
      <w:proofErr w:type="spellStart"/>
      <w:r>
        <w:t>Roosa</w:t>
      </w:r>
      <w:proofErr w:type="spellEnd"/>
      <w:r>
        <w:t xml:space="preserve">, S. M., </w:t>
      </w:r>
      <w:proofErr w:type="spellStart"/>
      <w:r>
        <w:t>Kersh</w:t>
      </w:r>
      <w:proofErr w:type="spellEnd"/>
      <w:r>
        <w:t xml:space="preserve">, M. E., Hurd, A. L., </w:t>
      </w:r>
      <w:proofErr w:type="spellStart"/>
      <w:r>
        <w:t>Fleisig</w:t>
      </w:r>
      <w:proofErr w:type="spellEnd"/>
      <w:r>
        <w:t xml:space="preserve">, G. S., </w:t>
      </w:r>
      <w:proofErr w:type="spellStart"/>
      <w:r>
        <w:t>Pandy</w:t>
      </w:r>
      <w:proofErr w:type="spellEnd"/>
      <w:r>
        <w:t xml:space="preserve">, M. G., Fuchs, R. K. (2014). Physical activity when young </w:t>
      </w:r>
      <w:proofErr w:type="gramStart"/>
      <w:r>
        <w:t>provides</w:t>
      </w:r>
      <w:proofErr w:type="gramEnd"/>
      <w:r>
        <w:t xml:space="preserve"> lifelong benefits to cortical bone size and strength in men. Proceedings of the National Academy of Sciences, USA, 111(14): 5337-5342.</w:t>
      </w:r>
    </w:p>
    <w:p w14:paraId="66E86F55" w14:textId="77777777" w:rsidR="00953934" w:rsidRDefault="00953934" w:rsidP="00953934"/>
    <w:p w14:paraId="7E03F840" w14:textId="77777777" w:rsidR="00953934" w:rsidRDefault="00953934" w:rsidP="00953934">
      <w:r>
        <w:lastRenderedPageBreak/>
        <w:t xml:space="preserve">Watanabe-Takano, H., Ochi, H., Chiba, A., Matsuo, A., Kanai, Y., Fukuhara, S., Ito, N., </w:t>
      </w:r>
      <w:proofErr w:type="spellStart"/>
      <w:r>
        <w:t>Sako</w:t>
      </w:r>
      <w:proofErr w:type="spellEnd"/>
      <w:r>
        <w:t xml:space="preserve">, K., Miyazaki, T., </w:t>
      </w:r>
      <w:proofErr w:type="spellStart"/>
      <w:r>
        <w:t>Tainaka</w:t>
      </w:r>
      <w:proofErr w:type="spellEnd"/>
      <w:r>
        <w:t xml:space="preserve">, K., Harada, I., Sato, S., Sawada, Y., </w:t>
      </w:r>
      <w:proofErr w:type="spellStart"/>
      <w:r>
        <w:t>Minamino</w:t>
      </w:r>
      <w:proofErr w:type="spellEnd"/>
      <w:r>
        <w:t xml:space="preserve">, N., Takeda, S., Ueda, H. R., </w:t>
      </w:r>
      <w:proofErr w:type="spellStart"/>
      <w:r>
        <w:t>Yasoda</w:t>
      </w:r>
      <w:proofErr w:type="spellEnd"/>
      <w:r>
        <w:t xml:space="preserve">, A., &amp; Mochizuki, N. (2021). Mechanical load regulates bone growth via periosteal </w:t>
      </w:r>
      <w:proofErr w:type="spellStart"/>
      <w:r>
        <w:t>Osteocrin</w:t>
      </w:r>
      <w:proofErr w:type="spellEnd"/>
      <w:r>
        <w:t>. Cell Reports (Cambridge), 36(2), 109380–109380.</w:t>
      </w:r>
    </w:p>
    <w:p w14:paraId="7957B06C" w14:textId="77777777" w:rsidR="00953934" w:rsidRDefault="00953934" w:rsidP="00953934"/>
    <w:p w14:paraId="34182522" w14:textId="77777777" w:rsidR="00953934" w:rsidRDefault="00953934" w:rsidP="00953934">
      <w:r>
        <w:t xml:space="preserve">Wilson, L. A. B., De Groote, I., Humphrey L. T. (2020). Sex differences in the patterning of age-related bone loss in the human </w:t>
      </w:r>
      <w:proofErr w:type="spellStart"/>
      <w:r>
        <w:t>hallucal</w:t>
      </w:r>
      <w:proofErr w:type="spellEnd"/>
      <w:r>
        <w:t xml:space="preserve"> metatarsal in rural and urban populations. American Journal of Physical Anthropology 171(4): 628-644.</w:t>
      </w:r>
    </w:p>
    <w:p w14:paraId="1D55539C" w14:textId="77777777" w:rsidR="00953934" w:rsidRDefault="00953934" w:rsidP="00953934"/>
    <w:p w14:paraId="6D753B5F" w14:textId="77777777" w:rsidR="00953934" w:rsidRDefault="00953934" w:rsidP="00953934">
      <w:r>
        <w:t xml:space="preserve">Woo J., Kwok T., Leung J. C. S., Ohlsson C., </w:t>
      </w:r>
      <w:proofErr w:type="spellStart"/>
      <w:r>
        <w:t>Vandenput</w:t>
      </w:r>
      <w:proofErr w:type="spellEnd"/>
      <w:r>
        <w:t xml:space="preserve"> L., Leung P. C. (2012). Sex steroids and bone health in older Chinese men. Osteoporosis International 23: 1553-1562.</w:t>
      </w:r>
    </w:p>
    <w:p w14:paraId="45739217" w14:textId="77777777" w:rsidR="00953934" w:rsidRPr="00F34A99" w:rsidRDefault="00953934" w:rsidP="00953934">
      <w:pPr>
        <w:jc w:val="center"/>
        <w:rPr>
          <w:b/>
          <w:bCs/>
        </w:rPr>
      </w:pPr>
    </w:p>
    <w:p w14:paraId="7DB84974" w14:textId="77777777" w:rsidR="00953934" w:rsidRDefault="00953934" w:rsidP="00953934">
      <w:pPr>
        <w:rPr>
          <w:b/>
          <w:bCs/>
        </w:rPr>
      </w:pPr>
      <w:r>
        <w:rPr>
          <w:b/>
          <w:bCs/>
        </w:rPr>
        <w:br w:type="page"/>
      </w:r>
    </w:p>
    <w:p w14:paraId="21E6E3D3" w14:textId="77777777" w:rsidR="00953934" w:rsidRPr="00A23DC7" w:rsidRDefault="00953934" w:rsidP="00A23DC7">
      <w:pPr>
        <w:pStyle w:val="DissStyle2BOLD"/>
        <w:jc w:val="center"/>
      </w:pPr>
      <w:bookmarkStart w:id="30" w:name="_Toc140480167"/>
      <w:r w:rsidRPr="00A23DC7">
        <w:lastRenderedPageBreak/>
        <w:t>APPENDIX 1</w:t>
      </w:r>
      <w:bookmarkEnd w:id="30"/>
    </w:p>
    <w:p w14:paraId="365FB99C" w14:textId="222F43EB" w:rsidR="001E53CC" w:rsidRPr="001E53CC" w:rsidRDefault="001E53CC" w:rsidP="001E53CC">
      <w:pPr>
        <w:rPr>
          <w:sz w:val="22"/>
        </w:rPr>
      </w:pPr>
      <w:bookmarkStart w:id="31" w:name="_Hlk140421599"/>
      <w:r w:rsidRPr="001E53CC">
        <w:rPr>
          <w:b/>
          <w:bCs/>
          <w:sz w:val="22"/>
        </w:rPr>
        <w:t>Table 1.1</w:t>
      </w:r>
      <w:r>
        <w:rPr>
          <w:sz w:val="22"/>
        </w:rPr>
        <w:t>: Sex and age demographics of the sample used in this study.</w:t>
      </w:r>
    </w:p>
    <w:tbl>
      <w:tblPr>
        <w:tblStyle w:val="TableGrid"/>
        <w:tblW w:w="9298" w:type="dxa"/>
        <w:tblInd w:w="-113" w:type="dxa"/>
        <w:tblLook w:val="04A0" w:firstRow="1" w:lastRow="0" w:firstColumn="1" w:lastColumn="0" w:noHBand="0" w:noVBand="1"/>
      </w:tblPr>
      <w:tblGrid>
        <w:gridCol w:w="1860"/>
        <w:gridCol w:w="1861"/>
        <w:gridCol w:w="1859"/>
        <w:gridCol w:w="1859"/>
        <w:gridCol w:w="1859"/>
      </w:tblGrid>
      <w:tr w:rsidR="00953934" w:rsidRPr="00E718DB" w14:paraId="21639E58" w14:textId="77777777" w:rsidTr="00E43E2C">
        <w:tc>
          <w:tcPr>
            <w:tcW w:w="1860" w:type="dxa"/>
          </w:tcPr>
          <w:bookmarkEnd w:id="31"/>
          <w:p w14:paraId="16F1C6CB" w14:textId="77777777" w:rsidR="00953934" w:rsidRPr="007D623D" w:rsidRDefault="00953934" w:rsidP="00E43E2C">
            <w:pPr>
              <w:jc w:val="center"/>
              <w:rPr>
                <w:b/>
                <w:bCs/>
                <w:sz w:val="22"/>
              </w:rPr>
            </w:pPr>
            <w:r w:rsidRPr="007D623D">
              <w:rPr>
                <w:b/>
                <w:bCs/>
                <w:sz w:val="22"/>
              </w:rPr>
              <w:t>Age Range</w:t>
            </w:r>
          </w:p>
        </w:tc>
        <w:tc>
          <w:tcPr>
            <w:tcW w:w="1861" w:type="dxa"/>
          </w:tcPr>
          <w:p w14:paraId="54640B33" w14:textId="77777777" w:rsidR="00953934" w:rsidRPr="007D623D" w:rsidRDefault="00953934" w:rsidP="00E43E2C">
            <w:pPr>
              <w:jc w:val="center"/>
              <w:rPr>
                <w:b/>
                <w:bCs/>
                <w:sz w:val="22"/>
              </w:rPr>
            </w:pPr>
            <w:r w:rsidRPr="007D623D">
              <w:rPr>
                <w:b/>
                <w:bCs/>
                <w:sz w:val="22"/>
              </w:rPr>
              <w:t>Female</w:t>
            </w:r>
          </w:p>
        </w:tc>
        <w:tc>
          <w:tcPr>
            <w:tcW w:w="1859" w:type="dxa"/>
          </w:tcPr>
          <w:p w14:paraId="1D0E8460" w14:textId="77777777" w:rsidR="00953934" w:rsidRPr="007D623D" w:rsidRDefault="00953934" w:rsidP="00E43E2C">
            <w:pPr>
              <w:jc w:val="center"/>
              <w:rPr>
                <w:b/>
                <w:bCs/>
                <w:sz w:val="22"/>
              </w:rPr>
            </w:pPr>
            <w:r w:rsidRPr="007D623D">
              <w:rPr>
                <w:b/>
                <w:bCs/>
                <w:sz w:val="22"/>
              </w:rPr>
              <w:t>Male</w:t>
            </w:r>
          </w:p>
        </w:tc>
        <w:tc>
          <w:tcPr>
            <w:tcW w:w="1859" w:type="dxa"/>
          </w:tcPr>
          <w:p w14:paraId="50F914C4" w14:textId="77777777" w:rsidR="00953934" w:rsidRPr="007D623D" w:rsidRDefault="00953934" w:rsidP="00E43E2C">
            <w:pPr>
              <w:jc w:val="center"/>
              <w:rPr>
                <w:b/>
                <w:bCs/>
                <w:sz w:val="22"/>
              </w:rPr>
            </w:pPr>
            <w:r w:rsidRPr="007D623D">
              <w:rPr>
                <w:b/>
                <w:bCs/>
                <w:sz w:val="22"/>
              </w:rPr>
              <w:t>Female BMI (mean/standard deviation)</w:t>
            </w:r>
          </w:p>
        </w:tc>
        <w:tc>
          <w:tcPr>
            <w:tcW w:w="1859" w:type="dxa"/>
          </w:tcPr>
          <w:p w14:paraId="7E9E7E63" w14:textId="77777777" w:rsidR="00953934" w:rsidRPr="007D623D" w:rsidRDefault="00953934" w:rsidP="00E43E2C">
            <w:pPr>
              <w:jc w:val="center"/>
              <w:rPr>
                <w:b/>
                <w:bCs/>
                <w:sz w:val="22"/>
              </w:rPr>
            </w:pPr>
            <w:r w:rsidRPr="007D623D">
              <w:rPr>
                <w:b/>
                <w:bCs/>
                <w:sz w:val="22"/>
              </w:rPr>
              <w:t>Male BMI (mean/standard deviation)</w:t>
            </w:r>
          </w:p>
        </w:tc>
      </w:tr>
      <w:tr w:rsidR="00953934" w14:paraId="236766D1" w14:textId="77777777" w:rsidTr="00E43E2C">
        <w:tc>
          <w:tcPr>
            <w:tcW w:w="1860" w:type="dxa"/>
          </w:tcPr>
          <w:p w14:paraId="05BE4B8C" w14:textId="77777777" w:rsidR="00953934" w:rsidRPr="007D623D" w:rsidRDefault="00953934" w:rsidP="00E43E2C">
            <w:pPr>
              <w:jc w:val="center"/>
              <w:rPr>
                <w:sz w:val="22"/>
              </w:rPr>
            </w:pPr>
            <w:r w:rsidRPr="007D623D">
              <w:rPr>
                <w:sz w:val="22"/>
              </w:rPr>
              <w:t>40-49 years</w:t>
            </w:r>
          </w:p>
        </w:tc>
        <w:tc>
          <w:tcPr>
            <w:tcW w:w="1861" w:type="dxa"/>
          </w:tcPr>
          <w:p w14:paraId="7064E876" w14:textId="77777777" w:rsidR="00953934" w:rsidRPr="007D623D" w:rsidRDefault="00953934" w:rsidP="00E43E2C">
            <w:pPr>
              <w:jc w:val="center"/>
              <w:rPr>
                <w:sz w:val="22"/>
              </w:rPr>
            </w:pPr>
            <w:r w:rsidRPr="007D623D">
              <w:rPr>
                <w:sz w:val="22"/>
              </w:rPr>
              <w:t>20</w:t>
            </w:r>
          </w:p>
        </w:tc>
        <w:tc>
          <w:tcPr>
            <w:tcW w:w="1859" w:type="dxa"/>
          </w:tcPr>
          <w:p w14:paraId="6A36F651" w14:textId="77777777" w:rsidR="00953934" w:rsidRPr="007D623D" w:rsidRDefault="00953934" w:rsidP="00E43E2C">
            <w:pPr>
              <w:jc w:val="center"/>
              <w:rPr>
                <w:sz w:val="22"/>
              </w:rPr>
            </w:pPr>
            <w:r w:rsidRPr="007D623D">
              <w:rPr>
                <w:sz w:val="22"/>
              </w:rPr>
              <w:t>9</w:t>
            </w:r>
          </w:p>
        </w:tc>
        <w:tc>
          <w:tcPr>
            <w:tcW w:w="1859" w:type="dxa"/>
          </w:tcPr>
          <w:p w14:paraId="59948094" w14:textId="77777777" w:rsidR="00953934" w:rsidRPr="007D623D" w:rsidRDefault="00953934" w:rsidP="00E43E2C">
            <w:pPr>
              <w:jc w:val="center"/>
              <w:rPr>
                <w:sz w:val="22"/>
              </w:rPr>
            </w:pPr>
            <w:r w:rsidRPr="007D623D">
              <w:rPr>
                <w:sz w:val="22"/>
              </w:rPr>
              <w:t>25.62/4.01</w:t>
            </w:r>
          </w:p>
        </w:tc>
        <w:tc>
          <w:tcPr>
            <w:tcW w:w="1859" w:type="dxa"/>
          </w:tcPr>
          <w:p w14:paraId="311590F9" w14:textId="77777777" w:rsidR="00953934" w:rsidRPr="007D623D" w:rsidRDefault="00953934" w:rsidP="00E43E2C">
            <w:pPr>
              <w:jc w:val="center"/>
              <w:rPr>
                <w:sz w:val="22"/>
              </w:rPr>
            </w:pPr>
            <w:r w:rsidRPr="007D623D">
              <w:rPr>
                <w:sz w:val="22"/>
              </w:rPr>
              <w:t>28.45/4.91</w:t>
            </w:r>
          </w:p>
        </w:tc>
      </w:tr>
      <w:tr w:rsidR="00953934" w14:paraId="4CB491A8" w14:textId="77777777" w:rsidTr="00E43E2C">
        <w:tc>
          <w:tcPr>
            <w:tcW w:w="1860" w:type="dxa"/>
          </w:tcPr>
          <w:p w14:paraId="50E028E8" w14:textId="77777777" w:rsidR="00953934" w:rsidRPr="007D623D" w:rsidRDefault="00953934" w:rsidP="00E43E2C">
            <w:pPr>
              <w:jc w:val="center"/>
              <w:rPr>
                <w:sz w:val="22"/>
              </w:rPr>
            </w:pPr>
            <w:r w:rsidRPr="007D623D">
              <w:rPr>
                <w:sz w:val="22"/>
              </w:rPr>
              <w:t>50-59 years</w:t>
            </w:r>
          </w:p>
        </w:tc>
        <w:tc>
          <w:tcPr>
            <w:tcW w:w="1861" w:type="dxa"/>
          </w:tcPr>
          <w:p w14:paraId="428E22F9" w14:textId="77777777" w:rsidR="00953934" w:rsidRPr="007D623D" w:rsidRDefault="00953934" w:rsidP="00E43E2C">
            <w:pPr>
              <w:jc w:val="center"/>
              <w:rPr>
                <w:sz w:val="22"/>
              </w:rPr>
            </w:pPr>
            <w:r w:rsidRPr="007D623D">
              <w:rPr>
                <w:sz w:val="22"/>
              </w:rPr>
              <w:t>28</w:t>
            </w:r>
          </w:p>
        </w:tc>
        <w:tc>
          <w:tcPr>
            <w:tcW w:w="1859" w:type="dxa"/>
          </w:tcPr>
          <w:p w14:paraId="61E08A5D" w14:textId="77777777" w:rsidR="00953934" w:rsidRPr="007D623D" w:rsidRDefault="00953934" w:rsidP="00E43E2C">
            <w:pPr>
              <w:jc w:val="center"/>
              <w:rPr>
                <w:sz w:val="22"/>
              </w:rPr>
            </w:pPr>
            <w:r w:rsidRPr="007D623D">
              <w:rPr>
                <w:sz w:val="22"/>
              </w:rPr>
              <w:t>11</w:t>
            </w:r>
          </w:p>
        </w:tc>
        <w:tc>
          <w:tcPr>
            <w:tcW w:w="1859" w:type="dxa"/>
          </w:tcPr>
          <w:p w14:paraId="7E28FECD" w14:textId="77777777" w:rsidR="00953934" w:rsidRPr="007D623D" w:rsidRDefault="00953934" w:rsidP="00E43E2C">
            <w:pPr>
              <w:jc w:val="center"/>
              <w:rPr>
                <w:sz w:val="22"/>
              </w:rPr>
            </w:pPr>
            <w:r w:rsidRPr="007D623D">
              <w:rPr>
                <w:sz w:val="22"/>
              </w:rPr>
              <w:t>28.08/5.63</w:t>
            </w:r>
          </w:p>
        </w:tc>
        <w:tc>
          <w:tcPr>
            <w:tcW w:w="1859" w:type="dxa"/>
          </w:tcPr>
          <w:p w14:paraId="05C409B1" w14:textId="77777777" w:rsidR="00953934" w:rsidRPr="007D623D" w:rsidRDefault="00953934" w:rsidP="00E43E2C">
            <w:pPr>
              <w:jc w:val="center"/>
              <w:rPr>
                <w:sz w:val="22"/>
              </w:rPr>
            </w:pPr>
            <w:r w:rsidRPr="007D623D">
              <w:rPr>
                <w:sz w:val="22"/>
              </w:rPr>
              <w:t>27.78/3.08</w:t>
            </w:r>
          </w:p>
        </w:tc>
      </w:tr>
      <w:tr w:rsidR="00953934" w14:paraId="6A45409A" w14:textId="77777777" w:rsidTr="00E43E2C">
        <w:tc>
          <w:tcPr>
            <w:tcW w:w="1860" w:type="dxa"/>
          </w:tcPr>
          <w:p w14:paraId="4644C960" w14:textId="77777777" w:rsidR="00953934" w:rsidRPr="007D623D" w:rsidRDefault="00953934" w:rsidP="00E43E2C">
            <w:pPr>
              <w:jc w:val="center"/>
              <w:rPr>
                <w:sz w:val="22"/>
              </w:rPr>
            </w:pPr>
            <w:r w:rsidRPr="007D623D">
              <w:rPr>
                <w:sz w:val="22"/>
              </w:rPr>
              <w:t>60-69 years</w:t>
            </w:r>
          </w:p>
        </w:tc>
        <w:tc>
          <w:tcPr>
            <w:tcW w:w="1861" w:type="dxa"/>
          </w:tcPr>
          <w:p w14:paraId="57EE3E91" w14:textId="77777777" w:rsidR="00953934" w:rsidRPr="007D623D" w:rsidRDefault="00953934" w:rsidP="00E43E2C">
            <w:pPr>
              <w:jc w:val="center"/>
              <w:rPr>
                <w:sz w:val="22"/>
              </w:rPr>
            </w:pPr>
            <w:r w:rsidRPr="007D623D">
              <w:rPr>
                <w:sz w:val="22"/>
              </w:rPr>
              <w:t>18</w:t>
            </w:r>
          </w:p>
        </w:tc>
        <w:tc>
          <w:tcPr>
            <w:tcW w:w="1859" w:type="dxa"/>
          </w:tcPr>
          <w:p w14:paraId="69E32095" w14:textId="77777777" w:rsidR="00953934" w:rsidRPr="007D623D" w:rsidRDefault="00953934" w:rsidP="00E43E2C">
            <w:pPr>
              <w:jc w:val="center"/>
              <w:rPr>
                <w:sz w:val="22"/>
              </w:rPr>
            </w:pPr>
            <w:r w:rsidRPr="007D623D">
              <w:rPr>
                <w:sz w:val="22"/>
              </w:rPr>
              <w:t>13</w:t>
            </w:r>
          </w:p>
        </w:tc>
        <w:tc>
          <w:tcPr>
            <w:tcW w:w="1859" w:type="dxa"/>
          </w:tcPr>
          <w:p w14:paraId="4965E126" w14:textId="77777777" w:rsidR="00953934" w:rsidRPr="007D623D" w:rsidRDefault="00953934" w:rsidP="00E43E2C">
            <w:pPr>
              <w:jc w:val="center"/>
              <w:rPr>
                <w:sz w:val="22"/>
              </w:rPr>
            </w:pPr>
            <w:r w:rsidRPr="007D623D">
              <w:rPr>
                <w:sz w:val="22"/>
              </w:rPr>
              <w:t>27.40/4.50</w:t>
            </w:r>
          </w:p>
        </w:tc>
        <w:tc>
          <w:tcPr>
            <w:tcW w:w="1859" w:type="dxa"/>
          </w:tcPr>
          <w:p w14:paraId="647B53A8" w14:textId="77777777" w:rsidR="00953934" w:rsidRPr="007D623D" w:rsidRDefault="00953934" w:rsidP="00E43E2C">
            <w:pPr>
              <w:jc w:val="center"/>
              <w:rPr>
                <w:sz w:val="22"/>
              </w:rPr>
            </w:pPr>
            <w:r w:rsidRPr="007D623D">
              <w:rPr>
                <w:sz w:val="22"/>
              </w:rPr>
              <w:t>30.68/3.71</w:t>
            </w:r>
          </w:p>
        </w:tc>
      </w:tr>
      <w:tr w:rsidR="00953934" w14:paraId="004A6996" w14:textId="77777777" w:rsidTr="00E43E2C">
        <w:tc>
          <w:tcPr>
            <w:tcW w:w="1860" w:type="dxa"/>
          </w:tcPr>
          <w:p w14:paraId="7DCC3559" w14:textId="77777777" w:rsidR="00953934" w:rsidRPr="007D623D" w:rsidRDefault="00953934" w:rsidP="00E43E2C">
            <w:pPr>
              <w:jc w:val="center"/>
              <w:rPr>
                <w:sz w:val="22"/>
              </w:rPr>
            </w:pPr>
            <w:r w:rsidRPr="007D623D">
              <w:rPr>
                <w:sz w:val="22"/>
              </w:rPr>
              <w:t>70-79 years</w:t>
            </w:r>
          </w:p>
        </w:tc>
        <w:tc>
          <w:tcPr>
            <w:tcW w:w="1861" w:type="dxa"/>
          </w:tcPr>
          <w:p w14:paraId="1E279CA2" w14:textId="77777777" w:rsidR="00953934" w:rsidRPr="007D623D" w:rsidRDefault="00953934" w:rsidP="00E43E2C">
            <w:pPr>
              <w:jc w:val="center"/>
              <w:rPr>
                <w:sz w:val="22"/>
              </w:rPr>
            </w:pPr>
            <w:r w:rsidRPr="007D623D">
              <w:rPr>
                <w:sz w:val="22"/>
              </w:rPr>
              <w:t>12</w:t>
            </w:r>
          </w:p>
        </w:tc>
        <w:tc>
          <w:tcPr>
            <w:tcW w:w="1859" w:type="dxa"/>
          </w:tcPr>
          <w:p w14:paraId="70B0ABB8" w14:textId="77777777" w:rsidR="00953934" w:rsidRPr="007D623D" w:rsidRDefault="00953934" w:rsidP="00E43E2C">
            <w:pPr>
              <w:jc w:val="center"/>
              <w:rPr>
                <w:sz w:val="22"/>
              </w:rPr>
            </w:pPr>
            <w:r w:rsidRPr="007D623D">
              <w:rPr>
                <w:sz w:val="22"/>
              </w:rPr>
              <w:t>15</w:t>
            </w:r>
          </w:p>
        </w:tc>
        <w:tc>
          <w:tcPr>
            <w:tcW w:w="1859" w:type="dxa"/>
          </w:tcPr>
          <w:p w14:paraId="44B8ACE0" w14:textId="77777777" w:rsidR="00953934" w:rsidRPr="007D623D" w:rsidRDefault="00953934" w:rsidP="00E43E2C">
            <w:pPr>
              <w:jc w:val="center"/>
              <w:rPr>
                <w:sz w:val="22"/>
              </w:rPr>
            </w:pPr>
            <w:r w:rsidRPr="007D623D">
              <w:rPr>
                <w:sz w:val="22"/>
              </w:rPr>
              <w:t>30.17/5.50</w:t>
            </w:r>
          </w:p>
        </w:tc>
        <w:tc>
          <w:tcPr>
            <w:tcW w:w="1859" w:type="dxa"/>
          </w:tcPr>
          <w:p w14:paraId="7BCCF11A" w14:textId="77777777" w:rsidR="00953934" w:rsidRPr="007D623D" w:rsidRDefault="00953934" w:rsidP="00E43E2C">
            <w:pPr>
              <w:jc w:val="center"/>
              <w:rPr>
                <w:sz w:val="22"/>
              </w:rPr>
            </w:pPr>
            <w:r w:rsidRPr="007D623D">
              <w:rPr>
                <w:sz w:val="22"/>
              </w:rPr>
              <w:t>27.95/5.68</w:t>
            </w:r>
          </w:p>
        </w:tc>
      </w:tr>
      <w:tr w:rsidR="00953934" w:rsidRPr="00E718DB" w14:paraId="65B6F496" w14:textId="77777777" w:rsidTr="00E43E2C">
        <w:tc>
          <w:tcPr>
            <w:tcW w:w="1860" w:type="dxa"/>
          </w:tcPr>
          <w:p w14:paraId="41C14BC6" w14:textId="77777777" w:rsidR="00953934" w:rsidRPr="007D623D" w:rsidRDefault="00953934" w:rsidP="00E43E2C">
            <w:pPr>
              <w:jc w:val="center"/>
              <w:rPr>
                <w:b/>
                <w:bCs/>
                <w:sz w:val="22"/>
              </w:rPr>
            </w:pPr>
            <w:r w:rsidRPr="007D623D">
              <w:rPr>
                <w:b/>
                <w:bCs/>
                <w:sz w:val="22"/>
              </w:rPr>
              <w:t>Total by sex</w:t>
            </w:r>
          </w:p>
        </w:tc>
        <w:tc>
          <w:tcPr>
            <w:tcW w:w="1861" w:type="dxa"/>
          </w:tcPr>
          <w:p w14:paraId="2F84D22F" w14:textId="77777777" w:rsidR="00953934" w:rsidRPr="007D623D" w:rsidRDefault="00953934" w:rsidP="00E43E2C">
            <w:pPr>
              <w:jc w:val="center"/>
              <w:rPr>
                <w:b/>
                <w:bCs/>
                <w:sz w:val="22"/>
              </w:rPr>
            </w:pPr>
            <w:r w:rsidRPr="007D623D">
              <w:rPr>
                <w:b/>
                <w:bCs/>
                <w:sz w:val="22"/>
              </w:rPr>
              <w:t>78</w:t>
            </w:r>
          </w:p>
        </w:tc>
        <w:tc>
          <w:tcPr>
            <w:tcW w:w="1859" w:type="dxa"/>
          </w:tcPr>
          <w:p w14:paraId="1580227A" w14:textId="77777777" w:rsidR="00953934" w:rsidRPr="007D623D" w:rsidRDefault="00953934" w:rsidP="00E43E2C">
            <w:pPr>
              <w:jc w:val="center"/>
              <w:rPr>
                <w:b/>
                <w:bCs/>
                <w:sz w:val="22"/>
              </w:rPr>
            </w:pPr>
            <w:r w:rsidRPr="007D623D">
              <w:rPr>
                <w:b/>
                <w:bCs/>
                <w:sz w:val="22"/>
              </w:rPr>
              <w:t>48</w:t>
            </w:r>
          </w:p>
        </w:tc>
        <w:tc>
          <w:tcPr>
            <w:tcW w:w="1859" w:type="dxa"/>
          </w:tcPr>
          <w:p w14:paraId="6FB76E25" w14:textId="77777777" w:rsidR="00953934" w:rsidRPr="007D623D" w:rsidRDefault="00953934" w:rsidP="00E43E2C">
            <w:pPr>
              <w:jc w:val="center"/>
              <w:rPr>
                <w:b/>
                <w:bCs/>
                <w:sz w:val="22"/>
              </w:rPr>
            </w:pPr>
            <w:r w:rsidRPr="007D623D">
              <w:rPr>
                <w:b/>
                <w:bCs/>
                <w:sz w:val="22"/>
              </w:rPr>
              <w:t>27.61/5.10</w:t>
            </w:r>
          </w:p>
        </w:tc>
        <w:tc>
          <w:tcPr>
            <w:tcW w:w="1859" w:type="dxa"/>
          </w:tcPr>
          <w:p w14:paraId="6B097ABF" w14:textId="77777777" w:rsidR="00953934" w:rsidRPr="007D623D" w:rsidRDefault="00953934" w:rsidP="00E43E2C">
            <w:pPr>
              <w:jc w:val="center"/>
              <w:rPr>
                <w:b/>
                <w:bCs/>
                <w:sz w:val="22"/>
              </w:rPr>
            </w:pPr>
            <w:r w:rsidRPr="007D623D">
              <w:rPr>
                <w:b/>
                <w:bCs/>
                <w:sz w:val="22"/>
              </w:rPr>
              <w:t>28.76/4.52</w:t>
            </w:r>
          </w:p>
        </w:tc>
      </w:tr>
    </w:tbl>
    <w:p w14:paraId="36D1FA6E" w14:textId="77777777" w:rsidR="00953934" w:rsidRDefault="00953934" w:rsidP="00953934"/>
    <w:p w14:paraId="308122EE" w14:textId="77777777" w:rsidR="00953934" w:rsidRDefault="00953934" w:rsidP="00953934"/>
    <w:p w14:paraId="6525DD8C" w14:textId="77777777" w:rsidR="00953934" w:rsidRDefault="00953934" w:rsidP="00953934">
      <w:r>
        <w:br w:type="page"/>
      </w:r>
    </w:p>
    <w:p w14:paraId="3FD9ECD6" w14:textId="71AD2552" w:rsidR="001D3EBD" w:rsidRPr="007D623D" w:rsidRDefault="007D623D" w:rsidP="007D623D">
      <w:pPr>
        <w:rPr>
          <w:sz w:val="22"/>
        </w:rPr>
      </w:pPr>
      <w:bookmarkStart w:id="32" w:name="_Hlk140421619"/>
      <w:r w:rsidRPr="007D623D">
        <w:rPr>
          <w:b/>
          <w:bCs/>
          <w:sz w:val="22"/>
        </w:rPr>
        <w:lastRenderedPageBreak/>
        <w:t xml:space="preserve">Table </w:t>
      </w:r>
      <w:r w:rsidR="00022A2D">
        <w:rPr>
          <w:b/>
          <w:bCs/>
          <w:sz w:val="22"/>
        </w:rPr>
        <w:t>1.2</w:t>
      </w:r>
      <w:r w:rsidRPr="007D623D">
        <w:rPr>
          <w:sz w:val="22"/>
        </w:rPr>
        <w:t>: RDA Results</w:t>
      </w:r>
      <w:r w:rsidR="0080311B">
        <w:rPr>
          <w:sz w:val="22"/>
        </w:rPr>
        <w:t xml:space="preserve"> Summary</w:t>
      </w:r>
      <w:r w:rsidRPr="007D623D">
        <w:rPr>
          <w:sz w:val="22"/>
        </w:rPr>
        <w:t>: Variation in cortical thickness, endosteal distance, and periosteal distance by age and slice among females. Values in parentheses are percentage of total variance explained by RDA model for each element.</w:t>
      </w:r>
    </w:p>
    <w:tbl>
      <w:tblPr>
        <w:tblStyle w:val="TableGrid"/>
        <w:tblW w:w="9855" w:type="dxa"/>
        <w:tblLook w:val="04A0" w:firstRow="1" w:lastRow="0" w:firstColumn="1" w:lastColumn="0" w:noHBand="0" w:noVBand="1"/>
      </w:tblPr>
      <w:tblGrid>
        <w:gridCol w:w="1289"/>
        <w:gridCol w:w="980"/>
        <w:gridCol w:w="1008"/>
        <w:gridCol w:w="956"/>
        <w:gridCol w:w="956"/>
        <w:gridCol w:w="970"/>
        <w:gridCol w:w="888"/>
        <w:gridCol w:w="972"/>
        <w:gridCol w:w="954"/>
        <w:gridCol w:w="882"/>
      </w:tblGrid>
      <w:tr w:rsidR="00953934" w:rsidRPr="007D623D" w14:paraId="568A3CBE" w14:textId="77777777" w:rsidTr="00E43E2C">
        <w:trPr>
          <w:trHeight w:val="285"/>
        </w:trPr>
        <w:tc>
          <w:tcPr>
            <w:tcW w:w="9855" w:type="dxa"/>
            <w:gridSpan w:val="10"/>
          </w:tcPr>
          <w:bookmarkEnd w:id="32"/>
          <w:p w14:paraId="1A129927" w14:textId="77777777" w:rsidR="00953934" w:rsidRPr="007D623D" w:rsidRDefault="00953934" w:rsidP="00E43E2C">
            <w:pPr>
              <w:rPr>
                <w:sz w:val="22"/>
              </w:rPr>
            </w:pPr>
            <w:r w:rsidRPr="007D623D">
              <w:rPr>
                <w:b/>
                <w:bCs/>
                <w:sz w:val="22"/>
              </w:rPr>
              <w:t>Cortical Thickness (tibia: 15.73%, radius: 12.22%, ulna: 35.21%)</w:t>
            </w:r>
          </w:p>
        </w:tc>
      </w:tr>
      <w:tr w:rsidR="00953934" w:rsidRPr="007D623D" w14:paraId="0E275BAD" w14:textId="77777777" w:rsidTr="00E43E2C">
        <w:trPr>
          <w:trHeight w:val="285"/>
        </w:trPr>
        <w:tc>
          <w:tcPr>
            <w:tcW w:w="1289" w:type="dxa"/>
          </w:tcPr>
          <w:p w14:paraId="10491B1F" w14:textId="77777777" w:rsidR="00953934" w:rsidRPr="007D623D" w:rsidRDefault="00953934" w:rsidP="00E43E2C">
            <w:pPr>
              <w:jc w:val="center"/>
              <w:rPr>
                <w:sz w:val="22"/>
              </w:rPr>
            </w:pPr>
          </w:p>
        </w:tc>
        <w:tc>
          <w:tcPr>
            <w:tcW w:w="2944" w:type="dxa"/>
            <w:gridSpan w:val="3"/>
          </w:tcPr>
          <w:p w14:paraId="5FA21C6C" w14:textId="77777777" w:rsidR="00953934" w:rsidRPr="007D623D" w:rsidRDefault="00953934" w:rsidP="00E43E2C">
            <w:pPr>
              <w:jc w:val="center"/>
              <w:rPr>
                <w:sz w:val="22"/>
              </w:rPr>
            </w:pPr>
            <w:r w:rsidRPr="007D623D">
              <w:rPr>
                <w:sz w:val="22"/>
              </w:rPr>
              <w:t>RDA 1</w:t>
            </w:r>
          </w:p>
        </w:tc>
        <w:tc>
          <w:tcPr>
            <w:tcW w:w="2814" w:type="dxa"/>
            <w:gridSpan w:val="3"/>
          </w:tcPr>
          <w:p w14:paraId="692942DC" w14:textId="77777777" w:rsidR="00953934" w:rsidRPr="007D623D" w:rsidRDefault="00953934" w:rsidP="00E43E2C">
            <w:pPr>
              <w:jc w:val="center"/>
              <w:rPr>
                <w:sz w:val="22"/>
              </w:rPr>
            </w:pPr>
            <w:r w:rsidRPr="007D623D">
              <w:rPr>
                <w:sz w:val="22"/>
              </w:rPr>
              <w:t>RDA 2</w:t>
            </w:r>
          </w:p>
        </w:tc>
        <w:tc>
          <w:tcPr>
            <w:tcW w:w="2808" w:type="dxa"/>
            <w:gridSpan w:val="3"/>
          </w:tcPr>
          <w:p w14:paraId="6EF6D3C7" w14:textId="77777777" w:rsidR="00953934" w:rsidRPr="007D623D" w:rsidRDefault="00953934" w:rsidP="00E43E2C">
            <w:pPr>
              <w:jc w:val="center"/>
              <w:rPr>
                <w:sz w:val="22"/>
              </w:rPr>
            </w:pPr>
            <w:r w:rsidRPr="007D623D">
              <w:rPr>
                <w:sz w:val="22"/>
              </w:rPr>
              <w:t>RDA 3</w:t>
            </w:r>
          </w:p>
        </w:tc>
      </w:tr>
      <w:tr w:rsidR="00953934" w:rsidRPr="007D623D" w14:paraId="5CA54C70" w14:textId="77777777" w:rsidTr="00E43E2C">
        <w:trPr>
          <w:trHeight w:val="275"/>
        </w:trPr>
        <w:tc>
          <w:tcPr>
            <w:tcW w:w="1289" w:type="dxa"/>
          </w:tcPr>
          <w:p w14:paraId="16F4C25C" w14:textId="77777777" w:rsidR="00953934" w:rsidRPr="007D623D" w:rsidRDefault="00953934" w:rsidP="00E43E2C">
            <w:pPr>
              <w:jc w:val="center"/>
              <w:rPr>
                <w:sz w:val="22"/>
              </w:rPr>
            </w:pPr>
          </w:p>
        </w:tc>
        <w:tc>
          <w:tcPr>
            <w:tcW w:w="980" w:type="dxa"/>
          </w:tcPr>
          <w:p w14:paraId="46D0F3FA" w14:textId="77777777" w:rsidR="00953934" w:rsidRPr="007D623D" w:rsidRDefault="00953934" w:rsidP="00E43E2C">
            <w:pPr>
              <w:jc w:val="center"/>
              <w:rPr>
                <w:sz w:val="22"/>
              </w:rPr>
            </w:pPr>
            <w:r w:rsidRPr="007D623D">
              <w:rPr>
                <w:sz w:val="22"/>
              </w:rPr>
              <w:t>Tibia</w:t>
            </w:r>
          </w:p>
        </w:tc>
        <w:tc>
          <w:tcPr>
            <w:tcW w:w="1008" w:type="dxa"/>
          </w:tcPr>
          <w:p w14:paraId="592C8C45" w14:textId="77777777" w:rsidR="00953934" w:rsidRPr="007D623D" w:rsidRDefault="00953934" w:rsidP="00E43E2C">
            <w:pPr>
              <w:jc w:val="center"/>
              <w:rPr>
                <w:sz w:val="22"/>
              </w:rPr>
            </w:pPr>
            <w:r w:rsidRPr="007D623D">
              <w:rPr>
                <w:sz w:val="22"/>
              </w:rPr>
              <w:t>Radius</w:t>
            </w:r>
          </w:p>
        </w:tc>
        <w:tc>
          <w:tcPr>
            <w:tcW w:w="956" w:type="dxa"/>
          </w:tcPr>
          <w:p w14:paraId="1D0E13BA" w14:textId="77777777" w:rsidR="00953934" w:rsidRPr="007D623D" w:rsidRDefault="00953934" w:rsidP="00E43E2C">
            <w:pPr>
              <w:jc w:val="center"/>
              <w:rPr>
                <w:sz w:val="22"/>
              </w:rPr>
            </w:pPr>
            <w:r w:rsidRPr="007D623D">
              <w:rPr>
                <w:sz w:val="22"/>
              </w:rPr>
              <w:t>Ulna</w:t>
            </w:r>
          </w:p>
        </w:tc>
        <w:tc>
          <w:tcPr>
            <w:tcW w:w="956" w:type="dxa"/>
          </w:tcPr>
          <w:p w14:paraId="4017862F" w14:textId="77777777" w:rsidR="00953934" w:rsidRPr="007D623D" w:rsidRDefault="00953934" w:rsidP="00E43E2C">
            <w:pPr>
              <w:jc w:val="center"/>
              <w:rPr>
                <w:sz w:val="22"/>
              </w:rPr>
            </w:pPr>
            <w:r w:rsidRPr="007D623D">
              <w:rPr>
                <w:sz w:val="22"/>
              </w:rPr>
              <w:t>Tibia</w:t>
            </w:r>
          </w:p>
        </w:tc>
        <w:tc>
          <w:tcPr>
            <w:tcW w:w="970" w:type="dxa"/>
          </w:tcPr>
          <w:p w14:paraId="61839B14" w14:textId="77777777" w:rsidR="00953934" w:rsidRPr="007D623D" w:rsidRDefault="00953934" w:rsidP="00E43E2C">
            <w:pPr>
              <w:jc w:val="center"/>
              <w:rPr>
                <w:sz w:val="22"/>
              </w:rPr>
            </w:pPr>
            <w:r w:rsidRPr="007D623D">
              <w:rPr>
                <w:sz w:val="22"/>
              </w:rPr>
              <w:t>Radius</w:t>
            </w:r>
          </w:p>
        </w:tc>
        <w:tc>
          <w:tcPr>
            <w:tcW w:w="888" w:type="dxa"/>
          </w:tcPr>
          <w:p w14:paraId="10E13E96" w14:textId="77777777" w:rsidR="00953934" w:rsidRPr="007D623D" w:rsidRDefault="00953934" w:rsidP="00E43E2C">
            <w:pPr>
              <w:jc w:val="center"/>
              <w:rPr>
                <w:sz w:val="22"/>
              </w:rPr>
            </w:pPr>
            <w:r w:rsidRPr="007D623D">
              <w:rPr>
                <w:sz w:val="22"/>
              </w:rPr>
              <w:t>Ulna</w:t>
            </w:r>
          </w:p>
        </w:tc>
        <w:tc>
          <w:tcPr>
            <w:tcW w:w="972" w:type="dxa"/>
          </w:tcPr>
          <w:p w14:paraId="2C2ABEAF" w14:textId="77777777" w:rsidR="00953934" w:rsidRPr="007D623D" w:rsidRDefault="00953934" w:rsidP="00E43E2C">
            <w:pPr>
              <w:jc w:val="center"/>
              <w:rPr>
                <w:sz w:val="22"/>
              </w:rPr>
            </w:pPr>
            <w:r w:rsidRPr="007D623D">
              <w:rPr>
                <w:sz w:val="22"/>
              </w:rPr>
              <w:t>Tibia</w:t>
            </w:r>
          </w:p>
        </w:tc>
        <w:tc>
          <w:tcPr>
            <w:tcW w:w="954" w:type="dxa"/>
          </w:tcPr>
          <w:p w14:paraId="7EE21045" w14:textId="77777777" w:rsidR="00953934" w:rsidRPr="007D623D" w:rsidRDefault="00953934" w:rsidP="00E43E2C">
            <w:pPr>
              <w:jc w:val="center"/>
              <w:rPr>
                <w:sz w:val="22"/>
              </w:rPr>
            </w:pPr>
            <w:r w:rsidRPr="007D623D">
              <w:rPr>
                <w:sz w:val="22"/>
              </w:rPr>
              <w:t>Radius</w:t>
            </w:r>
          </w:p>
        </w:tc>
        <w:tc>
          <w:tcPr>
            <w:tcW w:w="882" w:type="dxa"/>
          </w:tcPr>
          <w:p w14:paraId="419718F5" w14:textId="77777777" w:rsidR="00953934" w:rsidRPr="007D623D" w:rsidRDefault="00953934" w:rsidP="00E43E2C">
            <w:pPr>
              <w:jc w:val="center"/>
              <w:rPr>
                <w:sz w:val="22"/>
              </w:rPr>
            </w:pPr>
            <w:r w:rsidRPr="007D623D">
              <w:rPr>
                <w:sz w:val="22"/>
              </w:rPr>
              <w:t>Ulna</w:t>
            </w:r>
          </w:p>
        </w:tc>
      </w:tr>
      <w:tr w:rsidR="00953934" w:rsidRPr="007D623D" w14:paraId="7994F92A" w14:textId="77777777" w:rsidTr="00E43E2C">
        <w:trPr>
          <w:trHeight w:val="560"/>
        </w:trPr>
        <w:tc>
          <w:tcPr>
            <w:tcW w:w="1289" w:type="dxa"/>
          </w:tcPr>
          <w:p w14:paraId="4C7251EF" w14:textId="77777777" w:rsidR="00953934" w:rsidRPr="007D623D" w:rsidRDefault="00953934" w:rsidP="00E43E2C">
            <w:pPr>
              <w:rPr>
                <w:sz w:val="22"/>
              </w:rPr>
            </w:pPr>
            <w:r w:rsidRPr="007D623D">
              <w:rPr>
                <w:sz w:val="22"/>
              </w:rPr>
              <w:t>Proportion Explained</w:t>
            </w:r>
          </w:p>
        </w:tc>
        <w:tc>
          <w:tcPr>
            <w:tcW w:w="980" w:type="dxa"/>
          </w:tcPr>
          <w:p w14:paraId="58BE1138" w14:textId="77777777" w:rsidR="00953934" w:rsidRPr="007D623D" w:rsidRDefault="00953934" w:rsidP="00E43E2C">
            <w:pPr>
              <w:jc w:val="center"/>
              <w:rPr>
                <w:sz w:val="22"/>
              </w:rPr>
            </w:pPr>
            <w:r w:rsidRPr="007D623D">
              <w:rPr>
                <w:sz w:val="22"/>
              </w:rPr>
              <w:t>77.44%</w:t>
            </w:r>
          </w:p>
        </w:tc>
        <w:tc>
          <w:tcPr>
            <w:tcW w:w="1008" w:type="dxa"/>
          </w:tcPr>
          <w:p w14:paraId="0EA7718E" w14:textId="77777777" w:rsidR="00953934" w:rsidRPr="007D623D" w:rsidRDefault="00953934" w:rsidP="00E43E2C">
            <w:pPr>
              <w:jc w:val="center"/>
              <w:rPr>
                <w:sz w:val="22"/>
              </w:rPr>
            </w:pPr>
            <w:r w:rsidRPr="007D623D">
              <w:rPr>
                <w:sz w:val="22"/>
              </w:rPr>
              <w:t>84.23%</w:t>
            </w:r>
          </w:p>
        </w:tc>
        <w:tc>
          <w:tcPr>
            <w:tcW w:w="956" w:type="dxa"/>
          </w:tcPr>
          <w:p w14:paraId="48BC10C1" w14:textId="77777777" w:rsidR="00953934" w:rsidRPr="007D623D" w:rsidRDefault="00953934" w:rsidP="00E43E2C">
            <w:pPr>
              <w:jc w:val="center"/>
              <w:rPr>
                <w:sz w:val="22"/>
              </w:rPr>
            </w:pPr>
            <w:r w:rsidRPr="007D623D">
              <w:rPr>
                <w:sz w:val="22"/>
              </w:rPr>
              <w:t>96.81%</w:t>
            </w:r>
          </w:p>
        </w:tc>
        <w:tc>
          <w:tcPr>
            <w:tcW w:w="956" w:type="dxa"/>
          </w:tcPr>
          <w:p w14:paraId="71DB907B" w14:textId="77777777" w:rsidR="00953934" w:rsidRPr="007D623D" w:rsidRDefault="00953934" w:rsidP="00E43E2C">
            <w:pPr>
              <w:jc w:val="center"/>
              <w:rPr>
                <w:sz w:val="22"/>
              </w:rPr>
            </w:pPr>
            <w:r w:rsidRPr="007D623D">
              <w:rPr>
                <w:sz w:val="22"/>
              </w:rPr>
              <w:t>21.50%</w:t>
            </w:r>
          </w:p>
        </w:tc>
        <w:tc>
          <w:tcPr>
            <w:tcW w:w="970" w:type="dxa"/>
          </w:tcPr>
          <w:p w14:paraId="0F42ACC2" w14:textId="77777777" w:rsidR="00953934" w:rsidRPr="007D623D" w:rsidRDefault="00953934" w:rsidP="00E43E2C">
            <w:pPr>
              <w:jc w:val="center"/>
              <w:rPr>
                <w:sz w:val="22"/>
              </w:rPr>
            </w:pPr>
            <w:r w:rsidRPr="007D623D">
              <w:rPr>
                <w:sz w:val="22"/>
              </w:rPr>
              <w:t>10.22%</w:t>
            </w:r>
          </w:p>
        </w:tc>
        <w:tc>
          <w:tcPr>
            <w:tcW w:w="888" w:type="dxa"/>
          </w:tcPr>
          <w:p w14:paraId="0BEA3B83" w14:textId="77777777" w:rsidR="00953934" w:rsidRPr="007D623D" w:rsidRDefault="00953934" w:rsidP="00E43E2C">
            <w:pPr>
              <w:jc w:val="center"/>
              <w:rPr>
                <w:sz w:val="22"/>
              </w:rPr>
            </w:pPr>
            <w:r w:rsidRPr="007D623D">
              <w:rPr>
                <w:sz w:val="22"/>
              </w:rPr>
              <w:t>2.77%</w:t>
            </w:r>
          </w:p>
        </w:tc>
        <w:tc>
          <w:tcPr>
            <w:tcW w:w="972" w:type="dxa"/>
          </w:tcPr>
          <w:p w14:paraId="33F9CA70" w14:textId="77777777" w:rsidR="00953934" w:rsidRPr="007D623D" w:rsidRDefault="00953934" w:rsidP="00E43E2C">
            <w:pPr>
              <w:jc w:val="center"/>
              <w:rPr>
                <w:sz w:val="22"/>
              </w:rPr>
            </w:pPr>
            <w:r w:rsidRPr="007D623D">
              <w:rPr>
                <w:sz w:val="22"/>
              </w:rPr>
              <w:t>1.05%</w:t>
            </w:r>
          </w:p>
        </w:tc>
        <w:tc>
          <w:tcPr>
            <w:tcW w:w="954" w:type="dxa"/>
          </w:tcPr>
          <w:p w14:paraId="10D7E6DC" w14:textId="77777777" w:rsidR="00953934" w:rsidRPr="007D623D" w:rsidRDefault="00953934" w:rsidP="00E43E2C">
            <w:pPr>
              <w:jc w:val="center"/>
              <w:rPr>
                <w:sz w:val="22"/>
              </w:rPr>
            </w:pPr>
            <w:r w:rsidRPr="007D623D">
              <w:rPr>
                <w:sz w:val="22"/>
              </w:rPr>
              <w:t>5.56%</w:t>
            </w:r>
          </w:p>
        </w:tc>
        <w:tc>
          <w:tcPr>
            <w:tcW w:w="882" w:type="dxa"/>
          </w:tcPr>
          <w:p w14:paraId="45C033EE" w14:textId="77777777" w:rsidR="00953934" w:rsidRPr="007D623D" w:rsidRDefault="00953934" w:rsidP="00E43E2C">
            <w:pPr>
              <w:jc w:val="center"/>
              <w:rPr>
                <w:sz w:val="22"/>
              </w:rPr>
            </w:pPr>
            <w:r w:rsidRPr="007D623D">
              <w:rPr>
                <w:sz w:val="22"/>
              </w:rPr>
              <w:t>0.42%</w:t>
            </w:r>
          </w:p>
        </w:tc>
      </w:tr>
      <w:tr w:rsidR="00953934" w:rsidRPr="007D623D" w14:paraId="0C52BDDC" w14:textId="77777777" w:rsidTr="00E43E2C">
        <w:trPr>
          <w:trHeight w:val="285"/>
        </w:trPr>
        <w:tc>
          <w:tcPr>
            <w:tcW w:w="1289" w:type="dxa"/>
          </w:tcPr>
          <w:p w14:paraId="6327B9F1" w14:textId="77777777" w:rsidR="00953934" w:rsidRPr="007D623D" w:rsidRDefault="00953934" w:rsidP="00E43E2C">
            <w:pPr>
              <w:rPr>
                <w:sz w:val="22"/>
              </w:rPr>
            </w:pPr>
            <w:r w:rsidRPr="007D623D">
              <w:rPr>
                <w:sz w:val="22"/>
              </w:rPr>
              <w:t>Age</w:t>
            </w:r>
          </w:p>
        </w:tc>
        <w:tc>
          <w:tcPr>
            <w:tcW w:w="980" w:type="dxa"/>
          </w:tcPr>
          <w:p w14:paraId="06152BCB" w14:textId="77777777" w:rsidR="00953934" w:rsidRPr="007D623D" w:rsidRDefault="00953934" w:rsidP="00E43E2C">
            <w:pPr>
              <w:jc w:val="center"/>
              <w:rPr>
                <w:b/>
                <w:bCs/>
                <w:sz w:val="22"/>
              </w:rPr>
            </w:pPr>
            <w:r w:rsidRPr="007D623D">
              <w:rPr>
                <w:b/>
                <w:bCs/>
                <w:sz w:val="22"/>
              </w:rPr>
              <w:t>-0.539*</w:t>
            </w:r>
          </w:p>
        </w:tc>
        <w:tc>
          <w:tcPr>
            <w:tcW w:w="1008" w:type="dxa"/>
          </w:tcPr>
          <w:p w14:paraId="753DCB08" w14:textId="77777777" w:rsidR="00953934" w:rsidRPr="007D623D" w:rsidRDefault="00953934" w:rsidP="00E43E2C">
            <w:pPr>
              <w:jc w:val="center"/>
              <w:rPr>
                <w:b/>
                <w:bCs/>
                <w:sz w:val="22"/>
              </w:rPr>
            </w:pPr>
            <w:r w:rsidRPr="007D623D">
              <w:rPr>
                <w:b/>
                <w:bCs/>
                <w:sz w:val="22"/>
              </w:rPr>
              <w:t>-0.801*</w:t>
            </w:r>
          </w:p>
        </w:tc>
        <w:tc>
          <w:tcPr>
            <w:tcW w:w="956" w:type="dxa"/>
          </w:tcPr>
          <w:p w14:paraId="5EA2EC43" w14:textId="77777777" w:rsidR="00953934" w:rsidRPr="007D623D" w:rsidRDefault="00953934" w:rsidP="00E43E2C">
            <w:pPr>
              <w:jc w:val="center"/>
              <w:rPr>
                <w:b/>
                <w:bCs/>
                <w:sz w:val="22"/>
              </w:rPr>
            </w:pPr>
            <w:r w:rsidRPr="007D623D">
              <w:rPr>
                <w:b/>
                <w:bCs/>
                <w:sz w:val="22"/>
              </w:rPr>
              <w:t>-0.177*</w:t>
            </w:r>
          </w:p>
        </w:tc>
        <w:tc>
          <w:tcPr>
            <w:tcW w:w="956" w:type="dxa"/>
          </w:tcPr>
          <w:p w14:paraId="2B4EB802" w14:textId="77777777" w:rsidR="00953934" w:rsidRPr="007D623D" w:rsidRDefault="00953934" w:rsidP="00E43E2C">
            <w:pPr>
              <w:jc w:val="center"/>
              <w:rPr>
                <w:b/>
                <w:bCs/>
                <w:sz w:val="22"/>
              </w:rPr>
            </w:pPr>
            <w:r w:rsidRPr="007D623D">
              <w:rPr>
                <w:b/>
                <w:bCs/>
                <w:sz w:val="22"/>
              </w:rPr>
              <w:t>0.771*</w:t>
            </w:r>
          </w:p>
        </w:tc>
        <w:tc>
          <w:tcPr>
            <w:tcW w:w="970" w:type="dxa"/>
          </w:tcPr>
          <w:p w14:paraId="05F5ED43" w14:textId="77777777" w:rsidR="00953934" w:rsidRPr="007D623D" w:rsidRDefault="00953934" w:rsidP="00E43E2C">
            <w:pPr>
              <w:jc w:val="center"/>
              <w:rPr>
                <w:b/>
                <w:bCs/>
                <w:sz w:val="22"/>
              </w:rPr>
            </w:pPr>
            <w:r w:rsidRPr="007D623D">
              <w:rPr>
                <w:b/>
                <w:bCs/>
                <w:sz w:val="22"/>
              </w:rPr>
              <w:t>0.546*</w:t>
            </w:r>
          </w:p>
        </w:tc>
        <w:tc>
          <w:tcPr>
            <w:tcW w:w="888" w:type="dxa"/>
          </w:tcPr>
          <w:p w14:paraId="469BD039" w14:textId="77777777" w:rsidR="00953934" w:rsidRPr="007D623D" w:rsidRDefault="00953934" w:rsidP="00E43E2C">
            <w:pPr>
              <w:jc w:val="center"/>
              <w:rPr>
                <w:b/>
                <w:bCs/>
                <w:sz w:val="22"/>
              </w:rPr>
            </w:pPr>
            <w:r w:rsidRPr="007D623D">
              <w:rPr>
                <w:b/>
                <w:bCs/>
                <w:sz w:val="22"/>
              </w:rPr>
              <w:t>0.970*</w:t>
            </w:r>
          </w:p>
        </w:tc>
        <w:tc>
          <w:tcPr>
            <w:tcW w:w="972" w:type="dxa"/>
          </w:tcPr>
          <w:p w14:paraId="628FECFA" w14:textId="77777777" w:rsidR="00953934" w:rsidRPr="007D623D" w:rsidRDefault="00953934" w:rsidP="00E43E2C">
            <w:pPr>
              <w:jc w:val="center"/>
              <w:rPr>
                <w:sz w:val="22"/>
              </w:rPr>
            </w:pPr>
            <w:r w:rsidRPr="007D623D">
              <w:rPr>
                <w:sz w:val="22"/>
              </w:rPr>
              <w:t>0.338</w:t>
            </w:r>
          </w:p>
        </w:tc>
        <w:tc>
          <w:tcPr>
            <w:tcW w:w="954" w:type="dxa"/>
          </w:tcPr>
          <w:p w14:paraId="46831D98" w14:textId="77777777" w:rsidR="00953934" w:rsidRPr="007D623D" w:rsidRDefault="00953934" w:rsidP="00E43E2C">
            <w:pPr>
              <w:jc w:val="center"/>
              <w:rPr>
                <w:sz w:val="22"/>
              </w:rPr>
            </w:pPr>
            <w:r w:rsidRPr="007D623D">
              <w:rPr>
                <w:sz w:val="22"/>
              </w:rPr>
              <w:t>0.245</w:t>
            </w:r>
          </w:p>
        </w:tc>
        <w:tc>
          <w:tcPr>
            <w:tcW w:w="882" w:type="dxa"/>
          </w:tcPr>
          <w:p w14:paraId="2F1323D7" w14:textId="77777777" w:rsidR="00953934" w:rsidRPr="007D623D" w:rsidRDefault="00953934" w:rsidP="00E43E2C">
            <w:pPr>
              <w:jc w:val="center"/>
              <w:rPr>
                <w:sz w:val="22"/>
              </w:rPr>
            </w:pPr>
            <w:r w:rsidRPr="007D623D">
              <w:rPr>
                <w:sz w:val="22"/>
              </w:rPr>
              <w:t>-0.164</w:t>
            </w:r>
          </w:p>
        </w:tc>
      </w:tr>
      <w:tr w:rsidR="00953934" w:rsidRPr="007D623D" w14:paraId="44C5372F" w14:textId="77777777" w:rsidTr="00E43E2C">
        <w:trPr>
          <w:trHeight w:val="275"/>
        </w:trPr>
        <w:tc>
          <w:tcPr>
            <w:tcW w:w="1289" w:type="dxa"/>
          </w:tcPr>
          <w:p w14:paraId="5D4A50BA" w14:textId="77777777" w:rsidR="00953934" w:rsidRPr="007D623D" w:rsidRDefault="00953934" w:rsidP="00E43E2C">
            <w:pPr>
              <w:rPr>
                <w:sz w:val="22"/>
              </w:rPr>
            </w:pPr>
            <w:r w:rsidRPr="007D623D">
              <w:rPr>
                <w:sz w:val="22"/>
              </w:rPr>
              <w:t>Slice</w:t>
            </w:r>
          </w:p>
        </w:tc>
        <w:tc>
          <w:tcPr>
            <w:tcW w:w="980" w:type="dxa"/>
          </w:tcPr>
          <w:p w14:paraId="0707C511" w14:textId="77777777" w:rsidR="00953934" w:rsidRPr="007D623D" w:rsidRDefault="00953934" w:rsidP="00E43E2C">
            <w:pPr>
              <w:jc w:val="center"/>
              <w:rPr>
                <w:b/>
                <w:bCs/>
                <w:sz w:val="22"/>
              </w:rPr>
            </w:pPr>
            <w:r w:rsidRPr="007D623D">
              <w:rPr>
                <w:b/>
                <w:bCs/>
                <w:sz w:val="22"/>
              </w:rPr>
              <w:t>0.840*</w:t>
            </w:r>
          </w:p>
        </w:tc>
        <w:tc>
          <w:tcPr>
            <w:tcW w:w="1008" w:type="dxa"/>
          </w:tcPr>
          <w:p w14:paraId="501FDA51" w14:textId="77777777" w:rsidR="00953934" w:rsidRPr="007D623D" w:rsidRDefault="00953934" w:rsidP="00E43E2C">
            <w:pPr>
              <w:jc w:val="center"/>
              <w:rPr>
                <w:b/>
                <w:bCs/>
                <w:sz w:val="22"/>
              </w:rPr>
            </w:pPr>
            <w:r w:rsidRPr="007D623D">
              <w:rPr>
                <w:b/>
                <w:bCs/>
                <w:sz w:val="22"/>
              </w:rPr>
              <w:t>0.557*</w:t>
            </w:r>
          </w:p>
        </w:tc>
        <w:tc>
          <w:tcPr>
            <w:tcW w:w="956" w:type="dxa"/>
          </w:tcPr>
          <w:p w14:paraId="710737A7" w14:textId="77777777" w:rsidR="00953934" w:rsidRPr="007D623D" w:rsidRDefault="00953934" w:rsidP="00E43E2C">
            <w:pPr>
              <w:jc w:val="center"/>
              <w:rPr>
                <w:b/>
                <w:bCs/>
                <w:sz w:val="22"/>
              </w:rPr>
            </w:pPr>
            <w:r w:rsidRPr="007D623D">
              <w:rPr>
                <w:b/>
                <w:bCs/>
                <w:sz w:val="22"/>
              </w:rPr>
              <w:t>0.968*</w:t>
            </w:r>
          </w:p>
        </w:tc>
        <w:tc>
          <w:tcPr>
            <w:tcW w:w="956" w:type="dxa"/>
          </w:tcPr>
          <w:p w14:paraId="3CEF06E4" w14:textId="77777777" w:rsidR="00953934" w:rsidRPr="007D623D" w:rsidRDefault="00953934" w:rsidP="00E43E2C">
            <w:pPr>
              <w:jc w:val="center"/>
              <w:rPr>
                <w:b/>
                <w:bCs/>
                <w:sz w:val="22"/>
              </w:rPr>
            </w:pPr>
            <w:r w:rsidRPr="007D623D">
              <w:rPr>
                <w:b/>
                <w:bCs/>
                <w:sz w:val="22"/>
              </w:rPr>
              <w:t>0.542*</w:t>
            </w:r>
          </w:p>
        </w:tc>
        <w:tc>
          <w:tcPr>
            <w:tcW w:w="970" w:type="dxa"/>
          </w:tcPr>
          <w:p w14:paraId="38E8312B" w14:textId="77777777" w:rsidR="00953934" w:rsidRPr="007D623D" w:rsidRDefault="00953934" w:rsidP="00E43E2C">
            <w:pPr>
              <w:jc w:val="center"/>
              <w:rPr>
                <w:b/>
                <w:bCs/>
                <w:sz w:val="22"/>
              </w:rPr>
            </w:pPr>
            <w:r w:rsidRPr="007D623D">
              <w:rPr>
                <w:b/>
                <w:bCs/>
                <w:sz w:val="22"/>
              </w:rPr>
              <w:t>0.792*</w:t>
            </w:r>
          </w:p>
        </w:tc>
        <w:tc>
          <w:tcPr>
            <w:tcW w:w="888" w:type="dxa"/>
          </w:tcPr>
          <w:p w14:paraId="3EB31E61" w14:textId="77777777" w:rsidR="00953934" w:rsidRPr="007D623D" w:rsidRDefault="00953934" w:rsidP="00E43E2C">
            <w:pPr>
              <w:jc w:val="center"/>
              <w:rPr>
                <w:b/>
                <w:bCs/>
                <w:sz w:val="22"/>
              </w:rPr>
            </w:pPr>
            <w:r w:rsidRPr="007D623D">
              <w:rPr>
                <w:b/>
                <w:bCs/>
                <w:sz w:val="22"/>
              </w:rPr>
              <w:t>0.233*</w:t>
            </w:r>
          </w:p>
        </w:tc>
        <w:tc>
          <w:tcPr>
            <w:tcW w:w="972" w:type="dxa"/>
          </w:tcPr>
          <w:p w14:paraId="78A14E52" w14:textId="77777777" w:rsidR="00953934" w:rsidRPr="007D623D" w:rsidRDefault="00953934" w:rsidP="00E43E2C">
            <w:pPr>
              <w:jc w:val="center"/>
              <w:rPr>
                <w:sz w:val="22"/>
              </w:rPr>
            </w:pPr>
            <w:r w:rsidRPr="007D623D">
              <w:rPr>
                <w:sz w:val="22"/>
              </w:rPr>
              <w:t>0.023</w:t>
            </w:r>
          </w:p>
        </w:tc>
        <w:tc>
          <w:tcPr>
            <w:tcW w:w="954" w:type="dxa"/>
          </w:tcPr>
          <w:p w14:paraId="5F468CE2" w14:textId="77777777" w:rsidR="00953934" w:rsidRPr="007D623D" w:rsidRDefault="00953934" w:rsidP="00E43E2C">
            <w:pPr>
              <w:jc w:val="center"/>
              <w:rPr>
                <w:sz w:val="22"/>
              </w:rPr>
            </w:pPr>
            <w:r w:rsidRPr="007D623D">
              <w:rPr>
                <w:sz w:val="22"/>
              </w:rPr>
              <w:t>0.199</w:t>
            </w:r>
          </w:p>
        </w:tc>
        <w:tc>
          <w:tcPr>
            <w:tcW w:w="882" w:type="dxa"/>
          </w:tcPr>
          <w:p w14:paraId="3097A5ED" w14:textId="77777777" w:rsidR="00953934" w:rsidRPr="007D623D" w:rsidRDefault="00953934" w:rsidP="00E43E2C">
            <w:pPr>
              <w:jc w:val="center"/>
              <w:rPr>
                <w:sz w:val="22"/>
              </w:rPr>
            </w:pPr>
            <w:r w:rsidRPr="007D623D">
              <w:rPr>
                <w:sz w:val="22"/>
              </w:rPr>
              <w:t>-0.094</w:t>
            </w:r>
          </w:p>
        </w:tc>
      </w:tr>
      <w:tr w:rsidR="00953934" w:rsidRPr="007D623D" w14:paraId="4471FA56" w14:textId="77777777" w:rsidTr="00E43E2C">
        <w:trPr>
          <w:trHeight w:val="260"/>
        </w:trPr>
        <w:tc>
          <w:tcPr>
            <w:tcW w:w="1289" w:type="dxa"/>
          </w:tcPr>
          <w:p w14:paraId="5CE2E7DB" w14:textId="77777777" w:rsidR="00953934" w:rsidRPr="007D623D" w:rsidRDefault="00953934" w:rsidP="00E43E2C">
            <w:pPr>
              <w:rPr>
                <w:sz w:val="22"/>
              </w:rPr>
            </w:pPr>
            <w:r w:rsidRPr="007D623D">
              <w:rPr>
                <w:sz w:val="22"/>
              </w:rPr>
              <w:t>Age*Slice</w:t>
            </w:r>
          </w:p>
        </w:tc>
        <w:tc>
          <w:tcPr>
            <w:tcW w:w="980" w:type="dxa"/>
          </w:tcPr>
          <w:p w14:paraId="07E597FA" w14:textId="77777777" w:rsidR="00953934" w:rsidRPr="007D623D" w:rsidRDefault="00953934" w:rsidP="00E43E2C">
            <w:pPr>
              <w:jc w:val="center"/>
              <w:rPr>
                <w:sz w:val="22"/>
              </w:rPr>
            </w:pPr>
            <w:r w:rsidRPr="007D623D">
              <w:rPr>
                <w:sz w:val="22"/>
              </w:rPr>
              <w:t>0.566</w:t>
            </w:r>
          </w:p>
        </w:tc>
        <w:tc>
          <w:tcPr>
            <w:tcW w:w="1008" w:type="dxa"/>
          </w:tcPr>
          <w:p w14:paraId="0E03F604" w14:textId="77777777" w:rsidR="00953934" w:rsidRPr="007D623D" w:rsidRDefault="00953934" w:rsidP="00E43E2C">
            <w:pPr>
              <w:jc w:val="center"/>
              <w:rPr>
                <w:sz w:val="22"/>
              </w:rPr>
            </w:pPr>
            <w:r w:rsidRPr="007D623D">
              <w:rPr>
                <w:sz w:val="22"/>
              </w:rPr>
              <w:t>0.217</w:t>
            </w:r>
          </w:p>
        </w:tc>
        <w:tc>
          <w:tcPr>
            <w:tcW w:w="956" w:type="dxa"/>
          </w:tcPr>
          <w:p w14:paraId="4901A0AA" w14:textId="77777777" w:rsidR="00953934" w:rsidRPr="007D623D" w:rsidRDefault="00953934" w:rsidP="00E43E2C">
            <w:pPr>
              <w:jc w:val="center"/>
              <w:rPr>
                <w:sz w:val="22"/>
              </w:rPr>
            </w:pPr>
            <w:r w:rsidRPr="007D623D">
              <w:rPr>
                <w:sz w:val="22"/>
              </w:rPr>
              <w:t>0.775</w:t>
            </w:r>
          </w:p>
        </w:tc>
        <w:tc>
          <w:tcPr>
            <w:tcW w:w="956" w:type="dxa"/>
          </w:tcPr>
          <w:p w14:paraId="5E7D6FD9" w14:textId="77777777" w:rsidR="00953934" w:rsidRPr="007D623D" w:rsidRDefault="00953934" w:rsidP="00E43E2C">
            <w:pPr>
              <w:jc w:val="center"/>
              <w:rPr>
                <w:sz w:val="22"/>
              </w:rPr>
            </w:pPr>
            <w:r w:rsidRPr="007D623D">
              <w:rPr>
                <w:sz w:val="22"/>
              </w:rPr>
              <w:t>0.824</w:t>
            </w:r>
          </w:p>
        </w:tc>
        <w:tc>
          <w:tcPr>
            <w:tcW w:w="970" w:type="dxa"/>
          </w:tcPr>
          <w:p w14:paraId="0D38CCB9" w14:textId="77777777" w:rsidR="00953934" w:rsidRPr="007D623D" w:rsidRDefault="00953934" w:rsidP="00E43E2C">
            <w:pPr>
              <w:jc w:val="center"/>
              <w:rPr>
                <w:sz w:val="22"/>
              </w:rPr>
            </w:pPr>
            <w:r w:rsidRPr="007D623D">
              <w:rPr>
                <w:sz w:val="22"/>
              </w:rPr>
              <w:t>0.969</w:t>
            </w:r>
          </w:p>
        </w:tc>
        <w:tc>
          <w:tcPr>
            <w:tcW w:w="888" w:type="dxa"/>
          </w:tcPr>
          <w:p w14:paraId="57129678" w14:textId="77777777" w:rsidR="00953934" w:rsidRPr="007D623D" w:rsidRDefault="00953934" w:rsidP="00E43E2C">
            <w:pPr>
              <w:jc w:val="center"/>
              <w:rPr>
                <w:sz w:val="22"/>
              </w:rPr>
            </w:pPr>
            <w:r w:rsidRPr="007D623D">
              <w:rPr>
                <w:sz w:val="22"/>
              </w:rPr>
              <w:t>0.558</w:t>
            </w:r>
          </w:p>
        </w:tc>
        <w:tc>
          <w:tcPr>
            <w:tcW w:w="972" w:type="dxa"/>
          </w:tcPr>
          <w:p w14:paraId="7F235B72" w14:textId="77777777" w:rsidR="00953934" w:rsidRPr="007D623D" w:rsidRDefault="00953934" w:rsidP="00E43E2C">
            <w:pPr>
              <w:jc w:val="center"/>
              <w:rPr>
                <w:sz w:val="22"/>
              </w:rPr>
            </w:pPr>
            <w:r w:rsidRPr="007D623D">
              <w:rPr>
                <w:sz w:val="22"/>
              </w:rPr>
              <w:t>-0.004</w:t>
            </w:r>
          </w:p>
        </w:tc>
        <w:tc>
          <w:tcPr>
            <w:tcW w:w="954" w:type="dxa"/>
          </w:tcPr>
          <w:p w14:paraId="0A782D29" w14:textId="77777777" w:rsidR="00953934" w:rsidRPr="007D623D" w:rsidRDefault="00953934" w:rsidP="00E43E2C">
            <w:pPr>
              <w:jc w:val="center"/>
              <w:rPr>
                <w:sz w:val="22"/>
              </w:rPr>
            </w:pPr>
            <w:r w:rsidRPr="007D623D">
              <w:rPr>
                <w:sz w:val="22"/>
              </w:rPr>
              <w:t>0.121</w:t>
            </w:r>
          </w:p>
        </w:tc>
        <w:tc>
          <w:tcPr>
            <w:tcW w:w="882" w:type="dxa"/>
          </w:tcPr>
          <w:p w14:paraId="3F694467" w14:textId="77777777" w:rsidR="00953934" w:rsidRPr="007D623D" w:rsidRDefault="00953934" w:rsidP="00E43E2C">
            <w:pPr>
              <w:jc w:val="center"/>
              <w:rPr>
                <w:sz w:val="22"/>
              </w:rPr>
            </w:pPr>
            <w:r w:rsidRPr="007D623D">
              <w:rPr>
                <w:sz w:val="22"/>
              </w:rPr>
              <w:t>-.0298</w:t>
            </w:r>
          </w:p>
        </w:tc>
      </w:tr>
      <w:tr w:rsidR="00953934" w:rsidRPr="007D623D" w14:paraId="2CD1FDF6" w14:textId="77777777" w:rsidTr="00E43E2C">
        <w:trPr>
          <w:trHeight w:val="285"/>
        </w:trPr>
        <w:tc>
          <w:tcPr>
            <w:tcW w:w="9855" w:type="dxa"/>
            <w:gridSpan w:val="10"/>
          </w:tcPr>
          <w:p w14:paraId="639D83B1" w14:textId="77777777" w:rsidR="00953934" w:rsidRPr="007D623D" w:rsidRDefault="00953934" w:rsidP="00E43E2C">
            <w:pPr>
              <w:rPr>
                <w:sz w:val="22"/>
              </w:rPr>
            </w:pPr>
            <w:r w:rsidRPr="007D623D">
              <w:rPr>
                <w:b/>
                <w:bCs/>
                <w:sz w:val="22"/>
              </w:rPr>
              <w:t>Endosteal Distance (tibia: 15.02%; radius: 15.73%, ulna: 11.29%)</w:t>
            </w:r>
          </w:p>
        </w:tc>
      </w:tr>
      <w:tr w:rsidR="00953934" w:rsidRPr="007D623D" w14:paraId="680DF9D1" w14:textId="77777777" w:rsidTr="00E43E2C">
        <w:trPr>
          <w:trHeight w:val="285"/>
        </w:trPr>
        <w:tc>
          <w:tcPr>
            <w:tcW w:w="1289" w:type="dxa"/>
          </w:tcPr>
          <w:p w14:paraId="0F0885FC" w14:textId="77777777" w:rsidR="00953934" w:rsidRPr="007D623D" w:rsidRDefault="00953934" w:rsidP="00E43E2C">
            <w:pPr>
              <w:jc w:val="center"/>
              <w:rPr>
                <w:sz w:val="22"/>
              </w:rPr>
            </w:pPr>
          </w:p>
        </w:tc>
        <w:tc>
          <w:tcPr>
            <w:tcW w:w="2944" w:type="dxa"/>
            <w:gridSpan w:val="3"/>
          </w:tcPr>
          <w:p w14:paraId="5508D030" w14:textId="77777777" w:rsidR="00953934" w:rsidRPr="007D623D" w:rsidRDefault="00953934" w:rsidP="00E43E2C">
            <w:pPr>
              <w:jc w:val="center"/>
              <w:rPr>
                <w:sz w:val="22"/>
              </w:rPr>
            </w:pPr>
            <w:r w:rsidRPr="007D623D">
              <w:rPr>
                <w:sz w:val="22"/>
              </w:rPr>
              <w:t>RDA 1</w:t>
            </w:r>
          </w:p>
        </w:tc>
        <w:tc>
          <w:tcPr>
            <w:tcW w:w="2814" w:type="dxa"/>
            <w:gridSpan w:val="3"/>
          </w:tcPr>
          <w:p w14:paraId="4E27B1C1" w14:textId="77777777" w:rsidR="00953934" w:rsidRPr="007D623D" w:rsidRDefault="00953934" w:rsidP="00E43E2C">
            <w:pPr>
              <w:jc w:val="center"/>
              <w:rPr>
                <w:sz w:val="22"/>
              </w:rPr>
            </w:pPr>
            <w:r w:rsidRPr="007D623D">
              <w:rPr>
                <w:sz w:val="22"/>
              </w:rPr>
              <w:t>RDA 2</w:t>
            </w:r>
          </w:p>
        </w:tc>
        <w:tc>
          <w:tcPr>
            <w:tcW w:w="2808" w:type="dxa"/>
            <w:gridSpan w:val="3"/>
          </w:tcPr>
          <w:p w14:paraId="63DB1DAA" w14:textId="77777777" w:rsidR="00953934" w:rsidRPr="007D623D" w:rsidRDefault="00953934" w:rsidP="00E43E2C">
            <w:pPr>
              <w:jc w:val="center"/>
              <w:rPr>
                <w:sz w:val="22"/>
              </w:rPr>
            </w:pPr>
            <w:r w:rsidRPr="007D623D">
              <w:rPr>
                <w:sz w:val="22"/>
              </w:rPr>
              <w:t>RDA 3</w:t>
            </w:r>
          </w:p>
        </w:tc>
      </w:tr>
      <w:tr w:rsidR="00953934" w:rsidRPr="007D623D" w14:paraId="65C20AE7" w14:textId="77777777" w:rsidTr="00E43E2C">
        <w:trPr>
          <w:trHeight w:val="275"/>
        </w:trPr>
        <w:tc>
          <w:tcPr>
            <w:tcW w:w="1289" w:type="dxa"/>
          </w:tcPr>
          <w:p w14:paraId="7B35B8D0" w14:textId="77777777" w:rsidR="00953934" w:rsidRPr="007D623D" w:rsidRDefault="00953934" w:rsidP="00E43E2C">
            <w:pPr>
              <w:jc w:val="center"/>
              <w:rPr>
                <w:sz w:val="22"/>
              </w:rPr>
            </w:pPr>
          </w:p>
        </w:tc>
        <w:tc>
          <w:tcPr>
            <w:tcW w:w="980" w:type="dxa"/>
          </w:tcPr>
          <w:p w14:paraId="5700075C" w14:textId="77777777" w:rsidR="00953934" w:rsidRPr="007D623D" w:rsidRDefault="00953934" w:rsidP="00E43E2C">
            <w:pPr>
              <w:jc w:val="center"/>
              <w:rPr>
                <w:sz w:val="22"/>
              </w:rPr>
            </w:pPr>
            <w:r w:rsidRPr="007D623D">
              <w:rPr>
                <w:sz w:val="22"/>
              </w:rPr>
              <w:t>Tibia</w:t>
            </w:r>
          </w:p>
        </w:tc>
        <w:tc>
          <w:tcPr>
            <w:tcW w:w="1008" w:type="dxa"/>
          </w:tcPr>
          <w:p w14:paraId="372741BE" w14:textId="77777777" w:rsidR="00953934" w:rsidRPr="007D623D" w:rsidRDefault="00953934" w:rsidP="00E43E2C">
            <w:pPr>
              <w:jc w:val="center"/>
              <w:rPr>
                <w:sz w:val="22"/>
              </w:rPr>
            </w:pPr>
            <w:r w:rsidRPr="007D623D">
              <w:rPr>
                <w:sz w:val="22"/>
              </w:rPr>
              <w:t>Radius</w:t>
            </w:r>
          </w:p>
        </w:tc>
        <w:tc>
          <w:tcPr>
            <w:tcW w:w="956" w:type="dxa"/>
          </w:tcPr>
          <w:p w14:paraId="7811F062" w14:textId="77777777" w:rsidR="00953934" w:rsidRPr="007D623D" w:rsidRDefault="00953934" w:rsidP="00E43E2C">
            <w:pPr>
              <w:jc w:val="center"/>
              <w:rPr>
                <w:sz w:val="22"/>
              </w:rPr>
            </w:pPr>
            <w:r w:rsidRPr="007D623D">
              <w:rPr>
                <w:sz w:val="22"/>
              </w:rPr>
              <w:t>Ulna</w:t>
            </w:r>
          </w:p>
        </w:tc>
        <w:tc>
          <w:tcPr>
            <w:tcW w:w="956" w:type="dxa"/>
          </w:tcPr>
          <w:p w14:paraId="633FE20D" w14:textId="77777777" w:rsidR="00953934" w:rsidRPr="007D623D" w:rsidRDefault="00953934" w:rsidP="00E43E2C">
            <w:pPr>
              <w:jc w:val="center"/>
              <w:rPr>
                <w:sz w:val="22"/>
              </w:rPr>
            </w:pPr>
            <w:r w:rsidRPr="007D623D">
              <w:rPr>
                <w:sz w:val="22"/>
              </w:rPr>
              <w:t>Tibia</w:t>
            </w:r>
          </w:p>
        </w:tc>
        <w:tc>
          <w:tcPr>
            <w:tcW w:w="970" w:type="dxa"/>
          </w:tcPr>
          <w:p w14:paraId="24CFEFB4" w14:textId="77777777" w:rsidR="00953934" w:rsidRPr="007D623D" w:rsidRDefault="00953934" w:rsidP="00E43E2C">
            <w:pPr>
              <w:jc w:val="center"/>
              <w:rPr>
                <w:sz w:val="22"/>
              </w:rPr>
            </w:pPr>
            <w:r w:rsidRPr="007D623D">
              <w:rPr>
                <w:sz w:val="22"/>
              </w:rPr>
              <w:t>Radius</w:t>
            </w:r>
          </w:p>
        </w:tc>
        <w:tc>
          <w:tcPr>
            <w:tcW w:w="888" w:type="dxa"/>
          </w:tcPr>
          <w:p w14:paraId="582BA435" w14:textId="77777777" w:rsidR="00953934" w:rsidRPr="007D623D" w:rsidRDefault="00953934" w:rsidP="00E43E2C">
            <w:pPr>
              <w:jc w:val="center"/>
              <w:rPr>
                <w:sz w:val="22"/>
              </w:rPr>
            </w:pPr>
            <w:r w:rsidRPr="007D623D">
              <w:rPr>
                <w:sz w:val="22"/>
              </w:rPr>
              <w:t>Ulna</w:t>
            </w:r>
          </w:p>
        </w:tc>
        <w:tc>
          <w:tcPr>
            <w:tcW w:w="972" w:type="dxa"/>
          </w:tcPr>
          <w:p w14:paraId="1D475A9A" w14:textId="77777777" w:rsidR="00953934" w:rsidRPr="007D623D" w:rsidRDefault="00953934" w:rsidP="00E43E2C">
            <w:pPr>
              <w:jc w:val="center"/>
              <w:rPr>
                <w:sz w:val="22"/>
              </w:rPr>
            </w:pPr>
            <w:r w:rsidRPr="007D623D">
              <w:rPr>
                <w:sz w:val="22"/>
              </w:rPr>
              <w:t>Tibia</w:t>
            </w:r>
          </w:p>
        </w:tc>
        <w:tc>
          <w:tcPr>
            <w:tcW w:w="954" w:type="dxa"/>
          </w:tcPr>
          <w:p w14:paraId="556B7526" w14:textId="77777777" w:rsidR="00953934" w:rsidRPr="007D623D" w:rsidRDefault="00953934" w:rsidP="00E43E2C">
            <w:pPr>
              <w:jc w:val="center"/>
              <w:rPr>
                <w:sz w:val="22"/>
              </w:rPr>
            </w:pPr>
            <w:r w:rsidRPr="007D623D">
              <w:rPr>
                <w:sz w:val="22"/>
              </w:rPr>
              <w:t>Radius</w:t>
            </w:r>
          </w:p>
        </w:tc>
        <w:tc>
          <w:tcPr>
            <w:tcW w:w="882" w:type="dxa"/>
          </w:tcPr>
          <w:p w14:paraId="167A1D48" w14:textId="77777777" w:rsidR="00953934" w:rsidRPr="007D623D" w:rsidRDefault="00953934" w:rsidP="00E43E2C">
            <w:pPr>
              <w:jc w:val="center"/>
              <w:rPr>
                <w:sz w:val="22"/>
              </w:rPr>
            </w:pPr>
            <w:r w:rsidRPr="007D623D">
              <w:rPr>
                <w:sz w:val="22"/>
              </w:rPr>
              <w:t>Ulna</w:t>
            </w:r>
          </w:p>
        </w:tc>
      </w:tr>
      <w:tr w:rsidR="00953934" w:rsidRPr="007D623D" w14:paraId="5095E9B8" w14:textId="77777777" w:rsidTr="00E43E2C">
        <w:trPr>
          <w:trHeight w:val="560"/>
        </w:trPr>
        <w:tc>
          <w:tcPr>
            <w:tcW w:w="1289" w:type="dxa"/>
          </w:tcPr>
          <w:p w14:paraId="60291F26" w14:textId="77777777" w:rsidR="00953934" w:rsidRPr="007D623D" w:rsidRDefault="00953934" w:rsidP="00E43E2C">
            <w:pPr>
              <w:rPr>
                <w:sz w:val="22"/>
              </w:rPr>
            </w:pPr>
            <w:r w:rsidRPr="007D623D">
              <w:rPr>
                <w:sz w:val="22"/>
              </w:rPr>
              <w:t>Proportion Explained</w:t>
            </w:r>
          </w:p>
        </w:tc>
        <w:tc>
          <w:tcPr>
            <w:tcW w:w="980" w:type="dxa"/>
          </w:tcPr>
          <w:p w14:paraId="249CEFD7" w14:textId="77777777" w:rsidR="00953934" w:rsidRPr="007D623D" w:rsidRDefault="00953934" w:rsidP="00E43E2C">
            <w:pPr>
              <w:jc w:val="center"/>
              <w:rPr>
                <w:sz w:val="22"/>
              </w:rPr>
            </w:pPr>
            <w:r w:rsidRPr="007D623D">
              <w:rPr>
                <w:sz w:val="22"/>
              </w:rPr>
              <w:t>84.65%</w:t>
            </w:r>
          </w:p>
        </w:tc>
        <w:tc>
          <w:tcPr>
            <w:tcW w:w="1008" w:type="dxa"/>
          </w:tcPr>
          <w:p w14:paraId="33A9C853" w14:textId="77777777" w:rsidR="00953934" w:rsidRPr="007D623D" w:rsidRDefault="00953934" w:rsidP="00E43E2C">
            <w:pPr>
              <w:jc w:val="center"/>
              <w:rPr>
                <w:sz w:val="22"/>
              </w:rPr>
            </w:pPr>
            <w:r w:rsidRPr="007D623D">
              <w:rPr>
                <w:sz w:val="22"/>
              </w:rPr>
              <w:t>92.89%</w:t>
            </w:r>
          </w:p>
        </w:tc>
        <w:tc>
          <w:tcPr>
            <w:tcW w:w="956" w:type="dxa"/>
          </w:tcPr>
          <w:p w14:paraId="1376DAFE" w14:textId="77777777" w:rsidR="00953934" w:rsidRPr="007D623D" w:rsidRDefault="00953934" w:rsidP="00E43E2C">
            <w:pPr>
              <w:jc w:val="center"/>
              <w:rPr>
                <w:sz w:val="22"/>
              </w:rPr>
            </w:pPr>
            <w:r w:rsidRPr="007D623D">
              <w:rPr>
                <w:sz w:val="22"/>
              </w:rPr>
              <w:t>89.11%</w:t>
            </w:r>
          </w:p>
        </w:tc>
        <w:tc>
          <w:tcPr>
            <w:tcW w:w="956" w:type="dxa"/>
          </w:tcPr>
          <w:p w14:paraId="51BBF6A6" w14:textId="77777777" w:rsidR="00953934" w:rsidRPr="007D623D" w:rsidRDefault="00953934" w:rsidP="00E43E2C">
            <w:pPr>
              <w:jc w:val="center"/>
              <w:rPr>
                <w:sz w:val="22"/>
              </w:rPr>
            </w:pPr>
            <w:r w:rsidRPr="007D623D">
              <w:rPr>
                <w:sz w:val="22"/>
              </w:rPr>
              <w:t>15.04%</w:t>
            </w:r>
          </w:p>
        </w:tc>
        <w:tc>
          <w:tcPr>
            <w:tcW w:w="970" w:type="dxa"/>
          </w:tcPr>
          <w:p w14:paraId="32F216DF" w14:textId="77777777" w:rsidR="00953934" w:rsidRPr="007D623D" w:rsidRDefault="00953934" w:rsidP="00E43E2C">
            <w:pPr>
              <w:jc w:val="center"/>
              <w:rPr>
                <w:sz w:val="22"/>
              </w:rPr>
            </w:pPr>
            <w:r w:rsidRPr="007D623D">
              <w:rPr>
                <w:sz w:val="22"/>
              </w:rPr>
              <w:t>4.45%</w:t>
            </w:r>
          </w:p>
        </w:tc>
        <w:tc>
          <w:tcPr>
            <w:tcW w:w="888" w:type="dxa"/>
          </w:tcPr>
          <w:p w14:paraId="0C643751" w14:textId="77777777" w:rsidR="00953934" w:rsidRPr="007D623D" w:rsidRDefault="00953934" w:rsidP="00E43E2C">
            <w:pPr>
              <w:jc w:val="center"/>
              <w:rPr>
                <w:sz w:val="22"/>
              </w:rPr>
            </w:pPr>
            <w:r w:rsidRPr="007D623D">
              <w:rPr>
                <w:sz w:val="22"/>
              </w:rPr>
              <w:t>9.81%</w:t>
            </w:r>
          </w:p>
        </w:tc>
        <w:tc>
          <w:tcPr>
            <w:tcW w:w="972" w:type="dxa"/>
          </w:tcPr>
          <w:p w14:paraId="7BAACAC8" w14:textId="77777777" w:rsidR="00953934" w:rsidRPr="007D623D" w:rsidRDefault="00953934" w:rsidP="00E43E2C">
            <w:pPr>
              <w:jc w:val="center"/>
              <w:rPr>
                <w:sz w:val="22"/>
              </w:rPr>
            </w:pPr>
            <w:r w:rsidRPr="007D623D">
              <w:rPr>
                <w:sz w:val="22"/>
              </w:rPr>
              <w:t>0.38%</w:t>
            </w:r>
          </w:p>
        </w:tc>
        <w:tc>
          <w:tcPr>
            <w:tcW w:w="954" w:type="dxa"/>
          </w:tcPr>
          <w:p w14:paraId="623248E0" w14:textId="77777777" w:rsidR="00953934" w:rsidRPr="007D623D" w:rsidRDefault="00953934" w:rsidP="00E43E2C">
            <w:pPr>
              <w:jc w:val="center"/>
              <w:rPr>
                <w:sz w:val="22"/>
              </w:rPr>
            </w:pPr>
            <w:r w:rsidRPr="007D623D">
              <w:rPr>
                <w:sz w:val="22"/>
              </w:rPr>
              <w:t>2.66%</w:t>
            </w:r>
          </w:p>
        </w:tc>
        <w:tc>
          <w:tcPr>
            <w:tcW w:w="882" w:type="dxa"/>
          </w:tcPr>
          <w:p w14:paraId="3E229AB5" w14:textId="77777777" w:rsidR="00953934" w:rsidRPr="007D623D" w:rsidRDefault="00953934" w:rsidP="00E43E2C">
            <w:pPr>
              <w:jc w:val="center"/>
              <w:rPr>
                <w:sz w:val="22"/>
              </w:rPr>
            </w:pPr>
            <w:r w:rsidRPr="007D623D">
              <w:rPr>
                <w:sz w:val="22"/>
              </w:rPr>
              <w:t>1.08%</w:t>
            </w:r>
          </w:p>
        </w:tc>
      </w:tr>
      <w:tr w:rsidR="00953934" w:rsidRPr="007D623D" w14:paraId="34F57764" w14:textId="77777777" w:rsidTr="00E43E2C">
        <w:trPr>
          <w:trHeight w:val="285"/>
        </w:trPr>
        <w:tc>
          <w:tcPr>
            <w:tcW w:w="1289" w:type="dxa"/>
          </w:tcPr>
          <w:p w14:paraId="22341B20" w14:textId="77777777" w:rsidR="00953934" w:rsidRPr="007D623D" w:rsidRDefault="00953934" w:rsidP="00E43E2C">
            <w:pPr>
              <w:rPr>
                <w:sz w:val="22"/>
              </w:rPr>
            </w:pPr>
            <w:r w:rsidRPr="007D623D">
              <w:rPr>
                <w:sz w:val="22"/>
              </w:rPr>
              <w:t>Age</w:t>
            </w:r>
          </w:p>
        </w:tc>
        <w:tc>
          <w:tcPr>
            <w:tcW w:w="980" w:type="dxa"/>
          </w:tcPr>
          <w:p w14:paraId="440167F3" w14:textId="77777777" w:rsidR="00953934" w:rsidRPr="007D623D" w:rsidRDefault="00953934" w:rsidP="00E43E2C">
            <w:pPr>
              <w:jc w:val="center"/>
              <w:rPr>
                <w:b/>
                <w:bCs/>
                <w:sz w:val="22"/>
              </w:rPr>
            </w:pPr>
            <w:r w:rsidRPr="007D623D">
              <w:rPr>
                <w:b/>
                <w:bCs/>
                <w:sz w:val="22"/>
              </w:rPr>
              <w:t>-0.651*</w:t>
            </w:r>
          </w:p>
        </w:tc>
        <w:tc>
          <w:tcPr>
            <w:tcW w:w="1008" w:type="dxa"/>
          </w:tcPr>
          <w:p w14:paraId="04FDC081" w14:textId="77777777" w:rsidR="00953934" w:rsidRPr="007D623D" w:rsidRDefault="00953934" w:rsidP="00E43E2C">
            <w:pPr>
              <w:jc w:val="center"/>
              <w:rPr>
                <w:sz w:val="22"/>
              </w:rPr>
            </w:pPr>
            <w:r w:rsidRPr="007D623D">
              <w:rPr>
                <w:sz w:val="22"/>
              </w:rPr>
              <w:t>-0.939**</w:t>
            </w:r>
          </w:p>
        </w:tc>
        <w:tc>
          <w:tcPr>
            <w:tcW w:w="956" w:type="dxa"/>
          </w:tcPr>
          <w:p w14:paraId="15CEC592" w14:textId="77777777" w:rsidR="00953934" w:rsidRPr="007D623D" w:rsidRDefault="00953934" w:rsidP="00E43E2C">
            <w:pPr>
              <w:jc w:val="center"/>
              <w:rPr>
                <w:b/>
                <w:bCs/>
                <w:sz w:val="22"/>
              </w:rPr>
            </w:pPr>
            <w:r w:rsidRPr="007D623D">
              <w:rPr>
                <w:b/>
                <w:bCs/>
                <w:sz w:val="22"/>
              </w:rPr>
              <w:t>-0.985*</w:t>
            </w:r>
          </w:p>
        </w:tc>
        <w:tc>
          <w:tcPr>
            <w:tcW w:w="956" w:type="dxa"/>
          </w:tcPr>
          <w:p w14:paraId="387E2810" w14:textId="77777777" w:rsidR="00953934" w:rsidRPr="007D623D" w:rsidRDefault="00953934" w:rsidP="00E43E2C">
            <w:pPr>
              <w:jc w:val="center"/>
              <w:rPr>
                <w:b/>
                <w:bCs/>
                <w:sz w:val="22"/>
              </w:rPr>
            </w:pPr>
            <w:r w:rsidRPr="007D623D">
              <w:rPr>
                <w:b/>
                <w:bCs/>
                <w:sz w:val="22"/>
              </w:rPr>
              <w:t>0.744*</w:t>
            </w:r>
          </w:p>
        </w:tc>
        <w:tc>
          <w:tcPr>
            <w:tcW w:w="970" w:type="dxa"/>
          </w:tcPr>
          <w:p w14:paraId="5AD3C63A" w14:textId="77777777" w:rsidR="00953934" w:rsidRPr="007D623D" w:rsidRDefault="00953934" w:rsidP="00E43E2C">
            <w:pPr>
              <w:jc w:val="center"/>
              <w:rPr>
                <w:sz w:val="22"/>
              </w:rPr>
            </w:pPr>
            <w:r w:rsidRPr="007D623D">
              <w:rPr>
                <w:sz w:val="22"/>
              </w:rPr>
              <w:t>0.337</w:t>
            </w:r>
          </w:p>
        </w:tc>
        <w:tc>
          <w:tcPr>
            <w:tcW w:w="888" w:type="dxa"/>
          </w:tcPr>
          <w:p w14:paraId="096885CD" w14:textId="77777777" w:rsidR="00953934" w:rsidRPr="007D623D" w:rsidRDefault="00953934" w:rsidP="00E43E2C">
            <w:pPr>
              <w:jc w:val="center"/>
              <w:rPr>
                <w:sz w:val="22"/>
              </w:rPr>
            </w:pPr>
            <w:r w:rsidRPr="007D623D">
              <w:rPr>
                <w:sz w:val="22"/>
              </w:rPr>
              <w:t>-0.171</w:t>
            </w:r>
          </w:p>
        </w:tc>
        <w:tc>
          <w:tcPr>
            <w:tcW w:w="972" w:type="dxa"/>
          </w:tcPr>
          <w:p w14:paraId="09E1BE13" w14:textId="77777777" w:rsidR="00953934" w:rsidRPr="007D623D" w:rsidRDefault="00953934" w:rsidP="00E43E2C">
            <w:pPr>
              <w:jc w:val="center"/>
              <w:rPr>
                <w:sz w:val="22"/>
              </w:rPr>
            </w:pPr>
            <w:r w:rsidRPr="007D623D">
              <w:rPr>
                <w:sz w:val="22"/>
              </w:rPr>
              <w:t>0.152</w:t>
            </w:r>
          </w:p>
        </w:tc>
        <w:tc>
          <w:tcPr>
            <w:tcW w:w="954" w:type="dxa"/>
          </w:tcPr>
          <w:p w14:paraId="3445A603" w14:textId="77777777" w:rsidR="00953934" w:rsidRPr="007D623D" w:rsidRDefault="00953934" w:rsidP="00E43E2C">
            <w:pPr>
              <w:jc w:val="center"/>
              <w:rPr>
                <w:sz w:val="22"/>
              </w:rPr>
            </w:pPr>
            <w:r w:rsidRPr="007D623D">
              <w:rPr>
                <w:sz w:val="22"/>
              </w:rPr>
              <w:t>-0.070</w:t>
            </w:r>
          </w:p>
        </w:tc>
        <w:tc>
          <w:tcPr>
            <w:tcW w:w="882" w:type="dxa"/>
          </w:tcPr>
          <w:p w14:paraId="6EFE8306" w14:textId="77777777" w:rsidR="00953934" w:rsidRPr="007D623D" w:rsidRDefault="00953934" w:rsidP="00E43E2C">
            <w:pPr>
              <w:jc w:val="center"/>
              <w:rPr>
                <w:sz w:val="22"/>
              </w:rPr>
            </w:pPr>
            <w:r w:rsidRPr="007D623D">
              <w:rPr>
                <w:sz w:val="22"/>
              </w:rPr>
              <w:t>0.007</w:t>
            </w:r>
          </w:p>
        </w:tc>
      </w:tr>
      <w:tr w:rsidR="00953934" w:rsidRPr="007D623D" w14:paraId="638813AD" w14:textId="77777777" w:rsidTr="00E43E2C">
        <w:trPr>
          <w:trHeight w:val="275"/>
        </w:trPr>
        <w:tc>
          <w:tcPr>
            <w:tcW w:w="1289" w:type="dxa"/>
          </w:tcPr>
          <w:p w14:paraId="47F1F4B2" w14:textId="77777777" w:rsidR="00953934" w:rsidRPr="007D623D" w:rsidRDefault="00953934" w:rsidP="00E43E2C">
            <w:pPr>
              <w:rPr>
                <w:sz w:val="22"/>
              </w:rPr>
            </w:pPr>
            <w:r w:rsidRPr="007D623D">
              <w:rPr>
                <w:sz w:val="22"/>
              </w:rPr>
              <w:t>Slice</w:t>
            </w:r>
          </w:p>
        </w:tc>
        <w:tc>
          <w:tcPr>
            <w:tcW w:w="980" w:type="dxa"/>
          </w:tcPr>
          <w:p w14:paraId="28452170" w14:textId="77777777" w:rsidR="00953934" w:rsidRPr="007D623D" w:rsidRDefault="00953934" w:rsidP="00E43E2C">
            <w:pPr>
              <w:jc w:val="center"/>
              <w:rPr>
                <w:b/>
                <w:bCs/>
                <w:sz w:val="22"/>
              </w:rPr>
            </w:pPr>
            <w:r w:rsidRPr="007D623D">
              <w:rPr>
                <w:b/>
                <w:bCs/>
                <w:sz w:val="22"/>
              </w:rPr>
              <w:t>-0.732*</w:t>
            </w:r>
          </w:p>
        </w:tc>
        <w:tc>
          <w:tcPr>
            <w:tcW w:w="1008" w:type="dxa"/>
          </w:tcPr>
          <w:p w14:paraId="7F20982E" w14:textId="77777777" w:rsidR="00953934" w:rsidRPr="007D623D" w:rsidRDefault="00953934" w:rsidP="00E43E2C">
            <w:pPr>
              <w:jc w:val="center"/>
              <w:rPr>
                <w:sz w:val="22"/>
              </w:rPr>
            </w:pPr>
            <w:r w:rsidRPr="007D623D">
              <w:rPr>
                <w:sz w:val="22"/>
              </w:rPr>
              <w:t>0.215**</w:t>
            </w:r>
          </w:p>
        </w:tc>
        <w:tc>
          <w:tcPr>
            <w:tcW w:w="956" w:type="dxa"/>
          </w:tcPr>
          <w:p w14:paraId="207B1C64" w14:textId="77777777" w:rsidR="00953934" w:rsidRPr="007D623D" w:rsidRDefault="00953934" w:rsidP="00E43E2C">
            <w:pPr>
              <w:jc w:val="center"/>
              <w:rPr>
                <w:b/>
                <w:bCs/>
                <w:sz w:val="22"/>
              </w:rPr>
            </w:pPr>
            <w:r w:rsidRPr="007D623D">
              <w:rPr>
                <w:b/>
                <w:bCs/>
                <w:sz w:val="22"/>
              </w:rPr>
              <w:t>0.083*</w:t>
            </w:r>
          </w:p>
        </w:tc>
        <w:tc>
          <w:tcPr>
            <w:tcW w:w="956" w:type="dxa"/>
          </w:tcPr>
          <w:p w14:paraId="2DFCEF96" w14:textId="77777777" w:rsidR="00953934" w:rsidRPr="007D623D" w:rsidRDefault="00953934" w:rsidP="00E43E2C">
            <w:pPr>
              <w:jc w:val="center"/>
              <w:rPr>
                <w:b/>
                <w:bCs/>
                <w:sz w:val="22"/>
              </w:rPr>
            </w:pPr>
            <w:r w:rsidRPr="007D623D">
              <w:rPr>
                <w:b/>
                <w:bCs/>
                <w:sz w:val="22"/>
              </w:rPr>
              <w:t>-0.681*</w:t>
            </w:r>
          </w:p>
        </w:tc>
        <w:tc>
          <w:tcPr>
            <w:tcW w:w="970" w:type="dxa"/>
          </w:tcPr>
          <w:p w14:paraId="5B801D5D" w14:textId="77777777" w:rsidR="00953934" w:rsidRPr="007D623D" w:rsidRDefault="00953934" w:rsidP="00E43E2C">
            <w:pPr>
              <w:jc w:val="center"/>
              <w:rPr>
                <w:sz w:val="22"/>
              </w:rPr>
            </w:pPr>
            <w:r w:rsidRPr="007D623D">
              <w:rPr>
                <w:sz w:val="22"/>
              </w:rPr>
              <w:t>0.777</w:t>
            </w:r>
          </w:p>
        </w:tc>
        <w:tc>
          <w:tcPr>
            <w:tcW w:w="888" w:type="dxa"/>
          </w:tcPr>
          <w:p w14:paraId="5CF36AC0" w14:textId="77777777" w:rsidR="00953934" w:rsidRPr="007D623D" w:rsidRDefault="00953934" w:rsidP="00E43E2C">
            <w:pPr>
              <w:jc w:val="center"/>
              <w:rPr>
                <w:sz w:val="22"/>
              </w:rPr>
            </w:pPr>
            <w:r w:rsidRPr="007D623D">
              <w:rPr>
                <w:sz w:val="22"/>
              </w:rPr>
              <w:t>-0.905</w:t>
            </w:r>
          </w:p>
        </w:tc>
        <w:tc>
          <w:tcPr>
            <w:tcW w:w="972" w:type="dxa"/>
          </w:tcPr>
          <w:p w14:paraId="01532C28" w14:textId="77777777" w:rsidR="00953934" w:rsidRPr="007D623D" w:rsidRDefault="00953934" w:rsidP="00E43E2C">
            <w:pPr>
              <w:jc w:val="center"/>
              <w:rPr>
                <w:sz w:val="22"/>
              </w:rPr>
            </w:pPr>
            <w:r w:rsidRPr="007D623D">
              <w:rPr>
                <w:sz w:val="22"/>
              </w:rPr>
              <w:t>0.018</w:t>
            </w:r>
          </w:p>
        </w:tc>
        <w:tc>
          <w:tcPr>
            <w:tcW w:w="954" w:type="dxa"/>
          </w:tcPr>
          <w:p w14:paraId="6ED1BD4A" w14:textId="77777777" w:rsidR="00953934" w:rsidRPr="007D623D" w:rsidRDefault="00953934" w:rsidP="00E43E2C">
            <w:pPr>
              <w:jc w:val="center"/>
              <w:rPr>
                <w:sz w:val="22"/>
              </w:rPr>
            </w:pPr>
            <w:r w:rsidRPr="007D623D">
              <w:rPr>
                <w:sz w:val="22"/>
              </w:rPr>
              <w:t>0.591</w:t>
            </w:r>
          </w:p>
        </w:tc>
        <w:tc>
          <w:tcPr>
            <w:tcW w:w="882" w:type="dxa"/>
          </w:tcPr>
          <w:p w14:paraId="7F57BA03" w14:textId="77777777" w:rsidR="00953934" w:rsidRPr="007D623D" w:rsidRDefault="00953934" w:rsidP="00E43E2C">
            <w:pPr>
              <w:jc w:val="center"/>
              <w:rPr>
                <w:sz w:val="22"/>
              </w:rPr>
            </w:pPr>
            <w:r w:rsidRPr="007D623D">
              <w:rPr>
                <w:sz w:val="22"/>
              </w:rPr>
              <w:t>-0.416</w:t>
            </w:r>
          </w:p>
        </w:tc>
      </w:tr>
      <w:tr w:rsidR="00953934" w:rsidRPr="007D623D" w14:paraId="3F204681" w14:textId="77777777" w:rsidTr="00E43E2C">
        <w:trPr>
          <w:trHeight w:val="285"/>
        </w:trPr>
        <w:tc>
          <w:tcPr>
            <w:tcW w:w="1289" w:type="dxa"/>
          </w:tcPr>
          <w:p w14:paraId="7667C729" w14:textId="77777777" w:rsidR="00953934" w:rsidRPr="007D623D" w:rsidRDefault="00953934" w:rsidP="00E43E2C">
            <w:pPr>
              <w:rPr>
                <w:sz w:val="22"/>
              </w:rPr>
            </w:pPr>
            <w:r w:rsidRPr="007D623D">
              <w:rPr>
                <w:sz w:val="22"/>
              </w:rPr>
              <w:t>Age*Slice</w:t>
            </w:r>
          </w:p>
        </w:tc>
        <w:tc>
          <w:tcPr>
            <w:tcW w:w="980" w:type="dxa"/>
          </w:tcPr>
          <w:p w14:paraId="06505EA4" w14:textId="77777777" w:rsidR="00953934" w:rsidRPr="007D623D" w:rsidRDefault="00953934" w:rsidP="00E43E2C">
            <w:pPr>
              <w:jc w:val="center"/>
              <w:rPr>
                <w:sz w:val="22"/>
              </w:rPr>
            </w:pPr>
            <w:r w:rsidRPr="007D623D">
              <w:rPr>
                <w:sz w:val="22"/>
              </w:rPr>
              <w:t>-0.931</w:t>
            </w:r>
          </w:p>
        </w:tc>
        <w:tc>
          <w:tcPr>
            <w:tcW w:w="1008" w:type="dxa"/>
          </w:tcPr>
          <w:p w14:paraId="544B7F09" w14:textId="77777777" w:rsidR="00953934" w:rsidRPr="007D623D" w:rsidRDefault="00953934" w:rsidP="00E43E2C">
            <w:pPr>
              <w:jc w:val="center"/>
              <w:rPr>
                <w:b/>
                <w:bCs/>
                <w:sz w:val="22"/>
              </w:rPr>
            </w:pPr>
            <w:r w:rsidRPr="007D623D">
              <w:rPr>
                <w:b/>
                <w:bCs/>
                <w:sz w:val="22"/>
              </w:rPr>
              <w:t>-0.190*</w:t>
            </w:r>
          </w:p>
        </w:tc>
        <w:tc>
          <w:tcPr>
            <w:tcW w:w="956" w:type="dxa"/>
          </w:tcPr>
          <w:p w14:paraId="6F5564B8" w14:textId="77777777" w:rsidR="00953934" w:rsidRPr="007D623D" w:rsidRDefault="00953934" w:rsidP="00E43E2C">
            <w:pPr>
              <w:jc w:val="center"/>
              <w:rPr>
                <w:sz w:val="22"/>
              </w:rPr>
            </w:pPr>
            <w:r w:rsidRPr="007D623D">
              <w:rPr>
                <w:sz w:val="22"/>
              </w:rPr>
              <w:t>-0.324</w:t>
            </w:r>
          </w:p>
        </w:tc>
        <w:tc>
          <w:tcPr>
            <w:tcW w:w="956" w:type="dxa"/>
          </w:tcPr>
          <w:p w14:paraId="3A05C8A0" w14:textId="77777777" w:rsidR="00953934" w:rsidRPr="007D623D" w:rsidRDefault="00953934" w:rsidP="00E43E2C">
            <w:pPr>
              <w:jc w:val="center"/>
              <w:rPr>
                <w:sz w:val="22"/>
              </w:rPr>
            </w:pPr>
            <w:r w:rsidRPr="007D623D">
              <w:rPr>
                <w:sz w:val="22"/>
              </w:rPr>
              <w:t>-0.356</w:t>
            </w:r>
          </w:p>
        </w:tc>
        <w:tc>
          <w:tcPr>
            <w:tcW w:w="970" w:type="dxa"/>
          </w:tcPr>
          <w:p w14:paraId="0AEE7D9E" w14:textId="77777777" w:rsidR="00953934" w:rsidRPr="007D623D" w:rsidRDefault="00953934" w:rsidP="00E43E2C">
            <w:pPr>
              <w:jc w:val="center"/>
              <w:rPr>
                <w:sz w:val="22"/>
              </w:rPr>
            </w:pPr>
            <w:r w:rsidRPr="007D623D">
              <w:rPr>
                <w:sz w:val="22"/>
              </w:rPr>
              <w:t>0.745</w:t>
            </w:r>
          </w:p>
        </w:tc>
        <w:tc>
          <w:tcPr>
            <w:tcW w:w="888" w:type="dxa"/>
          </w:tcPr>
          <w:p w14:paraId="7A55C18E" w14:textId="77777777" w:rsidR="00953934" w:rsidRPr="007D623D" w:rsidRDefault="00953934" w:rsidP="00E43E2C">
            <w:pPr>
              <w:jc w:val="center"/>
              <w:rPr>
                <w:sz w:val="22"/>
              </w:rPr>
            </w:pPr>
            <w:r w:rsidRPr="007D623D">
              <w:rPr>
                <w:sz w:val="22"/>
              </w:rPr>
              <w:t>-0.801</w:t>
            </w:r>
          </w:p>
        </w:tc>
        <w:tc>
          <w:tcPr>
            <w:tcW w:w="972" w:type="dxa"/>
          </w:tcPr>
          <w:p w14:paraId="46EF5667" w14:textId="77777777" w:rsidR="00953934" w:rsidRPr="007D623D" w:rsidRDefault="00953934" w:rsidP="00E43E2C">
            <w:pPr>
              <w:jc w:val="center"/>
              <w:rPr>
                <w:sz w:val="22"/>
              </w:rPr>
            </w:pPr>
            <w:r w:rsidRPr="007D623D">
              <w:rPr>
                <w:sz w:val="22"/>
              </w:rPr>
              <w:t>-0.083</w:t>
            </w:r>
          </w:p>
        </w:tc>
        <w:tc>
          <w:tcPr>
            <w:tcW w:w="954" w:type="dxa"/>
          </w:tcPr>
          <w:p w14:paraId="66D283F5" w14:textId="77777777" w:rsidR="00953934" w:rsidRPr="007D623D" w:rsidRDefault="00953934" w:rsidP="00E43E2C">
            <w:pPr>
              <w:jc w:val="center"/>
              <w:rPr>
                <w:sz w:val="22"/>
              </w:rPr>
            </w:pPr>
            <w:r w:rsidRPr="007D623D">
              <w:rPr>
                <w:sz w:val="22"/>
              </w:rPr>
              <w:t>0.639</w:t>
            </w:r>
          </w:p>
        </w:tc>
        <w:tc>
          <w:tcPr>
            <w:tcW w:w="882" w:type="dxa"/>
          </w:tcPr>
          <w:p w14:paraId="351D4657" w14:textId="77777777" w:rsidR="00953934" w:rsidRPr="007D623D" w:rsidRDefault="00953934" w:rsidP="00E43E2C">
            <w:pPr>
              <w:jc w:val="center"/>
              <w:rPr>
                <w:sz w:val="22"/>
              </w:rPr>
            </w:pPr>
            <w:r w:rsidRPr="007D623D">
              <w:rPr>
                <w:sz w:val="22"/>
              </w:rPr>
              <w:t>-0.504</w:t>
            </w:r>
          </w:p>
        </w:tc>
      </w:tr>
      <w:tr w:rsidR="00953934" w:rsidRPr="007D623D" w14:paraId="5C3B4558" w14:textId="77777777" w:rsidTr="00E43E2C">
        <w:trPr>
          <w:trHeight w:val="285"/>
        </w:trPr>
        <w:tc>
          <w:tcPr>
            <w:tcW w:w="9855" w:type="dxa"/>
            <w:gridSpan w:val="10"/>
          </w:tcPr>
          <w:p w14:paraId="543DA6F7" w14:textId="77777777" w:rsidR="00953934" w:rsidRPr="007D623D" w:rsidRDefault="00953934" w:rsidP="00E43E2C">
            <w:pPr>
              <w:rPr>
                <w:sz w:val="22"/>
              </w:rPr>
            </w:pPr>
            <w:r w:rsidRPr="007D623D">
              <w:rPr>
                <w:b/>
                <w:bCs/>
                <w:sz w:val="22"/>
              </w:rPr>
              <w:t>Periosteal Distance (tibia: 29.34%; radius: 8.24%; ulna: 26.51%)</w:t>
            </w:r>
          </w:p>
        </w:tc>
      </w:tr>
      <w:tr w:rsidR="00953934" w:rsidRPr="007D623D" w14:paraId="2CC86AFC" w14:textId="77777777" w:rsidTr="00E43E2C">
        <w:trPr>
          <w:trHeight w:val="285"/>
        </w:trPr>
        <w:tc>
          <w:tcPr>
            <w:tcW w:w="1289" w:type="dxa"/>
          </w:tcPr>
          <w:p w14:paraId="68E02538" w14:textId="77777777" w:rsidR="00953934" w:rsidRPr="007D623D" w:rsidRDefault="00953934" w:rsidP="00E43E2C">
            <w:pPr>
              <w:jc w:val="center"/>
              <w:rPr>
                <w:sz w:val="22"/>
              </w:rPr>
            </w:pPr>
          </w:p>
        </w:tc>
        <w:tc>
          <w:tcPr>
            <w:tcW w:w="2944" w:type="dxa"/>
            <w:gridSpan w:val="3"/>
          </w:tcPr>
          <w:p w14:paraId="7A00D6E4" w14:textId="77777777" w:rsidR="00953934" w:rsidRPr="007D623D" w:rsidRDefault="00953934" w:rsidP="00E43E2C">
            <w:pPr>
              <w:jc w:val="center"/>
              <w:rPr>
                <w:sz w:val="22"/>
              </w:rPr>
            </w:pPr>
            <w:r w:rsidRPr="007D623D">
              <w:rPr>
                <w:sz w:val="22"/>
              </w:rPr>
              <w:t>RDA 1</w:t>
            </w:r>
          </w:p>
        </w:tc>
        <w:tc>
          <w:tcPr>
            <w:tcW w:w="2814" w:type="dxa"/>
            <w:gridSpan w:val="3"/>
          </w:tcPr>
          <w:p w14:paraId="0D40EB35" w14:textId="77777777" w:rsidR="00953934" w:rsidRPr="007D623D" w:rsidRDefault="00953934" w:rsidP="00E43E2C">
            <w:pPr>
              <w:jc w:val="center"/>
              <w:rPr>
                <w:sz w:val="22"/>
              </w:rPr>
            </w:pPr>
            <w:r w:rsidRPr="007D623D">
              <w:rPr>
                <w:sz w:val="22"/>
              </w:rPr>
              <w:t>RDA 2</w:t>
            </w:r>
          </w:p>
        </w:tc>
        <w:tc>
          <w:tcPr>
            <w:tcW w:w="2808" w:type="dxa"/>
            <w:gridSpan w:val="3"/>
          </w:tcPr>
          <w:p w14:paraId="0E8C05D5" w14:textId="77777777" w:rsidR="00953934" w:rsidRPr="007D623D" w:rsidRDefault="00953934" w:rsidP="00E43E2C">
            <w:pPr>
              <w:jc w:val="center"/>
              <w:rPr>
                <w:sz w:val="22"/>
              </w:rPr>
            </w:pPr>
            <w:r w:rsidRPr="007D623D">
              <w:rPr>
                <w:sz w:val="22"/>
              </w:rPr>
              <w:t>RDA 3</w:t>
            </w:r>
          </w:p>
        </w:tc>
      </w:tr>
      <w:tr w:rsidR="00953934" w:rsidRPr="007D623D" w14:paraId="3BF309A3" w14:textId="77777777" w:rsidTr="00E43E2C">
        <w:trPr>
          <w:trHeight w:val="275"/>
        </w:trPr>
        <w:tc>
          <w:tcPr>
            <w:tcW w:w="1289" w:type="dxa"/>
          </w:tcPr>
          <w:p w14:paraId="1FBD1EA4" w14:textId="77777777" w:rsidR="00953934" w:rsidRPr="007D623D" w:rsidRDefault="00953934" w:rsidP="00E43E2C">
            <w:pPr>
              <w:jc w:val="center"/>
              <w:rPr>
                <w:sz w:val="22"/>
              </w:rPr>
            </w:pPr>
          </w:p>
        </w:tc>
        <w:tc>
          <w:tcPr>
            <w:tcW w:w="980" w:type="dxa"/>
          </w:tcPr>
          <w:p w14:paraId="354D2BEE" w14:textId="77777777" w:rsidR="00953934" w:rsidRPr="007D623D" w:rsidRDefault="00953934" w:rsidP="00E43E2C">
            <w:pPr>
              <w:jc w:val="center"/>
              <w:rPr>
                <w:sz w:val="22"/>
              </w:rPr>
            </w:pPr>
            <w:r w:rsidRPr="007D623D">
              <w:rPr>
                <w:sz w:val="22"/>
              </w:rPr>
              <w:t>Tibia</w:t>
            </w:r>
          </w:p>
        </w:tc>
        <w:tc>
          <w:tcPr>
            <w:tcW w:w="1008" w:type="dxa"/>
          </w:tcPr>
          <w:p w14:paraId="6C9B25B2" w14:textId="77777777" w:rsidR="00953934" w:rsidRPr="007D623D" w:rsidRDefault="00953934" w:rsidP="00E43E2C">
            <w:pPr>
              <w:jc w:val="center"/>
              <w:rPr>
                <w:sz w:val="22"/>
              </w:rPr>
            </w:pPr>
            <w:r w:rsidRPr="007D623D">
              <w:rPr>
                <w:sz w:val="22"/>
              </w:rPr>
              <w:t>Radius</w:t>
            </w:r>
          </w:p>
        </w:tc>
        <w:tc>
          <w:tcPr>
            <w:tcW w:w="956" w:type="dxa"/>
          </w:tcPr>
          <w:p w14:paraId="17020E82" w14:textId="77777777" w:rsidR="00953934" w:rsidRPr="007D623D" w:rsidRDefault="00953934" w:rsidP="00E43E2C">
            <w:pPr>
              <w:jc w:val="center"/>
              <w:rPr>
                <w:sz w:val="22"/>
              </w:rPr>
            </w:pPr>
            <w:r w:rsidRPr="007D623D">
              <w:rPr>
                <w:sz w:val="22"/>
              </w:rPr>
              <w:t>Ulna</w:t>
            </w:r>
          </w:p>
        </w:tc>
        <w:tc>
          <w:tcPr>
            <w:tcW w:w="956" w:type="dxa"/>
          </w:tcPr>
          <w:p w14:paraId="44F359FB" w14:textId="77777777" w:rsidR="00953934" w:rsidRPr="007D623D" w:rsidRDefault="00953934" w:rsidP="00E43E2C">
            <w:pPr>
              <w:jc w:val="center"/>
              <w:rPr>
                <w:sz w:val="22"/>
              </w:rPr>
            </w:pPr>
            <w:r w:rsidRPr="007D623D">
              <w:rPr>
                <w:sz w:val="22"/>
              </w:rPr>
              <w:t>Tibia</w:t>
            </w:r>
          </w:p>
        </w:tc>
        <w:tc>
          <w:tcPr>
            <w:tcW w:w="970" w:type="dxa"/>
          </w:tcPr>
          <w:p w14:paraId="46CFDA55" w14:textId="77777777" w:rsidR="00953934" w:rsidRPr="007D623D" w:rsidRDefault="00953934" w:rsidP="00E43E2C">
            <w:pPr>
              <w:jc w:val="center"/>
              <w:rPr>
                <w:sz w:val="22"/>
              </w:rPr>
            </w:pPr>
            <w:r w:rsidRPr="007D623D">
              <w:rPr>
                <w:sz w:val="22"/>
              </w:rPr>
              <w:t>Radius</w:t>
            </w:r>
          </w:p>
        </w:tc>
        <w:tc>
          <w:tcPr>
            <w:tcW w:w="888" w:type="dxa"/>
          </w:tcPr>
          <w:p w14:paraId="2EF7DB27" w14:textId="77777777" w:rsidR="00953934" w:rsidRPr="007D623D" w:rsidRDefault="00953934" w:rsidP="00E43E2C">
            <w:pPr>
              <w:jc w:val="center"/>
              <w:rPr>
                <w:sz w:val="22"/>
              </w:rPr>
            </w:pPr>
            <w:r w:rsidRPr="007D623D">
              <w:rPr>
                <w:sz w:val="22"/>
              </w:rPr>
              <w:t>Ulna</w:t>
            </w:r>
          </w:p>
        </w:tc>
        <w:tc>
          <w:tcPr>
            <w:tcW w:w="972" w:type="dxa"/>
          </w:tcPr>
          <w:p w14:paraId="759F2CB3" w14:textId="77777777" w:rsidR="00953934" w:rsidRPr="007D623D" w:rsidRDefault="00953934" w:rsidP="00E43E2C">
            <w:pPr>
              <w:jc w:val="center"/>
              <w:rPr>
                <w:sz w:val="22"/>
              </w:rPr>
            </w:pPr>
            <w:r w:rsidRPr="007D623D">
              <w:rPr>
                <w:sz w:val="22"/>
              </w:rPr>
              <w:t>Tibia</w:t>
            </w:r>
          </w:p>
        </w:tc>
        <w:tc>
          <w:tcPr>
            <w:tcW w:w="954" w:type="dxa"/>
          </w:tcPr>
          <w:p w14:paraId="7682BE71" w14:textId="77777777" w:rsidR="00953934" w:rsidRPr="007D623D" w:rsidRDefault="00953934" w:rsidP="00E43E2C">
            <w:pPr>
              <w:jc w:val="center"/>
              <w:rPr>
                <w:sz w:val="22"/>
              </w:rPr>
            </w:pPr>
            <w:r w:rsidRPr="007D623D">
              <w:rPr>
                <w:sz w:val="22"/>
              </w:rPr>
              <w:t>Radius</w:t>
            </w:r>
          </w:p>
        </w:tc>
        <w:tc>
          <w:tcPr>
            <w:tcW w:w="882" w:type="dxa"/>
          </w:tcPr>
          <w:p w14:paraId="10D0F927" w14:textId="77777777" w:rsidR="00953934" w:rsidRPr="007D623D" w:rsidRDefault="00953934" w:rsidP="00E43E2C">
            <w:pPr>
              <w:jc w:val="center"/>
              <w:rPr>
                <w:sz w:val="22"/>
              </w:rPr>
            </w:pPr>
            <w:r w:rsidRPr="007D623D">
              <w:rPr>
                <w:sz w:val="22"/>
              </w:rPr>
              <w:t>Ulna</w:t>
            </w:r>
          </w:p>
        </w:tc>
      </w:tr>
      <w:tr w:rsidR="00953934" w:rsidRPr="007D623D" w14:paraId="56DB2E45" w14:textId="77777777" w:rsidTr="00E43E2C">
        <w:trPr>
          <w:trHeight w:val="560"/>
        </w:trPr>
        <w:tc>
          <w:tcPr>
            <w:tcW w:w="1289" w:type="dxa"/>
          </w:tcPr>
          <w:p w14:paraId="75C57C17" w14:textId="77777777" w:rsidR="00953934" w:rsidRPr="007D623D" w:rsidRDefault="00953934" w:rsidP="00E43E2C">
            <w:pPr>
              <w:rPr>
                <w:sz w:val="22"/>
              </w:rPr>
            </w:pPr>
            <w:r w:rsidRPr="007D623D">
              <w:rPr>
                <w:sz w:val="22"/>
              </w:rPr>
              <w:t>Proportion Explained</w:t>
            </w:r>
          </w:p>
        </w:tc>
        <w:tc>
          <w:tcPr>
            <w:tcW w:w="980" w:type="dxa"/>
          </w:tcPr>
          <w:p w14:paraId="3436824E" w14:textId="77777777" w:rsidR="00953934" w:rsidRPr="007D623D" w:rsidRDefault="00953934" w:rsidP="00E43E2C">
            <w:pPr>
              <w:jc w:val="center"/>
              <w:rPr>
                <w:sz w:val="22"/>
              </w:rPr>
            </w:pPr>
            <w:r w:rsidRPr="007D623D">
              <w:rPr>
                <w:sz w:val="22"/>
              </w:rPr>
              <w:t>96.87%</w:t>
            </w:r>
          </w:p>
        </w:tc>
        <w:tc>
          <w:tcPr>
            <w:tcW w:w="1008" w:type="dxa"/>
          </w:tcPr>
          <w:p w14:paraId="2A31BF3B" w14:textId="77777777" w:rsidR="00953934" w:rsidRPr="007D623D" w:rsidRDefault="00953934" w:rsidP="00E43E2C">
            <w:pPr>
              <w:jc w:val="center"/>
              <w:rPr>
                <w:sz w:val="22"/>
              </w:rPr>
            </w:pPr>
            <w:r w:rsidRPr="007D623D">
              <w:rPr>
                <w:sz w:val="22"/>
              </w:rPr>
              <w:t>75.71%</w:t>
            </w:r>
          </w:p>
        </w:tc>
        <w:tc>
          <w:tcPr>
            <w:tcW w:w="956" w:type="dxa"/>
          </w:tcPr>
          <w:p w14:paraId="51820C8E" w14:textId="77777777" w:rsidR="00953934" w:rsidRPr="007D623D" w:rsidRDefault="00953934" w:rsidP="00E43E2C">
            <w:pPr>
              <w:jc w:val="center"/>
              <w:rPr>
                <w:sz w:val="22"/>
              </w:rPr>
            </w:pPr>
            <w:r w:rsidRPr="007D623D">
              <w:rPr>
                <w:sz w:val="22"/>
              </w:rPr>
              <w:t>98.09%</w:t>
            </w:r>
          </w:p>
        </w:tc>
        <w:tc>
          <w:tcPr>
            <w:tcW w:w="956" w:type="dxa"/>
          </w:tcPr>
          <w:p w14:paraId="0528806D" w14:textId="77777777" w:rsidR="00953934" w:rsidRPr="007D623D" w:rsidRDefault="00953934" w:rsidP="00E43E2C">
            <w:pPr>
              <w:jc w:val="center"/>
              <w:rPr>
                <w:sz w:val="22"/>
              </w:rPr>
            </w:pPr>
            <w:r w:rsidRPr="007D623D">
              <w:rPr>
                <w:sz w:val="22"/>
              </w:rPr>
              <w:t>2.92%</w:t>
            </w:r>
          </w:p>
        </w:tc>
        <w:tc>
          <w:tcPr>
            <w:tcW w:w="970" w:type="dxa"/>
          </w:tcPr>
          <w:p w14:paraId="7DD38B18" w14:textId="77777777" w:rsidR="00953934" w:rsidRPr="007D623D" w:rsidRDefault="00953934" w:rsidP="00E43E2C">
            <w:pPr>
              <w:jc w:val="center"/>
              <w:rPr>
                <w:sz w:val="22"/>
              </w:rPr>
            </w:pPr>
            <w:r w:rsidRPr="007D623D">
              <w:rPr>
                <w:sz w:val="22"/>
              </w:rPr>
              <w:t>22.16%</w:t>
            </w:r>
          </w:p>
        </w:tc>
        <w:tc>
          <w:tcPr>
            <w:tcW w:w="888" w:type="dxa"/>
          </w:tcPr>
          <w:p w14:paraId="378C0C15" w14:textId="77777777" w:rsidR="00953934" w:rsidRPr="007D623D" w:rsidRDefault="00953934" w:rsidP="00E43E2C">
            <w:pPr>
              <w:jc w:val="center"/>
              <w:rPr>
                <w:sz w:val="22"/>
              </w:rPr>
            </w:pPr>
            <w:r w:rsidRPr="007D623D">
              <w:rPr>
                <w:sz w:val="22"/>
              </w:rPr>
              <w:t>1.66%</w:t>
            </w:r>
          </w:p>
        </w:tc>
        <w:tc>
          <w:tcPr>
            <w:tcW w:w="972" w:type="dxa"/>
          </w:tcPr>
          <w:p w14:paraId="12B85EEB" w14:textId="77777777" w:rsidR="00953934" w:rsidRPr="007D623D" w:rsidRDefault="00953934" w:rsidP="00E43E2C">
            <w:pPr>
              <w:jc w:val="center"/>
              <w:rPr>
                <w:sz w:val="22"/>
              </w:rPr>
            </w:pPr>
            <w:r w:rsidRPr="007D623D">
              <w:rPr>
                <w:sz w:val="22"/>
              </w:rPr>
              <w:t>&lt;0.01%</w:t>
            </w:r>
          </w:p>
        </w:tc>
        <w:tc>
          <w:tcPr>
            <w:tcW w:w="954" w:type="dxa"/>
          </w:tcPr>
          <w:p w14:paraId="461E1651" w14:textId="77777777" w:rsidR="00953934" w:rsidRPr="007D623D" w:rsidRDefault="00953934" w:rsidP="00E43E2C">
            <w:pPr>
              <w:jc w:val="center"/>
              <w:rPr>
                <w:sz w:val="22"/>
              </w:rPr>
            </w:pPr>
            <w:r w:rsidRPr="007D623D">
              <w:rPr>
                <w:sz w:val="22"/>
              </w:rPr>
              <w:t>2.14%</w:t>
            </w:r>
          </w:p>
        </w:tc>
        <w:tc>
          <w:tcPr>
            <w:tcW w:w="882" w:type="dxa"/>
          </w:tcPr>
          <w:p w14:paraId="0B4AFD11" w14:textId="77777777" w:rsidR="00953934" w:rsidRPr="007D623D" w:rsidRDefault="00953934" w:rsidP="00E43E2C">
            <w:pPr>
              <w:jc w:val="center"/>
              <w:rPr>
                <w:sz w:val="22"/>
              </w:rPr>
            </w:pPr>
            <w:r w:rsidRPr="007D623D">
              <w:rPr>
                <w:sz w:val="22"/>
              </w:rPr>
              <w:t>0.25%</w:t>
            </w:r>
          </w:p>
        </w:tc>
      </w:tr>
      <w:tr w:rsidR="00953934" w:rsidRPr="007D623D" w14:paraId="24FB4B3B" w14:textId="77777777" w:rsidTr="00E43E2C">
        <w:trPr>
          <w:trHeight w:val="275"/>
        </w:trPr>
        <w:tc>
          <w:tcPr>
            <w:tcW w:w="1289" w:type="dxa"/>
          </w:tcPr>
          <w:p w14:paraId="318AF6A4" w14:textId="77777777" w:rsidR="00953934" w:rsidRPr="007D623D" w:rsidRDefault="00953934" w:rsidP="00E43E2C">
            <w:pPr>
              <w:rPr>
                <w:sz w:val="22"/>
              </w:rPr>
            </w:pPr>
            <w:r w:rsidRPr="007D623D">
              <w:rPr>
                <w:sz w:val="22"/>
              </w:rPr>
              <w:t>Age</w:t>
            </w:r>
          </w:p>
        </w:tc>
        <w:tc>
          <w:tcPr>
            <w:tcW w:w="980" w:type="dxa"/>
          </w:tcPr>
          <w:p w14:paraId="3B24C8CC" w14:textId="77777777" w:rsidR="00953934" w:rsidRPr="007D623D" w:rsidRDefault="00953934" w:rsidP="00E43E2C">
            <w:pPr>
              <w:jc w:val="center"/>
              <w:rPr>
                <w:b/>
                <w:bCs/>
                <w:sz w:val="22"/>
              </w:rPr>
            </w:pPr>
            <w:r w:rsidRPr="007D623D">
              <w:rPr>
                <w:b/>
                <w:bCs/>
                <w:sz w:val="22"/>
              </w:rPr>
              <w:t>-0.186*</w:t>
            </w:r>
          </w:p>
        </w:tc>
        <w:tc>
          <w:tcPr>
            <w:tcW w:w="1008" w:type="dxa"/>
          </w:tcPr>
          <w:p w14:paraId="0D37FE13" w14:textId="77777777" w:rsidR="00953934" w:rsidRPr="007D623D" w:rsidRDefault="00953934" w:rsidP="00E43E2C">
            <w:pPr>
              <w:jc w:val="center"/>
              <w:rPr>
                <w:b/>
                <w:bCs/>
                <w:sz w:val="22"/>
              </w:rPr>
            </w:pPr>
            <w:r w:rsidRPr="007D623D">
              <w:rPr>
                <w:b/>
                <w:bCs/>
                <w:sz w:val="22"/>
              </w:rPr>
              <w:t>0.859*</w:t>
            </w:r>
          </w:p>
        </w:tc>
        <w:tc>
          <w:tcPr>
            <w:tcW w:w="956" w:type="dxa"/>
          </w:tcPr>
          <w:p w14:paraId="381AC8B7" w14:textId="77777777" w:rsidR="00953934" w:rsidRPr="007D623D" w:rsidRDefault="00953934" w:rsidP="00E43E2C">
            <w:pPr>
              <w:jc w:val="center"/>
              <w:rPr>
                <w:b/>
                <w:bCs/>
                <w:sz w:val="22"/>
              </w:rPr>
            </w:pPr>
            <w:r w:rsidRPr="007D623D">
              <w:rPr>
                <w:b/>
                <w:bCs/>
                <w:sz w:val="22"/>
              </w:rPr>
              <w:t>-0.379*</w:t>
            </w:r>
          </w:p>
        </w:tc>
        <w:tc>
          <w:tcPr>
            <w:tcW w:w="956" w:type="dxa"/>
          </w:tcPr>
          <w:p w14:paraId="7692D597" w14:textId="77777777" w:rsidR="00953934" w:rsidRPr="007D623D" w:rsidRDefault="00953934" w:rsidP="00E43E2C">
            <w:pPr>
              <w:jc w:val="center"/>
              <w:rPr>
                <w:sz w:val="22"/>
              </w:rPr>
            </w:pPr>
            <w:r w:rsidRPr="007D623D">
              <w:rPr>
                <w:sz w:val="22"/>
              </w:rPr>
              <w:t>0.978</w:t>
            </w:r>
          </w:p>
        </w:tc>
        <w:tc>
          <w:tcPr>
            <w:tcW w:w="970" w:type="dxa"/>
          </w:tcPr>
          <w:p w14:paraId="7A18FC23" w14:textId="77777777" w:rsidR="00953934" w:rsidRPr="007D623D" w:rsidRDefault="00953934" w:rsidP="00E43E2C">
            <w:pPr>
              <w:jc w:val="center"/>
              <w:rPr>
                <w:b/>
                <w:bCs/>
                <w:sz w:val="22"/>
              </w:rPr>
            </w:pPr>
            <w:r w:rsidRPr="007D623D">
              <w:rPr>
                <w:b/>
                <w:bCs/>
                <w:sz w:val="22"/>
              </w:rPr>
              <w:t>0.423*</w:t>
            </w:r>
          </w:p>
        </w:tc>
        <w:tc>
          <w:tcPr>
            <w:tcW w:w="888" w:type="dxa"/>
          </w:tcPr>
          <w:p w14:paraId="2B8DB557" w14:textId="77777777" w:rsidR="00953934" w:rsidRPr="007D623D" w:rsidRDefault="00953934" w:rsidP="00E43E2C">
            <w:pPr>
              <w:jc w:val="center"/>
              <w:rPr>
                <w:sz w:val="22"/>
              </w:rPr>
            </w:pPr>
            <w:r w:rsidRPr="007D623D">
              <w:rPr>
                <w:sz w:val="22"/>
              </w:rPr>
              <w:t>-0.756</w:t>
            </w:r>
          </w:p>
        </w:tc>
        <w:tc>
          <w:tcPr>
            <w:tcW w:w="972" w:type="dxa"/>
          </w:tcPr>
          <w:p w14:paraId="7672905C" w14:textId="77777777" w:rsidR="00953934" w:rsidRPr="007D623D" w:rsidRDefault="00953934" w:rsidP="00E43E2C">
            <w:pPr>
              <w:jc w:val="center"/>
              <w:rPr>
                <w:sz w:val="22"/>
              </w:rPr>
            </w:pPr>
            <w:r w:rsidRPr="007D623D">
              <w:rPr>
                <w:sz w:val="22"/>
              </w:rPr>
              <w:t>0.096</w:t>
            </w:r>
          </w:p>
        </w:tc>
        <w:tc>
          <w:tcPr>
            <w:tcW w:w="954" w:type="dxa"/>
          </w:tcPr>
          <w:p w14:paraId="24191DBF" w14:textId="77777777" w:rsidR="00953934" w:rsidRPr="007D623D" w:rsidRDefault="00953934" w:rsidP="00E43E2C">
            <w:pPr>
              <w:jc w:val="center"/>
              <w:rPr>
                <w:sz w:val="22"/>
              </w:rPr>
            </w:pPr>
            <w:r w:rsidRPr="007D623D">
              <w:rPr>
                <w:sz w:val="22"/>
              </w:rPr>
              <w:t>-0.288</w:t>
            </w:r>
          </w:p>
        </w:tc>
        <w:tc>
          <w:tcPr>
            <w:tcW w:w="882" w:type="dxa"/>
          </w:tcPr>
          <w:p w14:paraId="7296F9D5" w14:textId="77777777" w:rsidR="00953934" w:rsidRPr="007D623D" w:rsidRDefault="00953934" w:rsidP="00E43E2C">
            <w:pPr>
              <w:jc w:val="center"/>
              <w:rPr>
                <w:sz w:val="22"/>
              </w:rPr>
            </w:pPr>
            <w:r w:rsidRPr="007D623D">
              <w:rPr>
                <w:sz w:val="22"/>
              </w:rPr>
              <w:t>0.534</w:t>
            </w:r>
          </w:p>
        </w:tc>
      </w:tr>
      <w:tr w:rsidR="00953934" w:rsidRPr="007D623D" w14:paraId="0DB8CE17" w14:textId="77777777" w:rsidTr="00E43E2C">
        <w:trPr>
          <w:trHeight w:val="285"/>
        </w:trPr>
        <w:tc>
          <w:tcPr>
            <w:tcW w:w="1289" w:type="dxa"/>
          </w:tcPr>
          <w:p w14:paraId="5781CACF" w14:textId="77777777" w:rsidR="00953934" w:rsidRPr="007D623D" w:rsidRDefault="00953934" w:rsidP="00E43E2C">
            <w:pPr>
              <w:rPr>
                <w:sz w:val="22"/>
              </w:rPr>
            </w:pPr>
            <w:r w:rsidRPr="007D623D">
              <w:rPr>
                <w:sz w:val="22"/>
              </w:rPr>
              <w:t>Slice</w:t>
            </w:r>
          </w:p>
        </w:tc>
        <w:tc>
          <w:tcPr>
            <w:tcW w:w="980" w:type="dxa"/>
          </w:tcPr>
          <w:p w14:paraId="294E3FC4" w14:textId="77777777" w:rsidR="00953934" w:rsidRPr="007D623D" w:rsidRDefault="00953934" w:rsidP="00E43E2C">
            <w:pPr>
              <w:jc w:val="center"/>
              <w:rPr>
                <w:b/>
                <w:bCs/>
                <w:sz w:val="22"/>
              </w:rPr>
            </w:pPr>
            <w:r w:rsidRPr="007D623D">
              <w:rPr>
                <w:b/>
                <w:bCs/>
                <w:sz w:val="22"/>
              </w:rPr>
              <w:t>-0.977*</w:t>
            </w:r>
          </w:p>
        </w:tc>
        <w:tc>
          <w:tcPr>
            <w:tcW w:w="1008" w:type="dxa"/>
          </w:tcPr>
          <w:p w14:paraId="39F11081" w14:textId="77777777" w:rsidR="00953934" w:rsidRPr="007D623D" w:rsidRDefault="00953934" w:rsidP="00E43E2C">
            <w:pPr>
              <w:jc w:val="center"/>
              <w:rPr>
                <w:b/>
                <w:bCs/>
                <w:sz w:val="22"/>
              </w:rPr>
            </w:pPr>
            <w:r w:rsidRPr="007D623D">
              <w:rPr>
                <w:b/>
                <w:bCs/>
                <w:sz w:val="22"/>
              </w:rPr>
              <w:t>0.487*</w:t>
            </w:r>
          </w:p>
        </w:tc>
        <w:tc>
          <w:tcPr>
            <w:tcW w:w="956" w:type="dxa"/>
          </w:tcPr>
          <w:p w14:paraId="7012F795" w14:textId="77777777" w:rsidR="00953934" w:rsidRPr="007D623D" w:rsidRDefault="00953934" w:rsidP="00E43E2C">
            <w:pPr>
              <w:jc w:val="center"/>
              <w:rPr>
                <w:b/>
                <w:bCs/>
                <w:sz w:val="22"/>
              </w:rPr>
            </w:pPr>
            <w:r w:rsidRPr="007D623D">
              <w:rPr>
                <w:b/>
                <w:bCs/>
                <w:sz w:val="22"/>
              </w:rPr>
              <w:t>-0.947*</w:t>
            </w:r>
          </w:p>
        </w:tc>
        <w:tc>
          <w:tcPr>
            <w:tcW w:w="956" w:type="dxa"/>
          </w:tcPr>
          <w:p w14:paraId="22B0FD5A" w14:textId="77777777" w:rsidR="00953934" w:rsidRPr="007D623D" w:rsidRDefault="00953934" w:rsidP="00E43E2C">
            <w:pPr>
              <w:jc w:val="center"/>
              <w:rPr>
                <w:sz w:val="22"/>
              </w:rPr>
            </w:pPr>
            <w:r w:rsidRPr="007D623D">
              <w:rPr>
                <w:sz w:val="22"/>
              </w:rPr>
              <w:t>-0.211</w:t>
            </w:r>
          </w:p>
        </w:tc>
        <w:tc>
          <w:tcPr>
            <w:tcW w:w="970" w:type="dxa"/>
          </w:tcPr>
          <w:p w14:paraId="7AF420A9" w14:textId="77777777" w:rsidR="00953934" w:rsidRPr="007D623D" w:rsidRDefault="00953934" w:rsidP="00E43E2C">
            <w:pPr>
              <w:jc w:val="center"/>
              <w:rPr>
                <w:b/>
                <w:bCs/>
                <w:sz w:val="22"/>
              </w:rPr>
            </w:pPr>
            <w:r w:rsidRPr="007D623D">
              <w:rPr>
                <w:b/>
                <w:bCs/>
                <w:sz w:val="22"/>
              </w:rPr>
              <w:t>-0.113*</w:t>
            </w:r>
          </w:p>
        </w:tc>
        <w:tc>
          <w:tcPr>
            <w:tcW w:w="888" w:type="dxa"/>
          </w:tcPr>
          <w:p w14:paraId="0295F1BA" w14:textId="77777777" w:rsidR="00953934" w:rsidRPr="007D623D" w:rsidRDefault="00953934" w:rsidP="00E43E2C">
            <w:pPr>
              <w:jc w:val="center"/>
              <w:rPr>
                <w:sz w:val="22"/>
              </w:rPr>
            </w:pPr>
            <w:r w:rsidRPr="007D623D">
              <w:rPr>
                <w:sz w:val="22"/>
              </w:rPr>
              <w:t>0.297</w:t>
            </w:r>
          </w:p>
        </w:tc>
        <w:tc>
          <w:tcPr>
            <w:tcW w:w="972" w:type="dxa"/>
          </w:tcPr>
          <w:p w14:paraId="4D6729A3" w14:textId="77777777" w:rsidR="00953934" w:rsidRPr="007D623D" w:rsidRDefault="00953934" w:rsidP="00E43E2C">
            <w:pPr>
              <w:jc w:val="center"/>
              <w:rPr>
                <w:sz w:val="22"/>
              </w:rPr>
            </w:pPr>
            <w:r w:rsidRPr="007D623D">
              <w:rPr>
                <w:sz w:val="22"/>
              </w:rPr>
              <w:t>-0.027</w:t>
            </w:r>
          </w:p>
        </w:tc>
        <w:tc>
          <w:tcPr>
            <w:tcW w:w="954" w:type="dxa"/>
          </w:tcPr>
          <w:p w14:paraId="09B52D7C" w14:textId="77777777" w:rsidR="00953934" w:rsidRPr="007D623D" w:rsidRDefault="00953934" w:rsidP="00E43E2C">
            <w:pPr>
              <w:jc w:val="center"/>
              <w:rPr>
                <w:sz w:val="22"/>
              </w:rPr>
            </w:pPr>
            <w:r w:rsidRPr="007D623D">
              <w:rPr>
                <w:sz w:val="22"/>
              </w:rPr>
              <w:t>0.113</w:t>
            </w:r>
          </w:p>
        </w:tc>
        <w:tc>
          <w:tcPr>
            <w:tcW w:w="882" w:type="dxa"/>
          </w:tcPr>
          <w:p w14:paraId="069E9B4F" w14:textId="77777777" w:rsidR="00953934" w:rsidRPr="007D623D" w:rsidRDefault="00953934" w:rsidP="00E43E2C">
            <w:pPr>
              <w:jc w:val="center"/>
              <w:rPr>
                <w:sz w:val="22"/>
              </w:rPr>
            </w:pPr>
            <w:r w:rsidRPr="007D623D">
              <w:rPr>
                <w:sz w:val="22"/>
              </w:rPr>
              <w:t>-0.121</w:t>
            </w:r>
          </w:p>
        </w:tc>
      </w:tr>
      <w:tr w:rsidR="00953934" w:rsidRPr="007D623D" w14:paraId="6B909244" w14:textId="77777777" w:rsidTr="00E43E2C">
        <w:trPr>
          <w:trHeight w:val="285"/>
        </w:trPr>
        <w:tc>
          <w:tcPr>
            <w:tcW w:w="1289" w:type="dxa"/>
          </w:tcPr>
          <w:p w14:paraId="05C6F82A" w14:textId="77777777" w:rsidR="00953934" w:rsidRPr="007D623D" w:rsidRDefault="00953934" w:rsidP="00E43E2C">
            <w:pPr>
              <w:rPr>
                <w:sz w:val="22"/>
              </w:rPr>
            </w:pPr>
            <w:r w:rsidRPr="007D623D">
              <w:rPr>
                <w:sz w:val="22"/>
              </w:rPr>
              <w:t>Age*Slice</w:t>
            </w:r>
          </w:p>
        </w:tc>
        <w:tc>
          <w:tcPr>
            <w:tcW w:w="980" w:type="dxa"/>
          </w:tcPr>
          <w:p w14:paraId="3D2B1263" w14:textId="77777777" w:rsidR="00953934" w:rsidRPr="007D623D" w:rsidRDefault="00953934" w:rsidP="00E43E2C">
            <w:pPr>
              <w:jc w:val="center"/>
              <w:rPr>
                <w:sz w:val="22"/>
              </w:rPr>
            </w:pPr>
            <w:r w:rsidRPr="007D623D">
              <w:rPr>
                <w:sz w:val="22"/>
              </w:rPr>
              <w:t>-0.975</w:t>
            </w:r>
          </w:p>
        </w:tc>
        <w:tc>
          <w:tcPr>
            <w:tcW w:w="1008" w:type="dxa"/>
          </w:tcPr>
          <w:p w14:paraId="386D4378" w14:textId="77777777" w:rsidR="00953934" w:rsidRPr="007D623D" w:rsidRDefault="00953934" w:rsidP="00E43E2C">
            <w:pPr>
              <w:jc w:val="center"/>
              <w:rPr>
                <w:sz w:val="22"/>
              </w:rPr>
            </w:pPr>
            <w:r w:rsidRPr="007D623D">
              <w:rPr>
                <w:sz w:val="22"/>
              </w:rPr>
              <w:t>0.790</w:t>
            </w:r>
          </w:p>
        </w:tc>
        <w:tc>
          <w:tcPr>
            <w:tcW w:w="956" w:type="dxa"/>
          </w:tcPr>
          <w:p w14:paraId="52C234D3" w14:textId="77777777" w:rsidR="00953934" w:rsidRPr="007D623D" w:rsidRDefault="00953934" w:rsidP="00E43E2C">
            <w:pPr>
              <w:jc w:val="center"/>
              <w:rPr>
                <w:sz w:val="22"/>
              </w:rPr>
            </w:pPr>
            <w:r w:rsidRPr="007D623D">
              <w:rPr>
                <w:sz w:val="22"/>
              </w:rPr>
              <w:t>-0.972</w:t>
            </w:r>
          </w:p>
        </w:tc>
        <w:tc>
          <w:tcPr>
            <w:tcW w:w="956" w:type="dxa"/>
          </w:tcPr>
          <w:p w14:paraId="7F716182" w14:textId="77777777" w:rsidR="00953934" w:rsidRPr="007D623D" w:rsidRDefault="00953934" w:rsidP="00E43E2C">
            <w:pPr>
              <w:jc w:val="center"/>
              <w:rPr>
                <w:sz w:val="22"/>
              </w:rPr>
            </w:pPr>
            <w:r w:rsidRPr="007D623D">
              <w:rPr>
                <w:sz w:val="22"/>
              </w:rPr>
              <w:t>0.165</w:t>
            </w:r>
          </w:p>
        </w:tc>
        <w:tc>
          <w:tcPr>
            <w:tcW w:w="970" w:type="dxa"/>
          </w:tcPr>
          <w:p w14:paraId="3BB6B6C8" w14:textId="77777777" w:rsidR="00953934" w:rsidRPr="007D623D" w:rsidRDefault="00953934" w:rsidP="00E43E2C">
            <w:pPr>
              <w:jc w:val="center"/>
              <w:rPr>
                <w:sz w:val="22"/>
              </w:rPr>
            </w:pPr>
            <w:r w:rsidRPr="007D623D">
              <w:rPr>
                <w:sz w:val="22"/>
              </w:rPr>
              <w:t>-0.595</w:t>
            </w:r>
          </w:p>
        </w:tc>
        <w:tc>
          <w:tcPr>
            <w:tcW w:w="888" w:type="dxa"/>
          </w:tcPr>
          <w:p w14:paraId="6B8EE88D" w14:textId="77777777" w:rsidR="00953934" w:rsidRPr="007D623D" w:rsidRDefault="00953934" w:rsidP="00E43E2C">
            <w:pPr>
              <w:jc w:val="center"/>
              <w:rPr>
                <w:sz w:val="22"/>
              </w:rPr>
            </w:pPr>
            <w:r w:rsidRPr="007D623D">
              <w:rPr>
                <w:sz w:val="22"/>
              </w:rPr>
              <w:t>0.050</w:t>
            </w:r>
          </w:p>
        </w:tc>
        <w:tc>
          <w:tcPr>
            <w:tcW w:w="972" w:type="dxa"/>
          </w:tcPr>
          <w:p w14:paraId="647C5784" w14:textId="77777777" w:rsidR="00953934" w:rsidRPr="007D623D" w:rsidRDefault="00953934" w:rsidP="00E43E2C">
            <w:pPr>
              <w:jc w:val="center"/>
              <w:rPr>
                <w:sz w:val="22"/>
              </w:rPr>
            </w:pPr>
            <w:r w:rsidRPr="007D623D">
              <w:rPr>
                <w:sz w:val="22"/>
              </w:rPr>
              <w:t>-0.146</w:t>
            </w:r>
          </w:p>
        </w:tc>
        <w:tc>
          <w:tcPr>
            <w:tcW w:w="954" w:type="dxa"/>
          </w:tcPr>
          <w:p w14:paraId="11364B2E" w14:textId="77777777" w:rsidR="00953934" w:rsidRPr="007D623D" w:rsidRDefault="00953934" w:rsidP="00E43E2C">
            <w:pPr>
              <w:jc w:val="center"/>
              <w:rPr>
                <w:sz w:val="22"/>
              </w:rPr>
            </w:pPr>
            <w:r w:rsidRPr="007D623D">
              <w:rPr>
                <w:sz w:val="22"/>
              </w:rPr>
              <w:t>0.147</w:t>
            </w:r>
          </w:p>
        </w:tc>
        <w:tc>
          <w:tcPr>
            <w:tcW w:w="882" w:type="dxa"/>
          </w:tcPr>
          <w:p w14:paraId="6AEEF096" w14:textId="77777777" w:rsidR="00953934" w:rsidRPr="007D623D" w:rsidRDefault="00953934" w:rsidP="00E43E2C">
            <w:pPr>
              <w:jc w:val="center"/>
              <w:rPr>
                <w:sz w:val="22"/>
              </w:rPr>
            </w:pPr>
            <w:r w:rsidRPr="007D623D">
              <w:rPr>
                <w:sz w:val="22"/>
              </w:rPr>
              <w:t>0.230</w:t>
            </w:r>
          </w:p>
        </w:tc>
      </w:tr>
    </w:tbl>
    <w:p w14:paraId="24482A93" w14:textId="77777777" w:rsidR="00953934" w:rsidRPr="007D623D" w:rsidRDefault="00953934" w:rsidP="00953934">
      <w:pPr>
        <w:rPr>
          <w:sz w:val="22"/>
        </w:rPr>
      </w:pPr>
      <w:r w:rsidRPr="007D623D">
        <w:rPr>
          <w:sz w:val="22"/>
        </w:rPr>
        <w:t>* Significant effect (</w:t>
      </w:r>
      <w:r w:rsidRPr="007D623D">
        <w:rPr>
          <w:rFonts w:cs="Times New Roman"/>
          <w:sz w:val="22"/>
        </w:rPr>
        <w:t xml:space="preserve">p &lt; </w:t>
      </w:r>
      <w:r w:rsidRPr="007D623D">
        <w:rPr>
          <w:sz w:val="22"/>
        </w:rPr>
        <w:t>0.05) based on permutation ANOVA.</w:t>
      </w:r>
    </w:p>
    <w:p w14:paraId="7F960438" w14:textId="77777777" w:rsidR="00953934" w:rsidRPr="007D623D" w:rsidRDefault="00953934" w:rsidP="00953934">
      <w:pPr>
        <w:rPr>
          <w:sz w:val="22"/>
        </w:rPr>
      </w:pPr>
      <w:r w:rsidRPr="007D623D">
        <w:rPr>
          <w:sz w:val="22"/>
        </w:rPr>
        <w:t>** If significant interaction effect is detected, permutation ANOVA does not consider individual variables.</w:t>
      </w:r>
    </w:p>
    <w:p w14:paraId="392CC8BD" w14:textId="77777777" w:rsidR="00953934" w:rsidRDefault="00953934" w:rsidP="00953934">
      <w:r>
        <w:br w:type="page"/>
      </w:r>
    </w:p>
    <w:p w14:paraId="37CA8F86" w14:textId="5E0FDB76" w:rsidR="001E53CC" w:rsidRPr="001E53CC" w:rsidRDefault="001E53CC" w:rsidP="001E53CC">
      <w:pPr>
        <w:pStyle w:val="Caption"/>
        <w:spacing w:after="0"/>
        <w:rPr>
          <w:i w:val="0"/>
          <w:iCs w:val="0"/>
          <w:color w:val="auto"/>
          <w:sz w:val="22"/>
          <w:szCs w:val="22"/>
        </w:rPr>
      </w:pPr>
      <w:bookmarkStart w:id="33" w:name="_Hlk140421661"/>
      <w:r w:rsidRPr="00022A2D">
        <w:rPr>
          <w:b/>
          <w:bCs/>
          <w:i w:val="0"/>
          <w:iCs w:val="0"/>
          <w:color w:val="auto"/>
          <w:sz w:val="22"/>
          <w:szCs w:val="22"/>
        </w:rPr>
        <w:lastRenderedPageBreak/>
        <w:t xml:space="preserve">Table </w:t>
      </w:r>
      <w:r>
        <w:rPr>
          <w:b/>
          <w:bCs/>
          <w:i w:val="0"/>
          <w:iCs w:val="0"/>
          <w:color w:val="auto"/>
          <w:sz w:val="22"/>
          <w:szCs w:val="22"/>
        </w:rPr>
        <w:t>1.3</w:t>
      </w:r>
      <w:r w:rsidRPr="00022A2D">
        <w:rPr>
          <w:i w:val="0"/>
          <w:iCs w:val="0"/>
          <w:color w:val="auto"/>
          <w:sz w:val="22"/>
          <w:szCs w:val="22"/>
        </w:rPr>
        <w:t>:</w:t>
      </w:r>
      <w:r>
        <w:rPr>
          <w:i w:val="0"/>
          <w:iCs w:val="0"/>
          <w:color w:val="auto"/>
          <w:sz w:val="22"/>
          <w:szCs w:val="22"/>
        </w:rPr>
        <w:t xml:space="preserve"> </w:t>
      </w:r>
      <w:r w:rsidRPr="00022A2D">
        <w:rPr>
          <w:i w:val="0"/>
          <w:iCs w:val="0"/>
          <w:color w:val="auto"/>
          <w:sz w:val="22"/>
          <w:szCs w:val="22"/>
        </w:rPr>
        <w:t>RDA Results</w:t>
      </w:r>
      <w:r w:rsidR="0080311B">
        <w:rPr>
          <w:i w:val="0"/>
          <w:iCs w:val="0"/>
          <w:color w:val="auto"/>
          <w:sz w:val="22"/>
          <w:szCs w:val="22"/>
        </w:rPr>
        <w:t xml:space="preserve"> Summary</w:t>
      </w:r>
      <w:r w:rsidRPr="00022A2D">
        <w:rPr>
          <w:i w:val="0"/>
          <w:iCs w:val="0"/>
          <w:color w:val="auto"/>
          <w:sz w:val="22"/>
          <w:szCs w:val="22"/>
        </w:rPr>
        <w:t>: Variation in cortical thickness, endosteal distance, and periosteal distance by age and slice among males. Values in parentheses are percentage of total variance explained by RDA model for each element.</w:t>
      </w:r>
    </w:p>
    <w:tbl>
      <w:tblPr>
        <w:tblStyle w:val="TableGrid"/>
        <w:tblW w:w="9855" w:type="dxa"/>
        <w:tblLook w:val="04A0" w:firstRow="1" w:lastRow="0" w:firstColumn="1" w:lastColumn="0" w:noHBand="0" w:noVBand="1"/>
      </w:tblPr>
      <w:tblGrid>
        <w:gridCol w:w="1278"/>
        <w:gridCol w:w="975"/>
        <w:gridCol w:w="988"/>
        <w:gridCol w:w="956"/>
        <w:gridCol w:w="956"/>
        <w:gridCol w:w="967"/>
        <w:gridCol w:w="956"/>
        <w:gridCol w:w="972"/>
        <w:gridCol w:w="936"/>
        <w:gridCol w:w="871"/>
      </w:tblGrid>
      <w:tr w:rsidR="00953934" w:rsidRPr="00022A2D" w14:paraId="59FFEA23" w14:textId="77777777" w:rsidTr="00E43E2C">
        <w:trPr>
          <w:trHeight w:val="285"/>
        </w:trPr>
        <w:tc>
          <w:tcPr>
            <w:tcW w:w="9855" w:type="dxa"/>
            <w:gridSpan w:val="10"/>
          </w:tcPr>
          <w:bookmarkEnd w:id="33"/>
          <w:p w14:paraId="50B8BB8D" w14:textId="77777777" w:rsidR="00953934" w:rsidRPr="00022A2D" w:rsidRDefault="00953934" w:rsidP="00E43E2C">
            <w:pPr>
              <w:rPr>
                <w:sz w:val="22"/>
              </w:rPr>
            </w:pPr>
            <w:r w:rsidRPr="00022A2D">
              <w:rPr>
                <w:b/>
                <w:bCs/>
                <w:sz w:val="22"/>
              </w:rPr>
              <w:t>Cortical Thickness (tibia: 13.61%, radius: 6.50%, ulna: 37.18%)</w:t>
            </w:r>
          </w:p>
        </w:tc>
      </w:tr>
      <w:tr w:rsidR="00953934" w:rsidRPr="00022A2D" w14:paraId="0E71A8BA" w14:textId="77777777" w:rsidTr="00E43E2C">
        <w:trPr>
          <w:trHeight w:val="285"/>
        </w:trPr>
        <w:tc>
          <w:tcPr>
            <w:tcW w:w="1278" w:type="dxa"/>
          </w:tcPr>
          <w:p w14:paraId="49C6195B" w14:textId="77777777" w:rsidR="00953934" w:rsidRPr="00022A2D" w:rsidRDefault="00953934" w:rsidP="00E43E2C">
            <w:pPr>
              <w:jc w:val="center"/>
              <w:rPr>
                <w:sz w:val="22"/>
              </w:rPr>
            </w:pPr>
          </w:p>
        </w:tc>
        <w:tc>
          <w:tcPr>
            <w:tcW w:w="2919" w:type="dxa"/>
            <w:gridSpan w:val="3"/>
          </w:tcPr>
          <w:p w14:paraId="4FC78D54" w14:textId="77777777" w:rsidR="00953934" w:rsidRPr="00022A2D" w:rsidRDefault="00953934" w:rsidP="00E43E2C">
            <w:pPr>
              <w:jc w:val="center"/>
              <w:rPr>
                <w:sz w:val="22"/>
              </w:rPr>
            </w:pPr>
            <w:r w:rsidRPr="00022A2D">
              <w:rPr>
                <w:sz w:val="22"/>
              </w:rPr>
              <w:t>RDA 1</w:t>
            </w:r>
          </w:p>
        </w:tc>
        <w:tc>
          <w:tcPr>
            <w:tcW w:w="2879" w:type="dxa"/>
            <w:gridSpan w:val="3"/>
          </w:tcPr>
          <w:p w14:paraId="35859E1E" w14:textId="77777777" w:rsidR="00953934" w:rsidRPr="00022A2D" w:rsidRDefault="00953934" w:rsidP="00E43E2C">
            <w:pPr>
              <w:jc w:val="center"/>
              <w:rPr>
                <w:sz w:val="22"/>
              </w:rPr>
            </w:pPr>
            <w:r w:rsidRPr="00022A2D">
              <w:rPr>
                <w:sz w:val="22"/>
              </w:rPr>
              <w:t>RDA 2</w:t>
            </w:r>
          </w:p>
        </w:tc>
        <w:tc>
          <w:tcPr>
            <w:tcW w:w="2779" w:type="dxa"/>
            <w:gridSpan w:val="3"/>
          </w:tcPr>
          <w:p w14:paraId="620FAD21" w14:textId="77777777" w:rsidR="00953934" w:rsidRPr="00022A2D" w:rsidRDefault="00953934" w:rsidP="00E43E2C">
            <w:pPr>
              <w:jc w:val="center"/>
              <w:rPr>
                <w:sz w:val="22"/>
              </w:rPr>
            </w:pPr>
            <w:r w:rsidRPr="00022A2D">
              <w:rPr>
                <w:sz w:val="22"/>
              </w:rPr>
              <w:t>RDA 3</w:t>
            </w:r>
          </w:p>
        </w:tc>
      </w:tr>
      <w:tr w:rsidR="00953934" w:rsidRPr="00022A2D" w14:paraId="5B3FA67D" w14:textId="77777777" w:rsidTr="00E43E2C">
        <w:trPr>
          <w:trHeight w:val="275"/>
        </w:trPr>
        <w:tc>
          <w:tcPr>
            <w:tcW w:w="1278" w:type="dxa"/>
          </w:tcPr>
          <w:p w14:paraId="3962A3F7" w14:textId="77777777" w:rsidR="00953934" w:rsidRPr="00022A2D" w:rsidRDefault="00953934" w:rsidP="00E43E2C">
            <w:pPr>
              <w:jc w:val="center"/>
              <w:rPr>
                <w:sz w:val="22"/>
              </w:rPr>
            </w:pPr>
          </w:p>
        </w:tc>
        <w:tc>
          <w:tcPr>
            <w:tcW w:w="975" w:type="dxa"/>
          </w:tcPr>
          <w:p w14:paraId="1838FDA5" w14:textId="77777777" w:rsidR="00953934" w:rsidRPr="00022A2D" w:rsidRDefault="00953934" w:rsidP="00E43E2C">
            <w:pPr>
              <w:jc w:val="center"/>
              <w:rPr>
                <w:sz w:val="22"/>
              </w:rPr>
            </w:pPr>
            <w:r w:rsidRPr="00022A2D">
              <w:rPr>
                <w:sz w:val="22"/>
              </w:rPr>
              <w:t>Tibia</w:t>
            </w:r>
          </w:p>
        </w:tc>
        <w:tc>
          <w:tcPr>
            <w:tcW w:w="988" w:type="dxa"/>
          </w:tcPr>
          <w:p w14:paraId="5D675E48" w14:textId="77777777" w:rsidR="00953934" w:rsidRPr="00022A2D" w:rsidRDefault="00953934" w:rsidP="00E43E2C">
            <w:pPr>
              <w:jc w:val="center"/>
              <w:rPr>
                <w:sz w:val="22"/>
              </w:rPr>
            </w:pPr>
            <w:r w:rsidRPr="00022A2D">
              <w:rPr>
                <w:sz w:val="22"/>
              </w:rPr>
              <w:t>Radius</w:t>
            </w:r>
          </w:p>
        </w:tc>
        <w:tc>
          <w:tcPr>
            <w:tcW w:w="956" w:type="dxa"/>
          </w:tcPr>
          <w:p w14:paraId="6198EAF6" w14:textId="77777777" w:rsidR="00953934" w:rsidRPr="00022A2D" w:rsidRDefault="00953934" w:rsidP="00E43E2C">
            <w:pPr>
              <w:jc w:val="center"/>
              <w:rPr>
                <w:sz w:val="22"/>
              </w:rPr>
            </w:pPr>
            <w:r w:rsidRPr="00022A2D">
              <w:rPr>
                <w:sz w:val="22"/>
              </w:rPr>
              <w:t>Ulna</w:t>
            </w:r>
          </w:p>
        </w:tc>
        <w:tc>
          <w:tcPr>
            <w:tcW w:w="956" w:type="dxa"/>
          </w:tcPr>
          <w:p w14:paraId="427AD468" w14:textId="77777777" w:rsidR="00953934" w:rsidRPr="00022A2D" w:rsidRDefault="00953934" w:rsidP="00E43E2C">
            <w:pPr>
              <w:jc w:val="center"/>
              <w:rPr>
                <w:sz w:val="22"/>
              </w:rPr>
            </w:pPr>
            <w:r w:rsidRPr="00022A2D">
              <w:rPr>
                <w:sz w:val="22"/>
              </w:rPr>
              <w:t>Tibia</w:t>
            </w:r>
          </w:p>
        </w:tc>
        <w:tc>
          <w:tcPr>
            <w:tcW w:w="967" w:type="dxa"/>
          </w:tcPr>
          <w:p w14:paraId="7D3368FA" w14:textId="77777777" w:rsidR="00953934" w:rsidRPr="00022A2D" w:rsidRDefault="00953934" w:rsidP="00E43E2C">
            <w:pPr>
              <w:jc w:val="center"/>
              <w:rPr>
                <w:sz w:val="22"/>
              </w:rPr>
            </w:pPr>
            <w:r w:rsidRPr="00022A2D">
              <w:rPr>
                <w:sz w:val="22"/>
              </w:rPr>
              <w:t>Radius</w:t>
            </w:r>
          </w:p>
        </w:tc>
        <w:tc>
          <w:tcPr>
            <w:tcW w:w="956" w:type="dxa"/>
          </w:tcPr>
          <w:p w14:paraId="384F3ECC" w14:textId="77777777" w:rsidR="00953934" w:rsidRPr="00022A2D" w:rsidRDefault="00953934" w:rsidP="00E43E2C">
            <w:pPr>
              <w:jc w:val="center"/>
              <w:rPr>
                <w:sz w:val="22"/>
              </w:rPr>
            </w:pPr>
            <w:r w:rsidRPr="00022A2D">
              <w:rPr>
                <w:sz w:val="22"/>
              </w:rPr>
              <w:t>Ulna</w:t>
            </w:r>
          </w:p>
        </w:tc>
        <w:tc>
          <w:tcPr>
            <w:tcW w:w="972" w:type="dxa"/>
          </w:tcPr>
          <w:p w14:paraId="5328FB3D" w14:textId="77777777" w:rsidR="00953934" w:rsidRPr="00022A2D" w:rsidRDefault="00953934" w:rsidP="00E43E2C">
            <w:pPr>
              <w:jc w:val="center"/>
              <w:rPr>
                <w:sz w:val="22"/>
              </w:rPr>
            </w:pPr>
            <w:r w:rsidRPr="00022A2D">
              <w:rPr>
                <w:sz w:val="22"/>
              </w:rPr>
              <w:t>Tibia</w:t>
            </w:r>
          </w:p>
        </w:tc>
        <w:tc>
          <w:tcPr>
            <w:tcW w:w="936" w:type="dxa"/>
          </w:tcPr>
          <w:p w14:paraId="663B38E9" w14:textId="77777777" w:rsidR="00953934" w:rsidRPr="00022A2D" w:rsidRDefault="00953934" w:rsidP="00E43E2C">
            <w:pPr>
              <w:jc w:val="center"/>
              <w:rPr>
                <w:sz w:val="22"/>
              </w:rPr>
            </w:pPr>
            <w:r w:rsidRPr="00022A2D">
              <w:rPr>
                <w:sz w:val="22"/>
              </w:rPr>
              <w:t>Radius</w:t>
            </w:r>
          </w:p>
        </w:tc>
        <w:tc>
          <w:tcPr>
            <w:tcW w:w="871" w:type="dxa"/>
          </w:tcPr>
          <w:p w14:paraId="0903361D" w14:textId="77777777" w:rsidR="00953934" w:rsidRPr="00022A2D" w:rsidRDefault="00953934" w:rsidP="00E43E2C">
            <w:pPr>
              <w:jc w:val="center"/>
              <w:rPr>
                <w:sz w:val="22"/>
              </w:rPr>
            </w:pPr>
            <w:r w:rsidRPr="00022A2D">
              <w:rPr>
                <w:sz w:val="22"/>
              </w:rPr>
              <w:t>Ulna</w:t>
            </w:r>
          </w:p>
        </w:tc>
      </w:tr>
      <w:tr w:rsidR="00953934" w:rsidRPr="00022A2D" w14:paraId="4D611126" w14:textId="77777777" w:rsidTr="00E43E2C">
        <w:trPr>
          <w:trHeight w:val="560"/>
        </w:trPr>
        <w:tc>
          <w:tcPr>
            <w:tcW w:w="1278" w:type="dxa"/>
          </w:tcPr>
          <w:p w14:paraId="33E2ECD7" w14:textId="77777777" w:rsidR="00953934" w:rsidRPr="00022A2D" w:rsidRDefault="00953934" w:rsidP="00E43E2C">
            <w:pPr>
              <w:rPr>
                <w:sz w:val="22"/>
              </w:rPr>
            </w:pPr>
            <w:r w:rsidRPr="00022A2D">
              <w:rPr>
                <w:sz w:val="22"/>
              </w:rPr>
              <w:t>Proportion Explained</w:t>
            </w:r>
          </w:p>
        </w:tc>
        <w:tc>
          <w:tcPr>
            <w:tcW w:w="975" w:type="dxa"/>
          </w:tcPr>
          <w:p w14:paraId="23A4CF5F" w14:textId="77777777" w:rsidR="00953934" w:rsidRPr="00022A2D" w:rsidRDefault="00953934" w:rsidP="00E43E2C">
            <w:pPr>
              <w:rPr>
                <w:sz w:val="22"/>
              </w:rPr>
            </w:pPr>
            <w:r w:rsidRPr="00022A2D">
              <w:rPr>
                <w:sz w:val="22"/>
              </w:rPr>
              <w:t>81.79%</w:t>
            </w:r>
          </w:p>
        </w:tc>
        <w:tc>
          <w:tcPr>
            <w:tcW w:w="988" w:type="dxa"/>
          </w:tcPr>
          <w:p w14:paraId="04B42C22" w14:textId="77777777" w:rsidR="00953934" w:rsidRPr="00022A2D" w:rsidRDefault="00953934" w:rsidP="00E43E2C">
            <w:pPr>
              <w:rPr>
                <w:sz w:val="22"/>
              </w:rPr>
            </w:pPr>
            <w:r w:rsidRPr="00022A2D">
              <w:rPr>
                <w:sz w:val="22"/>
              </w:rPr>
              <w:t>81.95%</w:t>
            </w:r>
          </w:p>
        </w:tc>
        <w:tc>
          <w:tcPr>
            <w:tcW w:w="956" w:type="dxa"/>
          </w:tcPr>
          <w:p w14:paraId="0F0DC5CF" w14:textId="77777777" w:rsidR="00953934" w:rsidRPr="00022A2D" w:rsidRDefault="00953934" w:rsidP="00E43E2C">
            <w:pPr>
              <w:rPr>
                <w:sz w:val="22"/>
              </w:rPr>
            </w:pPr>
            <w:r w:rsidRPr="00022A2D">
              <w:rPr>
                <w:sz w:val="22"/>
              </w:rPr>
              <w:t>96.54%</w:t>
            </w:r>
          </w:p>
        </w:tc>
        <w:tc>
          <w:tcPr>
            <w:tcW w:w="956" w:type="dxa"/>
          </w:tcPr>
          <w:p w14:paraId="1E6A452E" w14:textId="77777777" w:rsidR="00953934" w:rsidRPr="00022A2D" w:rsidRDefault="00953934" w:rsidP="00E43E2C">
            <w:pPr>
              <w:rPr>
                <w:sz w:val="22"/>
              </w:rPr>
            </w:pPr>
            <w:r w:rsidRPr="00022A2D">
              <w:rPr>
                <w:sz w:val="22"/>
              </w:rPr>
              <w:t>15.94%</w:t>
            </w:r>
          </w:p>
        </w:tc>
        <w:tc>
          <w:tcPr>
            <w:tcW w:w="967" w:type="dxa"/>
          </w:tcPr>
          <w:p w14:paraId="6DECCB47" w14:textId="77777777" w:rsidR="00953934" w:rsidRPr="00022A2D" w:rsidRDefault="00953934" w:rsidP="00E43E2C">
            <w:pPr>
              <w:rPr>
                <w:sz w:val="22"/>
              </w:rPr>
            </w:pPr>
            <w:r w:rsidRPr="00022A2D">
              <w:rPr>
                <w:sz w:val="22"/>
              </w:rPr>
              <w:t>12.48%</w:t>
            </w:r>
          </w:p>
        </w:tc>
        <w:tc>
          <w:tcPr>
            <w:tcW w:w="956" w:type="dxa"/>
          </w:tcPr>
          <w:p w14:paraId="303F4D44" w14:textId="77777777" w:rsidR="00953934" w:rsidRPr="00022A2D" w:rsidRDefault="00953934" w:rsidP="00E43E2C">
            <w:pPr>
              <w:rPr>
                <w:sz w:val="22"/>
              </w:rPr>
            </w:pPr>
            <w:r w:rsidRPr="00022A2D">
              <w:rPr>
                <w:sz w:val="22"/>
              </w:rPr>
              <w:t>3.28%</w:t>
            </w:r>
          </w:p>
        </w:tc>
        <w:tc>
          <w:tcPr>
            <w:tcW w:w="972" w:type="dxa"/>
          </w:tcPr>
          <w:p w14:paraId="078407E4" w14:textId="77777777" w:rsidR="00953934" w:rsidRPr="00022A2D" w:rsidRDefault="00953934" w:rsidP="00E43E2C">
            <w:pPr>
              <w:rPr>
                <w:sz w:val="22"/>
              </w:rPr>
            </w:pPr>
            <w:r w:rsidRPr="00022A2D">
              <w:rPr>
                <w:sz w:val="22"/>
              </w:rPr>
              <w:t>2.27%</w:t>
            </w:r>
          </w:p>
        </w:tc>
        <w:tc>
          <w:tcPr>
            <w:tcW w:w="936" w:type="dxa"/>
          </w:tcPr>
          <w:p w14:paraId="6F2F75AA" w14:textId="77777777" w:rsidR="00953934" w:rsidRPr="00022A2D" w:rsidRDefault="00953934" w:rsidP="00E43E2C">
            <w:pPr>
              <w:rPr>
                <w:sz w:val="22"/>
              </w:rPr>
            </w:pPr>
            <w:r w:rsidRPr="00022A2D">
              <w:rPr>
                <w:sz w:val="22"/>
              </w:rPr>
              <w:t>5.58%</w:t>
            </w:r>
          </w:p>
        </w:tc>
        <w:tc>
          <w:tcPr>
            <w:tcW w:w="871" w:type="dxa"/>
          </w:tcPr>
          <w:p w14:paraId="0AC1F1AC" w14:textId="77777777" w:rsidR="00953934" w:rsidRPr="00022A2D" w:rsidRDefault="00953934" w:rsidP="00E43E2C">
            <w:pPr>
              <w:rPr>
                <w:sz w:val="22"/>
              </w:rPr>
            </w:pPr>
            <w:r w:rsidRPr="00022A2D">
              <w:rPr>
                <w:sz w:val="22"/>
              </w:rPr>
              <w:t>0.18%</w:t>
            </w:r>
          </w:p>
        </w:tc>
      </w:tr>
      <w:tr w:rsidR="00953934" w:rsidRPr="00022A2D" w14:paraId="0256EA0F" w14:textId="77777777" w:rsidTr="00E43E2C">
        <w:trPr>
          <w:trHeight w:val="285"/>
        </w:trPr>
        <w:tc>
          <w:tcPr>
            <w:tcW w:w="1278" w:type="dxa"/>
          </w:tcPr>
          <w:p w14:paraId="1FDBCB74" w14:textId="77777777" w:rsidR="00953934" w:rsidRPr="00022A2D" w:rsidRDefault="00953934" w:rsidP="00E43E2C">
            <w:pPr>
              <w:rPr>
                <w:sz w:val="22"/>
              </w:rPr>
            </w:pPr>
            <w:r w:rsidRPr="00022A2D">
              <w:rPr>
                <w:sz w:val="22"/>
              </w:rPr>
              <w:t>Age</w:t>
            </w:r>
          </w:p>
        </w:tc>
        <w:tc>
          <w:tcPr>
            <w:tcW w:w="975" w:type="dxa"/>
          </w:tcPr>
          <w:p w14:paraId="4E18E327" w14:textId="77777777" w:rsidR="00953934" w:rsidRPr="00022A2D" w:rsidRDefault="00953934" w:rsidP="00E43E2C">
            <w:pPr>
              <w:rPr>
                <w:b/>
                <w:bCs/>
                <w:sz w:val="22"/>
              </w:rPr>
            </w:pPr>
            <w:r w:rsidRPr="00022A2D">
              <w:rPr>
                <w:b/>
                <w:bCs/>
                <w:sz w:val="22"/>
              </w:rPr>
              <w:t>0.059*</w:t>
            </w:r>
          </w:p>
        </w:tc>
        <w:tc>
          <w:tcPr>
            <w:tcW w:w="988" w:type="dxa"/>
          </w:tcPr>
          <w:p w14:paraId="2BCF29FC" w14:textId="77777777" w:rsidR="00953934" w:rsidRPr="00022A2D" w:rsidRDefault="00953934" w:rsidP="00E43E2C">
            <w:pPr>
              <w:rPr>
                <w:b/>
                <w:bCs/>
                <w:sz w:val="22"/>
              </w:rPr>
            </w:pPr>
            <w:r w:rsidRPr="00022A2D">
              <w:rPr>
                <w:b/>
                <w:bCs/>
                <w:sz w:val="22"/>
              </w:rPr>
              <w:t>-0.476*</w:t>
            </w:r>
          </w:p>
        </w:tc>
        <w:tc>
          <w:tcPr>
            <w:tcW w:w="956" w:type="dxa"/>
          </w:tcPr>
          <w:p w14:paraId="458A61B8" w14:textId="77777777" w:rsidR="00953934" w:rsidRPr="00022A2D" w:rsidRDefault="00953934" w:rsidP="00E43E2C">
            <w:pPr>
              <w:rPr>
                <w:b/>
                <w:bCs/>
                <w:sz w:val="22"/>
              </w:rPr>
            </w:pPr>
            <w:r w:rsidRPr="00022A2D">
              <w:rPr>
                <w:b/>
                <w:bCs/>
                <w:sz w:val="22"/>
              </w:rPr>
              <w:t>-0.090*</w:t>
            </w:r>
          </w:p>
        </w:tc>
        <w:tc>
          <w:tcPr>
            <w:tcW w:w="956" w:type="dxa"/>
          </w:tcPr>
          <w:p w14:paraId="68D39A05" w14:textId="77777777" w:rsidR="00953934" w:rsidRPr="00022A2D" w:rsidRDefault="00953934" w:rsidP="00E43E2C">
            <w:pPr>
              <w:rPr>
                <w:sz w:val="22"/>
              </w:rPr>
            </w:pPr>
            <w:r w:rsidRPr="00022A2D">
              <w:rPr>
                <w:sz w:val="22"/>
              </w:rPr>
              <w:t>0.743</w:t>
            </w:r>
          </w:p>
        </w:tc>
        <w:tc>
          <w:tcPr>
            <w:tcW w:w="967" w:type="dxa"/>
          </w:tcPr>
          <w:p w14:paraId="18C8AB47" w14:textId="77777777" w:rsidR="00953934" w:rsidRPr="00022A2D" w:rsidRDefault="00953934" w:rsidP="00E43E2C">
            <w:pPr>
              <w:rPr>
                <w:sz w:val="22"/>
              </w:rPr>
            </w:pPr>
            <w:r w:rsidRPr="00022A2D">
              <w:rPr>
                <w:sz w:val="22"/>
              </w:rPr>
              <w:t>0.878</w:t>
            </w:r>
          </w:p>
        </w:tc>
        <w:tc>
          <w:tcPr>
            <w:tcW w:w="956" w:type="dxa"/>
          </w:tcPr>
          <w:p w14:paraId="655F8720" w14:textId="77777777" w:rsidR="00953934" w:rsidRPr="00022A2D" w:rsidRDefault="00953934" w:rsidP="00E43E2C">
            <w:pPr>
              <w:rPr>
                <w:b/>
                <w:bCs/>
                <w:sz w:val="22"/>
              </w:rPr>
            </w:pPr>
            <w:r w:rsidRPr="00022A2D">
              <w:rPr>
                <w:b/>
                <w:bCs/>
                <w:sz w:val="22"/>
              </w:rPr>
              <w:t>0.994*</w:t>
            </w:r>
          </w:p>
        </w:tc>
        <w:tc>
          <w:tcPr>
            <w:tcW w:w="972" w:type="dxa"/>
          </w:tcPr>
          <w:p w14:paraId="1CCFC9A4" w14:textId="77777777" w:rsidR="00953934" w:rsidRPr="00022A2D" w:rsidRDefault="00953934" w:rsidP="00E43E2C">
            <w:pPr>
              <w:rPr>
                <w:sz w:val="22"/>
              </w:rPr>
            </w:pPr>
            <w:r w:rsidRPr="00022A2D">
              <w:rPr>
                <w:sz w:val="22"/>
              </w:rPr>
              <w:t>0.667</w:t>
            </w:r>
          </w:p>
        </w:tc>
        <w:tc>
          <w:tcPr>
            <w:tcW w:w="936" w:type="dxa"/>
          </w:tcPr>
          <w:p w14:paraId="6A776B72" w14:textId="77777777" w:rsidR="00953934" w:rsidRPr="00022A2D" w:rsidRDefault="00953934" w:rsidP="00E43E2C">
            <w:pPr>
              <w:rPr>
                <w:sz w:val="22"/>
              </w:rPr>
            </w:pPr>
            <w:r w:rsidRPr="00022A2D">
              <w:rPr>
                <w:sz w:val="22"/>
              </w:rPr>
              <w:t>-0.048</w:t>
            </w:r>
          </w:p>
        </w:tc>
        <w:tc>
          <w:tcPr>
            <w:tcW w:w="871" w:type="dxa"/>
          </w:tcPr>
          <w:p w14:paraId="0261F093" w14:textId="77777777" w:rsidR="00953934" w:rsidRPr="00022A2D" w:rsidRDefault="00953934" w:rsidP="00E43E2C">
            <w:pPr>
              <w:rPr>
                <w:sz w:val="22"/>
              </w:rPr>
            </w:pPr>
            <w:r w:rsidRPr="00022A2D">
              <w:rPr>
                <w:sz w:val="22"/>
              </w:rPr>
              <w:t>-0.055</w:t>
            </w:r>
          </w:p>
        </w:tc>
      </w:tr>
      <w:tr w:rsidR="00953934" w:rsidRPr="00022A2D" w14:paraId="6C200FD5" w14:textId="77777777" w:rsidTr="00E43E2C">
        <w:trPr>
          <w:trHeight w:val="275"/>
        </w:trPr>
        <w:tc>
          <w:tcPr>
            <w:tcW w:w="1278" w:type="dxa"/>
          </w:tcPr>
          <w:p w14:paraId="5B5DECD5" w14:textId="77777777" w:rsidR="00953934" w:rsidRPr="00022A2D" w:rsidRDefault="00953934" w:rsidP="00E43E2C">
            <w:pPr>
              <w:rPr>
                <w:sz w:val="22"/>
              </w:rPr>
            </w:pPr>
            <w:r w:rsidRPr="00022A2D">
              <w:rPr>
                <w:sz w:val="22"/>
              </w:rPr>
              <w:t>Slice</w:t>
            </w:r>
          </w:p>
        </w:tc>
        <w:tc>
          <w:tcPr>
            <w:tcW w:w="975" w:type="dxa"/>
          </w:tcPr>
          <w:p w14:paraId="3D539EBC" w14:textId="77777777" w:rsidR="00953934" w:rsidRPr="00022A2D" w:rsidRDefault="00953934" w:rsidP="00E43E2C">
            <w:pPr>
              <w:rPr>
                <w:b/>
                <w:bCs/>
                <w:sz w:val="22"/>
              </w:rPr>
            </w:pPr>
            <w:r w:rsidRPr="00022A2D">
              <w:rPr>
                <w:b/>
                <w:bCs/>
                <w:sz w:val="22"/>
              </w:rPr>
              <w:t>0.994*</w:t>
            </w:r>
          </w:p>
        </w:tc>
        <w:tc>
          <w:tcPr>
            <w:tcW w:w="988" w:type="dxa"/>
          </w:tcPr>
          <w:p w14:paraId="4BFD720E" w14:textId="77777777" w:rsidR="00953934" w:rsidRPr="00022A2D" w:rsidRDefault="00953934" w:rsidP="00E43E2C">
            <w:pPr>
              <w:rPr>
                <w:b/>
                <w:bCs/>
                <w:sz w:val="22"/>
              </w:rPr>
            </w:pPr>
            <w:r w:rsidRPr="00022A2D">
              <w:rPr>
                <w:b/>
                <w:bCs/>
                <w:sz w:val="22"/>
              </w:rPr>
              <w:t>0.871*</w:t>
            </w:r>
          </w:p>
        </w:tc>
        <w:tc>
          <w:tcPr>
            <w:tcW w:w="956" w:type="dxa"/>
          </w:tcPr>
          <w:p w14:paraId="550D622B" w14:textId="77777777" w:rsidR="00953934" w:rsidRPr="00022A2D" w:rsidRDefault="00953934" w:rsidP="00E43E2C">
            <w:pPr>
              <w:rPr>
                <w:b/>
                <w:bCs/>
                <w:sz w:val="22"/>
              </w:rPr>
            </w:pPr>
            <w:r w:rsidRPr="00022A2D">
              <w:rPr>
                <w:b/>
                <w:bCs/>
                <w:sz w:val="22"/>
              </w:rPr>
              <w:t>0.996*</w:t>
            </w:r>
          </w:p>
        </w:tc>
        <w:tc>
          <w:tcPr>
            <w:tcW w:w="956" w:type="dxa"/>
          </w:tcPr>
          <w:p w14:paraId="7D7BF8B7" w14:textId="77777777" w:rsidR="00953934" w:rsidRPr="00022A2D" w:rsidRDefault="00953934" w:rsidP="00E43E2C">
            <w:pPr>
              <w:rPr>
                <w:sz w:val="22"/>
              </w:rPr>
            </w:pPr>
            <w:r w:rsidRPr="00022A2D">
              <w:rPr>
                <w:sz w:val="22"/>
              </w:rPr>
              <w:t>0.059</w:t>
            </w:r>
          </w:p>
        </w:tc>
        <w:tc>
          <w:tcPr>
            <w:tcW w:w="967" w:type="dxa"/>
          </w:tcPr>
          <w:p w14:paraId="1801704E" w14:textId="77777777" w:rsidR="00953934" w:rsidRPr="00022A2D" w:rsidRDefault="00953934" w:rsidP="00E43E2C">
            <w:pPr>
              <w:rPr>
                <w:sz w:val="22"/>
              </w:rPr>
            </w:pPr>
            <w:r w:rsidRPr="00022A2D">
              <w:rPr>
                <w:sz w:val="22"/>
              </w:rPr>
              <w:t>0.468</w:t>
            </w:r>
          </w:p>
        </w:tc>
        <w:tc>
          <w:tcPr>
            <w:tcW w:w="956" w:type="dxa"/>
          </w:tcPr>
          <w:p w14:paraId="0A3E2280" w14:textId="77777777" w:rsidR="00953934" w:rsidRPr="00022A2D" w:rsidRDefault="00953934" w:rsidP="00E43E2C">
            <w:pPr>
              <w:rPr>
                <w:b/>
                <w:bCs/>
                <w:sz w:val="22"/>
              </w:rPr>
            </w:pPr>
            <w:r w:rsidRPr="00022A2D">
              <w:rPr>
                <w:b/>
                <w:bCs/>
                <w:sz w:val="22"/>
              </w:rPr>
              <w:t>0.084*</w:t>
            </w:r>
          </w:p>
        </w:tc>
        <w:tc>
          <w:tcPr>
            <w:tcW w:w="972" w:type="dxa"/>
          </w:tcPr>
          <w:p w14:paraId="0CBE4AE4" w14:textId="77777777" w:rsidR="00953934" w:rsidRPr="00022A2D" w:rsidRDefault="00953934" w:rsidP="00E43E2C">
            <w:pPr>
              <w:rPr>
                <w:sz w:val="22"/>
              </w:rPr>
            </w:pPr>
            <w:r w:rsidRPr="00022A2D">
              <w:rPr>
                <w:sz w:val="22"/>
              </w:rPr>
              <w:t>-0.088</w:t>
            </w:r>
          </w:p>
        </w:tc>
        <w:tc>
          <w:tcPr>
            <w:tcW w:w="936" w:type="dxa"/>
          </w:tcPr>
          <w:p w14:paraId="7B4BBDC1" w14:textId="77777777" w:rsidR="00953934" w:rsidRPr="00022A2D" w:rsidRDefault="00953934" w:rsidP="00E43E2C">
            <w:pPr>
              <w:rPr>
                <w:sz w:val="22"/>
              </w:rPr>
            </w:pPr>
            <w:r w:rsidRPr="00022A2D">
              <w:rPr>
                <w:sz w:val="22"/>
              </w:rPr>
              <w:t>0.151</w:t>
            </w:r>
          </w:p>
        </w:tc>
        <w:tc>
          <w:tcPr>
            <w:tcW w:w="871" w:type="dxa"/>
          </w:tcPr>
          <w:p w14:paraId="23BB8668" w14:textId="77777777" w:rsidR="00953934" w:rsidRPr="00022A2D" w:rsidRDefault="00953934" w:rsidP="00E43E2C">
            <w:pPr>
              <w:rPr>
                <w:sz w:val="22"/>
              </w:rPr>
            </w:pPr>
            <w:r w:rsidRPr="00022A2D">
              <w:rPr>
                <w:sz w:val="22"/>
              </w:rPr>
              <w:t>-0.031</w:t>
            </w:r>
          </w:p>
        </w:tc>
      </w:tr>
      <w:tr w:rsidR="00953934" w:rsidRPr="00022A2D" w14:paraId="13D16484" w14:textId="77777777" w:rsidTr="00E43E2C">
        <w:trPr>
          <w:trHeight w:val="260"/>
        </w:trPr>
        <w:tc>
          <w:tcPr>
            <w:tcW w:w="1278" w:type="dxa"/>
          </w:tcPr>
          <w:p w14:paraId="250C463B" w14:textId="77777777" w:rsidR="00953934" w:rsidRPr="00022A2D" w:rsidRDefault="00953934" w:rsidP="00E43E2C">
            <w:pPr>
              <w:rPr>
                <w:sz w:val="22"/>
              </w:rPr>
            </w:pPr>
            <w:r w:rsidRPr="00022A2D">
              <w:rPr>
                <w:sz w:val="22"/>
              </w:rPr>
              <w:t>Age*Slice</w:t>
            </w:r>
          </w:p>
        </w:tc>
        <w:tc>
          <w:tcPr>
            <w:tcW w:w="975" w:type="dxa"/>
          </w:tcPr>
          <w:p w14:paraId="62EF15FB" w14:textId="77777777" w:rsidR="00953934" w:rsidRPr="00022A2D" w:rsidRDefault="00953934" w:rsidP="00E43E2C">
            <w:pPr>
              <w:rPr>
                <w:sz w:val="22"/>
              </w:rPr>
            </w:pPr>
            <w:r w:rsidRPr="00022A2D">
              <w:rPr>
                <w:sz w:val="22"/>
              </w:rPr>
              <w:t>0.893</w:t>
            </w:r>
          </w:p>
        </w:tc>
        <w:tc>
          <w:tcPr>
            <w:tcW w:w="988" w:type="dxa"/>
          </w:tcPr>
          <w:p w14:paraId="092B2224" w14:textId="77777777" w:rsidR="00953934" w:rsidRPr="00022A2D" w:rsidRDefault="00953934" w:rsidP="00E43E2C">
            <w:pPr>
              <w:rPr>
                <w:sz w:val="22"/>
              </w:rPr>
            </w:pPr>
            <w:r w:rsidRPr="00022A2D">
              <w:rPr>
                <w:sz w:val="22"/>
              </w:rPr>
              <w:t>0.639</w:t>
            </w:r>
          </w:p>
        </w:tc>
        <w:tc>
          <w:tcPr>
            <w:tcW w:w="956" w:type="dxa"/>
          </w:tcPr>
          <w:p w14:paraId="56C97E64" w14:textId="77777777" w:rsidR="00953934" w:rsidRPr="00022A2D" w:rsidRDefault="00953934" w:rsidP="00E43E2C">
            <w:pPr>
              <w:rPr>
                <w:sz w:val="22"/>
              </w:rPr>
            </w:pPr>
            <w:r w:rsidRPr="00022A2D">
              <w:rPr>
                <w:sz w:val="22"/>
              </w:rPr>
              <w:t>0.873</w:t>
            </w:r>
          </w:p>
        </w:tc>
        <w:tc>
          <w:tcPr>
            <w:tcW w:w="956" w:type="dxa"/>
          </w:tcPr>
          <w:p w14:paraId="0B02AED4" w14:textId="77777777" w:rsidR="00953934" w:rsidRPr="00022A2D" w:rsidRDefault="00953934" w:rsidP="00E43E2C">
            <w:pPr>
              <w:rPr>
                <w:sz w:val="22"/>
              </w:rPr>
            </w:pPr>
            <w:r w:rsidRPr="00022A2D">
              <w:rPr>
                <w:sz w:val="22"/>
              </w:rPr>
              <w:t>0.448</w:t>
            </w:r>
          </w:p>
        </w:tc>
        <w:tc>
          <w:tcPr>
            <w:tcW w:w="967" w:type="dxa"/>
          </w:tcPr>
          <w:p w14:paraId="00F9AF18" w14:textId="77777777" w:rsidR="00953934" w:rsidRPr="00022A2D" w:rsidRDefault="00953934" w:rsidP="00E43E2C">
            <w:pPr>
              <w:rPr>
                <w:sz w:val="22"/>
              </w:rPr>
            </w:pPr>
            <w:r w:rsidRPr="00022A2D">
              <w:rPr>
                <w:sz w:val="22"/>
              </w:rPr>
              <w:t>0.767</w:t>
            </w:r>
          </w:p>
        </w:tc>
        <w:tc>
          <w:tcPr>
            <w:tcW w:w="956" w:type="dxa"/>
          </w:tcPr>
          <w:p w14:paraId="05BEE86A" w14:textId="77777777" w:rsidR="00953934" w:rsidRPr="00022A2D" w:rsidRDefault="00953934" w:rsidP="00E43E2C">
            <w:pPr>
              <w:rPr>
                <w:sz w:val="22"/>
              </w:rPr>
            </w:pPr>
            <w:r w:rsidRPr="00022A2D">
              <w:rPr>
                <w:sz w:val="22"/>
              </w:rPr>
              <w:t>0.476</w:t>
            </w:r>
          </w:p>
        </w:tc>
        <w:tc>
          <w:tcPr>
            <w:tcW w:w="972" w:type="dxa"/>
          </w:tcPr>
          <w:p w14:paraId="07E6E2EF" w14:textId="77777777" w:rsidR="00953934" w:rsidRPr="00022A2D" w:rsidRDefault="00953934" w:rsidP="00E43E2C">
            <w:pPr>
              <w:rPr>
                <w:sz w:val="22"/>
              </w:rPr>
            </w:pPr>
            <w:r w:rsidRPr="00022A2D">
              <w:rPr>
                <w:sz w:val="22"/>
              </w:rPr>
              <w:t>0.055</w:t>
            </w:r>
          </w:p>
        </w:tc>
        <w:tc>
          <w:tcPr>
            <w:tcW w:w="936" w:type="dxa"/>
          </w:tcPr>
          <w:p w14:paraId="3F9CA12E" w14:textId="77777777" w:rsidR="00953934" w:rsidRPr="00022A2D" w:rsidRDefault="00953934" w:rsidP="00E43E2C">
            <w:pPr>
              <w:rPr>
                <w:sz w:val="22"/>
              </w:rPr>
            </w:pPr>
            <w:r w:rsidRPr="00022A2D">
              <w:rPr>
                <w:sz w:val="22"/>
              </w:rPr>
              <w:t>-0.050</w:t>
            </w:r>
          </w:p>
        </w:tc>
        <w:tc>
          <w:tcPr>
            <w:tcW w:w="871" w:type="dxa"/>
          </w:tcPr>
          <w:p w14:paraId="76E03EAD" w14:textId="77777777" w:rsidR="00953934" w:rsidRPr="00022A2D" w:rsidRDefault="00953934" w:rsidP="00E43E2C">
            <w:pPr>
              <w:rPr>
                <w:sz w:val="22"/>
              </w:rPr>
            </w:pPr>
            <w:r w:rsidRPr="00022A2D">
              <w:rPr>
                <w:sz w:val="22"/>
              </w:rPr>
              <w:t>0.109</w:t>
            </w:r>
          </w:p>
        </w:tc>
      </w:tr>
      <w:tr w:rsidR="00953934" w:rsidRPr="00022A2D" w14:paraId="0D921C2B" w14:textId="77777777" w:rsidTr="00E43E2C">
        <w:trPr>
          <w:trHeight w:val="285"/>
        </w:trPr>
        <w:tc>
          <w:tcPr>
            <w:tcW w:w="9855" w:type="dxa"/>
            <w:gridSpan w:val="10"/>
          </w:tcPr>
          <w:p w14:paraId="6309E48F" w14:textId="77777777" w:rsidR="00953934" w:rsidRPr="00022A2D" w:rsidRDefault="00953934" w:rsidP="00E43E2C">
            <w:pPr>
              <w:rPr>
                <w:sz w:val="22"/>
              </w:rPr>
            </w:pPr>
            <w:r w:rsidRPr="00022A2D">
              <w:rPr>
                <w:b/>
                <w:bCs/>
                <w:sz w:val="22"/>
              </w:rPr>
              <w:t>Endosteal Distance (tibia: 17.92%; radius: 7.61%, ulna: 12.83%)</w:t>
            </w:r>
          </w:p>
        </w:tc>
      </w:tr>
      <w:tr w:rsidR="00953934" w:rsidRPr="00022A2D" w14:paraId="5153558B" w14:textId="77777777" w:rsidTr="00E43E2C">
        <w:trPr>
          <w:trHeight w:val="285"/>
        </w:trPr>
        <w:tc>
          <w:tcPr>
            <w:tcW w:w="1278" w:type="dxa"/>
          </w:tcPr>
          <w:p w14:paraId="394F4569" w14:textId="77777777" w:rsidR="00953934" w:rsidRPr="00022A2D" w:rsidRDefault="00953934" w:rsidP="00E43E2C">
            <w:pPr>
              <w:jc w:val="center"/>
              <w:rPr>
                <w:sz w:val="22"/>
              </w:rPr>
            </w:pPr>
          </w:p>
        </w:tc>
        <w:tc>
          <w:tcPr>
            <w:tcW w:w="2919" w:type="dxa"/>
            <w:gridSpan w:val="3"/>
          </w:tcPr>
          <w:p w14:paraId="312691EE" w14:textId="77777777" w:rsidR="00953934" w:rsidRPr="00022A2D" w:rsidRDefault="00953934" w:rsidP="00E43E2C">
            <w:pPr>
              <w:jc w:val="center"/>
              <w:rPr>
                <w:sz w:val="22"/>
              </w:rPr>
            </w:pPr>
            <w:r w:rsidRPr="00022A2D">
              <w:rPr>
                <w:sz w:val="22"/>
              </w:rPr>
              <w:t>RDA 1</w:t>
            </w:r>
          </w:p>
        </w:tc>
        <w:tc>
          <w:tcPr>
            <w:tcW w:w="2879" w:type="dxa"/>
            <w:gridSpan w:val="3"/>
          </w:tcPr>
          <w:p w14:paraId="2FB92790" w14:textId="77777777" w:rsidR="00953934" w:rsidRPr="00022A2D" w:rsidRDefault="00953934" w:rsidP="00E43E2C">
            <w:pPr>
              <w:jc w:val="center"/>
              <w:rPr>
                <w:sz w:val="22"/>
              </w:rPr>
            </w:pPr>
            <w:r w:rsidRPr="00022A2D">
              <w:rPr>
                <w:sz w:val="22"/>
              </w:rPr>
              <w:t>RDA 2</w:t>
            </w:r>
          </w:p>
        </w:tc>
        <w:tc>
          <w:tcPr>
            <w:tcW w:w="2779" w:type="dxa"/>
            <w:gridSpan w:val="3"/>
          </w:tcPr>
          <w:p w14:paraId="6D2F7974" w14:textId="77777777" w:rsidR="00953934" w:rsidRPr="00022A2D" w:rsidRDefault="00953934" w:rsidP="00E43E2C">
            <w:pPr>
              <w:jc w:val="center"/>
              <w:rPr>
                <w:sz w:val="22"/>
              </w:rPr>
            </w:pPr>
            <w:r w:rsidRPr="00022A2D">
              <w:rPr>
                <w:sz w:val="22"/>
              </w:rPr>
              <w:t>RDA 3</w:t>
            </w:r>
          </w:p>
        </w:tc>
      </w:tr>
      <w:tr w:rsidR="00953934" w:rsidRPr="00022A2D" w14:paraId="782D1467" w14:textId="77777777" w:rsidTr="00E43E2C">
        <w:trPr>
          <w:trHeight w:val="275"/>
        </w:trPr>
        <w:tc>
          <w:tcPr>
            <w:tcW w:w="1278" w:type="dxa"/>
          </w:tcPr>
          <w:p w14:paraId="05059FD3" w14:textId="77777777" w:rsidR="00953934" w:rsidRPr="00022A2D" w:rsidRDefault="00953934" w:rsidP="00E43E2C">
            <w:pPr>
              <w:jc w:val="center"/>
              <w:rPr>
                <w:sz w:val="22"/>
              </w:rPr>
            </w:pPr>
          </w:p>
        </w:tc>
        <w:tc>
          <w:tcPr>
            <w:tcW w:w="975" w:type="dxa"/>
          </w:tcPr>
          <w:p w14:paraId="43D10B76" w14:textId="77777777" w:rsidR="00953934" w:rsidRPr="00022A2D" w:rsidRDefault="00953934" w:rsidP="00E43E2C">
            <w:pPr>
              <w:jc w:val="center"/>
              <w:rPr>
                <w:sz w:val="22"/>
              </w:rPr>
            </w:pPr>
            <w:r w:rsidRPr="00022A2D">
              <w:rPr>
                <w:sz w:val="22"/>
              </w:rPr>
              <w:t>Tibia</w:t>
            </w:r>
          </w:p>
        </w:tc>
        <w:tc>
          <w:tcPr>
            <w:tcW w:w="988" w:type="dxa"/>
          </w:tcPr>
          <w:p w14:paraId="45B19558" w14:textId="77777777" w:rsidR="00953934" w:rsidRPr="00022A2D" w:rsidRDefault="00953934" w:rsidP="00E43E2C">
            <w:pPr>
              <w:jc w:val="center"/>
              <w:rPr>
                <w:sz w:val="22"/>
              </w:rPr>
            </w:pPr>
            <w:r w:rsidRPr="00022A2D">
              <w:rPr>
                <w:sz w:val="22"/>
              </w:rPr>
              <w:t>Radius</w:t>
            </w:r>
          </w:p>
        </w:tc>
        <w:tc>
          <w:tcPr>
            <w:tcW w:w="956" w:type="dxa"/>
          </w:tcPr>
          <w:p w14:paraId="48BB24E3" w14:textId="77777777" w:rsidR="00953934" w:rsidRPr="00022A2D" w:rsidRDefault="00953934" w:rsidP="00E43E2C">
            <w:pPr>
              <w:jc w:val="center"/>
              <w:rPr>
                <w:sz w:val="22"/>
              </w:rPr>
            </w:pPr>
            <w:r w:rsidRPr="00022A2D">
              <w:rPr>
                <w:sz w:val="22"/>
              </w:rPr>
              <w:t>Ulna</w:t>
            </w:r>
          </w:p>
        </w:tc>
        <w:tc>
          <w:tcPr>
            <w:tcW w:w="956" w:type="dxa"/>
          </w:tcPr>
          <w:p w14:paraId="4E830316" w14:textId="77777777" w:rsidR="00953934" w:rsidRPr="00022A2D" w:rsidRDefault="00953934" w:rsidP="00E43E2C">
            <w:pPr>
              <w:jc w:val="center"/>
              <w:rPr>
                <w:sz w:val="22"/>
              </w:rPr>
            </w:pPr>
            <w:r w:rsidRPr="00022A2D">
              <w:rPr>
                <w:sz w:val="22"/>
              </w:rPr>
              <w:t>Tibia</w:t>
            </w:r>
          </w:p>
        </w:tc>
        <w:tc>
          <w:tcPr>
            <w:tcW w:w="967" w:type="dxa"/>
          </w:tcPr>
          <w:p w14:paraId="131A4F0B" w14:textId="77777777" w:rsidR="00953934" w:rsidRPr="00022A2D" w:rsidRDefault="00953934" w:rsidP="00E43E2C">
            <w:pPr>
              <w:jc w:val="center"/>
              <w:rPr>
                <w:sz w:val="22"/>
              </w:rPr>
            </w:pPr>
            <w:r w:rsidRPr="00022A2D">
              <w:rPr>
                <w:sz w:val="22"/>
              </w:rPr>
              <w:t>Radius</w:t>
            </w:r>
          </w:p>
        </w:tc>
        <w:tc>
          <w:tcPr>
            <w:tcW w:w="956" w:type="dxa"/>
          </w:tcPr>
          <w:p w14:paraId="7357099F" w14:textId="77777777" w:rsidR="00953934" w:rsidRPr="00022A2D" w:rsidRDefault="00953934" w:rsidP="00E43E2C">
            <w:pPr>
              <w:jc w:val="center"/>
              <w:rPr>
                <w:sz w:val="22"/>
              </w:rPr>
            </w:pPr>
            <w:r w:rsidRPr="00022A2D">
              <w:rPr>
                <w:sz w:val="22"/>
              </w:rPr>
              <w:t>Ulna</w:t>
            </w:r>
          </w:p>
        </w:tc>
        <w:tc>
          <w:tcPr>
            <w:tcW w:w="972" w:type="dxa"/>
          </w:tcPr>
          <w:p w14:paraId="6D19148A" w14:textId="77777777" w:rsidR="00953934" w:rsidRPr="00022A2D" w:rsidRDefault="00953934" w:rsidP="00E43E2C">
            <w:pPr>
              <w:jc w:val="center"/>
              <w:rPr>
                <w:sz w:val="22"/>
              </w:rPr>
            </w:pPr>
            <w:r w:rsidRPr="00022A2D">
              <w:rPr>
                <w:sz w:val="22"/>
              </w:rPr>
              <w:t>Tibia</w:t>
            </w:r>
          </w:p>
        </w:tc>
        <w:tc>
          <w:tcPr>
            <w:tcW w:w="936" w:type="dxa"/>
          </w:tcPr>
          <w:p w14:paraId="7635F508" w14:textId="77777777" w:rsidR="00953934" w:rsidRPr="00022A2D" w:rsidRDefault="00953934" w:rsidP="00E43E2C">
            <w:pPr>
              <w:jc w:val="center"/>
              <w:rPr>
                <w:sz w:val="22"/>
              </w:rPr>
            </w:pPr>
            <w:r w:rsidRPr="00022A2D">
              <w:rPr>
                <w:sz w:val="22"/>
              </w:rPr>
              <w:t>Radius</w:t>
            </w:r>
          </w:p>
        </w:tc>
        <w:tc>
          <w:tcPr>
            <w:tcW w:w="871" w:type="dxa"/>
          </w:tcPr>
          <w:p w14:paraId="0F061A56" w14:textId="77777777" w:rsidR="00953934" w:rsidRPr="00022A2D" w:rsidRDefault="00953934" w:rsidP="00E43E2C">
            <w:pPr>
              <w:jc w:val="center"/>
              <w:rPr>
                <w:sz w:val="22"/>
              </w:rPr>
            </w:pPr>
            <w:r w:rsidRPr="00022A2D">
              <w:rPr>
                <w:sz w:val="22"/>
              </w:rPr>
              <w:t>Ulna</w:t>
            </w:r>
          </w:p>
        </w:tc>
      </w:tr>
      <w:tr w:rsidR="00953934" w:rsidRPr="00022A2D" w14:paraId="04868D19" w14:textId="77777777" w:rsidTr="00E43E2C">
        <w:trPr>
          <w:trHeight w:val="560"/>
        </w:trPr>
        <w:tc>
          <w:tcPr>
            <w:tcW w:w="1278" w:type="dxa"/>
          </w:tcPr>
          <w:p w14:paraId="7474B857" w14:textId="77777777" w:rsidR="00953934" w:rsidRPr="00022A2D" w:rsidRDefault="00953934" w:rsidP="00E43E2C">
            <w:pPr>
              <w:rPr>
                <w:sz w:val="22"/>
              </w:rPr>
            </w:pPr>
            <w:r w:rsidRPr="00022A2D">
              <w:rPr>
                <w:sz w:val="22"/>
              </w:rPr>
              <w:t>Proportion Explained</w:t>
            </w:r>
          </w:p>
        </w:tc>
        <w:tc>
          <w:tcPr>
            <w:tcW w:w="975" w:type="dxa"/>
          </w:tcPr>
          <w:p w14:paraId="3CD0C470" w14:textId="77777777" w:rsidR="00953934" w:rsidRPr="00022A2D" w:rsidRDefault="00953934" w:rsidP="00E43E2C">
            <w:pPr>
              <w:jc w:val="center"/>
              <w:rPr>
                <w:sz w:val="22"/>
              </w:rPr>
            </w:pPr>
            <w:r w:rsidRPr="00022A2D">
              <w:rPr>
                <w:sz w:val="22"/>
              </w:rPr>
              <w:t>96.6%</w:t>
            </w:r>
          </w:p>
        </w:tc>
        <w:tc>
          <w:tcPr>
            <w:tcW w:w="988" w:type="dxa"/>
          </w:tcPr>
          <w:p w14:paraId="300CC6A5" w14:textId="77777777" w:rsidR="00953934" w:rsidRPr="00022A2D" w:rsidRDefault="00953934" w:rsidP="00E43E2C">
            <w:pPr>
              <w:jc w:val="center"/>
              <w:rPr>
                <w:sz w:val="22"/>
              </w:rPr>
            </w:pPr>
            <w:r w:rsidRPr="00022A2D">
              <w:rPr>
                <w:sz w:val="22"/>
              </w:rPr>
              <w:t>83.66%</w:t>
            </w:r>
          </w:p>
        </w:tc>
        <w:tc>
          <w:tcPr>
            <w:tcW w:w="956" w:type="dxa"/>
          </w:tcPr>
          <w:p w14:paraId="752D6621" w14:textId="77777777" w:rsidR="00953934" w:rsidRPr="00022A2D" w:rsidRDefault="00953934" w:rsidP="00E43E2C">
            <w:pPr>
              <w:jc w:val="center"/>
              <w:rPr>
                <w:sz w:val="22"/>
              </w:rPr>
            </w:pPr>
            <w:r w:rsidRPr="00022A2D">
              <w:rPr>
                <w:sz w:val="22"/>
              </w:rPr>
              <w:t>63.91%</w:t>
            </w:r>
          </w:p>
        </w:tc>
        <w:tc>
          <w:tcPr>
            <w:tcW w:w="956" w:type="dxa"/>
          </w:tcPr>
          <w:p w14:paraId="69B3F70C" w14:textId="77777777" w:rsidR="00953934" w:rsidRPr="00022A2D" w:rsidRDefault="00953934" w:rsidP="00E43E2C">
            <w:pPr>
              <w:jc w:val="center"/>
              <w:rPr>
                <w:sz w:val="22"/>
              </w:rPr>
            </w:pPr>
            <w:r w:rsidRPr="00022A2D">
              <w:rPr>
                <w:sz w:val="22"/>
              </w:rPr>
              <w:t>1.83%</w:t>
            </w:r>
          </w:p>
        </w:tc>
        <w:tc>
          <w:tcPr>
            <w:tcW w:w="967" w:type="dxa"/>
          </w:tcPr>
          <w:p w14:paraId="38197953" w14:textId="77777777" w:rsidR="00953934" w:rsidRPr="00022A2D" w:rsidRDefault="00953934" w:rsidP="00E43E2C">
            <w:pPr>
              <w:jc w:val="center"/>
              <w:rPr>
                <w:sz w:val="22"/>
              </w:rPr>
            </w:pPr>
            <w:r w:rsidRPr="00022A2D">
              <w:rPr>
                <w:sz w:val="22"/>
              </w:rPr>
              <w:t>13.02%</w:t>
            </w:r>
          </w:p>
        </w:tc>
        <w:tc>
          <w:tcPr>
            <w:tcW w:w="956" w:type="dxa"/>
          </w:tcPr>
          <w:p w14:paraId="4450498E" w14:textId="77777777" w:rsidR="00953934" w:rsidRPr="00022A2D" w:rsidRDefault="00953934" w:rsidP="00E43E2C">
            <w:pPr>
              <w:jc w:val="center"/>
              <w:rPr>
                <w:sz w:val="22"/>
              </w:rPr>
            </w:pPr>
            <w:r w:rsidRPr="00022A2D">
              <w:rPr>
                <w:sz w:val="22"/>
              </w:rPr>
              <w:t>33.65%</w:t>
            </w:r>
          </w:p>
        </w:tc>
        <w:tc>
          <w:tcPr>
            <w:tcW w:w="972" w:type="dxa"/>
          </w:tcPr>
          <w:p w14:paraId="5722B5B6" w14:textId="77777777" w:rsidR="00953934" w:rsidRPr="00022A2D" w:rsidRDefault="00953934" w:rsidP="00E43E2C">
            <w:pPr>
              <w:jc w:val="center"/>
              <w:rPr>
                <w:sz w:val="22"/>
              </w:rPr>
            </w:pPr>
            <w:r w:rsidRPr="00022A2D">
              <w:rPr>
                <w:sz w:val="22"/>
              </w:rPr>
              <w:t>1.57%</w:t>
            </w:r>
          </w:p>
        </w:tc>
        <w:tc>
          <w:tcPr>
            <w:tcW w:w="936" w:type="dxa"/>
          </w:tcPr>
          <w:p w14:paraId="69A1DAE3" w14:textId="77777777" w:rsidR="00953934" w:rsidRPr="00022A2D" w:rsidRDefault="00953934" w:rsidP="00E43E2C">
            <w:pPr>
              <w:jc w:val="center"/>
              <w:rPr>
                <w:sz w:val="22"/>
              </w:rPr>
            </w:pPr>
            <w:r w:rsidRPr="00022A2D">
              <w:rPr>
                <w:sz w:val="22"/>
              </w:rPr>
              <w:t>3.32%</w:t>
            </w:r>
          </w:p>
        </w:tc>
        <w:tc>
          <w:tcPr>
            <w:tcW w:w="871" w:type="dxa"/>
          </w:tcPr>
          <w:p w14:paraId="01571328" w14:textId="77777777" w:rsidR="00953934" w:rsidRPr="00022A2D" w:rsidRDefault="00953934" w:rsidP="00E43E2C">
            <w:pPr>
              <w:jc w:val="center"/>
              <w:rPr>
                <w:sz w:val="22"/>
              </w:rPr>
            </w:pPr>
            <w:r w:rsidRPr="00022A2D">
              <w:rPr>
                <w:sz w:val="22"/>
              </w:rPr>
              <w:t>2.44%</w:t>
            </w:r>
          </w:p>
        </w:tc>
      </w:tr>
      <w:tr w:rsidR="00953934" w:rsidRPr="00022A2D" w14:paraId="66F57435" w14:textId="77777777" w:rsidTr="00E43E2C">
        <w:trPr>
          <w:trHeight w:val="285"/>
        </w:trPr>
        <w:tc>
          <w:tcPr>
            <w:tcW w:w="1278" w:type="dxa"/>
          </w:tcPr>
          <w:p w14:paraId="38DFA7F7" w14:textId="77777777" w:rsidR="00953934" w:rsidRPr="00022A2D" w:rsidRDefault="00953934" w:rsidP="00E43E2C">
            <w:pPr>
              <w:rPr>
                <w:sz w:val="22"/>
              </w:rPr>
            </w:pPr>
            <w:r w:rsidRPr="00022A2D">
              <w:rPr>
                <w:sz w:val="22"/>
              </w:rPr>
              <w:t>Age</w:t>
            </w:r>
          </w:p>
        </w:tc>
        <w:tc>
          <w:tcPr>
            <w:tcW w:w="975" w:type="dxa"/>
          </w:tcPr>
          <w:p w14:paraId="773B7053" w14:textId="77777777" w:rsidR="00953934" w:rsidRPr="00022A2D" w:rsidRDefault="00953934" w:rsidP="00E43E2C">
            <w:pPr>
              <w:jc w:val="center"/>
              <w:rPr>
                <w:b/>
                <w:bCs/>
                <w:sz w:val="22"/>
              </w:rPr>
            </w:pPr>
            <w:r w:rsidRPr="00022A2D">
              <w:rPr>
                <w:b/>
                <w:bCs/>
                <w:sz w:val="22"/>
              </w:rPr>
              <w:t>0.347*</w:t>
            </w:r>
          </w:p>
        </w:tc>
        <w:tc>
          <w:tcPr>
            <w:tcW w:w="988" w:type="dxa"/>
          </w:tcPr>
          <w:p w14:paraId="3E510694" w14:textId="77777777" w:rsidR="00953934" w:rsidRPr="00022A2D" w:rsidRDefault="00953934" w:rsidP="00E43E2C">
            <w:pPr>
              <w:jc w:val="center"/>
              <w:rPr>
                <w:b/>
                <w:bCs/>
                <w:sz w:val="22"/>
              </w:rPr>
            </w:pPr>
            <w:r w:rsidRPr="00022A2D">
              <w:rPr>
                <w:b/>
                <w:bCs/>
                <w:sz w:val="22"/>
              </w:rPr>
              <w:t>-0.944*</w:t>
            </w:r>
          </w:p>
        </w:tc>
        <w:tc>
          <w:tcPr>
            <w:tcW w:w="956" w:type="dxa"/>
          </w:tcPr>
          <w:p w14:paraId="4576414B" w14:textId="77777777" w:rsidR="00953934" w:rsidRPr="00022A2D" w:rsidRDefault="00953934" w:rsidP="00E43E2C">
            <w:pPr>
              <w:jc w:val="center"/>
              <w:rPr>
                <w:b/>
                <w:bCs/>
                <w:sz w:val="22"/>
              </w:rPr>
            </w:pPr>
            <w:r w:rsidRPr="00022A2D">
              <w:rPr>
                <w:b/>
                <w:bCs/>
                <w:sz w:val="22"/>
              </w:rPr>
              <w:t>-0.993*</w:t>
            </w:r>
          </w:p>
        </w:tc>
        <w:tc>
          <w:tcPr>
            <w:tcW w:w="956" w:type="dxa"/>
          </w:tcPr>
          <w:p w14:paraId="64B3B8CE" w14:textId="77777777" w:rsidR="00953934" w:rsidRPr="00022A2D" w:rsidRDefault="00953934" w:rsidP="00E43E2C">
            <w:pPr>
              <w:jc w:val="center"/>
              <w:rPr>
                <w:sz w:val="22"/>
              </w:rPr>
            </w:pPr>
            <w:r w:rsidRPr="00022A2D">
              <w:rPr>
                <w:sz w:val="22"/>
              </w:rPr>
              <w:t>0.936</w:t>
            </w:r>
          </w:p>
        </w:tc>
        <w:tc>
          <w:tcPr>
            <w:tcW w:w="967" w:type="dxa"/>
          </w:tcPr>
          <w:p w14:paraId="5DC59984" w14:textId="77777777" w:rsidR="00953934" w:rsidRPr="00022A2D" w:rsidRDefault="00953934" w:rsidP="00E43E2C">
            <w:pPr>
              <w:jc w:val="center"/>
              <w:rPr>
                <w:sz w:val="22"/>
              </w:rPr>
            </w:pPr>
            <w:r w:rsidRPr="00022A2D">
              <w:rPr>
                <w:sz w:val="22"/>
              </w:rPr>
              <w:t>0.325</w:t>
            </w:r>
          </w:p>
        </w:tc>
        <w:tc>
          <w:tcPr>
            <w:tcW w:w="956" w:type="dxa"/>
          </w:tcPr>
          <w:p w14:paraId="009F3F43" w14:textId="77777777" w:rsidR="00953934" w:rsidRPr="00022A2D" w:rsidRDefault="00953934" w:rsidP="00E43E2C">
            <w:pPr>
              <w:jc w:val="center"/>
              <w:rPr>
                <w:b/>
                <w:bCs/>
                <w:sz w:val="22"/>
              </w:rPr>
            </w:pPr>
            <w:r w:rsidRPr="00022A2D">
              <w:rPr>
                <w:b/>
                <w:bCs/>
                <w:sz w:val="22"/>
              </w:rPr>
              <w:t>-0.117*</w:t>
            </w:r>
          </w:p>
        </w:tc>
        <w:tc>
          <w:tcPr>
            <w:tcW w:w="972" w:type="dxa"/>
          </w:tcPr>
          <w:p w14:paraId="784AACCD" w14:textId="77777777" w:rsidR="00953934" w:rsidRPr="00022A2D" w:rsidRDefault="00953934" w:rsidP="00E43E2C">
            <w:pPr>
              <w:jc w:val="center"/>
              <w:rPr>
                <w:sz w:val="22"/>
              </w:rPr>
            </w:pPr>
            <w:r w:rsidRPr="00022A2D">
              <w:rPr>
                <w:sz w:val="22"/>
              </w:rPr>
              <w:t>0.058</w:t>
            </w:r>
          </w:p>
        </w:tc>
        <w:tc>
          <w:tcPr>
            <w:tcW w:w="936" w:type="dxa"/>
          </w:tcPr>
          <w:p w14:paraId="63D42EE8" w14:textId="77777777" w:rsidR="00953934" w:rsidRPr="00022A2D" w:rsidRDefault="00953934" w:rsidP="00E43E2C">
            <w:pPr>
              <w:jc w:val="center"/>
              <w:rPr>
                <w:sz w:val="22"/>
              </w:rPr>
            </w:pPr>
            <w:r w:rsidRPr="00022A2D">
              <w:rPr>
                <w:sz w:val="22"/>
              </w:rPr>
              <w:t>-0.057</w:t>
            </w:r>
          </w:p>
        </w:tc>
        <w:tc>
          <w:tcPr>
            <w:tcW w:w="871" w:type="dxa"/>
          </w:tcPr>
          <w:p w14:paraId="5E185804" w14:textId="77777777" w:rsidR="00953934" w:rsidRPr="00022A2D" w:rsidRDefault="00953934" w:rsidP="00E43E2C">
            <w:pPr>
              <w:jc w:val="center"/>
              <w:rPr>
                <w:sz w:val="22"/>
              </w:rPr>
            </w:pPr>
            <w:r w:rsidRPr="00022A2D">
              <w:rPr>
                <w:sz w:val="22"/>
              </w:rPr>
              <w:t>-0.008</w:t>
            </w:r>
          </w:p>
        </w:tc>
      </w:tr>
      <w:tr w:rsidR="00953934" w:rsidRPr="00022A2D" w14:paraId="685CA2D0" w14:textId="77777777" w:rsidTr="00E43E2C">
        <w:trPr>
          <w:trHeight w:val="275"/>
        </w:trPr>
        <w:tc>
          <w:tcPr>
            <w:tcW w:w="1278" w:type="dxa"/>
          </w:tcPr>
          <w:p w14:paraId="7177FE87" w14:textId="77777777" w:rsidR="00953934" w:rsidRPr="00022A2D" w:rsidRDefault="00953934" w:rsidP="00E43E2C">
            <w:pPr>
              <w:rPr>
                <w:sz w:val="22"/>
              </w:rPr>
            </w:pPr>
            <w:r w:rsidRPr="00022A2D">
              <w:rPr>
                <w:sz w:val="22"/>
              </w:rPr>
              <w:t>Slice</w:t>
            </w:r>
          </w:p>
        </w:tc>
        <w:tc>
          <w:tcPr>
            <w:tcW w:w="975" w:type="dxa"/>
          </w:tcPr>
          <w:p w14:paraId="236C62C0" w14:textId="77777777" w:rsidR="00953934" w:rsidRPr="00022A2D" w:rsidRDefault="00953934" w:rsidP="00E43E2C">
            <w:pPr>
              <w:jc w:val="center"/>
              <w:rPr>
                <w:b/>
                <w:bCs/>
                <w:sz w:val="22"/>
              </w:rPr>
            </w:pPr>
            <w:r w:rsidRPr="00022A2D">
              <w:rPr>
                <w:b/>
                <w:bCs/>
                <w:sz w:val="22"/>
              </w:rPr>
              <w:t>0.943*</w:t>
            </w:r>
          </w:p>
        </w:tc>
        <w:tc>
          <w:tcPr>
            <w:tcW w:w="988" w:type="dxa"/>
          </w:tcPr>
          <w:p w14:paraId="10153433" w14:textId="77777777" w:rsidR="00953934" w:rsidRPr="00022A2D" w:rsidRDefault="00953934" w:rsidP="00E43E2C">
            <w:pPr>
              <w:jc w:val="center"/>
              <w:rPr>
                <w:sz w:val="22"/>
              </w:rPr>
            </w:pPr>
            <w:r w:rsidRPr="00022A2D">
              <w:rPr>
                <w:sz w:val="22"/>
              </w:rPr>
              <w:t>0.330</w:t>
            </w:r>
          </w:p>
        </w:tc>
        <w:tc>
          <w:tcPr>
            <w:tcW w:w="956" w:type="dxa"/>
          </w:tcPr>
          <w:p w14:paraId="188030D7" w14:textId="77777777" w:rsidR="00953934" w:rsidRPr="00022A2D" w:rsidRDefault="00953934" w:rsidP="00E43E2C">
            <w:pPr>
              <w:jc w:val="center"/>
              <w:rPr>
                <w:b/>
                <w:bCs/>
                <w:sz w:val="22"/>
              </w:rPr>
            </w:pPr>
            <w:r w:rsidRPr="00022A2D">
              <w:rPr>
                <w:b/>
                <w:bCs/>
                <w:sz w:val="22"/>
              </w:rPr>
              <w:t>0.122*</w:t>
            </w:r>
          </w:p>
        </w:tc>
        <w:tc>
          <w:tcPr>
            <w:tcW w:w="956" w:type="dxa"/>
          </w:tcPr>
          <w:p w14:paraId="08DE774F" w14:textId="77777777" w:rsidR="00953934" w:rsidRPr="00022A2D" w:rsidRDefault="00953934" w:rsidP="00E43E2C">
            <w:pPr>
              <w:jc w:val="center"/>
              <w:rPr>
                <w:sz w:val="22"/>
              </w:rPr>
            </w:pPr>
            <w:r w:rsidRPr="00022A2D">
              <w:rPr>
                <w:sz w:val="22"/>
              </w:rPr>
              <w:t>-0.310</w:t>
            </w:r>
          </w:p>
        </w:tc>
        <w:tc>
          <w:tcPr>
            <w:tcW w:w="967" w:type="dxa"/>
          </w:tcPr>
          <w:p w14:paraId="5993C4F3" w14:textId="77777777" w:rsidR="00953934" w:rsidRPr="00022A2D" w:rsidRDefault="00953934" w:rsidP="00E43E2C">
            <w:pPr>
              <w:jc w:val="center"/>
              <w:rPr>
                <w:sz w:val="22"/>
              </w:rPr>
            </w:pPr>
            <w:r w:rsidRPr="00022A2D">
              <w:rPr>
                <w:sz w:val="22"/>
              </w:rPr>
              <w:t>0.940</w:t>
            </w:r>
          </w:p>
        </w:tc>
        <w:tc>
          <w:tcPr>
            <w:tcW w:w="956" w:type="dxa"/>
          </w:tcPr>
          <w:p w14:paraId="14F78169" w14:textId="77777777" w:rsidR="00953934" w:rsidRPr="00022A2D" w:rsidRDefault="00953934" w:rsidP="00E43E2C">
            <w:pPr>
              <w:jc w:val="center"/>
              <w:rPr>
                <w:b/>
                <w:bCs/>
                <w:sz w:val="22"/>
              </w:rPr>
            </w:pPr>
            <w:r w:rsidRPr="00022A2D">
              <w:rPr>
                <w:b/>
                <w:bCs/>
                <w:sz w:val="22"/>
              </w:rPr>
              <w:t>-0.991*</w:t>
            </w:r>
          </w:p>
        </w:tc>
        <w:tc>
          <w:tcPr>
            <w:tcW w:w="972" w:type="dxa"/>
          </w:tcPr>
          <w:p w14:paraId="762C5888" w14:textId="77777777" w:rsidR="00953934" w:rsidRPr="00022A2D" w:rsidRDefault="00953934" w:rsidP="00E43E2C">
            <w:pPr>
              <w:jc w:val="center"/>
              <w:rPr>
                <w:sz w:val="22"/>
              </w:rPr>
            </w:pPr>
            <w:r w:rsidRPr="00022A2D">
              <w:rPr>
                <w:sz w:val="22"/>
              </w:rPr>
              <w:t>0.123</w:t>
            </w:r>
          </w:p>
        </w:tc>
        <w:tc>
          <w:tcPr>
            <w:tcW w:w="936" w:type="dxa"/>
          </w:tcPr>
          <w:p w14:paraId="1E4D4CE0" w14:textId="77777777" w:rsidR="00953934" w:rsidRPr="00022A2D" w:rsidRDefault="00953934" w:rsidP="00E43E2C">
            <w:pPr>
              <w:jc w:val="center"/>
              <w:rPr>
                <w:sz w:val="22"/>
              </w:rPr>
            </w:pPr>
            <w:r w:rsidRPr="00022A2D">
              <w:rPr>
                <w:sz w:val="22"/>
              </w:rPr>
              <w:t>0.084</w:t>
            </w:r>
          </w:p>
        </w:tc>
        <w:tc>
          <w:tcPr>
            <w:tcW w:w="871" w:type="dxa"/>
          </w:tcPr>
          <w:p w14:paraId="168ADD68" w14:textId="77777777" w:rsidR="00953934" w:rsidRPr="00022A2D" w:rsidRDefault="00953934" w:rsidP="00E43E2C">
            <w:pPr>
              <w:jc w:val="center"/>
              <w:rPr>
                <w:sz w:val="22"/>
              </w:rPr>
            </w:pPr>
            <w:r w:rsidRPr="00022A2D">
              <w:rPr>
                <w:sz w:val="22"/>
              </w:rPr>
              <w:t>-0.048</w:t>
            </w:r>
          </w:p>
        </w:tc>
      </w:tr>
      <w:tr w:rsidR="00953934" w:rsidRPr="00022A2D" w14:paraId="53BD3001" w14:textId="77777777" w:rsidTr="00E43E2C">
        <w:trPr>
          <w:trHeight w:val="285"/>
        </w:trPr>
        <w:tc>
          <w:tcPr>
            <w:tcW w:w="1278" w:type="dxa"/>
          </w:tcPr>
          <w:p w14:paraId="44DF0311" w14:textId="77777777" w:rsidR="00953934" w:rsidRPr="00022A2D" w:rsidRDefault="00953934" w:rsidP="00E43E2C">
            <w:pPr>
              <w:rPr>
                <w:sz w:val="22"/>
              </w:rPr>
            </w:pPr>
            <w:r w:rsidRPr="00022A2D">
              <w:rPr>
                <w:sz w:val="22"/>
              </w:rPr>
              <w:t>Age*Slice</w:t>
            </w:r>
          </w:p>
        </w:tc>
        <w:tc>
          <w:tcPr>
            <w:tcW w:w="975" w:type="dxa"/>
          </w:tcPr>
          <w:p w14:paraId="3A858688" w14:textId="77777777" w:rsidR="00953934" w:rsidRPr="00022A2D" w:rsidRDefault="00953934" w:rsidP="00E43E2C">
            <w:pPr>
              <w:jc w:val="center"/>
              <w:rPr>
                <w:sz w:val="22"/>
              </w:rPr>
            </w:pPr>
            <w:r w:rsidRPr="00022A2D">
              <w:rPr>
                <w:sz w:val="22"/>
              </w:rPr>
              <w:t>0.996</w:t>
            </w:r>
          </w:p>
        </w:tc>
        <w:tc>
          <w:tcPr>
            <w:tcW w:w="988" w:type="dxa"/>
          </w:tcPr>
          <w:p w14:paraId="2F86E3B4" w14:textId="77777777" w:rsidR="00953934" w:rsidRPr="00022A2D" w:rsidRDefault="00953934" w:rsidP="00E43E2C">
            <w:pPr>
              <w:jc w:val="center"/>
              <w:rPr>
                <w:sz w:val="22"/>
              </w:rPr>
            </w:pPr>
            <w:r w:rsidRPr="00022A2D">
              <w:rPr>
                <w:sz w:val="22"/>
              </w:rPr>
              <w:t>-0.046</w:t>
            </w:r>
          </w:p>
        </w:tc>
        <w:tc>
          <w:tcPr>
            <w:tcW w:w="956" w:type="dxa"/>
          </w:tcPr>
          <w:p w14:paraId="64DA3120" w14:textId="77777777" w:rsidR="00953934" w:rsidRPr="00022A2D" w:rsidRDefault="00953934" w:rsidP="00E43E2C">
            <w:pPr>
              <w:jc w:val="center"/>
              <w:rPr>
                <w:sz w:val="22"/>
              </w:rPr>
            </w:pPr>
            <w:r w:rsidRPr="00022A2D">
              <w:rPr>
                <w:sz w:val="22"/>
              </w:rPr>
              <w:t>-0.280</w:t>
            </w:r>
          </w:p>
        </w:tc>
        <w:tc>
          <w:tcPr>
            <w:tcW w:w="956" w:type="dxa"/>
          </w:tcPr>
          <w:p w14:paraId="219B966F" w14:textId="77777777" w:rsidR="00953934" w:rsidRPr="00022A2D" w:rsidRDefault="00953934" w:rsidP="00E43E2C">
            <w:pPr>
              <w:jc w:val="center"/>
              <w:rPr>
                <w:sz w:val="22"/>
              </w:rPr>
            </w:pPr>
            <w:r w:rsidRPr="00022A2D">
              <w:rPr>
                <w:sz w:val="22"/>
              </w:rPr>
              <w:t>0.084</w:t>
            </w:r>
          </w:p>
        </w:tc>
        <w:tc>
          <w:tcPr>
            <w:tcW w:w="967" w:type="dxa"/>
          </w:tcPr>
          <w:p w14:paraId="68E6D2D3" w14:textId="77777777" w:rsidR="00953934" w:rsidRPr="00022A2D" w:rsidRDefault="00953934" w:rsidP="00E43E2C">
            <w:pPr>
              <w:jc w:val="center"/>
              <w:rPr>
                <w:sz w:val="22"/>
              </w:rPr>
            </w:pPr>
            <w:r w:rsidRPr="00022A2D">
              <w:rPr>
                <w:sz w:val="22"/>
              </w:rPr>
              <w:t>0.992</w:t>
            </w:r>
          </w:p>
        </w:tc>
        <w:tc>
          <w:tcPr>
            <w:tcW w:w="956" w:type="dxa"/>
          </w:tcPr>
          <w:p w14:paraId="7A32D2D3" w14:textId="77777777" w:rsidR="00953934" w:rsidRPr="00022A2D" w:rsidRDefault="00953934" w:rsidP="00E43E2C">
            <w:pPr>
              <w:jc w:val="center"/>
              <w:rPr>
                <w:sz w:val="22"/>
              </w:rPr>
            </w:pPr>
            <w:r w:rsidRPr="00022A2D">
              <w:rPr>
                <w:sz w:val="22"/>
              </w:rPr>
              <w:t>-0.953</w:t>
            </w:r>
          </w:p>
        </w:tc>
        <w:tc>
          <w:tcPr>
            <w:tcW w:w="972" w:type="dxa"/>
          </w:tcPr>
          <w:p w14:paraId="0ACED141" w14:textId="77777777" w:rsidR="00953934" w:rsidRPr="00022A2D" w:rsidRDefault="00953934" w:rsidP="00E43E2C">
            <w:pPr>
              <w:jc w:val="center"/>
              <w:rPr>
                <w:sz w:val="22"/>
              </w:rPr>
            </w:pPr>
            <w:r w:rsidRPr="00022A2D">
              <w:rPr>
                <w:sz w:val="22"/>
              </w:rPr>
              <w:t>-0.031</w:t>
            </w:r>
          </w:p>
        </w:tc>
        <w:tc>
          <w:tcPr>
            <w:tcW w:w="936" w:type="dxa"/>
          </w:tcPr>
          <w:p w14:paraId="3B3E73F8" w14:textId="77777777" w:rsidR="00953934" w:rsidRPr="00022A2D" w:rsidRDefault="00953934" w:rsidP="00E43E2C">
            <w:pPr>
              <w:jc w:val="center"/>
              <w:rPr>
                <w:sz w:val="22"/>
              </w:rPr>
            </w:pPr>
            <w:r w:rsidRPr="00022A2D">
              <w:rPr>
                <w:sz w:val="22"/>
              </w:rPr>
              <w:t>-0.115</w:t>
            </w:r>
          </w:p>
        </w:tc>
        <w:tc>
          <w:tcPr>
            <w:tcW w:w="871" w:type="dxa"/>
          </w:tcPr>
          <w:p w14:paraId="65F3C443" w14:textId="77777777" w:rsidR="00953934" w:rsidRPr="00022A2D" w:rsidRDefault="00953934" w:rsidP="00E43E2C">
            <w:pPr>
              <w:jc w:val="center"/>
              <w:rPr>
                <w:sz w:val="22"/>
              </w:rPr>
            </w:pPr>
            <w:r w:rsidRPr="00022A2D">
              <w:rPr>
                <w:sz w:val="22"/>
              </w:rPr>
              <w:t>0.113</w:t>
            </w:r>
          </w:p>
        </w:tc>
      </w:tr>
      <w:tr w:rsidR="00953934" w:rsidRPr="00022A2D" w14:paraId="1BF00839" w14:textId="77777777" w:rsidTr="00E43E2C">
        <w:trPr>
          <w:trHeight w:val="285"/>
        </w:trPr>
        <w:tc>
          <w:tcPr>
            <w:tcW w:w="9855" w:type="dxa"/>
            <w:gridSpan w:val="10"/>
          </w:tcPr>
          <w:p w14:paraId="1BE78542" w14:textId="77777777" w:rsidR="00953934" w:rsidRPr="00022A2D" w:rsidRDefault="00953934" w:rsidP="00E43E2C">
            <w:pPr>
              <w:rPr>
                <w:sz w:val="22"/>
              </w:rPr>
            </w:pPr>
            <w:r w:rsidRPr="00022A2D">
              <w:rPr>
                <w:b/>
                <w:bCs/>
                <w:sz w:val="22"/>
              </w:rPr>
              <w:t>Periosteal Distance (tibia: 32.50%; radius: 6.16%; ulna: 29.05%)</w:t>
            </w:r>
          </w:p>
        </w:tc>
      </w:tr>
      <w:tr w:rsidR="00953934" w:rsidRPr="00022A2D" w14:paraId="456228BA" w14:textId="77777777" w:rsidTr="00E43E2C">
        <w:trPr>
          <w:trHeight w:val="285"/>
        </w:trPr>
        <w:tc>
          <w:tcPr>
            <w:tcW w:w="1278" w:type="dxa"/>
          </w:tcPr>
          <w:p w14:paraId="627844FA" w14:textId="77777777" w:rsidR="00953934" w:rsidRPr="00022A2D" w:rsidRDefault="00953934" w:rsidP="00E43E2C">
            <w:pPr>
              <w:jc w:val="center"/>
              <w:rPr>
                <w:sz w:val="22"/>
              </w:rPr>
            </w:pPr>
          </w:p>
        </w:tc>
        <w:tc>
          <w:tcPr>
            <w:tcW w:w="2919" w:type="dxa"/>
            <w:gridSpan w:val="3"/>
          </w:tcPr>
          <w:p w14:paraId="3AFB1598" w14:textId="77777777" w:rsidR="00953934" w:rsidRPr="00022A2D" w:rsidRDefault="00953934" w:rsidP="00E43E2C">
            <w:pPr>
              <w:jc w:val="center"/>
              <w:rPr>
                <w:sz w:val="22"/>
              </w:rPr>
            </w:pPr>
            <w:r w:rsidRPr="00022A2D">
              <w:rPr>
                <w:sz w:val="22"/>
              </w:rPr>
              <w:t>RDA 1</w:t>
            </w:r>
          </w:p>
        </w:tc>
        <w:tc>
          <w:tcPr>
            <w:tcW w:w="2879" w:type="dxa"/>
            <w:gridSpan w:val="3"/>
          </w:tcPr>
          <w:p w14:paraId="4D783BD7" w14:textId="77777777" w:rsidR="00953934" w:rsidRPr="00022A2D" w:rsidRDefault="00953934" w:rsidP="00E43E2C">
            <w:pPr>
              <w:jc w:val="center"/>
              <w:rPr>
                <w:sz w:val="22"/>
              </w:rPr>
            </w:pPr>
            <w:r w:rsidRPr="00022A2D">
              <w:rPr>
                <w:sz w:val="22"/>
              </w:rPr>
              <w:t>RDA 2</w:t>
            </w:r>
          </w:p>
        </w:tc>
        <w:tc>
          <w:tcPr>
            <w:tcW w:w="2779" w:type="dxa"/>
            <w:gridSpan w:val="3"/>
          </w:tcPr>
          <w:p w14:paraId="189C75DC" w14:textId="77777777" w:rsidR="00953934" w:rsidRPr="00022A2D" w:rsidRDefault="00953934" w:rsidP="00E43E2C">
            <w:pPr>
              <w:jc w:val="center"/>
              <w:rPr>
                <w:sz w:val="22"/>
              </w:rPr>
            </w:pPr>
            <w:r w:rsidRPr="00022A2D">
              <w:rPr>
                <w:sz w:val="22"/>
              </w:rPr>
              <w:t>RDA 3</w:t>
            </w:r>
          </w:p>
        </w:tc>
      </w:tr>
      <w:tr w:rsidR="00953934" w:rsidRPr="00022A2D" w14:paraId="057A0172" w14:textId="77777777" w:rsidTr="00E43E2C">
        <w:trPr>
          <w:trHeight w:val="275"/>
        </w:trPr>
        <w:tc>
          <w:tcPr>
            <w:tcW w:w="1278" w:type="dxa"/>
          </w:tcPr>
          <w:p w14:paraId="61C13D10" w14:textId="77777777" w:rsidR="00953934" w:rsidRPr="00022A2D" w:rsidRDefault="00953934" w:rsidP="00E43E2C">
            <w:pPr>
              <w:jc w:val="center"/>
              <w:rPr>
                <w:sz w:val="22"/>
              </w:rPr>
            </w:pPr>
          </w:p>
        </w:tc>
        <w:tc>
          <w:tcPr>
            <w:tcW w:w="975" w:type="dxa"/>
          </w:tcPr>
          <w:p w14:paraId="4D507251" w14:textId="77777777" w:rsidR="00953934" w:rsidRPr="00022A2D" w:rsidRDefault="00953934" w:rsidP="00E43E2C">
            <w:pPr>
              <w:jc w:val="center"/>
              <w:rPr>
                <w:sz w:val="22"/>
              </w:rPr>
            </w:pPr>
            <w:r w:rsidRPr="00022A2D">
              <w:rPr>
                <w:sz w:val="22"/>
              </w:rPr>
              <w:t>Tibia</w:t>
            </w:r>
          </w:p>
        </w:tc>
        <w:tc>
          <w:tcPr>
            <w:tcW w:w="988" w:type="dxa"/>
          </w:tcPr>
          <w:p w14:paraId="223E6FA9" w14:textId="77777777" w:rsidR="00953934" w:rsidRPr="00022A2D" w:rsidRDefault="00953934" w:rsidP="00E43E2C">
            <w:pPr>
              <w:jc w:val="center"/>
              <w:rPr>
                <w:sz w:val="22"/>
              </w:rPr>
            </w:pPr>
            <w:r w:rsidRPr="00022A2D">
              <w:rPr>
                <w:sz w:val="22"/>
              </w:rPr>
              <w:t>Radius</w:t>
            </w:r>
          </w:p>
        </w:tc>
        <w:tc>
          <w:tcPr>
            <w:tcW w:w="956" w:type="dxa"/>
          </w:tcPr>
          <w:p w14:paraId="504E5EE4" w14:textId="77777777" w:rsidR="00953934" w:rsidRPr="00022A2D" w:rsidRDefault="00953934" w:rsidP="00E43E2C">
            <w:pPr>
              <w:jc w:val="center"/>
              <w:rPr>
                <w:sz w:val="22"/>
              </w:rPr>
            </w:pPr>
            <w:r w:rsidRPr="00022A2D">
              <w:rPr>
                <w:sz w:val="22"/>
              </w:rPr>
              <w:t>Ulna</w:t>
            </w:r>
          </w:p>
        </w:tc>
        <w:tc>
          <w:tcPr>
            <w:tcW w:w="956" w:type="dxa"/>
          </w:tcPr>
          <w:p w14:paraId="699B2904" w14:textId="77777777" w:rsidR="00953934" w:rsidRPr="00022A2D" w:rsidRDefault="00953934" w:rsidP="00E43E2C">
            <w:pPr>
              <w:jc w:val="center"/>
              <w:rPr>
                <w:sz w:val="22"/>
              </w:rPr>
            </w:pPr>
            <w:r w:rsidRPr="00022A2D">
              <w:rPr>
                <w:sz w:val="22"/>
              </w:rPr>
              <w:t>Tibia</w:t>
            </w:r>
          </w:p>
        </w:tc>
        <w:tc>
          <w:tcPr>
            <w:tcW w:w="967" w:type="dxa"/>
          </w:tcPr>
          <w:p w14:paraId="008176A4" w14:textId="77777777" w:rsidR="00953934" w:rsidRPr="00022A2D" w:rsidRDefault="00953934" w:rsidP="00E43E2C">
            <w:pPr>
              <w:jc w:val="center"/>
              <w:rPr>
                <w:sz w:val="22"/>
              </w:rPr>
            </w:pPr>
            <w:r w:rsidRPr="00022A2D">
              <w:rPr>
                <w:sz w:val="22"/>
              </w:rPr>
              <w:t>Radius</w:t>
            </w:r>
          </w:p>
        </w:tc>
        <w:tc>
          <w:tcPr>
            <w:tcW w:w="956" w:type="dxa"/>
          </w:tcPr>
          <w:p w14:paraId="01B1328C" w14:textId="77777777" w:rsidR="00953934" w:rsidRPr="00022A2D" w:rsidRDefault="00953934" w:rsidP="00E43E2C">
            <w:pPr>
              <w:jc w:val="center"/>
              <w:rPr>
                <w:sz w:val="22"/>
              </w:rPr>
            </w:pPr>
            <w:r w:rsidRPr="00022A2D">
              <w:rPr>
                <w:sz w:val="22"/>
              </w:rPr>
              <w:t>Ulna</w:t>
            </w:r>
          </w:p>
        </w:tc>
        <w:tc>
          <w:tcPr>
            <w:tcW w:w="972" w:type="dxa"/>
          </w:tcPr>
          <w:p w14:paraId="05ECC47C" w14:textId="77777777" w:rsidR="00953934" w:rsidRPr="00022A2D" w:rsidRDefault="00953934" w:rsidP="00E43E2C">
            <w:pPr>
              <w:jc w:val="center"/>
              <w:rPr>
                <w:sz w:val="22"/>
              </w:rPr>
            </w:pPr>
            <w:r w:rsidRPr="00022A2D">
              <w:rPr>
                <w:sz w:val="22"/>
              </w:rPr>
              <w:t>Tibia</w:t>
            </w:r>
          </w:p>
        </w:tc>
        <w:tc>
          <w:tcPr>
            <w:tcW w:w="936" w:type="dxa"/>
          </w:tcPr>
          <w:p w14:paraId="673A7AAF" w14:textId="77777777" w:rsidR="00953934" w:rsidRPr="00022A2D" w:rsidRDefault="00953934" w:rsidP="00E43E2C">
            <w:pPr>
              <w:jc w:val="center"/>
              <w:rPr>
                <w:sz w:val="22"/>
              </w:rPr>
            </w:pPr>
            <w:r w:rsidRPr="00022A2D">
              <w:rPr>
                <w:sz w:val="22"/>
              </w:rPr>
              <w:t>Radius</w:t>
            </w:r>
          </w:p>
        </w:tc>
        <w:tc>
          <w:tcPr>
            <w:tcW w:w="871" w:type="dxa"/>
          </w:tcPr>
          <w:p w14:paraId="49816E87" w14:textId="77777777" w:rsidR="00953934" w:rsidRPr="00022A2D" w:rsidRDefault="00953934" w:rsidP="00E43E2C">
            <w:pPr>
              <w:jc w:val="center"/>
              <w:rPr>
                <w:sz w:val="22"/>
              </w:rPr>
            </w:pPr>
            <w:r w:rsidRPr="00022A2D">
              <w:rPr>
                <w:sz w:val="22"/>
              </w:rPr>
              <w:t>Ulna</w:t>
            </w:r>
          </w:p>
        </w:tc>
      </w:tr>
      <w:tr w:rsidR="00953934" w:rsidRPr="00022A2D" w14:paraId="474165B3" w14:textId="77777777" w:rsidTr="00E43E2C">
        <w:trPr>
          <w:trHeight w:val="560"/>
        </w:trPr>
        <w:tc>
          <w:tcPr>
            <w:tcW w:w="1278" w:type="dxa"/>
          </w:tcPr>
          <w:p w14:paraId="34962212" w14:textId="77777777" w:rsidR="00953934" w:rsidRPr="00022A2D" w:rsidRDefault="00953934" w:rsidP="00E43E2C">
            <w:pPr>
              <w:rPr>
                <w:sz w:val="22"/>
              </w:rPr>
            </w:pPr>
            <w:r w:rsidRPr="00022A2D">
              <w:rPr>
                <w:sz w:val="22"/>
              </w:rPr>
              <w:t>Proportion Explained</w:t>
            </w:r>
          </w:p>
        </w:tc>
        <w:tc>
          <w:tcPr>
            <w:tcW w:w="975" w:type="dxa"/>
          </w:tcPr>
          <w:p w14:paraId="7EA5D418" w14:textId="77777777" w:rsidR="00953934" w:rsidRPr="00022A2D" w:rsidRDefault="00953934" w:rsidP="00E43E2C">
            <w:pPr>
              <w:jc w:val="center"/>
              <w:rPr>
                <w:sz w:val="22"/>
              </w:rPr>
            </w:pPr>
            <w:r w:rsidRPr="00022A2D">
              <w:rPr>
                <w:sz w:val="22"/>
              </w:rPr>
              <w:t>98.27%</w:t>
            </w:r>
          </w:p>
        </w:tc>
        <w:tc>
          <w:tcPr>
            <w:tcW w:w="988" w:type="dxa"/>
          </w:tcPr>
          <w:p w14:paraId="3AC68877" w14:textId="77777777" w:rsidR="00953934" w:rsidRPr="00022A2D" w:rsidRDefault="00953934" w:rsidP="00E43E2C">
            <w:pPr>
              <w:jc w:val="center"/>
              <w:rPr>
                <w:sz w:val="22"/>
              </w:rPr>
            </w:pPr>
            <w:r w:rsidRPr="00022A2D">
              <w:rPr>
                <w:sz w:val="22"/>
              </w:rPr>
              <w:t>65.95%</w:t>
            </w:r>
          </w:p>
        </w:tc>
        <w:tc>
          <w:tcPr>
            <w:tcW w:w="956" w:type="dxa"/>
          </w:tcPr>
          <w:p w14:paraId="6D6E1EDC" w14:textId="77777777" w:rsidR="00953934" w:rsidRPr="00022A2D" w:rsidRDefault="00953934" w:rsidP="00E43E2C">
            <w:pPr>
              <w:jc w:val="center"/>
              <w:rPr>
                <w:sz w:val="22"/>
              </w:rPr>
            </w:pPr>
            <w:r w:rsidRPr="00022A2D">
              <w:rPr>
                <w:sz w:val="22"/>
              </w:rPr>
              <w:t>95.37%</w:t>
            </w:r>
          </w:p>
        </w:tc>
        <w:tc>
          <w:tcPr>
            <w:tcW w:w="956" w:type="dxa"/>
          </w:tcPr>
          <w:p w14:paraId="34A2D1C3" w14:textId="77777777" w:rsidR="00953934" w:rsidRPr="00022A2D" w:rsidRDefault="00953934" w:rsidP="00E43E2C">
            <w:pPr>
              <w:jc w:val="center"/>
              <w:rPr>
                <w:sz w:val="22"/>
              </w:rPr>
            </w:pPr>
            <w:r w:rsidRPr="00022A2D">
              <w:rPr>
                <w:sz w:val="22"/>
              </w:rPr>
              <w:t>0.01%</w:t>
            </w:r>
          </w:p>
        </w:tc>
        <w:tc>
          <w:tcPr>
            <w:tcW w:w="967" w:type="dxa"/>
          </w:tcPr>
          <w:p w14:paraId="6555F8C9" w14:textId="77777777" w:rsidR="00953934" w:rsidRPr="00022A2D" w:rsidRDefault="00953934" w:rsidP="00E43E2C">
            <w:pPr>
              <w:jc w:val="center"/>
              <w:rPr>
                <w:sz w:val="22"/>
              </w:rPr>
            </w:pPr>
            <w:r w:rsidRPr="00022A2D">
              <w:rPr>
                <w:sz w:val="22"/>
              </w:rPr>
              <w:t>27.92%</w:t>
            </w:r>
          </w:p>
        </w:tc>
        <w:tc>
          <w:tcPr>
            <w:tcW w:w="956" w:type="dxa"/>
          </w:tcPr>
          <w:p w14:paraId="2E3613C8" w14:textId="77777777" w:rsidR="00953934" w:rsidRPr="00022A2D" w:rsidRDefault="00953934" w:rsidP="00E43E2C">
            <w:pPr>
              <w:jc w:val="center"/>
              <w:rPr>
                <w:sz w:val="22"/>
              </w:rPr>
            </w:pPr>
            <w:r w:rsidRPr="00022A2D">
              <w:rPr>
                <w:sz w:val="22"/>
              </w:rPr>
              <w:t>3.44%</w:t>
            </w:r>
          </w:p>
        </w:tc>
        <w:tc>
          <w:tcPr>
            <w:tcW w:w="972" w:type="dxa"/>
          </w:tcPr>
          <w:p w14:paraId="6BA1B48C" w14:textId="77777777" w:rsidR="00953934" w:rsidRPr="00022A2D" w:rsidRDefault="00953934" w:rsidP="00E43E2C">
            <w:pPr>
              <w:jc w:val="center"/>
              <w:rPr>
                <w:sz w:val="22"/>
              </w:rPr>
            </w:pPr>
            <w:r w:rsidRPr="00022A2D">
              <w:rPr>
                <w:sz w:val="22"/>
              </w:rPr>
              <w:t>&lt;0.01%</w:t>
            </w:r>
          </w:p>
        </w:tc>
        <w:tc>
          <w:tcPr>
            <w:tcW w:w="936" w:type="dxa"/>
          </w:tcPr>
          <w:p w14:paraId="35985758" w14:textId="77777777" w:rsidR="00953934" w:rsidRPr="00022A2D" w:rsidRDefault="00953934" w:rsidP="00E43E2C">
            <w:pPr>
              <w:jc w:val="center"/>
              <w:rPr>
                <w:sz w:val="22"/>
              </w:rPr>
            </w:pPr>
            <w:r w:rsidRPr="00022A2D">
              <w:rPr>
                <w:sz w:val="22"/>
              </w:rPr>
              <w:t>6.12%</w:t>
            </w:r>
          </w:p>
        </w:tc>
        <w:tc>
          <w:tcPr>
            <w:tcW w:w="871" w:type="dxa"/>
          </w:tcPr>
          <w:p w14:paraId="305BA7CE" w14:textId="77777777" w:rsidR="00953934" w:rsidRPr="00022A2D" w:rsidRDefault="00953934" w:rsidP="00E43E2C">
            <w:pPr>
              <w:jc w:val="center"/>
              <w:rPr>
                <w:sz w:val="22"/>
              </w:rPr>
            </w:pPr>
            <w:r w:rsidRPr="00022A2D">
              <w:rPr>
                <w:sz w:val="22"/>
              </w:rPr>
              <w:t>1.20%</w:t>
            </w:r>
          </w:p>
        </w:tc>
      </w:tr>
      <w:tr w:rsidR="00953934" w:rsidRPr="00022A2D" w14:paraId="5DE60326" w14:textId="77777777" w:rsidTr="00E43E2C">
        <w:trPr>
          <w:trHeight w:val="275"/>
        </w:trPr>
        <w:tc>
          <w:tcPr>
            <w:tcW w:w="1278" w:type="dxa"/>
          </w:tcPr>
          <w:p w14:paraId="32E75207" w14:textId="77777777" w:rsidR="00953934" w:rsidRPr="00022A2D" w:rsidRDefault="00953934" w:rsidP="00E43E2C">
            <w:pPr>
              <w:rPr>
                <w:sz w:val="22"/>
              </w:rPr>
            </w:pPr>
            <w:r w:rsidRPr="00022A2D">
              <w:rPr>
                <w:sz w:val="22"/>
              </w:rPr>
              <w:t>Age</w:t>
            </w:r>
          </w:p>
        </w:tc>
        <w:tc>
          <w:tcPr>
            <w:tcW w:w="975" w:type="dxa"/>
          </w:tcPr>
          <w:p w14:paraId="6F42B3C0" w14:textId="77777777" w:rsidR="00953934" w:rsidRPr="00022A2D" w:rsidRDefault="00953934" w:rsidP="00E43E2C">
            <w:pPr>
              <w:jc w:val="center"/>
              <w:rPr>
                <w:sz w:val="22"/>
              </w:rPr>
            </w:pPr>
            <w:r w:rsidRPr="00022A2D">
              <w:rPr>
                <w:sz w:val="22"/>
              </w:rPr>
              <w:t>0.182</w:t>
            </w:r>
          </w:p>
        </w:tc>
        <w:tc>
          <w:tcPr>
            <w:tcW w:w="988" w:type="dxa"/>
          </w:tcPr>
          <w:p w14:paraId="6CF6CB74" w14:textId="77777777" w:rsidR="00953934" w:rsidRPr="00022A2D" w:rsidRDefault="00953934" w:rsidP="00E43E2C">
            <w:pPr>
              <w:jc w:val="center"/>
              <w:rPr>
                <w:b/>
                <w:bCs/>
                <w:sz w:val="22"/>
              </w:rPr>
            </w:pPr>
            <w:r w:rsidRPr="00022A2D">
              <w:rPr>
                <w:b/>
                <w:bCs/>
                <w:sz w:val="22"/>
              </w:rPr>
              <w:t>0.974*</w:t>
            </w:r>
          </w:p>
        </w:tc>
        <w:tc>
          <w:tcPr>
            <w:tcW w:w="956" w:type="dxa"/>
          </w:tcPr>
          <w:p w14:paraId="52E800F9" w14:textId="77777777" w:rsidR="00953934" w:rsidRPr="00022A2D" w:rsidRDefault="00953934" w:rsidP="00E43E2C">
            <w:pPr>
              <w:jc w:val="center"/>
              <w:rPr>
                <w:b/>
                <w:bCs/>
                <w:sz w:val="22"/>
              </w:rPr>
            </w:pPr>
            <w:r w:rsidRPr="00022A2D">
              <w:rPr>
                <w:b/>
                <w:bCs/>
                <w:sz w:val="22"/>
              </w:rPr>
              <w:t>0.384*</w:t>
            </w:r>
          </w:p>
        </w:tc>
        <w:tc>
          <w:tcPr>
            <w:tcW w:w="956" w:type="dxa"/>
          </w:tcPr>
          <w:p w14:paraId="297A3696" w14:textId="77777777" w:rsidR="00953934" w:rsidRPr="00022A2D" w:rsidRDefault="00953934" w:rsidP="00E43E2C">
            <w:pPr>
              <w:jc w:val="center"/>
              <w:rPr>
                <w:sz w:val="22"/>
              </w:rPr>
            </w:pPr>
            <w:r w:rsidRPr="00022A2D">
              <w:rPr>
                <w:sz w:val="22"/>
              </w:rPr>
              <w:t>0.023</w:t>
            </w:r>
          </w:p>
        </w:tc>
        <w:tc>
          <w:tcPr>
            <w:tcW w:w="967" w:type="dxa"/>
          </w:tcPr>
          <w:p w14:paraId="508CE212" w14:textId="77777777" w:rsidR="00953934" w:rsidRPr="00022A2D" w:rsidRDefault="00953934" w:rsidP="00E43E2C">
            <w:pPr>
              <w:jc w:val="center"/>
              <w:rPr>
                <w:b/>
                <w:bCs/>
                <w:sz w:val="22"/>
              </w:rPr>
            </w:pPr>
            <w:r w:rsidRPr="00022A2D">
              <w:rPr>
                <w:b/>
                <w:bCs/>
                <w:sz w:val="22"/>
              </w:rPr>
              <w:t>0.225*</w:t>
            </w:r>
          </w:p>
        </w:tc>
        <w:tc>
          <w:tcPr>
            <w:tcW w:w="956" w:type="dxa"/>
          </w:tcPr>
          <w:p w14:paraId="47C9B49D" w14:textId="77777777" w:rsidR="00953934" w:rsidRPr="00022A2D" w:rsidRDefault="00953934" w:rsidP="00E43E2C">
            <w:pPr>
              <w:jc w:val="center"/>
              <w:rPr>
                <w:sz w:val="22"/>
              </w:rPr>
            </w:pPr>
            <w:r w:rsidRPr="00022A2D">
              <w:rPr>
                <w:sz w:val="22"/>
              </w:rPr>
              <w:t>0.917</w:t>
            </w:r>
          </w:p>
        </w:tc>
        <w:tc>
          <w:tcPr>
            <w:tcW w:w="972" w:type="dxa"/>
          </w:tcPr>
          <w:p w14:paraId="2022D057" w14:textId="77777777" w:rsidR="00953934" w:rsidRPr="00022A2D" w:rsidRDefault="00953934" w:rsidP="00E43E2C">
            <w:pPr>
              <w:jc w:val="center"/>
              <w:rPr>
                <w:sz w:val="22"/>
              </w:rPr>
            </w:pPr>
            <w:r w:rsidRPr="00022A2D">
              <w:rPr>
                <w:sz w:val="22"/>
              </w:rPr>
              <w:t>0.983</w:t>
            </w:r>
          </w:p>
        </w:tc>
        <w:tc>
          <w:tcPr>
            <w:tcW w:w="936" w:type="dxa"/>
          </w:tcPr>
          <w:p w14:paraId="729F6342" w14:textId="77777777" w:rsidR="00953934" w:rsidRPr="00022A2D" w:rsidRDefault="00953934" w:rsidP="00E43E2C">
            <w:pPr>
              <w:jc w:val="center"/>
              <w:rPr>
                <w:sz w:val="22"/>
              </w:rPr>
            </w:pPr>
            <w:r w:rsidRPr="00022A2D">
              <w:rPr>
                <w:sz w:val="22"/>
              </w:rPr>
              <w:t>0.007</w:t>
            </w:r>
          </w:p>
        </w:tc>
        <w:tc>
          <w:tcPr>
            <w:tcW w:w="871" w:type="dxa"/>
          </w:tcPr>
          <w:p w14:paraId="67AFCA05" w14:textId="77777777" w:rsidR="00953934" w:rsidRPr="00022A2D" w:rsidRDefault="00953934" w:rsidP="00E43E2C">
            <w:pPr>
              <w:jc w:val="center"/>
              <w:rPr>
                <w:sz w:val="22"/>
              </w:rPr>
            </w:pPr>
            <w:r w:rsidRPr="00022A2D">
              <w:rPr>
                <w:sz w:val="22"/>
              </w:rPr>
              <w:t>-0.110</w:t>
            </w:r>
          </w:p>
        </w:tc>
      </w:tr>
      <w:tr w:rsidR="00953934" w:rsidRPr="00022A2D" w14:paraId="3BF569B8" w14:textId="77777777" w:rsidTr="00E43E2C">
        <w:trPr>
          <w:trHeight w:val="285"/>
        </w:trPr>
        <w:tc>
          <w:tcPr>
            <w:tcW w:w="1278" w:type="dxa"/>
          </w:tcPr>
          <w:p w14:paraId="5C13A0C5" w14:textId="77777777" w:rsidR="00953934" w:rsidRPr="00022A2D" w:rsidRDefault="00953934" w:rsidP="00E43E2C">
            <w:pPr>
              <w:rPr>
                <w:sz w:val="22"/>
              </w:rPr>
            </w:pPr>
            <w:r w:rsidRPr="00022A2D">
              <w:rPr>
                <w:sz w:val="22"/>
              </w:rPr>
              <w:t>Slice</w:t>
            </w:r>
          </w:p>
        </w:tc>
        <w:tc>
          <w:tcPr>
            <w:tcW w:w="975" w:type="dxa"/>
          </w:tcPr>
          <w:p w14:paraId="780B88D8" w14:textId="77777777" w:rsidR="00953934" w:rsidRPr="00022A2D" w:rsidRDefault="00953934" w:rsidP="00E43E2C">
            <w:pPr>
              <w:jc w:val="center"/>
              <w:rPr>
                <w:b/>
                <w:bCs/>
                <w:sz w:val="22"/>
              </w:rPr>
            </w:pPr>
            <w:r w:rsidRPr="00022A2D">
              <w:rPr>
                <w:b/>
                <w:bCs/>
                <w:sz w:val="22"/>
              </w:rPr>
              <w:t>0.990*</w:t>
            </w:r>
          </w:p>
        </w:tc>
        <w:tc>
          <w:tcPr>
            <w:tcW w:w="988" w:type="dxa"/>
          </w:tcPr>
          <w:p w14:paraId="6D8DBA28" w14:textId="77777777" w:rsidR="00953934" w:rsidRPr="00022A2D" w:rsidRDefault="00953934" w:rsidP="00E43E2C">
            <w:pPr>
              <w:jc w:val="center"/>
              <w:rPr>
                <w:b/>
                <w:bCs/>
                <w:sz w:val="22"/>
              </w:rPr>
            </w:pPr>
            <w:r w:rsidRPr="00022A2D">
              <w:rPr>
                <w:b/>
                <w:bCs/>
                <w:sz w:val="22"/>
              </w:rPr>
              <w:t>0.215*</w:t>
            </w:r>
          </w:p>
        </w:tc>
        <w:tc>
          <w:tcPr>
            <w:tcW w:w="956" w:type="dxa"/>
          </w:tcPr>
          <w:p w14:paraId="712B7BC0" w14:textId="77777777" w:rsidR="00953934" w:rsidRPr="00022A2D" w:rsidRDefault="00953934" w:rsidP="00E43E2C">
            <w:pPr>
              <w:jc w:val="center"/>
              <w:rPr>
                <w:b/>
                <w:bCs/>
                <w:sz w:val="22"/>
              </w:rPr>
            </w:pPr>
            <w:r w:rsidRPr="00022A2D">
              <w:rPr>
                <w:b/>
                <w:bCs/>
                <w:sz w:val="22"/>
              </w:rPr>
              <w:t>0.921*</w:t>
            </w:r>
          </w:p>
        </w:tc>
        <w:tc>
          <w:tcPr>
            <w:tcW w:w="956" w:type="dxa"/>
          </w:tcPr>
          <w:p w14:paraId="2C377242" w14:textId="77777777" w:rsidR="00953934" w:rsidRPr="00022A2D" w:rsidRDefault="00953934" w:rsidP="00E43E2C">
            <w:pPr>
              <w:jc w:val="center"/>
              <w:rPr>
                <w:sz w:val="22"/>
              </w:rPr>
            </w:pPr>
            <w:r w:rsidRPr="00022A2D">
              <w:rPr>
                <w:sz w:val="22"/>
              </w:rPr>
              <w:t>-0.016</w:t>
            </w:r>
          </w:p>
        </w:tc>
        <w:tc>
          <w:tcPr>
            <w:tcW w:w="967" w:type="dxa"/>
          </w:tcPr>
          <w:p w14:paraId="66270B0B" w14:textId="77777777" w:rsidR="00953934" w:rsidRPr="00022A2D" w:rsidRDefault="00953934" w:rsidP="00E43E2C">
            <w:pPr>
              <w:jc w:val="center"/>
              <w:rPr>
                <w:b/>
                <w:bCs/>
                <w:sz w:val="22"/>
              </w:rPr>
            </w:pPr>
            <w:r w:rsidRPr="00022A2D">
              <w:rPr>
                <w:b/>
                <w:bCs/>
                <w:sz w:val="22"/>
              </w:rPr>
              <w:t>-0.977*</w:t>
            </w:r>
          </w:p>
        </w:tc>
        <w:tc>
          <w:tcPr>
            <w:tcW w:w="956" w:type="dxa"/>
          </w:tcPr>
          <w:p w14:paraId="02DF8043" w14:textId="77777777" w:rsidR="00953934" w:rsidRPr="00022A2D" w:rsidRDefault="00953934" w:rsidP="00E43E2C">
            <w:pPr>
              <w:jc w:val="center"/>
              <w:rPr>
                <w:sz w:val="22"/>
              </w:rPr>
            </w:pPr>
            <w:r w:rsidRPr="00022A2D">
              <w:rPr>
                <w:sz w:val="22"/>
              </w:rPr>
              <w:t>-0.380</w:t>
            </w:r>
          </w:p>
        </w:tc>
        <w:tc>
          <w:tcPr>
            <w:tcW w:w="972" w:type="dxa"/>
          </w:tcPr>
          <w:p w14:paraId="534846F5" w14:textId="77777777" w:rsidR="00953934" w:rsidRPr="00022A2D" w:rsidRDefault="00953934" w:rsidP="00E43E2C">
            <w:pPr>
              <w:jc w:val="center"/>
              <w:rPr>
                <w:sz w:val="22"/>
              </w:rPr>
            </w:pPr>
            <w:r w:rsidRPr="00022A2D">
              <w:rPr>
                <w:sz w:val="22"/>
              </w:rPr>
              <w:t>-0.138</w:t>
            </w:r>
          </w:p>
        </w:tc>
        <w:tc>
          <w:tcPr>
            <w:tcW w:w="936" w:type="dxa"/>
          </w:tcPr>
          <w:p w14:paraId="16D6FCD3" w14:textId="77777777" w:rsidR="00953934" w:rsidRPr="00022A2D" w:rsidRDefault="00953934" w:rsidP="00E43E2C">
            <w:pPr>
              <w:jc w:val="center"/>
              <w:rPr>
                <w:sz w:val="22"/>
              </w:rPr>
            </w:pPr>
            <w:r w:rsidRPr="00022A2D">
              <w:rPr>
                <w:sz w:val="22"/>
              </w:rPr>
              <w:t>0.017</w:t>
            </w:r>
          </w:p>
        </w:tc>
        <w:tc>
          <w:tcPr>
            <w:tcW w:w="871" w:type="dxa"/>
          </w:tcPr>
          <w:p w14:paraId="50ADF0A2" w14:textId="77777777" w:rsidR="00953934" w:rsidRPr="00022A2D" w:rsidRDefault="00953934" w:rsidP="00E43E2C">
            <w:pPr>
              <w:jc w:val="center"/>
              <w:rPr>
                <w:sz w:val="22"/>
              </w:rPr>
            </w:pPr>
            <w:r w:rsidRPr="00022A2D">
              <w:rPr>
                <w:sz w:val="22"/>
              </w:rPr>
              <w:t>0.083</w:t>
            </w:r>
          </w:p>
        </w:tc>
      </w:tr>
      <w:tr w:rsidR="00953934" w:rsidRPr="00022A2D" w14:paraId="540727E6" w14:textId="77777777" w:rsidTr="00E43E2C">
        <w:trPr>
          <w:trHeight w:val="285"/>
        </w:trPr>
        <w:tc>
          <w:tcPr>
            <w:tcW w:w="1278" w:type="dxa"/>
          </w:tcPr>
          <w:p w14:paraId="50E57CC7" w14:textId="77777777" w:rsidR="00953934" w:rsidRPr="00022A2D" w:rsidRDefault="00953934" w:rsidP="00E43E2C">
            <w:pPr>
              <w:rPr>
                <w:sz w:val="22"/>
              </w:rPr>
            </w:pPr>
            <w:r w:rsidRPr="00022A2D">
              <w:rPr>
                <w:sz w:val="22"/>
              </w:rPr>
              <w:t>Age*Slice</w:t>
            </w:r>
          </w:p>
        </w:tc>
        <w:tc>
          <w:tcPr>
            <w:tcW w:w="975" w:type="dxa"/>
          </w:tcPr>
          <w:p w14:paraId="0EF0BC55" w14:textId="77777777" w:rsidR="00953934" w:rsidRPr="00022A2D" w:rsidRDefault="00953934" w:rsidP="00E43E2C">
            <w:pPr>
              <w:jc w:val="center"/>
              <w:rPr>
                <w:sz w:val="22"/>
              </w:rPr>
            </w:pPr>
            <w:r w:rsidRPr="00022A2D">
              <w:rPr>
                <w:sz w:val="22"/>
              </w:rPr>
              <w:t>0.956</w:t>
            </w:r>
          </w:p>
        </w:tc>
        <w:tc>
          <w:tcPr>
            <w:tcW w:w="988" w:type="dxa"/>
          </w:tcPr>
          <w:p w14:paraId="4475BAC8" w14:textId="77777777" w:rsidR="00953934" w:rsidRPr="00022A2D" w:rsidRDefault="00953934" w:rsidP="00E43E2C">
            <w:pPr>
              <w:jc w:val="center"/>
              <w:rPr>
                <w:sz w:val="22"/>
              </w:rPr>
            </w:pPr>
            <w:r w:rsidRPr="00022A2D">
              <w:rPr>
                <w:sz w:val="22"/>
              </w:rPr>
              <w:t>0.566</w:t>
            </w:r>
          </w:p>
        </w:tc>
        <w:tc>
          <w:tcPr>
            <w:tcW w:w="956" w:type="dxa"/>
          </w:tcPr>
          <w:p w14:paraId="738B6372" w14:textId="77777777" w:rsidR="00953934" w:rsidRPr="00022A2D" w:rsidRDefault="00953934" w:rsidP="00E43E2C">
            <w:pPr>
              <w:jc w:val="center"/>
              <w:rPr>
                <w:sz w:val="22"/>
              </w:rPr>
            </w:pPr>
            <w:r w:rsidRPr="00022A2D">
              <w:rPr>
                <w:sz w:val="22"/>
              </w:rPr>
              <w:t>0.981</w:t>
            </w:r>
          </w:p>
        </w:tc>
        <w:tc>
          <w:tcPr>
            <w:tcW w:w="956" w:type="dxa"/>
          </w:tcPr>
          <w:p w14:paraId="4572EF9E" w14:textId="77777777" w:rsidR="00953934" w:rsidRPr="00022A2D" w:rsidRDefault="00953934" w:rsidP="00E43E2C">
            <w:pPr>
              <w:jc w:val="center"/>
              <w:rPr>
                <w:sz w:val="22"/>
              </w:rPr>
            </w:pPr>
            <w:r w:rsidRPr="00022A2D">
              <w:rPr>
                <w:sz w:val="22"/>
              </w:rPr>
              <w:t>0.160</w:t>
            </w:r>
          </w:p>
        </w:tc>
        <w:tc>
          <w:tcPr>
            <w:tcW w:w="967" w:type="dxa"/>
          </w:tcPr>
          <w:p w14:paraId="655F6D1E" w14:textId="77777777" w:rsidR="00953934" w:rsidRPr="00022A2D" w:rsidRDefault="00953934" w:rsidP="00E43E2C">
            <w:pPr>
              <w:jc w:val="center"/>
              <w:rPr>
                <w:sz w:val="22"/>
              </w:rPr>
            </w:pPr>
            <w:r w:rsidRPr="00022A2D">
              <w:rPr>
                <w:sz w:val="22"/>
              </w:rPr>
              <w:t>-0.802</w:t>
            </w:r>
          </w:p>
        </w:tc>
        <w:tc>
          <w:tcPr>
            <w:tcW w:w="956" w:type="dxa"/>
          </w:tcPr>
          <w:p w14:paraId="18EA073F" w14:textId="77777777" w:rsidR="00953934" w:rsidRPr="00022A2D" w:rsidRDefault="00953934" w:rsidP="00E43E2C">
            <w:pPr>
              <w:jc w:val="center"/>
              <w:rPr>
                <w:sz w:val="22"/>
              </w:rPr>
            </w:pPr>
            <w:r w:rsidRPr="00022A2D">
              <w:rPr>
                <w:sz w:val="22"/>
              </w:rPr>
              <w:t>0.036</w:t>
            </w:r>
          </w:p>
        </w:tc>
        <w:tc>
          <w:tcPr>
            <w:tcW w:w="972" w:type="dxa"/>
          </w:tcPr>
          <w:p w14:paraId="6524AC37" w14:textId="77777777" w:rsidR="00953934" w:rsidRPr="00022A2D" w:rsidRDefault="00953934" w:rsidP="00E43E2C">
            <w:pPr>
              <w:jc w:val="center"/>
              <w:rPr>
                <w:sz w:val="22"/>
              </w:rPr>
            </w:pPr>
            <w:r w:rsidRPr="00022A2D">
              <w:rPr>
                <w:sz w:val="22"/>
              </w:rPr>
              <w:t>0.249</w:t>
            </w:r>
          </w:p>
        </w:tc>
        <w:tc>
          <w:tcPr>
            <w:tcW w:w="936" w:type="dxa"/>
          </w:tcPr>
          <w:p w14:paraId="4AEF99E3" w14:textId="77777777" w:rsidR="00953934" w:rsidRPr="00022A2D" w:rsidRDefault="00953934" w:rsidP="00E43E2C">
            <w:pPr>
              <w:jc w:val="center"/>
              <w:rPr>
                <w:sz w:val="22"/>
              </w:rPr>
            </w:pPr>
            <w:r w:rsidRPr="00022A2D">
              <w:rPr>
                <w:sz w:val="22"/>
              </w:rPr>
              <w:t>0.189</w:t>
            </w:r>
          </w:p>
        </w:tc>
        <w:tc>
          <w:tcPr>
            <w:tcW w:w="871" w:type="dxa"/>
          </w:tcPr>
          <w:p w14:paraId="64EF867C" w14:textId="77777777" w:rsidR="00953934" w:rsidRPr="00022A2D" w:rsidRDefault="00953934" w:rsidP="00E43E2C">
            <w:pPr>
              <w:jc w:val="center"/>
              <w:rPr>
                <w:sz w:val="22"/>
              </w:rPr>
            </w:pPr>
            <w:r w:rsidRPr="00022A2D">
              <w:rPr>
                <w:sz w:val="22"/>
              </w:rPr>
              <w:t>0.190</w:t>
            </w:r>
          </w:p>
        </w:tc>
      </w:tr>
    </w:tbl>
    <w:p w14:paraId="31928F21" w14:textId="77777777" w:rsidR="00953934" w:rsidRPr="00022A2D" w:rsidRDefault="00953934" w:rsidP="00953934">
      <w:pPr>
        <w:rPr>
          <w:sz w:val="22"/>
        </w:rPr>
      </w:pPr>
      <w:r w:rsidRPr="00022A2D">
        <w:rPr>
          <w:sz w:val="22"/>
        </w:rPr>
        <w:t>* Significant effect (</w:t>
      </w:r>
      <w:r w:rsidRPr="00022A2D">
        <w:rPr>
          <w:rFonts w:cs="Times New Roman"/>
          <w:sz w:val="22"/>
        </w:rPr>
        <w:t xml:space="preserve">p &lt; </w:t>
      </w:r>
      <w:r w:rsidRPr="00022A2D">
        <w:rPr>
          <w:sz w:val="22"/>
        </w:rPr>
        <w:t>0.05) based on permutation ANOVA.</w:t>
      </w:r>
    </w:p>
    <w:p w14:paraId="5E89A008" w14:textId="77777777" w:rsidR="00953934" w:rsidRDefault="00953934" w:rsidP="00953934">
      <w:pPr>
        <w:spacing w:line="480" w:lineRule="auto"/>
      </w:pPr>
    </w:p>
    <w:p w14:paraId="60CD31D7" w14:textId="77777777" w:rsidR="00953934" w:rsidRDefault="00953934" w:rsidP="00953934">
      <w:r>
        <w:br w:type="page"/>
      </w:r>
    </w:p>
    <w:p w14:paraId="392AD268" w14:textId="02073209" w:rsidR="00953934" w:rsidRPr="00DA0CEB" w:rsidRDefault="00953934" w:rsidP="00953934">
      <w:pPr>
        <w:rPr>
          <w:sz w:val="22"/>
        </w:rPr>
      </w:pPr>
      <w:bookmarkStart w:id="34" w:name="_Hlk140421804"/>
      <w:r w:rsidRPr="00DA0CEB">
        <w:rPr>
          <w:b/>
          <w:bCs/>
          <w:sz w:val="22"/>
        </w:rPr>
        <w:lastRenderedPageBreak/>
        <w:t>Table 1.4</w:t>
      </w:r>
      <w:r w:rsidRPr="00DA0CEB">
        <w:rPr>
          <w:sz w:val="22"/>
        </w:rPr>
        <w:t xml:space="preserve">. Tibial RDA Results: </w:t>
      </w:r>
      <w:r w:rsidR="00573265" w:rsidRPr="00DA0CEB">
        <w:rPr>
          <w:sz w:val="22"/>
        </w:rPr>
        <w:t>Variation</w:t>
      </w:r>
      <w:r w:rsidRPr="00DA0CEB">
        <w:rPr>
          <w:sz w:val="22"/>
        </w:rPr>
        <w:t xml:space="preserve"> in cortical thickness by age and BMI</w:t>
      </w:r>
      <w:r w:rsidR="001E53CC" w:rsidRPr="00DA0CEB">
        <w:rPr>
          <w:sz w:val="22"/>
        </w:rPr>
        <w:t>.</w:t>
      </w:r>
    </w:p>
    <w:bookmarkEnd w:id="34"/>
    <w:tbl>
      <w:tblPr>
        <w:tblStyle w:val="TableGrid"/>
        <w:tblW w:w="0" w:type="auto"/>
        <w:tblInd w:w="-113" w:type="dxa"/>
        <w:tblLook w:val="04A0" w:firstRow="1" w:lastRow="0" w:firstColumn="1" w:lastColumn="0" w:noHBand="0" w:noVBand="1"/>
      </w:tblPr>
      <w:tblGrid>
        <w:gridCol w:w="1870"/>
        <w:gridCol w:w="1870"/>
        <w:gridCol w:w="1870"/>
        <w:gridCol w:w="1870"/>
        <w:gridCol w:w="1870"/>
      </w:tblGrid>
      <w:tr w:rsidR="00953934" w:rsidRPr="00DA0CEB" w14:paraId="78F5A166" w14:textId="77777777" w:rsidTr="00E43E2C">
        <w:tc>
          <w:tcPr>
            <w:tcW w:w="1870" w:type="dxa"/>
          </w:tcPr>
          <w:p w14:paraId="3AD6A11F" w14:textId="77777777" w:rsidR="00953934" w:rsidRPr="00DA0CEB" w:rsidRDefault="00953934" w:rsidP="00E43E2C">
            <w:pPr>
              <w:rPr>
                <w:sz w:val="22"/>
              </w:rPr>
            </w:pPr>
          </w:p>
        </w:tc>
        <w:tc>
          <w:tcPr>
            <w:tcW w:w="3740" w:type="dxa"/>
            <w:gridSpan w:val="2"/>
          </w:tcPr>
          <w:p w14:paraId="56EFE4B9" w14:textId="77777777" w:rsidR="00953934" w:rsidRPr="00DA0CEB" w:rsidRDefault="00953934" w:rsidP="00E43E2C">
            <w:pPr>
              <w:jc w:val="center"/>
              <w:rPr>
                <w:sz w:val="22"/>
              </w:rPr>
            </w:pPr>
            <w:r w:rsidRPr="00DA0CEB">
              <w:rPr>
                <w:sz w:val="22"/>
              </w:rPr>
              <w:t>Female</w:t>
            </w:r>
          </w:p>
        </w:tc>
        <w:tc>
          <w:tcPr>
            <w:tcW w:w="3740" w:type="dxa"/>
            <w:gridSpan w:val="2"/>
          </w:tcPr>
          <w:p w14:paraId="4C266B77" w14:textId="77777777" w:rsidR="00953934" w:rsidRPr="00DA0CEB" w:rsidRDefault="00953934" w:rsidP="00E43E2C">
            <w:pPr>
              <w:jc w:val="center"/>
              <w:rPr>
                <w:sz w:val="22"/>
              </w:rPr>
            </w:pPr>
            <w:r w:rsidRPr="00DA0CEB">
              <w:rPr>
                <w:sz w:val="22"/>
              </w:rPr>
              <w:t>Male</w:t>
            </w:r>
          </w:p>
        </w:tc>
      </w:tr>
      <w:tr w:rsidR="00953934" w:rsidRPr="00DA0CEB" w14:paraId="14E91ACD" w14:textId="77777777" w:rsidTr="00E43E2C">
        <w:tc>
          <w:tcPr>
            <w:tcW w:w="9350" w:type="dxa"/>
            <w:gridSpan w:val="5"/>
          </w:tcPr>
          <w:p w14:paraId="023DB8D9" w14:textId="77777777" w:rsidR="00953934" w:rsidRPr="00DA0CEB" w:rsidRDefault="00953934" w:rsidP="00E43E2C">
            <w:pPr>
              <w:jc w:val="center"/>
              <w:rPr>
                <w:b/>
                <w:bCs/>
                <w:sz w:val="22"/>
              </w:rPr>
            </w:pPr>
            <w:r w:rsidRPr="00DA0CEB">
              <w:rPr>
                <w:b/>
                <w:bCs/>
                <w:sz w:val="22"/>
              </w:rPr>
              <w:t>Tibia: 20% Length (F: 5.51%; M: 3.05%)</w:t>
            </w:r>
          </w:p>
        </w:tc>
      </w:tr>
      <w:tr w:rsidR="00953934" w:rsidRPr="00DA0CEB" w14:paraId="431C2BF1" w14:textId="77777777" w:rsidTr="00E43E2C">
        <w:tc>
          <w:tcPr>
            <w:tcW w:w="1870" w:type="dxa"/>
          </w:tcPr>
          <w:p w14:paraId="4DB5E644" w14:textId="77777777" w:rsidR="00953934" w:rsidRPr="00DA0CEB" w:rsidRDefault="00953934" w:rsidP="00E43E2C">
            <w:pPr>
              <w:jc w:val="center"/>
              <w:rPr>
                <w:sz w:val="22"/>
              </w:rPr>
            </w:pPr>
          </w:p>
        </w:tc>
        <w:tc>
          <w:tcPr>
            <w:tcW w:w="1870" w:type="dxa"/>
          </w:tcPr>
          <w:p w14:paraId="564FAD99" w14:textId="77777777" w:rsidR="00953934" w:rsidRPr="00DA0CEB" w:rsidRDefault="00953934" w:rsidP="00E43E2C">
            <w:pPr>
              <w:jc w:val="center"/>
              <w:rPr>
                <w:sz w:val="22"/>
              </w:rPr>
            </w:pPr>
            <w:r w:rsidRPr="00DA0CEB">
              <w:rPr>
                <w:sz w:val="22"/>
              </w:rPr>
              <w:t>RDA1</w:t>
            </w:r>
          </w:p>
        </w:tc>
        <w:tc>
          <w:tcPr>
            <w:tcW w:w="1870" w:type="dxa"/>
          </w:tcPr>
          <w:p w14:paraId="49C399D4" w14:textId="77777777" w:rsidR="00953934" w:rsidRPr="00DA0CEB" w:rsidRDefault="00953934" w:rsidP="00E43E2C">
            <w:pPr>
              <w:jc w:val="center"/>
              <w:rPr>
                <w:sz w:val="22"/>
              </w:rPr>
            </w:pPr>
            <w:r w:rsidRPr="00DA0CEB">
              <w:rPr>
                <w:sz w:val="22"/>
              </w:rPr>
              <w:t>RDA2</w:t>
            </w:r>
          </w:p>
        </w:tc>
        <w:tc>
          <w:tcPr>
            <w:tcW w:w="1870" w:type="dxa"/>
          </w:tcPr>
          <w:p w14:paraId="6FF12C49" w14:textId="77777777" w:rsidR="00953934" w:rsidRPr="00DA0CEB" w:rsidRDefault="00953934" w:rsidP="00E43E2C">
            <w:pPr>
              <w:jc w:val="center"/>
              <w:rPr>
                <w:sz w:val="22"/>
              </w:rPr>
            </w:pPr>
            <w:r w:rsidRPr="00DA0CEB">
              <w:rPr>
                <w:sz w:val="22"/>
              </w:rPr>
              <w:t>RDA1</w:t>
            </w:r>
          </w:p>
        </w:tc>
        <w:tc>
          <w:tcPr>
            <w:tcW w:w="1870" w:type="dxa"/>
          </w:tcPr>
          <w:p w14:paraId="123CD74C" w14:textId="77777777" w:rsidR="00953934" w:rsidRPr="00DA0CEB" w:rsidRDefault="00953934" w:rsidP="00E43E2C">
            <w:pPr>
              <w:jc w:val="center"/>
              <w:rPr>
                <w:sz w:val="22"/>
              </w:rPr>
            </w:pPr>
            <w:r w:rsidRPr="00DA0CEB">
              <w:rPr>
                <w:sz w:val="22"/>
              </w:rPr>
              <w:t>RDA2</w:t>
            </w:r>
          </w:p>
        </w:tc>
      </w:tr>
      <w:tr w:rsidR="00953934" w:rsidRPr="00DA0CEB" w14:paraId="43111F9A" w14:textId="77777777" w:rsidTr="00E43E2C">
        <w:tc>
          <w:tcPr>
            <w:tcW w:w="1870" w:type="dxa"/>
          </w:tcPr>
          <w:p w14:paraId="2ACE9245" w14:textId="77777777" w:rsidR="00953934" w:rsidRPr="00DA0CEB" w:rsidRDefault="00953934" w:rsidP="00E43E2C">
            <w:pPr>
              <w:rPr>
                <w:sz w:val="22"/>
              </w:rPr>
            </w:pPr>
            <w:r w:rsidRPr="00DA0CEB">
              <w:rPr>
                <w:sz w:val="22"/>
              </w:rPr>
              <w:t>Proportion Explained</w:t>
            </w:r>
          </w:p>
        </w:tc>
        <w:tc>
          <w:tcPr>
            <w:tcW w:w="1870" w:type="dxa"/>
          </w:tcPr>
          <w:p w14:paraId="51CE331D" w14:textId="77777777" w:rsidR="00953934" w:rsidRPr="00DA0CEB" w:rsidRDefault="00953934" w:rsidP="00E43E2C">
            <w:pPr>
              <w:jc w:val="center"/>
              <w:rPr>
                <w:sz w:val="22"/>
              </w:rPr>
            </w:pPr>
            <w:r w:rsidRPr="00DA0CEB">
              <w:rPr>
                <w:sz w:val="22"/>
              </w:rPr>
              <w:t>80.23%</w:t>
            </w:r>
          </w:p>
        </w:tc>
        <w:tc>
          <w:tcPr>
            <w:tcW w:w="1870" w:type="dxa"/>
          </w:tcPr>
          <w:p w14:paraId="6E8BB567" w14:textId="77777777" w:rsidR="00953934" w:rsidRPr="00DA0CEB" w:rsidRDefault="00953934" w:rsidP="00E43E2C">
            <w:pPr>
              <w:jc w:val="center"/>
              <w:rPr>
                <w:sz w:val="22"/>
              </w:rPr>
            </w:pPr>
            <w:r w:rsidRPr="00DA0CEB">
              <w:rPr>
                <w:sz w:val="22"/>
              </w:rPr>
              <w:t>19.77%</w:t>
            </w:r>
          </w:p>
        </w:tc>
        <w:tc>
          <w:tcPr>
            <w:tcW w:w="1870" w:type="dxa"/>
          </w:tcPr>
          <w:p w14:paraId="00BB1068" w14:textId="77777777" w:rsidR="00953934" w:rsidRPr="00DA0CEB" w:rsidRDefault="00953934" w:rsidP="00E43E2C">
            <w:pPr>
              <w:jc w:val="center"/>
              <w:rPr>
                <w:sz w:val="22"/>
              </w:rPr>
            </w:pPr>
            <w:r w:rsidRPr="00DA0CEB">
              <w:rPr>
                <w:sz w:val="22"/>
              </w:rPr>
              <w:t>76.98%</w:t>
            </w:r>
          </w:p>
        </w:tc>
        <w:tc>
          <w:tcPr>
            <w:tcW w:w="1870" w:type="dxa"/>
          </w:tcPr>
          <w:p w14:paraId="23710D1F" w14:textId="77777777" w:rsidR="00953934" w:rsidRPr="00DA0CEB" w:rsidRDefault="00953934" w:rsidP="00E43E2C">
            <w:pPr>
              <w:jc w:val="center"/>
              <w:rPr>
                <w:sz w:val="22"/>
              </w:rPr>
            </w:pPr>
            <w:r w:rsidRPr="00DA0CEB">
              <w:rPr>
                <w:sz w:val="22"/>
              </w:rPr>
              <w:t>23.03%</w:t>
            </w:r>
          </w:p>
        </w:tc>
      </w:tr>
      <w:tr w:rsidR="00953934" w:rsidRPr="00DA0CEB" w14:paraId="072C9669" w14:textId="77777777" w:rsidTr="00E43E2C">
        <w:tc>
          <w:tcPr>
            <w:tcW w:w="1870" w:type="dxa"/>
          </w:tcPr>
          <w:p w14:paraId="02F624EA" w14:textId="77777777" w:rsidR="00953934" w:rsidRPr="00DA0CEB" w:rsidRDefault="00953934" w:rsidP="00E43E2C">
            <w:pPr>
              <w:rPr>
                <w:sz w:val="22"/>
              </w:rPr>
            </w:pPr>
            <w:r w:rsidRPr="00DA0CEB">
              <w:rPr>
                <w:sz w:val="22"/>
              </w:rPr>
              <w:t>Age</w:t>
            </w:r>
          </w:p>
        </w:tc>
        <w:tc>
          <w:tcPr>
            <w:tcW w:w="1870" w:type="dxa"/>
          </w:tcPr>
          <w:p w14:paraId="37F2C53A" w14:textId="77777777" w:rsidR="00953934" w:rsidRPr="00DA0CEB" w:rsidRDefault="00953934" w:rsidP="00E43E2C">
            <w:pPr>
              <w:jc w:val="center"/>
              <w:rPr>
                <w:sz w:val="22"/>
              </w:rPr>
            </w:pPr>
            <w:r w:rsidRPr="00DA0CEB">
              <w:rPr>
                <w:sz w:val="22"/>
              </w:rPr>
              <w:t>-0.529</w:t>
            </w:r>
          </w:p>
        </w:tc>
        <w:tc>
          <w:tcPr>
            <w:tcW w:w="1870" w:type="dxa"/>
          </w:tcPr>
          <w:p w14:paraId="77851FF4" w14:textId="77777777" w:rsidR="00953934" w:rsidRPr="00DA0CEB" w:rsidRDefault="00953934" w:rsidP="00E43E2C">
            <w:pPr>
              <w:jc w:val="center"/>
              <w:rPr>
                <w:sz w:val="22"/>
              </w:rPr>
            </w:pPr>
            <w:r w:rsidRPr="00DA0CEB">
              <w:rPr>
                <w:sz w:val="22"/>
              </w:rPr>
              <w:t>-0.849</w:t>
            </w:r>
          </w:p>
        </w:tc>
        <w:tc>
          <w:tcPr>
            <w:tcW w:w="1870" w:type="dxa"/>
          </w:tcPr>
          <w:p w14:paraId="4927DB56" w14:textId="77777777" w:rsidR="00953934" w:rsidRPr="00DA0CEB" w:rsidRDefault="00953934" w:rsidP="00E43E2C">
            <w:pPr>
              <w:jc w:val="center"/>
              <w:rPr>
                <w:sz w:val="22"/>
              </w:rPr>
            </w:pPr>
            <w:r w:rsidRPr="00DA0CEB">
              <w:rPr>
                <w:sz w:val="22"/>
              </w:rPr>
              <w:t>-0.849</w:t>
            </w:r>
          </w:p>
        </w:tc>
        <w:tc>
          <w:tcPr>
            <w:tcW w:w="1870" w:type="dxa"/>
          </w:tcPr>
          <w:p w14:paraId="19164A49" w14:textId="77777777" w:rsidR="00953934" w:rsidRPr="00DA0CEB" w:rsidRDefault="00953934" w:rsidP="00E43E2C">
            <w:pPr>
              <w:jc w:val="center"/>
              <w:rPr>
                <w:sz w:val="22"/>
              </w:rPr>
            </w:pPr>
            <w:r w:rsidRPr="00DA0CEB">
              <w:rPr>
                <w:sz w:val="22"/>
              </w:rPr>
              <w:t>0.528</w:t>
            </w:r>
          </w:p>
        </w:tc>
      </w:tr>
      <w:tr w:rsidR="00953934" w:rsidRPr="00DA0CEB" w14:paraId="284C6FB8" w14:textId="77777777" w:rsidTr="00E43E2C">
        <w:tc>
          <w:tcPr>
            <w:tcW w:w="1870" w:type="dxa"/>
          </w:tcPr>
          <w:p w14:paraId="5492DCFC" w14:textId="77777777" w:rsidR="00953934" w:rsidRPr="00DA0CEB" w:rsidRDefault="00953934" w:rsidP="00E43E2C">
            <w:pPr>
              <w:rPr>
                <w:sz w:val="22"/>
              </w:rPr>
            </w:pPr>
            <w:r w:rsidRPr="00DA0CEB">
              <w:rPr>
                <w:sz w:val="22"/>
              </w:rPr>
              <w:t>BMI</w:t>
            </w:r>
          </w:p>
        </w:tc>
        <w:tc>
          <w:tcPr>
            <w:tcW w:w="1870" w:type="dxa"/>
          </w:tcPr>
          <w:p w14:paraId="21349B25" w14:textId="77777777" w:rsidR="00953934" w:rsidRPr="00DA0CEB" w:rsidRDefault="00953934" w:rsidP="00E43E2C">
            <w:pPr>
              <w:jc w:val="center"/>
              <w:rPr>
                <w:sz w:val="22"/>
              </w:rPr>
            </w:pPr>
            <w:r w:rsidRPr="00DA0CEB">
              <w:rPr>
                <w:sz w:val="22"/>
              </w:rPr>
              <w:t>0.686</w:t>
            </w:r>
          </w:p>
        </w:tc>
        <w:tc>
          <w:tcPr>
            <w:tcW w:w="1870" w:type="dxa"/>
          </w:tcPr>
          <w:p w14:paraId="7A30ADFC" w14:textId="77777777" w:rsidR="00953934" w:rsidRPr="00DA0CEB" w:rsidRDefault="00953934" w:rsidP="00E43E2C">
            <w:pPr>
              <w:jc w:val="center"/>
              <w:rPr>
                <w:sz w:val="22"/>
              </w:rPr>
            </w:pPr>
            <w:r w:rsidRPr="00DA0CEB">
              <w:rPr>
                <w:sz w:val="22"/>
              </w:rPr>
              <w:t>-0.728</w:t>
            </w:r>
          </w:p>
        </w:tc>
        <w:tc>
          <w:tcPr>
            <w:tcW w:w="1870" w:type="dxa"/>
          </w:tcPr>
          <w:p w14:paraId="388F8AB1" w14:textId="77777777" w:rsidR="00953934" w:rsidRPr="00DA0CEB" w:rsidRDefault="00953934" w:rsidP="00E43E2C">
            <w:pPr>
              <w:jc w:val="center"/>
              <w:rPr>
                <w:sz w:val="22"/>
              </w:rPr>
            </w:pPr>
            <w:r w:rsidRPr="00DA0CEB">
              <w:rPr>
                <w:sz w:val="22"/>
              </w:rPr>
              <w:t>0.509</w:t>
            </w:r>
          </w:p>
        </w:tc>
        <w:tc>
          <w:tcPr>
            <w:tcW w:w="1870" w:type="dxa"/>
          </w:tcPr>
          <w:p w14:paraId="75C882BC" w14:textId="77777777" w:rsidR="00953934" w:rsidRPr="00DA0CEB" w:rsidRDefault="00953934" w:rsidP="00E43E2C">
            <w:pPr>
              <w:jc w:val="center"/>
              <w:rPr>
                <w:sz w:val="22"/>
              </w:rPr>
            </w:pPr>
            <w:r w:rsidRPr="00DA0CEB">
              <w:rPr>
                <w:sz w:val="22"/>
              </w:rPr>
              <w:t>0.861</w:t>
            </w:r>
          </w:p>
        </w:tc>
      </w:tr>
      <w:tr w:rsidR="00953934" w:rsidRPr="00DA0CEB" w14:paraId="56D827AA" w14:textId="77777777" w:rsidTr="00E43E2C">
        <w:tc>
          <w:tcPr>
            <w:tcW w:w="9350" w:type="dxa"/>
            <w:gridSpan w:val="5"/>
          </w:tcPr>
          <w:p w14:paraId="17669E6B" w14:textId="77777777" w:rsidR="00953934" w:rsidRPr="00DA0CEB" w:rsidRDefault="00953934" w:rsidP="00E43E2C">
            <w:pPr>
              <w:jc w:val="center"/>
              <w:rPr>
                <w:b/>
                <w:bCs/>
                <w:sz w:val="22"/>
              </w:rPr>
            </w:pPr>
            <w:r w:rsidRPr="00DA0CEB">
              <w:rPr>
                <w:b/>
                <w:bCs/>
                <w:sz w:val="22"/>
              </w:rPr>
              <w:t>Tibia: 35% Length (F: 2.71%; M: 4.17%)</w:t>
            </w:r>
          </w:p>
        </w:tc>
      </w:tr>
      <w:tr w:rsidR="00953934" w:rsidRPr="00DA0CEB" w14:paraId="29D4FDE8" w14:textId="77777777" w:rsidTr="00E43E2C">
        <w:tc>
          <w:tcPr>
            <w:tcW w:w="1870" w:type="dxa"/>
          </w:tcPr>
          <w:p w14:paraId="3D7698D2" w14:textId="77777777" w:rsidR="00953934" w:rsidRPr="00DA0CEB" w:rsidRDefault="00953934" w:rsidP="00E43E2C">
            <w:pPr>
              <w:jc w:val="center"/>
              <w:rPr>
                <w:sz w:val="22"/>
              </w:rPr>
            </w:pPr>
          </w:p>
        </w:tc>
        <w:tc>
          <w:tcPr>
            <w:tcW w:w="1870" w:type="dxa"/>
          </w:tcPr>
          <w:p w14:paraId="09D197FE" w14:textId="77777777" w:rsidR="00953934" w:rsidRPr="00DA0CEB" w:rsidRDefault="00953934" w:rsidP="00E43E2C">
            <w:pPr>
              <w:jc w:val="center"/>
              <w:rPr>
                <w:sz w:val="22"/>
              </w:rPr>
            </w:pPr>
            <w:r w:rsidRPr="00DA0CEB">
              <w:rPr>
                <w:sz w:val="22"/>
              </w:rPr>
              <w:t>RDA1</w:t>
            </w:r>
          </w:p>
        </w:tc>
        <w:tc>
          <w:tcPr>
            <w:tcW w:w="1870" w:type="dxa"/>
          </w:tcPr>
          <w:p w14:paraId="48C0ADBC" w14:textId="77777777" w:rsidR="00953934" w:rsidRPr="00DA0CEB" w:rsidRDefault="00953934" w:rsidP="00E43E2C">
            <w:pPr>
              <w:jc w:val="center"/>
              <w:rPr>
                <w:sz w:val="22"/>
              </w:rPr>
            </w:pPr>
            <w:r w:rsidRPr="00DA0CEB">
              <w:rPr>
                <w:sz w:val="22"/>
              </w:rPr>
              <w:t>RDA2</w:t>
            </w:r>
          </w:p>
        </w:tc>
        <w:tc>
          <w:tcPr>
            <w:tcW w:w="1870" w:type="dxa"/>
          </w:tcPr>
          <w:p w14:paraId="22D5E38F" w14:textId="77777777" w:rsidR="00953934" w:rsidRPr="00DA0CEB" w:rsidRDefault="00953934" w:rsidP="00E43E2C">
            <w:pPr>
              <w:jc w:val="center"/>
              <w:rPr>
                <w:sz w:val="22"/>
              </w:rPr>
            </w:pPr>
            <w:r w:rsidRPr="00DA0CEB">
              <w:rPr>
                <w:sz w:val="22"/>
              </w:rPr>
              <w:t>RDA1</w:t>
            </w:r>
          </w:p>
        </w:tc>
        <w:tc>
          <w:tcPr>
            <w:tcW w:w="1870" w:type="dxa"/>
          </w:tcPr>
          <w:p w14:paraId="0287ABC3" w14:textId="77777777" w:rsidR="00953934" w:rsidRPr="00DA0CEB" w:rsidRDefault="00953934" w:rsidP="00E43E2C">
            <w:pPr>
              <w:jc w:val="center"/>
              <w:rPr>
                <w:sz w:val="22"/>
              </w:rPr>
            </w:pPr>
            <w:r w:rsidRPr="00DA0CEB">
              <w:rPr>
                <w:sz w:val="22"/>
              </w:rPr>
              <w:t>RDA2</w:t>
            </w:r>
          </w:p>
        </w:tc>
      </w:tr>
      <w:tr w:rsidR="00953934" w:rsidRPr="00DA0CEB" w14:paraId="2E942DFE" w14:textId="77777777" w:rsidTr="00E43E2C">
        <w:tc>
          <w:tcPr>
            <w:tcW w:w="1870" w:type="dxa"/>
          </w:tcPr>
          <w:p w14:paraId="6B1D6B3F" w14:textId="77777777" w:rsidR="00953934" w:rsidRPr="00DA0CEB" w:rsidRDefault="00953934" w:rsidP="00E43E2C">
            <w:pPr>
              <w:rPr>
                <w:sz w:val="22"/>
              </w:rPr>
            </w:pPr>
            <w:r w:rsidRPr="00DA0CEB">
              <w:rPr>
                <w:sz w:val="22"/>
              </w:rPr>
              <w:t>Proportion Explained</w:t>
            </w:r>
          </w:p>
        </w:tc>
        <w:tc>
          <w:tcPr>
            <w:tcW w:w="1870" w:type="dxa"/>
          </w:tcPr>
          <w:p w14:paraId="62A8490B" w14:textId="77777777" w:rsidR="00953934" w:rsidRPr="00DA0CEB" w:rsidRDefault="00953934" w:rsidP="00E43E2C">
            <w:pPr>
              <w:jc w:val="center"/>
              <w:rPr>
                <w:sz w:val="22"/>
              </w:rPr>
            </w:pPr>
            <w:r w:rsidRPr="00DA0CEB">
              <w:rPr>
                <w:sz w:val="22"/>
              </w:rPr>
              <w:t>65.09%</w:t>
            </w:r>
          </w:p>
        </w:tc>
        <w:tc>
          <w:tcPr>
            <w:tcW w:w="1870" w:type="dxa"/>
          </w:tcPr>
          <w:p w14:paraId="6D072042" w14:textId="77777777" w:rsidR="00953934" w:rsidRPr="00DA0CEB" w:rsidRDefault="00953934" w:rsidP="00E43E2C">
            <w:pPr>
              <w:jc w:val="center"/>
              <w:rPr>
                <w:sz w:val="22"/>
              </w:rPr>
            </w:pPr>
            <w:r w:rsidRPr="00DA0CEB">
              <w:rPr>
                <w:sz w:val="22"/>
              </w:rPr>
              <w:t>34.91%</w:t>
            </w:r>
          </w:p>
        </w:tc>
        <w:tc>
          <w:tcPr>
            <w:tcW w:w="1870" w:type="dxa"/>
          </w:tcPr>
          <w:p w14:paraId="456D6815" w14:textId="77777777" w:rsidR="00953934" w:rsidRPr="00DA0CEB" w:rsidRDefault="00953934" w:rsidP="00E43E2C">
            <w:pPr>
              <w:jc w:val="center"/>
              <w:rPr>
                <w:sz w:val="22"/>
              </w:rPr>
            </w:pPr>
            <w:r w:rsidRPr="00DA0CEB">
              <w:rPr>
                <w:sz w:val="22"/>
              </w:rPr>
              <w:t>75.38%</w:t>
            </w:r>
          </w:p>
        </w:tc>
        <w:tc>
          <w:tcPr>
            <w:tcW w:w="1870" w:type="dxa"/>
          </w:tcPr>
          <w:p w14:paraId="113EBAE2" w14:textId="77777777" w:rsidR="00953934" w:rsidRPr="00DA0CEB" w:rsidRDefault="00953934" w:rsidP="00E43E2C">
            <w:pPr>
              <w:jc w:val="center"/>
              <w:rPr>
                <w:sz w:val="22"/>
              </w:rPr>
            </w:pPr>
            <w:r w:rsidRPr="00DA0CEB">
              <w:rPr>
                <w:sz w:val="22"/>
              </w:rPr>
              <w:t>24.62%</w:t>
            </w:r>
          </w:p>
        </w:tc>
      </w:tr>
      <w:tr w:rsidR="00953934" w:rsidRPr="00DA0CEB" w14:paraId="555B173E" w14:textId="77777777" w:rsidTr="00E43E2C">
        <w:tc>
          <w:tcPr>
            <w:tcW w:w="1870" w:type="dxa"/>
          </w:tcPr>
          <w:p w14:paraId="05B54477" w14:textId="77777777" w:rsidR="00953934" w:rsidRPr="00DA0CEB" w:rsidRDefault="00953934" w:rsidP="00E43E2C">
            <w:pPr>
              <w:rPr>
                <w:sz w:val="22"/>
              </w:rPr>
            </w:pPr>
            <w:r w:rsidRPr="00DA0CEB">
              <w:rPr>
                <w:sz w:val="22"/>
              </w:rPr>
              <w:t>Age</w:t>
            </w:r>
          </w:p>
        </w:tc>
        <w:tc>
          <w:tcPr>
            <w:tcW w:w="1870" w:type="dxa"/>
          </w:tcPr>
          <w:p w14:paraId="16103EE2" w14:textId="77777777" w:rsidR="00953934" w:rsidRPr="00DA0CEB" w:rsidRDefault="00953934" w:rsidP="00E43E2C">
            <w:pPr>
              <w:jc w:val="center"/>
              <w:rPr>
                <w:sz w:val="22"/>
              </w:rPr>
            </w:pPr>
            <w:r w:rsidRPr="00DA0CEB">
              <w:rPr>
                <w:sz w:val="22"/>
              </w:rPr>
              <w:t>0.836</w:t>
            </w:r>
          </w:p>
        </w:tc>
        <w:tc>
          <w:tcPr>
            <w:tcW w:w="1870" w:type="dxa"/>
          </w:tcPr>
          <w:p w14:paraId="084919AE" w14:textId="77777777" w:rsidR="00953934" w:rsidRPr="00DA0CEB" w:rsidRDefault="00953934" w:rsidP="00E43E2C">
            <w:pPr>
              <w:jc w:val="center"/>
              <w:rPr>
                <w:sz w:val="22"/>
              </w:rPr>
            </w:pPr>
            <w:r w:rsidRPr="00DA0CEB">
              <w:rPr>
                <w:sz w:val="22"/>
              </w:rPr>
              <w:t>0.548</w:t>
            </w:r>
          </w:p>
        </w:tc>
        <w:tc>
          <w:tcPr>
            <w:tcW w:w="1870" w:type="dxa"/>
          </w:tcPr>
          <w:p w14:paraId="776AD6D0" w14:textId="77777777" w:rsidR="00953934" w:rsidRPr="00DA0CEB" w:rsidRDefault="00953934" w:rsidP="00E43E2C">
            <w:pPr>
              <w:jc w:val="center"/>
              <w:rPr>
                <w:sz w:val="22"/>
              </w:rPr>
            </w:pPr>
            <w:r w:rsidRPr="00DA0CEB">
              <w:rPr>
                <w:sz w:val="22"/>
              </w:rPr>
              <w:t>-0.087</w:t>
            </w:r>
          </w:p>
        </w:tc>
        <w:tc>
          <w:tcPr>
            <w:tcW w:w="1870" w:type="dxa"/>
          </w:tcPr>
          <w:p w14:paraId="58BFE904" w14:textId="77777777" w:rsidR="00953934" w:rsidRPr="00DA0CEB" w:rsidRDefault="00953934" w:rsidP="00E43E2C">
            <w:pPr>
              <w:jc w:val="center"/>
              <w:rPr>
                <w:sz w:val="22"/>
              </w:rPr>
            </w:pPr>
            <w:r w:rsidRPr="00DA0CEB">
              <w:rPr>
                <w:sz w:val="22"/>
              </w:rPr>
              <w:t>0.996</w:t>
            </w:r>
          </w:p>
        </w:tc>
      </w:tr>
      <w:tr w:rsidR="00953934" w:rsidRPr="00DA0CEB" w14:paraId="2D49D569" w14:textId="77777777" w:rsidTr="00E43E2C">
        <w:tc>
          <w:tcPr>
            <w:tcW w:w="1870" w:type="dxa"/>
          </w:tcPr>
          <w:p w14:paraId="229788BB" w14:textId="77777777" w:rsidR="00953934" w:rsidRPr="00DA0CEB" w:rsidRDefault="00953934" w:rsidP="00E43E2C">
            <w:pPr>
              <w:rPr>
                <w:sz w:val="22"/>
              </w:rPr>
            </w:pPr>
            <w:r w:rsidRPr="00DA0CEB">
              <w:rPr>
                <w:sz w:val="22"/>
              </w:rPr>
              <w:t>BMI</w:t>
            </w:r>
          </w:p>
        </w:tc>
        <w:tc>
          <w:tcPr>
            <w:tcW w:w="1870" w:type="dxa"/>
          </w:tcPr>
          <w:p w14:paraId="2A65344B" w14:textId="77777777" w:rsidR="00953934" w:rsidRPr="00DA0CEB" w:rsidRDefault="00953934" w:rsidP="00E43E2C">
            <w:pPr>
              <w:jc w:val="center"/>
              <w:rPr>
                <w:sz w:val="22"/>
              </w:rPr>
            </w:pPr>
            <w:r w:rsidRPr="00DA0CEB">
              <w:rPr>
                <w:sz w:val="22"/>
              </w:rPr>
              <w:t>-0.303</w:t>
            </w:r>
          </w:p>
        </w:tc>
        <w:tc>
          <w:tcPr>
            <w:tcW w:w="1870" w:type="dxa"/>
          </w:tcPr>
          <w:p w14:paraId="0793EA3B" w14:textId="77777777" w:rsidR="00953934" w:rsidRPr="00DA0CEB" w:rsidRDefault="00953934" w:rsidP="00E43E2C">
            <w:pPr>
              <w:jc w:val="center"/>
              <w:rPr>
                <w:sz w:val="22"/>
              </w:rPr>
            </w:pPr>
            <w:r w:rsidRPr="00DA0CEB">
              <w:rPr>
                <w:sz w:val="22"/>
              </w:rPr>
              <w:t>0.953</w:t>
            </w:r>
          </w:p>
        </w:tc>
        <w:tc>
          <w:tcPr>
            <w:tcW w:w="1870" w:type="dxa"/>
          </w:tcPr>
          <w:p w14:paraId="508D89C3" w14:textId="77777777" w:rsidR="00953934" w:rsidRPr="00DA0CEB" w:rsidRDefault="00953934" w:rsidP="00E43E2C">
            <w:pPr>
              <w:jc w:val="center"/>
              <w:rPr>
                <w:sz w:val="22"/>
              </w:rPr>
            </w:pPr>
            <w:r w:rsidRPr="00DA0CEB">
              <w:rPr>
                <w:sz w:val="22"/>
              </w:rPr>
              <w:t>0.994</w:t>
            </w:r>
          </w:p>
        </w:tc>
        <w:tc>
          <w:tcPr>
            <w:tcW w:w="1870" w:type="dxa"/>
          </w:tcPr>
          <w:p w14:paraId="60EADDBF" w14:textId="77777777" w:rsidR="00953934" w:rsidRPr="00DA0CEB" w:rsidRDefault="00953934" w:rsidP="00E43E2C">
            <w:pPr>
              <w:jc w:val="center"/>
              <w:rPr>
                <w:sz w:val="22"/>
              </w:rPr>
            </w:pPr>
            <w:r w:rsidRPr="00DA0CEB">
              <w:rPr>
                <w:sz w:val="22"/>
              </w:rPr>
              <w:t>0.110</w:t>
            </w:r>
          </w:p>
        </w:tc>
      </w:tr>
      <w:tr w:rsidR="00953934" w:rsidRPr="00DA0CEB" w14:paraId="2AD2C26D" w14:textId="77777777" w:rsidTr="00E43E2C">
        <w:tc>
          <w:tcPr>
            <w:tcW w:w="9350" w:type="dxa"/>
            <w:gridSpan w:val="5"/>
          </w:tcPr>
          <w:p w14:paraId="048CDBA4" w14:textId="77777777" w:rsidR="00953934" w:rsidRPr="00DA0CEB" w:rsidRDefault="00953934" w:rsidP="00E43E2C">
            <w:pPr>
              <w:jc w:val="center"/>
              <w:rPr>
                <w:b/>
                <w:bCs/>
                <w:sz w:val="22"/>
              </w:rPr>
            </w:pPr>
            <w:r w:rsidRPr="00DA0CEB">
              <w:rPr>
                <w:b/>
                <w:bCs/>
                <w:sz w:val="22"/>
              </w:rPr>
              <w:t>Tibia: 50% Length (F: 8.41%; M: 5.92%)</w:t>
            </w:r>
          </w:p>
        </w:tc>
      </w:tr>
      <w:tr w:rsidR="00953934" w:rsidRPr="00DA0CEB" w14:paraId="11AAF75A" w14:textId="77777777" w:rsidTr="00E43E2C">
        <w:tc>
          <w:tcPr>
            <w:tcW w:w="1870" w:type="dxa"/>
          </w:tcPr>
          <w:p w14:paraId="72798AA3" w14:textId="77777777" w:rsidR="00953934" w:rsidRPr="00DA0CEB" w:rsidRDefault="00953934" w:rsidP="00E43E2C">
            <w:pPr>
              <w:jc w:val="center"/>
              <w:rPr>
                <w:sz w:val="22"/>
              </w:rPr>
            </w:pPr>
          </w:p>
        </w:tc>
        <w:tc>
          <w:tcPr>
            <w:tcW w:w="1870" w:type="dxa"/>
          </w:tcPr>
          <w:p w14:paraId="3BC89483" w14:textId="77777777" w:rsidR="00953934" w:rsidRPr="00DA0CEB" w:rsidRDefault="00953934" w:rsidP="00E43E2C">
            <w:pPr>
              <w:jc w:val="center"/>
              <w:rPr>
                <w:sz w:val="22"/>
              </w:rPr>
            </w:pPr>
            <w:r w:rsidRPr="00DA0CEB">
              <w:rPr>
                <w:sz w:val="22"/>
              </w:rPr>
              <w:t>RDA1</w:t>
            </w:r>
          </w:p>
        </w:tc>
        <w:tc>
          <w:tcPr>
            <w:tcW w:w="1870" w:type="dxa"/>
          </w:tcPr>
          <w:p w14:paraId="18F644D4" w14:textId="77777777" w:rsidR="00953934" w:rsidRPr="00DA0CEB" w:rsidRDefault="00953934" w:rsidP="00E43E2C">
            <w:pPr>
              <w:jc w:val="center"/>
              <w:rPr>
                <w:sz w:val="22"/>
              </w:rPr>
            </w:pPr>
            <w:r w:rsidRPr="00DA0CEB">
              <w:rPr>
                <w:sz w:val="22"/>
              </w:rPr>
              <w:t>RDA2</w:t>
            </w:r>
          </w:p>
        </w:tc>
        <w:tc>
          <w:tcPr>
            <w:tcW w:w="1870" w:type="dxa"/>
          </w:tcPr>
          <w:p w14:paraId="3ABB2752" w14:textId="77777777" w:rsidR="00953934" w:rsidRPr="00DA0CEB" w:rsidRDefault="00953934" w:rsidP="00E43E2C">
            <w:pPr>
              <w:jc w:val="center"/>
              <w:rPr>
                <w:sz w:val="22"/>
              </w:rPr>
            </w:pPr>
            <w:r w:rsidRPr="00DA0CEB">
              <w:rPr>
                <w:sz w:val="22"/>
              </w:rPr>
              <w:t>RDA1</w:t>
            </w:r>
          </w:p>
        </w:tc>
        <w:tc>
          <w:tcPr>
            <w:tcW w:w="1870" w:type="dxa"/>
          </w:tcPr>
          <w:p w14:paraId="38E0585F" w14:textId="77777777" w:rsidR="00953934" w:rsidRPr="00DA0CEB" w:rsidRDefault="00953934" w:rsidP="00E43E2C">
            <w:pPr>
              <w:jc w:val="center"/>
              <w:rPr>
                <w:sz w:val="22"/>
              </w:rPr>
            </w:pPr>
            <w:r w:rsidRPr="00DA0CEB">
              <w:rPr>
                <w:sz w:val="22"/>
              </w:rPr>
              <w:t>RDA2</w:t>
            </w:r>
          </w:p>
        </w:tc>
      </w:tr>
      <w:tr w:rsidR="00953934" w:rsidRPr="00DA0CEB" w14:paraId="74101F9D" w14:textId="77777777" w:rsidTr="00E43E2C">
        <w:tc>
          <w:tcPr>
            <w:tcW w:w="1870" w:type="dxa"/>
          </w:tcPr>
          <w:p w14:paraId="66DFEC11" w14:textId="77777777" w:rsidR="00953934" w:rsidRPr="00DA0CEB" w:rsidRDefault="00953934" w:rsidP="00E43E2C">
            <w:pPr>
              <w:rPr>
                <w:sz w:val="22"/>
              </w:rPr>
            </w:pPr>
            <w:r w:rsidRPr="00DA0CEB">
              <w:rPr>
                <w:sz w:val="22"/>
              </w:rPr>
              <w:t>Proportion Explained</w:t>
            </w:r>
          </w:p>
        </w:tc>
        <w:tc>
          <w:tcPr>
            <w:tcW w:w="1870" w:type="dxa"/>
          </w:tcPr>
          <w:p w14:paraId="3770471B" w14:textId="77777777" w:rsidR="00953934" w:rsidRPr="00DA0CEB" w:rsidRDefault="00953934" w:rsidP="00E43E2C">
            <w:pPr>
              <w:jc w:val="center"/>
              <w:rPr>
                <w:sz w:val="22"/>
              </w:rPr>
            </w:pPr>
            <w:r w:rsidRPr="00DA0CEB">
              <w:rPr>
                <w:sz w:val="22"/>
              </w:rPr>
              <w:t>86.79%</w:t>
            </w:r>
          </w:p>
        </w:tc>
        <w:tc>
          <w:tcPr>
            <w:tcW w:w="1870" w:type="dxa"/>
          </w:tcPr>
          <w:p w14:paraId="6964A51B" w14:textId="77777777" w:rsidR="00953934" w:rsidRPr="00DA0CEB" w:rsidRDefault="00953934" w:rsidP="00E43E2C">
            <w:pPr>
              <w:jc w:val="center"/>
              <w:rPr>
                <w:sz w:val="22"/>
              </w:rPr>
            </w:pPr>
            <w:r w:rsidRPr="00DA0CEB">
              <w:rPr>
                <w:sz w:val="22"/>
              </w:rPr>
              <w:t>13.21%</w:t>
            </w:r>
          </w:p>
        </w:tc>
        <w:tc>
          <w:tcPr>
            <w:tcW w:w="1870" w:type="dxa"/>
          </w:tcPr>
          <w:p w14:paraId="551EF5E4" w14:textId="77777777" w:rsidR="00953934" w:rsidRPr="00DA0CEB" w:rsidRDefault="00953934" w:rsidP="00E43E2C">
            <w:pPr>
              <w:jc w:val="center"/>
              <w:rPr>
                <w:sz w:val="22"/>
              </w:rPr>
            </w:pPr>
            <w:r w:rsidRPr="00DA0CEB">
              <w:rPr>
                <w:sz w:val="22"/>
              </w:rPr>
              <w:t>76.30%</w:t>
            </w:r>
          </w:p>
        </w:tc>
        <w:tc>
          <w:tcPr>
            <w:tcW w:w="1870" w:type="dxa"/>
          </w:tcPr>
          <w:p w14:paraId="1FCC1A0D" w14:textId="77777777" w:rsidR="00953934" w:rsidRPr="00DA0CEB" w:rsidRDefault="00953934" w:rsidP="00E43E2C">
            <w:pPr>
              <w:jc w:val="center"/>
              <w:rPr>
                <w:sz w:val="22"/>
              </w:rPr>
            </w:pPr>
            <w:r w:rsidRPr="00DA0CEB">
              <w:rPr>
                <w:sz w:val="22"/>
              </w:rPr>
              <w:t>23.70%</w:t>
            </w:r>
          </w:p>
        </w:tc>
      </w:tr>
      <w:tr w:rsidR="00953934" w:rsidRPr="00DA0CEB" w14:paraId="6B34FBE2" w14:textId="77777777" w:rsidTr="00E43E2C">
        <w:tc>
          <w:tcPr>
            <w:tcW w:w="1870" w:type="dxa"/>
          </w:tcPr>
          <w:p w14:paraId="2999C166" w14:textId="77777777" w:rsidR="00953934" w:rsidRPr="00DA0CEB" w:rsidRDefault="00953934" w:rsidP="00E43E2C">
            <w:pPr>
              <w:rPr>
                <w:sz w:val="22"/>
              </w:rPr>
            </w:pPr>
            <w:r w:rsidRPr="00DA0CEB">
              <w:rPr>
                <w:sz w:val="22"/>
              </w:rPr>
              <w:t>Age</w:t>
            </w:r>
          </w:p>
        </w:tc>
        <w:tc>
          <w:tcPr>
            <w:tcW w:w="1870" w:type="dxa"/>
          </w:tcPr>
          <w:p w14:paraId="0A9D272C" w14:textId="77777777" w:rsidR="00953934" w:rsidRPr="00DA0CEB" w:rsidRDefault="00953934" w:rsidP="00E43E2C">
            <w:pPr>
              <w:jc w:val="center"/>
              <w:rPr>
                <w:b/>
                <w:bCs/>
                <w:sz w:val="22"/>
              </w:rPr>
            </w:pPr>
            <w:r w:rsidRPr="00DA0CEB">
              <w:rPr>
                <w:b/>
                <w:bCs/>
                <w:sz w:val="22"/>
              </w:rPr>
              <w:t>-0.999*</w:t>
            </w:r>
          </w:p>
        </w:tc>
        <w:tc>
          <w:tcPr>
            <w:tcW w:w="1870" w:type="dxa"/>
          </w:tcPr>
          <w:p w14:paraId="49F4708A" w14:textId="77777777" w:rsidR="00953934" w:rsidRPr="00DA0CEB" w:rsidRDefault="00953934" w:rsidP="00E43E2C">
            <w:pPr>
              <w:jc w:val="center"/>
              <w:rPr>
                <w:sz w:val="22"/>
              </w:rPr>
            </w:pPr>
            <w:r w:rsidRPr="00DA0CEB">
              <w:rPr>
                <w:sz w:val="22"/>
              </w:rPr>
              <w:t>-0.036</w:t>
            </w:r>
          </w:p>
        </w:tc>
        <w:tc>
          <w:tcPr>
            <w:tcW w:w="1870" w:type="dxa"/>
          </w:tcPr>
          <w:p w14:paraId="418E48C2" w14:textId="77777777" w:rsidR="00953934" w:rsidRPr="00DA0CEB" w:rsidRDefault="00953934" w:rsidP="00E43E2C">
            <w:pPr>
              <w:jc w:val="center"/>
              <w:rPr>
                <w:sz w:val="22"/>
              </w:rPr>
            </w:pPr>
            <w:r w:rsidRPr="00DA0CEB">
              <w:rPr>
                <w:sz w:val="22"/>
              </w:rPr>
              <w:t>-0.641</w:t>
            </w:r>
          </w:p>
        </w:tc>
        <w:tc>
          <w:tcPr>
            <w:tcW w:w="1870" w:type="dxa"/>
          </w:tcPr>
          <w:p w14:paraId="0A8A002A" w14:textId="77777777" w:rsidR="00953934" w:rsidRPr="00DA0CEB" w:rsidRDefault="00953934" w:rsidP="00E43E2C">
            <w:pPr>
              <w:jc w:val="center"/>
              <w:rPr>
                <w:sz w:val="22"/>
              </w:rPr>
            </w:pPr>
            <w:r w:rsidRPr="00DA0CEB">
              <w:rPr>
                <w:sz w:val="22"/>
              </w:rPr>
              <w:t>0.768</w:t>
            </w:r>
          </w:p>
        </w:tc>
      </w:tr>
      <w:tr w:rsidR="00953934" w:rsidRPr="00DA0CEB" w14:paraId="721CF684" w14:textId="77777777" w:rsidTr="00E43E2C">
        <w:tc>
          <w:tcPr>
            <w:tcW w:w="1870" w:type="dxa"/>
          </w:tcPr>
          <w:p w14:paraId="6AB008E1" w14:textId="77777777" w:rsidR="00953934" w:rsidRPr="00DA0CEB" w:rsidRDefault="00953934" w:rsidP="00E43E2C">
            <w:pPr>
              <w:rPr>
                <w:sz w:val="22"/>
              </w:rPr>
            </w:pPr>
            <w:r w:rsidRPr="00DA0CEB">
              <w:rPr>
                <w:sz w:val="22"/>
              </w:rPr>
              <w:t>BMI</w:t>
            </w:r>
          </w:p>
        </w:tc>
        <w:tc>
          <w:tcPr>
            <w:tcW w:w="1870" w:type="dxa"/>
          </w:tcPr>
          <w:p w14:paraId="7E51A2A2" w14:textId="77777777" w:rsidR="00953934" w:rsidRPr="00DA0CEB" w:rsidRDefault="00953934" w:rsidP="00E43E2C">
            <w:pPr>
              <w:jc w:val="center"/>
              <w:rPr>
                <w:sz w:val="22"/>
              </w:rPr>
            </w:pPr>
            <w:r w:rsidRPr="00DA0CEB">
              <w:rPr>
                <w:sz w:val="22"/>
              </w:rPr>
              <w:t>-0.235</w:t>
            </w:r>
          </w:p>
        </w:tc>
        <w:tc>
          <w:tcPr>
            <w:tcW w:w="1870" w:type="dxa"/>
          </w:tcPr>
          <w:p w14:paraId="1CD92D92" w14:textId="77777777" w:rsidR="00953934" w:rsidRPr="00DA0CEB" w:rsidRDefault="00953934" w:rsidP="00E43E2C">
            <w:pPr>
              <w:jc w:val="center"/>
              <w:rPr>
                <w:sz w:val="22"/>
              </w:rPr>
            </w:pPr>
            <w:r w:rsidRPr="00DA0CEB">
              <w:rPr>
                <w:sz w:val="22"/>
              </w:rPr>
              <w:t>-0.972</w:t>
            </w:r>
          </w:p>
        </w:tc>
        <w:tc>
          <w:tcPr>
            <w:tcW w:w="1870" w:type="dxa"/>
          </w:tcPr>
          <w:p w14:paraId="52B5F24F" w14:textId="77777777" w:rsidR="00953934" w:rsidRPr="00DA0CEB" w:rsidRDefault="00953934" w:rsidP="00E43E2C">
            <w:pPr>
              <w:jc w:val="center"/>
              <w:rPr>
                <w:sz w:val="22"/>
              </w:rPr>
            </w:pPr>
            <w:r w:rsidRPr="00DA0CEB">
              <w:rPr>
                <w:sz w:val="22"/>
              </w:rPr>
              <w:t>0.753</w:t>
            </w:r>
          </w:p>
        </w:tc>
        <w:tc>
          <w:tcPr>
            <w:tcW w:w="1870" w:type="dxa"/>
          </w:tcPr>
          <w:p w14:paraId="291DAA5A" w14:textId="77777777" w:rsidR="00953934" w:rsidRPr="00DA0CEB" w:rsidRDefault="00953934" w:rsidP="00E43E2C">
            <w:pPr>
              <w:jc w:val="center"/>
              <w:rPr>
                <w:sz w:val="22"/>
              </w:rPr>
            </w:pPr>
            <w:r w:rsidRPr="00DA0CEB">
              <w:rPr>
                <w:sz w:val="22"/>
              </w:rPr>
              <w:t>0.658</w:t>
            </w:r>
          </w:p>
        </w:tc>
      </w:tr>
      <w:tr w:rsidR="00953934" w:rsidRPr="00DA0CEB" w14:paraId="54212B14" w14:textId="77777777" w:rsidTr="00E43E2C">
        <w:tc>
          <w:tcPr>
            <w:tcW w:w="9350" w:type="dxa"/>
            <w:gridSpan w:val="5"/>
          </w:tcPr>
          <w:p w14:paraId="5C2A0C27" w14:textId="77777777" w:rsidR="00953934" w:rsidRPr="00DA0CEB" w:rsidRDefault="00953934" w:rsidP="00E43E2C">
            <w:pPr>
              <w:jc w:val="center"/>
              <w:rPr>
                <w:b/>
                <w:bCs/>
                <w:sz w:val="22"/>
              </w:rPr>
            </w:pPr>
            <w:r w:rsidRPr="00DA0CEB">
              <w:rPr>
                <w:b/>
                <w:bCs/>
                <w:sz w:val="22"/>
              </w:rPr>
              <w:t>Tibia: 65% Length (F:12.21%; M: 9.74%)</w:t>
            </w:r>
          </w:p>
        </w:tc>
      </w:tr>
      <w:tr w:rsidR="00953934" w:rsidRPr="00DA0CEB" w14:paraId="28EF223E" w14:textId="77777777" w:rsidTr="00E43E2C">
        <w:tc>
          <w:tcPr>
            <w:tcW w:w="1870" w:type="dxa"/>
          </w:tcPr>
          <w:p w14:paraId="177E8239" w14:textId="77777777" w:rsidR="00953934" w:rsidRPr="00DA0CEB" w:rsidRDefault="00953934" w:rsidP="00E43E2C">
            <w:pPr>
              <w:jc w:val="center"/>
              <w:rPr>
                <w:sz w:val="22"/>
              </w:rPr>
            </w:pPr>
          </w:p>
        </w:tc>
        <w:tc>
          <w:tcPr>
            <w:tcW w:w="1870" w:type="dxa"/>
          </w:tcPr>
          <w:p w14:paraId="6B568405" w14:textId="77777777" w:rsidR="00953934" w:rsidRPr="00DA0CEB" w:rsidRDefault="00953934" w:rsidP="00E43E2C">
            <w:pPr>
              <w:jc w:val="center"/>
              <w:rPr>
                <w:sz w:val="22"/>
              </w:rPr>
            </w:pPr>
            <w:r w:rsidRPr="00DA0CEB">
              <w:rPr>
                <w:sz w:val="22"/>
              </w:rPr>
              <w:t>RDA1</w:t>
            </w:r>
          </w:p>
        </w:tc>
        <w:tc>
          <w:tcPr>
            <w:tcW w:w="1870" w:type="dxa"/>
          </w:tcPr>
          <w:p w14:paraId="7113A04F" w14:textId="77777777" w:rsidR="00953934" w:rsidRPr="00DA0CEB" w:rsidRDefault="00953934" w:rsidP="00E43E2C">
            <w:pPr>
              <w:jc w:val="center"/>
              <w:rPr>
                <w:sz w:val="22"/>
              </w:rPr>
            </w:pPr>
            <w:r w:rsidRPr="00DA0CEB">
              <w:rPr>
                <w:sz w:val="22"/>
              </w:rPr>
              <w:t>RDA2</w:t>
            </w:r>
          </w:p>
        </w:tc>
        <w:tc>
          <w:tcPr>
            <w:tcW w:w="1870" w:type="dxa"/>
          </w:tcPr>
          <w:p w14:paraId="18F9F781" w14:textId="77777777" w:rsidR="00953934" w:rsidRPr="00DA0CEB" w:rsidRDefault="00953934" w:rsidP="00E43E2C">
            <w:pPr>
              <w:jc w:val="center"/>
              <w:rPr>
                <w:sz w:val="22"/>
              </w:rPr>
            </w:pPr>
            <w:r w:rsidRPr="00DA0CEB">
              <w:rPr>
                <w:sz w:val="22"/>
              </w:rPr>
              <w:t>RDA1</w:t>
            </w:r>
          </w:p>
        </w:tc>
        <w:tc>
          <w:tcPr>
            <w:tcW w:w="1870" w:type="dxa"/>
          </w:tcPr>
          <w:p w14:paraId="4898CCA1" w14:textId="77777777" w:rsidR="00953934" w:rsidRPr="00DA0CEB" w:rsidRDefault="00953934" w:rsidP="00E43E2C">
            <w:pPr>
              <w:jc w:val="center"/>
              <w:rPr>
                <w:sz w:val="22"/>
              </w:rPr>
            </w:pPr>
            <w:r w:rsidRPr="00DA0CEB">
              <w:rPr>
                <w:sz w:val="22"/>
              </w:rPr>
              <w:t>RDA2</w:t>
            </w:r>
          </w:p>
        </w:tc>
      </w:tr>
      <w:tr w:rsidR="00953934" w:rsidRPr="00DA0CEB" w14:paraId="68D7CF01" w14:textId="77777777" w:rsidTr="00E43E2C">
        <w:tc>
          <w:tcPr>
            <w:tcW w:w="1870" w:type="dxa"/>
          </w:tcPr>
          <w:p w14:paraId="7901719F" w14:textId="77777777" w:rsidR="00953934" w:rsidRPr="00DA0CEB" w:rsidRDefault="00953934" w:rsidP="00E43E2C">
            <w:pPr>
              <w:rPr>
                <w:sz w:val="22"/>
              </w:rPr>
            </w:pPr>
            <w:r w:rsidRPr="00DA0CEB">
              <w:rPr>
                <w:sz w:val="22"/>
              </w:rPr>
              <w:t>Proportion Explained</w:t>
            </w:r>
          </w:p>
        </w:tc>
        <w:tc>
          <w:tcPr>
            <w:tcW w:w="1870" w:type="dxa"/>
          </w:tcPr>
          <w:p w14:paraId="4770DD71" w14:textId="77777777" w:rsidR="00953934" w:rsidRPr="00DA0CEB" w:rsidRDefault="00953934" w:rsidP="00E43E2C">
            <w:pPr>
              <w:jc w:val="center"/>
              <w:rPr>
                <w:sz w:val="22"/>
              </w:rPr>
            </w:pPr>
            <w:r w:rsidRPr="00DA0CEB">
              <w:rPr>
                <w:sz w:val="22"/>
              </w:rPr>
              <w:t>92.15%</w:t>
            </w:r>
          </w:p>
        </w:tc>
        <w:tc>
          <w:tcPr>
            <w:tcW w:w="1870" w:type="dxa"/>
          </w:tcPr>
          <w:p w14:paraId="4FEC1B7B" w14:textId="77777777" w:rsidR="00953934" w:rsidRPr="00DA0CEB" w:rsidRDefault="00953934" w:rsidP="00E43E2C">
            <w:pPr>
              <w:jc w:val="center"/>
              <w:rPr>
                <w:sz w:val="22"/>
              </w:rPr>
            </w:pPr>
            <w:r w:rsidRPr="00DA0CEB">
              <w:rPr>
                <w:sz w:val="22"/>
              </w:rPr>
              <w:t>7.85%</w:t>
            </w:r>
          </w:p>
        </w:tc>
        <w:tc>
          <w:tcPr>
            <w:tcW w:w="1870" w:type="dxa"/>
          </w:tcPr>
          <w:p w14:paraId="2FE718F3" w14:textId="77777777" w:rsidR="00953934" w:rsidRPr="00DA0CEB" w:rsidRDefault="00953934" w:rsidP="00E43E2C">
            <w:pPr>
              <w:jc w:val="center"/>
              <w:rPr>
                <w:sz w:val="22"/>
              </w:rPr>
            </w:pPr>
            <w:r w:rsidRPr="00DA0CEB">
              <w:rPr>
                <w:sz w:val="22"/>
              </w:rPr>
              <w:t>78.28%</w:t>
            </w:r>
          </w:p>
        </w:tc>
        <w:tc>
          <w:tcPr>
            <w:tcW w:w="1870" w:type="dxa"/>
          </w:tcPr>
          <w:p w14:paraId="4FB4DEE5" w14:textId="77777777" w:rsidR="00953934" w:rsidRPr="00DA0CEB" w:rsidRDefault="00953934" w:rsidP="00E43E2C">
            <w:pPr>
              <w:jc w:val="center"/>
              <w:rPr>
                <w:sz w:val="22"/>
              </w:rPr>
            </w:pPr>
            <w:r w:rsidRPr="00DA0CEB">
              <w:rPr>
                <w:sz w:val="22"/>
              </w:rPr>
              <w:t>21.72%</w:t>
            </w:r>
          </w:p>
        </w:tc>
      </w:tr>
      <w:tr w:rsidR="00953934" w:rsidRPr="00DA0CEB" w14:paraId="2EFB17C0" w14:textId="77777777" w:rsidTr="00E43E2C">
        <w:tc>
          <w:tcPr>
            <w:tcW w:w="1870" w:type="dxa"/>
          </w:tcPr>
          <w:p w14:paraId="3A2D5512" w14:textId="77777777" w:rsidR="00953934" w:rsidRPr="00DA0CEB" w:rsidRDefault="00953934" w:rsidP="00E43E2C">
            <w:pPr>
              <w:rPr>
                <w:sz w:val="22"/>
              </w:rPr>
            </w:pPr>
            <w:r w:rsidRPr="00DA0CEB">
              <w:rPr>
                <w:sz w:val="22"/>
              </w:rPr>
              <w:t>Age</w:t>
            </w:r>
          </w:p>
        </w:tc>
        <w:tc>
          <w:tcPr>
            <w:tcW w:w="1870" w:type="dxa"/>
          </w:tcPr>
          <w:p w14:paraId="7825691B" w14:textId="77777777" w:rsidR="00953934" w:rsidRPr="00DA0CEB" w:rsidRDefault="00953934" w:rsidP="00E43E2C">
            <w:pPr>
              <w:jc w:val="center"/>
              <w:rPr>
                <w:b/>
                <w:bCs/>
                <w:sz w:val="22"/>
              </w:rPr>
            </w:pPr>
            <w:r w:rsidRPr="00DA0CEB">
              <w:rPr>
                <w:b/>
                <w:bCs/>
                <w:sz w:val="22"/>
              </w:rPr>
              <w:t>-0.999*</w:t>
            </w:r>
          </w:p>
        </w:tc>
        <w:tc>
          <w:tcPr>
            <w:tcW w:w="1870" w:type="dxa"/>
          </w:tcPr>
          <w:p w14:paraId="4E3E1B48" w14:textId="77777777" w:rsidR="00953934" w:rsidRPr="00DA0CEB" w:rsidRDefault="00953934" w:rsidP="00E43E2C">
            <w:pPr>
              <w:jc w:val="center"/>
              <w:rPr>
                <w:sz w:val="22"/>
              </w:rPr>
            </w:pPr>
            <w:r w:rsidRPr="00DA0CEB">
              <w:rPr>
                <w:sz w:val="22"/>
              </w:rPr>
              <w:t>0.056</w:t>
            </w:r>
          </w:p>
        </w:tc>
        <w:tc>
          <w:tcPr>
            <w:tcW w:w="1870" w:type="dxa"/>
          </w:tcPr>
          <w:p w14:paraId="3FA97757" w14:textId="77777777" w:rsidR="00953934" w:rsidRPr="00DA0CEB" w:rsidRDefault="00953934" w:rsidP="00E43E2C">
            <w:pPr>
              <w:jc w:val="center"/>
              <w:rPr>
                <w:b/>
                <w:bCs/>
                <w:sz w:val="22"/>
              </w:rPr>
            </w:pPr>
            <w:r w:rsidRPr="00DA0CEB">
              <w:rPr>
                <w:b/>
                <w:bCs/>
                <w:sz w:val="22"/>
              </w:rPr>
              <w:t>-0.789*</w:t>
            </w:r>
          </w:p>
        </w:tc>
        <w:tc>
          <w:tcPr>
            <w:tcW w:w="1870" w:type="dxa"/>
          </w:tcPr>
          <w:p w14:paraId="63542ACE" w14:textId="77777777" w:rsidR="00953934" w:rsidRPr="00DA0CEB" w:rsidRDefault="00953934" w:rsidP="00E43E2C">
            <w:pPr>
              <w:jc w:val="center"/>
              <w:rPr>
                <w:sz w:val="22"/>
              </w:rPr>
            </w:pPr>
            <w:r w:rsidRPr="00DA0CEB">
              <w:rPr>
                <w:sz w:val="22"/>
              </w:rPr>
              <w:t>0.615</w:t>
            </w:r>
          </w:p>
        </w:tc>
      </w:tr>
      <w:tr w:rsidR="00953934" w:rsidRPr="00DA0CEB" w14:paraId="54A29F45" w14:textId="77777777" w:rsidTr="00E43E2C">
        <w:tc>
          <w:tcPr>
            <w:tcW w:w="1870" w:type="dxa"/>
          </w:tcPr>
          <w:p w14:paraId="71CADE57" w14:textId="77777777" w:rsidR="00953934" w:rsidRPr="00DA0CEB" w:rsidRDefault="00953934" w:rsidP="00E43E2C">
            <w:pPr>
              <w:rPr>
                <w:sz w:val="22"/>
              </w:rPr>
            </w:pPr>
            <w:r w:rsidRPr="00DA0CEB">
              <w:rPr>
                <w:sz w:val="22"/>
              </w:rPr>
              <w:t>BMI</w:t>
            </w:r>
          </w:p>
        </w:tc>
        <w:tc>
          <w:tcPr>
            <w:tcW w:w="1870" w:type="dxa"/>
          </w:tcPr>
          <w:p w14:paraId="0EC09549" w14:textId="77777777" w:rsidR="00953934" w:rsidRPr="00DA0CEB" w:rsidRDefault="00953934" w:rsidP="00E43E2C">
            <w:pPr>
              <w:jc w:val="center"/>
              <w:rPr>
                <w:sz w:val="22"/>
              </w:rPr>
            </w:pPr>
            <w:r w:rsidRPr="00DA0CEB">
              <w:rPr>
                <w:sz w:val="22"/>
              </w:rPr>
              <w:t>0.077</w:t>
            </w:r>
          </w:p>
        </w:tc>
        <w:tc>
          <w:tcPr>
            <w:tcW w:w="1870" w:type="dxa"/>
          </w:tcPr>
          <w:p w14:paraId="0D2BD7BB" w14:textId="77777777" w:rsidR="00953934" w:rsidRPr="00DA0CEB" w:rsidRDefault="00953934" w:rsidP="00E43E2C">
            <w:pPr>
              <w:jc w:val="center"/>
              <w:rPr>
                <w:sz w:val="22"/>
              </w:rPr>
            </w:pPr>
            <w:r w:rsidRPr="00DA0CEB">
              <w:rPr>
                <w:sz w:val="22"/>
              </w:rPr>
              <w:t>0.786</w:t>
            </w:r>
          </w:p>
        </w:tc>
        <w:tc>
          <w:tcPr>
            <w:tcW w:w="1870" w:type="dxa"/>
          </w:tcPr>
          <w:p w14:paraId="65FFDBFA" w14:textId="77777777" w:rsidR="00953934" w:rsidRPr="00DA0CEB" w:rsidRDefault="00953934" w:rsidP="00E43E2C">
            <w:pPr>
              <w:jc w:val="center"/>
              <w:rPr>
                <w:sz w:val="22"/>
              </w:rPr>
            </w:pPr>
            <w:r w:rsidRPr="00DA0CEB">
              <w:rPr>
                <w:sz w:val="22"/>
              </w:rPr>
              <w:t>0.597</w:t>
            </w:r>
          </w:p>
        </w:tc>
        <w:tc>
          <w:tcPr>
            <w:tcW w:w="1870" w:type="dxa"/>
          </w:tcPr>
          <w:p w14:paraId="23A6E4C2" w14:textId="77777777" w:rsidR="00953934" w:rsidRPr="00DA0CEB" w:rsidRDefault="00953934" w:rsidP="00E43E2C">
            <w:pPr>
              <w:jc w:val="center"/>
              <w:rPr>
                <w:sz w:val="22"/>
              </w:rPr>
            </w:pPr>
            <w:r w:rsidRPr="00DA0CEB">
              <w:rPr>
                <w:sz w:val="22"/>
              </w:rPr>
              <w:t>0.803</w:t>
            </w:r>
          </w:p>
        </w:tc>
      </w:tr>
    </w:tbl>
    <w:p w14:paraId="7DC50E20" w14:textId="77777777" w:rsidR="00953934" w:rsidRPr="00DA0CEB" w:rsidRDefault="00953934" w:rsidP="00953934">
      <w:pPr>
        <w:rPr>
          <w:sz w:val="22"/>
        </w:rPr>
      </w:pPr>
      <w:r w:rsidRPr="00DA0CEB">
        <w:rPr>
          <w:sz w:val="22"/>
        </w:rPr>
        <w:t>* Significant effect (</w:t>
      </w:r>
      <w:r w:rsidRPr="00DA0CEB">
        <w:rPr>
          <w:rFonts w:cs="Times New Roman"/>
          <w:i/>
          <w:iCs/>
          <w:sz w:val="22"/>
        </w:rPr>
        <w:t>p</w:t>
      </w:r>
      <w:r w:rsidRPr="00DA0CEB">
        <w:rPr>
          <w:rFonts w:cs="Times New Roman"/>
          <w:sz w:val="22"/>
        </w:rPr>
        <w:t xml:space="preserve"> &lt; </w:t>
      </w:r>
      <w:r w:rsidRPr="00DA0CEB">
        <w:rPr>
          <w:sz w:val="22"/>
        </w:rPr>
        <w:t>0.05) based on permutation ANOVA.</w:t>
      </w:r>
    </w:p>
    <w:p w14:paraId="0BBBEFB1" w14:textId="77777777" w:rsidR="00953934" w:rsidRDefault="00953934" w:rsidP="00953934"/>
    <w:p w14:paraId="43E71BC3" w14:textId="77777777" w:rsidR="00953934" w:rsidRDefault="00953934" w:rsidP="00953934">
      <w:r>
        <w:br w:type="page"/>
      </w:r>
    </w:p>
    <w:p w14:paraId="4D283A41" w14:textId="08F133AF" w:rsidR="00953934" w:rsidRPr="00DA0CEB" w:rsidRDefault="00953934" w:rsidP="00953934">
      <w:pPr>
        <w:rPr>
          <w:sz w:val="22"/>
        </w:rPr>
      </w:pPr>
      <w:bookmarkStart w:id="35" w:name="_Hlk140421829"/>
      <w:r w:rsidRPr="00DA0CEB">
        <w:rPr>
          <w:b/>
          <w:bCs/>
          <w:sz w:val="22"/>
        </w:rPr>
        <w:lastRenderedPageBreak/>
        <w:t>Table 1.5</w:t>
      </w:r>
      <w:r w:rsidRPr="00DA0CEB">
        <w:rPr>
          <w:sz w:val="22"/>
        </w:rPr>
        <w:t xml:space="preserve">. Tibial RDA Results: </w:t>
      </w:r>
      <w:r w:rsidR="00573265" w:rsidRPr="00DA0CEB">
        <w:rPr>
          <w:sz w:val="22"/>
        </w:rPr>
        <w:t>Variation</w:t>
      </w:r>
      <w:r w:rsidRPr="00DA0CEB">
        <w:rPr>
          <w:sz w:val="22"/>
        </w:rPr>
        <w:t xml:space="preserve"> in endosteal distance by age and BMI</w:t>
      </w:r>
      <w:r w:rsidR="001E53CC" w:rsidRPr="00DA0CEB">
        <w:rPr>
          <w:sz w:val="22"/>
        </w:rPr>
        <w:t>.</w:t>
      </w:r>
    </w:p>
    <w:bookmarkEnd w:id="35"/>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675E1692" w14:textId="77777777" w:rsidTr="00E43E2C">
        <w:tc>
          <w:tcPr>
            <w:tcW w:w="1870" w:type="dxa"/>
          </w:tcPr>
          <w:p w14:paraId="1B4F9C0B" w14:textId="77777777" w:rsidR="00953934" w:rsidRPr="00DA0CEB" w:rsidRDefault="00953934" w:rsidP="00E43E2C">
            <w:pPr>
              <w:rPr>
                <w:sz w:val="22"/>
              </w:rPr>
            </w:pPr>
          </w:p>
        </w:tc>
        <w:tc>
          <w:tcPr>
            <w:tcW w:w="3740" w:type="dxa"/>
            <w:gridSpan w:val="2"/>
          </w:tcPr>
          <w:p w14:paraId="58220FF6" w14:textId="77777777" w:rsidR="00953934" w:rsidRPr="00DA0CEB" w:rsidRDefault="00953934" w:rsidP="00E43E2C">
            <w:pPr>
              <w:jc w:val="center"/>
              <w:rPr>
                <w:sz w:val="22"/>
              </w:rPr>
            </w:pPr>
            <w:r w:rsidRPr="00DA0CEB">
              <w:rPr>
                <w:sz w:val="22"/>
              </w:rPr>
              <w:t>Female</w:t>
            </w:r>
          </w:p>
        </w:tc>
        <w:tc>
          <w:tcPr>
            <w:tcW w:w="3740" w:type="dxa"/>
            <w:gridSpan w:val="2"/>
          </w:tcPr>
          <w:p w14:paraId="2DCB3286" w14:textId="77777777" w:rsidR="00953934" w:rsidRPr="00DA0CEB" w:rsidRDefault="00953934" w:rsidP="00E43E2C">
            <w:pPr>
              <w:jc w:val="center"/>
              <w:rPr>
                <w:sz w:val="22"/>
              </w:rPr>
            </w:pPr>
            <w:r w:rsidRPr="00DA0CEB">
              <w:rPr>
                <w:sz w:val="22"/>
              </w:rPr>
              <w:t>Male</w:t>
            </w:r>
          </w:p>
        </w:tc>
      </w:tr>
      <w:tr w:rsidR="00953934" w:rsidRPr="00DA0CEB" w14:paraId="27E43D25" w14:textId="77777777" w:rsidTr="00E43E2C">
        <w:tc>
          <w:tcPr>
            <w:tcW w:w="9350" w:type="dxa"/>
            <w:gridSpan w:val="5"/>
          </w:tcPr>
          <w:p w14:paraId="1F94BB5A" w14:textId="77777777" w:rsidR="00953934" w:rsidRPr="00DA0CEB" w:rsidRDefault="00953934" w:rsidP="00E43E2C">
            <w:pPr>
              <w:jc w:val="center"/>
              <w:rPr>
                <w:b/>
                <w:bCs/>
                <w:sz w:val="22"/>
              </w:rPr>
            </w:pPr>
            <w:r w:rsidRPr="00DA0CEB">
              <w:rPr>
                <w:b/>
                <w:bCs/>
                <w:sz w:val="22"/>
              </w:rPr>
              <w:t>Tibia: 20% Length (F: 6.10%; M: 4.89%)</w:t>
            </w:r>
          </w:p>
        </w:tc>
      </w:tr>
      <w:tr w:rsidR="00953934" w:rsidRPr="00DA0CEB" w14:paraId="6E48CB6B" w14:textId="77777777" w:rsidTr="00E43E2C">
        <w:tc>
          <w:tcPr>
            <w:tcW w:w="1870" w:type="dxa"/>
          </w:tcPr>
          <w:p w14:paraId="7A0A78EC" w14:textId="77777777" w:rsidR="00953934" w:rsidRPr="00DA0CEB" w:rsidRDefault="00953934" w:rsidP="00E43E2C">
            <w:pPr>
              <w:jc w:val="center"/>
              <w:rPr>
                <w:sz w:val="22"/>
              </w:rPr>
            </w:pPr>
          </w:p>
        </w:tc>
        <w:tc>
          <w:tcPr>
            <w:tcW w:w="1870" w:type="dxa"/>
          </w:tcPr>
          <w:p w14:paraId="7ECDF6AF" w14:textId="77777777" w:rsidR="00953934" w:rsidRPr="00DA0CEB" w:rsidRDefault="00953934" w:rsidP="00E43E2C">
            <w:pPr>
              <w:jc w:val="center"/>
              <w:rPr>
                <w:sz w:val="22"/>
              </w:rPr>
            </w:pPr>
            <w:r w:rsidRPr="00DA0CEB">
              <w:rPr>
                <w:sz w:val="22"/>
              </w:rPr>
              <w:t>RDA1</w:t>
            </w:r>
          </w:p>
        </w:tc>
        <w:tc>
          <w:tcPr>
            <w:tcW w:w="1870" w:type="dxa"/>
          </w:tcPr>
          <w:p w14:paraId="3E7D88A4" w14:textId="77777777" w:rsidR="00953934" w:rsidRPr="00DA0CEB" w:rsidRDefault="00953934" w:rsidP="00E43E2C">
            <w:pPr>
              <w:jc w:val="center"/>
              <w:rPr>
                <w:sz w:val="22"/>
              </w:rPr>
            </w:pPr>
            <w:r w:rsidRPr="00DA0CEB">
              <w:rPr>
                <w:sz w:val="22"/>
              </w:rPr>
              <w:t>RDA2</w:t>
            </w:r>
          </w:p>
        </w:tc>
        <w:tc>
          <w:tcPr>
            <w:tcW w:w="1870" w:type="dxa"/>
          </w:tcPr>
          <w:p w14:paraId="70EFD929" w14:textId="77777777" w:rsidR="00953934" w:rsidRPr="00DA0CEB" w:rsidRDefault="00953934" w:rsidP="00E43E2C">
            <w:pPr>
              <w:jc w:val="center"/>
              <w:rPr>
                <w:sz w:val="22"/>
              </w:rPr>
            </w:pPr>
            <w:r w:rsidRPr="00DA0CEB">
              <w:rPr>
                <w:sz w:val="22"/>
              </w:rPr>
              <w:t>RDA1</w:t>
            </w:r>
          </w:p>
        </w:tc>
        <w:tc>
          <w:tcPr>
            <w:tcW w:w="1870" w:type="dxa"/>
          </w:tcPr>
          <w:p w14:paraId="3C6AF514" w14:textId="77777777" w:rsidR="00953934" w:rsidRPr="00DA0CEB" w:rsidRDefault="00953934" w:rsidP="00E43E2C">
            <w:pPr>
              <w:jc w:val="center"/>
              <w:rPr>
                <w:sz w:val="22"/>
              </w:rPr>
            </w:pPr>
            <w:r w:rsidRPr="00DA0CEB">
              <w:rPr>
                <w:sz w:val="22"/>
              </w:rPr>
              <w:t>RDA2</w:t>
            </w:r>
          </w:p>
        </w:tc>
      </w:tr>
      <w:tr w:rsidR="00953934" w:rsidRPr="00DA0CEB" w14:paraId="4AD8258D" w14:textId="77777777" w:rsidTr="00E43E2C">
        <w:tc>
          <w:tcPr>
            <w:tcW w:w="1870" w:type="dxa"/>
          </w:tcPr>
          <w:p w14:paraId="79B0A8D3" w14:textId="77777777" w:rsidR="00953934" w:rsidRPr="00DA0CEB" w:rsidRDefault="00953934" w:rsidP="00E43E2C">
            <w:pPr>
              <w:rPr>
                <w:sz w:val="22"/>
              </w:rPr>
            </w:pPr>
            <w:r w:rsidRPr="00DA0CEB">
              <w:rPr>
                <w:sz w:val="22"/>
              </w:rPr>
              <w:t>Proportion Explained</w:t>
            </w:r>
          </w:p>
        </w:tc>
        <w:tc>
          <w:tcPr>
            <w:tcW w:w="1870" w:type="dxa"/>
          </w:tcPr>
          <w:p w14:paraId="0949A8A8" w14:textId="77777777" w:rsidR="00953934" w:rsidRPr="00DA0CEB" w:rsidRDefault="00953934" w:rsidP="00E43E2C">
            <w:pPr>
              <w:jc w:val="center"/>
              <w:rPr>
                <w:sz w:val="22"/>
              </w:rPr>
            </w:pPr>
            <w:r w:rsidRPr="00DA0CEB">
              <w:rPr>
                <w:sz w:val="22"/>
              </w:rPr>
              <w:t>78.19%</w:t>
            </w:r>
          </w:p>
        </w:tc>
        <w:tc>
          <w:tcPr>
            <w:tcW w:w="1870" w:type="dxa"/>
          </w:tcPr>
          <w:p w14:paraId="69D7EE33" w14:textId="77777777" w:rsidR="00953934" w:rsidRPr="00DA0CEB" w:rsidRDefault="00953934" w:rsidP="00E43E2C">
            <w:pPr>
              <w:jc w:val="center"/>
              <w:rPr>
                <w:sz w:val="22"/>
              </w:rPr>
            </w:pPr>
            <w:r w:rsidRPr="00DA0CEB">
              <w:rPr>
                <w:sz w:val="22"/>
              </w:rPr>
              <w:t>21.81%</w:t>
            </w:r>
          </w:p>
        </w:tc>
        <w:tc>
          <w:tcPr>
            <w:tcW w:w="1870" w:type="dxa"/>
          </w:tcPr>
          <w:p w14:paraId="1BDA0B12" w14:textId="77777777" w:rsidR="00953934" w:rsidRPr="00DA0CEB" w:rsidRDefault="00953934" w:rsidP="00E43E2C">
            <w:pPr>
              <w:jc w:val="center"/>
              <w:rPr>
                <w:sz w:val="22"/>
              </w:rPr>
            </w:pPr>
            <w:r w:rsidRPr="00DA0CEB">
              <w:rPr>
                <w:sz w:val="22"/>
              </w:rPr>
              <w:t>84.10%</w:t>
            </w:r>
          </w:p>
        </w:tc>
        <w:tc>
          <w:tcPr>
            <w:tcW w:w="1870" w:type="dxa"/>
          </w:tcPr>
          <w:p w14:paraId="16E784A3" w14:textId="77777777" w:rsidR="00953934" w:rsidRPr="00DA0CEB" w:rsidRDefault="00953934" w:rsidP="00E43E2C">
            <w:pPr>
              <w:jc w:val="center"/>
              <w:rPr>
                <w:sz w:val="22"/>
              </w:rPr>
            </w:pPr>
            <w:r w:rsidRPr="00DA0CEB">
              <w:rPr>
                <w:sz w:val="22"/>
              </w:rPr>
              <w:t>15.90%</w:t>
            </w:r>
          </w:p>
        </w:tc>
      </w:tr>
      <w:tr w:rsidR="00953934" w:rsidRPr="00DA0CEB" w14:paraId="73352A2C" w14:textId="77777777" w:rsidTr="00E43E2C">
        <w:tc>
          <w:tcPr>
            <w:tcW w:w="1870" w:type="dxa"/>
          </w:tcPr>
          <w:p w14:paraId="61255EDF" w14:textId="77777777" w:rsidR="00953934" w:rsidRPr="00DA0CEB" w:rsidRDefault="00953934" w:rsidP="00E43E2C">
            <w:pPr>
              <w:rPr>
                <w:sz w:val="22"/>
              </w:rPr>
            </w:pPr>
            <w:r w:rsidRPr="00DA0CEB">
              <w:rPr>
                <w:sz w:val="22"/>
              </w:rPr>
              <w:t>Age</w:t>
            </w:r>
          </w:p>
        </w:tc>
        <w:tc>
          <w:tcPr>
            <w:tcW w:w="1870" w:type="dxa"/>
          </w:tcPr>
          <w:p w14:paraId="71B58A3E" w14:textId="77777777" w:rsidR="00953934" w:rsidRPr="00DA0CEB" w:rsidRDefault="00953934" w:rsidP="00E43E2C">
            <w:pPr>
              <w:jc w:val="center"/>
              <w:rPr>
                <w:sz w:val="22"/>
              </w:rPr>
            </w:pPr>
            <w:r w:rsidRPr="00DA0CEB">
              <w:rPr>
                <w:sz w:val="22"/>
              </w:rPr>
              <w:t>-0.898</w:t>
            </w:r>
          </w:p>
        </w:tc>
        <w:tc>
          <w:tcPr>
            <w:tcW w:w="1870" w:type="dxa"/>
          </w:tcPr>
          <w:p w14:paraId="5C8568AE" w14:textId="77777777" w:rsidR="00953934" w:rsidRPr="00DA0CEB" w:rsidRDefault="00953934" w:rsidP="00E43E2C">
            <w:pPr>
              <w:jc w:val="center"/>
              <w:rPr>
                <w:sz w:val="22"/>
              </w:rPr>
            </w:pPr>
            <w:r w:rsidRPr="00DA0CEB">
              <w:rPr>
                <w:sz w:val="22"/>
              </w:rPr>
              <w:t>0.440</w:t>
            </w:r>
          </w:p>
        </w:tc>
        <w:tc>
          <w:tcPr>
            <w:tcW w:w="1870" w:type="dxa"/>
          </w:tcPr>
          <w:p w14:paraId="050DB44E" w14:textId="77777777" w:rsidR="00953934" w:rsidRPr="00DA0CEB" w:rsidRDefault="00953934" w:rsidP="00E43E2C">
            <w:pPr>
              <w:jc w:val="center"/>
              <w:rPr>
                <w:sz w:val="22"/>
              </w:rPr>
            </w:pPr>
            <w:r w:rsidRPr="00DA0CEB">
              <w:rPr>
                <w:sz w:val="22"/>
              </w:rPr>
              <w:t>-0.895</w:t>
            </w:r>
          </w:p>
        </w:tc>
        <w:tc>
          <w:tcPr>
            <w:tcW w:w="1870" w:type="dxa"/>
          </w:tcPr>
          <w:p w14:paraId="79CAC6AF" w14:textId="77777777" w:rsidR="00953934" w:rsidRPr="00DA0CEB" w:rsidRDefault="00953934" w:rsidP="00E43E2C">
            <w:pPr>
              <w:jc w:val="center"/>
              <w:rPr>
                <w:sz w:val="22"/>
              </w:rPr>
            </w:pPr>
            <w:r w:rsidRPr="00DA0CEB">
              <w:rPr>
                <w:sz w:val="22"/>
              </w:rPr>
              <w:t>0.447</w:t>
            </w:r>
          </w:p>
        </w:tc>
      </w:tr>
      <w:tr w:rsidR="00953934" w:rsidRPr="00DA0CEB" w14:paraId="0C57B9E7" w14:textId="77777777" w:rsidTr="00E43E2C">
        <w:tc>
          <w:tcPr>
            <w:tcW w:w="1870" w:type="dxa"/>
          </w:tcPr>
          <w:p w14:paraId="599FCAE6" w14:textId="77777777" w:rsidR="00953934" w:rsidRPr="00DA0CEB" w:rsidRDefault="00953934" w:rsidP="00E43E2C">
            <w:pPr>
              <w:rPr>
                <w:sz w:val="22"/>
              </w:rPr>
            </w:pPr>
            <w:r w:rsidRPr="00DA0CEB">
              <w:rPr>
                <w:sz w:val="22"/>
              </w:rPr>
              <w:t>BMI</w:t>
            </w:r>
          </w:p>
        </w:tc>
        <w:tc>
          <w:tcPr>
            <w:tcW w:w="1870" w:type="dxa"/>
          </w:tcPr>
          <w:p w14:paraId="6237CF91" w14:textId="77777777" w:rsidR="00953934" w:rsidRPr="00DA0CEB" w:rsidRDefault="00953934" w:rsidP="00E43E2C">
            <w:pPr>
              <w:jc w:val="center"/>
              <w:rPr>
                <w:sz w:val="22"/>
              </w:rPr>
            </w:pPr>
            <w:r w:rsidRPr="00DA0CEB">
              <w:rPr>
                <w:sz w:val="22"/>
              </w:rPr>
              <w:t>-0.655</w:t>
            </w:r>
          </w:p>
        </w:tc>
        <w:tc>
          <w:tcPr>
            <w:tcW w:w="1870" w:type="dxa"/>
          </w:tcPr>
          <w:p w14:paraId="1222CABD" w14:textId="77777777" w:rsidR="00953934" w:rsidRPr="00DA0CEB" w:rsidRDefault="00953934" w:rsidP="00E43E2C">
            <w:pPr>
              <w:jc w:val="center"/>
              <w:rPr>
                <w:sz w:val="22"/>
              </w:rPr>
            </w:pPr>
            <w:r w:rsidRPr="00DA0CEB">
              <w:rPr>
                <w:sz w:val="22"/>
              </w:rPr>
              <w:t>-0.756</w:t>
            </w:r>
          </w:p>
        </w:tc>
        <w:tc>
          <w:tcPr>
            <w:tcW w:w="1870" w:type="dxa"/>
          </w:tcPr>
          <w:p w14:paraId="5BC87F10" w14:textId="77777777" w:rsidR="00953934" w:rsidRPr="00DA0CEB" w:rsidRDefault="00953934" w:rsidP="00E43E2C">
            <w:pPr>
              <w:jc w:val="center"/>
              <w:rPr>
                <w:sz w:val="22"/>
              </w:rPr>
            </w:pPr>
            <w:r w:rsidRPr="00DA0CEB">
              <w:rPr>
                <w:sz w:val="22"/>
              </w:rPr>
              <w:t>0.427</w:t>
            </w:r>
          </w:p>
        </w:tc>
        <w:tc>
          <w:tcPr>
            <w:tcW w:w="1870" w:type="dxa"/>
          </w:tcPr>
          <w:p w14:paraId="35BF70D0" w14:textId="77777777" w:rsidR="00953934" w:rsidRPr="00DA0CEB" w:rsidRDefault="00953934" w:rsidP="00E43E2C">
            <w:pPr>
              <w:jc w:val="center"/>
              <w:rPr>
                <w:sz w:val="22"/>
              </w:rPr>
            </w:pPr>
            <w:r w:rsidRPr="00DA0CEB">
              <w:rPr>
                <w:sz w:val="22"/>
              </w:rPr>
              <w:t>0.905</w:t>
            </w:r>
          </w:p>
        </w:tc>
      </w:tr>
      <w:tr w:rsidR="00953934" w:rsidRPr="00DA0CEB" w14:paraId="7AF8D72E" w14:textId="77777777" w:rsidTr="00E43E2C">
        <w:tc>
          <w:tcPr>
            <w:tcW w:w="9350" w:type="dxa"/>
            <w:gridSpan w:val="5"/>
          </w:tcPr>
          <w:p w14:paraId="1C837A55" w14:textId="77777777" w:rsidR="00953934" w:rsidRPr="00DA0CEB" w:rsidRDefault="00953934" w:rsidP="00E43E2C">
            <w:pPr>
              <w:jc w:val="center"/>
              <w:rPr>
                <w:b/>
                <w:bCs/>
                <w:sz w:val="22"/>
              </w:rPr>
            </w:pPr>
            <w:r w:rsidRPr="00DA0CEB">
              <w:rPr>
                <w:b/>
                <w:bCs/>
                <w:sz w:val="22"/>
              </w:rPr>
              <w:t>Tibia: 35% Length (F: 9.56%; M: 6.16%)</w:t>
            </w:r>
          </w:p>
        </w:tc>
      </w:tr>
      <w:tr w:rsidR="00953934" w:rsidRPr="00DA0CEB" w14:paraId="71D79E12" w14:textId="77777777" w:rsidTr="00E43E2C">
        <w:tc>
          <w:tcPr>
            <w:tcW w:w="1870" w:type="dxa"/>
          </w:tcPr>
          <w:p w14:paraId="37640AC7" w14:textId="77777777" w:rsidR="00953934" w:rsidRPr="00DA0CEB" w:rsidRDefault="00953934" w:rsidP="00E43E2C">
            <w:pPr>
              <w:jc w:val="center"/>
              <w:rPr>
                <w:sz w:val="22"/>
              </w:rPr>
            </w:pPr>
          </w:p>
        </w:tc>
        <w:tc>
          <w:tcPr>
            <w:tcW w:w="1870" w:type="dxa"/>
          </w:tcPr>
          <w:p w14:paraId="13FE52EE" w14:textId="77777777" w:rsidR="00953934" w:rsidRPr="00DA0CEB" w:rsidRDefault="00953934" w:rsidP="00E43E2C">
            <w:pPr>
              <w:jc w:val="center"/>
              <w:rPr>
                <w:sz w:val="22"/>
              </w:rPr>
            </w:pPr>
            <w:r w:rsidRPr="00DA0CEB">
              <w:rPr>
                <w:sz w:val="22"/>
              </w:rPr>
              <w:t>RDA1</w:t>
            </w:r>
          </w:p>
        </w:tc>
        <w:tc>
          <w:tcPr>
            <w:tcW w:w="1870" w:type="dxa"/>
          </w:tcPr>
          <w:p w14:paraId="1EC037C0" w14:textId="77777777" w:rsidR="00953934" w:rsidRPr="00DA0CEB" w:rsidRDefault="00953934" w:rsidP="00E43E2C">
            <w:pPr>
              <w:jc w:val="center"/>
              <w:rPr>
                <w:sz w:val="22"/>
              </w:rPr>
            </w:pPr>
            <w:r w:rsidRPr="00DA0CEB">
              <w:rPr>
                <w:sz w:val="22"/>
              </w:rPr>
              <w:t>RDA2</w:t>
            </w:r>
          </w:p>
        </w:tc>
        <w:tc>
          <w:tcPr>
            <w:tcW w:w="1870" w:type="dxa"/>
          </w:tcPr>
          <w:p w14:paraId="4F277892" w14:textId="77777777" w:rsidR="00953934" w:rsidRPr="00DA0CEB" w:rsidRDefault="00953934" w:rsidP="00E43E2C">
            <w:pPr>
              <w:jc w:val="center"/>
              <w:rPr>
                <w:sz w:val="22"/>
              </w:rPr>
            </w:pPr>
            <w:r w:rsidRPr="00DA0CEB">
              <w:rPr>
                <w:sz w:val="22"/>
              </w:rPr>
              <w:t>RDA1</w:t>
            </w:r>
          </w:p>
        </w:tc>
        <w:tc>
          <w:tcPr>
            <w:tcW w:w="1870" w:type="dxa"/>
          </w:tcPr>
          <w:p w14:paraId="38495F3E" w14:textId="77777777" w:rsidR="00953934" w:rsidRPr="00DA0CEB" w:rsidRDefault="00953934" w:rsidP="00E43E2C">
            <w:pPr>
              <w:jc w:val="center"/>
              <w:rPr>
                <w:sz w:val="22"/>
              </w:rPr>
            </w:pPr>
            <w:r w:rsidRPr="00DA0CEB">
              <w:rPr>
                <w:sz w:val="22"/>
              </w:rPr>
              <w:t>RDA2</w:t>
            </w:r>
          </w:p>
        </w:tc>
      </w:tr>
      <w:tr w:rsidR="00953934" w:rsidRPr="00DA0CEB" w14:paraId="03AFDC1F" w14:textId="77777777" w:rsidTr="00E43E2C">
        <w:tc>
          <w:tcPr>
            <w:tcW w:w="1870" w:type="dxa"/>
          </w:tcPr>
          <w:p w14:paraId="77D7FC7E" w14:textId="77777777" w:rsidR="00953934" w:rsidRPr="00DA0CEB" w:rsidRDefault="00953934" w:rsidP="00E43E2C">
            <w:pPr>
              <w:rPr>
                <w:sz w:val="22"/>
              </w:rPr>
            </w:pPr>
            <w:r w:rsidRPr="00DA0CEB">
              <w:rPr>
                <w:sz w:val="22"/>
              </w:rPr>
              <w:t>Proportion Explained</w:t>
            </w:r>
          </w:p>
        </w:tc>
        <w:tc>
          <w:tcPr>
            <w:tcW w:w="1870" w:type="dxa"/>
          </w:tcPr>
          <w:p w14:paraId="33FE539A" w14:textId="77777777" w:rsidR="00953934" w:rsidRPr="00DA0CEB" w:rsidRDefault="00953934" w:rsidP="00E43E2C">
            <w:pPr>
              <w:jc w:val="center"/>
              <w:rPr>
                <w:sz w:val="22"/>
              </w:rPr>
            </w:pPr>
            <w:r w:rsidRPr="00DA0CEB">
              <w:rPr>
                <w:sz w:val="22"/>
              </w:rPr>
              <w:t>90.48%</w:t>
            </w:r>
          </w:p>
        </w:tc>
        <w:tc>
          <w:tcPr>
            <w:tcW w:w="1870" w:type="dxa"/>
          </w:tcPr>
          <w:p w14:paraId="3EDA0F17" w14:textId="77777777" w:rsidR="00953934" w:rsidRPr="00DA0CEB" w:rsidRDefault="00953934" w:rsidP="00E43E2C">
            <w:pPr>
              <w:jc w:val="center"/>
              <w:rPr>
                <w:sz w:val="22"/>
              </w:rPr>
            </w:pPr>
            <w:r w:rsidRPr="00DA0CEB">
              <w:rPr>
                <w:sz w:val="22"/>
              </w:rPr>
              <w:t>9.52%</w:t>
            </w:r>
          </w:p>
        </w:tc>
        <w:tc>
          <w:tcPr>
            <w:tcW w:w="1870" w:type="dxa"/>
          </w:tcPr>
          <w:p w14:paraId="4E81BE85" w14:textId="77777777" w:rsidR="00953934" w:rsidRPr="00DA0CEB" w:rsidRDefault="00953934" w:rsidP="00E43E2C">
            <w:pPr>
              <w:jc w:val="center"/>
              <w:rPr>
                <w:sz w:val="22"/>
              </w:rPr>
            </w:pPr>
            <w:r w:rsidRPr="00DA0CEB">
              <w:rPr>
                <w:sz w:val="22"/>
              </w:rPr>
              <w:t>87.05%</w:t>
            </w:r>
          </w:p>
        </w:tc>
        <w:tc>
          <w:tcPr>
            <w:tcW w:w="1870" w:type="dxa"/>
          </w:tcPr>
          <w:p w14:paraId="6276D400" w14:textId="77777777" w:rsidR="00953934" w:rsidRPr="00DA0CEB" w:rsidRDefault="00953934" w:rsidP="00E43E2C">
            <w:pPr>
              <w:jc w:val="center"/>
              <w:rPr>
                <w:sz w:val="22"/>
              </w:rPr>
            </w:pPr>
            <w:r w:rsidRPr="00DA0CEB">
              <w:rPr>
                <w:sz w:val="22"/>
              </w:rPr>
              <w:t>12.96%</w:t>
            </w:r>
          </w:p>
        </w:tc>
      </w:tr>
      <w:tr w:rsidR="00953934" w:rsidRPr="00DA0CEB" w14:paraId="72141EB0" w14:textId="77777777" w:rsidTr="00E43E2C">
        <w:tc>
          <w:tcPr>
            <w:tcW w:w="1870" w:type="dxa"/>
          </w:tcPr>
          <w:p w14:paraId="0C9C35C1" w14:textId="77777777" w:rsidR="00953934" w:rsidRPr="00DA0CEB" w:rsidRDefault="00953934" w:rsidP="00E43E2C">
            <w:pPr>
              <w:rPr>
                <w:sz w:val="22"/>
              </w:rPr>
            </w:pPr>
            <w:r w:rsidRPr="00DA0CEB">
              <w:rPr>
                <w:sz w:val="22"/>
              </w:rPr>
              <w:t>Age</w:t>
            </w:r>
          </w:p>
        </w:tc>
        <w:tc>
          <w:tcPr>
            <w:tcW w:w="1870" w:type="dxa"/>
          </w:tcPr>
          <w:p w14:paraId="5FC6F232" w14:textId="77777777" w:rsidR="00953934" w:rsidRPr="00DA0CEB" w:rsidRDefault="00953934" w:rsidP="00E43E2C">
            <w:pPr>
              <w:jc w:val="center"/>
              <w:rPr>
                <w:b/>
                <w:bCs/>
                <w:sz w:val="22"/>
              </w:rPr>
            </w:pPr>
            <w:r w:rsidRPr="00DA0CEB">
              <w:rPr>
                <w:b/>
                <w:bCs/>
                <w:sz w:val="22"/>
              </w:rPr>
              <w:t>-0.762*</w:t>
            </w:r>
          </w:p>
        </w:tc>
        <w:tc>
          <w:tcPr>
            <w:tcW w:w="1870" w:type="dxa"/>
          </w:tcPr>
          <w:p w14:paraId="6E465422" w14:textId="77777777" w:rsidR="00953934" w:rsidRPr="00DA0CEB" w:rsidRDefault="00953934" w:rsidP="00E43E2C">
            <w:pPr>
              <w:jc w:val="center"/>
              <w:rPr>
                <w:sz w:val="22"/>
              </w:rPr>
            </w:pPr>
            <w:r w:rsidRPr="00DA0CEB">
              <w:rPr>
                <w:sz w:val="22"/>
              </w:rPr>
              <w:t>0.648</w:t>
            </w:r>
          </w:p>
        </w:tc>
        <w:tc>
          <w:tcPr>
            <w:tcW w:w="1870" w:type="dxa"/>
          </w:tcPr>
          <w:p w14:paraId="1B1692BE" w14:textId="77777777" w:rsidR="00953934" w:rsidRPr="00DA0CEB" w:rsidRDefault="00953934" w:rsidP="00E43E2C">
            <w:pPr>
              <w:jc w:val="center"/>
              <w:rPr>
                <w:sz w:val="22"/>
              </w:rPr>
            </w:pPr>
            <w:r w:rsidRPr="00DA0CEB">
              <w:rPr>
                <w:sz w:val="22"/>
              </w:rPr>
              <w:t>-0.943</w:t>
            </w:r>
          </w:p>
        </w:tc>
        <w:tc>
          <w:tcPr>
            <w:tcW w:w="1870" w:type="dxa"/>
          </w:tcPr>
          <w:p w14:paraId="4C083633" w14:textId="77777777" w:rsidR="00953934" w:rsidRPr="00DA0CEB" w:rsidRDefault="00953934" w:rsidP="00E43E2C">
            <w:pPr>
              <w:jc w:val="center"/>
              <w:rPr>
                <w:sz w:val="22"/>
              </w:rPr>
            </w:pPr>
            <w:r w:rsidRPr="00DA0CEB">
              <w:rPr>
                <w:sz w:val="22"/>
              </w:rPr>
              <w:t>0.332</w:t>
            </w:r>
          </w:p>
        </w:tc>
      </w:tr>
      <w:tr w:rsidR="00953934" w:rsidRPr="00DA0CEB" w14:paraId="39D32974" w14:textId="77777777" w:rsidTr="00E43E2C">
        <w:tc>
          <w:tcPr>
            <w:tcW w:w="1870" w:type="dxa"/>
          </w:tcPr>
          <w:p w14:paraId="08EA2FD1" w14:textId="77777777" w:rsidR="00953934" w:rsidRPr="00DA0CEB" w:rsidRDefault="00953934" w:rsidP="00E43E2C">
            <w:pPr>
              <w:rPr>
                <w:sz w:val="22"/>
              </w:rPr>
            </w:pPr>
            <w:r w:rsidRPr="00DA0CEB">
              <w:rPr>
                <w:sz w:val="22"/>
              </w:rPr>
              <w:t>BMI</w:t>
            </w:r>
          </w:p>
        </w:tc>
        <w:tc>
          <w:tcPr>
            <w:tcW w:w="1870" w:type="dxa"/>
          </w:tcPr>
          <w:p w14:paraId="1B390B5E" w14:textId="77777777" w:rsidR="00953934" w:rsidRPr="00DA0CEB" w:rsidRDefault="00953934" w:rsidP="00E43E2C">
            <w:pPr>
              <w:jc w:val="center"/>
              <w:rPr>
                <w:b/>
                <w:bCs/>
                <w:sz w:val="22"/>
              </w:rPr>
            </w:pPr>
            <w:r w:rsidRPr="00DA0CEB">
              <w:rPr>
                <w:b/>
                <w:bCs/>
                <w:sz w:val="22"/>
              </w:rPr>
              <w:t>-0.829*</w:t>
            </w:r>
          </w:p>
        </w:tc>
        <w:tc>
          <w:tcPr>
            <w:tcW w:w="1870" w:type="dxa"/>
          </w:tcPr>
          <w:p w14:paraId="7675CF97" w14:textId="77777777" w:rsidR="00953934" w:rsidRPr="00DA0CEB" w:rsidRDefault="00953934" w:rsidP="00E43E2C">
            <w:pPr>
              <w:jc w:val="center"/>
              <w:rPr>
                <w:sz w:val="22"/>
              </w:rPr>
            </w:pPr>
            <w:r w:rsidRPr="00DA0CEB">
              <w:rPr>
                <w:sz w:val="22"/>
              </w:rPr>
              <w:t>-0.559</w:t>
            </w:r>
          </w:p>
        </w:tc>
        <w:tc>
          <w:tcPr>
            <w:tcW w:w="1870" w:type="dxa"/>
          </w:tcPr>
          <w:p w14:paraId="20A9C7C6" w14:textId="77777777" w:rsidR="00953934" w:rsidRPr="00DA0CEB" w:rsidRDefault="00953934" w:rsidP="00E43E2C">
            <w:pPr>
              <w:jc w:val="center"/>
              <w:rPr>
                <w:sz w:val="22"/>
              </w:rPr>
            </w:pPr>
            <w:r w:rsidRPr="00DA0CEB">
              <w:rPr>
                <w:sz w:val="22"/>
              </w:rPr>
              <w:t>0.311</w:t>
            </w:r>
          </w:p>
        </w:tc>
        <w:tc>
          <w:tcPr>
            <w:tcW w:w="1870" w:type="dxa"/>
          </w:tcPr>
          <w:p w14:paraId="2C61AA68" w14:textId="77777777" w:rsidR="00953934" w:rsidRPr="00DA0CEB" w:rsidRDefault="00953934" w:rsidP="00E43E2C">
            <w:pPr>
              <w:jc w:val="center"/>
              <w:rPr>
                <w:sz w:val="22"/>
              </w:rPr>
            </w:pPr>
            <w:r w:rsidRPr="00DA0CEB">
              <w:rPr>
                <w:sz w:val="22"/>
              </w:rPr>
              <w:t>0.951</w:t>
            </w:r>
          </w:p>
        </w:tc>
      </w:tr>
      <w:tr w:rsidR="00953934" w:rsidRPr="00DA0CEB" w14:paraId="54EECFA1" w14:textId="77777777" w:rsidTr="00E43E2C">
        <w:tc>
          <w:tcPr>
            <w:tcW w:w="9350" w:type="dxa"/>
            <w:gridSpan w:val="5"/>
          </w:tcPr>
          <w:p w14:paraId="74EA2087" w14:textId="77777777" w:rsidR="00953934" w:rsidRPr="00DA0CEB" w:rsidRDefault="00953934" w:rsidP="00E43E2C">
            <w:pPr>
              <w:jc w:val="center"/>
              <w:rPr>
                <w:b/>
                <w:bCs/>
                <w:sz w:val="22"/>
              </w:rPr>
            </w:pPr>
            <w:r w:rsidRPr="00DA0CEB">
              <w:rPr>
                <w:b/>
                <w:bCs/>
                <w:sz w:val="22"/>
              </w:rPr>
              <w:t>Tibia: 50% Length (F: 16.46%; M: 8.28%)</w:t>
            </w:r>
          </w:p>
        </w:tc>
      </w:tr>
      <w:tr w:rsidR="00953934" w:rsidRPr="00DA0CEB" w14:paraId="1F744989" w14:textId="77777777" w:rsidTr="00E43E2C">
        <w:tc>
          <w:tcPr>
            <w:tcW w:w="1870" w:type="dxa"/>
          </w:tcPr>
          <w:p w14:paraId="68A0459A" w14:textId="77777777" w:rsidR="00953934" w:rsidRPr="00DA0CEB" w:rsidRDefault="00953934" w:rsidP="00E43E2C">
            <w:pPr>
              <w:jc w:val="center"/>
              <w:rPr>
                <w:sz w:val="22"/>
              </w:rPr>
            </w:pPr>
          </w:p>
        </w:tc>
        <w:tc>
          <w:tcPr>
            <w:tcW w:w="1870" w:type="dxa"/>
          </w:tcPr>
          <w:p w14:paraId="679B1749" w14:textId="77777777" w:rsidR="00953934" w:rsidRPr="00DA0CEB" w:rsidRDefault="00953934" w:rsidP="00E43E2C">
            <w:pPr>
              <w:jc w:val="center"/>
              <w:rPr>
                <w:sz w:val="22"/>
              </w:rPr>
            </w:pPr>
            <w:r w:rsidRPr="00DA0CEB">
              <w:rPr>
                <w:sz w:val="22"/>
              </w:rPr>
              <w:t>RDA1</w:t>
            </w:r>
          </w:p>
        </w:tc>
        <w:tc>
          <w:tcPr>
            <w:tcW w:w="1870" w:type="dxa"/>
          </w:tcPr>
          <w:p w14:paraId="43D92C67" w14:textId="77777777" w:rsidR="00953934" w:rsidRPr="00DA0CEB" w:rsidRDefault="00953934" w:rsidP="00E43E2C">
            <w:pPr>
              <w:jc w:val="center"/>
              <w:rPr>
                <w:sz w:val="22"/>
              </w:rPr>
            </w:pPr>
            <w:r w:rsidRPr="00DA0CEB">
              <w:rPr>
                <w:sz w:val="22"/>
              </w:rPr>
              <w:t>RDA2</w:t>
            </w:r>
          </w:p>
        </w:tc>
        <w:tc>
          <w:tcPr>
            <w:tcW w:w="1870" w:type="dxa"/>
          </w:tcPr>
          <w:p w14:paraId="7D893FEF" w14:textId="77777777" w:rsidR="00953934" w:rsidRPr="00DA0CEB" w:rsidRDefault="00953934" w:rsidP="00E43E2C">
            <w:pPr>
              <w:jc w:val="center"/>
              <w:rPr>
                <w:sz w:val="22"/>
              </w:rPr>
            </w:pPr>
            <w:r w:rsidRPr="00DA0CEB">
              <w:rPr>
                <w:sz w:val="22"/>
              </w:rPr>
              <w:t>RDA1</w:t>
            </w:r>
          </w:p>
        </w:tc>
        <w:tc>
          <w:tcPr>
            <w:tcW w:w="1870" w:type="dxa"/>
          </w:tcPr>
          <w:p w14:paraId="1566AFD5" w14:textId="77777777" w:rsidR="00953934" w:rsidRPr="00DA0CEB" w:rsidRDefault="00953934" w:rsidP="00E43E2C">
            <w:pPr>
              <w:jc w:val="center"/>
              <w:rPr>
                <w:sz w:val="22"/>
              </w:rPr>
            </w:pPr>
            <w:r w:rsidRPr="00DA0CEB">
              <w:rPr>
                <w:sz w:val="22"/>
              </w:rPr>
              <w:t>RDA2</w:t>
            </w:r>
          </w:p>
        </w:tc>
      </w:tr>
      <w:tr w:rsidR="00953934" w:rsidRPr="00DA0CEB" w14:paraId="7F120796" w14:textId="77777777" w:rsidTr="00E43E2C">
        <w:tc>
          <w:tcPr>
            <w:tcW w:w="1870" w:type="dxa"/>
          </w:tcPr>
          <w:p w14:paraId="4B35C75D" w14:textId="77777777" w:rsidR="00953934" w:rsidRPr="00DA0CEB" w:rsidRDefault="00953934" w:rsidP="00E43E2C">
            <w:pPr>
              <w:rPr>
                <w:sz w:val="22"/>
              </w:rPr>
            </w:pPr>
            <w:r w:rsidRPr="00DA0CEB">
              <w:rPr>
                <w:sz w:val="22"/>
              </w:rPr>
              <w:t>Proportion Explained</w:t>
            </w:r>
          </w:p>
        </w:tc>
        <w:tc>
          <w:tcPr>
            <w:tcW w:w="1870" w:type="dxa"/>
          </w:tcPr>
          <w:p w14:paraId="692E1645" w14:textId="77777777" w:rsidR="00953934" w:rsidRPr="00DA0CEB" w:rsidRDefault="00953934" w:rsidP="00E43E2C">
            <w:pPr>
              <w:jc w:val="center"/>
              <w:rPr>
                <w:sz w:val="22"/>
              </w:rPr>
            </w:pPr>
            <w:r w:rsidRPr="00DA0CEB">
              <w:rPr>
                <w:sz w:val="22"/>
              </w:rPr>
              <w:t>92.43%</w:t>
            </w:r>
          </w:p>
        </w:tc>
        <w:tc>
          <w:tcPr>
            <w:tcW w:w="1870" w:type="dxa"/>
          </w:tcPr>
          <w:p w14:paraId="28194CF4" w14:textId="77777777" w:rsidR="00953934" w:rsidRPr="00DA0CEB" w:rsidRDefault="00953934" w:rsidP="00E43E2C">
            <w:pPr>
              <w:jc w:val="center"/>
              <w:rPr>
                <w:sz w:val="22"/>
              </w:rPr>
            </w:pPr>
            <w:r w:rsidRPr="00DA0CEB">
              <w:rPr>
                <w:sz w:val="22"/>
              </w:rPr>
              <w:t>7.57%</w:t>
            </w:r>
          </w:p>
        </w:tc>
        <w:tc>
          <w:tcPr>
            <w:tcW w:w="1870" w:type="dxa"/>
          </w:tcPr>
          <w:p w14:paraId="6DA9F817" w14:textId="77777777" w:rsidR="00953934" w:rsidRPr="00DA0CEB" w:rsidRDefault="00953934" w:rsidP="00E43E2C">
            <w:pPr>
              <w:jc w:val="center"/>
              <w:rPr>
                <w:sz w:val="22"/>
              </w:rPr>
            </w:pPr>
            <w:r w:rsidRPr="00DA0CEB">
              <w:rPr>
                <w:sz w:val="22"/>
              </w:rPr>
              <w:t>84.69%</w:t>
            </w:r>
          </w:p>
        </w:tc>
        <w:tc>
          <w:tcPr>
            <w:tcW w:w="1870" w:type="dxa"/>
          </w:tcPr>
          <w:p w14:paraId="2C9F8730" w14:textId="77777777" w:rsidR="00953934" w:rsidRPr="00DA0CEB" w:rsidRDefault="00953934" w:rsidP="00E43E2C">
            <w:pPr>
              <w:jc w:val="center"/>
              <w:rPr>
                <w:sz w:val="22"/>
              </w:rPr>
            </w:pPr>
            <w:r w:rsidRPr="00DA0CEB">
              <w:rPr>
                <w:sz w:val="22"/>
              </w:rPr>
              <w:t>15.31%</w:t>
            </w:r>
          </w:p>
        </w:tc>
      </w:tr>
      <w:tr w:rsidR="00953934" w:rsidRPr="00DA0CEB" w14:paraId="423EC5D9" w14:textId="77777777" w:rsidTr="00E43E2C">
        <w:tc>
          <w:tcPr>
            <w:tcW w:w="1870" w:type="dxa"/>
          </w:tcPr>
          <w:p w14:paraId="71BA0CCF" w14:textId="77777777" w:rsidR="00953934" w:rsidRPr="00DA0CEB" w:rsidRDefault="00953934" w:rsidP="00E43E2C">
            <w:pPr>
              <w:rPr>
                <w:sz w:val="22"/>
              </w:rPr>
            </w:pPr>
            <w:r w:rsidRPr="00DA0CEB">
              <w:rPr>
                <w:sz w:val="22"/>
              </w:rPr>
              <w:t>Age</w:t>
            </w:r>
          </w:p>
        </w:tc>
        <w:tc>
          <w:tcPr>
            <w:tcW w:w="1870" w:type="dxa"/>
          </w:tcPr>
          <w:p w14:paraId="098A6334" w14:textId="77777777" w:rsidR="00953934" w:rsidRPr="00DA0CEB" w:rsidRDefault="00953934" w:rsidP="00E43E2C">
            <w:pPr>
              <w:jc w:val="center"/>
              <w:rPr>
                <w:b/>
                <w:bCs/>
                <w:sz w:val="22"/>
              </w:rPr>
            </w:pPr>
            <w:r w:rsidRPr="00DA0CEB">
              <w:rPr>
                <w:b/>
                <w:bCs/>
                <w:sz w:val="22"/>
              </w:rPr>
              <w:t>-0.890*</w:t>
            </w:r>
          </w:p>
        </w:tc>
        <w:tc>
          <w:tcPr>
            <w:tcW w:w="1870" w:type="dxa"/>
          </w:tcPr>
          <w:p w14:paraId="1D0C7B10" w14:textId="77777777" w:rsidR="00953934" w:rsidRPr="00DA0CEB" w:rsidRDefault="00953934" w:rsidP="00E43E2C">
            <w:pPr>
              <w:jc w:val="center"/>
              <w:rPr>
                <w:sz w:val="22"/>
              </w:rPr>
            </w:pPr>
            <w:r w:rsidRPr="00DA0CEB">
              <w:rPr>
                <w:sz w:val="22"/>
              </w:rPr>
              <w:t>0.456</w:t>
            </w:r>
          </w:p>
        </w:tc>
        <w:tc>
          <w:tcPr>
            <w:tcW w:w="1870" w:type="dxa"/>
          </w:tcPr>
          <w:p w14:paraId="02D9DEFF" w14:textId="77777777" w:rsidR="00953934" w:rsidRPr="00DA0CEB" w:rsidRDefault="00953934" w:rsidP="00E43E2C">
            <w:pPr>
              <w:jc w:val="center"/>
              <w:rPr>
                <w:sz w:val="22"/>
              </w:rPr>
            </w:pPr>
            <w:r w:rsidRPr="00DA0CEB">
              <w:rPr>
                <w:sz w:val="22"/>
              </w:rPr>
              <w:t>-0.899</w:t>
            </w:r>
          </w:p>
        </w:tc>
        <w:tc>
          <w:tcPr>
            <w:tcW w:w="1870" w:type="dxa"/>
          </w:tcPr>
          <w:p w14:paraId="7B4C895E" w14:textId="77777777" w:rsidR="00953934" w:rsidRPr="00DA0CEB" w:rsidRDefault="00953934" w:rsidP="00E43E2C">
            <w:pPr>
              <w:jc w:val="center"/>
              <w:rPr>
                <w:sz w:val="22"/>
              </w:rPr>
            </w:pPr>
            <w:r w:rsidRPr="00DA0CEB">
              <w:rPr>
                <w:sz w:val="22"/>
              </w:rPr>
              <w:t>0.437</w:t>
            </w:r>
          </w:p>
        </w:tc>
      </w:tr>
      <w:tr w:rsidR="00953934" w:rsidRPr="00DA0CEB" w14:paraId="094F474C" w14:textId="77777777" w:rsidTr="00E43E2C">
        <w:tc>
          <w:tcPr>
            <w:tcW w:w="1870" w:type="dxa"/>
          </w:tcPr>
          <w:p w14:paraId="7D38F98F" w14:textId="77777777" w:rsidR="00953934" w:rsidRPr="00DA0CEB" w:rsidRDefault="00953934" w:rsidP="00E43E2C">
            <w:pPr>
              <w:rPr>
                <w:sz w:val="22"/>
              </w:rPr>
            </w:pPr>
            <w:r w:rsidRPr="00DA0CEB">
              <w:rPr>
                <w:sz w:val="22"/>
              </w:rPr>
              <w:t>BMI</w:t>
            </w:r>
          </w:p>
        </w:tc>
        <w:tc>
          <w:tcPr>
            <w:tcW w:w="1870" w:type="dxa"/>
          </w:tcPr>
          <w:p w14:paraId="0DCADA17" w14:textId="77777777" w:rsidR="00953934" w:rsidRPr="00DA0CEB" w:rsidRDefault="00953934" w:rsidP="00E43E2C">
            <w:pPr>
              <w:jc w:val="center"/>
              <w:rPr>
                <w:b/>
                <w:bCs/>
                <w:sz w:val="22"/>
              </w:rPr>
            </w:pPr>
            <w:r w:rsidRPr="00DA0CEB">
              <w:rPr>
                <w:b/>
                <w:bCs/>
                <w:sz w:val="22"/>
              </w:rPr>
              <w:t>-0.678*</w:t>
            </w:r>
          </w:p>
        </w:tc>
        <w:tc>
          <w:tcPr>
            <w:tcW w:w="1870" w:type="dxa"/>
          </w:tcPr>
          <w:p w14:paraId="3A1D50A4" w14:textId="77777777" w:rsidR="00953934" w:rsidRPr="00DA0CEB" w:rsidRDefault="00953934" w:rsidP="00E43E2C">
            <w:pPr>
              <w:jc w:val="center"/>
              <w:rPr>
                <w:sz w:val="22"/>
              </w:rPr>
            </w:pPr>
            <w:r w:rsidRPr="00DA0CEB">
              <w:rPr>
                <w:sz w:val="22"/>
              </w:rPr>
              <w:t>-0.735</w:t>
            </w:r>
          </w:p>
        </w:tc>
        <w:tc>
          <w:tcPr>
            <w:tcW w:w="1870" w:type="dxa"/>
          </w:tcPr>
          <w:p w14:paraId="11AB6478" w14:textId="77777777" w:rsidR="00953934" w:rsidRPr="00DA0CEB" w:rsidRDefault="00953934" w:rsidP="00E43E2C">
            <w:pPr>
              <w:jc w:val="center"/>
              <w:rPr>
                <w:sz w:val="22"/>
              </w:rPr>
            </w:pPr>
            <w:r w:rsidRPr="00DA0CEB">
              <w:rPr>
                <w:sz w:val="22"/>
              </w:rPr>
              <w:t>0.417</w:t>
            </w:r>
          </w:p>
        </w:tc>
        <w:tc>
          <w:tcPr>
            <w:tcW w:w="1870" w:type="dxa"/>
          </w:tcPr>
          <w:p w14:paraId="773A0E9B" w14:textId="77777777" w:rsidR="00953934" w:rsidRPr="00DA0CEB" w:rsidRDefault="00953934" w:rsidP="00E43E2C">
            <w:pPr>
              <w:jc w:val="center"/>
              <w:rPr>
                <w:sz w:val="22"/>
              </w:rPr>
            </w:pPr>
            <w:r w:rsidRPr="00DA0CEB">
              <w:rPr>
                <w:sz w:val="22"/>
              </w:rPr>
              <w:t>0.909</w:t>
            </w:r>
          </w:p>
        </w:tc>
      </w:tr>
      <w:tr w:rsidR="00953934" w:rsidRPr="00DA0CEB" w14:paraId="58739A2D" w14:textId="77777777" w:rsidTr="00E43E2C">
        <w:tc>
          <w:tcPr>
            <w:tcW w:w="9350" w:type="dxa"/>
            <w:gridSpan w:val="5"/>
          </w:tcPr>
          <w:p w14:paraId="416EF32B" w14:textId="77777777" w:rsidR="00953934" w:rsidRPr="00DA0CEB" w:rsidRDefault="00953934" w:rsidP="00E43E2C">
            <w:pPr>
              <w:jc w:val="center"/>
              <w:rPr>
                <w:b/>
                <w:bCs/>
                <w:sz w:val="22"/>
              </w:rPr>
            </w:pPr>
            <w:r w:rsidRPr="00DA0CEB">
              <w:rPr>
                <w:b/>
                <w:bCs/>
                <w:sz w:val="22"/>
              </w:rPr>
              <w:t>Tibia: 65% Length (F:19.10%; M: 12.99%)</w:t>
            </w:r>
          </w:p>
        </w:tc>
      </w:tr>
      <w:tr w:rsidR="00953934" w:rsidRPr="00DA0CEB" w14:paraId="5AC9456B" w14:textId="77777777" w:rsidTr="00E43E2C">
        <w:tc>
          <w:tcPr>
            <w:tcW w:w="1870" w:type="dxa"/>
          </w:tcPr>
          <w:p w14:paraId="65EE9D37" w14:textId="77777777" w:rsidR="00953934" w:rsidRPr="00DA0CEB" w:rsidRDefault="00953934" w:rsidP="00E43E2C">
            <w:pPr>
              <w:jc w:val="center"/>
              <w:rPr>
                <w:sz w:val="22"/>
              </w:rPr>
            </w:pPr>
          </w:p>
        </w:tc>
        <w:tc>
          <w:tcPr>
            <w:tcW w:w="1870" w:type="dxa"/>
          </w:tcPr>
          <w:p w14:paraId="0E124444" w14:textId="77777777" w:rsidR="00953934" w:rsidRPr="00DA0CEB" w:rsidRDefault="00953934" w:rsidP="00E43E2C">
            <w:pPr>
              <w:jc w:val="center"/>
              <w:rPr>
                <w:sz w:val="22"/>
              </w:rPr>
            </w:pPr>
            <w:r w:rsidRPr="00DA0CEB">
              <w:rPr>
                <w:sz w:val="22"/>
              </w:rPr>
              <w:t>RDA1</w:t>
            </w:r>
          </w:p>
        </w:tc>
        <w:tc>
          <w:tcPr>
            <w:tcW w:w="1870" w:type="dxa"/>
          </w:tcPr>
          <w:p w14:paraId="6DD18CCA" w14:textId="77777777" w:rsidR="00953934" w:rsidRPr="00DA0CEB" w:rsidRDefault="00953934" w:rsidP="00E43E2C">
            <w:pPr>
              <w:jc w:val="center"/>
              <w:rPr>
                <w:sz w:val="22"/>
              </w:rPr>
            </w:pPr>
            <w:r w:rsidRPr="00DA0CEB">
              <w:rPr>
                <w:sz w:val="22"/>
              </w:rPr>
              <w:t>RDA2</w:t>
            </w:r>
          </w:p>
        </w:tc>
        <w:tc>
          <w:tcPr>
            <w:tcW w:w="1870" w:type="dxa"/>
          </w:tcPr>
          <w:p w14:paraId="1B13020B" w14:textId="77777777" w:rsidR="00953934" w:rsidRPr="00DA0CEB" w:rsidRDefault="00953934" w:rsidP="00E43E2C">
            <w:pPr>
              <w:jc w:val="center"/>
              <w:rPr>
                <w:sz w:val="22"/>
              </w:rPr>
            </w:pPr>
            <w:r w:rsidRPr="00DA0CEB">
              <w:rPr>
                <w:sz w:val="22"/>
              </w:rPr>
              <w:t>RDA1</w:t>
            </w:r>
          </w:p>
        </w:tc>
        <w:tc>
          <w:tcPr>
            <w:tcW w:w="1870" w:type="dxa"/>
          </w:tcPr>
          <w:p w14:paraId="43421FC3" w14:textId="77777777" w:rsidR="00953934" w:rsidRPr="00DA0CEB" w:rsidRDefault="00953934" w:rsidP="00E43E2C">
            <w:pPr>
              <w:jc w:val="center"/>
              <w:rPr>
                <w:sz w:val="22"/>
              </w:rPr>
            </w:pPr>
            <w:r w:rsidRPr="00DA0CEB">
              <w:rPr>
                <w:sz w:val="22"/>
              </w:rPr>
              <w:t>RDA2</w:t>
            </w:r>
          </w:p>
        </w:tc>
      </w:tr>
      <w:tr w:rsidR="00953934" w:rsidRPr="00DA0CEB" w14:paraId="75E8E4CB" w14:textId="77777777" w:rsidTr="00E43E2C">
        <w:tc>
          <w:tcPr>
            <w:tcW w:w="1870" w:type="dxa"/>
          </w:tcPr>
          <w:p w14:paraId="767901F2" w14:textId="77777777" w:rsidR="00953934" w:rsidRPr="00DA0CEB" w:rsidRDefault="00953934" w:rsidP="00E43E2C">
            <w:pPr>
              <w:rPr>
                <w:sz w:val="22"/>
              </w:rPr>
            </w:pPr>
            <w:r w:rsidRPr="00DA0CEB">
              <w:rPr>
                <w:sz w:val="22"/>
              </w:rPr>
              <w:t>Proportion Explained</w:t>
            </w:r>
          </w:p>
        </w:tc>
        <w:tc>
          <w:tcPr>
            <w:tcW w:w="1870" w:type="dxa"/>
          </w:tcPr>
          <w:p w14:paraId="1B4C8638" w14:textId="77777777" w:rsidR="00953934" w:rsidRPr="00DA0CEB" w:rsidRDefault="00953934" w:rsidP="00E43E2C">
            <w:pPr>
              <w:jc w:val="center"/>
              <w:rPr>
                <w:sz w:val="22"/>
              </w:rPr>
            </w:pPr>
            <w:r w:rsidRPr="00DA0CEB">
              <w:rPr>
                <w:sz w:val="22"/>
              </w:rPr>
              <w:t>98.52%</w:t>
            </w:r>
          </w:p>
        </w:tc>
        <w:tc>
          <w:tcPr>
            <w:tcW w:w="1870" w:type="dxa"/>
          </w:tcPr>
          <w:p w14:paraId="61C5DBFF" w14:textId="77777777" w:rsidR="00953934" w:rsidRPr="00DA0CEB" w:rsidRDefault="00953934" w:rsidP="00E43E2C">
            <w:pPr>
              <w:jc w:val="center"/>
              <w:rPr>
                <w:sz w:val="22"/>
              </w:rPr>
            </w:pPr>
            <w:r w:rsidRPr="00DA0CEB">
              <w:rPr>
                <w:sz w:val="22"/>
              </w:rPr>
              <w:t>1.48%</w:t>
            </w:r>
          </w:p>
        </w:tc>
        <w:tc>
          <w:tcPr>
            <w:tcW w:w="1870" w:type="dxa"/>
          </w:tcPr>
          <w:p w14:paraId="7E95B4AD" w14:textId="77777777" w:rsidR="00953934" w:rsidRPr="00DA0CEB" w:rsidRDefault="00953934" w:rsidP="00E43E2C">
            <w:pPr>
              <w:jc w:val="center"/>
              <w:rPr>
                <w:sz w:val="22"/>
              </w:rPr>
            </w:pPr>
            <w:r w:rsidRPr="00DA0CEB">
              <w:rPr>
                <w:sz w:val="22"/>
              </w:rPr>
              <w:t>89.22%</w:t>
            </w:r>
          </w:p>
        </w:tc>
        <w:tc>
          <w:tcPr>
            <w:tcW w:w="1870" w:type="dxa"/>
          </w:tcPr>
          <w:p w14:paraId="50415864" w14:textId="77777777" w:rsidR="00953934" w:rsidRPr="00DA0CEB" w:rsidRDefault="00953934" w:rsidP="00E43E2C">
            <w:pPr>
              <w:jc w:val="center"/>
              <w:rPr>
                <w:sz w:val="22"/>
              </w:rPr>
            </w:pPr>
            <w:r w:rsidRPr="00DA0CEB">
              <w:rPr>
                <w:sz w:val="22"/>
              </w:rPr>
              <w:t>10.78%</w:t>
            </w:r>
          </w:p>
        </w:tc>
      </w:tr>
      <w:tr w:rsidR="00953934" w:rsidRPr="00DA0CEB" w14:paraId="1A8AE457" w14:textId="77777777" w:rsidTr="00E43E2C">
        <w:tc>
          <w:tcPr>
            <w:tcW w:w="1870" w:type="dxa"/>
          </w:tcPr>
          <w:p w14:paraId="029E323E" w14:textId="77777777" w:rsidR="00953934" w:rsidRPr="00DA0CEB" w:rsidRDefault="00953934" w:rsidP="00E43E2C">
            <w:pPr>
              <w:rPr>
                <w:sz w:val="22"/>
              </w:rPr>
            </w:pPr>
            <w:r w:rsidRPr="00DA0CEB">
              <w:rPr>
                <w:sz w:val="22"/>
              </w:rPr>
              <w:t>Age</w:t>
            </w:r>
          </w:p>
        </w:tc>
        <w:tc>
          <w:tcPr>
            <w:tcW w:w="1870" w:type="dxa"/>
          </w:tcPr>
          <w:p w14:paraId="09FA169F" w14:textId="77777777" w:rsidR="00953934" w:rsidRPr="00DA0CEB" w:rsidRDefault="00953934" w:rsidP="00E43E2C">
            <w:pPr>
              <w:jc w:val="center"/>
              <w:rPr>
                <w:b/>
                <w:bCs/>
                <w:sz w:val="22"/>
              </w:rPr>
            </w:pPr>
            <w:r w:rsidRPr="00DA0CEB">
              <w:rPr>
                <w:b/>
                <w:bCs/>
                <w:sz w:val="22"/>
              </w:rPr>
              <w:t>-0.892*</w:t>
            </w:r>
          </w:p>
        </w:tc>
        <w:tc>
          <w:tcPr>
            <w:tcW w:w="1870" w:type="dxa"/>
          </w:tcPr>
          <w:p w14:paraId="5A4277AD" w14:textId="77777777" w:rsidR="00953934" w:rsidRPr="00DA0CEB" w:rsidRDefault="00953934" w:rsidP="00E43E2C">
            <w:pPr>
              <w:jc w:val="center"/>
              <w:rPr>
                <w:sz w:val="22"/>
              </w:rPr>
            </w:pPr>
            <w:r w:rsidRPr="00DA0CEB">
              <w:rPr>
                <w:sz w:val="22"/>
              </w:rPr>
              <w:t>0.452</w:t>
            </w:r>
          </w:p>
        </w:tc>
        <w:tc>
          <w:tcPr>
            <w:tcW w:w="1870" w:type="dxa"/>
          </w:tcPr>
          <w:p w14:paraId="42F6153C" w14:textId="77777777" w:rsidR="00953934" w:rsidRPr="00DA0CEB" w:rsidRDefault="00953934" w:rsidP="00E43E2C">
            <w:pPr>
              <w:jc w:val="center"/>
              <w:rPr>
                <w:b/>
                <w:bCs/>
                <w:sz w:val="22"/>
              </w:rPr>
            </w:pPr>
            <w:r w:rsidRPr="00DA0CEB">
              <w:rPr>
                <w:b/>
                <w:bCs/>
                <w:sz w:val="22"/>
              </w:rPr>
              <w:t>-0.823*</w:t>
            </w:r>
          </w:p>
        </w:tc>
        <w:tc>
          <w:tcPr>
            <w:tcW w:w="1870" w:type="dxa"/>
          </w:tcPr>
          <w:p w14:paraId="759970D7" w14:textId="77777777" w:rsidR="00953934" w:rsidRPr="00DA0CEB" w:rsidRDefault="00953934" w:rsidP="00E43E2C">
            <w:pPr>
              <w:jc w:val="center"/>
              <w:rPr>
                <w:sz w:val="22"/>
              </w:rPr>
            </w:pPr>
            <w:r w:rsidRPr="00DA0CEB">
              <w:rPr>
                <w:sz w:val="22"/>
              </w:rPr>
              <w:t>0.567</w:t>
            </w:r>
          </w:p>
        </w:tc>
      </w:tr>
      <w:tr w:rsidR="00953934" w:rsidRPr="00DA0CEB" w14:paraId="5AAFA5A9" w14:textId="77777777" w:rsidTr="00E43E2C">
        <w:tc>
          <w:tcPr>
            <w:tcW w:w="1870" w:type="dxa"/>
          </w:tcPr>
          <w:p w14:paraId="5D669760" w14:textId="77777777" w:rsidR="00953934" w:rsidRPr="00DA0CEB" w:rsidRDefault="00953934" w:rsidP="00E43E2C">
            <w:pPr>
              <w:rPr>
                <w:sz w:val="22"/>
              </w:rPr>
            </w:pPr>
            <w:r w:rsidRPr="00DA0CEB">
              <w:rPr>
                <w:sz w:val="22"/>
              </w:rPr>
              <w:t>BMI</w:t>
            </w:r>
          </w:p>
        </w:tc>
        <w:tc>
          <w:tcPr>
            <w:tcW w:w="1870" w:type="dxa"/>
          </w:tcPr>
          <w:p w14:paraId="43CA1970" w14:textId="77777777" w:rsidR="00953934" w:rsidRPr="00DA0CEB" w:rsidRDefault="00953934" w:rsidP="00E43E2C">
            <w:pPr>
              <w:jc w:val="center"/>
              <w:rPr>
                <w:b/>
                <w:bCs/>
                <w:sz w:val="22"/>
              </w:rPr>
            </w:pPr>
            <w:r w:rsidRPr="00DA0CEB">
              <w:rPr>
                <w:b/>
                <w:bCs/>
                <w:sz w:val="22"/>
              </w:rPr>
              <w:t>-0.665*</w:t>
            </w:r>
          </w:p>
        </w:tc>
        <w:tc>
          <w:tcPr>
            <w:tcW w:w="1870" w:type="dxa"/>
          </w:tcPr>
          <w:p w14:paraId="3B3EB62E" w14:textId="77777777" w:rsidR="00953934" w:rsidRPr="00DA0CEB" w:rsidRDefault="00953934" w:rsidP="00E43E2C">
            <w:pPr>
              <w:jc w:val="center"/>
              <w:rPr>
                <w:sz w:val="22"/>
              </w:rPr>
            </w:pPr>
            <w:r w:rsidRPr="00DA0CEB">
              <w:rPr>
                <w:sz w:val="22"/>
              </w:rPr>
              <w:t>-0.746</w:t>
            </w:r>
          </w:p>
        </w:tc>
        <w:tc>
          <w:tcPr>
            <w:tcW w:w="1870" w:type="dxa"/>
          </w:tcPr>
          <w:p w14:paraId="6FDFCA0A" w14:textId="77777777" w:rsidR="00953934" w:rsidRPr="00DA0CEB" w:rsidRDefault="00953934" w:rsidP="00E43E2C">
            <w:pPr>
              <w:jc w:val="center"/>
              <w:rPr>
                <w:sz w:val="22"/>
              </w:rPr>
            </w:pPr>
            <w:r w:rsidRPr="00DA0CEB">
              <w:rPr>
                <w:sz w:val="22"/>
              </w:rPr>
              <w:t>0.549</w:t>
            </w:r>
          </w:p>
        </w:tc>
        <w:tc>
          <w:tcPr>
            <w:tcW w:w="1870" w:type="dxa"/>
          </w:tcPr>
          <w:p w14:paraId="7756DED6" w14:textId="77777777" w:rsidR="00953934" w:rsidRPr="00DA0CEB" w:rsidRDefault="00953934" w:rsidP="00E43E2C">
            <w:pPr>
              <w:jc w:val="center"/>
              <w:rPr>
                <w:sz w:val="22"/>
              </w:rPr>
            </w:pPr>
            <w:r w:rsidRPr="00DA0CEB">
              <w:rPr>
                <w:sz w:val="22"/>
              </w:rPr>
              <w:t>0.836</w:t>
            </w:r>
          </w:p>
        </w:tc>
      </w:tr>
    </w:tbl>
    <w:p w14:paraId="1F733038"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210D966F" w14:textId="77777777" w:rsidR="00953934" w:rsidRDefault="00953934" w:rsidP="00953934"/>
    <w:p w14:paraId="2150DBBF" w14:textId="77777777" w:rsidR="00953934" w:rsidRDefault="00953934" w:rsidP="00953934">
      <w:r>
        <w:br w:type="page"/>
      </w:r>
    </w:p>
    <w:p w14:paraId="5AC40A3D" w14:textId="004832A2" w:rsidR="00953934" w:rsidRPr="00DA0CEB" w:rsidRDefault="00953934" w:rsidP="00953934">
      <w:pPr>
        <w:rPr>
          <w:sz w:val="22"/>
        </w:rPr>
      </w:pPr>
      <w:bookmarkStart w:id="36" w:name="_Hlk140421851"/>
      <w:r w:rsidRPr="00DA0CEB">
        <w:rPr>
          <w:b/>
          <w:bCs/>
          <w:sz w:val="22"/>
        </w:rPr>
        <w:lastRenderedPageBreak/>
        <w:t>Table 1.6</w:t>
      </w:r>
      <w:r w:rsidRPr="00DA0CEB">
        <w:rPr>
          <w:sz w:val="22"/>
        </w:rPr>
        <w:t xml:space="preserve">. Tibial RDA Results: </w:t>
      </w:r>
      <w:r w:rsidR="00573265" w:rsidRPr="00DA0CEB">
        <w:rPr>
          <w:sz w:val="22"/>
        </w:rPr>
        <w:t>Variation</w:t>
      </w:r>
      <w:r w:rsidRPr="00DA0CEB">
        <w:rPr>
          <w:sz w:val="22"/>
        </w:rPr>
        <w:t xml:space="preserve"> in periosteal distance by age and BMI</w:t>
      </w:r>
      <w:r w:rsidR="001E53CC" w:rsidRPr="00DA0CEB">
        <w:rPr>
          <w:sz w:val="22"/>
        </w:rPr>
        <w:t>.</w:t>
      </w:r>
    </w:p>
    <w:bookmarkEnd w:id="36"/>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74E6D7A2" w14:textId="77777777" w:rsidTr="00E43E2C">
        <w:tc>
          <w:tcPr>
            <w:tcW w:w="1870" w:type="dxa"/>
          </w:tcPr>
          <w:p w14:paraId="2DC9BC19" w14:textId="77777777" w:rsidR="00953934" w:rsidRPr="00DA0CEB" w:rsidRDefault="00953934" w:rsidP="00E43E2C">
            <w:pPr>
              <w:rPr>
                <w:sz w:val="22"/>
              </w:rPr>
            </w:pPr>
          </w:p>
        </w:tc>
        <w:tc>
          <w:tcPr>
            <w:tcW w:w="3740" w:type="dxa"/>
            <w:gridSpan w:val="2"/>
          </w:tcPr>
          <w:p w14:paraId="2F41E12D" w14:textId="77777777" w:rsidR="00953934" w:rsidRPr="00DA0CEB" w:rsidRDefault="00953934" w:rsidP="00E43E2C">
            <w:pPr>
              <w:jc w:val="center"/>
              <w:rPr>
                <w:sz w:val="22"/>
              </w:rPr>
            </w:pPr>
            <w:r w:rsidRPr="00DA0CEB">
              <w:rPr>
                <w:sz w:val="22"/>
              </w:rPr>
              <w:t>Female</w:t>
            </w:r>
          </w:p>
        </w:tc>
        <w:tc>
          <w:tcPr>
            <w:tcW w:w="3740" w:type="dxa"/>
            <w:gridSpan w:val="2"/>
          </w:tcPr>
          <w:p w14:paraId="0D6849E0" w14:textId="77777777" w:rsidR="00953934" w:rsidRPr="00DA0CEB" w:rsidRDefault="00953934" w:rsidP="00E43E2C">
            <w:pPr>
              <w:jc w:val="center"/>
              <w:rPr>
                <w:sz w:val="22"/>
              </w:rPr>
            </w:pPr>
            <w:r w:rsidRPr="00DA0CEB">
              <w:rPr>
                <w:sz w:val="22"/>
              </w:rPr>
              <w:t>Male</w:t>
            </w:r>
          </w:p>
        </w:tc>
      </w:tr>
      <w:tr w:rsidR="00953934" w:rsidRPr="00DA0CEB" w14:paraId="20511712" w14:textId="77777777" w:rsidTr="00E43E2C">
        <w:tc>
          <w:tcPr>
            <w:tcW w:w="9350" w:type="dxa"/>
            <w:gridSpan w:val="5"/>
          </w:tcPr>
          <w:p w14:paraId="56EB6A12" w14:textId="77777777" w:rsidR="00953934" w:rsidRPr="00DA0CEB" w:rsidRDefault="00953934" w:rsidP="00E43E2C">
            <w:pPr>
              <w:jc w:val="center"/>
              <w:rPr>
                <w:b/>
                <w:bCs/>
                <w:sz w:val="22"/>
              </w:rPr>
            </w:pPr>
            <w:r w:rsidRPr="00DA0CEB">
              <w:rPr>
                <w:b/>
                <w:bCs/>
                <w:sz w:val="22"/>
              </w:rPr>
              <w:t>Tibia: 20% Length (F: 7.00%; M: 6.03%)</w:t>
            </w:r>
          </w:p>
        </w:tc>
      </w:tr>
      <w:tr w:rsidR="00953934" w:rsidRPr="00DA0CEB" w14:paraId="393851A3" w14:textId="77777777" w:rsidTr="00E43E2C">
        <w:tc>
          <w:tcPr>
            <w:tcW w:w="1870" w:type="dxa"/>
          </w:tcPr>
          <w:p w14:paraId="61EEE1E8" w14:textId="77777777" w:rsidR="00953934" w:rsidRPr="00DA0CEB" w:rsidRDefault="00953934" w:rsidP="00E43E2C">
            <w:pPr>
              <w:jc w:val="center"/>
              <w:rPr>
                <w:sz w:val="22"/>
              </w:rPr>
            </w:pPr>
          </w:p>
        </w:tc>
        <w:tc>
          <w:tcPr>
            <w:tcW w:w="1870" w:type="dxa"/>
          </w:tcPr>
          <w:p w14:paraId="245D6F5A" w14:textId="77777777" w:rsidR="00953934" w:rsidRPr="00DA0CEB" w:rsidRDefault="00953934" w:rsidP="00E43E2C">
            <w:pPr>
              <w:jc w:val="center"/>
              <w:rPr>
                <w:sz w:val="22"/>
              </w:rPr>
            </w:pPr>
            <w:r w:rsidRPr="00DA0CEB">
              <w:rPr>
                <w:sz w:val="22"/>
              </w:rPr>
              <w:t>RDA1</w:t>
            </w:r>
          </w:p>
        </w:tc>
        <w:tc>
          <w:tcPr>
            <w:tcW w:w="1870" w:type="dxa"/>
          </w:tcPr>
          <w:p w14:paraId="2F85A304" w14:textId="77777777" w:rsidR="00953934" w:rsidRPr="00DA0CEB" w:rsidRDefault="00953934" w:rsidP="00E43E2C">
            <w:pPr>
              <w:jc w:val="center"/>
              <w:rPr>
                <w:sz w:val="22"/>
              </w:rPr>
            </w:pPr>
            <w:r w:rsidRPr="00DA0CEB">
              <w:rPr>
                <w:sz w:val="22"/>
              </w:rPr>
              <w:t>RDA2</w:t>
            </w:r>
          </w:p>
        </w:tc>
        <w:tc>
          <w:tcPr>
            <w:tcW w:w="1870" w:type="dxa"/>
          </w:tcPr>
          <w:p w14:paraId="34CBA9B2" w14:textId="77777777" w:rsidR="00953934" w:rsidRPr="00DA0CEB" w:rsidRDefault="00953934" w:rsidP="00E43E2C">
            <w:pPr>
              <w:jc w:val="center"/>
              <w:rPr>
                <w:sz w:val="22"/>
              </w:rPr>
            </w:pPr>
            <w:r w:rsidRPr="00DA0CEB">
              <w:rPr>
                <w:sz w:val="22"/>
              </w:rPr>
              <w:t>RDA1</w:t>
            </w:r>
          </w:p>
        </w:tc>
        <w:tc>
          <w:tcPr>
            <w:tcW w:w="1870" w:type="dxa"/>
          </w:tcPr>
          <w:p w14:paraId="0439D1F5" w14:textId="77777777" w:rsidR="00953934" w:rsidRPr="00DA0CEB" w:rsidRDefault="00953934" w:rsidP="00E43E2C">
            <w:pPr>
              <w:jc w:val="center"/>
              <w:rPr>
                <w:sz w:val="22"/>
              </w:rPr>
            </w:pPr>
            <w:r w:rsidRPr="00DA0CEB">
              <w:rPr>
                <w:sz w:val="22"/>
              </w:rPr>
              <w:t>RDA2</w:t>
            </w:r>
          </w:p>
        </w:tc>
      </w:tr>
      <w:tr w:rsidR="00953934" w:rsidRPr="00DA0CEB" w14:paraId="5C88CAFD" w14:textId="77777777" w:rsidTr="00E43E2C">
        <w:tc>
          <w:tcPr>
            <w:tcW w:w="1870" w:type="dxa"/>
          </w:tcPr>
          <w:p w14:paraId="40A0A571" w14:textId="77777777" w:rsidR="00953934" w:rsidRPr="00DA0CEB" w:rsidRDefault="00953934" w:rsidP="00E43E2C">
            <w:pPr>
              <w:rPr>
                <w:sz w:val="22"/>
              </w:rPr>
            </w:pPr>
            <w:r w:rsidRPr="00DA0CEB">
              <w:rPr>
                <w:sz w:val="22"/>
              </w:rPr>
              <w:t>Proportion Explained</w:t>
            </w:r>
          </w:p>
        </w:tc>
        <w:tc>
          <w:tcPr>
            <w:tcW w:w="1870" w:type="dxa"/>
          </w:tcPr>
          <w:p w14:paraId="6DF7C7F9" w14:textId="77777777" w:rsidR="00953934" w:rsidRPr="00DA0CEB" w:rsidRDefault="00953934" w:rsidP="00E43E2C">
            <w:pPr>
              <w:jc w:val="center"/>
              <w:rPr>
                <w:sz w:val="22"/>
              </w:rPr>
            </w:pPr>
            <w:r w:rsidRPr="00DA0CEB">
              <w:rPr>
                <w:sz w:val="22"/>
              </w:rPr>
              <w:t>81.86%</w:t>
            </w:r>
          </w:p>
        </w:tc>
        <w:tc>
          <w:tcPr>
            <w:tcW w:w="1870" w:type="dxa"/>
          </w:tcPr>
          <w:p w14:paraId="55BF9930" w14:textId="77777777" w:rsidR="00953934" w:rsidRPr="00DA0CEB" w:rsidRDefault="00953934" w:rsidP="00E43E2C">
            <w:pPr>
              <w:jc w:val="center"/>
              <w:rPr>
                <w:sz w:val="22"/>
              </w:rPr>
            </w:pPr>
            <w:r w:rsidRPr="00DA0CEB">
              <w:rPr>
                <w:sz w:val="22"/>
              </w:rPr>
              <w:t>18.14%</w:t>
            </w:r>
          </w:p>
        </w:tc>
        <w:tc>
          <w:tcPr>
            <w:tcW w:w="1870" w:type="dxa"/>
          </w:tcPr>
          <w:p w14:paraId="3264987C" w14:textId="77777777" w:rsidR="00953934" w:rsidRPr="00DA0CEB" w:rsidRDefault="00953934" w:rsidP="00E43E2C">
            <w:pPr>
              <w:jc w:val="center"/>
              <w:rPr>
                <w:sz w:val="22"/>
              </w:rPr>
            </w:pPr>
            <w:r w:rsidRPr="00DA0CEB">
              <w:rPr>
                <w:sz w:val="22"/>
              </w:rPr>
              <w:t>83.71%</w:t>
            </w:r>
          </w:p>
        </w:tc>
        <w:tc>
          <w:tcPr>
            <w:tcW w:w="1870" w:type="dxa"/>
          </w:tcPr>
          <w:p w14:paraId="583AA2EA" w14:textId="77777777" w:rsidR="00953934" w:rsidRPr="00DA0CEB" w:rsidRDefault="00953934" w:rsidP="00E43E2C">
            <w:pPr>
              <w:jc w:val="center"/>
              <w:rPr>
                <w:sz w:val="22"/>
              </w:rPr>
            </w:pPr>
            <w:r w:rsidRPr="00DA0CEB">
              <w:rPr>
                <w:sz w:val="22"/>
              </w:rPr>
              <w:t>16.29%</w:t>
            </w:r>
          </w:p>
        </w:tc>
      </w:tr>
      <w:tr w:rsidR="00953934" w:rsidRPr="00DA0CEB" w14:paraId="7283FDF8" w14:textId="77777777" w:rsidTr="00E43E2C">
        <w:tc>
          <w:tcPr>
            <w:tcW w:w="1870" w:type="dxa"/>
          </w:tcPr>
          <w:p w14:paraId="06E03FE7" w14:textId="77777777" w:rsidR="00953934" w:rsidRPr="00DA0CEB" w:rsidRDefault="00953934" w:rsidP="00E43E2C">
            <w:pPr>
              <w:rPr>
                <w:sz w:val="22"/>
              </w:rPr>
            </w:pPr>
            <w:r w:rsidRPr="00DA0CEB">
              <w:rPr>
                <w:sz w:val="22"/>
              </w:rPr>
              <w:t>Age</w:t>
            </w:r>
          </w:p>
        </w:tc>
        <w:tc>
          <w:tcPr>
            <w:tcW w:w="1870" w:type="dxa"/>
          </w:tcPr>
          <w:p w14:paraId="64003B49" w14:textId="77777777" w:rsidR="00953934" w:rsidRPr="00DA0CEB" w:rsidRDefault="00953934" w:rsidP="00E43E2C">
            <w:pPr>
              <w:jc w:val="center"/>
              <w:rPr>
                <w:sz w:val="22"/>
              </w:rPr>
            </w:pPr>
            <w:r w:rsidRPr="00DA0CEB">
              <w:rPr>
                <w:sz w:val="22"/>
              </w:rPr>
              <w:t>-0.406</w:t>
            </w:r>
          </w:p>
        </w:tc>
        <w:tc>
          <w:tcPr>
            <w:tcW w:w="1870" w:type="dxa"/>
          </w:tcPr>
          <w:p w14:paraId="77EF4C76" w14:textId="77777777" w:rsidR="00953934" w:rsidRPr="00DA0CEB" w:rsidRDefault="00953934" w:rsidP="00E43E2C">
            <w:pPr>
              <w:jc w:val="center"/>
              <w:rPr>
                <w:sz w:val="22"/>
              </w:rPr>
            </w:pPr>
            <w:r w:rsidRPr="00DA0CEB">
              <w:rPr>
                <w:sz w:val="22"/>
              </w:rPr>
              <w:t>0.914</w:t>
            </w:r>
          </w:p>
        </w:tc>
        <w:tc>
          <w:tcPr>
            <w:tcW w:w="1870" w:type="dxa"/>
          </w:tcPr>
          <w:p w14:paraId="32554F1E" w14:textId="77777777" w:rsidR="00953934" w:rsidRPr="00DA0CEB" w:rsidRDefault="00953934" w:rsidP="00E43E2C">
            <w:pPr>
              <w:jc w:val="center"/>
              <w:rPr>
                <w:sz w:val="22"/>
              </w:rPr>
            </w:pPr>
            <w:r w:rsidRPr="00DA0CEB">
              <w:rPr>
                <w:sz w:val="22"/>
              </w:rPr>
              <w:t>-0.975</w:t>
            </w:r>
          </w:p>
        </w:tc>
        <w:tc>
          <w:tcPr>
            <w:tcW w:w="1870" w:type="dxa"/>
          </w:tcPr>
          <w:p w14:paraId="0DC8FC4E" w14:textId="77777777" w:rsidR="00953934" w:rsidRPr="00DA0CEB" w:rsidRDefault="00953934" w:rsidP="00E43E2C">
            <w:pPr>
              <w:jc w:val="center"/>
              <w:rPr>
                <w:sz w:val="22"/>
              </w:rPr>
            </w:pPr>
            <w:r w:rsidRPr="00DA0CEB">
              <w:rPr>
                <w:sz w:val="22"/>
              </w:rPr>
              <w:t>0.222</w:t>
            </w:r>
          </w:p>
        </w:tc>
      </w:tr>
      <w:tr w:rsidR="00953934" w:rsidRPr="00DA0CEB" w14:paraId="499407FD" w14:textId="77777777" w:rsidTr="00E43E2C">
        <w:tc>
          <w:tcPr>
            <w:tcW w:w="1870" w:type="dxa"/>
          </w:tcPr>
          <w:p w14:paraId="4CB317CB" w14:textId="77777777" w:rsidR="00953934" w:rsidRPr="00DA0CEB" w:rsidRDefault="00953934" w:rsidP="00E43E2C">
            <w:pPr>
              <w:rPr>
                <w:sz w:val="22"/>
              </w:rPr>
            </w:pPr>
            <w:r w:rsidRPr="00DA0CEB">
              <w:rPr>
                <w:sz w:val="22"/>
              </w:rPr>
              <w:t>BMI</w:t>
            </w:r>
          </w:p>
        </w:tc>
        <w:tc>
          <w:tcPr>
            <w:tcW w:w="1870" w:type="dxa"/>
          </w:tcPr>
          <w:p w14:paraId="0DA4949A" w14:textId="77777777" w:rsidR="00953934" w:rsidRPr="00DA0CEB" w:rsidRDefault="00953934" w:rsidP="00E43E2C">
            <w:pPr>
              <w:jc w:val="center"/>
              <w:rPr>
                <w:b/>
                <w:bCs/>
                <w:sz w:val="22"/>
              </w:rPr>
            </w:pPr>
            <w:r w:rsidRPr="00DA0CEB">
              <w:rPr>
                <w:b/>
                <w:bCs/>
                <w:sz w:val="22"/>
              </w:rPr>
              <w:t>-0.987*</w:t>
            </w:r>
          </w:p>
        </w:tc>
        <w:tc>
          <w:tcPr>
            <w:tcW w:w="1870" w:type="dxa"/>
          </w:tcPr>
          <w:p w14:paraId="7DE580DA" w14:textId="77777777" w:rsidR="00953934" w:rsidRPr="00DA0CEB" w:rsidRDefault="00953934" w:rsidP="00E43E2C">
            <w:pPr>
              <w:jc w:val="center"/>
              <w:rPr>
                <w:sz w:val="22"/>
              </w:rPr>
            </w:pPr>
            <w:r w:rsidRPr="00DA0CEB">
              <w:rPr>
                <w:sz w:val="22"/>
              </w:rPr>
              <w:t>-0.160</w:t>
            </w:r>
          </w:p>
        </w:tc>
        <w:tc>
          <w:tcPr>
            <w:tcW w:w="1870" w:type="dxa"/>
          </w:tcPr>
          <w:p w14:paraId="688D3224" w14:textId="77777777" w:rsidR="00953934" w:rsidRPr="00DA0CEB" w:rsidRDefault="00953934" w:rsidP="00E43E2C">
            <w:pPr>
              <w:jc w:val="center"/>
              <w:rPr>
                <w:sz w:val="22"/>
              </w:rPr>
            </w:pPr>
            <w:r w:rsidRPr="00DA0CEB">
              <w:rPr>
                <w:sz w:val="22"/>
              </w:rPr>
              <w:t>0.200</w:t>
            </w:r>
          </w:p>
        </w:tc>
        <w:tc>
          <w:tcPr>
            <w:tcW w:w="1870" w:type="dxa"/>
          </w:tcPr>
          <w:p w14:paraId="0BC96E2A" w14:textId="77777777" w:rsidR="00953934" w:rsidRPr="00DA0CEB" w:rsidRDefault="00953934" w:rsidP="00E43E2C">
            <w:pPr>
              <w:jc w:val="center"/>
              <w:rPr>
                <w:sz w:val="22"/>
              </w:rPr>
            </w:pPr>
            <w:r w:rsidRPr="00DA0CEB">
              <w:rPr>
                <w:sz w:val="22"/>
              </w:rPr>
              <w:t>0.980</w:t>
            </w:r>
          </w:p>
        </w:tc>
      </w:tr>
      <w:tr w:rsidR="00953934" w:rsidRPr="00DA0CEB" w14:paraId="4FA2CE62" w14:textId="77777777" w:rsidTr="00E43E2C">
        <w:tc>
          <w:tcPr>
            <w:tcW w:w="9350" w:type="dxa"/>
            <w:gridSpan w:val="5"/>
          </w:tcPr>
          <w:p w14:paraId="4F0360BB" w14:textId="77777777" w:rsidR="00953934" w:rsidRPr="00DA0CEB" w:rsidRDefault="00953934" w:rsidP="00E43E2C">
            <w:pPr>
              <w:jc w:val="center"/>
              <w:rPr>
                <w:b/>
                <w:bCs/>
                <w:sz w:val="22"/>
              </w:rPr>
            </w:pPr>
            <w:r w:rsidRPr="00DA0CEB">
              <w:rPr>
                <w:b/>
                <w:bCs/>
                <w:sz w:val="22"/>
              </w:rPr>
              <w:t>Tibia: 35% Length (F: 10.81%; M: 6.24%)</w:t>
            </w:r>
          </w:p>
        </w:tc>
      </w:tr>
      <w:tr w:rsidR="00953934" w:rsidRPr="00DA0CEB" w14:paraId="477B6A97" w14:textId="77777777" w:rsidTr="00E43E2C">
        <w:tc>
          <w:tcPr>
            <w:tcW w:w="1870" w:type="dxa"/>
          </w:tcPr>
          <w:p w14:paraId="33D46762" w14:textId="77777777" w:rsidR="00953934" w:rsidRPr="00DA0CEB" w:rsidRDefault="00953934" w:rsidP="00E43E2C">
            <w:pPr>
              <w:jc w:val="center"/>
              <w:rPr>
                <w:sz w:val="22"/>
              </w:rPr>
            </w:pPr>
          </w:p>
        </w:tc>
        <w:tc>
          <w:tcPr>
            <w:tcW w:w="1870" w:type="dxa"/>
          </w:tcPr>
          <w:p w14:paraId="768EF603" w14:textId="77777777" w:rsidR="00953934" w:rsidRPr="00DA0CEB" w:rsidRDefault="00953934" w:rsidP="00E43E2C">
            <w:pPr>
              <w:jc w:val="center"/>
              <w:rPr>
                <w:sz w:val="22"/>
              </w:rPr>
            </w:pPr>
            <w:r w:rsidRPr="00DA0CEB">
              <w:rPr>
                <w:sz w:val="22"/>
              </w:rPr>
              <w:t>RDA1</w:t>
            </w:r>
          </w:p>
        </w:tc>
        <w:tc>
          <w:tcPr>
            <w:tcW w:w="1870" w:type="dxa"/>
          </w:tcPr>
          <w:p w14:paraId="6580C201" w14:textId="77777777" w:rsidR="00953934" w:rsidRPr="00DA0CEB" w:rsidRDefault="00953934" w:rsidP="00E43E2C">
            <w:pPr>
              <w:jc w:val="center"/>
              <w:rPr>
                <w:sz w:val="22"/>
              </w:rPr>
            </w:pPr>
            <w:r w:rsidRPr="00DA0CEB">
              <w:rPr>
                <w:sz w:val="22"/>
              </w:rPr>
              <w:t>RDA2</w:t>
            </w:r>
          </w:p>
        </w:tc>
        <w:tc>
          <w:tcPr>
            <w:tcW w:w="1870" w:type="dxa"/>
          </w:tcPr>
          <w:p w14:paraId="179F9661" w14:textId="77777777" w:rsidR="00953934" w:rsidRPr="00DA0CEB" w:rsidRDefault="00953934" w:rsidP="00E43E2C">
            <w:pPr>
              <w:jc w:val="center"/>
              <w:rPr>
                <w:sz w:val="22"/>
              </w:rPr>
            </w:pPr>
            <w:r w:rsidRPr="00DA0CEB">
              <w:rPr>
                <w:sz w:val="22"/>
              </w:rPr>
              <w:t>RDA1</w:t>
            </w:r>
          </w:p>
        </w:tc>
        <w:tc>
          <w:tcPr>
            <w:tcW w:w="1870" w:type="dxa"/>
          </w:tcPr>
          <w:p w14:paraId="6058BDEF" w14:textId="77777777" w:rsidR="00953934" w:rsidRPr="00DA0CEB" w:rsidRDefault="00953934" w:rsidP="00E43E2C">
            <w:pPr>
              <w:jc w:val="center"/>
              <w:rPr>
                <w:sz w:val="22"/>
              </w:rPr>
            </w:pPr>
            <w:r w:rsidRPr="00DA0CEB">
              <w:rPr>
                <w:sz w:val="22"/>
              </w:rPr>
              <w:t>RDA2</w:t>
            </w:r>
          </w:p>
        </w:tc>
      </w:tr>
      <w:tr w:rsidR="00953934" w:rsidRPr="00DA0CEB" w14:paraId="68FAE2FB" w14:textId="77777777" w:rsidTr="00E43E2C">
        <w:tc>
          <w:tcPr>
            <w:tcW w:w="1870" w:type="dxa"/>
          </w:tcPr>
          <w:p w14:paraId="64B50ADB" w14:textId="77777777" w:rsidR="00953934" w:rsidRPr="00DA0CEB" w:rsidRDefault="00953934" w:rsidP="00E43E2C">
            <w:pPr>
              <w:rPr>
                <w:sz w:val="22"/>
              </w:rPr>
            </w:pPr>
            <w:r w:rsidRPr="00DA0CEB">
              <w:rPr>
                <w:sz w:val="22"/>
              </w:rPr>
              <w:t>Proportion Explained</w:t>
            </w:r>
          </w:p>
        </w:tc>
        <w:tc>
          <w:tcPr>
            <w:tcW w:w="1870" w:type="dxa"/>
          </w:tcPr>
          <w:p w14:paraId="106E51E6" w14:textId="77777777" w:rsidR="00953934" w:rsidRPr="00DA0CEB" w:rsidRDefault="00953934" w:rsidP="00E43E2C">
            <w:pPr>
              <w:jc w:val="center"/>
              <w:rPr>
                <w:sz w:val="22"/>
              </w:rPr>
            </w:pPr>
            <w:r w:rsidRPr="00DA0CEB">
              <w:rPr>
                <w:sz w:val="22"/>
              </w:rPr>
              <w:t>90.71%</w:t>
            </w:r>
          </w:p>
        </w:tc>
        <w:tc>
          <w:tcPr>
            <w:tcW w:w="1870" w:type="dxa"/>
          </w:tcPr>
          <w:p w14:paraId="73488BF7" w14:textId="77777777" w:rsidR="00953934" w:rsidRPr="00DA0CEB" w:rsidRDefault="00953934" w:rsidP="00E43E2C">
            <w:pPr>
              <w:jc w:val="center"/>
              <w:rPr>
                <w:sz w:val="22"/>
              </w:rPr>
            </w:pPr>
            <w:r w:rsidRPr="00DA0CEB">
              <w:rPr>
                <w:sz w:val="22"/>
              </w:rPr>
              <w:t>9.29%</w:t>
            </w:r>
          </w:p>
        </w:tc>
        <w:tc>
          <w:tcPr>
            <w:tcW w:w="1870" w:type="dxa"/>
          </w:tcPr>
          <w:p w14:paraId="412E7166" w14:textId="77777777" w:rsidR="00953934" w:rsidRPr="00DA0CEB" w:rsidRDefault="00953934" w:rsidP="00E43E2C">
            <w:pPr>
              <w:jc w:val="center"/>
              <w:rPr>
                <w:sz w:val="22"/>
              </w:rPr>
            </w:pPr>
            <w:r w:rsidRPr="00DA0CEB">
              <w:rPr>
                <w:sz w:val="22"/>
              </w:rPr>
              <w:t>68.44%</w:t>
            </w:r>
          </w:p>
        </w:tc>
        <w:tc>
          <w:tcPr>
            <w:tcW w:w="1870" w:type="dxa"/>
          </w:tcPr>
          <w:p w14:paraId="2DC13AD6" w14:textId="77777777" w:rsidR="00953934" w:rsidRPr="00DA0CEB" w:rsidRDefault="00953934" w:rsidP="00E43E2C">
            <w:pPr>
              <w:jc w:val="center"/>
              <w:rPr>
                <w:sz w:val="22"/>
              </w:rPr>
            </w:pPr>
            <w:r w:rsidRPr="00DA0CEB">
              <w:rPr>
                <w:sz w:val="22"/>
              </w:rPr>
              <w:t>31.56%</w:t>
            </w:r>
          </w:p>
        </w:tc>
      </w:tr>
      <w:tr w:rsidR="00953934" w:rsidRPr="00DA0CEB" w14:paraId="2D9A055F" w14:textId="77777777" w:rsidTr="00E43E2C">
        <w:tc>
          <w:tcPr>
            <w:tcW w:w="1870" w:type="dxa"/>
          </w:tcPr>
          <w:p w14:paraId="7BE29CB5" w14:textId="77777777" w:rsidR="00953934" w:rsidRPr="00DA0CEB" w:rsidRDefault="00953934" w:rsidP="00E43E2C">
            <w:pPr>
              <w:rPr>
                <w:sz w:val="22"/>
              </w:rPr>
            </w:pPr>
            <w:r w:rsidRPr="00DA0CEB">
              <w:rPr>
                <w:sz w:val="22"/>
              </w:rPr>
              <w:t>Age</w:t>
            </w:r>
          </w:p>
        </w:tc>
        <w:tc>
          <w:tcPr>
            <w:tcW w:w="1870" w:type="dxa"/>
          </w:tcPr>
          <w:p w14:paraId="3FA2D0AD" w14:textId="77777777" w:rsidR="00953934" w:rsidRPr="00DA0CEB" w:rsidRDefault="00953934" w:rsidP="00E43E2C">
            <w:pPr>
              <w:jc w:val="center"/>
              <w:rPr>
                <w:sz w:val="22"/>
              </w:rPr>
            </w:pPr>
            <w:r w:rsidRPr="00DA0CEB">
              <w:rPr>
                <w:sz w:val="22"/>
              </w:rPr>
              <w:t>-0.433</w:t>
            </w:r>
          </w:p>
        </w:tc>
        <w:tc>
          <w:tcPr>
            <w:tcW w:w="1870" w:type="dxa"/>
          </w:tcPr>
          <w:p w14:paraId="642C5FAD" w14:textId="77777777" w:rsidR="00953934" w:rsidRPr="00DA0CEB" w:rsidRDefault="00953934" w:rsidP="00E43E2C">
            <w:pPr>
              <w:jc w:val="center"/>
              <w:rPr>
                <w:sz w:val="22"/>
              </w:rPr>
            </w:pPr>
            <w:r w:rsidRPr="00DA0CEB">
              <w:rPr>
                <w:sz w:val="22"/>
              </w:rPr>
              <w:t>0.902</w:t>
            </w:r>
          </w:p>
        </w:tc>
        <w:tc>
          <w:tcPr>
            <w:tcW w:w="1870" w:type="dxa"/>
          </w:tcPr>
          <w:p w14:paraId="155F6018" w14:textId="77777777" w:rsidR="00953934" w:rsidRPr="00DA0CEB" w:rsidRDefault="00953934" w:rsidP="00E43E2C">
            <w:pPr>
              <w:jc w:val="center"/>
              <w:rPr>
                <w:sz w:val="22"/>
              </w:rPr>
            </w:pPr>
            <w:r w:rsidRPr="00DA0CEB">
              <w:rPr>
                <w:sz w:val="22"/>
              </w:rPr>
              <w:t>-0.616</w:t>
            </w:r>
          </w:p>
        </w:tc>
        <w:tc>
          <w:tcPr>
            <w:tcW w:w="1870" w:type="dxa"/>
          </w:tcPr>
          <w:p w14:paraId="06F62FF2" w14:textId="77777777" w:rsidR="00953934" w:rsidRPr="00DA0CEB" w:rsidRDefault="00953934" w:rsidP="00E43E2C">
            <w:pPr>
              <w:jc w:val="center"/>
              <w:rPr>
                <w:sz w:val="22"/>
              </w:rPr>
            </w:pPr>
            <w:r w:rsidRPr="00DA0CEB">
              <w:rPr>
                <w:sz w:val="22"/>
              </w:rPr>
              <w:t>0.788</w:t>
            </w:r>
          </w:p>
        </w:tc>
      </w:tr>
      <w:tr w:rsidR="00953934" w:rsidRPr="00DA0CEB" w14:paraId="27D501BD" w14:textId="77777777" w:rsidTr="00E43E2C">
        <w:tc>
          <w:tcPr>
            <w:tcW w:w="1870" w:type="dxa"/>
          </w:tcPr>
          <w:p w14:paraId="08CCD8AB" w14:textId="77777777" w:rsidR="00953934" w:rsidRPr="00DA0CEB" w:rsidRDefault="00953934" w:rsidP="00E43E2C">
            <w:pPr>
              <w:rPr>
                <w:sz w:val="22"/>
              </w:rPr>
            </w:pPr>
            <w:r w:rsidRPr="00DA0CEB">
              <w:rPr>
                <w:sz w:val="22"/>
              </w:rPr>
              <w:t>BMI</w:t>
            </w:r>
          </w:p>
        </w:tc>
        <w:tc>
          <w:tcPr>
            <w:tcW w:w="1870" w:type="dxa"/>
          </w:tcPr>
          <w:p w14:paraId="35A0D2B7" w14:textId="77777777" w:rsidR="00953934" w:rsidRPr="00DA0CEB" w:rsidRDefault="00953934" w:rsidP="00E43E2C">
            <w:pPr>
              <w:jc w:val="center"/>
              <w:rPr>
                <w:sz w:val="22"/>
              </w:rPr>
            </w:pPr>
            <w:r w:rsidRPr="00DA0CEB">
              <w:rPr>
                <w:sz w:val="22"/>
              </w:rPr>
              <w:t>-</w:t>
            </w:r>
            <w:r w:rsidRPr="00DA0CEB">
              <w:rPr>
                <w:b/>
                <w:bCs/>
                <w:sz w:val="22"/>
              </w:rPr>
              <w:t>0.985*</w:t>
            </w:r>
          </w:p>
        </w:tc>
        <w:tc>
          <w:tcPr>
            <w:tcW w:w="1870" w:type="dxa"/>
          </w:tcPr>
          <w:p w14:paraId="75C091F7" w14:textId="77777777" w:rsidR="00953934" w:rsidRPr="00DA0CEB" w:rsidRDefault="00953934" w:rsidP="00E43E2C">
            <w:pPr>
              <w:jc w:val="center"/>
              <w:rPr>
                <w:sz w:val="22"/>
              </w:rPr>
            </w:pPr>
            <w:r w:rsidRPr="00DA0CEB">
              <w:rPr>
                <w:sz w:val="22"/>
              </w:rPr>
              <w:t>-0.174</w:t>
            </w:r>
          </w:p>
        </w:tc>
        <w:tc>
          <w:tcPr>
            <w:tcW w:w="1870" w:type="dxa"/>
          </w:tcPr>
          <w:p w14:paraId="77ACA89D" w14:textId="77777777" w:rsidR="00953934" w:rsidRPr="00DA0CEB" w:rsidRDefault="00953934" w:rsidP="00E43E2C">
            <w:pPr>
              <w:jc w:val="center"/>
              <w:rPr>
                <w:sz w:val="22"/>
              </w:rPr>
            </w:pPr>
            <w:r w:rsidRPr="00DA0CEB">
              <w:rPr>
                <w:sz w:val="22"/>
              </w:rPr>
              <w:t>0.774</w:t>
            </w:r>
          </w:p>
        </w:tc>
        <w:tc>
          <w:tcPr>
            <w:tcW w:w="1870" w:type="dxa"/>
          </w:tcPr>
          <w:p w14:paraId="35CD80DA" w14:textId="77777777" w:rsidR="00953934" w:rsidRPr="00DA0CEB" w:rsidRDefault="00953934" w:rsidP="00E43E2C">
            <w:pPr>
              <w:jc w:val="center"/>
              <w:rPr>
                <w:sz w:val="22"/>
              </w:rPr>
            </w:pPr>
            <w:r w:rsidRPr="00DA0CEB">
              <w:rPr>
                <w:sz w:val="22"/>
              </w:rPr>
              <w:t>0.634</w:t>
            </w:r>
          </w:p>
        </w:tc>
      </w:tr>
      <w:tr w:rsidR="00953934" w:rsidRPr="00DA0CEB" w14:paraId="5B69F2C0" w14:textId="77777777" w:rsidTr="00E43E2C">
        <w:tc>
          <w:tcPr>
            <w:tcW w:w="9350" w:type="dxa"/>
            <w:gridSpan w:val="5"/>
          </w:tcPr>
          <w:p w14:paraId="31B081A2" w14:textId="77777777" w:rsidR="00953934" w:rsidRPr="00DA0CEB" w:rsidRDefault="00953934" w:rsidP="00E43E2C">
            <w:pPr>
              <w:jc w:val="center"/>
              <w:rPr>
                <w:b/>
                <w:bCs/>
                <w:sz w:val="22"/>
              </w:rPr>
            </w:pPr>
            <w:r w:rsidRPr="00DA0CEB">
              <w:rPr>
                <w:b/>
                <w:bCs/>
                <w:sz w:val="22"/>
              </w:rPr>
              <w:t>Tibia: 50% Length (F: 8.36%; M: 7.31%)</w:t>
            </w:r>
          </w:p>
        </w:tc>
      </w:tr>
      <w:tr w:rsidR="00953934" w:rsidRPr="00DA0CEB" w14:paraId="5E6EE7D9" w14:textId="77777777" w:rsidTr="00E43E2C">
        <w:tc>
          <w:tcPr>
            <w:tcW w:w="1870" w:type="dxa"/>
          </w:tcPr>
          <w:p w14:paraId="0A9293DC" w14:textId="77777777" w:rsidR="00953934" w:rsidRPr="00DA0CEB" w:rsidRDefault="00953934" w:rsidP="00E43E2C">
            <w:pPr>
              <w:jc w:val="center"/>
              <w:rPr>
                <w:sz w:val="22"/>
              </w:rPr>
            </w:pPr>
          </w:p>
        </w:tc>
        <w:tc>
          <w:tcPr>
            <w:tcW w:w="1870" w:type="dxa"/>
          </w:tcPr>
          <w:p w14:paraId="343F05D0" w14:textId="77777777" w:rsidR="00953934" w:rsidRPr="00DA0CEB" w:rsidRDefault="00953934" w:rsidP="00E43E2C">
            <w:pPr>
              <w:jc w:val="center"/>
              <w:rPr>
                <w:sz w:val="22"/>
              </w:rPr>
            </w:pPr>
            <w:r w:rsidRPr="00DA0CEB">
              <w:rPr>
                <w:sz w:val="22"/>
              </w:rPr>
              <w:t>RDA1</w:t>
            </w:r>
          </w:p>
        </w:tc>
        <w:tc>
          <w:tcPr>
            <w:tcW w:w="1870" w:type="dxa"/>
          </w:tcPr>
          <w:p w14:paraId="70CEBA73" w14:textId="77777777" w:rsidR="00953934" w:rsidRPr="00DA0CEB" w:rsidRDefault="00953934" w:rsidP="00E43E2C">
            <w:pPr>
              <w:jc w:val="center"/>
              <w:rPr>
                <w:sz w:val="22"/>
              </w:rPr>
            </w:pPr>
            <w:r w:rsidRPr="00DA0CEB">
              <w:rPr>
                <w:sz w:val="22"/>
              </w:rPr>
              <w:t>RDA2</w:t>
            </w:r>
          </w:p>
        </w:tc>
        <w:tc>
          <w:tcPr>
            <w:tcW w:w="1870" w:type="dxa"/>
          </w:tcPr>
          <w:p w14:paraId="45D3CF54" w14:textId="77777777" w:rsidR="00953934" w:rsidRPr="00DA0CEB" w:rsidRDefault="00953934" w:rsidP="00E43E2C">
            <w:pPr>
              <w:jc w:val="center"/>
              <w:rPr>
                <w:sz w:val="22"/>
              </w:rPr>
            </w:pPr>
            <w:r w:rsidRPr="00DA0CEB">
              <w:rPr>
                <w:sz w:val="22"/>
              </w:rPr>
              <w:t>RDA1</w:t>
            </w:r>
          </w:p>
        </w:tc>
        <w:tc>
          <w:tcPr>
            <w:tcW w:w="1870" w:type="dxa"/>
          </w:tcPr>
          <w:p w14:paraId="69C5A59A" w14:textId="77777777" w:rsidR="00953934" w:rsidRPr="00DA0CEB" w:rsidRDefault="00953934" w:rsidP="00E43E2C">
            <w:pPr>
              <w:jc w:val="center"/>
              <w:rPr>
                <w:sz w:val="22"/>
              </w:rPr>
            </w:pPr>
            <w:r w:rsidRPr="00DA0CEB">
              <w:rPr>
                <w:sz w:val="22"/>
              </w:rPr>
              <w:t>RDA2</w:t>
            </w:r>
          </w:p>
        </w:tc>
      </w:tr>
      <w:tr w:rsidR="00953934" w:rsidRPr="00DA0CEB" w14:paraId="10E5EC91" w14:textId="77777777" w:rsidTr="00E43E2C">
        <w:tc>
          <w:tcPr>
            <w:tcW w:w="1870" w:type="dxa"/>
          </w:tcPr>
          <w:p w14:paraId="5FC1670B" w14:textId="77777777" w:rsidR="00953934" w:rsidRPr="00DA0CEB" w:rsidRDefault="00953934" w:rsidP="00E43E2C">
            <w:pPr>
              <w:rPr>
                <w:sz w:val="22"/>
              </w:rPr>
            </w:pPr>
            <w:r w:rsidRPr="00DA0CEB">
              <w:rPr>
                <w:sz w:val="22"/>
              </w:rPr>
              <w:t>Proportion Explained</w:t>
            </w:r>
          </w:p>
        </w:tc>
        <w:tc>
          <w:tcPr>
            <w:tcW w:w="1870" w:type="dxa"/>
          </w:tcPr>
          <w:p w14:paraId="199AEA77" w14:textId="77777777" w:rsidR="00953934" w:rsidRPr="00DA0CEB" w:rsidRDefault="00953934" w:rsidP="00E43E2C">
            <w:pPr>
              <w:jc w:val="center"/>
              <w:rPr>
                <w:sz w:val="22"/>
              </w:rPr>
            </w:pPr>
            <w:r w:rsidRPr="00DA0CEB">
              <w:rPr>
                <w:sz w:val="22"/>
              </w:rPr>
              <w:t>91.22%</w:t>
            </w:r>
          </w:p>
        </w:tc>
        <w:tc>
          <w:tcPr>
            <w:tcW w:w="1870" w:type="dxa"/>
          </w:tcPr>
          <w:p w14:paraId="6721860F" w14:textId="77777777" w:rsidR="00953934" w:rsidRPr="00DA0CEB" w:rsidRDefault="00953934" w:rsidP="00E43E2C">
            <w:pPr>
              <w:jc w:val="center"/>
              <w:rPr>
                <w:sz w:val="22"/>
              </w:rPr>
            </w:pPr>
            <w:r w:rsidRPr="00DA0CEB">
              <w:rPr>
                <w:sz w:val="22"/>
              </w:rPr>
              <w:t>8.78%</w:t>
            </w:r>
          </w:p>
        </w:tc>
        <w:tc>
          <w:tcPr>
            <w:tcW w:w="1870" w:type="dxa"/>
          </w:tcPr>
          <w:p w14:paraId="0C20DB73" w14:textId="77777777" w:rsidR="00953934" w:rsidRPr="00DA0CEB" w:rsidRDefault="00953934" w:rsidP="00E43E2C">
            <w:pPr>
              <w:jc w:val="center"/>
              <w:rPr>
                <w:sz w:val="22"/>
              </w:rPr>
            </w:pPr>
            <w:r w:rsidRPr="00DA0CEB">
              <w:rPr>
                <w:sz w:val="22"/>
              </w:rPr>
              <w:t>79.77%</w:t>
            </w:r>
          </w:p>
        </w:tc>
        <w:tc>
          <w:tcPr>
            <w:tcW w:w="1870" w:type="dxa"/>
          </w:tcPr>
          <w:p w14:paraId="638F70C4" w14:textId="77777777" w:rsidR="00953934" w:rsidRPr="00DA0CEB" w:rsidRDefault="00953934" w:rsidP="00E43E2C">
            <w:pPr>
              <w:jc w:val="center"/>
              <w:rPr>
                <w:sz w:val="22"/>
              </w:rPr>
            </w:pPr>
            <w:r w:rsidRPr="00DA0CEB">
              <w:rPr>
                <w:sz w:val="22"/>
              </w:rPr>
              <w:t>20.23%</w:t>
            </w:r>
          </w:p>
        </w:tc>
      </w:tr>
      <w:tr w:rsidR="00953934" w:rsidRPr="00DA0CEB" w14:paraId="0F2BC153" w14:textId="77777777" w:rsidTr="00E43E2C">
        <w:tc>
          <w:tcPr>
            <w:tcW w:w="1870" w:type="dxa"/>
          </w:tcPr>
          <w:p w14:paraId="5FB13697" w14:textId="77777777" w:rsidR="00953934" w:rsidRPr="00DA0CEB" w:rsidRDefault="00953934" w:rsidP="00E43E2C">
            <w:pPr>
              <w:rPr>
                <w:sz w:val="22"/>
              </w:rPr>
            </w:pPr>
            <w:r w:rsidRPr="00DA0CEB">
              <w:rPr>
                <w:sz w:val="22"/>
              </w:rPr>
              <w:t>Age</w:t>
            </w:r>
          </w:p>
        </w:tc>
        <w:tc>
          <w:tcPr>
            <w:tcW w:w="1870" w:type="dxa"/>
          </w:tcPr>
          <w:p w14:paraId="2C881660" w14:textId="77777777" w:rsidR="00953934" w:rsidRPr="00DA0CEB" w:rsidRDefault="00953934" w:rsidP="00E43E2C">
            <w:pPr>
              <w:jc w:val="center"/>
              <w:rPr>
                <w:sz w:val="22"/>
              </w:rPr>
            </w:pPr>
            <w:r w:rsidRPr="00DA0CEB">
              <w:rPr>
                <w:sz w:val="22"/>
              </w:rPr>
              <w:t>-0.502</w:t>
            </w:r>
          </w:p>
        </w:tc>
        <w:tc>
          <w:tcPr>
            <w:tcW w:w="1870" w:type="dxa"/>
          </w:tcPr>
          <w:p w14:paraId="7BCF1A57" w14:textId="77777777" w:rsidR="00953934" w:rsidRPr="00DA0CEB" w:rsidRDefault="00953934" w:rsidP="00E43E2C">
            <w:pPr>
              <w:jc w:val="center"/>
              <w:rPr>
                <w:sz w:val="22"/>
              </w:rPr>
            </w:pPr>
            <w:r w:rsidRPr="00DA0CEB">
              <w:rPr>
                <w:sz w:val="22"/>
              </w:rPr>
              <w:t>0.865</w:t>
            </w:r>
          </w:p>
        </w:tc>
        <w:tc>
          <w:tcPr>
            <w:tcW w:w="1870" w:type="dxa"/>
          </w:tcPr>
          <w:p w14:paraId="53328805" w14:textId="77777777" w:rsidR="00953934" w:rsidRPr="00DA0CEB" w:rsidRDefault="00953934" w:rsidP="00E43E2C">
            <w:pPr>
              <w:jc w:val="center"/>
              <w:rPr>
                <w:sz w:val="22"/>
              </w:rPr>
            </w:pPr>
            <w:r w:rsidRPr="00DA0CEB">
              <w:rPr>
                <w:sz w:val="22"/>
              </w:rPr>
              <w:t>-0.420</w:t>
            </w:r>
          </w:p>
        </w:tc>
        <w:tc>
          <w:tcPr>
            <w:tcW w:w="1870" w:type="dxa"/>
          </w:tcPr>
          <w:p w14:paraId="549910F1" w14:textId="77777777" w:rsidR="00953934" w:rsidRPr="00DA0CEB" w:rsidRDefault="00953934" w:rsidP="00E43E2C">
            <w:pPr>
              <w:jc w:val="center"/>
              <w:rPr>
                <w:sz w:val="22"/>
              </w:rPr>
            </w:pPr>
            <w:r w:rsidRPr="00DA0CEB">
              <w:rPr>
                <w:sz w:val="22"/>
              </w:rPr>
              <w:t>0.907</w:t>
            </w:r>
          </w:p>
        </w:tc>
      </w:tr>
      <w:tr w:rsidR="00953934" w:rsidRPr="00DA0CEB" w14:paraId="0E7DF481" w14:textId="77777777" w:rsidTr="00E43E2C">
        <w:tc>
          <w:tcPr>
            <w:tcW w:w="1870" w:type="dxa"/>
          </w:tcPr>
          <w:p w14:paraId="1CA4437A" w14:textId="77777777" w:rsidR="00953934" w:rsidRPr="00DA0CEB" w:rsidRDefault="00953934" w:rsidP="00E43E2C">
            <w:pPr>
              <w:rPr>
                <w:sz w:val="22"/>
              </w:rPr>
            </w:pPr>
            <w:r w:rsidRPr="00DA0CEB">
              <w:rPr>
                <w:sz w:val="22"/>
              </w:rPr>
              <w:t>BMI</w:t>
            </w:r>
          </w:p>
        </w:tc>
        <w:tc>
          <w:tcPr>
            <w:tcW w:w="1870" w:type="dxa"/>
          </w:tcPr>
          <w:p w14:paraId="64BD6D3E" w14:textId="77777777" w:rsidR="00953934" w:rsidRPr="00DA0CEB" w:rsidRDefault="00953934" w:rsidP="00E43E2C">
            <w:pPr>
              <w:jc w:val="center"/>
              <w:rPr>
                <w:b/>
                <w:bCs/>
                <w:sz w:val="22"/>
              </w:rPr>
            </w:pPr>
            <w:r w:rsidRPr="00DA0CEB">
              <w:rPr>
                <w:b/>
                <w:bCs/>
                <w:sz w:val="22"/>
              </w:rPr>
              <w:t>-0.968</w:t>
            </w:r>
          </w:p>
        </w:tc>
        <w:tc>
          <w:tcPr>
            <w:tcW w:w="1870" w:type="dxa"/>
          </w:tcPr>
          <w:p w14:paraId="5214E021" w14:textId="77777777" w:rsidR="00953934" w:rsidRPr="00DA0CEB" w:rsidRDefault="00953934" w:rsidP="00E43E2C">
            <w:pPr>
              <w:jc w:val="center"/>
              <w:rPr>
                <w:sz w:val="22"/>
              </w:rPr>
            </w:pPr>
            <w:r w:rsidRPr="00DA0CEB">
              <w:rPr>
                <w:sz w:val="22"/>
              </w:rPr>
              <w:t>-0.251</w:t>
            </w:r>
          </w:p>
        </w:tc>
        <w:tc>
          <w:tcPr>
            <w:tcW w:w="1870" w:type="dxa"/>
          </w:tcPr>
          <w:p w14:paraId="05E72E74" w14:textId="77777777" w:rsidR="00953934" w:rsidRPr="00DA0CEB" w:rsidRDefault="00953934" w:rsidP="00E43E2C">
            <w:pPr>
              <w:jc w:val="center"/>
              <w:rPr>
                <w:sz w:val="22"/>
              </w:rPr>
            </w:pPr>
            <w:r w:rsidRPr="00DA0CEB">
              <w:rPr>
                <w:sz w:val="22"/>
              </w:rPr>
              <w:t>0.898</w:t>
            </w:r>
          </w:p>
        </w:tc>
        <w:tc>
          <w:tcPr>
            <w:tcW w:w="1870" w:type="dxa"/>
          </w:tcPr>
          <w:p w14:paraId="10EDD12A" w14:textId="77777777" w:rsidR="00953934" w:rsidRPr="00DA0CEB" w:rsidRDefault="00953934" w:rsidP="00E43E2C">
            <w:pPr>
              <w:jc w:val="center"/>
              <w:rPr>
                <w:sz w:val="22"/>
              </w:rPr>
            </w:pPr>
            <w:r w:rsidRPr="00DA0CEB">
              <w:rPr>
                <w:sz w:val="22"/>
              </w:rPr>
              <w:t>0.441</w:t>
            </w:r>
          </w:p>
        </w:tc>
      </w:tr>
      <w:tr w:rsidR="00953934" w:rsidRPr="00DA0CEB" w14:paraId="212ED4B1" w14:textId="77777777" w:rsidTr="00E43E2C">
        <w:tc>
          <w:tcPr>
            <w:tcW w:w="9350" w:type="dxa"/>
            <w:gridSpan w:val="5"/>
          </w:tcPr>
          <w:p w14:paraId="1119ADD7" w14:textId="77777777" w:rsidR="00953934" w:rsidRPr="00DA0CEB" w:rsidRDefault="00953934" w:rsidP="00E43E2C">
            <w:pPr>
              <w:jc w:val="center"/>
              <w:rPr>
                <w:b/>
                <w:bCs/>
                <w:sz w:val="22"/>
              </w:rPr>
            </w:pPr>
            <w:r w:rsidRPr="00DA0CEB">
              <w:rPr>
                <w:b/>
                <w:bCs/>
                <w:sz w:val="22"/>
              </w:rPr>
              <w:t>Tibia: 65% Length (F: 10.83%; M: 7.06%)</w:t>
            </w:r>
          </w:p>
        </w:tc>
      </w:tr>
      <w:tr w:rsidR="00953934" w:rsidRPr="00DA0CEB" w14:paraId="24F3AC15" w14:textId="77777777" w:rsidTr="00E43E2C">
        <w:tc>
          <w:tcPr>
            <w:tcW w:w="1870" w:type="dxa"/>
          </w:tcPr>
          <w:p w14:paraId="1CA25E00" w14:textId="77777777" w:rsidR="00953934" w:rsidRPr="00DA0CEB" w:rsidRDefault="00953934" w:rsidP="00E43E2C">
            <w:pPr>
              <w:jc w:val="center"/>
              <w:rPr>
                <w:sz w:val="22"/>
              </w:rPr>
            </w:pPr>
          </w:p>
        </w:tc>
        <w:tc>
          <w:tcPr>
            <w:tcW w:w="1870" w:type="dxa"/>
          </w:tcPr>
          <w:p w14:paraId="1BFCD55B" w14:textId="77777777" w:rsidR="00953934" w:rsidRPr="00DA0CEB" w:rsidRDefault="00953934" w:rsidP="00E43E2C">
            <w:pPr>
              <w:jc w:val="center"/>
              <w:rPr>
                <w:sz w:val="22"/>
              </w:rPr>
            </w:pPr>
            <w:r w:rsidRPr="00DA0CEB">
              <w:rPr>
                <w:sz w:val="22"/>
              </w:rPr>
              <w:t>RDA1</w:t>
            </w:r>
          </w:p>
        </w:tc>
        <w:tc>
          <w:tcPr>
            <w:tcW w:w="1870" w:type="dxa"/>
          </w:tcPr>
          <w:p w14:paraId="4D91D61B" w14:textId="77777777" w:rsidR="00953934" w:rsidRPr="00DA0CEB" w:rsidRDefault="00953934" w:rsidP="00E43E2C">
            <w:pPr>
              <w:jc w:val="center"/>
              <w:rPr>
                <w:sz w:val="22"/>
              </w:rPr>
            </w:pPr>
            <w:r w:rsidRPr="00DA0CEB">
              <w:rPr>
                <w:sz w:val="22"/>
              </w:rPr>
              <w:t>RDA2</w:t>
            </w:r>
          </w:p>
        </w:tc>
        <w:tc>
          <w:tcPr>
            <w:tcW w:w="1870" w:type="dxa"/>
          </w:tcPr>
          <w:p w14:paraId="6ECF9FAD" w14:textId="77777777" w:rsidR="00953934" w:rsidRPr="00DA0CEB" w:rsidRDefault="00953934" w:rsidP="00E43E2C">
            <w:pPr>
              <w:jc w:val="center"/>
              <w:rPr>
                <w:sz w:val="22"/>
              </w:rPr>
            </w:pPr>
            <w:r w:rsidRPr="00DA0CEB">
              <w:rPr>
                <w:sz w:val="22"/>
              </w:rPr>
              <w:t>RDA1</w:t>
            </w:r>
          </w:p>
        </w:tc>
        <w:tc>
          <w:tcPr>
            <w:tcW w:w="1870" w:type="dxa"/>
          </w:tcPr>
          <w:p w14:paraId="2E2D8FD5" w14:textId="77777777" w:rsidR="00953934" w:rsidRPr="00DA0CEB" w:rsidRDefault="00953934" w:rsidP="00E43E2C">
            <w:pPr>
              <w:jc w:val="center"/>
              <w:rPr>
                <w:sz w:val="22"/>
              </w:rPr>
            </w:pPr>
            <w:r w:rsidRPr="00DA0CEB">
              <w:rPr>
                <w:sz w:val="22"/>
              </w:rPr>
              <w:t>RDA2</w:t>
            </w:r>
          </w:p>
        </w:tc>
      </w:tr>
      <w:tr w:rsidR="00953934" w:rsidRPr="00DA0CEB" w14:paraId="3F43ECB1" w14:textId="77777777" w:rsidTr="00E43E2C">
        <w:tc>
          <w:tcPr>
            <w:tcW w:w="1870" w:type="dxa"/>
          </w:tcPr>
          <w:p w14:paraId="331D62F8" w14:textId="77777777" w:rsidR="00953934" w:rsidRPr="00DA0CEB" w:rsidRDefault="00953934" w:rsidP="00E43E2C">
            <w:pPr>
              <w:rPr>
                <w:sz w:val="22"/>
              </w:rPr>
            </w:pPr>
            <w:r w:rsidRPr="00DA0CEB">
              <w:rPr>
                <w:sz w:val="22"/>
              </w:rPr>
              <w:t>Proportion Explained</w:t>
            </w:r>
          </w:p>
        </w:tc>
        <w:tc>
          <w:tcPr>
            <w:tcW w:w="1870" w:type="dxa"/>
          </w:tcPr>
          <w:p w14:paraId="096A868F" w14:textId="77777777" w:rsidR="00953934" w:rsidRPr="00DA0CEB" w:rsidRDefault="00953934" w:rsidP="00E43E2C">
            <w:pPr>
              <w:jc w:val="center"/>
              <w:rPr>
                <w:sz w:val="22"/>
              </w:rPr>
            </w:pPr>
            <w:r w:rsidRPr="00DA0CEB">
              <w:rPr>
                <w:sz w:val="22"/>
              </w:rPr>
              <w:t>92.38%</w:t>
            </w:r>
          </w:p>
        </w:tc>
        <w:tc>
          <w:tcPr>
            <w:tcW w:w="1870" w:type="dxa"/>
          </w:tcPr>
          <w:p w14:paraId="56B8D3D8" w14:textId="77777777" w:rsidR="00953934" w:rsidRPr="00DA0CEB" w:rsidRDefault="00953934" w:rsidP="00E43E2C">
            <w:pPr>
              <w:jc w:val="center"/>
              <w:rPr>
                <w:sz w:val="22"/>
              </w:rPr>
            </w:pPr>
            <w:r w:rsidRPr="00DA0CEB">
              <w:rPr>
                <w:sz w:val="22"/>
              </w:rPr>
              <w:t>7.62%</w:t>
            </w:r>
          </w:p>
        </w:tc>
        <w:tc>
          <w:tcPr>
            <w:tcW w:w="1870" w:type="dxa"/>
          </w:tcPr>
          <w:p w14:paraId="0BA3F2A5" w14:textId="77777777" w:rsidR="00953934" w:rsidRPr="00DA0CEB" w:rsidRDefault="00953934" w:rsidP="00E43E2C">
            <w:pPr>
              <w:jc w:val="center"/>
              <w:rPr>
                <w:sz w:val="22"/>
              </w:rPr>
            </w:pPr>
            <w:r w:rsidRPr="00DA0CEB">
              <w:rPr>
                <w:sz w:val="22"/>
              </w:rPr>
              <w:t>84.64%</w:t>
            </w:r>
          </w:p>
        </w:tc>
        <w:tc>
          <w:tcPr>
            <w:tcW w:w="1870" w:type="dxa"/>
          </w:tcPr>
          <w:p w14:paraId="2BA04A02" w14:textId="77777777" w:rsidR="00953934" w:rsidRPr="00DA0CEB" w:rsidRDefault="00953934" w:rsidP="00E43E2C">
            <w:pPr>
              <w:jc w:val="center"/>
              <w:rPr>
                <w:sz w:val="22"/>
              </w:rPr>
            </w:pPr>
            <w:r w:rsidRPr="00DA0CEB">
              <w:rPr>
                <w:sz w:val="22"/>
              </w:rPr>
              <w:t>15.36%</w:t>
            </w:r>
          </w:p>
        </w:tc>
      </w:tr>
      <w:tr w:rsidR="00953934" w:rsidRPr="00DA0CEB" w14:paraId="459B7519" w14:textId="77777777" w:rsidTr="00E43E2C">
        <w:tc>
          <w:tcPr>
            <w:tcW w:w="1870" w:type="dxa"/>
          </w:tcPr>
          <w:p w14:paraId="2BDC2475" w14:textId="77777777" w:rsidR="00953934" w:rsidRPr="00DA0CEB" w:rsidRDefault="00953934" w:rsidP="00E43E2C">
            <w:pPr>
              <w:rPr>
                <w:sz w:val="22"/>
              </w:rPr>
            </w:pPr>
            <w:r w:rsidRPr="00DA0CEB">
              <w:rPr>
                <w:sz w:val="22"/>
              </w:rPr>
              <w:t>Age</w:t>
            </w:r>
          </w:p>
        </w:tc>
        <w:tc>
          <w:tcPr>
            <w:tcW w:w="1870" w:type="dxa"/>
          </w:tcPr>
          <w:p w14:paraId="376F7465" w14:textId="77777777" w:rsidR="00953934" w:rsidRPr="00DA0CEB" w:rsidRDefault="00953934" w:rsidP="00E43E2C">
            <w:pPr>
              <w:jc w:val="center"/>
              <w:rPr>
                <w:sz w:val="22"/>
              </w:rPr>
            </w:pPr>
            <w:r w:rsidRPr="00DA0CEB">
              <w:rPr>
                <w:sz w:val="22"/>
              </w:rPr>
              <w:t>-0.718</w:t>
            </w:r>
          </w:p>
        </w:tc>
        <w:tc>
          <w:tcPr>
            <w:tcW w:w="1870" w:type="dxa"/>
          </w:tcPr>
          <w:p w14:paraId="49D12301" w14:textId="77777777" w:rsidR="00953934" w:rsidRPr="00DA0CEB" w:rsidRDefault="00953934" w:rsidP="00E43E2C">
            <w:pPr>
              <w:jc w:val="center"/>
              <w:rPr>
                <w:sz w:val="22"/>
              </w:rPr>
            </w:pPr>
            <w:r w:rsidRPr="00DA0CEB">
              <w:rPr>
                <w:sz w:val="22"/>
              </w:rPr>
              <w:t>0.696</w:t>
            </w:r>
          </w:p>
        </w:tc>
        <w:tc>
          <w:tcPr>
            <w:tcW w:w="1870" w:type="dxa"/>
          </w:tcPr>
          <w:p w14:paraId="7738AECF" w14:textId="77777777" w:rsidR="00953934" w:rsidRPr="00DA0CEB" w:rsidRDefault="00953934" w:rsidP="00E43E2C">
            <w:pPr>
              <w:jc w:val="center"/>
              <w:rPr>
                <w:sz w:val="22"/>
              </w:rPr>
            </w:pPr>
            <w:r w:rsidRPr="00DA0CEB">
              <w:rPr>
                <w:sz w:val="22"/>
              </w:rPr>
              <w:t>-0.486</w:t>
            </w:r>
          </w:p>
        </w:tc>
        <w:tc>
          <w:tcPr>
            <w:tcW w:w="1870" w:type="dxa"/>
          </w:tcPr>
          <w:p w14:paraId="5497260C" w14:textId="77777777" w:rsidR="00953934" w:rsidRPr="00DA0CEB" w:rsidRDefault="00953934" w:rsidP="00E43E2C">
            <w:pPr>
              <w:jc w:val="center"/>
              <w:rPr>
                <w:sz w:val="22"/>
              </w:rPr>
            </w:pPr>
            <w:r w:rsidRPr="00DA0CEB">
              <w:rPr>
                <w:sz w:val="22"/>
              </w:rPr>
              <w:t>0.874</w:t>
            </w:r>
          </w:p>
        </w:tc>
      </w:tr>
      <w:tr w:rsidR="00953934" w:rsidRPr="00DA0CEB" w14:paraId="112F2349" w14:textId="77777777" w:rsidTr="00E43E2C">
        <w:tc>
          <w:tcPr>
            <w:tcW w:w="1870" w:type="dxa"/>
          </w:tcPr>
          <w:p w14:paraId="77E818A5" w14:textId="77777777" w:rsidR="00953934" w:rsidRPr="00DA0CEB" w:rsidRDefault="00953934" w:rsidP="00E43E2C">
            <w:pPr>
              <w:rPr>
                <w:sz w:val="22"/>
              </w:rPr>
            </w:pPr>
            <w:r w:rsidRPr="00DA0CEB">
              <w:rPr>
                <w:sz w:val="22"/>
              </w:rPr>
              <w:t>BMI</w:t>
            </w:r>
          </w:p>
        </w:tc>
        <w:tc>
          <w:tcPr>
            <w:tcW w:w="1870" w:type="dxa"/>
          </w:tcPr>
          <w:p w14:paraId="1E06669B" w14:textId="77777777" w:rsidR="00953934" w:rsidRPr="00DA0CEB" w:rsidRDefault="00953934" w:rsidP="00E43E2C">
            <w:pPr>
              <w:jc w:val="center"/>
              <w:rPr>
                <w:b/>
                <w:bCs/>
                <w:sz w:val="22"/>
              </w:rPr>
            </w:pPr>
            <w:r w:rsidRPr="00DA0CEB">
              <w:rPr>
                <w:b/>
                <w:bCs/>
                <w:sz w:val="22"/>
              </w:rPr>
              <w:t>-0.857*</w:t>
            </w:r>
          </w:p>
        </w:tc>
        <w:tc>
          <w:tcPr>
            <w:tcW w:w="1870" w:type="dxa"/>
          </w:tcPr>
          <w:p w14:paraId="769B1B1A" w14:textId="77777777" w:rsidR="00953934" w:rsidRPr="00DA0CEB" w:rsidRDefault="00953934" w:rsidP="00E43E2C">
            <w:pPr>
              <w:jc w:val="center"/>
              <w:rPr>
                <w:sz w:val="22"/>
              </w:rPr>
            </w:pPr>
            <w:r w:rsidRPr="00DA0CEB">
              <w:rPr>
                <w:sz w:val="22"/>
              </w:rPr>
              <w:t>-0.517</w:t>
            </w:r>
          </w:p>
        </w:tc>
        <w:tc>
          <w:tcPr>
            <w:tcW w:w="1870" w:type="dxa"/>
          </w:tcPr>
          <w:p w14:paraId="376BA9A2" w14:textId="77777777" w:rsidR="00953934" w:rsidRPr="00DA0CEB" w:rsidRDefault="00953934" w:rsidP="00E43E2C">
            <w:pPr>
              <w:jc w:val="center"/>
              <w:rPr>
                <w:sz w:val="22"/>
              </w:rPr>
            </w:pPr>
            <w:r w:rsidRPr="00DA0CEB">
              <w:rPr>
                <w:sz w:val="22"/>
              </w:rPr>
              <w:t>0.863</w:t>
            </w:r>
          </w:p>
        </w:tc>
        <w:tc>
          <w:tcPr>
            <w:tcW w:w="1870" w:type="dxa"/>
          </w:tcPr>
          <w:p w14:paraId="385788FD" w14:textId="77777777" w:rsidR="00953934" w:rsidRPr="00DA0CEB" w:rsidRDefault="00953934" w:rsidP="00E43E2C">
            <w:pPr>
              <w:jc w:val="center"/>
              <w:rPr>
                <w:sz w:val="22"/>
              </w:rPr>
            </w:pPr>
            <w:r w:rsidRPr="00DA0CEB">
              <w:rPr>
                <w:sz w:val="22"/>
              </w:rPr>
              <w:t>0.506</w:t>
            </w:r>
          </w:p>
        </w:tc>
      </w:tr>
    </w:tbl>
    <w:p w14:paraId="58696509"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5E55E8FA" w14:textId="77777777" w:rsidR="00953934" w:rsidRDefault="00953934" w:rsidP="00953934">
      <w:pPr>
        <w:spacing w:line="480" w:lineRule="auto"/>
      </w:pPr>
    </w:p>
    <w:p w14:paraId="7184ED53" w14:textId="1BE0E898" w:rsidR="00953934" w:rsidRPr="008552CD" w:rsidRDefault="00953934" w:rsidP="00953934">
      <w:r>
        <w:br w:type="page"/>
      </w:r>
    </w:p>
    <w:p w14:paraId="13917C8C" w14:textId="77777777" w:rsidR="00953934" w:rsidRDefault="00953934" w:rsidP="00953934">
      <w:pPr>
        <w:rPr>
          <w:sz w:val="22"/>
        </w:rPr>
      </w:pPr>
      <w:r>
        <w:rPr>
          <w:noProof/>
        </w:rPr>
        <w:lastRenderedPageBreak/>
        <w:drawing>
          <wp:inline distT="0" distB="0" distL="0" distR="0" wp14:anchorId="7575E68A" wp14:editId="471A2ED9">
            <wp:extent cx="5943600" cy="4153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153535"/>
                    </a:xfrm>
                    <a:prstGeom prst="rect">
                      <a:avLst/>
                    </a:prstGeom>
                  </pic:spPr>
                </pic:pic>
              </a:graphicData>
            </a:graphic>
          </wp:inline>
        </w:drawing>
      </w:r>
    </w:p>
    <w:p w14:paraId="4F63AFD8" w14:textId="444F5DF4" w:rsidR="00953934" w:rsidRDefault="008552CD" w:rsidP="00953934">
      <w:pPr>
        <w:rPr>
          <w:sz w:val="22"/>
        </w:rPr>
      </w:pPr>
      <w:bookmarkStart w:id="37" w:name="_Hlk140422560"/>
      <w:r>
        <w:rPr>
          <w:b/>
          <w:bCs/>
          <w:sz w:val="22"/>
        </w:rPr>
        <w:t xml:space="preserve">Figure 1.1. </w:t>
      </w:r>
      <w:r>
        <w:rPr>
          <w:sz w:val="22"/>
        </w:rPr>
        <w:t xml:space="preserve">Positioning of participants in </w:t>
      </w:r>
      <w:proofErr w:type="spellStart"/>
      <w:r>
        <w:rPr>
          <w:sz w:val="22"/>
        </w:rPr>
        <w:t>pQCT</w:t>
      </w:r>
      <w:proofErr w:type="spellEnd"/>
      <w:r>
        <w:rPr>
          <w:sz w:val="22"/>
        </w:rPr>
        <w:t xml:space="preserve"> scanner. </w:t>
      </w:r>
      <w:r w:rsidRPr="00263E3B">
        <w:rPr>
          <w:i/>
          <w:iCs/>
          <w:sz w:val="22"/>
        </w:rPr>
        <w:t>Left</w:t>
      </w:r>
      <w:r>
        <w:rPr>
          <w:sz w:val="22"/>
        </w:rPr>
        <w:t xml:space="preserve">: Participant is seated with non-dominant leg in scanner with no visible leg rotation and foot vertical. </w:t>
      </w:r>
      <w:r w:rsidRPr="00263E3B">
        <w:rPr>
          <w:i/>
          <w:iCs/>
          <w:sz w:val="22"/>
        </w:rPr>
        <w:t>Right</w:t>
      </w:r>
      <w:r>
        <w:rPr>
          <w:sz w:val="22"/>
        </w:rPr>
        <w:t>: Participants non-dominant arm is abducted roughly 90 degrees with forearm pronated.</w:t>
      </w:r>
    </w:p>
    <w:bookmarkEnd w:id="37"/>
    <w:p w14:paraId="3E5DD905" w14:textId="77777777" w:rsidR="00953934" w:rsidRDefault="00953934" w:rsidP="00953934">
      <w:pPr>
        <w:rPr>
          <w:sz w:val="22"/>
        </w:rPr>
      </w:pPr>
    </w:p>
    <w:p w14:paraId="7682413F" w14:textId="6F350270" w:rsidR="00953934" w:rsidRPr="008552CD" w:rsidRDefault="00953934" w:rsidP="00953934">
      <w:pPr>
        <w:rPr>
          <w:sz w:val="22"/>
        </w:rPr>
      </w:pPr>
      <w:r>
        <w:rPr>
          <w:sz w:val="22"/>
        </w:rPr>
        <w:br w:type="page"/>
      </w:r>
    </w:p>
    <w:p w14:paraId="7E0E07B7" w14:textId="77777777" w:rsidR="00953934" w:rsidRDefault="00953934" w:rsidP="00953934">
      <w:pPr>
        <w:rPr>
          <w:b/>
          <w:bCs/>
          <w:sz w:val="22"/>
        </w:rPr>
      </w:pPr>
      <w:r>
        <w:rPr>
          <w:noProof/>
        </w:rPr>
        <w:lastRenderedPageBreak/>
        <w:drawing>
          <wp:inline distT="0" distB="0" distL="0" distR="0" wp14:anchorId="52841844" wp14:editId="30A3D5F3">
            <wp:extent cx="5943600" cy="48914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891405"/>
                    </a:xfrm>
                    <a:prstGeom prst="rect">
                      <a:avLst/>
                    </a:prstGeom>
                  </pic:spPr>
                </pic:pic>
              </a:graphicData>
            </a:graphic>
          </wp:inline>
        </w:drawing>
      </w:r>
    </w:p>
    <w:p w14:paraId="5FAB7F4B" w14:textId="7CADAD42" w:rsidR="008552CD" w:rsidRPr="00263E3B" w:rsidRDefault="008552CD" w:rsidP="008552CD">
      <w:pPr>
        <w:rPr>
          <w:sz w:val="22"/>
        </w:rPr>
      </w:pPr>
      <w:bookmarkStart w:id="38" w:name="_Hlk140422655"/>
      <w:r w:rsidRPr="00263E3B">
        <w:rPr>
          <w:b/>
          <w:bCs/>
          <w:sz w:val="22"/>
        </w:rPr>
        <w:t xml:space="preserve">Figure </w:t>
      </w:r>
      <w:r>
        <w:rPr>
          <w:b/>
          <w:bCs/>
          <w:sz w:val="22"/>
        </w:rPr>
        <w:t>1.</w:t>
      </w:r>
      <w:r w:rsidRPr="00263E3B">
        <w:rPr>
          <w:b/>
          <w:bCs/>
          <w:sz w:val="22"/>
        </w:rPr>
        <w:t>2</w:t>
      </w:r>
      <w:r>
        <w:rPr>
          <w:b/>
          <w:bCs/>
          <w:sz w:val="22"/>
        </w:rPr>
        <w:t>.</w:t>
      </w:r>
      <w:r>
        <w:rPr>
          <w:sz w:val="22"/>
        </w:rPr>
        <w:t xml:space="preserve"> Schematic of eight equiangular radii originating from bone centroid of the tibia. Semi-landmarks are established where each radius intersects the endosteal (green circle) and periosteal (orange diamond) borders</w:t>
      </w:r>
      <w:r w:rsidR="00DA0CEB">
        <w:rPr>
          <w:sz w:val="22"/>
        </w:rPr>
        <w:t>.</w:t>
      </w:r>
    </w:p>
    <w:bookmarkEnd w:id="38"/>
    <w:p w14:paraId="7B4B052B" w14:textId="77777777" w:rsidR="00953934" w:rsidRDefault="00953934" w:rsidP="00953934">
      <w:pPr>
        <w:rPr>
          <w:b/>
          <w:bCs/>
          <w:sz w:val="22"/>
        </w:rPr>
      </w:pPr>
    </w:p>
    <w:p w14:paraId="08122F0C" w14:textId="77777777" w:rsidR="00953934" w:rsidRDefault="00953934" w:rsidP="00953934">
      <w:pPr>
        <w:rPr>
          <w:b/>
          <w:bCs/>
          <w:sz w:val="22"/>
        </w:rPr>
      </w:pPr>
    </w:p>
    <w:p w14:paraId="69537846" w14:textId="358D4959" w:rsidR="00953934" w:rsidRPr="00BC5FDF" w:rsidRDefault="00953934" w:rsidP="00953934">
      <w:pPr>
        <w:rPr>
          <w:b/>
          <w:bCs/>
          <w:sz w:val="22"/>
        </w:rPr>
      </w:pPr>
      <w:r>
        <w:rPr>
          <w:b/>
          <w:bCs/>
          <w:sz w:val="22"/>
        </w:rPr>
        <w:br w:type="page"/>
      </w:r>
    </w:p>
    <w:p w14:paraId="423A1615" w14:textId="14AC4A37" w:rsidR="00953934" w:rsidRDefault="000973AB" w:rsidP="00953934">
      <w:pPr>
        <w:jc w:val="center"/>
      </w:pPr>
      <w:r>
        <w:rPr>
          <w:noProof/>
        </w:rPr>
        <w:lastRenderedPageBreak/>
        <w:drawing>
          <wp:inline distT="0" distB="0" distL="0" distR="0" wp14:anchorId="03B00A71" wp14:editId="24722D11">
            <wp:extent cx="2593571" cy="1783080"/>
            <wp:effectExtent l="19050" t="1905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DFD76BA" wp14:editId="47A51097">
            <wp:extent cx="2593571" cy="1783080"/>
            <wp:effectExtent l="19050" t="1905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B02B288" wp14:editId="28954E80">
            <wp:extent cx="2593571" cy="1783080"/>
            <wp:effectExtent l="19050" t="1905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A9F1D66" wp14:editId="6E8C1BFF">
            <wp:extent cx="2593571" cy="1783080"/>
            <wp:effectExtent l="19050" t="1905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D636ADA" wp14:editId="39DD1F5A">
            <wp:extent cx="2593571" cy="1783080"/>
            <wp:effectExtent l="19050" t="1905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08821D4" wp14:editId="47A120E5">
            <wp:extent cx="2593571" cy="1783080"/>
            <wp:effectExtent l="19050" t="1905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88C573E" wp14:editId="35111741">
            <wp:extent cx="2593571" cy="1783080"/>
            <wp:effectExtent l="19050" t="1905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BE3AEE1" wp14:editId="6B74002B">
            <wp:extent cx="2593571" cy="1783080"/>
            <wp:effectExtent l="19050" t="1905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30A7D555" w14:textId="1AC53AB2" w:rsidR="008552CD" w:rsidRDefault="008552CD" w:rsidP="008552CD">
      <w:pPr>
        <w:rPr>
          <w:sz w:val="22"/>
        </w:rPr>
      </w:pPr>
      <w:bookmarkStart w:id="39" w:name="_Hlk140422745"/>
      <w:r w:rsidRPr="00DC66F8">
        <w:rPr>
          <w:b/>
          <w:bCs/>
          <w:sz w:val="22"/>
        </w:rPr>
        <w:t xml:space="preserve">Figure </w:t>
      </w:r>
      <w:r>
        <w:rPr>
          <w:b/>
          <w:bCs/>
          <w:sz w:val="22"/>
        </w:rPr>
        <w:t>1.3</w:t>
      </w:r>
      <w:r w:rsidRPr="00BC5FDF">
        <w:rPr>
          <w:sz w:val="22"/>
        </w:rPr>
        <w:t>. Percent difference in tibial cortical thickness between the youngest (</w:t>
      </w:r>
      <w:proofErr w:type="gramStart"/>
      <w:r w:rsidRPr="00BC5FDF">
        <w:rPr>
          <w:sz w:val="22"/>
        </w:rPr>
        <w:t>40-49 year-old</w:t>
      </w:r>
      <w:proofErr w:type="gramEnd"/>
      <w:r w:rsidRPr="00BC5FDF">
        <w:rPr>
          <w:sz w:val="22"/>
        </w:rPr>
        <w:t xml:space="preserve">) and oldest (70-79 year old) age groups by direction (females left column, males right column). Positive percent differences reflect more cortical thickness in the </w:t>
      </w:r>
      <w:r>
        <w:rPr>
          <w:sz w:val="22"/>
        </w:rPr>
        <w:t>younger</w:t>
      </w:r>
      <w:r w:rsidRPr="00BC5FDF">
        <w:rPr>
          <w:sz w:val="22"/>
        </w:rPr>
        <w:t xml:space="preserve"> age group, and negative values thinner cortical thicknesses in the </w:t>
      </w:r>
      <w:r>
        <w:rPr>
          <w:sz w:val="22"/>
        </w:rPr>
        <w:t>younger</w:t>
      </w:r>
      <w:r w:rsidRPr="00BC5FDF">
        <w:rPr>
          <w:sz w:val="22"/>
        </w:rPr>
        <w:t xml:space="preserve"> age group. Significant differences are indicated with an asterisk (*).</w:t>
      </w:r>
    </w:p>
    <w:bookmarkEnd w:id="39"/>
    <w:p w14:paraId="1AEC9E6A" w14:textId="5FBAC834" w:rsidR="00953934" w:rsidRPr="0051614F" w:rsidRDefault="008552CD" w:rsidP="00953934">
      <w:pPr>
        <w:rPr>
          <w:sz w:val="22"/>
        </w:rPr>
      </w:pPr>
      <w:r>
        <w:rPr>
          <w:sz w:val="22"/>
        </w:rPr>
        <w:br w:type="page"/>
      </w:r>
    </w:p>
    <w:p w14:paraId="028618FC" w14:textId="1B9F6409" w:rsidR="00953934" w:rsidRDefault="000973AB" w:rsidP="00953934">
      <w:pPr>
        <w:jc w:val="center"/>
      </w:pPr>
      <w:r>
        <w:rPr>
          <w:noProof/>
        </w:rPr>
        <w:lastRenderedPageBreak/>
        <w:drawing>
          <wp:inline distT="0" distB="0" distL="0" distR="0" wp14:anchorId="47AF43E7" wp14:editId="3147915D">
            <wp:extent cx="2593571" cy="1783080"/>
            <wp:effectExtent l="19050" t="1905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6A557D3" wp14:editId="002717B1">
            <wp:extent cx="2593571" cy="1783080"/>
            <wp:effectExtent l="19050" t="1905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F09EFDB" wp14:editId="550656F8">
            <wp:extent cx="2593571" cy="1783080"/>
            <wp:effectExtent l="19050" t="1905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DA8FAEC" wp14:editId="66AF1928">
            <wp:extent cx="2593571" cy="1783080"/>
            <wp:effectExtent l="19050" t="1905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E2D5129" wp14:editId="150EEFA6">
            <wp:extent cx="2593571" cy="1783080"/>
            <wp:effectExtent l="19050" t="1905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1744C3C" wp14:editId="559D64F3">
            <wp:extent cx="2593571" cy="1783080"/>
            <wp:effectExtent l="19050" t="1905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FC9AC02" wp14:editId="756D4F89">
            <wp:extent cx="2593571" cy="1783080"/>
            <wp:effectExtent l="19050" t="1905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067D9E4C" wp14:editId="3A78F6B8">
            <wp:extent cx="2593571" cy="1783080"/>
            <wp:effectExtent l="19050" t="19050" r="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4CCD6B62" w14:textId="7F9D7EB1" w:rsidR="008552CD" w:rsidRPr="00DA0CEB" w:rsidRDefault="008552CD" w:rsidP="008552CD">
      <w:pPr>
        <w:rPr>
          <w:sz w:val="22"/>
        </w:rPr>
      </w:pPr>
      <w:bookmarkStart w:id="40" w:name="_Hlk140422859"/>
      <w:r w:rsidRPr="00DA0CEB">
        <w:rPr>
          <w:b/>
          <w:bCs/>
          <w:sz w:val="22"/>
        </w:rPr>
        <w:t>Figure 1.4</w:t>
      </w:r>
      <w:r w:rsidRPr="00DA0CEB">
        <w:rPr>
          <w:sz w:val="22"/>
        </w:rPr>
        <w:t>. Percent difference in tibial endosteal distance and periosteal distance between the youngest (</w:t>
      </w:r>
      <w:proofErr w:type="gramStart"/>
      <w:r w:rsidRPr="00DA0CEB">
        <w:rPr>
          <w:sz w:val="22"/>
        </w:rPr>
        <w:t>40-49 year-old</w:t>
      </w:r>
      <w:proofErr w:type="gramEnd"/>
      <w:r w:rsidRPr="00DA0CEB">
        <w:rPr>
          <w:sz w:val="22"/>
        </w:rPr>
        <w:t>) and oldest (70-79 year old) age groups by direction (females).</w:t>
      </w:r>
    </w:p>
    <w:bookmarkEnd w:id="40"/>
    <w:p w14:paraId="54879C49" w14:textId="4E8A7D52" w:rsidR="000973AB" w:rsidRDefault="000973AB">
      <w:r>
        <w:br w:type="page"/>
      </w:r>
    </w:p>
    <w:p w14:paraId="0CB95D13" w14:textId="225C5070" w:rsidR="000973AB" w:rsidRDefault="000973AB" w:rsidP="00953934">
      <w:pPr>
        <w:jc w:val="center"/>
        <w:rPr>
          <w:noProof/>
        </w:rPr>
      </w:pPr>
      <w:r>
        <w:rPr>
          <w:noProof/>
        </w:rPr>
        <w:lastRenderedPageBreak/>
        <w:drawing>
          <wp:inline distT="0" distB="0" distL="0" distR="0" wp14:anchorId="099ADDF3" wp14:editId="30D33489">
            <wp:extent cx="2593571" cy="1783080"/>
            <wp:effectExtent l="19050" t="19050" r="0" b="7620"/>
            <wp:docPr id="124" name="Picture 124"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graph of different colored squares&#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2EA0932" wp14:editId="476FB6EE">
            <wp:extent cx="2593571" cy="1783080"/>
            <wp:effectExtent l="19050" t="19050" r="0" b="7620"/>
            <wp:docPr id="128" name="Picture 128"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graph of a graph with different colored square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C11E716" wp14:editId="0F98D2B0">
            <wp:extent cx="2593571" cy="1783080"/>
            <wp:effectExtent l="19050" t="19050" r="0" b="7620"/>
            <wp:docPr id="125" name="Picture 125"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graph with different colored square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EF1781E" wp14:editId="409A03C5">
            <wp:extent cx="2593571" cy="1783080"/>
            <wp:effectExtent l="19050" t="19050" r="0" b="7620"/>
            <wp:docPr id="129" name="Picture 129"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A graph of a graph with different colored squar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6E00E6C" wp14:editId="55806465">
            <wp:extent cx="2593571" cy="1783080"/>
            <wp:effectExtent l="19050" t="19050" r="0" b="7620"/>
            <wp:docPr id="126" name="Picture 126" descr="A graph of 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graph of a graph showing different colored squar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B7DDFD3" wp14:editId="2700A348">
            <wp:extent cx="2593571" cy="1783080"/>
            <wp:effectExtent l="19050" t="19050" r="0" b="7620"/>
            <wp:docPr id="130" name="Picture 130"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graph of a graph with different colored squar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8CB1D14" wp14:editId="5AEADBAA">
            <wp:extent cx="2593571" cy="1783080"/>
            <wp:effectExtent l="19050" t="19050" r="0" b="7620"/>
            <wp:docPr id="127" name="Picture 127"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graph of different colored square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1BF6BFA" wp14:editId="55949A44">
            <wp:extent cx="2593571" cy="1783080"/>
            <wp:effectExtent l="19050" t="19050" r="0" b="7620"/>
            <wp:docPr id="131" name="Picture 131"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graph of a graph with different colored square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4A869109" w14:textId="179CF70B" w:rsidR="008552CD" w:rsidRPr="00DA0CEB" w:rsidRDefault="008552CD" w:rsidP="008552CD">
      <w:pPr>
        <w:rPr>
          <w:b/>
          <w:bCs/>
          <w:sz w:val="22"/>
        </w:rPr>
      </w:pPr>
      <w:bookmarkStart w:id="41" w:name="_Hlk140422895"/>
      <w:r w:rsidRPr="00DA0CEB">
        <w:rPr>
          <w:b/>
          <w:bCs/>
          <w:sz w:val="22"/>
        </w:rPr>
        <w:t>Figure 1.5</w:t>
      </w:r>
      <w:r w:rsidRPr="00DA0CEB">
        <w:rPr>
          <w:sz w:val="22"/>
        </w:rPr>
        <w:t>. Percent difference in tibial endosteal distance and periosteal distance between the youngest (</w:t>
      </w:r>
      <w:proofErr w:type="gramStart"/>
      <w:r w:rsidRPr="00DA0CEB">
        <w:rPr>
          <w:sz w:val="22"/>
        </w:rPr>
        <w:t>40-49 year-old</w:t>
      </w:r>
      <w:proofErr w:type="gramEnd"/>
      <w:r w:rsidRPr="00DA0CEB">
        <w:rPr>
          <w:sz w:val="22"/>
        </w:rPr>
        <w:t>) and oldest (70-79 year old) age groups by direction (males).</w:t>
      </w:r>
    </w:p>
    <w:bookmarkEnd w:id="41"/>
    <w:p w14:paraId="7909D86A" w14:textId="482C8039" w:rsidR="00953934" w:rsidRPr="008552CD" w:rsidRDefault="000973AB" w:rsidP="00953934">
      <w:pPr>
        <w:rPr>
          <w:noProof/>
        </w:rPr>
      </w:pPr>
      <w:r>
        <w:rPr>
          <w:noProof/>
        </w:rPr>
        <w:br w:type="page"/>
      </w:r>
    </w:p>
    <w:p w14:paraId="09C05E16" w14:textId="6E3FD329" w:rsidR="00ED07AD" w:rsidRDefault="00831880" w:rsidP="00953934">
      <w:pPr>
        <w:jc w:val="center"/>
        <w:rPr>
          <w:noProof/>
        </w:rPr>
      </w:pPr>
      <w:r>
        <w:rPr>
          <w:noProof/>
        </w:rPr>
        <w:lastRenderedPageBreak/>
        <w:drawing>
          <wp:inline distT="0" distB="0" distL="0" distR="0" wp14:anchorId="27AEA252" wp14:editId="4AB098CC">
            <wp:extent cx="2593571" cy="1783080"/>
            <wp:effectExtent l="19050" t="19050" r="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7C43F84" wp14:editId="2964B11E">
            <wp:extent cx="2593571" cy="1783080"/>
            <wp:effectExtent l="19050" t="19050" r="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0CA9A4E4" wp14:editId="0C08DB44">
            <wp:extent cx="2593571" cy="1783080"/>
            <wp:effectExtent l="19050" t="19050" r="0" b="762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D54B145" wp14:editId="19E2F1F1">
            <wp:extent cx="2593571" cy="1783080"/>
            <wp:effectExtent l="19050" t="19050" r="0"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55DD0A6" wp14:editId="63E18015">
            <wp:extent cx="2593571" cy="1783080"/>
            <wp:effectExtent l="19050" t="19050" r="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4CC2B15" wp14:editId="2BCD9E3B">
            <wp:extent cx="2593571" cy="1783080"/>
            <wp:effectExtent l="19050" t="19050" r="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268FC27" wp14:editId="1EAF15D3">
            <wp:extent cx="2593571" cy="1783080"/>
            <wp:effectExtent l="19050" t="1905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D0878CB" wp14:editId="316402FC">
            <wp:extent cx="2593571" cy="1783080"/>
            <wp:effectExtent l="19050" t="19050" r="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625E644F" w14:textId="77777777" w:rsidR="008552CD" w:rsidRPr="00DA0CEB" w:rsidRDefault="008552CD" w:rsidP="008552CD">
      <w:pPr>
        <w:rPr>
          <w:sz w:val="22"/>
        </w:rPr>
      </w:pPr>
      <w:bookmarkStart w:id="42" w:name="_Hlk140422935"/>
      <w:r w:rsidRPr="00DA0CEB">
        <w:rPr>
          <w:b/>
          <w:bCs/>
          <w:sz w:val="22"/>
        </w:rPr>
        <w:t>Figure 1.6</w:t>
      </w:r>
      <w:r w:rsidRPr="00DA0CEB">
        <w:rPr>
          <w:sz w:val="22"/>
        </w:rPr>
        <w:t>. Percent difference in radial cortical thickness between the youngest (</w:t>
      </w:r>
      <w:proofErr w:type="gramStart"/>
      <w:r w:rsidRPr="00DA0CEB">
        <w:rPr>
          <w:sz w:val="22"/>
        </w:rPr>
        <w:t>40-49 year-old</w:t>
      </w:r>
      <w:proofErr w:type="gramEnd"/>
      <w:r w:rsidRPr="00DA0CEB">
        <w:rPr>
          <w:sz w:val="22"/>
        </w:rPr>
        <w:t>) and oldest (70-79 year old) age groups by direction (females left column, males right column).</w:t>
      </w:r>
    </w:p>
    <w:bookmarkEnd w:id="42"/>
    <w:p w14:paraId="2194BE89" w14:textId="77777777" w:rsidR="008552CD" w:rsidRDefault="008552CD" w:rsidP="008552CD">
      <w:pPr>
        <w:rPr>
          <w:noProof/>
        </w:rPr>
      </w:pPr>
    </w:p>
    <w:p w14:paraId="15C84EA7" w14:textId="77777777" w:rsidR="00ED07AD" w:rsidRDefault="00ED07AD">
      <w:pPr>
        <w:rPr>
          <w:noProof/>
        </w:rPr>
      </w:pPr>
      <w:r>
        <w:rPr>
          <w:noProof/>
        </w:rPr>
        <w:br w:type="page"/>
      </w:r>
    </w:p>
    <w:p w14:paraId="2E394A48" w14:textId="276D58BA" w:rsidR="00ED07AD" w:rsidRDefault="00ED07AD" w:rsidP="00953934">
      <w:pPr>
        <w:jc w:val="center"/>
        <w:rPr>
          <w:noProof/>
        </w:rPr>
      </w:pPr>
      <w:r>
        <w:rPr>
          <w:noProof/>
        </w:rPr>
        <w:lastRenderedPageBreak/>
        <w:drawing>
          <wp:inline distT="0" distB="0" distL="0" distR="0" wp14:anchorId="75995B5E" wp14:editId="4C3DF188">
            <wp:extent cx="2593571" cy="1783080"/>
            <wp:effectExtent l="19050" t="19050" r="0" b="7620"/>
            <wp:docPr id="140" name="Picture 140"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graph of different colored rectangular shape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002FD917" wp14:editId="46A8003A">
            <wp:extent cx="2593571" cy="1783080"/>
            <wp:effectExtent l="19050" t="19050" r="0" b="7620"/>
            <wp:docPr id="144" name="Picture 144"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graph of a graph with different colored squares&#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AF01FD7" wp14:editId="7B464CFF">
            <wp:extent cx="2593571" cy="1783080"/>
            <wp:effectExtent l="19050" t="1905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001624AC" wp14:editId="6C899095">
            <wp:extent cx="2593571" cy="1783080"/>
            <wp:effectExtent l="19050" t="19050" r="0" b="762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A453F08" wp14:editId="5D7F043D">
            <wp:extent cx="2593571" cy="1783080"/>
            <wp:effectExtent l="19050" t="19050" r="0" b="7620"/>
            <wp:docPr id="142" name="Picture 142"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graph of different colored rectangular shapes&#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7FE1ECA" wp14:editId="2AF0035A">
            <wp:extent cx="2593571" cy="1783080"/>
            <wp:effectExtent l="19050" t="19050" r="0" b="7620"/>
            <wp:docPr id="146" name="Picture 146"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graph with different colored square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712EE93" wp14:editId="55AA4A73">
            <wp:extent cx="2593571" cy="1783080"/>
            <wp:effectExtent l="19050" t="19050" r="0" b="762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5704FAC" wp14:editId="7AA3453E">
            <wp:extent cx="2593571" cy="1783080"/>
            <wp:effectExtent l="19050" t="19050" r="0" b="7620"/>
            <wp:docPr id="147" name="Picture 147"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 graph of a graph with different colored squares&#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594CF08B" w14:textId="77777777" w:rsidR="008552CD" w:rsidRPr="00DA0CEB" w:rsidRDefault="008552CD" w:rsidP="008552CD">
      <w:pPr>
        <w:rPr>
          <w:sz w:val="22"/>
        </w:rPr>
      </w:pPr>
      <w:bookmarkStart w:id="43" w:name="_Hlk140422994"/>
      <w:r w:rsidRPr="00DA0CEB">
        <w:rPr>
          <w:b/>
          <w:bCs/>
          <w:sz w:val="22"/>
        </w:rPr>
        <w:t>Figure 1.7</w:t>
      </w:r>
      <w:r w:rsidRPr="00DA0CEB">
        <w:rPr>
          <w:sz w:val="22"/>
        </w:rPr>
        <w:t>. Percent difference in radial endosteal distance and periosteal distance between the youngest (</w:t>
      </w:r>
      <w:proofErr w:type="gramStart"/>
      <w:r w:rsidRPr="00DA0CEB">
        <w:rPr>
          <w:sz w:val="22"/>
        </w:rPr>
        <w:t>40-49 year-old</w:t>
      </w:r>
      <w:proofErr w:type="gramEnd"/>
      <w:r w:rsidRPr="00DA0CEB">
        <w:rPr>
          <w:sz w:val="22"/>
        </w:rPr>
        <w:t>) and oldest (70-79 year old) age groups by direction (females).</w:t>
      </w:r>
    </w:p>
    <w:bookmarkEnd w:id="43"/>
    <w:p w14:paraId="28F1A4D3" w14:textId="77777777" w:rsidR="008552CD" w:rsidRDefault="008552CD" w:rsidP="008552CD">
      <w:pPr>
        <w:rPr>
          <w:noProof/>
        </w:rPr>
      </w:pPr>
    </w:p>
    <w:p w14:paraId="3EBB5A49" w14:textId="70F61895" w:rsidR="00953934" w:rsidRPr="008552CD" w:rsidRDefault="00ED07AD" w:rsidP="00953934">
      <w:pPr>
        <w:rPr>
          <w:noProof/>
        </w:rPr>
      </w:pPr>
      <w:r>
        <w:rPr>
          <w:noProof/>
        </w:rPr>
        <w:br w:type="page"/>
      </w:r>
    </w:p>
    <w:p w14:paraId="34838AF8" w14:textId="2C1A0E6E" w:rsidR="00AD5821" w:rsidRDefault="00AD5821" w:rsidP="00953934">
      <w:pPr>
        <w:jc w:val="center"/>
      </w:pPr>
      <w:r>
        <w:rPr>
          <w:noProof/>
        </w:rPr>
        <w:lastRenderedPageBreak/>
        <w:drawing>
          <wp:inline distT="0" distB="0" distL="0" distR="0" wp14:anchorId="1196E2BC" wp14:editId="08054751">
            <wp:extent cx="2593571" cy="1783080"/>
            <wp:effectExtent l="19050" t="19050" r="0" b="7620"/>
            <wp:docPr id="148" name="Picture 148"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of different colored squar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BB98E66" wp14:editId="2898C52F">
            <wp:extent cx="2593571" cy="1783080"/>
            <wp:effectExtent l="19050" t="19050" r="0" b="7620"/>
            <wp:docPr id="152" name="Picture 152"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graph with different colored squares&#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8F85057" wp14:editId="366DB171">
            <wp:extent cx="2593571" cy="1783080"/>
            <wp:effectExtent l="19050" t="19050" r="0" b="7620"/>
            <wp:docPr id="149" name="Picture 149"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A graph of a graph with different colored squares&#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ECEAC54" wp14:editId="39B60708">
            <wp:extent cx="2593571" cy="1783080"/>
            <wp:effectExtent l="19050" t="19050" r="0" b="7620"/>
            <wp:docPr id="153" name="Picture 153"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graph of a graph with different colored squares&#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8095353" wp14:editId="34408F8F">
            <wp:extent cx="2593571" cy="1783080"/>
            <wp:effectExtent l="19050" t="19050" r="0" b="7620"/>
            <wp:docPr id="150" name="Picture 150"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graph of different colored squares&#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6F1445D" wp14:editId="20D89980">
            <wp:extent cx="2593571" cy="1783080"/>
            <wp:effectExtent l="19050" t="19050" r="0" b="7620"/>
            <wp:docPr id="154" name="Picture 154" descr="A graph of a number of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graph of a number of colored squares&#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F7A5D02" wp14:editId="4DE3921D">
            <wp:extent cx="2593571" cy="1783080"/>
            <wp:effectExtent l="19050" t="19050" r="0" b="7620"/>
            <wp:docPr id="151" name="Picture 15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graph of different colored square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4E59D7C" wp14:editId="05A19169">
            <wp:extent cx="2593571" cy="1783080"/>
            <wp:effectExtent l="19050" t="19050" r="0" b="7620"/>
            <wp:docPr id="155" name="Picture 155"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graph of a graph with different colored squares&#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7EA86700" w14:textId="7D0010FA" w:rsidR="008552CD" w:rsidRPr="00DA0CEB" w:rsidRDefault="008552CD" w:rsidP="008552CD">
      <w:pPr>
        <w:rPr>
          <w:sz w:val="22"/>
        </w:rPr>
      </w:pPr>
      <w:bookmarkStart w:id="44" w:name="_Hlk140423010"/>
      <w:r w:rsidRPr="00DA0CEB">
        <w:rPr>
          <w:b/>
          <w:bCs/>
          <w:sz w:val="22"/>
        </w:rPr>
        <w:t>Figure 1.8</w:t>
      </w:r>
      <w:r w:rsidRPr="00DA0CEB">
        <w:rPr>
          <w:sz w:val="22"/>
        </w:rPr>
        <w:t>. Percent difference in radial endosteal distance and periosteal distance between the youngest (</w:t>
      </w:r>
      <w:proofErr w:type="gramStart"/>
      <w:r w:rsidRPr="00DA0CEB">
        <w:rPr>
          <w:sz w:val="22"/>
        </w:rPr>
        <w:t>40-49 year-old</w:t>
      </w:r>
      <w:proofErr w:type="gramEnd"/>
      <w:r w:rsidRPr="00DA0CEB">
        <w:rPr>
          <w:sz w:val="22"/>
        </w:rPr>
        <w:t>) and oldest (70-79 year old) age groups by direction (males).</w:t>
      </w:r>
    </w:p>
    <w:bookmarkEnd w:id="44"/>
    <w:p w14:paraId="3827C5CA" w14:textId="17AAC861" w:rsidR="00953934" w:rsidRPr="008552CD" w:rsidRDefault="00AD5821" w:rsidP="00953934">
      <w:r>
        <w:br w:type="page"/>
      </w:r>
    </w:p>
    <w:p w14:paraId="68DBA0EF" w14:textId="0DD5F3EE" w:rsidR="00BB1ACD" w:rsidRDefault="00BB1ACD" w:rsidP="00953934">
      <w:pPr>
        <w:jc w:val="center"/>
      </w:pPr>
      <w:r>
        <w:rPr>
          <w:noProof/>
        </w:rPr>
        <w:lastRenderedPageBreak/>
        <w:drawing>
          <wp:inline distT="0" distB="0" distL="0" distR="0" wp14:anchorId="201A0C23" wp14:editId="293C0495">
            <wp:extent cx="2593571" cy="1783080"/>
            <wp:effectExtent l="19050" t="1905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88AA42C" wp14:editId="1C719C76">
            <wp:extent cx="2593571" cy="1783080"/>
            <wp:effectExtent l="19050" t="19050" r="0" b="762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800026D" wp14:editId="65C4BDDA">
            <wp:extent cx="2593571" cy="1783080"/>
            <wp:effectExtent l="19050" t="19050" r="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219DC6E" wp14:editId="7588E368">
            <wp:extent cx="2593571" cy="1783080"/>
            <wp:effectExtent l="19050" t="19050" r="0"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B63E735" wp14:editId="7A0C28AE">
            <wp:extent cx="2593571" cy="1783080"/>
            <wp:effectExtent l="19050" t="19050" r="0" b="762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65CF59F" wp14:editId="62CB4A87">
            <wp:extent cx="2593571" cy="1783080"/>
            <wp:effectExtent l="19050" t="19050" r="0" b="762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84094B0" wp14:editId="76589EC6">
            <wp:extent cx="2593571" cy="1783080"/>
            <wp:effectExtent l="19050" t="1905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19FD07B" wp14:editId="52F8688E">
            <wp:extent cx="2593571" cy="1783080"/>
            <wp:effectExtent l="19050" t="1905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63FB97E6" w14:textId="6A624455" w:rsidR="008552CD" w:rsidRPr="00DA0CEB" w:rsidRDefault="008552CD" w:rsidP="008552CD">
      <w:pPr>
        <w:rPr>
          <w:sz w:val="22"/>
        </w:rPr>
      </w:pPr>
      <w:bookmarkStart w:id="45" w:name="_Hlk140423033"/>
      <w:r w:rsidRPr="00DA0CEB">
        <w:rPr>
          <w:b/>
          <w:bCs/>
          <w:sz w:val="22"/>
        </w:rPr>
        <w:t>Figure 1.9</w:t>
      </w:r>
      <w:r w:rsidRPr="00DA0CEB">
        <w:rPr>
          <w:sz w:val="22"/>
        </w:rPr>
        <w:t>. Percent difference in ulnar cortical thickness between the youngest (</w:t>
      </w:r>
      <w:proofErr w:type="gramStart"/>
      <w:r w:rsidRPr="00DA0CEB">
        <w:rPr>
          <w:sz w:val="22"/>
        </w:rPr>
        <w:t>40-49 year-old</w:t>
      </w:r>
      <w:proofErr w:type="gramEnd"/>
      <w:r w:rsidRPr="00DA0CEB">
        <w:rPr>
          <w:sz w:val="22"/>
        </w:rPr>
        <w:t>) and oldest (70-79 year old) age groups by direction (females left column, males right column).</w:t>
      </w:r>
    </w:p>
    <w:bookmarkEnd w:id="45"/>
    <w:p w14:paraId="12D69CEF" w14:textId="14D0246F" w:rsidR="00953934" w:rsidRPr="008552CD" w:rsidRDefault="00BB1ACD" w:rsidP="00953934">
      <w:r>
        <w:br w:type="page"/>
      </w:r>
    </w:p>
    <w:p w14:paraId="4E4F4B59" w14:textId="10126D7A" w:rsidR="00691456" w:rsidRDefault="00BB1ACD" w:rsidP="00953934">
      <w:pPr>
        <w:jc w:val="center"/>
      </w:pPr>
      <w:r>
        <w:rPr>
          <w:noProof/>
        </w:rPr>
        <w:lastRenderedPageBreak/>
        <w:drawing>
          <wp:inline distT="0" distB="0" distL="0" distR="0" wp14:anchorId="79C2EF26" wp14:editId="4823A7A8">
            <wp:extent cx="2593571" cy="1783080"/>
            <wp:effectExtent l="19050" t="19050" r="0" b="7620"/>
            <wp:docPr id="164" name="Picture 164"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graph of different colored squares&#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sidR="00691456">
        <w:rPr>
          <w:noProof/>
        </w:rPr>
        <w:drawing>
          <wp:inline distT="0" distB="0" distL="0" distR="0" wp14:anchorId="1C58E9FB" wp14:editId="1A14FD15">
            <wp:extent cx="2593571" cy="1783080"/>
            <wp:effectExtent l="19050" t="19050" r="0" b="7620"/>
            <wp:docPr id="168" name="Picture 168"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graph with different colored squares&#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C9BD0A8" wp14:editId="006D9664">
            <wp:extent cx="2593571" cy="1783080"/>
            <wp:effectExtent l="19050" t="19050" r="0" b="7620"/>
            <wp:docPr id="165" name="Picture 165"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graph of different colored rectangular shapes&#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sidR="00691456">
        <w:rPr>
          <w:noProof/>
        </w:rPr>
        <w:drawing>
          <wp:inline distT="0" distB="0" distL="0" distR="0" wp14:anchorId="63B15823" wp14:editId="258F2E4D">
            <wp:extent cx="2593571" cy="1783080"/>
            <wp:effectExtent l="19050" t="19050" r="0" b="7620"/>
            <wp:docPr id="169" name="Picture 169" descr="A graph with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A graph with a bar chart&#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202D889" wp14:editId="3351AEBF">
            <wp:extent cx="2593571" cy="1783080"/>
            <wp:effectExtent l="19050" t="19050" r="0" b="7620"/>
            <wp:docPr id="166" name="Picture 166"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graph of different colored rectangular shape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sidR="00691456">
        <w:rPr>
          <w:noProof/>
        </w:rPr>
        <w:drawing>
          <wp:inline distT="0" distB="0" distL="0" distR="0" wp14:anchorId="7407BED7" wp14:editId="68312B33">
            <wp:extent cx="2593571" cy="1783080"/>
            <wp:effectExtent l="19050" t="19050" r="0" b="7620"/>
            <wp:docPr id="170" name="Picture 170"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graph with different colored squares&#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5DEEFEB" wp14:editId="001558A4">
            <wp:extent cx="2593571" cy="1783080"/>
            <wp:effectExtent l="19050" t="19050" r="0" b="7620"/>
            <wp:docPr id="167" name="Picture 167"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A graph of different colored squares&#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34579AC" wp14:editId="1CA95DD5">
            <wp:extent cx="2593571" cy="1783080"/>
            <wp:effectExtent l="19050" t="19050" r="0" b="7620"/>
            <wp:docPr id="171" name="Picture 17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graph with different colored squares&#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18D33C7A" w14:textId="77777777" w:rsidR="008552CD" w:rsidRPr="00DA0CEB" w:rsidRDefault="008552CD" w:rsidP="008552CD">
      <w:pPr>
        <w:rPr>
          <w:sz w:val="22"/>
        </w:rPr>
      </w:pPr>
      <w:bookmarkStart w:id="46" w:name="_Hlk140423193"/>
      <w:r w:rsidRPr="00DA0CEB">
        <w:rPr>
          <w:b/>
          <w:bCs/>
          <w:sz w:val="22"/>
        </w:rPr>
        <w:t>Figure 1.10</w:t>
      </w:r>
      <w:r w:rsidRPr="00DA0CEB">
        <w:rPr>
          <w:sz w:val="22"/>
        </w:rPr>
        <w:t>. Percent difference in ulnar endosteal distance and periosteal distance between the youngest (</w:t>
      </w:r>
      <w:proofErr w:type="gramStart"/>
      <w:r w:rsidRPr="00DA0CEB">
        <w:rPr>
          <w:sz w:val="22"/>
        </w:rPr>
        <w:t>40-49 year-old</w:t>
      </w:r>
      <w:proofErr w:type="gramEnd"/>
      <w:r w:rsidRPr="00DA0CEB">
        <w:rPr>
          <w:sz w:val="22"/>
        </w:rPr>
        <w:t>) and oldest (70-79 year old) age groups by direction (females).</w:t>
      </w:r>
    </w:p>
    <w:bookmarkEnd w:id="46"/>
    <w:p w14:paraId="2DFE88CF" w14:textId="77777777" w:rsidR="008552CD" w:rsidRDefault="008552CD" w:rsidP="008552CD"/>
    <w:p w14:paraId="5468A4DC" w14:textId="44D76324" w:rsidR="00953934" w:rsidRPr="008552CD" w:rsidRDefault="00691456" w:rsidP="00953934">
      <w:r>
        <w:br w:type="page"/>
      </w:r>
    </w:p>
    <w:p w14:paraId="4D896E4D" w14:textId="16034235" w:rsidR="00BF01D9" w:rsidRDefault="00BF01D9" w:rsidP="00953934">
      <w:pPr>
        <w:jc w:val="center"/>
      </w:pPr>
      <w:r>
        <w:rPr>
          <w:noProof/>
        </w:rPr>
        <w:lastRenderedPageBreak/>
        <w:drawing>
          <wp:inline distT="0" distB="0" distL="0" distR="0" wp14:anchorId="62DBF16A" wp14:editId="3A27C28A">
            <wp:extent cx="2593571" cy="1783080"/>
            <wp:effectExtent l="19050" t="19050" r="0" b="7620"/>
            <wp:docPr id="172" name="Picture 17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A graph of different colored squares&#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BB8D22A" wp14:editId="0C6371AD">
            <wp:extent cx="2593571" cy="1783080"/>
            <wp:effectExtent l="19050" t="19050" r="0" b="762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D44FF10" wp14:editId="62A14980">
            <wp:extent cx="2593571" cy="1783080"/>
            <wp:effectExtent l="19050" t="19050" r="0" b="762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F7CB612" wp14:editId="5E61A3C8">
            <wp:extent cx="2593571" cy="1783080"/>
            <wp:effectExtent l="19050" t="19050" r="0" b="7620"/>
            <wp:docPr id="177" name="Picture 177"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graph of a graph with different colored squares&#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811176F" wp14:editId="1022F043">
            <wp:extent cx="2593571" cy="1783080"/>
            <wp:effectExtent l="19050" t="19050" r="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3F7A432" wp14:editId="5E62EE40">
            <wp:extent cx="2593571" cy="1783080"/>
            <wp:effectExtent l="19050" t="19050" r="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F2FD615" wp14:editId="2887E4C5">
            <wp:extent cx="2593571" cy="1783080"/>
            <wp:effectExtent l="19050" t="19050" r="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4A49DD3" wp14:editId="08D43FF3">
            <wp:extent cx="2593571" cy="1783080"/>
            <wp:effectExtent l="19050" t="19050" r="0" b="7620"/>
            <wp:docPr id="179" name="Picture 179"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A graph of different colored squares&#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73993774" w14:textId="77777777" w:rsidR="008552CD" w:rsidRPr="00DA0CEB" w:rsidRDefault="008552CD" w:rsidP="008552CD">
      <w:pPr>
        <w:rPr>
          <w:sz w:val="22"/>
        </w:rPr>
      </w:pPr>
      <w:bookmarkStart w:id="47" w:name="_Hlk140423248"/>
      <w:r w:rsidRPr="00DA0CEB">
        <w:rPr>
          <w:b/>
          <w:bCs/>
          <w:sz w:val="22"/>
        </w:rPr>
        <w:t>Figure 1.11</w:t>
      </w:r>
      <w:r w:rsidRPr="00DA0CEB">
        <w:rPr>
          <w:sz w:val="22"/>
        </w:rPr>
        <w:t>. Percent difference in ulnar endosteal distance and periosteal distance between the youngest (</w:t>
      </w:r>
      <w:proofErr w:type="gramStart"/>
      <w:r w:rsidRPr="00DA0CEB">
        <w:rPr>
          <w:sz w:val="22"/>
        </w:rPr>
        <w:t>40-49 year-old</w:t>
      </w:r>
      <w:proofErr w:type="gramEnd"/>
      <w:r w:rsidRPr="00DA0CEB">
        <w:rPr>
          <w:sz w:val="22"/>
        </w:rPr>
        <w:t>) and oldest (70-79 year old) age groups by direction (males).</w:t>
      </w:r>
    </w:p>
    <w:bookmarkEnd w:id="47"/>
    <w:p w14:paraId="160FB4D6" w14:textId="77777777" w:rsidR="008552CD" w:rsidRDefault="008552CD" w:rsidP="008552CD"/>
    <w:p w14:paraId="3287F75F" w14:textId="03EE92D5" w:rsidR="00953934" w:rsidRDefault="00BF01D9" w:rsidP="00BF01D9">
      <w:r>
        <w:br w:type="page"/>
      </w:r>
    </w:p>
    <w:p w14:paraId="2C596CC5" w14:textId="77777777" w:rsidR="00953934" w:rsidRPr="00263E3B" w:rsidRDefault="00953934" w:rsidP="00A23DC7">
      <w:pPr>
        <w:pStyle w:val="DissStyle2BOLD"/>
        <w:jc w:val="center"/>
      </w:pPr>
      <w:bookmarkStart w:id="48" w:name="_Toc140480168"/>
      <w:r>
        <w:lastRenderedPageBreak/>
        <w:t>SUPPLEMENTARY INFORMATION</w:t>
      </w:r>
      <w:bookmarkEnd w:id="48"/>
    </w:p>
    <w:p w14:paraId="2D114787" w14:textId="6C262D28" w:rsidR="00953934" w:rsidRPr="00DA0CEB" w:rsidRDefault="00953934" w:rsidP="00953934">
      <w:pPr>
        <w:rPr>
          <w:sz w:val="22"/>
        </w:rPr>
      </w:pPr>
      <w:bookmarkStart w:id="49" w:name="_Hlk140423290"/>
      <w:r w:rsidRPr="00DA0CEB">
        <w:rPr>
          <w:b/>
          <w:bCs/>
          <w:sz w:val="22"/>
        </w:rPr>
        <w:t>Table S</w:t>
      </w:r>
      <w:r w:rsidR="00B60611" w:rsidRPr="00DA0CEB">
        <w:rPr>
          <w:b/>
          <w:bCs/>
          <w:sz w:val="22"/>
        </w:rPr>
        <w:t>1.</w:t>
      </w:r>
      <w:r w:rsidRPr="00DA0CEB">
        <w:rPr>
          <w:b/>
          <w:bCs/>
          <w:sz w:val="22"/>
        </w:rPr>
        <w:t>1</w:t>
      </w:r>
      <w:r w:rsidRPr="00DA0CEB">
        <w:rPr>
          <w:sz w:val="22"/>
        </w:rPr>
        <w:t xml:space="preserve">. Radial RDA Results: </w:t>
      </w:r>
      <w:r w:rsidR="00573265" w:rsidRPr="00DA0CEB">
        <w:rPr>
          <w:sz w:val="22"/>
        </w:rPr>
        <w:t>Variation</w:t>
      </w:r>
      <w:r w:rsidRPr="00DA0CEB">
        <w:rPr>
          <w:sz w:val="22"/>
        </w:rPr>
        <w:t xml:space="preserve"> in cortical thickness by age and BMI</w:t>
      </w:r>
      <w:r w:rsidR="008616DC" w:rsidRPr="00DA0CEB">
        <w:rPr>
          <w:sz w:val="22"/>
        </w:rPr>
        <w:t>.</w:t>
      </w:r>
      <w:bookmarkEnd w:id="49"/>
    </w:p>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2CB0551E" w14:textId="77777777" w:rsidTr="00E43E2C">
        <w:tc>
          <w:tcPr>
            <w:tcW w:w="1870" w:type="dxa"/>
          </w:tcPr>
          <w:p w14:paraId="0AF1C01E" w14:textId="77777777" w:rsidR="00953934" w:rsidRPr="00DA0CEB" w:rsidRDefault="00953934" w:rsidP="00E43E2C">
            <w:pPr>
              <w:rPr>
                <w:sz w:val="22"/>
              </w:rPr>
            </w:pPr>
          </w:p>
        </w:tc>
        <w:tc>
          <w:tcPr>
            <w:tcW w:w="3740" w:type="dxa"/>
            <w:gridSpan w:val="2"/>
          </w:tcPr>
          <w:p w14:paraId="7763E99B" w14:textId="77777777" w:rsidR="00953934" w:rsidRPr="00DA0CEB" w:rsidRDefault="00953934" w:rsidP="00E43E2C">
            <w:pPr>
              <w:jc w:val="center"/>
              <w:rPr>
                <w:sz w:val="22"/>
              </w:rPr>
            </w:pPr>
            <w:r w:rsidRPr="00DA0CEB">
              <w:rPr>
                <w:sz w:val="22"/>
              </w:rPr>
              <w:t>Female</w:t>
            </w:r>
          </w:p>
        </w:tc>
        <w:tc>
          <w:tcPr>
            <w:tcW w:w="3740" w:type="dxa"/>
            <w:gridSpan w:val="2"/>
          </w:tcPr>
          <w:p w14:paraId="4F05CDAD" w14:textId="77777777" w:rsidR="00953934" w:rsidRPr="00DA0CEB" w:rsidRDefault="00953934" w:rsidP="00E43E2C">
            <w:pPr>
              <w:jc w:val="center"/>
              <w:rPr>
                <w:sz w:val="22"/>
              </w:rPr>
            </w:pPr>
            <w:r w:rsidRPr="00DA0CEB">
              <w:rPr>
                <w:sz w:val="22"/>
              </w:rPr>
              <w:t>Male</w:t>
            </w:r>
          </w:p>
        </w:tc>
      </w:tr>
      <w:tr w:rsidR="00953934" w:rsidRPr="00DA0CEB" w14:paraId="3235CACB" w14:textId="77777777" w:rsidTr="00E43E2C">
        <w:tc>
          <w:tcPr>
            <w:tcW w:w="9350" w:type="dxa"/>
            <w:gridSpan w:val="5"/>
          </w:tcPr>
          <w:p w14:paraId="03BE2FA0" w14:textId="77777777" w:rsidR="00953934" w:rsidRPr="00DA0CEB" w:rsidRDefault="00953934" w:rsidP="00E43E2C">
            <w:pPr>
              <w:jc w:val="center"/>
              <w:rPr>
                <w:b/>
                <w:bCs/>
                <w:sz w:val="22"/>
              </w:rPr>
            </w:pPr>
            <w:r w:rsidRPr="00DA0CEB">
              <w:rPr>
                <w:b/>
                <w:bCs/>
                <w:sz w:val="22"/>
              </w:rPr>
              <w:t>Radius: 20% Length (F: 10.64%; M: 7.62%)</w:t>
            </w:r>
          </w:p>
        </w:tc>
      </w:tr>
      <w:tr w:rsidR="00953934" w:rsidRPr="00DA0CEB" w14:paraId="6A980C4A" w14:textId="77777777" w:rsidTr="00E43E2C">
        <w:tc>
          <w:tcPr>
            <w:tcW w:w="1870" w:type="dxa"/>
          </w:tcPr>
          <w:p w14:paraId="54B19407" w14:textId="77777777" w:rsidR="00953934" w:rsidRPr="00DA0CEB" w:rsidRDefault="00953934" w:rsidP="00E43E2C">
            <w:pPr>
              <w:jc w:val="center"/>
              <w:rPr>
                <w:sz w:val="22"/>
              </w:rPr>
            </w:pPr>
          </w:p>
        </w:tc>
        <w:tc>
          <w:tcPr>
            <w:tcW w:w="1870" w:type="dxa"/>
          </w:tcPr>
          <w:p w14:paraId="3B88B8EB" w14:textId="77777777" w:rsidR="00953934" w:rsidRPr="00DA0CEB" w:rsidRDefault="00953934" w:rsidP="00E43E2C">
            <w:pPr>
              <w:jc w:val="center"/>
              <w:rPr>
                <w:sz w:val="22"/>
              </w:rPr>
            </w:pPr>
            <w:r w:rsidRPr="00DA0CEB">
              <w:rPr>
                <w:sz w:val="22"/>
              </w:rPr>
              <w:t>RDA1</w:t>
            </w:r>
          </w:p>
        </w:tc>
        <w:tc>
          <w:tcPr>
            <w:tcW w:w="1870" w:type="dxa"/>
          </w:tcPr>
          <w:p w14:paraId="072AEA30" w14:textId="77777777" w:rsidR="00953934" w:rsidRPr="00DA0CEB" w:rsidRDefault="00953934" w:rsidP="00E43E2C">
            <w:pPr>
              <w:jc w:val="center"/>
              <w:rPr>
                <w:sz w:val="22"/>
              </w:rPr>
            </w:pPr>
            <w:r w:rsidRPr="00DA0CEB">
              <w:rPr>
                <w:sz w:val="22"/>
              </w:rPr>
              <w:t>RDA2</w:t>
            </w:r>
          </w:p>
        </w:tc>
        <w:tc>
          <w:tcPr>
            <w:tcW w:w="1870" w:type="dxa"/>
          </w:tcPr>
          <w:p w14:paraId="1466EC9C" w14:textId="77777777" w:rsidR="00953934" w:rsidRPr="00DA0CEB" w:rsidRDefault="00953934" w:rsidP="00E43E2C">
            <w:pPr>
              <w:jc w:val="center"/>
              <w:rPr>
                <w:sz w:val="22"/>
              </w:rPr>
            </w:pPr>
            <w:r w:rsidRPr="00DA0CEB">
              <w:rPr>
                <w:sz w:val="22"/>
              </w:rPr>
              <w:t>RDA1</w:t>
            </w:r>
          </w:p>
        </w:tc>
        <w:tc>
          <w:tcPr>
            <w:tcW w:w="1870" w:type="dxa"/>
          </w:tcPr>
          <w:p w14:paraId="4B8FE6DA" w14:textId="77777777" w:rsidR="00953934" w:rsidRPr="00DA0CEB" w:rsidRDefault="00953934" w:rsidP="00E43E2C">
            <w:pPr>
              <w:jc w:val="center"/>
              <w:rPr>
                <w:sz w:val="22"/>
              </w:rPr>
            </w:pPr>
            <w:r w:rsidRPr="00DA0CEB">
              <w:rPr>
                <w:sz w:val="22"/>
              </w:rPr>
              <w:t>RDA2</w:t>
            </w:r>
          </w:p>
        </w:tc>
      </w:tr>
      <w:tr w:rsidR="00953934" w:rsidRPr="00DA0CEB" w14:paraId="6E85A639" w14:textId="77777777" w:rsidTr="00E43E2C">
        <w:tc>
          <w:tcPr>
            <w:tcW w:w="1870" w:type="dxa"/>
          </w:tcPr>
          <w:p w14:paraId="661C5D94" w14:textId="77777777" w:rsidR="00953934" w:rsidRPr="00DA0CEB" w:rsidRDefault="00953934" w:rsidP="00E43E2C">
            <w:pPr>
              <w:rPr>
                <w:sz w:val="22"/>
              </w:rPr>
            </w:pPr>
            <w:r w:rsidRPr="00DA0CEB">
              <w:rPr>
                <w:sz w:val="22"/>
              </w:rPr>
              <w:t>Proportion Explained</w:t>
            </w:r>
          </w:p>
        </w:tc>
        <w:tc>
          <w:tcPr>
            <w:tcW w:w="1870" w:type="dxa"/>
          </w:tcPr>
          <w:p w14:paraId="693EE9C7" w14:textId="77777777" w:rsidR="00953934" w:rsidRPr="00DA0CEB" w:rsidRDefault="00953934" w:rsidP="00E43E2C">
            <w:pPr>
              <w:jc w:val="center"/>
              <w:rPr>
                <w:sz w:val="22"/>
              </w:rPr>
            </w:pPr>
            <w:r w:rsidRPr="00DA0CEB">
              <w:rPr>
                <w:sz w:val="22"/>
              </w:rPr>
              <w:t>98.44%</w:t>
            </w:r>
          </w:p>
        </w:tc>
        <w:tc>
          <w:tcPr>
            <w:tcW w:w="1870" w:type="dxa"/>
          </w:tcPr>
          <w:p w14:paraId="2D9B7087" w14:textId="77777777" w:rsidR="00953934" w:rsidRPr="00DA0CEB" w:rsidRDefault="00953934" w:rsidP="00E43E2C">
            <w:pPr>
              <w:jc w:val="center"/>
              <w:rPr>
                <w:sz w:val="22"/>
              </w:rPr>
            </w:pPr>
            <w:r w:rsidRPr="00DA0CEB">
              <w:rPr>
                <w:sz w:val="22"/>
              </w:rPr>
              <w:t>1.56%</w:t>
            </w:r>
          </w:p>
        </w:tc>
        <w:tc>
          <w:tcPr>
            <w:tcW w:w="1870" w:type="dxa"/>
          </w:tcPr>
          <w:p w14:paraId="3F38C0D6" w14:textId="77777777" w:rsidR="00953934" w:rsidRPr="00DA0CEB" w:rsidRDefault="00953934" w:rsidP="00E43E2C">
            <w:pPr>
              <w:jc w:val="center"/>
              <w:rPr>
                <w:sz w:val="22"/>
              </w:rPr>
            </w:pPr>
            <w:r w:rsidRPr="00DA0CEB">
              <w:rPr>
                <w:sz w:val="22"/>
              </w:rPr>
              <w:t>80.84%</w:t>
            </w:r>
          </w:p>
        </w:tc>
        <w:tc>
          <w:tcPr>
            <w:tcW w:w="1870" w:type="dxa"/>
          </w:tcPr>
          <w:p w14:paraId="7F4AAAC1" w14:textId="77777777" w:rsidR="00953934" w:rsidRPr="00DA0CEB" w:rsidRDefault="00953934" w:rsidP="00E43E2C">
            <w:pPr>
              <w:jc w:val="center"/>
              <w:rPr>
                <w:sz w:val="22"/>
              </w:rPr>
            </w:pPr>
            <w:r w:rsidRPr="00DA0CEB">
              <w:rPr>
                <w:sz w:val="22"/>
              </w:rPr>
              <w:t>19.16%</w:t>
            </w:r>
          </w:p>
        </w:tc>
      </w:tr>
      <w:tr w:rsidR="00953934" w:rsidRPr="00DA0CEB" w14:paraId="6F6D9B66" w14:textId="77777777" w:rsidTr="00E43E2C">
        <w:tc>
          <w:tcPr>
            <w:tcW w:w="1870" w:type="dxa"/>
          </w:tcPr>
          <w:p w14:paraId="1846B924" w14:textId="77777777" w:rsidR="00953934" w:rsidRPr="00DA0CEB" w:rsidRDefault="00953934" w:rsidP="00E43E2C">
            <w:pPr>
              <w:rPr>
                <w:sz w:val="22"/>
              </w:rPr>
            </w:pPr>
            <w:r w:rsidRPr="00DA0CEB">
              <w:rPr>
                <w:sz w:val="22"/>
              </w:rPr>
              <w:t>Age</w:t>
            </w:r>
          </w:p>
        </w:tc>
        <w:tc>
          <w:tcPr>
            <w:tcW w:w="1870" w:type="dxa"/>
          </w:tcPr>
          <w:p w14:paraId="6C396B39" w14:textId="77777777" w:rsidR="00953934" w:rsidRPr="00DA0CEB" w:rsidRDefault="00953934" w:rsidP="00E43E2C">
            <w:pPr>
              <w:jc w:val="center"/>
              <w:rPr>
                <w:b/>
                <w:bCs/>
                <w:sz w:val="22"/>
              </w:rPr>
            </w:pPr>
            <w:r w:rsidRPr="00DA0CEB">
              <w:rPr>
                <w:b/>
                <w:bCs/>
                <w:sz w:val="22"/>
              </w:rPr>
              <w:t>-0.970*</w:t>
            </w:r>
          </w:p>
        </w:tc>
        <w:tc>
          <w:tcPr>
            <w:tcW w:w="1870" w:type="dxa"/>
          </w:tcPr>
          <w:p w14:paraId="71D35F0B" w14:textId="77777777" w:rsidR="00953934" w:rsidRPr="00DA0CEB" w:rsidRDefault="00953934" w:rsidP="00E43E2C">
            <w:pPr>
              <w:jc w:val="center"/>
              <w:rPr>
                <w:sz w:val="22"/>
              </w:rPr>
            </w:pPr>
            <w:r w:rsidRPr="00DA0CEB">
              <w:rPr>
                <w:sz w:val="22"/>
              </w:rPr>
              <w:t>0.241</w:t>
            </w:r>
          </w:p>
        </w:tc>
        <w:tc>
          <w:tcPr>
            <w:tcW w:w="1870" w:type="dxa"/>
          </w:tcPr>
          <w:p w14:paraId="54F21438" w14:textId="77777777" w:rsidR="00953934" w:rsidRPr="00DA0CEB" w:rsidRDefault="00953934" w:rsidP="00E43E2C">
            <w:pPr>
              <w:jc w:val="center"/>
              <w:rPr>
                <w:sz w:val="22"/>
              </w:rPr>
            </w:pPr>
            <w:r w:rsidRPr="00DA0CEB">
              <w:rPr>
                <w:sz w:val="22"/>
              </w:rPr>
              <w:t>-0.999</w:t>
            </w:r>
          </w:p>
        </w:tc>
        <w:tc>
          <w:tcPr>
            <w:tcW w:w="1870" w:type="dxa"/>
          </w:tcPr>
          <w:p w14:paraId="65FE7F7C" w14:textId="77777777" w:rsidR="00953934" w:rsidRPr="00DA0CEB" w:rsidRDefault="00953934" w:rsidP="00E43E2C">
            <w:pPr>
              <w:jc w:val="center"/>
              <w:rPr>
                <w:sz w:val="22"/>
              </w:rPr>
            </w:pPr>
            <w:r w:rsidRPr="00DA0CEB">
              <w:rPr>
                <w:sz w:val="22"/>
              </w:rPr>
              <w:t>-0.011</w:t>
            </w:r>
          </w:p>
        </w:tc>
      </w:tr>
      <w:tr w:rsidR="00953934" w:rsidRPr="00DA0CEB" w14:paraId="58E9E266" w14:textId="77777777" w:rsidTr="00E43E2C">
        <w:tc>
          <w:tcPr>
            <w:tcW w:w="1870" w:type="dxa"/>
          </w:tcPr>
          <w:p w14:paraId="5AEF92B6" w14:textId="77777777" w:rsidR="00953934" w:rsidRPr="00DA0CEB" w:rsidRDefault="00953934" w:rsidP="00E43E2C">
            <w:pPr>
              <w:rPr>
                <w:sz w:val="22"/>
              </w:rPr>
            </w:pPr>
            <w:r w:rsidRPr="00DA0CEB">
              <w:rPr>
                <w:sz w:val="22"/>
              </w:rPr>
              <w:t>BMI</w:t>
            </w:r>
          </w:p>
        </w:tc>
        <w:tc>
          <w:tcPr>
            <w:tcW w:w="1870" w:type="dxa"/>
          </w:tcPr>
          <w:p w14:paraId="33DC374B" w14:textId="77777777" w:rsidR="00953934" w:rsidRPr="00DA0CEB" w:rsidRDefault="00953934" w:rsidP="00E43E2C">
            <w:pPr>
              <w:jc w:val="center"/>
              <w:rPr>
                <w:sz w:val="22"/>
              </w:rPr>
            </w:pPr>
            <w:r w:rsidRPr="00DA0CEB">
              <w:rPr>
                <w:sz w:val="22"/>
              </w:rPr>
              <w:t>-0.471</w:t>
            </w:r>
          </w:p>
        </w:tc>
        <w:tc>
          <w:tcPr>
            <w:tcW w:w="1870" w:type="dxa"/>
          </w:tcPr>
          <w:p w14:paraId="224216A8" w14:textId="77777777" w:rsidR="00953934" w:rsidRPr="00DA0CEB" w:rsidRDefault="00953934" w:rsidP="00E43E2C">
            <w:pPr>
              <w:jc w:val="center"/>
              <w:rPr>
                <w:sz w:val="22"/>
              </w:rPr>
            </w:pPr>
            <w:r w:rsidRPr="00DA0CEB">
              <w:rPr>
                <w:sz w:val="22"/>
              </w:rPr>
              <w:t>-0.882</w:t>
            </w:r>
          </w:p>
        </w:tc>
        <w:tc>
          <w:tcPr>
            <w:tcW w:w="1870" w:type="dxa"/>
          </w:tcPr>
          <w:p w14:paraId="5C6BFFC6" w14:textId="77777777" w:rsidR="00953934" w:rsidRPr="00DA0CEB" w:rsidRDefault="00953934" w:rsidP="00E43E2C">
            <w:pPr>
              <w:jc w:val="center"/>
              <w:rPr>
                <w:sz w:val="22"/>
              </w:rPr>
            </w:pPr>
            <w:r w:rsidRPr="00DA0CEB">
              <w:rPr>
                <w:sz w:val="22"/>
              </w:rPr>
              <w:t>-0.014</w:t>
            </w:r>
          </w:p>
        </w:tc>
        <w:tc>
          <w:tcPr>
            <w:tcW w:w="1870" w:type="dxa"/>
          </w:tcPr>
          <w:p w14:paraId="3640397B" w14:textId="77777777" w:rsidR="00953934" w:rsidRPr="00DA0CEB" w:rsidRDefault="00953934" w:rsidP="00E43E2C">
            <w:pPr>
              <w:jc w:val="center"/>
              <w:rPr>
                <w:sz w:val="22"/>
              </w:rPr>
            </w:pPr>
            <w:r w:rsidRPr="00DA0CEB">
              <w:rPr>
                <w:sz w:val="22"/>
              </w:rPr>
              <w:t>-0.999</w:t>
            </w:r>
          </w:p>
        </w:tc>
      </w:tr>
      <w:tr w:rsidR="00953934" w:rsidRPr="00DA0CEB" w14:paraId="3B20CCAA" w14:textId="77777777" w:rsidTr="00E43E2C">
        <w:tc>
          <w:tcPr>
            <w:tcW w:w="9350" w:type="dxa"/>
            <w:gridSpan w:val="5"/>
          </w:tcPr>
          <w:p w14:paraId="1F9F3E2B" w14:textId="77777777" w:rsidR="00953934" w:rsidRPr="00DA0CEB" w:rsidRDefault="00953934" w:rsidP="00E43E2C">
            <w:pPr>
              <w:jc w:val="center"/>
              <w:rPr>
                <w:b/>
                <w:bCs/>
                <w:sz w:val="22"/>
              </w:rPr>
            </w:pPr>
            <w:r w:rsidRPr="00DA0CEB">
              <w:rPr>
                <w:b/>
                <w:bCs/>
                <w:sz w:val="22"/>
              </w:rPr>
              <w:t>Radius: 35% Length (F: 10.44%; M: 6.04%)</w:t>
            </w:r>
          </w:p>
        </w:tc>
      </w:tr>
      <w:tr w:rsidR="00953934" w:rsidRPr="00DA0CEB" w14:paraId="365C4F3F" w14:textId="77777777" w:rsidTr="00E43E2C">
        <w:tc>
          <w:tcPr>
            <w:tcW w:w="1870" w:type="dxa"/>
          </w:tcPr>
          <w:p w14:paraId="745875D0" w14:textId="77777777" w:rsidR="00953934" w:rsidRPr="00DA0CEB" w:rsidRDefault="00953934" w:rsidP="00E43E2C">
            <w:pPr>
              <w:jc w:val="center"/>
              <w:rPr>
                <w:sz w:val="22"/>
              </w:rPr>
            </w:pPr>
          </w:p>
        </w:tc>
        <w:tc>
          <w:tcPr>
            <w:tcW w:w="1870" w:type="dxa"/>
          </w:tcPr>
          <w:p w14:paraId="00ACA786" w14:textId="77777777" w:rsidR="00953934" w:rsidRPr="00DA0CEB" w:rsidRDefault="00953934" w:rsidP="00E43E2C">
            <w:pPr>
              <w:jc w:val="center"/>
              <w:rPr>
                <w:sz w:val="22"/>
              </w:rPr>
            </w:pPr>
            <w:r w:rsidRPr="00DA0CEB">
              <w:rPr>
                <w:sz w:val="22"/>
              </w:rPr>
              <w:t>RDA1</w:t>
            </w:r>
          </w:p>
        </w:tc>
        <w:tc>
          <w:tcPr>
            <w:tcW w:w="1870" w:type="dxa"/>
          </w:tcPr>
          <w:p w14:paraId="7AA37600" w14:textId="77777777" w:rsidR="00953934" w:rsidRPr="00DA0CEB" w:rsidRDefault="00953934" w:rsidP="00E43E2C">
            <w:pPr>
              <w:jc w:val="center"/>
              <w:rPr>
                <w:sz w:val="22"/>
              </w:rPr>
            </w:pPr>
            <w:r w:rsidRPr="00DA0CEB">
              <w:rPr>
                <w:sz w:val="22"/>
              </w:rPr>
              <w:t>RDA2</w:t>
            </w:r>
          </w:p>
        </w:tc>
        <w:tc>
          <w:tcPr>
            <w:tcW w:w="1870" w:type="dxa"/>
          </w:tcPr>
          <w:p w14:paraId="6BF2D24A" w14:textId="77777777" w:rsidR="00953934" w:rsidRPr="00DA0CEB" w:rsidRDefault="00953934" w:rsidP="00E43E2C">
            <w:pPr>
              <w:jc w:val="center"/>
              <w:rPr>
                <w:sz w:val="22"/>
              </w:rPr>
            </w:pPr>
            <w:r w:rsidRPr="00DA0CEB">
              <w:rPr>
                <w:sz w:val="22"/>
              </w:rPr>
              <w:t>RDA1</w:t>
            </w:r>
          </w:p>
        </w:tc>
        <w:tc>
          <w:tcPr>
            <w:tcW w:w="1870" w:type="dxa"/>
          </w:tcPr>
          <w:p w14:paraId="5D7A42AA" w14:textId="77777777" w:rsidR="00953934" w:rsidRPr="00DA0CEB" w:rsidRDefault="00953934" w:rsidP="00E43E2C">
            <w:pPr>
              <w:jc w:val="center"/>
              <w:rPr>
                <w:sz w:val="22"/>
              </w:rPr>
            </w:pPr>
            <w:r w:rsidRPr="00DA0CEB">
              <w:rPr>
                <w:sz w:val="22"/>
              </w:rPr>
              <w:t>RDA2</w:t>
            </w:r>
          </w:p>
        </w:tc>
      </w:tr>
      <w:tr w:rsidR="00953934" w:rsidRPr="00DA0CEB" w14:paraId="4A2B4F75" w14:textId="77777777" w:rsidTr="00E43E2C">
        <w:tc>
          <w:tcPr>
            <w:tcW w:w="1870" w:type="dxa"/>
          </w:tcPr>
          <w:p w14:paraId="0E58F569" w14:textId="77777777" w:rsidR="00953934" w:rsidRPr="00DA0CEB" w:rsidRDefault="00953934" w:rsidP="00E43E2C">
            <w:pPr>
              <w:rPr>
                <w:sz w:val="22"/>
              </w:rPr>
            </w:pPr>
            <w:r w:rsidRPr="00DA0CEB">
              <w:rPr>
                <w:sz w:val="22"/>
              </w:rPr>
              <w:t>Proportion Explained</w:t>
            </w:r>
          </w:p>
        </w:tc>
        <w:tc>
          <w:tcPr>
            <w:tcW w:w="1870" w:type="dxa"/>
          </w:tcPr>
          <w:p w14:paraId="05CB889A" w14:textId="77777777" w:rsidR="00953934" w:rsidRPr="00DA0CEB" w:rsidRDefault="00953934" w:rsidP="00E43E2C">
            <w:pPr>
              <w:jc w:val="center"/>
              <w:rPr>
                <w:sz w:val="22"/>
              </w:rPr>
            </w:pPr>
            <w:r w:rsidRPr="00DA0CEB">
              <w:rPr>
                <w:sz w:val="22"/>
              </w:rPr>
              <w:t>92.84%</w:t>
            </w:r>
          </w:p>
        </w:tc>
        <w:tc>
          <w:tcPr>
            <w:tcW w:w="1870" w:type="dxa"/>
          </w:tcPr>
          <w:p w14:paraId="6C442C0C" w14:textId="77777777" w:rsidR="00953934" w:rsidRPr="00DA0CEB" w:rsidRDefault="00953934" w:rsidP="00E43E2C">
            <w:pPr>
              <w:jc w:val="center"/>
              <w:rPr>
                <w:sz w:val="22"/>
              </w:rPr>
            </w:pPr>
            <w:r w:rsidRPr="00DA0CEB">
              <w:rPr>
                <w:sz w:val="22"/>
              </w:rPr>
              <w:t>7.16%</w:t>
            </w:r>
          </w:p>
        </w:tc>
        <w:tc>
          <w:tcPr>
            <w:tcW w:w="1870" w:type="dxa"/>
          </w:tcPr>
          <w:p w14:paraId="0E5AB9BB" w14:textId="77777777" w:rsidR="00953934" w:rsidRPr="00DA0CEB" w:rsidRDefault="00953934" w:rsidP="00E43E2C">
            <w:pPr>
              <w:jc w:val="center"/>
              <w:rPr>
                <w:sz w:val="22"/>
              </w:rPr>
            </w:pPr>
            <w:r w:rsidRPr="00DA0CEB">
              <w:rPr>
                <w:sz w:val="22"/>
              </w:rPr>
              <w:t>89.19%</w:t>
            </w:r>
          </w:p>
        </w:tc>
        <w:tc>
          <w:tcPr>
            <w:tcW w:w="1870" w:type="dxa"/>
          </w:tcPr>
          <w:p w14:paraId="4993E7AA" w14:textId="77777777" w:rsidR="00953934" w:rsidRPr="00DA0CEB" w:rsidRDefault="00953934" w:rsidP="00E43E2C">
            <w:pPr>
              <w:jc w:val="center"/>
              <w:rPr>
                <w:sz w:val="22"/>
              </w:rPr>
            </w:pPr>
            <w:r w:rsidRPr="00DA0CEB">
              <w:rPr>
                <w:sz w:val="22"/>
              </w:rPr>
              <w:t>10.81%</w:t>
            </w:r>
          </w:p>
        </w:tc>
      </w:tr>
      <w:tr w:rsidR="00953934" w:rsidRPr="00DA0CEB" w14:paraId="323AF859" w14:textId="77777777" w:rsidTr="00E43E2C">
        <w:tc>
          <w:tcPr>
            <w:tcW w:w="1870" w:type="dxa"/>
          </w:tcPr>
          <w:p w14:paraId="7A940827" w14:textId="77777777" w:rsidR="00953934" w:rsidRPr="00DA0CEB" w:rsidRDefault="00953934" w:rsidP="00E43E2C">
            <w:pPr>
              <w:rPr>
                <w:sz w:val="22"/>
              </w:rPr>
            </w:pPr>
            <w:r w:rsidRPr="00DA0CEB">
              <w:rPr>
                <w:sz w:val="22"/>
              </w:rPr>
              <w:t>Age</w:t>
            </w:r>
          </w:p>
        </w:tc>
        <w:tc>
          <w:tcPr>
            <w:tcW w:w="1870" w:type="dxa"/>
          </w:tcPr>
          <w:p w14:paraId="1C09B968" w14:textId="77777777" w:rsidR="00953934" w:rsidRPr="00DA0CEB" w:rsidRDefault="00953934" w:rsidP="00E43E2C">
            <w:pPr>
              <w:jc w:val="center"/>
              <w:rPr>
                <w:b/>
                <w:bCs/>
                <w:sz w:val="22"/>
              </w:rPr>
            </w:pPr>
            <w:r w:rsidRPr="00DA0CEB">
              <w:rPr>
                <w:b/>
                <w:bCs/>
                <w:sz w:val="22"/>
              </w:rPr>
              <w:t>-0.954*</w:t>
            </w:r>
          </w:p>
        </w:tc>
        <w:tc>
          <w:tcPr>
            <w:tcW w:w="1870" w:type="dxa"/>
          </w:tcPr>
          <w:p w14:paraId="3C1A7A5C" w14:textId="77777777" w:rsidR="00953934" w:rsidRPr="00DA0CEB" w:rsidRDefault="00953934" w:rsidP="00E43E2C">
            <w:pPr>
              <w:jc w:val="center"/>
              <w:rPr>
                <w:sz w:val="22"/>
              </w:rPr>
            </w:pPr>
            <w:r w:rsidRPr="00DA0CEB">
              <w:rPr>
                <w:sz w:val="22"/>
              </w:rPr>
              <w:t>0.300</w:t>
            </w:r>
          </w:p>
        </w:tc>
        <w:tc>
          <w:tcPr>
            <w:tcW w:w="1870" w:type="dxa"/>
          </w:tcPr>
          <w:p w14:paraId="5ED5025F" w14:textId="77777777" w:rsidR="00953934" w:rsidRPr="00DA0CEB" w:rsidRDefault="00953934" w:rsidP="00E43E2C">
            <w:pPr>
              <w:jc w:val="center"/>
              <w:rPr>
                <w:sz w:val="22"/>
              </w:rPr>
            </w:pPr>
            <w:r w:rsidRPr="00DA0CEB">
              <w:rPr>
                <w:sz w:val="22"/>
              </w:rPr>
              <w:t>-0.966</w:t>
            </w:r>
          </w:p>
        </w:tc>
        <w:tc>
          <w:tcPr>
            <w:tcW w:w="1870" w:type="dxa"/>
          </w:tcPr>
          <w:p w14:paraId="2CC8E662" w14:textId="77777777" w:rsidR="00953934" w:rsidRPr="00DA0CEB" w:rsidRDefault="00953934" w:rsidP="00E43E2C">
            <w:pPr>
              <w:jc w:val="center"/>
              <w:rPr>
                <w:sz w:val="22"/>
              </w:rPr>
            </w:pPr>
            <w:r w:rsidRPr="00DA0CEB">
              <w:rPr>
                <w:sz w:val="22"/>
              </w:rPr>
              <w:t>0.258</w:t>
            </w:r>
          </w:p>
        </w:tc>
      </w:tr>
      <w:tr w:rsidR="00953934" w:rsidRPr="00DA0CEB" w14:paraId="49B5A22E" w14:textId="77777777" w:rsidTr="00E43E2C">
        <w:tc>
          <w:tcPr>
            <w:tcW w:w="1870" w:type="dxa"/>
          </w:tcPr>
          <w:p w14:paraId="1B563165" w14:textId="77777777" w:rsidR="00953934" w:rsidRPr="00DA0CEB" w:rsidRDefault="00953934" w:rsidP="00E43E2C">
            <w:pPr>
              <w:rPr>
                <w:sz w:val="22"/>
              </w:rPr>
            </w:pPr>
            <w:r w:rsidRPr="00DA0CEB">
              <w:rPr>
                <w:sz w:val="22"/>
              </w:rPr>
              <w:t>BMI</w:t>
            </w:r>
          </w:p>
        </w:tc>
        <w:tc>
          <w:tcPr>
            <w:tcW w:w="1870" w:type="dxa"/>
          </w:tcPr>
          <w:p w14:paraId="54B1B8F8" w14:textId="77777777" w:rsidR="00953934" w:rsidRPr="00DA0CEB" w:rsidRDefault="00953934" w:rsidP="00E43E2C">
            <w:pPr>
              <w:jc w:val="center"/>
              <w:rPr>
                <w:sz w:val="22"/>
              </w:rPr>
            </w:pPr>
            <w:r w:rsidRPr="00DA0CEB">
              <w:rPr>
                <w:sz w:val="22"/>
              </w:rPr>
              <w:t>-0.545</w:t>
            </w:r>
          </w:p>
        </w:tc>
        <w:tc>
          <w:tcPr>
            <w:tcW w:w="1870" w:type="dxa"/>
          </w:tcPr>
          <w:p w14:paraId="4111F4A9" w14:textId="77777777" w:rsidR="00953934" w:rsidRPr="00DA0CEB" w:rsidRDefault="00953934" w:rsidP="00E43E2C">
            <w:pPr>
              <w:jc w:val="center"/>
              <w:rPr>
                <w:sz w:val="22"/>
              </w:rPr>
            </w:pPr>
            <w:r w:rsidRPr="00DA0CEB">
              <w:rPr>
                <w:sz w:val="22"/>
              </w:rPr>
              <w:t>-0.838</w:t>
            </w:r>
          </w:p>
        </w:tc>
        <w:tc>
          <w:tcPr>
            <w:tcW w:w="1870" w:type="dxa"/>
          </w:tcPr>
          <w:p w14:paraId="68E3C6D1" w14:textId="77777777" w:rsidR="00953934" w:rsidRPr="00DA0CEB" w:rsidRDefault="00953934" w:rsidP="00E43E2C">
            <w:pPr>
              <w:jc w:val="center"/>
              <w:rPr>
                <w:sz w:val="22"/>
              </w:rPr>
            </w:pPr>
            <w:r w:rsidRPr="00DA0CEB">
              <w:rPr>
                <w:sz w:val="22"/>
              </w:rPr>
              <w:t>0.235</w:t>
            </w:r>
          </w:p>
        </w:tc>
        <w:tc>
          <w:tcPr>
            <w:tcW w:w="1870" w:type="dxa"/>
          </w:tcPr>
          <w:p w14:paraId="054F2E73" w14:textId="77777777" w:rsidR="00953934" w:rsidRPr="00DA0CEB" w:rsidRDefault="00953934" w:rsidP="00E43E2C">
            <w:pPr>
              <w:jc w:val="center"/>
              <w:rPr>
                <w:sz w:val="22"/>
              </w:rPr>
            </w:pPr>
            <w:r w:rsidRPr="00DA0CEB">
              <w:rPr>
                <w:sz w:val="22"/>
              </w:rPr>
              <w:t>0.972</w:t>
            </w:r>
          </w:p>
        </w:tc>
      </w:tr>
      <w:tr w:rsidR="00953934" w:rsidRPr="00DA0CEB" w14:paraId="37AC5465" w14:textId="77777777" w:rsidTr="00E43E2C">
        <w:tc>
          <w:tcPr>
            <w:tcW w:w="9350" w:type="dxa"/>
            <w:gridSpan w:val="5"/>
          </w:tcPr>
          <w:p w14:paraId="581BA596" w14:textId="77777777" w:rsidR="00953934" w:rsidRPr="00DA0CEB" w:rsidRDefault="00953934" w:rsidP="00E43E2C">
            <w:pPr>
              <w:jc w:val="center"/>
              <w:rPr>
                <w:b/>
                <w:bCs/>
                <w:sz w:val="22"/>
              </w:rPr>
            </w:pPr>
            <w:r w:rsidRPr="00DA0CEB">
              <w:rPr>
                <w:b/>
                <w:bCs/>
                <w:sz w:val="22"/>
              </w:rPr>
              <w:t>Radius: 50% Length (F: 10.08%; M: 4.00%)</w:t>
            </w:r>
          </w:p>
        </w:tc>
      </w:tr>
      <w:tr w:rsidR="00953934" w:rsidRPr="00DA0CEB" w14:paraId="786EBC97" w14:textId="77777777" w:rsidTr="00E43E2C">
        <w:tc>
          <w:tcPr>
            <w:tcW w:w="1870" w:type="dxa"/>
          </w:tcPr>
          <w:p w14:paraId="692E658E" w14:textId="77777777" w:rsidR="00953934" w:rsidRPr="00DA0CEB" w:rsidRDefault="00953934" w:rsidP="00E43E2C">
            <w:pPr>
              <w:jc w:val="center"/>
              <w:rPr>
                <w:sz w:val="22"/>
              </w:rPr>
            </w:pPr>
          </w:p>
        </w:tc>
        <w:tc>
          <w:tcPr>
            <w:tcW w:w="1870" w:type="dxa"/>
          </w:tcPr>
          <w:p w14:paraId="33FAE1A3" w14:textId="77777777" w:rsidR="00953934" w:rsidRPr="00DA0CEB" w:rsidRDefault="00953934" w:rsidP="00E43E2C">
            <w:pPr>
              <w:jc w:val="center"/>
              <w:rPr>
                <w:sz w:val="22"/>
              </w:rPr>
            </w:pPr>
            <w:r w:rsidRPr="00DA0CEB">
              <w:rPr>
                <w:sz w:val="22"/>
              </w:rPr>
              <w:t>RDA1</w:t>
            </w:r>
          </w:p>
        </w:tc>
        <w:tc>
          <w:tcPr>
            <w:tcW w:w="1870" w:type="dxa"/>
          </w:tcPr>
          <w:p w14:paraId="3AAEF704" w14:textId="77777777" w:rsidR="00953934" w:rsidRPr="00DA0CEB" w:rsidRDefault="00953934" w:rsidP="00E43E2C">
            <w:pPr>
              <w:jc w:val="center"/>
              <w:rPr>
                <w:sz w:val="22"/>
              </w:rPr>
            </w:pPr>
            <w:r w:rsidRPr="00DA0CEB">
              <w:rPr>
                <w:sz w:val="22"/>
              </w:rPr>
              <w:t>RDA2</w:t>
            </w:r>
          </w:p>
        </w:tc>
        <w:tc>
          <w:tcPr>
            <w:tcW w:w="1870" w:type="dxa"/>
          </w:tcPr>
          <w:p w14:paraId="65473542" w14:textId="77777777" w:rsidR="00953934" w:rsidRPr="00DA0CEB" w:rsidRDefault="00953934" w:rsidP="00E43E2C">
            <w:pPr>
              <w:jc w:val="center"/>
              <w:rPr>
                <w:sz w:val="22"/>
              </w:rPr>
            </w:pPr>
            <w:r w:rsidRPr="00DA0CEB">
              <w:rPr>
                <w:sz w:val="22"/>
              </w:rPr>
              <w:t>RDA1</w:t>
            </w:r>
          </w:p>
        </w:tc>
        <w:tc>
          <w:tcPr>
            <w:tcW w:w="1870" w:type="dxa"/>
          </w:tcPr>
          <w:p w14:paraId="77D318E3" w14:textId="77777777" w:rsidR="00953934" w:rsidRPr="00DA0CEB" w:rsidRDefault="00953934" w:rsidP="00E43E2C">
            <w:pPr>
              <w:jc w:val="center"/>
              <w:rPr>
                <w:sz w:val="22"/>
              </w:rPr>
            </w:pPr>
            <w:r w:rsidRPr="00DA0CEB">
              <w:rPr>
                <w:sz w:val="22"/>
              </w:rPr>
              <w:t>RDA2</w:t>
            </w:r>
          </w:p>
        </w:tc>
      </w:tr>
      <w:tr w:rsidR="00953934" w:rsidRPr="00DA0CEB" w14:paraId="4D1E01F9" w14:textId="77777777" w:rsidTr="00E43E2C">
        <w:tc>
          <w:tcPr>
            <w:tcW w:w="1870" w:type="dxa"/>
          </w:tcPr>
          <w:p w14:paraId="4B45DE12" w14:textId="77777777" w:rsidR="00953934" w:rsidRPr="00DA0CEB" w:rsidRDefault="00953934" w:rsidP="00E43E2C">
            <w:pPr>
              <w:rPr>
                <w:sz w:val="22"/>
              </w:rPr>
            </w:pPr>
            <w:r w:rsidRPr="00DA0CEB">
              <w:rPr>
                <w:sz w:val="22"/>
              </w:rPr>
              <w:t>Proportion Explained</w:t>
            </w:r>
          </w:p>
        </w:tc>
        <w:tc>
          <w:tcPr>
            <w:tcW w:w="1870" w:type="dxa"/>
          </w:tcPr>
          <w:p w14:paraId="5265440F" w14:textId="77777777" w:rsidR="00953934" w:rsidRPr="00DA0CEB" w:rsidRDefault="00953934" w:rsidP="00E43E2C">
            <w:pPr>
              <w:jc w:val="center"/>
              <w:rPr>
                <w:sz w:val="22"/>
              </w:rPr>
            </w:pPr>
            <w:r w:rsidRPr="00DA0CEB">
              <w:rPr>
                <w:sz w:val="22"/>
              </w:rPr>
              <w:t>94.26%</w:t>
            </w:r>
          </w:p>
        </w:tc>
        <w:tc>
          <w:tcPr>
            <w:tcW w:w="1870" w:type="dxa"/>
          </w:tcPr>
          <w:p w14:paraId="11F0E664" w14:textId="77777777" w:rsidR="00953934" w:rsidRPr="00DA0CEB" w:rsidRDefault="00953934" w:rsidP="00E43E2C">
            <w:pPr>
              <w:jc w:val="center"/>
              <w:rPr>
                <w:sz w:val="22"/>
              </w:rPr>
            </w:pPr>
            <w:r w:rsidRPr="00DA0CEB">
              <w:rPr>
                <w:sz w:val="22"/>
              </w:rPr>
              <w:t>0.057%</w:t>
            </w:r>
          </w:p>
        </w:tc>
        <w:tc>
          <w:tcPr>
            <w:tcW w:w="1870" w:type="dxa"/>
          </w:tcPr>
          <w:p w14:paraId="61C3563B" w14:textId="77777777" w:rsidR="00953934" w:rsidRPr="00DA0CEB" w:rsidRDefault="00953934" w:rsidP="00E43E2C">
            <w:pPr>
              <w:jc w:val="center"/>
              <w:rPr>
                <w:sz w:val="22"/>
              </w:rPr>
            </w:pPr>
            <w:r w:rsidRPr="00DA0CEB">
              <w:rPr>
                <w:sz w:val="22"/>
              </w:rPr>
              <w:t>74.74%</w:t>
            </w:r>
          </w:p>
        </w:tc>
        <w:tc>
          <w:tcPr>
            <w:tcW w:w="1870" w:type="dxa"/>
          </w:tcPr>
          <w:p w14:paraId="1DCFEF5A" w14:textId="77777777" w:rsidR="00953934" w:rsidRPr="00DA0CEB" w:rsidRDefault="00953934" w:rsidP="00E43E2C">
            <w:pPr>
              <w:jc w:val="center"/>
              <w:rPr>
                <w:sz w:val="22"/>
              </w:rPr>
            </w:pPr>
            <w:r w:rsidRPr="00DA0CEB">
              <w:rPr>
                <w:sz w:val="22"/>
              </w:rPr>
              <w:t>25.26%</w:t>
            </w:r>
          </w:p>
        </w:tc>
      </w:tr>
      <w:tr w:rsidR="00953934" w:rsidRPr="00DA0CEB" w14:paraId="1AE51513" w14:textId="77777777" w:rsidTr="00E43E2C">
        <w:tc>
          <w:tcPr>
            <w:tcW w:w="1870" w:type="dxa"/>
          </w:tcPr>
          <w:p w14:paraId="133E82BA" w14:textId="77777777" w:rsidR="00953934" w:rsidRPr="00DA0CEB" w:rsidRDefault="00953934" w:rsidP="00E43E2C">
            <w:pPr>
              <w:rPr>
                <w:sz w:val="22"/>
              </w:rPr>
            </w:pPr>
            <w:r w:rsidRPr="00DA0CEB">
              <w:rPr>
                <w:sz w:val="22"/>
              </w:rPr>
              <w:t>Age</w:t>
            </w:r>
          </w:p>
        </w:tc>
        <w:tc>
          <w:tcPr>
            <w:tcW w:w="1870" w:type="dxa"/>
          </w:tcPr>
          <w:p w14:paraId="6029E82B" w14:textId="77777777" w:rsidR="00953934" w:rsidRPr="00DA0CEB" w:rsidRDefault="00953934" w:rsidP="00E43E2C">
            <w:pPr>
              <w:jc w:val="center"/>
              <w:rPr>
                <w:b/>
                <w:bCs/>
                <w:sz w:val="22"/>
              </w:rPr>
            </w:pPr>
            <w:r w:rsidRPr="00DA0CEB">
              <w:rPr>
                <w:b/>
                <w:bCs/>
                <w:sz w:val="22"/>
              </w:rPr>
              <w:t>-0.950*</w:t>
            </w:r>
          </w:p>
        </w:tc>
        <w:tc>
          <w:tcPr>
            <w:tcW w:w="1870" w:type="dxa"/>
          </w:tcPr>
          <w:p w14:paraId="42BCA837" w14:textId="77777777" w:rsidR="00953934" w:rsidRPr="00DA0CEB" w:rsidRDefault="00953934" w:rsidP="00E43E2C">
            <w:pPr>
              <w:jc w:val="center"/>
              <w:rPr>
                <w:sz w:val="22"/>
              </w:rPr>
            </w:pPr>
            <w:r w:rsidRPr="00DA0CEB">
              <w:rPr>
                <w:sz w:val="22"/>
              </w:rPr>
              <w:t>-0.312</w:t>
            </w:r>
          </w:p>
        </w:tc>
        <w:tc>
          <w:tcPr>
            <w:tcW w:w="1870" w:type="dxa"/>
          </w:tcPr>
          <w:p w14:paraId="5A8E23B7" w14:textId="77777777" w:rsidR="00953934" w:rsidRPr="00DA0CEB" w:rsidRDefault="00953934" w:rsidP="00E43E2C">
            <w:pPr>
              <w:jc w:val="center"/>
              <w:rPr>
                <w:sz w:val="22"/>
              </w:rPr>
            </w:pPr>
            <w:r w:rsidRPr="00DA0CEB">
              <w:rPr>
                <w:sz w:val="22"/>
              </w:rPr>
              <w:t>-0.942</w:t>
            </w:r>
          </w:p>
        </w:tc>
        <w:tc>
          <w:tcPr>
            <w:tcW w:w="1870" w:type="dxa"/>
          </w:tcPr>
          <w:p w14:paraId="19FD063D" w14:textId="77777777" w:rsidR="00953934" w:rsidRPr="00DA0CEB" w:rsidRDefault="00953934" w:rsidP="00E43E2C">
            <w:pPr>
              <w:jc w:val="center"/>
              <w:rPr>
                <w:sz w:val="22"/>
              </w:rPr>
            </w:pPr>
            <w:r w:rsidRPr="00DA0CEB">
              <w:rPr>
                <w:sz w:val="22"/>
              </w:rPr>
              <w:t>0.335</w:t>
            </w:r>
          </w:p>
        </w:tc>
      </w:tr>
      <w:tr w:rsidR="00953934" w:rsidRPr="00DA0CEB" w14:paraId="3D26A4FB" w14:textId="77777777" w:rsidTr="00E43E2C">
        <w:tc>
          <w:tcPr>
            <w:tcW w:w="1870" w:type="dxa"/>
          </w:tcPr>
          <w:p w14:paraId="6166353E" w14:textId="77777777" w:rsidR="00953934" w:rsidRPr="00DA0CEB" w:rsidRDefault="00953934" w:rsidP="00E43E2C">
            <w:pPr>
              <w:rPr>
                <w:sz w:val="22"/>
              </w:rPr>
            </w:pPr>
            <w:r w:rsidRPr="00DA0CEB">
              <w:rPr>
                <w:sz w:val="22"/>
              </w:rPr>
              <w:t>BMI</w:t>
            </w:r>
          </w:p>
        </w:tc>
        <w:tc>
          <w:tcPr>
            <w:tcW w:w="1870" w:type="dxa"/>
          </w:tcPr>
          <w:p w14:paraId="29158655" w14:textId="77777777" w:rsidR="00953934" w:rsidRPr="00DA0CEB" w:rsidRDefault="00953934" w:rsidP="00E43E2C">
            <w:pPr>
              <w:jc w:val="center"/>
              <w:rPr>
                <w:sz w:val="22"/>
              </w:rPr>
            </w:pPr>
            <w:r w:rsidRPr="00DA0CEB">
              <w:rPr>
                <w:sz w:val="22"/>
              </w:rPr>
              <w:t>-0.556</w:t>
            </w:r>
          </w:p>
        </w:tc>
        <w:tc>
          <w:tcPr>
            <w:tcW w:w="1870" w:type="dxa"/>
          </w:tcPr>
          <w:p w14:paraId="39CF398E" w14:textId="77777777" w:rsidR="00953934" w:rsidRPr="00DA0CEB" w:rsidRDefault="00953934" w:rsidP="00E43E2C">
            <w:pPr>
              <w:jc w:val="center"/>
              <w:rPr>
                <w:sz w:val="22"/>
              </w:rPr>
            </w:pPr>
            <w:r w:rsidRPr="00DA0CEB">
              <w:rPr>
                <w:sz w:val="22"/>
              </w:rPr>
              <w:t>0.831</w:t>
            </w:r>
          </w:p>
        </w:tc>
        <w:tc>
          <w:tcPr>
            <w:tcW w:w="1870" w:type="dxa"/>
          </w:tcPr>
          <w:p w14:paraId="5DDFCBC9" w14:textId="77777777" w:rsidR="00953934" w:rsidRPr="00DA0CEB" w:rsidRDefault="00953934" w:rsidP="00E43E2C">
            <w:pPr>
              <w:jc w:val="center"/>
              <w:rPr>
                <w:sz w:val="22"/>
              </w:rPr>
            </w:pPr>
            <w:r w:rsidRPr="00DA0CEB">
              <w:rPr>
                <w:sz w:val="22"/>
              </w:rPr>
              <w:t>0.312</w:t>
            </w:r>
          </w:p>
        </w:tc>
        <w:tc>
          <w:tcPr>
            <w:tcW w:w="1870" w:type="dxa"/>
          </w:tcPr>
          <w:p w14:paraId="6D99B7A2" w14:textId="77777777" w:rsidR="00953934" w:rsidRPr="00DA0CEB" w:rsidRDefault="00953934" w:rsidP="00E43E2C">
            <w:pPr>
              <w:jc w:val="center"/>
              <w:rPr>
                <w:sz w:val="22"/>
              </w:rPr>
            </w:pPr>
            <w:r w:rsidRPr="00DA0CEB">
              <w:rPr>
                <w:sz w:val="22"/>
              </w:rPr>
              <w:t>0.950</w:t>
            </w:r>
          </w:p>
        </w:tc>
      </w:tr>
      <w:tr w:rsidR="00953934" w:rsidRPr="00DA0CEB" w14:paraId="6243A228" w14:textId="77777777" w:rsidTr="00E43E2C">
        <w:tc>
          <w:tcPr>
            <w:tcW w:w="9350" w:type="dxa"/>
            <w:gridSpan w:val="5"/>
          </w:tcPr>
          <w:p w14:paraId="0E941704" w14:textId="77777777" w:rsidR="00953934" w:rsidRPr="00DA0CEB" w:rsidRDefault="00953934" w:rsidP="00E43E2C">
            <w:pPr>
              <w:jc w:val="center"/>
              <w:rPr>
                <w:b/>
                <w:bCs/>
                <w:sz w:val="22"/>
              </w:rPr>
            </w:pPr>
            <w:r w:rsidRPr="00DA0CEB">
              <w:rPr>
                <w:b/>
                <w:bCs/>
                <w:sz w:val="22"/>
              </w:rPr>
              <w:t>Radius: 65% Length (F:13.07%; M: 6.41%)</w:t>
            </w:r>
          </w:p>
        </w:tc>
      </w:tr>
      <w:tr w:rsidR="00953934" w:rsidRPr="00DA0CEB" w14:paraId="1E480299" w14:textId="77777777" w:rsidTr="00E43E2C">
        <w:tc>
          <w:tcPr>
            <w:tcW w:w="1870" w:type="dxa"/>
          </w:tcPr>
          <w:p w14:paraId="57B0D117" w14:textId="77777777" w:rsidR="00953934" w:rsidRPr="00DA0CEB" w:rsidRDefault="00953934" w:rsidP="00E43E2C">
            <w:pPr>
              <w:jc w:val="center"/>
              <w:rPr>
                <w:sz w:val="22"/>
              </w:rPr>
            </w:pPr>
          </w:p>
        </w:tc>
        <w:tc>
          <w:tcPr>
            <w:tcW w:w="1870" w:type="dxa"/>
          </w:tcPr>
          <w:p w14:paraId="35524329" w14:textId="77777777" w:rsidR="00953934" w:rsidRPr="00DA0CEB" w:rsidRDefault="00953934" w:rsidP="00E43E2C">
            <w:pPr>
              <w:jc w:val="center"/>
              <w:rPr>
                <w:sz w:val="22"/>
              </w:rPr>
            </w:pPr>
            <w:r w:rsidRPr="00DA0CEB">
              <w:rPr>
                <w:sz w:val="22"/>
              </w:rPr>
              <w:t>RDA1</w:t>
            </w:r>
          </w:p>
        </w:tc>
        <w:tc>
          <w:tcPr>
            <w:tcW w:w="1870" w:type="dxa"/>
          </w:tcPr>
          <w:p w14:paraId="2FE753A3" w14:textId="77777777" w:rsidR="00953934" w:rsidRPr="00DA0CEB" w:rsidRDefault="00953934" w:rsidP="00E43E2C">
            <w:pPr>
              <w:jc w:val="center"/>
              <w:rPr>
                <w:sz w:val="22"/>
              </w:rPr>
            </w:pPr>
            <w:r w:rsidRPr="00DA0CEB">
              <w:rPr>
                <w:sz w:val="22"/>
              </w:rPr>
              <w:t>RDA2</w:t>
            </w:r>
          </w:p>
        </w:tc>
        <w:tc>
          <w:tcPr>
            <w:tcW w:w="1870" w:type="dxa"/>
          </w:tcPr>
          <w:p w14:paraId="58806297" w14:textId="77777777" w:rsidR="00953934" w:rsidRPr="00DA0CEB" w:rsidRDefault="00953934" w:rsidP="00E43E2C">
            <w:pPr>
              <w:jc w:val="center"/>
              <w:rPr>
                <w:sz w:val="22"/>
              </w:rPr>
            </w:pPr>
            <w:r w:rsidRPr="00DA0CEB">
              <w:rPr>
                <w:sz w:val="22"/>
              </w:rPr>
              <w:t>RDA1</w:t>
            </w:r>
          </w:p>
        </w:tc>
        <w:tc>
          <w:tcPr>
            <w:tcW w:w="1870" w:type="dxa"/>
          </w:tcPr>
          <w:p w14:paraId="5053148B" w14:textId="77777777" w:rsidR="00953934" w:rsidRPr="00DA0CEB" w:rsidRDefault="00953934" w:rsidP="00E43E2C">
            <w:pPr>
              <w:jc w:val="center"/>
              <w:rPr>
                <w:sz w:val="22"/>
              </w:rPr>
            </w:pPr>
            <w:r w:rsidRPr="00DA0CEB">
              <w:rPr>
                <w:sz w:val="22"/>
              </w:rPr>
              <w:t>RDA2</w:t>
            </w:r>
          </w:p>
        </w:tc>
      </w:tr>
      <w:tr w:rsidR="00953934" w:rsidRPr="00DA0CEB" w14:paraId="5904743C" w14:textId="77777777" w:rsidTr="00E43E2C">
        <w:tc>
          <w:tcPr>
            <w:tcW w:w="1870" w:type="dxa"/>
          </w:tcPr>
          <w:p w14:paraId="4B9862DA" w14:textId="77777777" w:rsidR="00953934" w:rsidRPr="00DA0CEB" w:rsidRDefault="00953934" w:rsidP="00E43E2C">
            <w:pPr>
              <w:rPr>
                <w:sz w:val="22"/>
              </w:rPr>
            </w:pPr>
            <w:r w:rsidRPr="00DA0CEB">
              <w:rPr>
                <w:sz w:val="22"/>
              </w:rPr>
              <w:t>Proportion Explained</w:t>
            </w:r>
          </w:p>
        </w:tc>
        <w:tc>
          <w:tcPr>
            <w:tcW w:w="1870" w:type="dxa"/>
          </w:tcPr>
          <w:p w14:paraId="301512AC" w14:textId="77777777" w:rsidR="00953934" w:rsidRPr="00DA0CEB" w:rsidRDefault="00953934" w:rsidP="00E43E2C">
            <w:pPr>
              <w:jc w:val="center"/>
              <w:rPr>
                <w:sz w:val="22"/>
              </w:rPr>
            </w:pPr>
            <w:r w:rsidRPr="00DA0CEB">
              <w:rPr>
                <w:sz w:val="22"/>
              </w:rPr>
              <w:t>98.07%</w:t>
            </w:r>
          </w:p>
        </w:tc>
        <w:tc>
          <w:tcPr>
            <w:tcW w:w="1870" w:type="dxa"/>
          </w:tcPr>
          <w:p w14:paraId="337A2348" w14:textId="77777777" w:rsidR="00953934" w:rsidRPr="00DA0CEB" w:rsidRDefault="00953934" w:rsidP="00E43E2C">
            <w:pPr>
              <w:jc w:val="center"/>
              <w:rPr>
                <w:sz w:val="22"/>
              </w:rPr>
            </w:pPr>
            <w:r w:rsidRPr="00DA0CEB">
              <w:rPr>
                <w:sz w:val="22"/>
              </w:rPr>
              <w:t>1.94%</w:t>
            </w:r>
          </w:p>
        </w:tc>
        <w:tc>
          <w:tcPr>
            <w:tcW w:w="1870" w:type="dxa"/>
          </w:tcPr>
          <w:p w14:paraId="6FA84FFA" w14:textId="77777777" w:rsidR="00953934" w:rsidRPr="00DA0CEB" w:rsidRDefault="00953934" w:rsidP="00E43E2C">
            <w:pPr>
              <w:jc w:val="center"/>
              <w:rPr>
                <w:sz w:val="22"/>
              </w:rPr>
            </w:pPr>
            <w:r w:rsidRPr="00DA0CEB">
              <w:rPr>
                <w:sz w:val="22"/>
              </w:rPr>
              <w:t>61.37%</w:t>
            </w:r>
          </w:p>
        </w:tc>
        <w:tc>
          <w:tcPr>
            <w:tcW w:w="1870" w:type="dxa"/>
          </w:tcPr>
          <w:p w14:paraId="27112D52" w14:textId="77777777" w:rsidR="00953934" w:rsidRPr="00DA0CEB" w:rsidRDefault="00953934" w:rsidP="00E43E2C">
            <w:pPr>
              <w:jc w:val="center"/>
              <w:rPr>
                <w:sz w:val="22"/>
              </w:rPr>
            </w:pPr>
            <w:r w:rsidRPr="00DA0CEB">
              <w:rPr>
                <w:sz w:val="22"/>
              </w:rPr>
              <w:t>38.63%</w:t>
            </w:r>
          </w:p>
        </w:tc>
      </w:tr>
      <w:tr w:rsidR="00953934" w:rsidRPr="00DA0CEB" w14:paraId="3516F2AC" w14:textId="77777777" w:rsidTr="00E43E2C">
        <w:tc>
          <w:tcPr>
            <w:tcW w:w="1870" w:type="dxa"/>
          </w:tcPr>
          <w:p w14:paraId="1AEC0CA6" w14:textId="77777777" w:rsidR="00953934" w:rsidRPr="00DA0CEB" w:rsidRDefault="00953934" w:rsidP="00E43E2C">
            <w:pPr>
              <w:rPr>
                <w:sz w:val="22"/>
              </w:rPr>
            </w:pPr>
            <w:r w:rsidRPr="00DA0CEB">
              <w:rPr>
                <w:sz w:val="22"/>
              </w:rPr>
              <w:t>Age</w:t>
            </w:r>
          </w:p>
        </w:tc>
        <w:tc>
          <w:tcPr>
            <w:tcW w:w="1870" w:type="dxa"/>
          </w:tcPr>
          <w:p w14:paraId="6CADF087" w14:textId="77777777" w:rsidR="00953934" w:rsidRPr="00DA0CEB" w:rsidRDefault="00953934" w:rsidP="00E43E2C">
            <w:pPr>
              <w:jc w:val="center"/>
              <w:rPr>
                <w:b/>
                <w:bCs/>
                <w:sz w:val="22"/>
              </w:rPr>
            </w:pPr>
            <w:r w:rsidRPr="00DA0CEB">
              <w:rPr>
                <w:b/>
                <w:bCs/>
                <w:sz w:val="22"/>
              </w:rPr>
              <w:t>-0.972*</w:t>
            </w:r>
          </w:p>
        </w:tc>
        <w:tc>
          <w:tcPr>
            <w:tcW w:w="1870" w:type="dxa"/>
          </w:tcPr>
          <w:p w14:paraId="67F15C08" w14:textId="77777777" w:rsidR="00953934" w:rsidRPr="00DA0CEB" w:rsidRDefault="00953934" w:rsidP="00E43E2C">
            <w:pPr>
              <w:jc w:val="center"/>
              <w:rPr>
                <w:sz w:val="22"/>
              </w:rPr>
            </w:pPr>
            <w:r w:rsidRPr="00DA0CEB">
              <w:rPr>
                <w:sz w:val="22"/>
              </w:rPr>
              <w:t>0.235</w:t>
            </w:r>
          </w:p>
        </w:tc>
        <w:tc>
          <w:tcPr>
            <w:tcW w:w="1870" w:type="dxa"/>
          </w:tcPr>
          <w:p w14:paraId="31649BD0" w14:textId="77777777" w:rsidR="00953934" w:rsidRPr="00DA0CEB" w:rsidRDefault="00953934" w:rsidP="00E43E2C">
            <w:pPr>
              <w:jc w:val="center"/>
              <w:rPr>
                <w:sz w:val="22"/>
              </w:rPr>
            </w:pPr>
            <w:r w:rsidRPr="00DA0CEB">
              <w:rPr>
                <w:sz w:val="22"/>
              </w:rPr>
              <w:t>0.327</w:t>
            </w:r>
          </w:p>
        </w:tc>
        <w:tc>
          <w:tcPr>
            <w:tcW w:w="1870" w:type="dxa"/>
          </w:tcPr>
          <w:p w14:paraId="7BBA4C88" w14:textId="77777777" w:rsidR="00953934" w:rsidRPr="00DA0CEB" w:rsidRDefault="00953934" w:rsidP="00E43E2C">
            <w:pPr>
              <w:jc w:val="center"/>
              <w:rPr>
                <w:sz w:val="22"/>
              </w:rPr>
            </w:pPr>
            <w:r w:rsidRPr="00DA0CEB">
              <w:rPr>
                <w:sz w:val="22"/>
              </w:rPr>
              <w:t>0.945</w:t>
            </w:r>
          </w:p>
        </w:tc>
      </w:tr>
      <w:tr w:rsidR="00953934" w:rsidRPr="00DA0CEB" w14:paraId="31BD38D6" w14:textId="77777777" w:rsidTr="00E43E2C">
        <w:tc>
          <w:tcPr>
            <w:tcW w:w="1870" w:type="dxa"/>
          </w:tcPr>
          <w:p w14:paraId="4C686E4D" w14:textId="77777777" w:rsidR="00953934" w:rsidRPr="00DA0CEB" w:rsidRDefault="00953934" w:rsidP="00E43E2C">
            <w:pPr>
              <w:rPr>
                <w:sz w:val="22"/>
              </w:rPr>
            </w:pPr>
            <w:r w:rsidRPr="00DA0CEB">
              <w:rPr>
                <w:sz w:val="22"/>
              </w:rPr>
              <w:t>BMI</w:t>
            </w:r>
          </w:p>
        </w:tc>
        <w:tc>
          <w:tcPr>
            <w:tcW w:w="1870" w:type="dxa"/>
          </w:tcPr>
          <w:p w14:paraId="5D5C5431" w14:textId="77777777" w:rsidR="00953934" w:rsidRPr="00DA0CEB" w:rsidRDefault="00953934" w:rsidP="00E43E2C">
            <w:pPr>
              <w:jc w:val="center"/>
              <w:rPr>
                <w:sz w:val="22"/>
              </w:rPr>
            </w:pPr>
            <w:r w:rsidRPr="00DA0CEB">
              <w:rPr>
                <w:sz w:val="22"/>
              </w:rPr>
              <w:t>-0.445</w:t>
            </w:r>
          </w:p>
        </w:tc>
        <w:tc>
          <w:tcPr>
            <w:tcW w:w="1870" w:type="dxa"/>
          </w:tcPr>
          <w:p w14:paraId="3A16BBEF" w14:textId="77777777" w:rsidR="00953934" w:rsidRPr="00DA0CEB" w:rsidRDefault="00953934" w:rsidP="00E43E2C">
            <w:pPr>
              <w:jc w:val="center"/>
              <w:rPr>
                <w:sz w:val="22"/>
              </w:rPr>
            </w:pPr>
            <w:r w:rsidRPr="00DA0CEB">
              <w:rPr>
                <w:sz w:val="22"/>
              </w:rPr>
              <w:t>-0.896</w:t>
            </w:r>
          </w:p>
        </w:tc>
        <w:tc>
          <w:tcPr>
            <w:tcW w:w="1870" w:type="dxa"/>
          </w:tcPr>
          <w:p w14:paraId="15349B64" w14:textId="77777777" w:rsidR="00953934" w:rsidRPr="00DA0CEB" w:rsidRDefault="00953934" w:rsidP="00E43E2C">
            <w:pPr>
              <w:jc w:val="center"/>
              <w:rPr>
                <w:sz w:val="22"/>
              </w:rPr>
            </w:pPr>
            <w:r w:rsidRPr="00DA0CEB">
              <w:rPr>
                <w:sz w:val="22"/>
              </w:rPr>
              <w:t>0.958</w:t>
            </w:r>
          </w:p>
        </w:tc>
        <w:tc>
          <w:tcPr>
            <w:tcW w:w="1870" w:type="dxa"/>
          </w:tcPr>
          <w:p w14:paraId="1E39FD75" w14:textId="77777777" w:rsidR="00953934" w:rsidRPr="00DA0CEB" w:rsidRDefault="00953934" w:rsidP="00E43E2C">
            <w:pPr>
              <w:jc w:val="center"/>
              <w:rPr>
                <w:sz w:val="22"/>
              </w:rPr>
            </w:pPr>
            <w:r w:rsidRPr="00DA0CEB">
              <w:rPr>
                <w:sz w:val="22"/>
              </w:rPr>
              <w:t>-0.289</w:t>
            </w:r>
          </w:p>
        </w:tc>
      </w:tr>
    </w:tbl>
    <w:p w14:paraId="433A4096"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2CCC81FA" w14:textId="77777777" w:rsidR="00953934" w:rsidRPr="004640CC" w:rsidRDefault="00953934" w:rsidP="00953934"/>
    <w:p w14:paraId="3CA3123C" w14:textId="77777777" w:rsidR="00953934" w:rsidRDefault="00953934" w:rsidP="00953934"/>
    <w:p w14:paraId="56FF6D66" w14:textId="77777777" w:rsidR="00953934" w:rsidRDefault="00953934" w:rsidP="00953934">
      <w:r>
        <w:br w:type="page"/>
      </w:r>
    </w:p>
    <w:p w14:paraId="58397DB0" w14:textId="6B07864E" w:rsidR="00953934" w:rsidRPr="00DA0CEB" w:rsidRDefault="00953934" w:rsidP="00953934">
      <w:pPr>
        <w:rPr>
          <w:sz w:val="22"/>
        </w:rPr>
      </w:pPr>
      <w:bookmarkStart w:id="50" w:name="_Hlk140423332"/>
      <w:r w:rsidRPr="00DA0CEB">
        <w:rPr>
          <w:b/>
          <w:bCs/>
          <w:sz w:val="22"/>
        </w:rPr>
        <w:lastRenderedPageBreak/>
        <w:t>Table S</w:t>
      </w:r>
      <w:r w:rsidR="00B60611" w:rsidRPr="00DA0CEB">
        <w:rPr>
          <w:b/>
          <w:bCs/>
          <w:sz w:val="22"/>
        </w:rPr>
        <w:t>1.</w:t>
      </w:r>
      <w:r w:rsidRPr="00DA0CEB">
        <w:rPr>
          <w:b/>
          <w:bCs/>
          <w:sz w:val="22"/>
        </w:rPr>
        <w:t>2</w:t>
      </w:r>
      <w:r w:rsidRPr="00DA0CEB">
        <w:rPr>
          <w:sz w:val="22"/>
        </w:rPr>
        <w:t xml:space="preserve">. Radial RDA Results: </w:t>
      </w:r>
      <w:r w:rsidR="00573265" w:rsidRPr="00DA0CEB">
        <w:rPr>
          <w:sz w:val="22"/>
        </w:rPr>
        <w:t>Variation</w:t>
      </w:r>
      <w:r w:rsidRPr="00DA0CEB">
        <w:rPr>
          <w:sz w:val="22"/>
        </w:rPr>
        <w:t xml:space="preserve"> in endosteal distance by age and BMI</w:t>
      </w:r>
      <w:r w:rsidR="008616DC" w:rsidRPr="00DA0CEB">
        <w:rPr>
          <w:sz w:val="22"/>
        </w:rPr>
        <w:t>.</w:t>
      </w:r>
    </w:p>
    <w:bookmarkEnd w:id="50"/>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4380D96A" w14:textId="77777777" w:rsidTr="00E43E2C">
        <w:tc>
          <w:tcPr>
            <w:tcW w:w="1870" w:type="dxa"/>
          </w:tcPr>
          <w:p w14:paraId="3097AB9F" w14:textId="77777777" w:rsidR="00953934" w:rsidRPr="00DA0CEB" w:rsidRDefault="00953934" w:rsidP="00E43E2C">
            <w:pPr>
              <w:rPr>
                <w:sz w:val="22"/>
              </w:rPr>
            </w:pPr>
          </w:p>
        </w:tc>
        <w:tc>
          <w:tcPr>
            <w:tcW w:w="3740" w:type="dxa"/>
            <w:gridSpan w:val="2"/>
          </w:tcPr>
          <w:p w14:paraId="459FAEB4" w14:textId="77777777" w:rsidR="00953934" w:rsidRPr="00DA0CEB" w:rsidRDefault="00953934" w:rsidP="00E43E2C">
            <w:pPr>
              <w:jc w:val="center"/>
              <w:rPr>
                <w:sz w:val="22"/>
              </w:rPr>
            </w:pPr>
            <w:r w:rsidRPr="00DA0CEB">
              <w:rPr>
                <w:sz w:val="22"/>
              </w:rPr>
              <w:t>Female</w:t>
            </w:r>
          </w:p>
        </w:tc>
        <w:tc>
          <w:tcPr>
            <w:tcW w:w="3740" w:type="dxa"/>
            <w:gridSpan w:val="2"/>
          </w:tcPr>
          <w:p w14:paraId="19FE1539" w14:textId="77777777" w:rsidR="00953934" w:rsidRPr="00DA0CEB" w:rsidRDefault="00953934" w:rsidP="00E43E2C">
            <w:pPr>
              <w:jc w:val="center"/>
              <w:rPr>
                <w:sz w:val="22"/>
              </w:rPr>
            </w:pPr>
            <w:r w:rsidRPr="00DA0CEB">
              <w:rPr>
                <w:sz w:val="22"/>
              </w:rPr>
              <w:t>Male</w:t>
            </w:r>
          </w:p>
        </w:tc>
      </w:tr>
      <w:tr w:rsidR="00953934" w:rsidRPr="00DA0CEB" w14:paraId="3EACA232" w14:textId="77777777" w:rsidTr="00E43E2C">
        <w:tc>
          <w:tcPr>
            <w:tcW w:w="9350" w:type="dxa"/>
            <w:gridSpan w:val="5"/>
          </w:tcPr>
          <w:p w14:paraId="412189B4" w14:textId="77777777" w:rsidR="00953934" w:rsidRPr="00DA0CEB" w:rsidRDefault="00953934" w:rsidP="00E43E2C">
            <w:pPr>
              <w:jc w:val="center"/>
              <w:rPr>
                <w:b/>
                <w:bCs/>
                <w:sz w:val="22"/>
              </w:rPr>
            </w:pPr>
            <w:r w:rsidRPr="00DA0CEB">
              <w:rPr>
                <w:b/>
                <w:bCs/>
                <w:sz w:val="22"/>
              </w:rPr>
              <w:t>Radius: 20% Length (F: 13.96%; M: 10.29%)</w:t>
            </w:r>
          </w:p>
        </w:tc>
      </w:tr>
      <w:tr w:rsidR="00953934" w:rsidRPr="00DA0CEB" w14:paraId="07ABB4DA" w14:textId="77777777" w:rsidTr="00E43E2C">
        <w:tc>
          <w:tcPr>
            <w:tcW w:w="1870" w:type="dxa"/>
          </w:tcPr>
          <w:p w14:paraId="7FD72FE7" w14:textId="77777777" w:rsidR="00953934" w:rsidRPr="00DA0CEB" w:rsidRDefault="00953934" w:rsidP="00E43E2C">
            <w:pPr>
              <w:jc w:val="center"/>
              <w:rPr>
                <w:sz w:val="22"/>
              </w:rPr>
            </w:pPr>
          </w:p>
        </w:tc>
        <w:tc>
          <w:tcPr>
            <w:tcW w:w="1870" w:type="dxa"/>
          </w:tcPr>
          <w:p w14:paraId="7D55A5A7" w14:textId="77777777" w:rsidR="00953934" w:rsidRPr="00DA0CEB" w:rsidRDefault="00953934" w:rsidP="00E43E2C">
            <w:pPr>
              <w:jc w:val="center"/>
              <w:rPr>
                <w:sz w:val="22"/>
              </w:rPr>
            </w:pPr>
            <w:r w:rsidRPr="00DA0CEB">
              <w:rPr>
                <w:sz w:val="22"/>
              </w:rPr>
              <w:t>RDA1</w:t>
            </w:r>
          </w:p>
        </w:tc>
        <w:tc>
          <w:tcPr>
            <w:tcW w:w="1870" w:type="dxa"/>
          </w:tcPr>
          <w:p w14:paraId="59C0F7DE" w14:textId="77777777" w:rsidR="00953934" w:rsidRPr="00DA0CEB" w:rsidRDefault="00953934" w:rsidP="00E43E2C">
            <w:pPr>
              <w:jc w:val="center"/>
              <w:rPr>
                <w:sz w:val="22"/>
              </w:rPr>
            </w:pPr>
            <w:r w:rsidRPr="00DA0CEB">
              <w:rPr>
                <w:sz w:val="22"/>
              </w:rPr>
              <w:t>RDA2</w:t>
            </w:r>
          </w:p>
        </w:tc>
        <w:tc>
          <w:tcPr>
            <w:tcW w:w="1870" w:type="dxa"/>
          </w:tcPr>
          <w:p w14:paraId="5AF1F7C2" w14:textId="77777777" w:rsidR="00953934" w:rsidRPr="00DA0CEB" w:rsidRDefault="00953934" w:rsidP="00E43E2C">
            <w:pPr>
              <w:jc w:val="center"/>
              <w:rPr>
                <w:sz w:val="22"/>
              </w:rPr>
            </w:pPr>
            <w:r w:rsidRPr="00DA0CEB">
              <w:rPr>
                <w:sz w:val="22"/>
              </w:rPr>
              <w:t>RDA1</w:t>
            </w:r>
          </w:p>
        </w:tc>
        <w:tc>
          <w:tcPr>
            <w:tcW w:w="1870" w:type="dxa"/>
          </w:tcPr>
          <w:p w14:paraId="0FBAADD6" w14:textId="77777777" w:rsidR="00953934" w:rsidRPr="00DA0CEB" w:rsidRDefault="00953934" w:rsidP="00E43E2C">
            <w:pPr>
              <w:jc w:val="center"/>
              <w:rPr>
                <w:sz w:val="22"/>
              </w:rPr>
            </w:pPr>
            <w:r w:rsidRPr="00DA0CEB">
              <w:rPr>
                <w:sz w:val="22"/>
              </w:rPr>
              <w:t>RDA2</w:t>
            </w:r>
          </w:p>
        </w:tc>
      </w:tr>
      <w:tr w:rsidR="00953934" w:rsidRPr="00DA0CEB" w14:paraId="61B88A3B" w14:textId="77777777" w:rsidTr="00E43E2C">
        <w:tc>
          <w:tcPr>
            <w:tcW w:w="1870" w:type="dxa"/>
          </w:tcPr>
          <w:p w14:paraId="6145B4F5" w14:textId="77777777" w:rsidR="00953934" w:rsidRPr="00DA0CEB" w:rsidRDefault="00953934" w:rsidP="00E43E2C">
            <w:pPr>
              <w:rPr>
                <w:sz w:val="22"/>
              </w:rPr>
            </w:pPr>
            <w:r w:rsidRPr="00DA0CEB">
              <w:rPr>
                <w:sz w:val="22"/>
              </w:rPr>
              <w:t>Proportion Explained</w:t>
            </w:r>
          </w:p>
        </w:tc>
        <w:tc>
          <w:tcPr>
            <w:tcW w:w="1870" w:type="dxa"/>
          </w:tcPr>
          <w:p w14:paraId="4A3C09D3" w14:textId="77777777" w:rsidR="00953934" w:rsidRPr="00DA0CEB" w:rsidRDefault="00953934" w:rsidP="00E43E2C">
            <w:pPr>
              <w:jc w:val="center"/>
              <w:rPr>
                <w:sz w:val="22"/>
              </w:rPr>
            </w:pPr>
            <w:r w:rsidRPr="00DA0CEB">
              <w:rPr>
                <w:sz w:val="22"/>
              </w:rPr>
              <w:t>95.69%</w:t>
            </w:r>
          </w:p>
        </w:tc>
        <w:tc>
          <w:tcPr>
            <w:tcW w:w="1870" w:type="dxa"/>
          </w:tcPr>
          <w:p w14:paraId="7C51AFED" w14:textId="77777777" w:rsidR="00953934" w:rsidRPr="00DA0CEB" w:rsidRDefault="00953934" w:rsidP="00E43E2C">
            <w:pPr>
              <w:jc w:val="center"/>
              <w:rPr>
                <w:sz w:val="22"/>
              </w:rPr>
            </w:pPr>
            <w:r w:rsidRPr="00DA0CEB">
              <w:rPr>
                <w:sz w:val="22"/>
              </w:rPr>
              <w:t>4.31%</w:t>
            </w:r>
          </w:p>
        </w:tc>
        <w:tc>
          <w:tcPr>
            <w:tcW w:w="1870" w:type="dxa"/>
          </w:tcPr>
          <w:p w14:paraId="64D713DA" w14:textId="77777777" w:rsidR="00953934" w:rsidRPr="00DA0CEB" w:rsidRDefault="00953934" w:rsidP="00E43E2C">
            <w:pPr>
              <w:jc w:val="center"/>
              <w:rPr>
                <w:sz w:val="22"/>
              </w:rPr>
            </w:pPr>
            <w:r w:rsidRPr="00DA0CEB">
              <w:rPr>
                <w:sz w:val="22"/>
              </w:rPr>
              <w:t>93.12%</w:t>
            </w:r>
          </w:p>
        </w:tc>
        <w:tc>
          <w:tcPr>
            <w:tcW w:w="1870" w:type="dxa"/>
          </w:tcPr>
          <w:p w14:paraId="2A217CAC" w14:textId="77777777" w:rsidR="00953934" w:rsidRPr="00DA0CEB" w:rsidRDefault="00953934" w:rsidP="00E43E2C">
            <w:pPr>
              <w:jc w:val="center"/>
              <w:rPr>
                <w:sz w:val="22"/>
              </w:rPr>
            </w:pPr>
            <w:r w:rsidRPr="00DA0CEB">
              <w:rPr>
                <w:sz w:val="22"/>
              </w:rPr>
              <w:t>6.89%</w:t>
            </w:r>
          </w:p>
        </w:tc>
      </w:tr>
      <w:tr w:rsidR="00953934" w:rsidRPr="00DA0CEB" w14:paraId="32B5667B" w14:textId="77777777" w:rsidTr="00E43E2C">
        <w:tc>
          <w:tcPr>
            <w:tcW w:w="1870" w:type="dxa"/>
          </w:tcPr>
          <w:p w14:paraId="7F9BD8AA" w14:textId="77777777" w:rsidR="00953934" w:rsidRPr="00DA0CEB" w:rsidRDefault="00953934" w:rsidP="00E43E2C">
            <w:pPr>
              <w:rPr>
                <w:sz w:val="22"/>
              </w:rPr>
            </w:pPr>
            <w:r w:rsidRPr="00DA0CEB">
              <w:rPr>
                <w:sz w:val="22"/>
              </w:rPr>
              <w:t>Age</w:t>
            </w:r>
          </w:p>
        </w:tc>
        <w:tc>
          <w:tcPr>
            <w:tcW w:w="1870" w:type="dxa"/>
          </w:tcPr>
          <w:p w14:paraId="18D3ECCB" w14:textId="77777777" w:rsidR="00953934" w:rsidRPr="00DA0CEB" w:rsidRDefault="00953934" w:rsidP="00E43E2C">
            <w:pPr>
              <w:jc w:val="center"/>
              <w:rPr>
                <w:b/>
                <w:bCs/>
                <w:sz w:val="22"/>
              </w:rPr>
            </w:pPr>
            <w:r w:rsidRPr="00DA0CEB">
              <w:rPr>
                <w:b/>
                <w:bCs/>
                <w:sz w:val="22"/>
              </w:rPr>
              <w:t>-0.874*</w:t>
            </w:r>
          </w:p>
        </w:tc>
        <w:tc>
          <w:tcPr>
            <w:tcW w:w="1870" w:type="dxa"/>
          </w:tcPr>
          <w:p w14:paraId="152FE51E" w14:textId="77777777" w:rsidR="00953934" w:rsidRPr="00DA0CEB" w:rsidRDefault="00953934" w:rsidP="00E43E2C">
            <w:pPr>
              <w:jc w:val="center"/>
              <w:rPr>
                <w:sz w:val="22"/>
              </w:rPr>
            </w:pPr>
            <w:r w:rsidRPr="00DA0CEB">
              <w:rPr>
                <w:sz w:val="22"/>
              </w:rPr>
              <w:t>0.486</w:t>
            </w:r>
          </w:p>
        </w:tc>
        <w:tc>
          <w:tcPr>
            <w:tcW w:w="1870" w:type="dxa"/>
          </w:tcPr>
          <w:p w14:paraId="69755A4E" w14:textId="77777777" w:rsidR="00953934" w:rsidRPr="00DA0CEB" w:rsidRDefault="00953934" w:rsidP="00E43E2C">
            <w:pPr>
              <w:jc w:val="center"/>
              <w:rPr>
                <w:sz w:val="22"/>
              </w:rPr>
            </w:pPr>
            <w:r w:rsidRPr="00DA0CEB">
              <w:rPr>
                <w:sz w:val="22"/>
              </w:rPr>
              <w:t>-0.997</w:t>
            </w:r>
          </w:p>
        </w:tc>
        <w:tc>
          <w:tcPr>
            <w:tcW w:w="1870" w:type="dxa"/>
          </w:tcPr>
          <w:p w14:paraId="56165B32" w14:textId="77777777" w:rsidR="00953934" w:rsidRPr="00DA0CEB" w:rsidRDefault="00953934" w:rsidP="00E43E2C">
            <w:pPr>
              <w:jc w:val="center"/>
              <w:rPr>
                <w:sz w:val="22"/>
              </w:rPr>
            </w:pPr>
            <w:r w:rsidRPr="00DA0CEB">
              <w:rPr>
                <w:sz w:val="22"/>
              </w:rPr>
              <w:t>-0.081</w:t>
            </w:r>
          </w:p>
        </w:tc>
      </w:tr>
      <w:tr w:rsidR="00953934" w:rsidRPr="00DA0CEB" w14:paraId="6A0DB08E" w14:textId="77777777" w:rsidTr="00E43E2C">
        <w:tc>
          <w:tcPr>
            <w:tcW w:w="1870" w:type="dxa"/>
          </w:tcPr>
          <w:p w14:paraId="742943F0" w14:textId="77777777" w:rsidR="00953934" w:rsidRPr="00DA0CEB" w:rsidRDefault="00953934" w:rsidP="00E43E2C">
            <w:pPr>
              <w:rPr>
                <w:sz w:val="22"/>
              </w:rPr>
            </w:pPr>
            <w:r w:rsidRPr="00DA0CEB">
              <w:rPr>
                <w:sz w:val="22"/>
              </w:rPr>
              <w:t>BMI</w:t>
            </w:r>
          </w:p>
        </w:tc>
        <w:tc>
          <w:tcPr>
            <w:tcW w:w="1870" w:type="dxa"/>
          </w:tcPr>
          <w:p w14:paraId="6E20446C" w14:textId="77777777" w:rsidR="00953934" w:rsidRPr="00DA0CEB" w:rsidRDefault="00953934" w:rsidP="00E43E2C">
            <w:pPr>
              <w:jc w:val="center"/>
              <w:rPr>
                <w:b/>
                <w:bCs/>
                <w:sz w:val="22"/>
              </w:rPr>
            </w:pPr>
            <w:r w:rsidRPr="00DA0CEB">
              <w:rPr>
                <w:b/>
                <w:bCs/>
                <w:sz w:val="22"/>
              </w:rPr>
              <w:t>-0.681*</w:t>
            </w:r>
          </w:p>
        </w:tc>
        <w:tc>
          <w:tcPr>
            <w:tcW w:w="1870" w:type="dxa"/>
          </w:tcPr>
          <w:p w14:paraId="66EDD559" w14:textId="77777777" w:rsidR="00953934" w:rsidRPr="00DA0CEB" w:rsidRDefault="00953934" w:rsidP="00E43E2C">
            <w:pPr>
              <w:jc w:val="center"/>
              <w:rPr>
                <w:sz w:val="22"/>
              </w:rPr>
            </w:pPr>
            <w:r w:rsidRPr="00DA0CEB">
              <w:rPr>
                <w:sz w:val="22"/>
              </w:rPr>
              <w:t>-0.732</w:t>
            </w:r>
          </w:p>
        </w:tc>
        <w:tc>
          <w:tcPr>
            <w:tcW w:w="1870" w:type="dxa"/>
          </w:tcPr>
          <w:p w14:paraId="4D1EA9BF" w14:textId="77777777" w:rsidR="00953934" w:rsidRPr="00DA0CEB" w:rsidRDefault="00953934" w:rsidP="00E43E2C">
            <w:pPr>
              <w:jc w:val="center"/>
              <w:rPr>
                <w:sz w:val="22"/>
              </w:rPr>
            </w:pPr>
            <w:r w:rsidRPr="00DA0CEB">
              <w:rPr>
                <w:sz w:val="22"/>
              </w:rPr>
              <w:t>0.057</w:t>
            </w:r>
          </w:p>
        </w:tc>
        <w:tc>
          <w:tcPr>
            <w:tcW w:w="1870" w:type="dxa"/>
          </w:tcPr>
          <w:p w14:paraId="2C62EC3D" w14:textId="77777777" w:rsidR="00953934" w:rsidRPr="00DA0CEB" w:rsidRDefault="00953934" w:rsidP="00E43E2C">
            <w:pPr>
              <w:jc w:val="center"/>
              <w:rPr>
                <w:sz w:val="22"/>
              </w:rPr>
            </w:pPr>
            <w:r w:rsidRPr="00DA0CEB">
              <w:rPr>
                <w:sz w:val="22"/>
              </w:rPr>
              <w:t>-0.998</w:t>
            </w:r>
          </w:p>
        </w:tc>
      </w:tr>
      <w:tr w:rsidR="00953934" w:rsidRPr="00DA0CEB" w14:paraId="3C4578A7" w14:textId="77777777" w:rsidTr="00E43E2C">
        <w:tc>
          <w:tcPr>
            <w:tcW w:w="9350" w:type="dxa"/>
            <w:gridSpan w:val="5"/>
          </w:tcPr>
          <w:p w14:paraId="2A3B33F8" w14:textId="77777777" w:rsidR="00953934" w:rsidRPr="00DA0CEB" w:rsidRDefault="00953934" w:rsidP="00E43E2C">
            <w:pPr>
              <w:jc w:val="center"/>
              <w:rPr>
                <w:b/>
                <w:bCs/>
                <w:sz w:val="22"/>
              </w:rPr>
            </w:pPr>
            <w:r w:rsidRPr="00DA0CEB">
              <w:rPr>
                <w:b/>
                <w:bCs/>
                <w:sz w:val="22"/>
              </w:rPr>
              <w:t>Radius: 35% Length (F: 22.15%; M: 12.44%)</w:t>
            </w:r>
          </w:p>
        </w:tc>
      </w:tr>
      <w:tr w:rsidR="00953934" w:rsidRPr="00DA0CEB" w14:paraId="61E3A3E5" w14:textId="77777777" w:rsidTr="00E43E2C">
        <w:tc>
          <w:tcPr>
            <w:tcW w:w="1870" w:type="dxa"/>
          </w:tcPr>
          <w:p w14:paraId="5032640D" w14:textId="77777777" w:rsidR="00953934" w:rsidRPr="00DA0CEB" w:rsidRDefault="00953934" w:rsidP="00E43E2C">
            <w:pPr>
              <w:jc w:val="center"/>
              <w:rPr>
                <w:sz w:val="22"/>
              </w:rPr>
            </w:pPr>
          </w:p>
        </w:tc>
        <w:tc>
          <w:tcPr>
            <w:tcW w:w="1870" w:type="dxa"/>
          </w:tcPr>
          <w:p w14:paraId="38352835" w14:textId="77777777" w:rsidR="00953934" w:rsidRPr="00DA0CEB" w:rsidRDefault="00953934" w:rsidP="00E43E2C">
            <w:pPr>
              <w:jc w:val="center"/>
              <w:rPr>
                <w:sz w:val="22"/>
              </w:rPr>
            </w:pPr>
            <w:r w:rsidRPr="00DA0CEB">
              <w:rPr>
                <w:sz w:val="22"/>
              </w:rPr>
              <w:t>RDA1</w:t>
            </w:r>
          </w:p>
        </w:tc>
        <w:tc>
          <w:tcPr>
            <w:tcW w:w="1870" w:type="dxa"/>
          </w:tcPr>
          <w:p w14:paraId="6A5438CA" w14:textId="77777777" w:rsidR="00953934" w:rsidRPr="00DA0CEB" w:rsidRDefault="00953934" w:rsidP="00E43E2C">
            <w:pPr>
              <w:jc w:val="center"/>
              <w:rPr>
                <w:sz w:val="22"/>
              </w:rPr>
            </w:pPr>
            <w:r w:rsidRPr="00DA0CEB">
              <w:rPr>
                <w:sz w:val="22"/>
              </w:rPr>
              <w:t>RDA2</w:t>
            </w:r>
          </w:p>
        </w:tc>
        <w:tc>
          <w:tcPr>
            <w:tcW w:w="1870" w:type="dxa"/>
          </w:tcPr>
          <w:p w14:paraId="3C139EC9" w14:textId="77777777" w:rsidR="00953934" w:rsidRPr="00DA0CEB" w:rsidRDefault="00953934" w:rsidP="00E43E2C">
            <w:pPr>
              <w:jc w:val="center"/>
              <w:rPr>
                <w:sz w:val="22"/>
              </w:rPr>
            </w:pPr>
            <w:r w:rsidRPr="00DA0CEB">
              <w:rPr>
                <w:sz w:val="22"/>
              </w:rPr>
              <w:t>RDA1</w:t>
            </w:r>
          </w:p>
        </w:tc>
        <w:tc>
          <w:tcPr>
            <w:tcW w:w="1870" w:type="dxa"/>
          </w:tcPr>
          <w:p w14:paraId="57BF5318" w14:textId="77777777" w:rsidR="00953934" w:rsidRPr="00DA0CEB" w:rsidRDefault="00953934" w:rsidP="00E43E2C">
            <w:pPr>
              <w:jc w:val="center"/>
              <w:rPr>
                <w:sz w:val="22"/>
              </w:rPr>
            </w:pPr>
            <w:r w:rsidRPr="00DA0CEB">
              <w:rPr>
                <w:sz w:val="22"/>
              </w:rPr>
              <w:t>RDA2</w:t>
            </w:r>
          </w:p>
        </w:tc>
      </w:tr>
      <w:tr w:rsidR="00953934" w:rsidRPr="00DA0CEB" w14:paraId="3F981CBB" w14:textId="77777777" w:rsidTr="00E43E2C">
        <w:tc>
          <w:tcPr>
            <w:tcW w:w="1870" w:type="dxa"/>
          </w:tcPr>
          <w:p w14:paraId="751382C5" w14:textId="77777777" w:rsidR="00953934" w:rsidRPr="00DA0CEB" w:rsidRDefault="00953934" w:rsidP="00E43E2C">
            <w:pPr>
              <w:rPr>
                <w:sz w:val="22"/>
              </w:rPr>
            </w:pPr>
            <w:r w:rsidRPr="00DA0CEB">
              <w:rPr>
                <w:sz w:val="22"/>
              </w:rPr>
              <w:t>Proportion Explained</w:t>
            </w:r>
          </w:p>
        </w:tc>
        <w:tc>
          <w:tcPr>
            <w:tcW w:w="1870" w:type="dxa"/>
          </w:tcPr>
          <w:p w14:paraId="088CC611" w14:textId="77777777" w:rsidR="00953934" w:rsidRPr="00DA0CEB" w:rsidRDefault="00953934" w:rsidP="00E43E2C">
            <w:pPr>
              <w:jc w:val="center"/>
              <w:rPr>
                <w:sz w:val="22"/>
              </w:rPr>
            </w:pPr>
            <w:r w:rsidRPr="00DA0CEB">
              <w:rPr>
                <w:sz w:val="22"/>
              </w:rPr>
              <w:t>96.63%</w:t>
            </w:r>
          </w:p>
        </w:tc>
        <w:tc>
          <w:tcPr>
            <w:tcW w:w="1870" w:type="dxa"/>
          </w:tcPr>
          <w:p w14:paraId="1B972F74" w14:textId="77777777" w:rsidR="00953934" w:rsidRPr="00DA0CEB" w:rsidRDefault="00953934" w:rsidP="00E43E2C">
            <w:pPr>
              <w:jc w:val="center"/>
              <w:rPr>
                <w:sz w:val="22"/>
              </w:rPr>
            </w:pPr>
            <w:r w:rsidRPr="00DA0CEB">
              <w:rPr>
                <w:sz w:val="22"/>
              </w:rPr>
              <w:t>3.37%</w:t>
            </w:r>
          </w:p>
        </w:tc>
        <w:tc>
          <w:tcPr>
            <w:tcW w:w="1870" w:type="dxa"/>
          </w:tcPr>
          <w:p w14:paraId="12042E3D" w14:textId="77777777" w:rsidR="00953934" w:rsidRPr="00DA0CEB" w:rsidRDefault="00953934" w:rsidP="00E43E2C">
            <w:pPr>
              <w:jc w:val="center"/>
              <w:rPr>
                <w:sz w:val="22"/>
              </w:rPr>
            </w:pPr>
            <w:r w:rsidRPr="00DA0CEB">
              <w:rPr>
                <w:sz w:val="22"/>
              </w:rPr>
              <w:t>88.13%</w:t>
            </w:r>
          </w:p>
        </w:tc>
        <w:tc>
          <w:tcPr>
            <w:tcW w:w="1870" w:type="dxa"/>
          </w:tcPr>
          <w:p w14:paraId="456E9D5F" w14:textId="77777777" w:rsidR="00953934" w:rsidRPr="00DA0CEB" w:rsidRDefault="00953934" w:rsidP="00E43E2C">
            <w:pPr>
              <w:jc w:val="center"/>
              <w:rPr>
                <w:sz w:val="22"/>
              </w:rPr>
            </w:pPr>
            <w:r w:rsidRPr="00DA0CEB">
              <w:rPr>
                <w:sz w:val="22"/>
              </w:rPr>
              <w:t>11.87%</w:t>
            </w:r>
          </w:p>
        </w:tc>
      </w:tr>
      <w:tr w:rsidR="00953934" w:rsidRPr="00DA0CEB" w14:paraId="2912F2A1" w14:textId="77777777" w:rsidTr="00E43E2C">
        <w:tc>
          <w:tcPr>
            <w:tcW w:w="1870" w:type="dxa"/>
          </w:tcPr>
          <w:p w14:paraId="4992F5E5" w14:textId="77777777" w:rsidR="00953934" w:rsidRPr="00DA0CEB" w:rsidRDefault="00953934" w:rsidP="00E43E2C">
            <w:pPr>
              <w:rPr>
                <w:sz w:val="22"/>
              </w:rPr>
            </w:pPr>
            <w:r w:rsidRPr="00DA0CEB">
              <w:rPr>
                <w:sz w:val="22"/>
              </w:rPr>
              <w:t>Age</w:t>
            </w:r>
          </w:p>
        </w:tc>
        <w:tc>
          <w:tcPr>
            <w:tcW w:w="1870" w:type="dxa"/>
          </w:tcPr>
          <w:p w14:paraId="25F0225E" w14:textId="77777777" w:rsidR="00953934" w:rsidRPr="00DA0CEB" w:rsidRDefault="00953934" w:rsidP="00E43E2C">
            <w:pPr>
              <w:jc w:val="center"/>
              <w:rPr>
                <w:b/>
                <w:bCs/>
                <w:sz w:val="22"/>
              </w:rPr>
            </w:pPr>
            <w:r w:rsidRPr="00DA0CEB">
              <w:rPr>
                <w:b/>
                <w:bCs/>
                <w:sz w:val="22"/>
              </w:rPr>
              <w:t>-0.864*</w:t>
            </w:r>
          </w:p>
        </w:tc>
        <w:tc>
          <w:tcPr>
            <w:tcW w:w="1870" w:type="dxa"/>
          </w:tcPr>
          <w:p w14:paraId="08633144" w14:textId="77777777" w:rsidR="00953934" w:rsidRPr="00DA0CEB" w:rsidRDefault="00953934" w:rsidP="00E43E2C">
            <w:pPr>
              <w:jc w:val="center"/>
              <w:rPr>
                <w:sz w:val="22"/>
              </w:rPr>
            </w:pPr>
            <w:r w:rsidRPr="00DA0CEB">
              <w:rPr>
                <w:sz w:val="22"/>
              </w:rPr>
              <w:t>0.503</w:t>
            </w:r>
          </w:p>
        </w:tc>
        <w:tc>
          <w:tcPr>
            <w:tcW w:w="1870" w:type="dxa"/>
          </w:tcPr>
          <w:p w14:paraId="6065AB42" w14:textId="77777777" w:rsidR="00953934" w:rsidRPr="00DA0CEB" w:rsidRDefault="00953934" w:rsidP="00E43E2C">
            <w:pPr>
              <w:jc w:val="center"/>
              <w:rPr>
                <w:b/>
                <w:bCs/>
                <w:sz w:val="22"/>
              </w:rPr>
            </w:pPr>
            <w:r w:rsidRPr="00DA0CEB">
              <w:rPr>
                <w:b/>
                <w:bCs/>
                <w:sz w:val="22"/>
              </w:rPr>
              <w:t>-0.994*</w:t>
            </w:r>
          </w:p>
        </w:tc>
        <w:tc>
          <w:tcPr>
            <w:tcW w:w="1870" w:type="dxa"/>
          </w:tcPr>
          <w:p w14:paraId="3767ED9A" w14:textId="77777777" w:rsidR="00953934" w:rsidRPr="00DA0CEB" w:rsidRDefault="00953934" w:rsidP="00E43E2C">
            <w:pPr>
              <w:jc w:val="center"/>
              <w:rPr>
                <w:sz w:val="22"/>
              </w:rPr>
            </w:pPr>
            <w:r w:rsidRPr="00DA0CEB">
              <w:rPr>
                <w:sz w:val="22"/>
              </w:rPr>
              <w:t>-0.113</w:t>
            </w:r>
          </w:p>
        </w:tc>
      </w:tr>
      <w:tr w:rsidR="00953934" w:rsidRPr="00DA0CEB" w14:paraId="01D11868" w14:textId="77777777" w:rsidTr="00E43E2C">
        <w:tc>
          <w:tcPr>
            <w:tcW w:w="1870" w:type="dxa"/>
          </w:tcPr>
          <w:p w14:paraId="56F2E17B" w14:textId="77777777" w:rsidR="00953934" w:rsidRPr="00DA0CEB" w:rsidRDefault="00953934" w:rsidP="00E43E2C">
            <w:pPr>
              <w:rPr>
                <w:sz w:val="22"/>
              </w:rPr>
            </w:pPr>
            <w:r w:rsidRPr="00DA0CEB">
              <w:rPr>
                <w:sz w:val="22"/>
              </w:rPr>
              <w:t>BMI</w:t>
            </w:r>
          </w:p>
        </w:tc>
        <w:tc>
          <w:tcPr>
            <w:tcW w:w="1870" w:type="dxa"/>
          </w:tcPr>
          <w:p w14:paraId="3EC1011A" w14:textId="77777777" w:rsidR="00953934" w:rsidRPr="00DA0CEB" w:rsidRDefault="00953934" w:rsidP="00E43E2C">
            <w:pPr>
              <w:jc w:val="center"/>
              <w:rPr>
                <w:b/>
                <w:bCs/>
                <w:sz w:val="22"/>
              </w:rPr>
            </w:pPr>
            <w:r w:rsidRPr="00DA0CEB">
              <w:rPr>
                <w:b/>
                <w:bCs/>
                <w:sz w:val="22"/>
              </w:rPr>
              <w:t>-0.717*</w:t>
            </w:r>
          </w:p>
        </w:tc>
        <w:tc>
          <w:tcPr>
            <w:tcW w:w="1870" w:type="dxa"/>
          </w:tcPr>
          <w:p w14:paraId="0D541EFC" w14:textId="77777777" w:rsidR="00953934" w:rsidRPr="00DA0CEB" w:rsidRDefault="00953934" w:rsidP="00E43E2C">
            <w:pPr>
              <w:jc w:val="center"/>
              <w:rPr>
                <w:sz w:val="22"/>
              </w:rPr>
            </w:pPr>
            <w:r w:rsidRPr="00DA0CEB">
              <w:rPr>
                <w:sz w:val="22"/>
              </w:rPr>
              <w:t>-0.697</w:t>
            </w:r>
          </w:p>
        </w:tc>
        <w:tc>
          <w:tcPr>
            <w:tcW w:w="1870" w:type="dxa"/>
          </w:tcPr>
          <w:p w14:paraId="6F356988" w14:textId="77777777" w:rsidR="00953934" w:rsidRPr="00DA0CEB" w:rsidRDefault="00953934" w:rsidP="00E43E2C">
            <w:pPr>
              <w:jc w:val="center"/>
              <w:rPr>
                <w:sz w:val="22"/>
              </w:rPr>
            </w:pPr>
            <w:r w:rsidRPr="00DA0CEB">
              <w:rPr>
                <w:sz w:val="22"/>
              </w:rPr>
              <w:t>0.089</w:t>
            </w:r>
          </w:p>
        </w:tc>
        <w:tc>
          <w:tcPr>
            <w:tcW w:w="1870" w:type="dxa"/>
          </w:tcPr>
          <w:p w14:paraId="6F1E8B40" w14:textId="77777777" w:rsidR="00953934" w:rsidRPr="00DA0CEB" w:rsidRDefault="00953934" w:rsidP="00E43E2C">
            <w:pPr>
              <w:jc w:val="center"/>
              <w:rPr>
                <w:sz w:val="22"/>
              </w:rPr>
            </w:pPr>
            <w:r w:rsidRPr="00DA0CEB">
              <w:rPr>
                <w:sz w:val="22"/>
              </w:rPr>
              <w:t>-0.996</w:t>
            </w:r>
          </w:p>
        </w:tc>
      </w:tr>
      <w:tr w:rsidR="00953934" w:rsidRPr="00DA0CEB" w14:paraId="584872FB" w14:textId="77777777" w:rsidTr="00E43E2C">
        <w:tc>
          <w:tcPr>
            <w:tcW w:w="9350" w:type="dxa"/>
            <w:gridSpan w:val="5"/>
          </w:tcPr>
          <w:p w14:paraId="4DA1EE86" w14:textId="77777777" w:rsidR="00953934" w:rsidRPr="00DA0CEB" w:rsidRDefault="00953934" w:rsidP="00E43E2C">
            <w:pPr>
              <w:jc w:val="center"/>
              <w:rPr>
                <w:b/>
                <w:bCs/>
                <w:sz w:val="22"/>
              </w:rPr>
            </w:pPr>
            <w:r w:rsidRPr="00DA0CEB">
              <w:rPr>
                <w:b/>
                <w:bCs/>
                <w:sz w:val="22"/>
              </w:rPr>
              <w:t>Radius: 50% Length (F: 26.48%; M: 5.91%)</w:t>
            </w:r>
          </w:p>
        </w:tc>
      </w:tr>
      <w:tr w:rsidR="00953934" w:rsidRPr="00DA0CEB" w14:paraId="723D5385" w14:textId="77777777" w:rsidTr="00E43E2C">
        <w:tc>
          <w:tcPr>
            <w:tcW w:w="1870" w:type="dxa"/>
          </w:tcPr>
          <w:p w14:paraId="6E6FF207" w14:textId="77777777" w:rsidR="00953934" w:rsidRPr="00DA0CEB" w:rsidRDefault="00953934" w:rsidP="00E43E2C">
            <w:pPr>
              <w:jc w:val="center"/>
              <w:rPr>
                <w:sz w:val="22"/>
              </w:rPr>
            </w:pPr>
          </w:p>
        </w:tc>
        <w:tc>
          <w:tcPr>
            <w:tcW w:w="1870" w:type="dxa"/>
          </w:tcPr>
          <w:p w14:paraId="57A4F77E" w14:textId="77777777" w:rsidR="00953934" w:rsidRPr="00DA0CEB" w:rsidRDefault="00953934" w:rsidP="00E43E2C">
            <w:pPr>
              <w:jc w:val="center"/>
              <w:rPr>
                <w:sz w:val="22"/>
              </w:rPr>
            </w:pPr>
            <w:r w:rsidRPr="00DA0CEB">
              <w:rPr>
                <w:sz w:val="22"/>
              </w:rPr>
              <w:t>RDA1</w:t>
            </w:r>
          </w:p>
        </w:tc>
        <w:tc>
          <w:tcPr>
            <w:tcW w:w="1870" w:type="dxa"/>
          </w:tcPr>
          <w:p w14:paraId="6EB78DD6" w14:textId="77777777" w:rsidR="00953934" w:rsidRPr="00DA0CEB" w:rsidRDefault="00953934" w:rsidP="00E43E2C">
            <w:pPr>
              <w:jc w:val="center"/>
              <w:rPr>
                <w:sz w:val="22"/>
              </w:rPr>
            </w:pPr>
            <w:r w:rsidRPr="00DA0CEB">
              <w:rPr>
                <w:sz w:val="22"/>
              </w:rPr>
              <w:t>RDA2</w:t>
            </w:r>
          </w:p>
        </w:tc>
        <w:tc>
          <w:tcPr>
            <w:tcW w:w="1870" w:type="dxa"/>
          </w:tcPr>
          <w:p w14:paraId="12C94E9E" w14:textId="77777777" w:rsidR="00953934" w:rsidRPr="00DA0CEB" w:rsidRDefault="00953934" w:rsidP="00E43E2C">
            <w:pPr>
              <w:jc w:val="center"/>
              <w:rPr>
                <w:sz w:val="22"/>
              </w:rPr>
            </w:pPr>
            <w:r w:rsidRPr="00DA0CEB">
              <w:rPr>
                <w:sz w:val="22"/>
              </w:rPr>
              <w:t>RDA1</w:t>
            </w:r>
          </w:p>
        </w:tc>
        <w:tc>
          <w:tcPr>
            <w:tcW w:w="1870" w:type="dxa"/>
          </w:tcPr>
          <w:p w14:paraId="4FD9D140" w14:textId="77777777" w:rsidR="00953934" w:rsidRPr="00DA0CEB" w:rsidRDefault="00953934" w:rsidP="00E43E2C">
            <w:pPr>
              <w:jc w:val="center"/>
              <w:rPr>
                <w:sz w:val="22"/>
              </w:rPr>
            </w:pPr>
            <w:r w:rsidRPr="00DA0CEB">
              <w:rPr>
                <w:sz w:val="22"/>
              </w:rPr>
              <w:t>RDA2</w:t>
            </w:r>
          </w:p>
        </w:tc>
      </w:tr>
      <w:tr w:rsidR="00953934" w:rsidRPr="00DA0CEB" w14:paraId="2269EA16" w14:textId="77777777" w:rsidTr="00E43E2C">
        <w:tc>
          <w:tcPr>
            <w:tcW w:w="1870" w:type="dxa"/>
          </w:tcPr>
          <w:p w14:paraId="35BA1C43" w14:textId="77777777" w:rsidR="00953934" w:rsidRPr="00DA0CEB" w:rsidRDefault="00953934" w:rsidP="00E43E2C">
            <w:pPr>
              <w:rPr>
                <w:sz w:val="22"/>
              </w:rPr>
            </w:pPr>
            <w:r w:rsidRPr="00DA0CEB">
              <w:rPr>
                <w:sz w:val="22"/>
              </w:rPr>
              <w:t>Proportion Explained</w:t>
            </w:r>
          </w:p>
        </w:tc>
        <w:tc>
          <w:tcPr>
            <w:tcW w:w="1870" w:type="dxa"/>
          </w:tcPr>
          <w:p w14:paraId="3FDB156D" w14:textId="77777777" w:rsidR="00953934" w:rsidRPr="00DA0CEB" w:rsidRDefault="00953934" w:rsidP="00E43E2C">
            <w:pPr>
              <w:jc w:val="center"/>
              <w:rPr>
                <w:sz w:val="22"/>
              </w:rPr>
            </w:pPr>
            <w:r w:rsidRPr="00DA0CEB">
              <w:rPr>
                <w:sz w:val="22"/>
              </w:rPr>
              <w:t>97.82%</w:t>
            </w:r>
          </w:p>
        </w:tc>
        <w:tc>
          <w:tcPr>
            <w:tcW w:w="1870" w:type="dxa"/>
          </w:tcPr>
          <w:p w14:paraId="52D1BD54" w14:textId="77777777" w:rsidR="00953934" w:rsidRPr="00DA0CEB" w:rsidRDefault="00953934" w:rsidP="00E43E2C">
            <w:pPr>
              <w:jc w:val="center"/>
              <w:rPr>
                <w:sz w:val="22"/>
              </w:rPr>
            </w:pPr>
            <w:r w:rsidRPr="00DA0CEB">
              <w:rPr>
                <w:sz w:val="22"/>
              </w:rPr>
              <w:t>2.18%</w:t>
            </w:r>
          </w:p>
        </w:tc>
        <w:tc>
          <w:tcPr>
            <w:tcW w:w="1870" w:type="dxa"/>
          </w:tcPr>
          <w:p w14:paraId="53592B56" w14:textId="77777777" w:rsidR="00953934" w:rsidRPr="00DA0CEB" w:rsidRDefault="00953934" w:rsidP="00E43E2C">
            <w:pPr>
              <w:jc w:val="center"/>
              <w:rPr>
                <w:sz w:val="22"/>
              </w:rPr>
            </w:pPr>
            <w:r w:rsidRPr="00DA0CEB">
              <w:rPr>
                <w:sz w:val="22"/>
              </w:rPr>
              <w:t>91.09%</w:t>
            </w:r>
          </w:p>
        </w:tc>
        <w:tc>
          <w:tcPr>
            <w:tcW w:w="1870" w:type="dxa"/>
          </w:tcPr>
          <w:p w14:paraId="1EE06AB2" w14:textId="77777777" w:rsidR="00953934" w:rsidRPr="00DA0CEB" w:rsidRDefault="00953934" w:rsidP="00E43E2C">
            <w:pPr>
              <w:jc w:val="center"/>
              <w:rPr>
                <w:sz w:val="22"/>
              </w:rPr>
            </w:pPr>
            <w:r w:rsidRPr="00DA0CEB">
              <w:rPr>
                <w:sz w:val="22"/>
              </w:rPr>
              <w:t>8.91%</w:t>
            </w:r>
          </w:p>
        </w:tc>
      </w:tr>
      <w:tr w:rsidR="00953934" w:rsidRPr="00DA0CEB" w14:paraId="3332EE22" w14:textId="77777777" w:rsidTr="00E43E2C">
        <w:tc>
          <w:tcPr>
            <w:tcW w:w="1870" w:type="dxa"/>
          </w:tcPr>
          <w:p w14:paraId="5446030A" w14:textId="77777777" w:rsidR="00953934" w:rsidRPr="00DA0CEB" w:rsidRDefault="00953934" w:rsidP="00E43E2C">
            <w:pPr>
              <w:rPr>
                <w:sz w:val="22"/>
              </w:rPr>
            </w:pPr>
            <w:r w:rsidRPr="00DA0CEB">
              <w:rPr>
                <w:sz w:val="22"/>
              </w:rPr>
              <w:t>Age</w:t>
            </w:r>
          </w:p>
        </w:tc>
        <w:tc>
          <w:tcPr>
            <w:tcW w:w="1870" w:type="dxa"/>
          </w:tcPr>
          <w:p w14:paraId="1CEF878D" w14:textId="77777777" w:rsidR="00953934" w:rsidRPr="00DA0CEB" w:rsidRDefault="00953934" w:rsidP="00E43E2C">
            <w:pPr>
              <w:jc w:val="center"/>
              <w:rPr>
                <w:b/>
                <w:bCs/>
                <w:sz w:val="22"/>
              </w:rPr>
            </w:pPr>
            <w:r w:rsidRPr="00DA0CEB">
              <w:rPr>
                <w:b/>
                <w:bCs/>
                <w:sz w:val="22"/>
              </w:rPr>
              <w:t>-0.872*</w:t>
            </w:r>
          </w:p>
        </w:tc>
        <w:tc>
          <w:tcPr>
            <w:tcW w:w="1870" w:type="dxa"/>
          </w:tcPr>
          <w:p w14:paraId="2C2FFBCC" w14:textId="77777777" w:rsidR="00953934" w:rsidRPr="00DA0CEB" w:rsidRDefault="00953934" w:rsidP="00E43E2C">
            <w:pPr>
              <w:jc w:val="center"/>
              <w:rPr>
                <w:sz w:val="22"/>
              </w:rPr>
            </w:pPr>
            <w:r w:rsidRPr="00DA0CEB">
              <w:rPr>
                <w:sz w:val="22"/>
              </w:rPr>
              <w:t>0.489</w:t>
            </w:r>
          </w:p>
        </w:tc>
        <w:tc>
          <w:tcPr>
            <w:tcW w:w="1870" w:type="dxa"/>
          </w:tcPr>
          <w:p w14:paraId="47DB9734" w14:textId="77777777" w:rsidR="00953934" w:rsidRPr="00DA0CEB" w:rsidRDefault="00953934" w:rsidP="00E43E2C">
            <w:pPr>
              <w:jc w:val="center"/>
              <w:rPr>
                <w:sz w:val="22"/>
              </w:rPr>
            </w:pPr>
            <w:r w:rsidRPr="00DA0CEB">
              <w:rPr>
                <w:sz w:val="22"/>
              </w:rPr>
              <w:t>-0.995</w:t>
            </w:r>
          </w:p>
        </w:tc>
        <w:tc>
          <w:tcPr>
            <w:tcW w:w="1870" w:type="dxa"/>
          </w:tcPr>
          <w:p w14:paraId="4E44746A" w14:textId="77777777" w:rsidR="00953934" w:rsidRPr="00DA0CEB" w:rsidRDefault="00953934" w:rsidP="00E43E2C">
            <w:pPr>
              <w:jc w:val="center"/>
              <w:rPr>
                <w:sz w:val="22"/>
              </w:rPr>
            </w:pPr>
            <w:r w:rsidRPr="00DA0CEB">
              <w:rPr>
                <w:sz w:val="22"/>
              </w:rPr>
              <w:t>0.105</w:t>
            </w:r>
          </w:p>
        </w:tc>
      </w:tr>
      <w:tr w:rsidR="00953934" w:rsidRPr="00DA0CEB" w14:paraId="733A5D5B" w14:textId="77777777" w:rsidTr="00E43E2C">
        <w:tc>
          <w:tcPr>
            <w:tcW w:w="1870" w:type="dxa"/>
          </w:tcPr>
          <w:p w14:paraId="43E67035" w14:textId="77777777" w:rsidR="00953934" w:rsidRPr="00DA0CEB" w:rsidRDefault="00953934" w:rsidP="00E43E2C">
            <w:pPr>
              <w:rPr>
                <w:sz w:val="22"/>
              </w:rPr>
            </w:pPr>
            <w:r w:rsidRPr="00DA0CEB">
              <w:rPr>
                <w:sz w:val="22"/>
              </w:rPr>
              <w:t>BMI</w:t>
            </w:r>
          </w:p>
        </w:tc>
        <w:tc>
          <w:tcPr>
            <w:tcW w:w="1870" w:type="dxa"/>
          </w:tcPr>
          <w:p w14:paraId="7A6B83A2" w14:textId="77777777" w:rsidR="00953934" w:rsidRPr="00DA0CEB" w:rsidRDefault="00953934" w:rsidP="00E43E2C">
            <w:pPr>
              <w:jc w:val="center"/>
              <w:rPr>
                <w:b/>
                <w:bCs/>
                <w:sz w:val="22"/>
              </w:rPr>
            </w:pPr>
            <w:r w:rsidRPr="00DA0CEB">
              <w:rPr>
                <w:b/>
                <w:bCs/>
                <w:sz w:val="22"/>
              </w:rPr>
              <w:t>-0.705*</w:t>
            </w:r>
          </w:p>
        </w:tc>
        <w:tc>
          <w:tcPr>
            <w:tcW w:w="1870" w:type="dxa"/>
          </w:tcPr>
          <w:p w14:paraId="09A5CAA7" w14:textId="77777777" w:rsidR="00953934" w:rsidRPr="00DA0CEB" w:rsidRDefault="00953934" w:rsidP="00E43E2C">
            <w:pPr>
              <w:jc w:val="center"/>
              <w:rPr>
                <w:sz w:val="22"/>
              </w:rPr>
            </w:pPr>
            <w:r w:rsidRPr="00DA0CEB">
              <w:rPr>
                <w:sz w:val="22"/>
              </w:rPr>
              <w:t>-0.709</w:t>
            </w:r>
          </w:p>
        </w:tc>
        <w:tc>
          <w:tcPr>
            <w:tcW w:w="1870" w:type="dxa"/>
          </w:tcPr>
          <w:p w14:paraId="385C1241" w14:textId="77777777" w:rsidR="00953934" w:rsidRPr="00DA0CEB" w:rsidRDefault="00953934" w:rsidP="00E43E2C">
            <w:pPr>
              <w:jc w:val="center"/>
              <w:rPr>
                <w:sz w:val="22"/>
              </w:rPr>
            </w:pPr>
            <w:r w:rsidRPr="00DA0CEB">
              <w:rPr>
                <w:sz w:val="22"/>
              </w:rPr>
              <w:t>-0.129</w:t>
            </w:r>
          </w:p>
        </w:tc>
        <w:tc>
          <w:tcPr>
            <w:tcW w:w="1870" w:type="dxa"/>
          </w:tcPr>
          <w:p w14:paraId="3F351A2F" w14:textId="77777777" w:rsidR="00953934" w:rsidRPr="00DA0CEB" w:rsidRDefault="00953934" w:rsidP="00E43E2C">
            <w:pPr>
              <w:jc w:val="center"/>
              <w:rPr>
                <w:sz w:val="22"/>
              </w:rPr>
            </w:pPr>
            <w:r w:rsidRPr="00DA0CEB">
              <w:rPr>
                <w:sz w:val="22"/>
              </w:rPr>
              <w:t>-0.992</w:t>
            </w:r>
          </w:p>
        </w:tc>
      </w:tr>
      <w:tr w:rsidR="00953934" w:rsidRPr="00DA0CEB" w14:paraId="570B1F32" w14:textId="77777777" w:rsidTr="00E43E2C">
        <w:tc>
          <w:tcPr>
            <w:tcW w:w="9350" w:type="dxa"/>
            <w:gridSpan w:val="5"/>
          </w:tcPr>
          <w:p w14:paraId="211C558F" w14:textId="77777777" w:rsidR="00953934" w:rsidRPr="00DA0CEB" w:rsidRDefault="00953934" w:rsidP="00E43E2C">
            <w:pPr>
              <w:jc w:val="center"/>
              <w:rPr>
                <w:b/>
                <w:bCs/>
                <w:sz w:val="22"/>
              </w:rPr>
            </w:pPr>
            <w:r w:rsidRPr="00DA0CEB">
              <w:rPr>
                <w:b/>
                <w:bCs/>
                <w:sz w:val="22"/>
              </w:rPr>
              <w:t>Radius: 65% Length (F: 27.55%; M: 9.64%)</w:t>
            </w:r>
          </w:p>
        </w:tc>
      </w:tr>
      <w:tr w:rsidR="00953934" w:rsidRPr="00DA0CEB" w14:paraId="5BA01033" w14:textId="77777777" w:rsidTr="00E43E2C">
        <w:tc>
          <w:tcPr>
            <w:tcW w:w="1870" w:type="dxa"/>
          </w:tcPr>
          <w:p w14:paraId="60B8AF9B" w14:textId="77777777" w:rsidR="00953934" w:rsidRPr="00DA0CEB" w:rsidRDefault="00953934" w:rsidP="00E43E2C">
            <w:pPr>
              <w:jc w:val="center"/>
              <w:rPr>
                <w:sz w:val="22"/>
              </w:rPr>
            </w:pPr>
          </w:p>
        </w:tc>
        <w:tc>
          <w:tcPr>
            <w:tcW w:w="1870" w:type="dxa"/>
          </w:tcPr>
          <w:p w14:paraId="2835C379" w14:textId="77777777" w:rsidR="00953934" w:rsidRPr="00DA0CEB" w:rsidRDefault="00953934" w:rsidP="00E43E2C">
            <w:pPr>
              <w:jc w:val="center"/>
              <w:rPr>
                <w:sz w:val="22"/>
              </w:rPr>
            </w:pPr>
            <w:r w:rsidRPr="00DA0CEB">
              <w:rPr>
                <w:sz w:val="22"/>
              </w:rPr>
              <w:t>RDA1</w:t>
            </w:r>
          </w:p>
        </w:tc>
        <w:tc>
          <w:tcPr>
            <w:tcW w:w="1870" w:type="dxa"/>
          </w:tcPr>
          <w:p w14:paraId="3198BD98" w14:textId="77777777" w:rsidR="00953934" w:rsidRPr="00DA0CEB" w:rsidRDefault="00953934" w:rsidP="00E43E2C">
            <w:pPr>
              <w:jc w:val="center"/>
              <w:rPr>
                <w:sz w:val="22"/>
              </w:rPr>
            </w:pPr>
            <w:r w:rsidRPr="00DA0CEB">
              <w:rPr>
                <w:sz w:val="22"/>
              </w:rPr>
              <w:t>RDA2</w:t>
            </w:r>
          </w:p>
        </w:tc>
        <w:tc>
          <w:tcPr>
            <w:tcW w:w="1870" w:type="dxa"/>
          </w:tcPr>
          <w:p w14:paraId="4BAE3261" w14:textId="77777777" w:rsidR="00953934" w:rsidRPr="00DA0CEB" w:rsidRDefault="00953934" w:rsidP="00E43E2C">
            <w:pPr>
              <w:jc w:val="center"/>
              <w:rPr>
                <w:sz w:val="22"/>
              </w:rPr>
            </w:pPr>
            <w:r w:rsidRPr="00DA0CEB">
              <w:rPr>
                <w:sz w:val="22"/>
              </w:rPr>
              <w:t>RDA1</w:t>
            </w:r>
          </w:p>
        </w:tc>
        <w:tc>
          <w:tcPr>
            <w:tcW w:w="1870" w:type="dxa"/>
          </w:tcPr>
          <w:p w14:paraId="74CF9BFC" w14:textId="77777777" w:rsidR="00953934" w:rsidRPr="00DA0CEB" w:rsidRDefault="00953934" w:rsidP="00E43E2C">
            <w:pPr>
              <w:jc w:val="center"/>
              <w:rPr>
                <w:sz w:val="22"/>
              </w:rPr>
            </w:pPr>
            <w:r w:rsidRPr="00DA0CEB">
              <w:rPr>
                <w:sz w:val="22"/>
              </w:rPr>
              <w:t>RDA2</w:t>
            </w:r>
          </w:p>
        </w:tc>
      </w:tr>
      <w:tr w:rsidR="00953934" w:rsidRPr="00DA0CEB" w14:paraId="5B159AA6" w14:textId="77777777" w:rsidTr="00E43E2C">
        <w:tc>
          <w:tcPr>
            <w:tcW w:w="1870" w:type="dxa"/>
          </w:tcPr>
          <w:p w14:paraId="269A65E5" w14:textId="77777777" w:rsidR="00953934" w:rsidRPr="00DA0CEB" w:rsidRDefault="00953934" w:rsidP="00E43E2C">
            <w:pPr>
              <w:rPr>
                <w:sz w:val="22"/>
              </w:rPr>
            </w:pPr>
            <w:r w:rsidRPr="00DA0CEB">
              <w:rPr>
                <w:sz w:val="22"/>
              </w:rPr>
              <w:t>Proportion Explained</w:t>
            </w:r>
          </w:p>
        </w:tc>
        <w:tc>
          <w:tcPr>
            <w:tcW w:w="1870" w:type="dxa"/>
          </w:tcPr>
          <w:p w14:paraId="0C43D537" w14:textId="77777777" w:rsidR="00953934" w:rsidRPr="00DA0CEB" w:rsidRDefault="00953934" w:rsidP="00E43E2C">
            <w:pPr>
              <w:jc w:val="center"/>
              <w:rPr>
                <w:sz w:val="22"/>
              </w:rPr>
            </w:pPr>
            <w:r w:rsidRPr="00DA0CEB">
              <w:rPr>
                <w:sz w:val="22"/>
              </w:rPr>
              <w:t>99.70%</w:t>
            </w:r>
          </w:p>
        </w:tc>
        <w:tc>
          <w:tcPr>
            <w:tcW w:w="1870" w:type="dxa"/>
          </w:tcPr>
          <w:p w14:paraId="21575C59" w14:textId="77777777" w:rsidR="00953934" w:rsidRPr="00DA0CEB" w:rsidRDefault="00953934" w:rsidP="00E43E2C">
            <w:pPr>
              <w:jc w:val="center"/>
              <w:rPr>
                <w:sz w:val="22"/>
              </w:rPr>
            </w:pPr>
            <w:r w:rsidRPr="00DA0CEB">
              <w:rPr>
                <w:sz w:val="22"/>
              </w:rPr>
              <w:t>0.30%</w:t>
            </w:r>
          </w:p>
        </w:tc>
        <w:tc>
          <w:tcPr>
            <w:tcW w:w="1870" w:type="dxa"/>
          </w:tcPr>
          <w:p w14:paraId="2F7E931B" w14:textId="77777777" w:rsidR="00953934" w:rsidRPr="00DA0CEB" w:rsidRDefault="00953934" w:rsidP="00E43E2C">
            <w:pPr>
              <w:jc w:val="center"/>
              <w:rPr>
                <w:sz w:val="22"/>
              </w:rPr>
            </w:pPr>
            <w:r w:rsidRPr="00DA0CEB">
              <w:rPr>
                <w:sz w:val="22"/>
              </w:rPr>
              <w:t>87.78%</w:t>
            </w:r>
          </w:p>
        </w:tc>
        <w:tc>
          <w:tcPr>
            <w:tcW w:w="1870" w:type="dxa"/>
          </w:tcPr>
          <w:p w14:paraId="25DE454E" w14:textId="77777777" w:rsidR="00953934" w:rsidRPr="00DA0CEB" w:rsidRDefault="00953934" w:rsidP="00E43E2C">
            <w:pPr>
              <w:jc w:val="center"/>
              <w:rPr>
                <w:sz w:val="22"/>
              </w:rPr>
            </w:pPr>
            <w:r w:rsidRPr="00DA0CEB">
              <w:rPr>
                <w:sz w:val="22"/>
              </w:rPr>
              <w:t>12.22%</w:t>
            </w:r>
          </w:p>
        </w:tc>
      </w:tr>
      <w:tr w:rsidR="00953934" w:rsidRPr="00DA0CEB" w14:paraId="2A19E874" w14:textId="77777777" w:rsidTr="00E43E2C">
        <w:tc>
          <w:tcPr>
            <w:tcW w:w="1870" w:type="dxa"/>
          </w:tcPr>
          <w:p w14:paraId="66DABFEC" w14:textId="77777777" w:rsidR="00953934" w:rsidRPr="00DA0CEB" w:rsidRDefault="00953934" w:rsidP="00E43E2C">
            <w:pPr>
              <w:rPr>
                <w:sz w:val="22"/>
              </w:rPr>
            </w:pPr>
            <w:r w:rsidRPr="00DA0CEB">
              <w:rPr>
                <w:sz w:val="22"/>
              </w:rPr>
              <w:t>Age</w:t>
            </w:r>
          </w:p>
        </w:tc>
        <w:tc>
          <w:tcPr>
            <w:tcW w:w="1870" w:type="dxa"/>
          </w:tcPr>
          <w:p w14:paraId="7101B6F8" w14:textId="77777777" w:rsidR="00953934" w:rsidRPr="00DA0CEB" w:rsidRDefault="00953934" w:rsidP="00E43E2C">
            <w:pPr>
              <w:jc w:val="center"/>
              <w:rPr>
                <w:b/>
                <w:bCs/>
                <w:sz w:val="22"/>
              </w:rPr>
            </w:pPr>
            <w:r w:rsidRPr="00DA0CEB">
              <w:rPr>
                <w:b/>
                <w:bCs/>
                <w:sz w:val="22"/>
              </w:rPr>
              <w:t>-0.936*</w:t>
            </w:r>
          </w:p>
        </w:tc>
        <w:tc>
          <w:tcPr>
            <w:tcW w:w="1870" w:type="dxa"/>
          </w:tcPr>
          <w:p w14:paraId="69D53A0F" w14:textId="77777777" w:rsidR="00953934" w:rsidRPr="00DA0CEB" w:rsidRDefault="00953934" w:rsidP="00E43E2C">
            <w:pPr>
              <w:jc w:val="center"/>
              <w:rPr>
                <w:sz w:val="22"/>
              </w:rPr>
            </w:pPr>
            <w:r w:rsidRPr="00DA0CEB">
              <w:rPr>
                <w:sz w:val="22"/>
              </w:rPr>
              <w:t>0.352</w:t>
            </w:r>
          </w:p>
        </w:tc>
        <w:tc>
          <w:tcPr>
            <w:tcW w:w="1870" w:type="dxa"/>
          </w:tcPr>
          <w:p w14:paraId="342135EE" w14:textId="77777777" w:rsidR="00953934" w:rsidRPr="00DA0CEB" w:rsidRDefault="00953934" w:rsidP="00E43E2C">
            <w:pPr>
              <w:jc w:val="center"/>
              <w:rPr>
                <w:sz w:val="22"/>
              </w:rPr>
            </w:pPr>
            <w:r w:rsidRPr="00DA0CEB">
              <w:rPr>
                <w:sz w:val="22"/>
              </w:rPr>
              <w:t>-0.973</w:t>
            </w:r>
          </w:p>
        </w:tc>
        <w:tc>
          <w:tcPr>
            <w:tcW w:w="1870" w:type="dxa"/>
          </w:tcPr>
          <w:p w14:paraId="791EB530" w14:textId="77777777" w:rsidR="00953934" w:rsidRPr="00DA0CEB" w:rsidRDefault="00953934" w:rsidP="00E43E2C">
            <w:pPr>
              <w:jc w:val="center"/>
              <w:rPr>
                <w:sz w:val="22"/>
              </w:rPr>
            </w:pPr>
            <w:r w:rsidRPr="00DA0CEB">
              <w:rPr>
                <w:sz w:val="22"/>
              </w:rPr>
              <w:t>-0.230</w:t>
            </w:r>
          </w:p>
        </w:tc>
      </w:tr>
      <w:tr w:rsidR="00953934" w:rsidRPr="00DA0CEB" w14:paraId="0215283E" w14:textId="77777777" w:rsidTr="00E43E2C">
        <w:tc>
          <w:tcPr>
            <w:tcW w:w="1870" w:type="dxa"/>
          </w:tcPr>
          <w:p w14:paraId="3EF760EA" w14:textId="77777777" w:rsidR="00953934" w:rsidRPr="00DA0CEB" w:rsidRDefault="00953934" w:rsidP="00E43E2C">
            <w:pPr>
              <w:rPr>
                <w:sz w:val="22"/>
              </w:rPr>
            </w:pPr>
            <w:r w:rsidRPr="00DA0CEB">
              <w:rPr>
                <w:sz w:val="22"/>
              </w:rPr>
              <w:t>BMI</w:t>
            </w:r>
          </w:p>
        </w:tc>
        <w:tc>
          <w:tcPr>
            <w:tcW w:w="1870" w:type="dxa"/>
          </w:tcPr>
          <w:p w14:paraId="334DC262" w14:textId="77777777" w:rsidR="00953934" w:rsidRPr="00DA0CEB" w:rsidRDefault="00953934" w:rsidP="00E43E2C">
            <w:pPr>
              <w:jc w:val="center"/>
              <w:rPr>
                <w:b/>
                <w:bCs/>
                <w:sz w:val="22"/>
              </w:rPr>
            </w:pPr>
            <w:r w:rsidRPr="00DA0CEB">
              <w:rPr>
                <w:b/>
                <w:bCs/>
                <w:sz w:val="22"/>
              </w:rPr>
              <w:t>-0.551*</w:t>
            </w:r>
          </w:p>
        </w:tc>
        <w:tc>
          <w:tcPr>
            <w:tcW w:w="1870" w:type="dxa"/>
          </w:tcPr>
          <w:p w14:paraId="4926E71E" w14:textId="77777777" w:rsidR="00953934" w:rsidRPr="00DA0CEB" w:rsidRDefault="00953934" w:rsidP="00E43E2C">
            <w:pPr>
              <w:jc w:val="center"/>
              <w:rPr>
                <w:sz w:val="22"/>
              </w:rPr>
            </w:pPr>
            <w:r w:rsidRPr="00DA0CEB">
              <w:rPr>
                <w:sz w:val="22"/>
              </w:rPr>
              <w:t>-0.835</w:t>
            </w:r>
          </w:p>
        </w:tc>
        <w:tc>
          <w:tcPr>
            <w:tcW w:w="1870" w:type="dxa"/>
          </w:tcPr>
          <w:p w14:paraId="747D489B" w14:textId="77777777" w:rsidR="00953934" w:rsidRPr="00DA0CEB" w:rsidRDefault="00953934" w:rsidP="00E43E2C">
            <w:pPr>
              <w:jc w:val="center"/>
              <w:rPr>
                <w:sz w:val="22"/>
              </w:rPr>
            </w:pPr>
            <w:r w:rsidRPr="00DA0CEB">
              <w:rPr>
                <w:sz w:val="22"/>
              </w:rPr>
              <w:t>0.206</w:t>
            </w:r>
          </w:p>
        </w:tc>
        <w:tc>
          <w:tcPr>
            <w:tcW w:w="1870" w:type="dxa"/>
          </w:tcPr>
          <w:p w14:paraId="055752EE" w14:textId="77777777" w:rsidR="00953934" w:rsidRPr="00DA0CEB" w:rsidRDefault="00953934" w:rsidP="00E43E2C">
            <w:pPr>
              <w:jc w:val="center"/>
              <w:rPr>
                <w:sz w:val="22"/>
              </w:rPr>
            </w:pPr>
            <w:r w:rsidRPr="00DA0CEB">
              <w:rPr>
                <w:sz w:val="22"/>
              </w:rPr>
              <w:t>-0.979</w:t>
            </w:r>
          </w:p>
        </w:tc>
      </w:tr>
    </w:tbl>
    <w:p w14:paraId="00B57359"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4C16BFE0" w14:textId="77777777" w:rsidR="00953934" w:rsidRDefault="00953934" w:rsidP="00953934"/>
    <w:p w14:paraId="1FCBDB19" w14:textId="77777777" w:rsidR="00953934" w:rsidRDefault="00953934" w:rsidP="00953934"/>
    <w:p w14:paraId="6AA115F0" w14:textId="77777777" w:rsidR="00953934" w:rsidRDefault="00953934" w:rsidP="00953934">
      <w:r>
        <w:br w:type="page"/>
      </w:r>
    </w:p>
    <w:p w14:paraId="0BE6DB6A" w14:textId="2CB99532" w:rsidR="00953934" w:rsidRPr="00DA0CEB" w:rsidRDefault="00953934" w:rsidP="00953934">
      <w:pPr>
        <w:rPr>
          <w:sz w:val="22"/>
        </w:rPr>
      </w:pPr>
      <w:bookmarkStart w:id="51" w:name="_Hlk140423357"/>
      <w:r w:rsidRPr="00DA0CEB">
        <w:rPr>
          <w:b/>
          <w:bCs/>
          <w:sz w:val="22"/>
        </w:rPr>
        <w:lastRenderedPageBreak/>
        <w:t>Table S</w:t>
      </w:r>
      <w:r w:rsidR="00B60611" w:rsidRPr="00DA0CEB">
        <w:rPr>
          <w:b/>
          <w:bCs/>
          <w:sz w:val="22"/>
        </w:rPr>
        <w:t>1.</w:t>
      </w:r>
      <w:r w:rsidRPr="00DA0CEB">
        <w:rPr>
          <w:b/>
          <w:bCs/>
          <w:sz w:val="22"/>
        </w:rPr>
        <w:t>3</w:t>
      </w:r>
      <w:r w:rsidRPr="00DA0CEB">
        <w:rPr>
          <w:sz w:val="22"/>
        </w:rPr>
        <w:t xml:space="preserve">. Radial RDA Results: </w:t>
      </w:r>
      <w:r w:rsidR="00573265" w:rsidRPr="00DA0CEB">
        <w:rPr>
          <w:sz w:val="22"/>
        </w:rPr>
        <w:t>Variation</w:t>
      </w:r>
      <w:r w:rsidRPr="00DA0CEB">
        <w:rPr>
          <w:sz w:val="22"/>
        </w:rPr>
        <w:t xml:space="preserve"> in periosteal distance by age and BMI</w:t>
      </w:r>
      <w:r w:rsidR="008616DC" w:rsidRPr="00DA0CEB">
        <w:rPr>
          <w:sz w:val="22"/>
        </w:rPr>
        <w:t>.</w:t>
      </w:r>
    </w:p>
    <w:bookmarkEnd w:id="51"/>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70278938" w14:textId="77777777" w:rsidTr="00E43E2C">
        <w:tc>
          <w:tcPr>
            <w:tcW w:w="1870" w:type="dxa"/>
          </w:tcPr>
          <w:p w14:paraId="327C328C" w14:textId="77777777" w:rsidR="00953934" w:rsidRPr="00DA0CEB" w:rsidRDefault="00953934" w:rsidP="00E43E2C">
            <w:pPr>
              <w:rPr>
                <w:sz w:val="22"/>
              </w:rPr>
            </w:pPr>
          </w:p>
        </w:tc>
        <w:tc>
          <w:tcPr>
            <w:tcW w:w="3740" w:type="dxa"/>
            <w:gridSpan w:val="2"/>
          </w:tcPr>
          <w:p w14:paraId="61ABF1CF" w14:textId="77777777" w:rsidR="00953934" w:rsidRPr="00DA0CEB" w:rsidRDefault="00953934" w:rsidP="00E43E2C">
            <w:pPr>
              <w:jc w:val="center"/>
              <w:rPr>
                <w:sz w:val="22"/>
              </w:rPr>
            </w:pPr>
            <w:r w:rsidRPr="00DA0CEB">
              <w:rPr>
                <w:sz w:val="22"/>
              </w:rPr>
              <w:t>Female</w:t>
            </w:r>
          </w:p>
        </w:tc>
        <w:tc>
          <w:tcPr>
            <w:tcW w:w="3740" w:type="dxa"/>
            <w:gridSpan w:val="2"/>
          </w:tcPr>
          <w:p w14:paraId="1C6880F2" w14:textId="77777777" w:rsidR="00953934" w:rsidRPr="00DA0CEB" w:rsidRDefault="00953934" w:rsidP="00E43E2C">
            <w:pPr>
              <w:jc w:val="center"/>
              <w:rPr>
                <w:sz w:val="22"/>
              </w:rPr>
            </w:pPr>
            <w:r w:rsidRPr="00DA0CEB">
              <w:rPr>
                <w:sz w:val="22"/>
              </w:rPr>
              <w:t>Male</w:t>
            </w:r>
          </w:p>
        </w:tc>
      </w:tr>
      <w:tr w:rsidR="00953934" w:rsidRPr="00DA0CEB" w14:paraId="1508905F" w14:textId="77777777" w:rsidTr="00E43E2C">
        <w:tc>
          <w:tcPr>
            <w:tcW w:w="9350" w:type="dxa"/>
            <w:gridSpan w:val="5"/>
          </w:tcPr>
          <w:p w14:paraId="37C82A39" w14:textId="77777777" w:rsidR="00953934" w:rsidRPr="00DA0CEB" w:rsidRDefault="00953934" w:rsidP="00E43E2C">
            <w:pPr>
              <w:jc w:val="center"/>
              <w:rPr>
                <w:b/>
                <w:bCs/>
                <w:sz w:val="22"/>
              </w:rPr>
            </w:pPr>
            <w:r w:rsidRPr="00DA0CEB">
              <w:rPr>
                <w:b/>
                <w:bCs/>
                <w:sz w:val="22"/>
              </w:rPr>
              <w:t>Radius: 20% Length (F: 7.09%; M: 5.82%)</w:t>
            </w:r>
          </w:p>
        </w:tc>
      </w:tr>
      <w:tr w:rsidR="00953934" w:rsidRPr="00DA0CEB" w14:paraId="07BADE34" w14:textId="77777777" w:rsidTr="00E43E2C">
        <w:tc>
          <w:tcPr>
            <w:tcW w:w="1870" w:type="dxa"/>
          </w:tcPr>
          <w:p w14:paraId="049740D1" w14:textId="77777777" w:rsidR="00953934" w:rsidRPr="00DA0CEB" w:rsidRDefault="00953934" w:rsidP="00E43E2C">
            <w:pPr>
              <w:jc w:val="center"/>
              <w:rPr>
                <w:sz w:val="22"/>
              </w:rPr>
            </w:pPr>
          </w:p>
        </w:tc>
        <w:tc>
          <w:tcPr>
            <w:tcW w:w="1870" w:type="dxa"/>
          </w:tcPr>
          <w:p w14:paraId="399E3D29" w14:textId="77777777" w:rsidR="00953934" w:rsidRPr="00DA0CEB" w:rsidRDefault="00953934" w:rsidP="00E43E2C">
            <w:pPr>
              <w:jc w:val="center"/>
              <w:rPr>
                <w:sz w:val="22"/>
              </w:rPr>
            </w:pPr>
            <w:r w:rsidRPr="00DA0CEB">
              <w:rPr>
                <w:sz w:val="22"/>
              </w:rPr>
              <w:t>RDA1</w:t>
            </w:r>
          </w:p>
        </w:tc>
        <w:tc>
          <w:tcPr>
            <w:tcW w:w="1870" w:type="dxa"/>
          </w:tcPr>
          <w:p w14:paraId="069D2052" w14:textId="77777777" w:rsidR="00953934" w:rsidRPr="00DA0CEB" w:rsidRDefault="00953934" w:rsidP="00E43E2C">
            <w:pPr>
              <w:jc w:val="center"/>
              <w:rPr>
                <w:sz w:val="22"/>
              </w:rPr>
            </w:pPr>
            <w:r w:rsidRPr="00DA0CEB">
              <w:rPr>
                <w:sz w:val="22"/>
              </w:rPr>
              <w:t>RDA2</w:t>
            </w:r>
          </w:p>
        </w:tc>
        <w:tc>
          <w:tcPr>
            <w:tcW w:w="1870" w:type="dxa"/>
          </w:tcPr>
          <w:p w14:paraId="54ED95C5" w14:textId="77777777" w:rsidR="00953934" w:rsidRPr="00DA0CEB" w:rsidRDefault="00953934" w:rsidP="00E43E2C">
            <w:pPr>
              <w:jc w:val="center"/>
              <w:rPr>
                <w:sz w:val="22"/>
              </w:rPr>
            </w:pPr>
            <w:r w:rsidRPr="00DA0CEB">
              <w:rPr>
                <w:sz w:val="22"/>
              </w:rPr>
              <w:t>RDA1</w:t>
            </w:r>
          </w:p>
        </w:tc>
        <w:tc>
          <w:tcPr>
            <w:tcW w:w="1870" w:type="dxa"/>
          </w:tcPr>
          <w:p w14:paraId="3997984F" w14:textId="77777777" w:rsidR="00953934" w:rsidRPr="00DA0CEB" w:rsidRDefault="00953934" w:rsidP="00E43E2C">
            <w:pPr>
              <w:jc w:val="center"/>
              <w:rPr>
                <w:sz w:val="22"/>
              </w:rPr>
            </w:pPr>
            <w:r w:rsidRPr="00DA0CEB">
              <w:rPr>
                <w:sz w:val="22"/>
              </w:rPr>
              <w:t>RDA2</w:t>
            </w:r>
          </w:p>
        </w:tc>
      </w:tr>
      <w:tr w:rsidR="00953934" w:rsidRPr="00DA0CEB" w14:paraId="38864868" w14:textId="77777777" w:rsidTr="00E43E2C">
        <w:tc>
          <w:tcPr>
            <w:tcW w:w="1870" w:type="dxa"/>
          </w:tcPr>
          <w:p w14:paraId="26EB19A7" w14:textId="77777777" w:rsidR="00953934" w:rsidRPr="00DA0CEB" w:rsidRDefault="00953934" w:rsidP="00E43E2C">
            <w:pPr>
              <w:rPr>
                <w:sz w:val="22"/>
              </w:rPr>
            </w:pPr>
            <w:r w:rsidRPr="00DA0CEB">
              <w:rPr>
                <w:sz w:val="22"/>
              </w:rPr>
              <w:t>Proportion Explained</w:t>
            </w:r>
          </w:p>
        </w:tc>
        <w:tc>
          <w:tcPr>
            <w:tcW w:w="1870" w:type="dxa"/>
          </w:tcPr>
          <w:p w14:paraId="2443EE51" w14:textId="77777777" w:rsidR="00953934" w:rsidRPr="00DA0CEB" w:rsidRDefault="00953934" w:rsidP="00E43E2C">
            <w:pPr>
              <w:jc w:val="center"/>
              <w:rPr>
                <w:sz w:val="22"/>
              </w:rPr>
            </w:pPr>
            <w:r w:rsidRPr="00DA0CEB">
              <w:rPr>
                <w:sz w:val="22"/>
              </w:rPr>
              <w:t>88.71%</w:t>
            </w:r>
          </w:p>
        </w:tc>
        <w:tc>
          <w:tcPr>
            <w:tcW w:w="1870" w:type="dxa"/>
          </w:tcPr>
          <w:p w14:paraId="5D1A5A50" w14:textId="77777777" w:rsidR="00953934" w:rsidRPr="00DA0CEB" w:rsidRDefault="00953934" w:rsidP="00E43E2C">
            <w:pPr>
              <w:jc w:val="center"/>
              <w:rPr>
                <w:sz w:val="22"/>
              </w:rPr>
            </w:pPr>
            <w:r w:rsidRPr="00DA0CEB">
              <w:rPr>
                <w:sz w:val="22"/>
              </w:rPr>
              <w:t>11.29%</w:t>
            </w:r>
          </w:p>
        </w:tc>
        <w:tc>
          <w:tcPr>
            <w:tcW w:w="1870" w:type="dxa"/>
          </w:tcPr>
          <w:p w14:paraId="57079470" w14:textId="77777777" w:rsidR="00953934" w:rsidRPr="00DA0CEB" w:rsidRDefault="00953934" w:rsidP="00E43E2C">
            <w:pPr>
              <w:jc w:val="center"/>
              <w:rPr>
                <w:sz w:val="22"/>
              </w:rPr>
            </w:pPr>
            <w:r w:rsidRPr="00DA0CEB">
              <w:rPr>
                <w:sz w:val="22"/>
              </w:rPr>
              <w:t>82.09%</w:t>
            </w:r>
          </w:p>
        </w:tc>
        <w:tc>
          <w:tcPr>
            <w:tcW w:w="1870" w:type="dxa"/>
          </w:tcPr>
          <w:p w14:paraId="58D683AC" w14:textId="77777777" w:rsidR="00953934" w:rsidRPr="00DA0CEB" w:rsidRDefault="00953934" w:rsidP="00E43E2C">
            <w:pPr>
              <w:jc w:val="center"/>
              <w:rPr>
                <w:sz w:val="22"/>
              </w:rPr>
            </w:pPr>
            <w:r w:rsidRPr="00DA0CEB">
              <w:rPr>
                <w:sz w:val="22"/>
              </w:rPr>
              <w:t>17.91%</w:t>
            </w:r>
          </w:p>
        </w:tc>
      </w:tr>
      <w:tr w:rsidR="00953934" w:rsidRPr="00DA0CEB" w14:paraId="3E7C0291" w14:textId="77777777" w:rsidTr="00E43E2C">
        <w:tc>
          <w:tcPr>
            <w:tcW w:w="1870" w:type="dxa"/>
          </w:tcPr>
          <w:p w14:paraId="12949F57" w14:textId="77777777" w:rsidR="00953934" w:rsidRPr="00DA0CEB" w:rsidRDefault="00953934" w:rsidP="00E43E2C">
            <w:pPr>
              <w:rPr>
                <w:sz w:val="22"/>
              </w:rPr>
            </w:pPr>
            <w:r w:rsidRPr="00DA0CEB">
              <w:rPr>
                <w:sz w:val="22"/>
              </w:rPr>
              <w:t>Age</w:t>
            </w:r>
          </w:p>
        </w:tc>
        <w:tc>
          <w:tcPr>
            <w:tcW w:w="1870" w:type="dxa"/>
          </w:tcPr>
          <w:p w14:paraId="6AB1931C" w14:textId="77777777" w:rsidR="00953934" w:rsidRPr="00DA0CEB" w:rsidRDefault="00953934" w:rsidP="00E43E2C">
            <w:pPr>
              <w:jc w:val="center"/>
              <w:rPr>
                <w:sz w:val="22"/>
              </w:rPr>
            </w:pPr>
            <w:r w:rsidRPr="00DA0CEB">
              <w:rPr>
                <w:sz w:val="22"/>
              </w:rPr>
              <w:t>-0.695</w:t>
            </w:r>
          </w:p>
        </w:tc>
        <w:tc>
          <w:tcPr>
            <w:tcW w:w="1870" w:type="dxa"/>
          </w:tcPr>
          <w:p w14:paraId="39659674" w14:textId="77777777" w:rsidR="00953934" w:rsidRPr="00DA0CEB" w:rsidRDefault="00953934" w:rsidP="00E43E2C">
            <w:pPr>
              <w:jc w:val="center"/>
              <w:rPr>
                <w:sz w:val="22"/>
              </w:rPr>
            </w:pPr>
            <w:r w:rsidRPr="00DA0CEB">
              <w:rPr>
                <w:sz w:val="22"/>
              </w:rPr>
              <w:t>0.719</w:t>
            </w:r>
          </w:p>
        </w:tc>
        <w:tc>
          <w:tcPr>
            <w:tcW w:w="1870" w:type="dxa"/>
          </w:tcPr>
          <w:p w14:paraId="0949AE98" w14:textId="77777777" w:rsidR="00953934" w:rsidRPr="00DA0CEB" w:rsidRDefault="00953934" w:rsidP="00E43E2C">
            <w:pPr>
              <w:jc w:val="center"/>
              <w:rPr>
                <w:sz w:val="22"/>
              </w:rPr>
            </w:pPr>
            <w:r w:rsidRPr="00DA0CEB">
              <w:rPr>
                <w:sz w:val="22"/>
              </w:rPr>
              <w:t>0.978</w:t>
            </w:r>
          </w:p>
        </w:tc>
        <w:tc>
          <w:tcPr>
            <w:tcW w:w="1870" w:type="dxa"/>
          </w:tcPr>
          <w:p w14:paraId="6ABBB783" w14:textId="77777777" w:rsidR="00953934" w:rsidRPr="00DA0CEB" w:rsidRDefault="00953934" w:rsidP="00E43E2C">
            <w:pPr>
              <w:jc w:val="center"/>
              <w:rPr>
                <w:sz w:val="22"/>
              </w:rPr>
            </w:pPr>
            <w:r w:rsidRPr="00DA0CEB">
              <w:rPr>
                <w:sz w:val="22"/>
              </w:rPr>
              <w:t>-0.210</w:t>
            </w:r>
          </w:p>
        </w:tc>
      </w:tr>
      <w:tr w:rsidR="00953934" w:rsidRPr="00DA0CEB" w14:paraId="106F1203" w14:textId="77777777" w:rsidTr="00E43E2C">
        <w:tc>
          <w:tcPr>
            <w:tcW w:w="1870" w:type="dxa"/>
          </w:tcPr>
          <w:p w14:paraId="367B56AF" w14:textId="77777777" w:rsidR="00953934" w:rsidRPr="00DA0CEB" w:rsidRDefault="00953934" w:rsidP="00E43E2C">
            <w:pPr>
              <w:rPr>
                <w:sz w:val="22"/>
              </w:rPr>
            </w:pPr>
            <w:r w:rsidRPr="00DA0CEB">
              <w:rPr>
                <w:sz w:val="22"/>
              </w:rPr>
              <w:t>BMI</w:t>
            </w:r>
          </w:p>
        </w:tc>
        <w:tc>
          <w:tcPr>
            <w:tcW w:w="1870" w:type="dxa"/>
          </w:tcPr>
          <w:p w14:paraId="34B94188" w14:textId="77777777" w:rsidR="00953934" w:rsidRPr="00DA0CEB" w:rsidRDefault="00953934" w:rsidP="00E43E2C">
            <w:pPr>
              <w:jc w:val="center"/>
              <w:rPr>
                <w:sz w:val="22"/>
              </w:rPr>
            </w:pPr>
            <w:r w:rsidRPr="00DA0CEB">
              <w:rPr>
                <w:sz w:val="22"/>
              </w:rPr>
              <w:t>-0.865</w:t>
            </w:r>
          </w:p>
        </w:tc>
        <w:tc>
          <w:tcPr>
            <w:tcW w:w="1870" w:type="dxa"/>
          </w:tcPr>
          <w:p w14:paraId="4213BC99" w14:textId="77777777" w:rsidR="00953934" w:rsidRPr="00DA0CEB" w:rsidRDefault="00953934" w:rsidP="00E43E2C">
            <w:pPr>
              <w:jc w:val="center"/>
              <w:rPr>
                <w:sz w:val="22"/>
              </w:rPr>
            </w:pPr>
            <w:r w:rsidRPr="00DA0CEB">
              <w:rPr>
                <w:sz w:val="22"/>
              </w:rPr>
              <w:t>-0.503</w:t>
            </w:r>
          </w:p>
        </w:tc>
        <w:tc>
          <w:tcPr>
            <w:tcW w:w="1870" w:type="dxa"/>
          </w:tcPr>
          <w:p w14:paraId="0A370A49" w14:textId="77777777" w:rsidR="00953934" w:rsidRPr="00DA0CEB" w:rsidRDefault="00953934" w:rsidP="00E43E2C">
            <w:pPr>
              <w:jc w:val="center"/>
              <w:rPr>
                <w:sz w:val="22"/>
              </w:rPr>
            </w:pPr>
            <w:r w:rsidRPr="00DA0CEB">
              <w:rPr>
                <w:sz w:val="22"/>
              </w:rPr>
              <w:t>-0.186</w:t>
            </w:r>
          </w:p>
        </w:tc>
        <w:tc>
          <w:tcPr>
            <w:tcW w:w="1870" w:type="dxa"/>
          </w:tcPr>
          <w:p w14:paraId="7C9237AE" w14:textId="77777777" w:rsidR="00953934" w:rsidRPr="00DA0CEB" w:rsidRDefault="00953934" w:rsidP="00E43E2C">
            <w:pPr>
              <w:jc w:val="center"/>
              <w:rPr>
                <w:sz w:val="22"/>
              </w:rPr>
            </w:pPr>
            <w:r w:rsidRPr="00DA0CEB">
              <w:rPr>
                <w:sz w:val="22"/>
              </w:rPr>
              <w:t>-0.983</w:t>
            </w:r>
          </w:p>
        </w:tc>
      </w:tr>
      <w:tr w:rsidR="00953934" w:rsidRPr="00DA0CEB" w14:paraId="3AF7DAB9" w14:textId="77777777" w:rsidTr="00E43E2C">
        <w:tc>
          <w:tcPr>
            <w:tcW w:w="9350" w:type="dxa"/>
            <w:gridSpan w:val="5"/>
          </w:tcPr>
          <w:p w14:paraId="1012C40D" w14:textId="77777777" w:rsidR="00953934" w:rsidRPr="00DA0CEB" w:rsidRDefault="00953934" w:rsidP="00E43E2C">
            <w:pPr>
              <w:jc w:val="center"/>
              <w:rPr>
                <w:b/>
                <w:bCs/>
                <w:sz w:val="22"/>
              </w:rPr>
            </w:pPr>
            <w:r w:rsidRPr="00DA0CEB">
              <w:rPr>
                <w:b/>
                <w:bCs/>
                <w:sz w:val="22"/>
              </w:rPr>
              <w:t>Radius: 35% Length (F: 9.52%; M: 4.48%)</w:t>
            </w:r>
          </w:p>
        </w:tc>
      </w:tr>
      <w:tr w:rsidR="00953934" w:rsidRPr="00DA0CEB" w14:paraId="1BAA5212" w14:textId="77777777" w:rsidTr="00E43E2C">
        <w:tc>
          <w:tcPr>
            <w:tcW w:w="1870" w:type="dxa"/>
          </w:tcPr>
          <w:p w14:paraId="518EC74B" w14:textId="77777777" w:rsidR="00953934" w:rsidRPr="00DA0CEB" w:rsidRDefault="00953934" w:rsidP="00E43E2C">
            <w:pPr>
              <w:jc w:val="center"/>
              <w:rPr>
                <w:sz w:val="22"/>
              </w:rPr>
            </w:pPr>
          </w:p>
        </w:tc>
        <w:tc>
          <w:tcPr>
            <w:tcW w:w="1870" w:type="dxa"/>
          </w:tcPr>
          <w:p w14:paraId="6D806B26" w14:textId="77777777" w:rsidR="00953934" w:rsidRPr="00DA0CEB" w:rsidRDefault="00953934" w:rsidP="00E43E2C">
            <w:pPr>
              <w:jc w:val="center"/>
              <w:rPr>
                <w:sz w:val="22"/>
              </w:rPr>
            </w:pPr>
            <w:r w:rsidRPr="00DA0CEB">
              <w:rPr>
                <w:sz w:val="22"/>
              </w:rPr>
              <w:t>RDA1</w:t>
            </w:r>
          </w:p>
        </w:tc>
        <w:tc>
          <w:tcPr>
            <w:tcW w:w="1870" w:type="dxa"/>
          </w:tcPr>
          <w:p w14:paraId="729B8803" w14:textId="77777777" w:rsidR="00953934" w:rsidRPr="00DA0CEB" w:rsidRDefault="00953934" w:rsidP="00E43E2C">
            <w:pPr>
              <w:jc w:val="center"/>
              <w:rPr>
                <w:sz w:val="22"/>
              </w:rPr>
            </w:pPr>
            <w:r w:rsidRPr="00DA0CEB">
              <w:rPr>
                <w:sz w:val="22"/>
              </w:rPr>
              <w:t>RDA2</w:t>
            </w:r>
          </w:p>
        </w:tc>
        <w:tc>
          <w:tcPr>
            <w:tcW w:w="1870" w:type="dxa"/>
          </w:tcPr>
          <w:p w14:paraId="53BDDAFE" w14:textId="77777777" w:rsidR="00953934" w:rsidRPr="00DA0CEB" w:rsidRDefault="00953934" w:rsidP="00E43E2C">
            <w:pPr>
              <w:jc w:val="center"/>
              <w:rPr>
                <w:sz w:val="22"/>
              </w:rPr>
            </w:pPr>
            <w:r w:rsidRPr="00DA0CEB">
              <w:rPr>
                <w:sz w:val="22"/>
              </w:rPr>
              <w:t>RDA1</w:t>
            </w:r>
          </w:p>
        </w:tc>
        <w:tc>
          <w:tcPr>
            <w:tcW w:w="1870" w:type="dxa"/>
          </w:tcPr>
          <w:p w14:paraId="35871E83" w14:textId="77777777" w:rsidR="00953934" w:rsidRPr="00DA0CEB" w:rsidRDefault="00953934" w:rsidP="00E43E2C">
            <w:pPr>
              <w:jc w:val="center"/>
              <w:rPr>
                <w:sz w:val="22"/>
              </w:rPr>
            </w:pPr>
            <w:r w:rsidRPr="00DA0CEB">
              <w:rPr>
                <w:sz w:val="22"/>
              </w:rPr>
              <w:t>RDA2</w:t>
            </w:r>
          </w:p>
        </w:tc>
      </w:tr>
      <w:tr w:rsidR="00953934" w:rsidRPr="00DA0CEB" w14:paraId="05280C54" w14:textId="77777777" w:rsidTr="00E43E2C">
        <w:tc>
          <w:tcPr>
            <w:tcW w:w="1870" w:type="dxa"/>
          </w:tcPr>
          <w:p w14:paraId="701B4524" w14:textId="77777777" w:rsidR="00953934" w:rsidRPr="00DA0CEB" w:rsidRDefault="00953934" w:rsidP="00E43E2C">
            <w:pPr>
              <w:rPr>
                <w:sz w:val="22"/>
              </w:rPr>
            </w:pPr>
            <w:r w:rsidRPr="00DA0CEB">
              <w:rPr>
                <w:sz w:val="22"/>
              </w:rPr>
              <w:t>Proportion Explained</w:t>
            </w:r>
          </w:p>
        </w:tc>
        <w:tc>
          <w:tcPr>
            <w:tcW w:w="1870" w:type="dxa"/>
          </w:tcPr>
          <w:p w14:paraId="613876A7" w14:textId="77777777" w:rsidR="00953934" w:rsidRPr="00DA0CEB" w:rsidRDefault="00953934" w:rsidP="00E43E2C">
            <w:pPr>
              <w:jc w:val="center"/>
              <w:rPr>
                <w:sz w:val="22"/>
              </w:rPr>
            </w:pPr>
            <w:r w:rsidRPr="00DA0CEB">
              <w:rPr>
                <w:sz w:val="22"/>
              </w:rPr>
              <w:t>88.99%</w:t>
            </w:r>
          </w:p>
        </w:tc>
        <w:tc>
          <w:tcPr>
            <w:tcW w:w="1870" w:type="dxa"/>
          </w:tcPr>
          <w:p w14:paraId="4E2CD92E" w14:textId="77777777" w:rsidR="00953934" w:rsidRPr="00DA0CEB" w:rsidRDefault="00953934" w:rsidP="00E43E2C">
            <w:pPr>
              <w:jc w:val="center"/>
              <w:rPr>
                <w:sz w:val="22"/>
              </w:rPr>
            </w:pPr>
            <w:r w:rsidRPr="00DA0CEB">
              <w:rPr>
                <w:sz w:val="22"/>
              </w:rPr>
              <w:t>11.01%</w:t>
            </w:r>
          </w:p>
        </w:tc>
        <w:tc>
          <w:tcPr>
            <w:tcW w:w="1870" w:type="dxa"/>
          </w:tcPr>
          <w:p w14:paraId="2994A4DC" w14:textId="77777777" w:rsidR="00953934" w:rsidRPr="00DA0CEB" w:rsidRDefault="00953934" w:rsidP="00E43E2C">
            <w:pPr>
              <w:jc w:val="center"/>
              <w:rPr>
                <w:sz w:val="22"/>
              </w:rPr>
            </w:pPr>
            <w:r w:rsidRPr="00DA0CEB">
              <w:rPr>
                <w:sz w:val="22"/>
              </w:rPr>
              <w:t>85.23%</w:t>
            </w:r>
          </w:p>
        </w:tc>
        <w:tc>
          <w:tcPr>
            <w:tcW w:w="1870" w:type="dxa"/>
          </w:tcPr>
          <w:p w14:paraId="46855C05" w14:textId="77777777" w:rsidR="00953934" w:rsidRPr="00DA0CEB" w:rsidRDefault="00953934" w:rsidP="00E43E2C">
            <w:pPr>
              <w:jc w:val="center"/>
              <w:rPr>
                <w:sz w:val="22"/>
              </w:rPr>
            </w:pPr>
            <w:r w:rsidRPr="00DA0CEB">
              <w:rPr>
                <w:sz w:val="22"/>
              </w:rPr>
              <w:t>14.77%</w:t>
            </w:r>
          </w:p>
        </w:tc>
      </w:tr>
      <w:tr w:rsidR="00953934" w:rsidRPr="00DA0CEB" w14:paraId="526B83CE" w14:textId="77777777" w:rsidTr="00E43E2C">
        <w:tc>
          <w:tcPr>
            <w:tcW w:w="1870" w:type="dxa"/>
          </w:tcPr>
          <w:p w14:paraId="6C6DA431" w14:textId="77777777" w:rsidR="00953934" w:rsidRPr="00DA0CEB" w:rsidRDefault="00953934" w:rsidP="00E43E2C">
            <w:pPr>
              <w:rPr>
                <w:sz w:val="22"/>
              </w:rPr>
            </w:pPr>
            <w:r w:rsidRPr="00DA0CEB">
              <w:rPr>
                <w:sz w:val="22"/>
              </w:rPr>
              <w:t>Age</w:t>
            </w:r>
          </w:p>
        </w:tc>
        <w:tc>
          <w:tcPr>
            <w:tcW w:w="1870" w:type="dxa"/>
          </w:tcPr>
          <w:p w14:paraId="4540D60D" w14:textId="77777777" w:rsidR="00953934" w:rsidRPr="00DA0CEB" w:rsidRDefault="00953934" w:rsidP="00E43E2C">
            <w:pPr>
              <w:jc w:val="center"/>
              <w:rPr>
                <w:sz w:val="22"/>
              </w:rPr>
            </w:pPr>
            <w:r w:rsidRPr="00DA0CEB">
              <w:rPr>
                <w:sz w:val="22"/>
              </w:rPr>
              <w:t>-0.670</w:t>
            </w:r>
          </w:p>
        </w:tc>
        <w:tc>
          <w:tcPr>
            <w:tcW w:w="1870" w:type="dxa"/>
          </w:tcPr>
          <w:p w14:paraId="63607A13" w14:textId="77777777" w:rsidR="00953934" w:rsidRPr="00DA0CEB" w:rsidRDefault="00953934" w:rsidP="00E43E2C">
            <w:pPr>
              <w:jc w:val="center"/>
              <w:rPr>
                <w:sz w:val="22"/>
              </w:rPr>
            </w:pPr>
            <w:r w:rsidRPr="00DA0CEB">
              <w:rPr>
                <w:sz w:val="22"/>
              </w:rPr>
              <w:t>0.743</w:t>
            </w:r>
          </w:p>
        </w:tc>
        <w:tc>
          <w:tcPr>
            <w:tcW w:w="1870" w:type="dxa"/>
          </w:tcPr>
          <w:p w14:paraId="07382471" w14:textId="77777777" w:rsidR="00953934" w:rsidRPr="00DA0CEB" w:rsidRDefault="00953934" w:rsidP="00E43E2C">
            <w:pPr>
              <w:jc w:val="center"/>
              <w:rPr>
                <w:sz w:val="22"/>
              </w:rPr>
            </w:pPr>
            <w:r w:rsidRPr="00DA0CEB">
              <w:rPr>
                <w:sz w:val="22"/>
              </w:rPr>
              <w:t>-0.999</w:t>
            </w:r>
          </w:p>
        </w:tc>
        <w:tc>
          <w:tcPr>
            <w:tcW w:w="1870" w:type="dxa"/>
          </w:tcPr>
          <w:p w14:paraId="0FDAA7FE" w14:textId="77777777" w:rsidR="00953934" w:rsidRPr="00DA0CEB" w:rsidRDefault="00953934" w:rsidP="00E43E2C">
            <w:pPr>
              <w:jc w:val="center"/>
              <w:rPr>
                <w:sz w:val="22"/>
              </w:rPr>
            </w:pPr>
            <w:r w:rsidRPr="00DA0CEB">
              <w:rPr>
                <w:sz w:val="22"/>
              </w:rPr>
              <w:t>-0.055</w:t>
            </w:r>
          </w:p>
        </w:tc>
      </w:tr>
      <w:tr w:rsidR="00953934" w:rsidRPr="00DA0CEB" w14:paraId="6444C0D4" w14:textId="77777777" w:rsidTr="00E43E2C">
        <w:tc>
          <w:tcPr>
            <w:tcW w:w="1870" w:type="dxa"/>
          </w:tcPr>
          <w:p w14:paraId="01AC4916" w14:textId="77777777" w:rsidR="00953934" w:rsidRPr="00DA0CEB" w:rsidRDefault="00953934" w:rsidP="00E43E2C">
            <w:pPr>
              <w:rPr>
                <w:sz w:val="22"/>
              </w:rPr>
            </w:pPr>
            <w:r w:rsidRPr="00DA0CEB">
              <w:rPr>
                <w:sz w:val="22"/>
              </w:rPr>
              <w:t>BMI</w:t>
            </w:r>
          </w:p>
        </w:tc>
        <w:tc>
          <w:tcPr>
            <w:tcW w:w="1870" w:type="dxa"/>
          </w:tcPr>
          <w:p w14:paraId="497C7CE6" w14:textId="77777777" w:rsidR="00953934" w:rsidRPr="00DA0CEB" w:rsidRDefault="00953934" w:rsidP="00E43E2C">
            <w:pPr>
              <w:jc w:val="center"/>
              <w:rPr>
                <w:b/>
                <w:bCs/>
                <w:sz w:val="22"/>
              </w:rPr>
            </w:pPr>
            <w:r w:rsidRPr="00DA0CEB">
              <w:rPr>
                <w:b/>
                <w:bCs/>
                <w:sz w:val="22"/>
              </w:rPr>
              <w:t>-0.896*</w:t>
            </w:r>
          </w:p>
        </w:tc>
        <w:tc>
          <w:tcPr>
            <w:tcW w:w="1870" w:type="dxa"/>
          </w:tcPr>
          <w:p w14:paraId="47D06E54" w14:textId="77777777" w:rsidR="00953934" w:rsidRPr="00DA0CEB" w:rsidRDefault="00953934" w:rsidP="00E43E2C">
            <w:pPr>
              <w:jc w:val="center"/>
              <w:rPr>
                <w:sz w:val="22"/>
              </w:rPr>
            </w:pPr>
            <w:r w:rsidRPr="00DA0CEB">
              <w:rPr>
                <w:sz w:val="22"/>
              </w:rPr>
              <w:t>-0.445</w:t>
            </w:r>
          </w:p>
        </w:tc>
        <w:tc>
          <w:tcPr>
            <w:tcW w:w="1870" w:type="dxa"/>
          </w:tcPr>
          <w:p w14:paraId="22257724" w14:textId="77777777" w:rsidR="00953934" w:rsidRPr="00DA0CEB" w:rsidRDefault="00953934" w:rsidP="00E43E2C">
            <w:pPr>
              <w:jc w:val="center"/>
              <w:rPr>
                <w:sz w:val="22"/>
              </w:rPr>
            </w:pPr>
            <w:r w:rsidRPr="00DA0CEB">
              <w:rPr>
                <w:sz w:val="22"/>
              </w:rPr>
              <w:t>0.030</w:t>
            </w:r>
          </w:p>
        </w:tc>
        <w:tc>
          <w:tcPr>
            <w:tcW w:w="1870" w:type="dxa"/>
          </w:tcPr>
          <w:p w14:paraId="125865C4" w14:textId="77777777" w:rsidR="00953934" w:rsidRPr="00DA0CEB" w:rsidRDefault="00953934" w:rsidP="00E43E2C">
            <w:pPr>
              <w:jc w:val="center"/>
              <w:rPr>
                <w:sz w:val="22"/>
              </w:rPr>
            </w:pPr>
            <w:r w:rsidRPr="00DA0CEB">
              <w:rPr>
                <w:sz w:val="22"/>
              </w:rPr>
              <w:t>-0.999</w:t>
            </w:r>
          </w:p>
        </w:tc>
      </w:tr>
      <w:tr w:rsidR="00953934" w:rsidRPr="00DA0CEB" w14:paraId="5AA7EEA5" w14:textId="77777777" w:rsidTr="00E43E2C">
        <w:tc>
          <w:tcPr>
            <w:tcW w:w="9350" w:type="dxa"/>
            <w:gridSpan w:val="5"/>
          </w:tcPr>
          <w:p w14:paraId="3CA680CC" w14:textId="77777777" w:rsidR="00953934" w:rsidRPr="00DA0CEB" w:rsidRDefault="00953934" w:rsidP="00E43E2C">
            <w:pPr>
              <w:jc w:val="center"/>
              <w:rPr>
                <w:b/>
                <w:bCs/>
                <w:sz w:val="22"/>
              </w:rPr>
            </w:pPr>
            <w:r w:rsidRPr="00DA0CEB">
              <w:rPr>
                <w:b/>
                <w:bCs/>
                <w:sz w:val="22"/>
              </w:rPr>
              <w:t>Radius: 50% Length (F: 14.17%; M: 7.90%)</w:t>
            </w:r>
          </w:p>
        </w:tc>
      </w:tr>
      <w:tr w:rsidR="00953934" w:rsidRPr="00DA0CEB" w14:paraId="0164D8BE" w14:textId="77777777" w:rsidTr="00E43E2C">
        <w:tc>
          <w:tcPr>
            <w:tcW w:w="1870" w:type="dxa"/>
          </w:tcPr>
          <w:p w14:paraId="777B164A" w14:textId="77777777" w:rsidR="00953934" w:rsidRPr="00DA0CEB" w:rsidRDefault="00953934" w:rsidP="00E43E2C">
            <w:pPr>
              <w:jc w:val="center"/>
              <w:rPr>
                <w:sz w:val="22"/>
              </w:rPr>
            </w:pPr>
          </w:p>
        </w:tc>
        <w:tc>
          <w:tcPr>
            <w:tcW w:w="1870" w:type="dxa"/>
          </w:tcPr>
          <w:p w14:paraId="481319BB" w14:textId="77777777" w:rsidR="00953934" w:rsidRPr="00DA0CEB" w:rsidRDefault="00953934" w:rsidP="00E43E2C">
            <w:pPr>
              <w:jc w:val="center"/>
              <w:rPr>
                <w:sz w:val="22"/>
              </w:rPr>
            </w:pPr>
            <w:r w:rsidRPr="00DA0CEB">
              <w:rPr>
                <w:sz w:val="22"/>
              </w:rPr>
              <w:t>RDA1</w:t>
            </w:r>
          </w:p>
        </w:tc>
        <w:tc>
          <w:tcPr>
            <w:tcW w:w="1870" w:type="dxa"/>
          </w:tcPr>
          <w:p w14:paraId="1FCEF6B9" w14:textId="77777777" w:rsidR="00953934" w:rsidRPr="00DA0CEB" w:rsidRDefault="00953934" w:rsidP="00E43E2C">
            <w:pPr>
              <w:jc w:val="center"/>
              <w:rPr>
                <w:sz w:val="22"/>
              </w:rPr>
            </w:pPr>
            <w:r w:rsidRPr="00DA0CEB">
              <w:rPr>
                <w:sz w:val="22"/>
              </w:rPr>
              <w:t>RDA2</w:t>
            </w:r>
          </w:p>
        </w:tc>
        <w:tc>
          <w:tcPr>
            <w:tcW w:w="1870" w:type="dxa"/>
          </w:tcPr>
          <w:p w14:paraId="61DBDE3D" w14:textId="77777777" w:rsidR="00953934" w:rsidRPr="00DA0CEB" w:rsidRDefault="00953934" w:rsidP="00E43E2C">
            <w:pPr>
              <w:jc w:val="center"/>
              <w:rPr>
                <w:sz w:val="22"/>
              </w:rPr>
            </w:pPr>
            <w:r w:rsidRPr="00DA0CEB">
              <w:rPr>
                <w:sz w:val="22"/>
              </w:rPr>
              <w:t>RDA1</w:t>
            </w:r>
          </w:p>
        </w:tc>
        <w:tc>
          <w:tcPr>
            <w:tcW w:w="1870" w:type="dxa"/>
          </w:tcPr>
          <w:p w14:paraId="4AE9AB7E" w14:textId="77777777" w:rsidR="00953934" w:rsidRPr="00DA0CEB" w:rsidRDefault="00953934" w:rsidP="00E43E2C">
            <w:pPr>
              <w:jc w:val="center"/>
              <w:rPr>
                <w:sz w:val="22"/>
              </w:rPr>
            </w:pPr>
            <w:r w:rsidRPr="00DA0CEB">
              <w:rPr>
                <w:sz w:val="22"/>
              </w:rPr>
              <w:t>RDA2</w:t>
            </w:r>
          </w:p>
        </w:tc>
      </w:tr>
      <w:tr w:rsidR="00953934" w:rsidRPr="00DA0CEB" w14:paraId="5C3B79C9" w14:textId="77777777" w:rsidTr="00E43E2C">
        <w:tc>
          <w:tcPr>
            <w:tcW w:w="1870" w:type="dxa"/>
          </w:tcPr>
          <w:p w14:paraId="14DBADF1" w14:textId="77777777" w:rsidR="00953934" w:rsidRPr="00DA0CEB" w:rsidRDefault="00953934" w:rsidP="00E43E2C">
            <w:pPr>
              <w:rPr>
                <w:sz w:val="22"/>
              </w:rPr>
            </w:pPr>
            <w:r w:rsidRPr="00DA0CEB">
              <w:rPr>
                <w:sz w:val="22"/>
              </w:rPr>
              <w:t>Proportion Explained</w:t>
            </w:r>
          </w:p>
        </w:tc>
        <w:tc>
          <w:tcPr>
            <w:tcW w:w="1870" w:type="dxa"/>
          </w:tcPr>
          <w:p w14:paraId="4AACC3E1" w14:textId="77777777" w:rsidR="00953934" w:rsidRPr="00DA0CEB" w:rsidRDefault="00953934" w:rsidP="00E43E2C">
            <w:pPr>
              <w:jc w:val="center"/>
              <w:rPr>
                <w:sz w:val="22"/>
              </w:rPr>
            </w:pPr>
            <w:r w:rsidRPr="00DA0CEB">
              <w:rPr>
                <w:sz w:val="22"/>
              </w:rPr>
              <w:t>96.15%</w:t>
            </w:r>
          </w:p>
        </w:tc>
        <w:tc>
          <w:tcPr>
            <w:tcW w:w="1870" w:type="dxa"/>
          </w:tcPr>
          <w:p w14:paraId="60E35F19" w14:textId="77777777" w:rsidR="00953934" w:rsidRPr="00DA0CEB" w:rsidRDefault="00953934" w:rsidP="00E43E2C">
            <w:pPr>
              <w:jc w:val="center"/>
              <w:rPr>
                <w:sz w:val="22"/>
              </w:rPr>
            </w:pPr>
            <w:r w:rsidRPr="00DA0CEB">
              <w:rPr>
                <w:sz w:val="22"/>
              </w:rPr>
              <w:t>3.85%</w:t>
            </w:r>
          </w:p>
        </w:tc>
        <w:tc>
          <w:tcPr>
            <w:tcW w:w="1870" w:type="dxa"/>
          </w:tcPr>
          <w:p w14:paraId="0DC427D7" w14:textId="77777777" w:rsidR="00953934" w:rsidRPr="00DA0CEB" w:rsidRDefault="00953934" w:rsidP="00E43E2C">
            <w:pPr>
              <w:jc w:val="center"/>
              <w:rPr>
                <w:sz w:val="22"/>
              </w:rPr>
            </w:pPr>
            <w:r w:rsidRPr="00DA0CEB">
              <w:rPr>
                <w:sz w:val="22"/>
              </w:rPr>
              <w:t>86.46%</w:t>
            </w:r>
          </w:p>
        </w:tc>
        <w:tc>
          <w:tcPr>
            <w:tcW w:w="1870" w:type="dxa"/>
          </w:tcPr>
          <w:p w14:paraId="393909D8" w14:textId="77777777" w:rsidR="00953934" w:rsidRPr="00DA0CEB" w:rsidRDefault="00953934" w:rsidP="00E43E2C">
            <w:pPr>
              <w:jc w:val="center"/>
              <w:rPr>
                <w:sz w:val="22"/>
              </w:rPr>
            </w:pPr>
            <w:r w:rsidRPr="00DA0CEB">
              <w:rPr>
                <w:sz w:val="22"/>
              </w:rPr>
              <w:t>13.54%</w:t>
            </w:r>
          </w:p>
        </w:tc>
      </w:tr>
      <w:tr w:rsidR="00953934" w:rsidRPr="00DA0CEB" w14:paraId="6D9017DE" w14:textId="77777777" w:rsidTr="00E43E2C">
        <w:tc>
          <w:tcPr>
            <w:tcW w:w="1870" w:type="dxa"/>
          </w:tcPr>
          <w:p w14:paraId="70BBF772" w14:textId="77777777" w:rsidR="00953934" w:rsidRPr="00DA0CEB" w:rsidRDefault="00953934" w:rsidP="00E43E2C">
            <w:pPr>
              <w:rPr>
                <w:sz w:val="22"/>
              </w:rPr>
            </w:pPr>
            <w:r w:rsidRPr="00DA0CEB">
              <w:rPr>
                <w:sz w:val="22"/>
              </w:rPr>
              <w:t>Age</w:t>
            </w:r>
          </w:p>
        </w:tc>
        <w:tc>
          <w:tcPr>
            <w:tcW w:w="1870" w:type="dxa"/>
          </w:tcPr>
          <w:p w14:paraId="7610D209" w14:textId="77777777" w:rsidR="00953934" w:rsidRPr="00DA0CEB" w:rsidRDefault="00953934" w:rsidP="00E43E2C">
            <w:pPr>
              <w:jc w:val="center"/>
              <w:rPr>
                <w:b/>
                <w:bCs/>
                <w:sz w:val="22"/>
              </w:rPr>
            </w:pPr>
            <w:r w:rsidRPr="00DA0CEB">
              <w:rPr>
                <w:b/>
                <w:bCs/>
                <w:sz w:val="22"/>
              </w:rPr>
              <w:t>-0.813*</w:t>
            </w:r>
          </w:p>
        </w:tc>
        <w:tc>
          <w:tcPr>
            <w:tcW w:w="1870" w:type="dxa"/>
          </w:tcPr>
          <w:p w14:paraId="7E56ACC2" w14:textId="77777777" w:rsidR="00953934" w:rsidRPr="00DA0CEB" w:rsidRDefault="00953934" w:rsidP="00E43E2C">
            <w:pPr>
              <w:jc w:val="center"/>
              <w:rPr>
                <w:sz w:val="22"/>
              </w:rPr>
            </w:pPr>
            <w:r w:rsidRPr="00DA0CEB">
              <w:rPr>
                <w:sz w:val="22"/>
              </w:rPr>
              <w:t>0.583</w:t>
            </w:r>
          </w:p>
        </w:tc>
        <w:tc>
          <w:tcPr>
            <w:tcW w:w="1870" w:type="dxa"/>
          </w:tcPr>
          <w:p w14:paraId="5E2E9AAA" w14:textId="77777777" w:rsidR="00953934" w:rsidRPr="00DA0CEB" w:rsidRDefault="00953934" w:rsidP="00E43E2C">
            <w:pPr>
              <w:jc w:val="center"/>
              <w:rPr>
                <w:sz w:val="22"/>
              </w:rPr>
            </w:pPr>
            <w:r w:rsidRPr="00DA0CEB">
              <w:rPr>
                <w:sz w:val="22"/>
              </w:rPr>
              <w:t>-0.974</w:t>
            </w:r>
          </w:p>
        </w:tc>
        <w:tc>
          <w:tcPr>
            <w:tcW w:w="1870" w:type="dxa"/>
          </w:tcPr>
          <w:p w14:paraId="3CF06644" w14:textId="77777777" w:rsidR="00953934" w:rsidRPr="00DA0CEB" w:rsidRDefault="00953934" w:rsidP="00E43E2C">
            <w:pPr>
              <w:jc w:val="center"/>
              <w:rPr>
                <w:sz w:val="22"/>
              </w:rPr>
            </w:pPr>
            <w:r w:rsidRPr="00DA0CEB">
              <w:rPr>
                <w:sz w:val="22"/>
              </w:rPr>
              <w:t>0.228</w:t>
            </w:r>
          </w:p>
        </w:tc>
      </w:tr>
      <w:tr w:rsidR="00953934" w:rsidRPr="00DA0CEB" w14:paraId="29F373CD" w14:textId="77777777" w:rsidTr="00E43E2C">
        <w:tc>
          <w:tcPr>
            <w:tcW w:w="1870" w:type="dxa"/>
          </w:tcPr>
          <w:p w14:paraId="4BF07F55" w14:textId="77777777" w:rsidR="00953934" w:rsidRPr="00DA0CEB" w:rsidRDefault="00953934" w:rsidP="00E43E2C">
            <w:pPr>
              <w:rPr>
                <w:sz w:val="22"/>
              </w:rPr>
            </w:pPr>
            <w:r w:rsidRPr="00DA0CEB">
              <w:rPr>
                <w:sz w:val="22"/>
              </w:rPr>
              <w:t>BMI</w:t>
            </w:r>
          </w:p>
        </w:tc>
        <w:tc>
          <w:tcPr>
            <w:tcW w:w="1870" w:type="dxa"/>
          </w:tcPr>
          <w:p w14:paraId="6451B811" w14:textId="77777777" w:rsidR="00953934" w:rsidRPr="00DA0CEB" w:rsidRDefault="00953934" w:rsidP="00E43E2C">
            <w:pPr>
              <w:jc w:val="center"/>
              <w:rPr>
                <w:b/>
                <w:bCs/>
                <w:sz w:val="22"/>
              </w:rPr>
            </w:pPr>
            <w:r w:rsidRPr="00DA0CEB">
              <w:rPr>
                <w:b/>
                <w:bCs/>
                <w:sz w:val="22"/>
              </w:rPr>
              <w:t>-0.780*</w:t>
            </w:r>
          </w:p>
        </w:tc>
        <w:tc>
          <w:tcPr>
            <w:tcW w:w="1870" w:type="dxa"/>
          </w:tcPr>
          <w:p w14:paraId="2E0F5C5D" w14:textId="77777777" w:rsidR="00953934" w:rsidRPr="00DA0CEB" w:rsidRDefault="00953934" w:rsidP="00E43E2C">
            <w:pPr>
              <w:jc w:val="center"/>
              <w:rPr>
                <w:sz w:val="22"/>
              </w:rPr>
            </w:pPr>
            <w:r w:rsidRPr="00DA0CEB">
              <w:rPr>
                <w:sz w:val="22"/>
              </w:rPr>
              <w:t>-0.626</w:t>
            </w:r>
          </w:p>
        </w:tc>
        <w:tc>
          <w:tcPr>
            <w:tcW w:w="1870" w:type="dxa"/>
          </w:tcPr>
          <w:p w14:paraId="1E571CC0" w14:textId="77777777" w:rsidR="00953934" w:rsidRPr="00DA0CEB" w:rsidRDefault="00953934" w:rsidP="00E43E2C">
            <w:pPr>
              <w:jc w:val="center"/>
              <w:rPr>
                <w:sz w:val="22"/>
              </w:rPr>
            </w:pPr>
            <w:r w:rsidRPr="00DA0CEB">
              <w:rPr>
                <w:sz w:val="22"/>
              </w:rPr>
              <w:t>0.204</w:t>
            </w:r>
          </w:p>
        </w:tc>
        <w:tc>
          <w:tcPr>
            <w:tcW w:w="1870" w:type="dxa"/>
          </w:tcPr>
          <w:p w14:paraId="0EF6B7BD" w14:textId="77777777" w:rsidR="00953934" w:rsidRPr="00DA0CEB" w:rsidRDefault="00953934" w:rsidP="00E43E2C">
            <w:pPr>
              <w:jc w:val="center"/>
              <w:rPr>
                <w:sz w:val="22"/>
              </w:rPr>
            </w:pPr>
            <w:r w:rsidRPr="00DA0CEB">
              <w:rPr>
                <w:sz w:val="22"/>
              </w:rPr>
              <w:t>0.979</w:t>
            </w:r>
          </w:p>
        </w:tc>
      </w:tr>
      <w:tr w:rsidR="00953934" w:rsidRPr="00DA0CEB" w14:paraId="678327D0" w14:textId="77777777" w:rsidTr="00E43E2C">
        <w:tc>
          <w:tcPr>
            <w:tcW w:w="9350" w:type="dxa"/>
            <w:gridSpan w:val="5"/>
          </w:tcPr>
          <w:p w14:paraId="7BAE4467" w14:textId="77777777" w:rsidR="00953934" w:rsidRPr="00DA0CEB" w:rsidRDefault="00953934" w:rsidP="00E43E2C">
            <w:pPr>
              <w:jc w:val="center"/>
              <w:rPr>
                <w:b/>
                <w:bCs/>
                <w:sz w:val="22"/>
              </w:rPr>
            </w:pPr>
            <w:r w:rsidRPr="00DA0CEB">
              <w:rPr>
                <w:b/>
                <w:bCs/>
                <w:sz w:val="22"/>
              </w:rPr>
              <w:t>Radius: 65% Length (F: 11.04%; M: 8.15%)</w:t>
            </w:r>
          </w:p>
        </w:tc>
      </w:tr>
      <w:tr w:rsidR="00953934" w:rsidRPr="00DA0CEB" w14:paraId="3F1DFE54" w14:textId="77777777" w:rsidTr="00E43E2C">
        <w:tc>
          <w:tcPr>
            <w:tcW w:w="1870" w:type="dxa"/>
          </w:tcPr>
          <w:p w14:paraId="2D9B5545" w14:textId="77777777" w:rsidR="00953934" w:rsidRPr="00DA0CEB" w:rsidRDefault="00953934" w:rsidP="00E43E2C">
            <w:pPr>
              <w:jc w:val="center"/>
              <w:rPr>
                <w:sz w:val="22"/>
              </w:rPr>
            </w:pPr>
          </w:p>
        </w:tc>
        <w:tc>
          <w:tcPr>
            <w:tcW w:w="1870" w:type="dxa"/>
          </w:tcPr>
          <w:p w14:paraId="3B22F176" w14:textId="77777777" w:rsidR="00953934" w:rsidRPr="00DA0CEB" w:rsidRDefault="00953934" w:rsidP="00E43E2C">
            <w:pPr>
              <w:jc w:val="center"/>
              <w:rPr>
                <w:sz w:val="22"/>
              </w:rPr>
            </w:pPr>
            <w:r w:rsidRPr="00DA0CEB">
              <w:rPr>
                <w:sz w:val="22"/>
              </w:rPr>
              <w:t>RDA1</w:t>
            </w:r>
          </w:p>
        </w:tc>
        <w:tc>
          <w:tcPr>
            <w:tcW w:w="1870" w:type="dxa"/>
          </w:tcPr>
          <w:p w14:paraId="46961AF3" w14:textId="77777777" w:rsidR="00953934" w:rsidRPr="00DA0CEB" w:rsidRDefault="00953934" w:rsidP="00E43E2C">
            <w:pPr>
              <w:jc w:val="center"/>
              <w:rPr>
                <w:sz w:val="22"/>
              </w:rPr>
            </w:pPr>
            <w:r w:rsidRPr="00DA0CEB">
              <w:rPr>
                <w:sz w:val="22"/>
              </w:rPr>
              <w:t>RDA2</w:t>
            </w:r>
          </w:p>
        </w:tc>
        <w:tc>
          <w:tcPr>
            <w:tcW w:w="1870" w:type="dxa"/>
          </w:tcPr>
          <w:p w14:paraId="0794C960" w14:textId="77777777" w:rsidR="00953934" w:rsidRPr="00DA0CEB" w:rsidRDefault="00953934" w:rsidP="00E43E2C">
            <w:pPr>
              <w:jc w:val="center"/>
              <w:rPr>
                <w:sz w:val="22"/>
              </w:rPr>
            </w:pPr>
            <w:r w:rsidRPr="00DA0CEB">
              <w:rPr>
                <w:sz w:val="22"/>
              </w:rPr>
              <w:t>RDA1</w:t>
            </w:r>
          </w:p>
        </w:tc>
        <w:tc>
          <w:tcPr>
            <w:tcW w:w="1870" w:type="dxa"/>
          </w:tcPr>
          <w:p w14:paraId="71FE2D55" w14:textId="77777777" w:rsidR="00953934" w:rsidRPr="00DA0CEB" w:rsidRDefault="00953934" w:rsidP="00E43E2C">
            <w:pPr>
              <w:jc w:val="center"/>
              <w:rPr>
                <w:sz w:val="22"/>
              </w:rPr>
            </w:pPr>
            <w:r w:rsidRPr="00DA0CEB">
              <w:rPr>
                <w:sz w:val="22"/>
              </w:rPr>
              <w:t>RDA2</w:t>
            </w:r>
          </w:p>
        </w:tc>
      </w:tr>
      <w:tr w:rsidR="00953934" w:rsidRPr="00DA0CEB" w14:paraId="1996DF72" w14:textId="77777777" w:rsidTr="00E43E2C">
        <w:tc>
          <w:tcPr>
            <w:tcW w:w="1870" w:type="dxa"/>
          </w:tcPr>
          <w:p w14:paraId="7CB2BE72" w14:textId="77777777" w:rsidR="00953934" w:rsidRPr="00DA0CEB" w:rsidRDefault="00953934" w:rsidP="00E43E2C">
            <w:pPr>
              <w:rPr>
                <w:sz w:val="22"/>
              </w:rPr>
            </w:pPr>
            <w:r w:rsidRPr="00DA0CEB">
              <w:rPr>
                <w:sz w:val="22"/>
              </w:rPr>
              <w:t>Proportion Explained</w:t>
            </w:r>
          </w:p>
        </w:tc>
        <w:tc>
          <w:tcPr>
            <w:tcW w:w="1870" w:type="dxa"/>
          </w:tcPr>
          <w:p w14:paraId="704104C3" w14:textId="77777777" w:rsidR="00953934" w:rsidRPr="00DA0CEB" w:rsidRDefault="00953934" w:rsidP="00E43E2C">
            <w:pPr>
              <w:jc w:val="center"/>
              <w:rPr>
                <w:sz w:val="22"/>
              </w:rPr>
            </w:pPr>
            <w:r w:rsidRPr="00DA0CEB">
              <w:rPr>
                <w:sz w:val="22"/>
              </w:rPr>
              <w:t>97.34%</w:t>
            </w:r>
          </w:p>
        </w:tc>
        <w:tc>
          <w:tcPr>
            <w:tcW w:w="1870" w:type="dxa"/>
          </w:tcPr>
          <w:p w14:paraId="096095AB" w14:textId="77777777" w:rsidR="00953934" w:rsidRPr="00DA0CEB" w:rsidRDefault="00953934" w:rsidP="00E43E2C">
            <w:pPr>
              <w:jc w:val="center"/>
              <w:rPr>
                <w:sz w:val="22"/>
              </w:rPr>
            </w:pPr>
            <w:r w:rsidRPr="00DA0CEB">
              <w:rPr>
                <w:sz w:val="22"/>
              </w:rPr>
              <w:t>2.66%</w:t>
            </w:r>
          </w:p>
        </w:tc>
        <w:tc>
          <w:tcPr>
            <w:tcW w:w="1870" w:type="dxa"/>
          </w:tcPr>
          <w:p w14:paraId="595A7917" w14:textId="77777777" w:rsidR="00953934" w:rsidRPr="00DA0CEB" w:rsidRDefault="00953934" w:rsidP="00E43E2C">
            <w:pPr>
              <w:jc w:val="center"/>
              <w:rPr>
                <w:sz w:val="22"/>
              </w:rPr>
            </w:pPr>
            <w:r w:rsidRPr="00DA0CEB">
              <w:rPr>
                <w:sz w:val="22"/>
              </w:rPr>
              <w:t>81.52%</w:t>
            </w:r>
          </w:p>
        </w:tc>
        <w:tc>
          <w:tcPr>
            <w:tcW w:w="1870" w:type="dxa"/>
          </w:tcPr>
          <w:p w14:paraId="7EE45B7E" w14:textId="77777777" w:rsidR="00953934" w:rsidRPr="00DA0CEB" w:rsidRDefault="00953934" w:rsidP="00E43E2C">
            <w:pPr>
              <w:jc w:val="center"/>
              <w:rPr>
                <w:sz w:val="22"/>
              </w:rPr>
            </w:pPr>
            <w:r w:rsidRPr="00DA0CEB">
              <w:rPr>
                <w:sz w:val="22"/>
              </w:rPr>
              <w:t>18.48%</w:t>
            </w:r>
          </w:p>
        </w:tc>
      </w:tr>
      <w:tr w:rsidR="00953934" w:rsidRPr="00DA0CEB" w14:paraId="00AC666E" w14:textId="77777777" w:rsidTr="00E43E2C">
        <w:tc>
          <w:tcPr>
            <w:tcW w:w="1870" w:type="dxa"/>
          </w:tcPr>
          <w:p w14:paraId="4C06D6D4" w14:textId="77777777" w:rsidR="00953934" w:rsidRPr="00DA0CEB" w:rsidRDefault="00953934" w:rsidP="00E43E2C">
            <w:pPr>
              <w:rPr>
                <w:sz w:val="22"/>
              </w:rPr>
            </w:pPr>
            <w:r w:rsidRPr="00DA0CEB">
              <w:rPr>
                <w:sz w:val="22"/>
              </w:rPr>
              <w:t>Age</w:t>
            </w:r>
          </w:p>
        </w:tc>
        <w:tc>
          <w:tcPr>
            <w:tcW w:w="1870" w:type="dxa"/>
          </w:tcPr>
          <w:p w14:paraId="3D6C689E" w14:textId="77777777" w:rsidR="00953934" w:rsidRPr="00DA0CEB" w:rsidRDefault="00953934" w:rsidP="00E43E2C">
            <w:pPr>
              <w:jc w:val="center"/>
              <w:rPr>
                <w:b/>
                <w:bCs/>
                <w:sz w:val="22"/>
              </w:rPr>
            </w:pPr>
            <w:r w:rsidRPr="00DA0CEB">
              <w:rPr>
                <w:b/>
                <w:bCs/>
                <w:sz w:val="22"/>
              </w:rPr>
              <w:t>-0.829*</w:t>
            </w:r>
          </w:p>
        </w:tc>
        <w:tc>
          <w:tcPr>
            <w:tcW w:w="1870" w:type="dxa"/>
          </w:tcPr>
          <w:p w14:paraId="02F65AEE" w14:textId="77777777" w:rsidR="00953934" w:rsidRPr="00DA0CEB" w:rsidRDefault="00953934" w:rsidP="00E43E2C">
            <w:pPr>
              <w:jc w:val="center"/>
              <w:rPr>
                <w:sz w:val="22"/>
              </w:rPr>
            </w:pPr>
            <w:r w:rsidRPr="00DA0CEB">
              <w:rPr>
                <w:sz w:val="22"/>
              </w:rPr>
              <w:t>-0.559</w:t>
            </w:r>
          </w:p>
        </w:tc>
        <w:tc>
          <w:tcPr>
            <w:tcW w:w="1870" w:type="dxa"/>
          </w:tcPr>
          <w:p w14:paraId="400B14A8" w14:textId="77777777" w:rsidR="00953934" w:rsidRPr="00DA0CEB" w:rsidRDefault="00953934" w:rsidP="00E43E2C">
            <w:pPr>
              <w:jc w:val="center"/>
              <w:rPr>
                <w:sz w:val="22"/>
              </w:rPr>
            </w:pPr>
            <w:r w:rsidRPr="00DA0CEB">
              <w:rPr>
                <w:sz w:val="22"/>
              </w:rPr>
              <w:t>-0.759</w:t>
            </w:r>
          </w:p>
        </w:tc>
        <w:tc>
          <w:tcPr>
            <w:tcW w:w="1870" w:type="dxa"/>
          </w:tcPr>
          <w:p w14:paraId="042453B8" w14:textId="77777777" w:rsidR="00953934" w:rsidRPr="00DA0CEB" w:rsidRDefault="00953934" w:rsidP="00E43E2C">
            <w:pPr>
              <w:jc w:val="center"/>
              <w:rPr>
                <w:sz w:val="22"/>
              </w:rPr>
            </w:pPr>
            <w:r w:rsidRPr="00DA0CEB">
              <w:rPr>
                <w:sz w:val="22"/>
              </w:rPr>
              <w:t>0.651</w:t>
            </w:r>
          </w:p>
        </w:tc>
      </w:tr>
      <w:tr w:rsidR="00953934" w:rsidRPr="00DA0CEB" w14:paraId="3CD5D679" w14:textId="77777777" w:rsidTr="00E43E2C">
        <w:tc>
          <w:tcPr>
            <w:tcW w:w="1870" w:type="dxa"/>
          </w:tcPr>
          <w:p w14:paraId="70E2405B" w14:textId="77777777" w:rsidR="00953934" w:rsidRPr="00DA0CEB" w:rsidRDefault="00953934" w:rsidP="00E43E2C">
            <w:pPr>
              <w:rPr>
                <w:sz w:val="22"/>
              </w:rPr>
            </w:pPr>
            <w:r w:rsidRPr="00DA0CEB">
              <w:rPr>
                <w:sz w:val="22"/>
              </w:rPr>
              <w:t>BMI</w:t>
            </w:r>
          </w:p>
        </w:tc>
        <w:tc>
          <w:tcPr>
            <w:tcW w:w="1870" w:type="dxa"/>
          </w:tcPr>
          <w:p w14:paraId="32CBDE51" w14:textId="77777777" w:rsidR="00953934" w:rsidRPr="00DA0CEB" w:rsidRDefault="00953934" w:rsidP="00E43E2C">
            <w:pPr>
              <w:jc w:val="center"/>
              <w:rPr>
                <w:sz w:val="22"/>
              </w:rPr>
            </w:pPr>
            <w:r w:rsidRPr="00DA0CEB">
              <w:rPr>
                <w:sz w:val="22"/>
              </w:rPr>
              <w:t>-0.729</w:t>
            </w:r>
          </w:p>
        </w:tc>
        <w:tc>
          <w:tcPr>
            <w:tcW w:w="1870" w:type="dxa"/>
          </w:tcPr>
          <w:p w14:paraId="521CA729" w14:textId="77777777" w:rsidR="00953934" w:rsidRPr="00DA0CEB" w:rsidRDefault="00953934" w:rsidP="00E43E2C">
            <w:pPr>
              <w:jc w:val="center"/>
              <w:rPr>
                <w:sz w:val="22"/>
              </w:rPr>
            </w:pPr>
            <w:r w:rsidRPr="00DA0CEB">
              <w:rPr>
                <w:sz w:val="22"/>
              </w:rPr>
              <w:t>0.685</w:t>
            </w:r>
          </w:p>
        </w:tc>
        <w:tc>
          <w:tcPr>
            <w:tcW w:w="1870" w:type="dxa"/>
          </w:tcPr>
          <w:p w14:paraId="3045B2A7" w14:textId="77777777" w:rsidR="00953934" w:rsidRPr="00DA0CEB" w:rsidRDefault="00953934" w:rsidP="00E43E2C">
            <w:pPr>
              <w:jc w:val="center"/>
              <w:rPr>
                <w:sz w:val="22"/>
              </w:rPr>
            </w:pPr>
            <w:r w:rsidRPr="00DA0CEB">
              <w:rPr>
                <w:sz w:val="22"/>
              </w:rPr>
              <w:t>0.632</w:t>
            </w:r>
          </w:p>
        </w:tc>
        <w:tc>
          <w:tcPr>
            <w:tcW w:w="1870" w:type="dxa"/>
          </w:tcPr>
          <w:p w14:paraId="7CE37393" w14:textId="77777777" w:rsidR="00953934" w:rsidRPr="00DA0CEB" w:rsidRDefault="00953934" w:rsidP="00E43E2C">
            <w:pPr>
              <w:jc w:val="center"/>
              <w:rPr>
                <w:sz w:val="22"/>
              </w:rPr>
            </w:pPr>
            <w:r w:rsidRPr="00DA0CEB">
              <w:rPr>
                <w:sz w:val="22"/>
              </w:rPr>
              <w:t>0.775</w:t>
            </w:r>
          </w:p>
        </w:tc>
      </w:tr>
    </w:tbl>
    <w:p w14:paraId="7291B466"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5AC2A217" w14:textId="77777777" w:rsidR="00953934" w:rsidRDefault="00953934" w:rsidP="00953934"/>
    <w:p w14:paraId="77D14211" w14:textId="77777777" w:rsidR="00953934" w:rsidRDefault="00953934" w:rsidP="00953934"/>
    <w:p w14:paraId="31E06DBA" w14:textId="77777777" w:rsidR="00953934" w:rsidRDefault="00953934" w:rsidP="00953934">
      <w:r>
        <w:br w:type="page"/>
      </w:r>
    </w:p>
    <w:p w14:paraId="313A55C0" w14:textId="40E79C2B" w:rsidR="00953934" w:rsidRPr="00DA0CEB" w:rsidRDefault="00953934" w:rsidP="00953934">
      <w:pPr>
        <w:rPr>
          <w:sz w:val="22"/>
        </w:rPr>
      </w:pPr>
      <w:bookmarkStart w:id="52" w:name="_Hlk140423396"/>
      <w:r w:rsidRPr="00DA0CEB">
        <w:rPr>
          <w:b/>
          <w:bCs/>
          <w:sz w:val="22"/>
        </w:rPr>
        <w:lastRenderedPageBreak/>
        <w:t>Table S</w:t>
      </w:r>
      <w:r w:rsidR="00B60611" w:rsidRPr="00DA0CEB">
        <w:rPr>
          <w:b/>
          <w:bCs/>
          <w:sz w:val="22"/>
        </w:rPr>
        <w:t>1.</w:t>
      </w:r>
      <w:r w:rsidRPr="00DA0CEB">
        <w:rPr>
          <w:b/>
          <w:bCs/>
          <w:sz w:val="22"/>
        </w:rPr>
        <w:t>4</w:t>
      </w:r>
      <w:r w:rsidRPr="00DA0CEB">
        <w:rPr>
          <w:sz w:val="22"/>
        </w:rPr>
        <w:t xml:space="preserve">. Ulnar RDA Results: </w:t>
      </w:r>
      <w:r w:rsidR="00573265" w:rsidRPr="00DA0CEB">
        <w:rPr>
          <w:sz w:val="22"/>
        </w:rPr>
        <w:t>Variation</w:t>
      </w:r>
      <w:r w:rsidRPr="00DA0CEB">
        <w:rPr>
          <w:sz w:val="22"/>
        </w:rPr>
        <w:t xml:space="preserve"> in cortical thickness by age and BMI</w:t>
      </w:r>
      <w:r w:rsidR="008616DC" w:rsidRPr="00DA0CEB">
        <w:rPr>
          <w:sz w:val="22"/>
        </w:rPr>
        <w:t>.</w:t>
      </w:r>
    </w:p>
    <w:bookmarkEnd w:id="52"/>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77758AB6" w14:textId="77777777" w:rsidTr="00E43E2C">
        <w:tc>
          <w:tcPr>
            <w:tcW w:w="1870" w:type="dxa"/>
          </w:tcPr>
          <w:p w14:paraId="25F86491" w14:textId="77777777" w:rsidR="00953934" w:rsidRPr="00DA0CEB" w:rsidRDefault="00953934" w:rsidP="00E43E2C">
            <w:pPr>
              <w:rPr>
                <w:sz w:val="22"/>
              </w:rPr>
            </w:pPr>
          </w:p>
        </w:tc>
        <w:tc>
          <w:tcPr>
            <w:tcW w:w="3740" w:type="dxa"/>
            <w:gridSpan w:val="2"/>
          </w:tcPr>
          <w:p w14:paraId="4536E2E5" w14:textId="77777777" w:rsidR="00953934" w:rsidRPr="00DA0CEB" w:rsidRDefault="00953934" w:rsidP="00E43E2C">
            <w:pPr>
              <w:jc w:val="center"/>
              <w:rPr>
                <w:sz w:val="22"/>
              </w:rPr>
            </w:pPr>
            <w:r w:rsidRPr="00DA0CEB">
              <w:rPr>
                <w:sz w:val="22"/>
              </w:rPr>
              <w:t>Female</w:t>
            </w:r>
          </w:p>
        </w:tc>
        <w:tc>
          <w:tcPr>
            <w:tcW w:w="3740" w:type="dxa"/>
            <w:gridSpan w:val="2"/>
          </w:tcPr>
          <w:p w14:paraId="65AB4B53" w14:textId="77777777" w:rsidR="00953934" w:rsidRPr="00DA0CEB" w:rsidRDefault="00953934" w:rsidP="00E43E2C">
            <w:pPr>
              <w:jc w:val="center"/>
              <w:rPr>
                <w:sz w:val="22"/>
              </w:rPr>
            </w:pPr>
            <w:r w:rsidRPr="00DA0CEB">
              <w:rPr>
                <w:sz w:val="22"/>
              </w:rPr>
              <w:t>Male</w:t>
            </w:r>
          </w:p>
        </w:tc>
      </w:tr>
      <w:tr w:rsidR="00953934" w:rsidRPr="00DA0CEB" w14:paraId="7B1625DC" w14:textId="77777777" w:rsidTr="00E43E2C">
        <w:tc>
          <w:tcPr>
            <w:tcW w:w="9350" w:type="dxa"/>
            <w:gridSpan w:val="5"/>
          </w:tcPr>
          <w:p w14:paraId="735766F8" w14:textId="77777777" w:rsidR="00953934" w:rsidRPr="00DA0CEB" w:rsidRDefault="00953934" w:rsidP="00E43E2C">
            <w:pPr>
              <w:jc w:val="center"/>
              <w:rPr>
                <w:b/>
                <w:bCs/>
                <w:sz w:val="22"/>
              </w:rPr>
            </w:pPr>
            <w:r w:rsidRPr="00DA0CEB">
              <w:rPr>
                <w:b/>
                <w:bCs/>
                <w:sz w:val="22"/>
              </w:rPr>
              <w:t>Ulna: 20% Length (F: 2.38%; M: 5.04%)</w:t>
            </w:r>
          </w:p>
        </w:tc>
      </w:tr>
      <w:tr w:rsidR="00953934" w:rsidRPr="00DA0CEB" w14:paraId="174EBC19" w14:textId="77777777" w:rsidTr="00E43E2C">
        <w:tc>
          <w:tcPr>
            <w:tcW w:w="1870" w:type="dxa"/>
          </w:tcPr>
          <w:p w14:paraId="1BB76D2C" w14:textId="77777777" w:rsidR="00953934" w:rsidRPr="00DA0CEB" w:rsidRDefault="00953934" w:rsidP="00E43E2C">
            <w:pPr>
              <w:jc w:val="center"/>
              <w:rPr>
                <w:sz w:val="22"/>
              </w:rPr>
            </w:pPr>
          </w:p>
        </w:tc>
        <w:tc>
          <w:tcPr>
            <w:tcW w:w="1870" w:type="dxa"/>
          </w:tcPr>
          <w:p w14:paraId="66E3FB63" w14:textId="77777777" w:rsidR="00953934" w:rsidRPr="00DA0CEB" w:rsidRDefault="00953934" w:rsidP="00E43E2C">
            <w:pPr>
              <w:jc w:val="center"/>
              <w:rPr>
                <w:sz w:val="22"/>
              </w:rPr>
            </w:pPr>
            <w:r w:rsidRPr="00DA0CEB">
              <w:rPr>
                <w:sz w:val="22"/>
              </w:rPr>
              <w:t>RDA1</w:t>
            </w:r>
          </w:p>
        </w:tc>
        <w:tc>
          <w:tcPr>
            <w:tcW w:w="1870" w:type="dxa"/>
          </w:tcPr>
          <w:p w14:paraId="532FECF7" w14:textId="77777777" w:rsidR="00953934" w:rsidRPr="00DA0CEB" w:rsidRDefault="00953934" w:rsidP="00E43E2C">
            <w:pPr>
              <w:jc w:val="center"/>
              <w:rPr>
                <w:sz w:val="22"/>
              </w:rPr>
            </w:pPr>
            <w:r w:rsidRPr="00DA0CEB">
              <w:rPr>
                <w:sz w:val="22"/>
              </w:rPr>
              <w:t>RDA2</w:t>
            </w:r>
          </w:p>
        </w:tc>
        <w:tc>
          <w:tcPr>
            <w:tcW w:w="1870" w:type="dxa"/>
          </w:tcPr>
          <w:p w14:paraId="70A29E10" w14:textId="77777777" w:rsidR="00953934" w:rsidRPr="00DA0CEB" w:rsidRDefault="00953934" w:rsidP="00E43E2C">
            <w:pPr>
              <w:jc w:val="center"/>
              <w:rPr>
                <w:sz w:val="22"/>
              </w:rPr>
            </w:pPr>
            <w:r w:rsidRPr="00DA0CEB">
              <w:rPr>
                <w:sz w:val="22"/>
              </w:rPr>
              <w:t>RDA1</w:t>
            </w:r>
          </w:p>
        </w:tc>
        <w:tc>
          <w:tcPr>
            <w:tcW w:w="1870" w:type="dxa"/>
          </w:tcPr>
          <w:p w14:paraId="2996BFF4" w14:textId="77777777" w:rsidR="00953934" w:rsidRPr="00DA0CEB" w:rsidRDefault="00953934" w:rsidP="00E43E2C">
            <w:pPr>
              <w:jc w:val="center"/>
              <w:rPr>
                <w:sz w:val="22"/>
              </w:rPr>
            </w:pPr>
            <w:r w:rsidRPr="00DA0CEB">
              <w:rPr>
                <w:sz w:val="22"/>
              </w:rPr>
              <w:t>RDA2</w:t>
            </w:r>
          </w:p>
        </w:tc>
      </w:tr>
      <w:tr w:rsidR="00953934" w:rsidRPr="00DA0CEB" w14:paraId="3394C54C" w14:textId="77777777" w:rsidTr="00E43E2C">
        <w:tc>
          <w:tcPr>
            <w:tcW w:w="1870" w:type="dxa"/>
          </w:tcPr>
          <w:p w14:paraId="4292D75C" w14:textId="77777777" w:rsidR="00953934" w:rsidRPr="00DA0CEB" w:rsidRDefault="00953934" w:rsidP="00E43E2C">
            <w:pPr>
              <w:rPr>
                <w:sz w:val="22"/>
              </w:rPr>
            </w:pPr>
            <w:r w:rsidRPr="00DA0CEB">
              <w:rPr>
                <w:sz w:val="22"/>
              </w:rPr>
              <w:t>Proportion Explained</w:t>
            </w:r>
          </w:p>
        </w:tc>
        <w:tc>
          <w:tcPr>
            <w:tcW w:w="1870" w:type="dxa"/>
          </w:tcPr>
          <w:p w14:paraId="165CBAD1" w14:textId="77777777" w:rsidR="00953934" w:rsidRPr="00DA0CEB" w:rsidRDefault="00953934" w:rsidP="00E43E2C">
            <w:pPr>
              <w:jc w:val="center"/>
              <w:rPr>
                <w:sz w:val="22"/>
              </w:rPr>
            </w:pPr>
            <w:r w:rsidRPr="00DA0CEB">
              <w:rPr>
                <w:sz w:val="22"/>
              </w:rPr>
              <w:t>64.65%</w:t>
            </w:r>
          </w:p>
        </w:tc>
        <w:tc>
          <w:tcPr>
            <w:tcW w:w="1870" w:type="dxa"/>
          </w:tcPr>
          <w:p w14:paraId="7E77A7F5" w14:textId="77777777" w:rsidR="00953934" w:rsidRPr="00DA0CEB" w:rsidRDefault="00953934" w:rsidP="00E43E2C">
            <w:pPr>
              <w:jc w:val="center"/>
              <w:rPr>
                <w:sz w:val="22"/>
              </w:rPr>
            </w:pPr>
            <w:r w:rsidRPr="00DA0CEB">
              <w:rPr>
                <w:sz w:val="22"/>
              </w:rPr>
              <w:t>35.35%</w:t>
            </w:r>
          </w:p>
        </w:tc>
        <w:tc>
          <w:tcPr>
            <w:tcW w:w="1870" w:type="dxa"/>
          </w:tcPr>
          <w:p w14:paraId="4F735F82" w14:textId="77777777" w:rsidR="00953934" w:rsidRPr="00DA0CEB" w:rsidRDefault="00953934" w:rsidP="00E43E2C">
            <w:pPr>
              <w:jc w:val="center"/>
              <w:rPr>
                <w:sz w:val="22"/>
              </w:rPr>
            </w:pPr>
            <w:r w:rsidRPr="00DA0CEB">
              <w:rPr>
                <w:sz w:val="22"/>
              </w:rPr>
              <w:t>82.00%</w:t>
            </w:r>
          </w:p>
        </w:tc>
        <w:tc>
          <w:tcPr>
            <w:tcW w:w="1870" w:type="dxa"/>
          </w:tcPr>
          <w:p w14:paraId="1823E1A9" w14:textId="77777777" w:rsidR="00953934" w:rsidRPr="00DA0CEB" w:rsidRDefault="00953934" w:rsidP="00E43E2C">
            <w:pPr>
              <w:jc w:val="center"/>
              <w:rPr>
                <w:sz w:val="22"/>
              </w:rPr>
            </w:pPr>
            <w:r w:rsidRPr="00DA0CEB">
              <w:rPr>
                <w:sz w:val="22"/>
              </w:rPr>
              <w:t>18.00%</w:t>
            </w:r>
          </w:p>
        </w:tc>
      </w:tr>
      <w:tr w:rsidR="00953934" w:rsidRPr="00DA0CEB" w14:paraId="2DE49BF6" w14:textId="77777777" w:rsidTr="00E43E2C">
        <w:tc>
          <w:tcPr>
            <w:tcW w:w="1870" w:type="dxa"/>
          </w:tcPr>
          <w:p w14:paraId="6D61B139" w14:textId="77777777" w:rsidR="00953934" w:rsidRPr="00DA0CEB" w:rsidRDefault="00953934" w:rsidP="00E43E2C">
            <w:pPr>
              <w:rPr>
                <w:sz w:val="22"/>
              </w:rPr>
            </w:pPr>
            <w:r w:rsidRPr="00DA0CEB">
              <w:rPr>
                <w:sz w:val="22"/>
              </w:rPr>
              <w:t>Age</w:t>
            </w:r>
          </w:p>
        </w:tc>
        <w:tc>
          <w:tcPr>
            <w:tcW w:w="1870" w:type="dxa"/>
          </w:tcPr>
          <w:p w14:paraId="57D8D5E3" w14:textId="77777777" w:rsidR="00953934" w:rsidRPr="00DA0CEB" w:rsidRDefault="00953934" w:rsidP="00E43E2C">
            <w:pPr>
              <w:jc w:val="center"/>
              <w:rPr>
                <w:sz w:val="22"/>
              </w:rPr>
            </w:pPr>
            <w:r w:rsidRPr="00DA0CEB">
              <w:rPr>
                <w:sz w:val="22"/>
              </w:rPr>
              <w:t>-0.596</w:t>
            </w:r>
          </w:p>
        </w:tc>
        <w:tc>
          <w:tcPr>
            <w:tcW w:w="1870" w:type="dxa"/>
          </w:tcPr>
          <w:p w14:paraId="34923ACF" w14:textId="77777777" w:rsidR="00953934" w:rsidRPr="00DA0CEB" w:rsidRDefault="00953934" w:rsidP="00E43E2C">
            <w:pPr>
              <w:jc w:val="center"/>
              <w:rPr>
                <w:sz w:val="22"/>
              </w:rPr>
            </w:pPr>
            <w:r w:rsidRPr="00DA0CEB">
              <w:rPr>
                <w:sz w:val="22"/>
              </w:rPr>
              <w:t>-0.803</w:t>
            </w:r>
          </w:p>
        </w:tc>
        <w:tc>
          <w:tcPr>
            <w:tcW w:w="1870" w:type="dxa"/>
          </w:tcPr>
          <w:p w14:paraId="68E6ECC4" w14:textId="77777777" w:rsidR="00953934" w:rsidRPr="00DA0CEB" w:rsidRDefault="00953934" w:rsidP="00E43E2C">
            <w:pPr>
              <w:jc w:val="center"/>
              <w:rPr>
                <w:sz w:val="22"/>
              </w:rPr>
            </w:pPr>
            <w:r w:rsidRPr="00DA0CEB">
              <w:rPr>
                <w:sz w:val="22"/>
              </w:rPr>
              <w:t>0.989</w:t>
            </w:r>
          </w:p>
        </w:tc>
        <w:tc>
          <w:tcPr>
            <w:tcW w:w="1870" w:type="dxa"/>
          </w:tcPr>
          <w:p w14:paraId="7E1605AC" w14:textId="77777777" w:rsidR="00953934" w:rsidRPr="00DA0CEB" w:rsidRDefault="00953934" w:rsidP="00E43E2C">
            <w:pPr>
              <w:jc w:val="center"/>
              <w:rPr>
                <w:sz w:val="22"/>
              </w:rPr>
            </w:pPr>
            <w:r w:rsidRPr="00DA0CEB">
              <w:rPr>
                <w:sz w:val="22"/>
              </w:rPr>
              <w:t>0.145</w:t>
            </w:r>
          </w:p>
        </w:tc>
      </w:tr>
      <w:tr w:rsidR="00953934" w:rsidRPr="00DA0CEB" w14:paraId="5873A13C" w14:textId="77777777" w:rsidTr="00E43E2C">
        <w:tc>
          <w:tcPr>
            <w:tcW w:w="1870" w:type="dxa"/>
          </w:tcPr>
          <w:p w14:paraId="363FE53D" w14:textId="77777777" w:rsidR="00953934" w:rsidRPr="00DA0CEB" w:rsidRDefault="00953934" w:rsidP="00E43E2C">
            <w:pPr>
              <w:rPr>
                <w:sz w:val="22"/>
              </w:rPr>
            </w:pPr>
            <w:r w:rsidRPr="00DA0CEB">
              <w:rPr>
                <w:sz w:val="22"/>
              </w:rPr>
              <w:t>BMI</w:t>
            </w:r>
          </w:p>
        </w:tc>
        <w:tc>
          <w:tcPr>
            <w:tcW w:w="1870" w:type="dxa"/>
          </w:tcPr>
          <w:p w14:paraId="4C4A29D4" w14:textId="77777777" w:rsidR="00953934" w:rsidRPr="00DA0CEB" w:rsidRDefault="00953934" w:rsidP="00E43E2C">
            <w:pPr>
              <w:jc w:val="center"/>
              <w:rPr>
                <w:sz w:val="22"/>
              </w:rPr>
            </w:pPr>
            <w:r w:rsidRPr="00DA0CEB">
              <w:rPr>
                <w:sz w:val="22"/>
              </w:rPr>
              <w:t>0.725</w:t>
            </w:r>
          </w:p>
        </w:tc>
        <w:tc>
          <w:tcPr>
            <w:tcW w:w="1870" w:type="dxa"/>
          </w:tcPr>
          <w:p w14:paraId="54338D98" w14:textId="77777777" w:rsidR="00953934" w:rsidRPr="00DA0CEB" w:rsidRDefault="00953934" w:rsidP="00E43E2C">
            <w:pPr>
              <w:jc w:val="center"/>
              <w:rPr>
                <w:sz w:val="22"/>
              </w:rPr>
            </w:pPr>
            <w:r w:rsidRPr="00DA0CEB">
              <w:rPr>
                <w:sz w:val="22"/>
              </w:rPr>
              <w:t>-0.689</w:t>
            </w:r>
          </w:p>
        </w:tc>
        <w:tc>
          <w:tcPr>
            <w:tcW w:w="1870" w:type="dxa"/>
          </w:tcPr>
          <w:p w14:paraId="58CBE96B" w14:textId="77777777" w:rsidR="00953934" w:rsidRPr="00DA0CEB" w:rsidRDefault="00953934" w:rsidP="00E43E2C">
            <w:pPr>
              <w:jc w:val="center"/>
              <w:rPr>
                <w:sz w:val="22"/>
              </w:rPr>
            </w:pPr>
            <w:r w:rsidRPr="00DA0CEB">
              <w:rPr>
                <w:sz w:val="22"/>
              </w:rPr>
              <w:t>0.252</w:t>
            </w:r>
          </w:p>
        </w:tc>
        <w:tc>
          <w:tcPr>
            <w:tcW w:w="1870" w:type="dxa"/>
          </w:tcPr>
          <w:p w14:paraId="21C6889D" w14:textId="77777777" w:rsidR="00953934" w:rsidRPr="00DA0CEB" w:rsidRDefault="00953934" w:rsidP="00E43E2C">
            <w:pPr>
              <w:jc w:val="center"/>
              <w:rPr>
                <w:sz w:val="22"/>
              </w:rPr>
            </w:pPr>
            <w:r w:rsidRPr="00DA0CEB">
              <w:rPr>
                <w:sz w:val="22"/>
              </w:rPr>
              <w:t>-0.968</w:t>
            </w:r>
          </w:p>
        </w:tc>
      </w:tr>
      <w:tr w:rsidR="00953934" w:rsidRPr="00DA0CEB" w14:paraId="23A9D497" w14:textId="77777777" w:rsidTr="00E43E2C">
        <w:tc>
          <w:tcPr>
            <w:tcW w:w="9350" w:type="dxa"/>
            <w:gridSpan w:val="5"/>
          </w:tcPr>
          <w:p w14:paraId="66FD6F75" w14:textId="77777777" w:rsidR="00953934" w:rsidRPr="00DA0CEB" w:rsidRDefault="00953934" w:rsidP="00E43E2C">
            <w:pPr>
              <w:jc w:val="center"/>
              <w:rPr>
                <w:b/>
                <w:bCs/>
                <w:sz w:val="22"/>
              </w:rPr>
            </w:pPr>
            <w:r w:rsidRPr="00DA0CEB">
              <w:rPr>
                <w:b/>
                <w:bCs/>
                <w:sz w:val="22"/>
              </w:rPr>
              <w:t>Ulna: 35% Length (F: 13.25%; M: 7.17%)</w:t>
            </w:r>
          </w:p>
        </w:tc>
      </w:tr>
      <w:tr w:rsidR="00953934" w:rsidRPr="00DA0CEB" w14:paraId="5E423E3F" w14:textId="77777777" w:rsidTr="00E43E2C">
        <w:tc>
          <w:tcPr>
            <w:tcW w:w="1870" w:type="dxa"/>
          </w:tcPr>
          <w:p w14:paraId="454D6CB6" w14:textId="77777777" w:rsidR="00953934" w:rsidRPr="00DA0CEB" w:rsidRDefault="00953934" w:rsidP="00E43E2C">
            <w:pPr>
              <w:jc w:val="center"/>
              <w:rPr>
                <w:sz w:val="22"/>
              </w:rPr>
            </w:pPr>
          </w:p>
        </w:tc>
        <w:tc>
          <w:tcPr>
            <w:tcW w:w="1870" w:type="dxa"/>
          </w:tcPr>
          <w:p w14:paraId="46506360" w14:textId="77777777" w:rsidR="00953934" w:rsidRPr="00DA0CEB" w:rsidRDefault="00953934" w:rsidP="00E43E2C">
            <w:pPr>
              <w:jc w:val="center"/>
              <w:rPr>
                <w:sz w:val="22"/>
              </w:rPr>
            </w:pPr>
            <w:r w:rsidRPr="00DA0CEB">
              <w:rPr>
                <w:sz w:val="22"/>
              </w:rPr>
              <w:t>RDA1</w:t>
            </w:r>
          </w:p>
        </w:tc>
        <w:tc>
          <w:tcPr>
            <w:tcW w:w="1870" w:type="dxa"/>
          </w:tcPr>
          <w:p w14:paraId="15012AE0" w14:textId="77777777" w:rsidR="00953934" w:rsidRPr="00DA0CEB" w:rsidRDefault="00953934" w:rsidP="00E43E2C">
            <w:pPr>
              <w:jc w:val="center"/>
              <w:rPr>
                <w:sz w:val="22"/>
              </w:rPr>
            </w:pPr>
            <w:r w:rsidRPr="00DA0CEB">
              <w:rPr>
                <w:sz w:val="22"/>
              </w:rPr>
              <w:t>RDA2</w:t>
            </w:r>
          </w:p>
        </w:tc>
        <w:tc>
          <w:tcPr>
            <w:tcW w:w="1870" w:type="dxa"/>
          </w:tcPr>
          <w:p w14:paraId="68D69469" w14:textId="77777777" w:rsidR="00953934" w:rsidRPr="00DA0CEB" w:rsidRDefault="00953934" w:rsidP="00E43E2C">
            <w:pPr>
              <w:jc w:val="center"/>
              <w:rPr>
                <w:sz w:val="22"/>
              </w:rPr>
            </w:pPr>
            <w:r w:rsidRPr="00DA0CEB">
              <w:rPr>
                <w:sz w:val="22"/>
              </w:rPr>
              <w:t>RDA1</w:t>
            </w:r>
          </w:p>
        </w:tc>
        <w:tc>
          <w:tcPr>
            <w:tcW w:w="1870" w:type="dxa"/>
          </w:tcPr>
          <w:p w14:paraId="0B087376" w14:textId="77777777" w:rsidR="00953934" w:rsidRPr="00DA0CEB" w:rsidRDefault="00953934" w:rsidP="00E43E2C">
            <w:pPr>
              <w:jc w:val="center"/>
              <w:rPr>
                <w:sz w:val="22"/>
              </w:rPr>
            </w:pPr>
            <w:r w:rsidRPr="00DA0CEB">
              <w:rPr>
                <w:sz w:val="22"/>
              </w:rPr>
              <w:t>RDA2</w:t>
            </w:r>
          </w:p>
        </w:tc>
      </w:tr>
      <w:tr w:rsidR="00953934" w:rsidRPr="00DA0CEB" w14:paraId="4E7C66D3" w14:textId="77777777" w:rsidTr="00E43E2C">
        <w:tc>
          <w:tcPr>
            <w:tcW w:w="1870" w:type="dxa"/>
          </w:tcPr>
          <w:p w14:paraId="2E5AE28F" w14:textId="77777777" w:rsidR="00953934" w:rsidRPr="00DA0CEB" w:rsidRDefault="00953934" w:rsidP="00E43E2C">
            <w:pPr>
              <w:rPr>
                <w:sz w:val="22"/>
              </w:rPr>
            </w:pPr>
            <w:r w:rsidRPr="00DA0CEB">
              <w:rPr>
                <w:sz w:val="22"/>
              </w:rPr>
              <w:t>Proportion Explained</w:t>
            </w:r>
          </w:p>
        </w:tc>
        <w:tc>
          <w:tcPr>
            <w:tcW w:w="1870" w:type="dxa"/>
          </w:tcPr>
          <w:p w14:paraId="6FB26276" w14:textId="77777777" w:rsidR="00953934" w:rsidRPr="00DA0CEB" w:rsidRDefault="00953934" w:rsidP="00E43E2C">
            <w:pPr>
              <w:jc w:val="center"/>
              <w:rPr>
                <w:sz w:val="22"/>
              </w:rPr>
            </w:pPr>
            <w:r w:rsidRPr="00DA0CEB">
              <w:rPr>
                <w:sz w:val="22"/>
              </w:rPr>
              <w:t>91.43%</w:t>
            </w:r>
          </w:p>
        </w:tc>
        <w:tc>
          <w:tcPr>
            <w:tcW w:w="1870" w:type="dxa"/>
          </w:tcPr>
          <w:p w14:paraId="297832E4" w14:textId="77777777" w:rsidR="00953934" w:rsidRPr="00DA0CEB" w:rsidRDefault="00953934" w:rsidP="00E43E2C">
            <w:pPr>
              <w:jc w:val="center"/>
              <w:rPr>
                <w:sz w:val="22"/>
              </w:rPr>
            </w:pPr>
            <w:r w:rsidRPr="00DA0CEB">
              <w:rPr>
                <w:sz w:val="22"/>
              </w:rPr>
              <w:t>8.57%</w:t>
            </w:r>
          </w:p>
        </w:tc>
        <w:tc>
          <w:tcPr>
            <w:tcW w:w="1870" w:type="dxa"/>
          </w:tcPr>
          <w:p w14:paraId="03452F92" w14:textId="77777777" w:rsidR="00953934" w:rsidRPr="00DA0CEB" w:rsidRDefault="00953934" w:rsidP="00E43E2C">
            <w:pPr>
              <w:jc w:val="center"/>
              <w:rPr>
                <w:sz w:val="22"/>
              </w:rPr>
            </w:pPr>
            <w:r w:rsidRPr="00DA0CEB">
              <w:rPr>
                <w:sz w:val="22"/>
              </w:rPr>
              <w:t>61.51%</w:t>
            </w:r>
          </w:p>
        </w:tc>
        <w:tc>
          <w:tcPr>
            <w:tcW w:w="1870" w:type="dxa"/>
          </w:tcPr>
          <w:p w14:paraId="103EA63F" w14:textId="77777777" w:rsidR="00953934" w:rsidRPr="00DA0CEB" w:rsidRDefault="00953934" w:rsidP="00E43E2C">
            <w:pPr>
              <w:jc w:val="center"/>
              <w:rPr>
                <w:sz w:val="22"/>
              </w:rPr>
            </w:pPr>
            <w:r w:rsidRPr="00DA0CEB">
              <w:rPr>
                <w:sz w:val="22"/>
              </w:rPr>
              <w:t>38.49%</w:t>
            </w:r>
          </w:p>
        </w:tc>
      </w:tr>
      <w:tr w:rsidR="00953934" w:rsidRPr="00DA0CEB" w14:paraId="415D67E5" w14:textId="77777777" w:rsidTr="00E43E2C">
        <w:tc>
          <w:tcPr>
            <w:tcW w:w="1870" w:type="dxa"/>
          </w:tcPr>
          <w:p w14:paraId="15819661" w14:textId="77777777" w:rsidR="00953934" w:rsidRPr="00DA0CEB" w:rsidRDefault="00953934" w:rsidP="00E43E2C">
            <w:pPr>
              <w:rPr>
                <w:sz w:val="22"/>
              </w:rPr>
            </w:pPr>
            <w:r w:rsidRPr="00DA0CEB">
              <w:rPr>
                <w:sz w:val="22"/>
              </w:rPr>
              <w:t>Age</w:t>
            </w:r>
          </w:p>
        </w:tc>
        <w:tc>
          <w:tcPr>
            <w:tcW w:w="1870" w:type="dxa"/>
          </w:tcPr>
          <w:p w14:paraId="2772C608" w14:textId="77777777" w:rsidR="00953934" w:rsidRPr="00DA0CEB" w:rsidRDefault="00953934" w:rsidP="00E43E2C">
            <w:pPr>
              <w:jc w:val="center"/>
              <w:rPr>
                <w:b/>
                <w:bCs/>
                <w:sz w:val="22"/>
              </w:rPr>
            </w:pPr>
            <w:r w:rsidRPr="00DA0CEB">
              <w:rPr>
                <w:b/>
                <w:bCs/>
                <w:sz w:val="22"/>
              </w:rPr>
              <w:t>-0.966*</w:t>
            </w:r>
          </w:p>
        </w:tc>
        <w:tc>
          <w:tcPr>
            <w:tcW w:w="1870" w:type="dxa"/>
          </w:tcPr>
          <w:p w14:paraId="7923DC9F" w14:textId="77777777" w:rsidR="00953934" w:rsidRPr="00DA0CEB" w:rsidRDefault="00953934" w:rsidP="00E43E2C">
            <w:pPr>
              <w:jc w:val="center"/>
              <w:rPr>
                <w:sz w:val="22"/>
              </w:rPr>
            </w:pPr>
            <w:r w:rsidRPr="00DA0CEB">
              <w:rPr>
                <w:sz w:val="22"/>
              </w:rPr>
              <w:t>0.257</w:t>
            </w:r>
          </w:p>
        </w:tc>
        <w:tc>
          <w:tcPr>
            <w:tcW w:w="1870" w:type="dxa"/>
          </w:tcPr>
          <w:p w14:paraId="6FD3B70C" w14:textId="77777777" w:rsidR="00953934" w:rsidRPr="00DA0CEB" w:rsidRDefault="00953934" w:rsidP="00E43E2C">
            <w:pPr>
              <w:jc w:val="center"/>
              <w:rPr>
                <w:sz w:val="22"/>
              </w:rPr>
            </w:pPr>
            <w:r w:rsidRPr="00DA0CEB">
              <w:rPr>
                <w:sz w:val="22"/>
              </w:rPr>
              <w:t>-0.708</w:t>
            </w:r>
          </w:p>
        </w:tc>
        <w:tc>
          <w:tcPr>
            <w:tcW w:w="1870" w:type="dxa"/>
          </w:tcPr>
          <w:p w14:paraId="282227CB" w14:textId="77777777" w:rsidR="00953934" w:rsidRPr="00DA0CEB" w:rsidRDefault="00953934" w:rsidP="00E43E2C">
            <w:pPr>
              <w:jc w:val="center"/>
              <w:rPr>
                <w:sz w:val="22"/>
              </w:rPr>
            </w:pPr>
            <w:r w:rsidRPr="00DA0CEB">
              <w:rPr>
                <w:sz w:val="22"/>
              </w:rPr>
              <w:t>-0.706</w:t>
            </w:r>
          </w:p>
        </w:tc>
      </w:tr>
      <w:tr w:rsidR="00953934" w:rsidRPr="00DA0CEB" w14:paraId="39F6B4DA" w14:textId="77777777" w:rsidTr="00E43E2C">
        <w:tc>
          <w:tcPr>
            <w:tcW w:w="1870" w:type="dxa"/>
          </w:tcPr>
          <w:p w14:paraId="37678B2B" w14:textId="77777777" w:rsidR="00953934" w:rsidRPr="00DA0CEB" w:rsidRDefault="00953934" w:rsidP="00E43E2C">
            <w:pPr>
              <w:rPr>
                <w:sz w:val="22"/>
              </w:rPr>
            </w:pPr>
            <w:r w:rsidRPr="00DA0CEB">
              <w:rPr>
                <w:sz w:val="22"/>
              </w:rPr>
              <w:t>BMI</w:t>
            </w:r>
          </w:p>
        </w:tc>
        <w:tc>
          <w:tcPr>
            <w:tcW w:w="1870" w:type="dxa"/>
          </w:tcPr>
          <w:p w14:paraId="1A52B555" w14:textId="77777777" w:rsidR="00953934" w:rsidRPr="00DA0CEB" w:rsidRDefault="00953934" w:rsidP="00E43E2C">
            <w:pPr>
              <w:jc w:val="center"/>
              <w:rPr>
                <w:sz w:val="22"/>
              </w:rPr>
            </w:pPr>
            <w:r w:rsidRPr="00DA0CEB">
              <w:rPr>
                <w:sz w:val="22"/>
              </w:rPr>
              <w:t>-0.506</w:t>
            </w:r>
          </w:p>
        </w:tc>
        <w:tc>
          <w:tcPr>
            <w:tcW w:w="1870" w:type="dxa"/>
          </w:tcPr>
          <w:p w14:paraId="72034702" w14:textId="77777777" w:rsidR="00953934" w:rsidRPr="00DA0CEB" w:rsidRDefault="00953934" w:rsidP="00E43E2C">
            <w:pPr>
              <w:jc w:val="center"/>
              <w:rPr>
                <w:sz w:val="22"/>
              </w:rPr>
            </w:pPr>
            <w:r w:rsidRPr="00DA0CEB">
              <w:rPr>
                <w:sz w:val="22"/>
              </w:rPr>
              <w:t>-0.863</w:t>
            </w:r>
          </w:p>
        </w:tc>
        <w:tc>
          <w:tcPr>
            <w:tcW w:w="1870" w:type="dxa"/>
          </w:tcPr>
          <w:p w14:paraId="02C7FC5C" w14:textId="77777777" w:rsidR="00953934" w:rsidRPr="00DA0CEB" w:rsidRDefault="00953934" w:rsidP="00E43E2C">
            <w:pPr>
              <w:jc w:val="center"/>
              <w:rPr>
                <w:sz w:val="22"/>
              </w:rPr>
            </w:pPr>
            <w:r w:rsidRPr="00DA0CEB">
              <w:rPr>
                <w:sz w:val="22"/>
              </w:rPr>
              <w:t>-0.738</w:t>
            </w:r>
          </w:p>
        </w:tc>
        <w:tc>
          <w:tcPr>
            <w:tcW w:w="1870" w:type="dxa"/>
          </w:tcPr>
          <w:p w14:paraId="4D2906CD" w14:textId="77777777" w:rsidR="00953934" w:rsidRPr="00DA0CEB" w:rsidRDefault="00953934" w:rsidP="00E43E2C">
            <w:pPr>
              <w:jc w:val="center"/>
              <w:rPr>
                <w:sz w:val="22"/>
              </w:rPr>
            </w:pPr>
            <w:r w:rsidRPr="00DA0CEB">
              <w:rPr>
                <w:sz w:val="22"/>
              </w:rPr>
              <w:t>0.675</w:t>
            </w:r>
          </w:p>
        </w:tc>
      </w:tr>
      <w:tr w:rsidR="00953934" w:rsidRPr="00DA0CEB" w14:paraId="2B99CAB7" w14:textId="77777777" w:rsidTr="00E43E2C">
        <w:tc>
          <w:tcPr>
            <w:tcW w:w="9350" w:type="dxa"/>
            <w:gridSpan w:val="5"/>
          </w:tcPr>
          <w:p w14:paraId="4884D986" w14:textId="77777777" w:rsidR="00953934" w:rsidRPr="00DA0CEB" w:rsidRDefault="00953934" w:rsidP="00E43E2C">
            <w:pPr>
              <w:jc w:val="center"/>
              <w:rPr>
                <w:b/>
                <w:bCs/>
                <w:sz w:val="22"/>
              </w:rPr>
            </w:pPr>
            <w:r w:rsidRPr="00DA0CEB">
              <w:rPr>
                <w:b/>
                <w:bCs/>
                <w:sz w:val="22"/>
              </w:rPr>
              <w:t>Ulna: 50% Length (F: 11.14%; M 6.42%)</w:t>
            </w:r>
          </w:p>
        </w:tc>
      </w:tr>
      <w:tr w:rsidR="00953934" w:rsidRPr="00DA0CEB" w14:paraId="14971EEF" w14:textId="77777777" w:rsidTr="00E43E2C">
        <w:tc>
          <w:tcPr>
            <w:tcW w:w="1870" w:type="dxa"/>
          </w:tcPr>
          <w:p w14:paraId="46028A93" w14:textId="77777777" w:rsidR="00953934" w:rsidRPr="00DA0CEB" w:rsidRDefault="00953934" w:rsidP="00E43E2C">
            <w:pPr>
              <w:jc w:val="center"/>
              <w:rPr>
                <w:sz w:val="22"/>
              </w:rPr>
            </w:pPr>
          </w:p>
        </w:tc>
        <w:tc>
          <w:tcPr>
            <w:tcW w:w="1870" w:type="dxa"/>
          </w:tcPr>
          <w:p w14:paraId="6A8AF6CD" w14:textId="77777777" w:rsidR="00953934" w:rsidRPr="00DA0CEB" w:rsidRDefault="00953934" w:rsidP="00E43E2C">
            <w:pPr>
              <w:jc w:val="center"/>
              <w:rPr>
                <w:sz w:val="22"/>
              </w:rPr>
            </w:pPr>
            <w:r w:rsidRPr="00DA0CEB">
              <w:rPr>
                <w:sz w:val="22"/>
              </w:rPr>
              <w:t>RDA1</w:t>
            </w:r>
          </w:p>
        </w:tc>
        <w:tc>
          <w:tcPr>
            <w:tcW w:w="1870" w:type="dxa"/>
          </w:tcPr>
          <w:p w14:paraId="702B08A9" w14:textId="77777777" w:rsidR="00953934" w:rsidRPr="00DA0CEB" w:rsidRDefault="00953934" w:rsidP="00E43E2C">
            <w:pPr>
              <w:jc w:val="center"/>
              <w:rPr>
                <w:sz w:val="22"/>
              </w:rPr>
            </w:pPr>
            <w:r w:rsidRPr="00DA0CEB">
              <w:rPr>
                <w:sz w:val="22"/>
              </w:rPr>
              <w:t>RDA2</w:t>
            </w:r>
          </w:p>
        </w:tc>
        <w:tc>
          <w:tcPr>
            <w:tcW w:w="1870" w:type="dxa"/>
          </w:tcPr>
          <w:p w14:paraId="3DF834B4" w14:textId="77777777" w:rsidR="00953934" w:rsidRPr="00DA0CEB" w:rsidRDefault="00953934" w:rsidP="00E43E2C">
            <w:pPr>
              <w:jc w:val="center"/>
              <w:rPr>
                <w:sz w:val="22"/>
              </w:rPr>
            </w:pPr>
            <w:r w:rsidRPr="00DA0CEB">
              <w:rPr>
                <w:sz w:val="22"/>
              </w:rPr>
              <w:t>RDA1</w:t>
            </w:r>
          </w:p>
        </w:tc>
        <w:tc>
          <w:tcPr>
            <w:tcW w:w="1870" w:type="dxa"/>
          </w:tcPr>
          <w:p w14:paraId="760ABA39" w14:textId="77777777" w:rsidR="00953934" w:rsidRPr="00DA0CEB" w:rsidRDefault="00953934" w:rsidP="00E43E2C">
            <w:pPr>
              <w:jc w:val="center"/>
              <w:rPr>
                <w:sz w:val="22"/>
              </w:rPr>
            </w:pPr>
            <w:r w:rsidRPr="00DA0CEB">
              <w:rPr>
                <w:sz w:val="22"/>
              </w:rPr>
              <w:t>RDA2</w:t>
            </w:r>
          </w:p>
        </w:tc>
      </w:tr>
      <w:tr w:rsidR="00953934" w:rsidRPr="00DA0CEB" w14:paraId="331BF4FC" w14:textId="77777777" w:rsidTr="00E43E2C">
        <w:tc>
          <w:tcPr>
            <w:tcW w:w="1870" w:type="dxa"/>
          </w:tcPr>
          <w:p w14:paraId="048A84FA" w14:textId="77777777" w:rsidR="00953934" w:rsidRPr="00DA0CEB" w:rsidRDefault="00953934" w:rsidP="00E43E2C">
            <w:pPr>
              <w:rPr>
                <w:sz w:val="22"/>
              </w:rPr>
            </w:pPr>
            <w:r w:rsidRPr="00DA0CEB">
              <w:rPr>
                <w:sz w:val="22"/>
              </w:rPr>
              <w:t>Proportion Explained</w:t>
            </w:r>
          </w:p>
        </w:tc>
        <w:tc>
          <w:tcPr>
            <w:tcW w:w="1870" w:type="dxa"/>
          </w:tcPr>
          <w:p w14:paraId="511C2F9B" w14:textId="77777777" w:rsidR="00953934" w:rsidRPr="00DA0CEB" w:rsidRDefault="00953934" w:rsidP="00E43E2C">
            <w:pPr>
              <w:jc w:val="center"/>
              <w:rPr>
                <w:sz w:val="22"/>
              </w:rPr>
            </w:pPr>
            <w:r w:rsidRPr="00DA0CEB">
              <w:rPr>
                <w:sz w:val="22"/>
              </w:rPr>
              <w:t>98.64%</w:t>
            </w:r>
          </w:p>
        </w:tc>
        <w:tc>
          <w:tcPr>
            <w:tcW w:w="1870" w:type="dxa"/>
          </w:tcPr>
          <w:p w14:paraId="415B1D68" w14:textId="77777777" w:rsidR="00953934" w:rsidRPr="00DA0CEB" w:rsidRDefault="00953934" w:rsidP="00E43E2C">
            <w:pPr>
              <w:jc w:val="center"/>
              <w:rPr>
                <w:sz w:val="22"/>
              </w:rPr>
            </w:pPr>
            <w:r w:rsidRPr="00DA0CEB">
              <w:rPr>
                <w:sz w:val="22"/>
              </w:rPr>
              <w:t>1.36%</w:t>
            </w:r>
          </w:p>
        </w:tc>
        <w:tc>
          <w:tcPr>
            <w:tcW w:w="1870" w:type="dxa"/>
          </w:tcPr>
          <w:p w14:paraId="5F83FF4A" w14:textId="77777777" w:rsidR="00953934" w:rsidRPr="00DA0CEB" w:rsidRDefault="00953934" w:rsidP="00E43E2C">
            <w:pPr>
              <w:jc w:val="center"/>
              <w:rPr>
                <w:sz w:val="22"/>
              </w:rPr>
            </w:pPr>
            <w:r w:rsidRPr="00DA0CEB">
              <w:rPr>
                <w:sz w:val="22"/>
              </w:rPr>
              <w:t>70.69%</w:t>
            </w:r>
          </w:p>
        </w:tc>
        <w:tc>
          <w:tcPr>
            <w:tcW w:w="1870" w:type="dxa"/>
          </w:tcPr>
          <w:p w14:paraId="65E591EC" w14:textId="77777777" w:rsidR="00953934" w:rsidRPr="00DA0CEB" w:rsidRDefault="00953934" w:rsidP="00E43E2C">
            <w:pPr>
              <w:jc w:val="center"/>
              <w:rPr>
                <w:sz w:val="22"/>
              </w:rPr>
            </w:pPr>
            <w:r w:rsidRPr="00DA0CEB">
              <w:rPr>
                <w:sz w:val="22"/>
              </w:rPr>
              <w:t>29.31%</w:t>
            </w:r>
          </w:p>
        </w:tc>
      </w:tr>
      <w:tr w:rsidR="00953934" w:rsidRPr="00DA0CEB" w14:paraId="02632C6E" w14:textId="77777777" w:rsidTr="00E43E2C">
        <w:tc>
          <w:tcPr>
            <w:tcW w:w="1870" w:type="dxa"/>
          </w:tcPr>
          <w:p w14:paraId="529230C0" w14:textId="77777777" w:rsidR="00953934" w:rsidRPr="00DA0CEB" w:rsidRDefault="00953934" w:rsidP="00E43E2C">
            <w:pPr>
              <w:rPr>
                <w:sz w:val="22"/>
              </w:rPr>
            </w:pPr>
            <w:r w:rsidRPr="00DA0CEB">
              <w:rPr>
                <w:sz w:val="22"/>
              </w:rPr>
              <w:t>Age</w:t>
            </w:r>
          </w:p>
        </w:tc>
        <w:tc>
          <w:tcPr>
            <w:tcW w:w="1870" w:type="dxa"/>
          </w:tcPr>
          <w:p w14:paraId="4D652159" w14:textId="77777777" w:rsidR="00953934" w:rsidRPr="00DA0CEB" w:rsidRDefault="00953934" w:rsidP="00E43E2C">
            <w:pPr>
              <w:jc w:val="center"/>
              <w:rPr>
                <w:b/>
                <w:bCs/>
                <w:sz w:val="22"/>
              </w:rPr>
            </w:pPr>
            <w:r w:rsidRPr="00DA0CEB">
              <w:rPr>
                <w:b/>
                <w:bCs/>
                <w:sz w:val="22"/>
              </w:rPr>
              <w:t>-0.964*</w:t>
            </w:r>
          </w:p>
        </w:tc>
        <w:tc>
          <w:tcPr>
            <w:tcW w:w="1870" w:type="dxa"/>
          </w:tcPr>
          <w:p w14:paraId="3BBD26E1" w14:textId="77777777" w:rsidR="00953934" w:rsidRPr="00DA0CEB" w:rsidRDefault="00953934" w:rsidP="00E43E2C">
            <w:pPr>
              <w:jc w:val="center"/>
              <w:rPr>
                <w:sz w:val="22"/>
              </w:rPr>
            </w:pPr>
            <w:r w:rsidRPr="00DA0CEB">
              <w:rPr>
                <w:sz w:val="22"/>
              </w:rPr>
              <w:t>0.267</w:t>
            </w:r>
          </w:p>
        </w:tc>
        <w:tc>
          <w:tcPr>
            <w:tcW w:w="1870" w:type="dxa"/>
          </w:tcPr>
          <w:p w14:paraId="62894D85" w14:textId="77777777" w:rsidR="00953934" w:rsidRPr="00DA0CEB" w:rsidRDefault="00953934" w:rsidP="00E43E2C">
            <w:pPr>
              <w:jc w:val="center"/>
              <w:rPr>
                <w:sz w:val="22"/>
              </w:rPr>
            </w:pPr>
            <w:r w:rsidRPr="00DA0CEB">
              <w:rPr>
                <w:sz w:val="22"/>
              </w:rPr>
              <w:t>0.804</w:t>
            </w:r>
          </w:p>
        </w:tc>
        <w:tc>
          <w:tcPr>
            <w:tcW w:w="1870" w:type="dxa"/>
          </w:tcPr>
          <w:p w14:paraId="486FC19B" w14:textId="77777777" w:rsidR="00953934" w:rsidRPr="00DA0CEB" w:rsidRDefault="00953934" w:rsidP="00E43E2C">
            <w:pPr>
              <w:jc w:val="center"/>
              <w:rPr>
                <w:sz w:val="22"/>
              </w:rPr>
            </w:pPr>
            <w:r w:rsidRPr="00DA0CEB">
              <w:rPr>
                <w:sz w:val="22"/>
              </w:rPr>
              <w:t>-0.595</w:t>
            </w:r>
          </w:p>
        </w:tc>
      </w:tr>
      <w:tr w:rsidR="00953934" w:rsidRPr="00DA0CEB" w14:paraId="7A989979" w14:textId="77777777" w:rsidTr="00E43E2C">
        <w:tc>
          <w:tcPr>
            <w:tcW w:w="1870" w:type="dxa"/>
          </w:tcPr>
          <w:p w14:paraId="31AC38A0" w14:textId="77777777" w:rsidR="00953934" w:rsidRPr="00DA0CEB" w:rsidRDefault="00953934" w:rsidP="00E43E2C">
            <w:pPr>
              <w:rPr>
                <w:sz w:val="22"/>
              </w:rPr>
            </w:pPr>
            <w:r w:rsidRPr="00DA0CEB">
              <w:rPr>
                <w:sz w:val="22"/>
              </w:rPr>
              <w:t>BMI</w:t>
            </w:r>
          </w:p>
        </w:tc>
        <w:tc>
          <w:tcPr>
            <w:tcW w:w="1870" w:type="dxa"/>
          </w:tcPr>
          <w:p w14:paraId="3705229A" w14:textId="77777777" w:rsidR="00953934" w:rsidRPr="00DA0CEB" w:rsidRDefault="00953934" w:rsidP="00E43E2C">
            <w:pPr>
              <w:jc w:val="center"/>
              <w:rPr>
                <w:sz w:val="22"/>
              </w:rPr>
            </w:pPr>
            <w:r w:rsidRPr="00DA0CEB">
              <w:rPr>
                <w:sz w:val="22"/>
              </w:rPr>
              <w:t>-0.514</w:t>
            </w:r>
          </w:p>
        </w:tc>
        <w:tc>
          <w:tcPr>
            <w:tcW w:w="1870" w:type="dxa"/>
          </w:tcPr>
          <w:p w14:paraId="5B0D3B92" w14:textId="77777777" w:rsidR="00953934" w:rsidRPr="00DA0CEB" w:rsidRDefault="00953934" w:rsidP="00E43E2C">
            <w:pPr>
              <w:jc w:val="center"/>
              <w:rPr>
                <w:sz w:val="22"/>
              </w:rPr>
            </w:pPr>
            <w:r w:rsidRPr="00DA0CEB">
              <w:rPr>
                <w:sz w:val="22"/>
              </w:rPr>
              <w:t>-0.858</w:t>
            </w:r>
          </w:p>
        </w:tc>
        <w:tc>
          <w:tcPr>
            <w:tcW w:w="1870" w:type="dxa"/>
          </w:tcPr>
          <w:p w14:paraId="25B330C6" w14:textId="77777777" w:rsidR="00953934" w:rsidRPr="00DA0CEB" w:rsidRDefault="00953934" w:rsidP="00E43E2C">
            <w:pPr>
              <w:jc w:val="center"/>
              <w:rPr>
                <w:sz w:val="22"/>
              </w:rPr>
            </w:pPr>
            <w:r w:rsidRPr="00DA0CEB">
              <w:rPr>
                <w:sz w:val="22"/>
              </w:rPr>
              <w:t>-0.558</w:t>
            </w:r>
          </w:p>
        </w:tc>
        <w:tc>
          <w:tcPr>
            <w:tcW w:w="1870" w:type="dxa"/>
          </w:tcPr>
          <w:p w14:paraId="6662E283" w14:textId="77777777" w:rsidR="00953934" w:rsidRPr="00DA0CEB" w:rsidRDefault="00953934" w:rsidP="00E43E2C">
            <w:pPr>
              <w:jc w:val="center"/>
              <w:rPr>
                <w:sz w:val="22"/>
              </w:rPr>
            </w:pPr>
            <w:r w:rsidRPr="00DA0CEB">
              <w:rPr>
                <w:sz w:val="22"/>
              </w:rPr>
              <w:t>-0.830</w:t>
            </w:r>
          </w:p>
        </w:tc>
      </w:tr>
      <w:tr w:rsidR="00953934" w:rsidRPr="00DA0CEB" w14:paraId="23E06C57" w14:textId="77777777" w:rsidTr="00E43E2C">
        <w:tc>
          <w:tcPr>
            <w:tcW w:w="9350" w:type="dxa"/>
            <w:gridSpan w:val="5"/>
          </w:tcPr>
          <w:p w14:paraId="4B44A7A6" w14:textId="77777777" w:rsidR="00953934" w:rsidRPr="00DA0CEB" w:rsidRDefault="00953934" w:rsidP="00E43E2C">
            <w:pPr>
              <w:jc w:val="center"/>
              <w:rPr>
                <w:b/>
                <w:bCs/>
                <w:sz w:val="22"/>
              </w:rPr>
            </w:pPr>
            <w:r w:rsidRPr="00DA0CEB">
              <w:rPr>
                <w:b/>
                <w:bCs/>
                <w:sz w:val="22"/>
              </w:rPr>
              <w:t>Ulna: 65% Length (F: 4.76%; M 7.86%)</w:t>
            </w:r>
          </w:p>
        </w:tc>
      </w:tr>
      <w:tr w:rsidR="00953934" w:rsidRPr="00DA0CEB" w14:paraId="323857E4" w14:textId="77777777" w:rsidTr="00E43E2C">
        <w:tc>
          <w:tcPr>
            <w:tcW w:w="1870" w:type="dxa"/>
          </w:tcPr>
          <w:p w14:paraId="73A901B2" w14:textId="77777777" w:rsidR="00953934" w:rsidRPr="00DA0CEB" w:rsidRDefault="00953934" w:rsidP="00E43E2C">
            <w:pPr>
              <w:jc w:val="center"/>
              <w:rPr>
                <w:sz w:val="22"/>
              </w:rPr>
            </w:pPr>
          </w:p>
        </w:tc>
        <w:tc>
          <w:tcPr>
            <w:tcW w:w="1870" w:type="dxa"/>
          </w:tcPr>
          <w:p w14:paraId="35B2FD6E" w14:textId="77777777" w:rsidR="00953934" w:rsidRPr="00DA0CEB" w:rsidRDefault="00953934" w:rsidP="00E43E2C">
            <w:pPr>
              <w:jc w:val="center"/>
              <w:rPr>
                <w:sz w:val="22"/>
              </w:rPr>
            </w:pPr>
            <w:r w:rsidRPr="00DA0CEB">
              <w:rPr>
                <w:sz w:val="22"/>
              </w:rPr>
              <w:t>RDA1</w:t>
            </w:r>
          </w:p>
        </w:tc>
        <w:tc>
          <w:tcPr>
            <w:tcW w:w="1870" w:type="dxa"/>
          </w:tcPr>
          <w:p w14:paraId="2EB130DD" w14:textId="77777777" w:rsidR="00953934" w:rsidRPr="00DA0CEB" w:rsidRDefault="00953934" w:rsidP="00E43E2C">
            <w:pPr>
              <w:jc w:val="center"/>
              <w:rPr>
                <w:sz w:val="22"/>
              </w:rPr>
            </w:pPr>
            <w:r w:rsidRPr="00DA0CEB">
              <w:rPr>
                <w:sz w:val="22"/>
              </w:rPr>
              <w:t>RDA2</w:t>
            </w:r>
          </w:p>
        </w:tc>
        <w:tc>
          <w:tcPr>
            <w:tcW w:w="1870" w:type="dxa"/>
          </w:tcPr>
          <w:p w14:paraId="5EAC6833" w14:textId="77777777" w:rsidR="00953934" w:rsidRPr="00DA0CEB" w:rsidRDefault="00953934" w:rsidP="00E43E2C">
            <w:pPr>
              <w:jc w:val="center"/>
              <w:rPr>
                <w:sz w:val="22"/>
              </w:rPr>
            </w:pPr>
            <w:r w:rsidRPr="00DA0CEB">
              <w:rPr>
                <w:sz w:val="22"/>
              </w:rPr>
              <w:t>RDA1</w:t>
            </w:r>
          </w:p>
        </w:tc>
        <w:tc>
          <w:tcPr>
            <w:tcW w:w="1870" w:type="dxa"/>
          </w:tcPr>
          <w:p w14:paraId="1726452C" w14:textId="77777777" w:rsidR="00953934" w:rsidRPr="00DA0CEB" w:rsidRDefault="00953934" w:rsidP="00E43E2C">
            <w:pPr>
              <w:jc w:val="center"/>
              <w:rPr>
                <w:sz w:val="22"/>
              </w:rPr>
            </w:pPr>
            <w:r w:rsidRPr="00DA0CEB">
              <w:rPr>
                <w:sz w:val="22"/>
              </w:rPr>
              <w:t>RDA2</w:t>
            </w:r>
          </w:p>
        </w:tc>
      </w:tr>
      <w:tr w:rsidR="00953934" w:rsidRPr="00DA0CEB" w14:paraId="1BD0265A" w14:textId="77777777" w:rsidTr="00E43E2C">
        <w:tc>
          <w:tcPr>
            <w:tcW w:w="1870" w:type="dxa"/>
          </w:tcPr>
          <w:p w14:paraId="3690946E" w14:textId="77777777" w:rsidR="00953934" w:rsidRPr="00DA0CEB" w:rsidRDefault="00953934" w:rsidP="00E43E2C">
            <w:pPr>
              <w:rPr>
                <w:sz w:val="22"/>
              </w:rPr>
            </w:pPr>
            <w:r w:rsidRPr="00DA0CEB">
              <w:rPr>
                <w:sz w:val="22"/>
              </w:rPr>
              <w:t>Proportion Explained</w:t>
            </w:r>
          </w:p>
        </w:tc>
        <w:tc>
          <w:tcPr>
            <w:tcW w:w="1870" w:type="dxa"/>
          </w:tcPr>
          <w:p w14:paraId="639B0831" w14:textId="77777777" w:rsidR="00953934" w:rsidRPr="00DA0CEB" w:rsidRDefault="00953934" w:rsidP="00E43E2C">
            <w:pPr>
              <w:jc w:val="center"/>
              <w:rPr>
                <w:sz w:val="22"/>
              </w:rPr>
            </w:pPr>
            <w:r w:rsidRPr="00DA0CEB">
              <w:rPr>
                <w:sz w:val="22"/>
              </w:rPr>
              <w:t>66.33%</w:t>
            </w:r>
          </w:p>
        </w:tc>
        <w:tc>
          <w:tcPr>
            <w:tcW w:w="1870" w:type="dxa"/>
          </w:tcPr>
          <w:p w14:paraId="4D961D89" w14:textId="77777777" w:rsidR="00953934" w:rsidRPr="00DA0CEB" w:rsidRDefault="00953934" w:rsidP="00E43E2C">
            <w:pPr>
              <w:jc w:val="center"/>
              <w:rPr>
                <w:sz w:val="22"/>
              </w:rPr>
            </w:pPr>
            <w:r w:rsidRPr="00DA0CEB">
              <w:rPr>
                <w:sz w:val="22"/>
              </w:rPr>
              <w:t>33.67%</w:t>
            </w:r>
          </w:p>
        </w:tc>
        <w:tc>
          <w:tcPr>
            <w:tcW w:w="1870" w:type="dxa"/>
          </w:tcPr>
          <w:p w14:paraId="12F7F387" w14:textId="77777777" w:rsidR="00953934" w:rsidRPr="00DA0CEB" w:rsidRDefault="00953934" w:rsidP="00E43E2C">
            <w:pPr>
              <w:jc w:val="center"/>
              <w:rPr>
                <w:sz w:val="22"/>
              </w:rPr>
            </w:pPr>
            <w:r w:rsidRPr="00DA0CEB">
              <w:rPr>
                <w:sz w:val="22"/>
              </w:rPr>
              <w:t>65.97%</w:t>
            </w:r>
          </w:p>
        </w:tc>
        <w:tc>
          <w:tcPr>
            <w:tcW w:w="1870" w:type="dxa"/>
          </w:tcPr>
          <w:p w14:paraId="4D4644F4" w14:textId="77777777" w:rsidR="00953934" w:rsidRPr="00DA0CEB" w:rsidRDefault="00953934" w:rsidP="00E43E2C">
            <w:pPr>
              <w:jc w:val="center"/>
              <w:rPr>
                <w:sz w:val="22"/>
              </w:rPr>
            </w:pPr>
            <w:r w:rsidRPr="00DA0CEB">
              <w:rPr>
                <w:sz w:val="22"/>
              </w:rPr>
              <w:t>34.03%</w:t>
            </w:r>
          </w:p>
        </w:tc>
      </w:tr>
      <w:tr w:rsidR="00953934" w:rsidRPr="00DA0CEB" w14:paraId="5153C279" w14:textId="77777777" w:rsidTr="00E43E2C">
        <w:tc>
          <w:tcPr>
            <w:tcW w:w="1870" w:type="dxa"/>
          </w:tcPr>
          <w:p w14:paraId="1B5BF8C7" w14:textId="77777777" w:rsidR="00953934" w:rsidRPr="00DA0CEB" w:rsidRDefault="00953934" w:rsidP="00E43E2C">
            <w:pPr>
              <w:rPr>
                <w:sz w:val="22"/>
              </w:rPr>
            </w:pPr>
            <w:r w:rsidRPr="00DA0CEB">
              <w:rPr>
                <w:sz w:val="22"/>
              </w:rPr>
              <w:t>Age</w:t>
            </w:r>
          </w:p>
        </w:tc>
        <w:tc>
          <w:tcPr>
            <w:tcW w:w="1870" w:type="dxa"/>
          </w:tcPr>
          <w:p w14:paraId="3263B8F8" w14:textId="77777777" w:rsidR="00953934" w:rsidRPr="00DA0CEB" w:rsidRDefault="00953934" w:rsidP="00E43E2C">
            <w:pPr>
              <w:jc w:val="center"/>
              <w:rPr>
                <w:sz w:val="22"/>
              </w:rPr>
            </w:pPr>
            <w:r w:rsidRPr="00DA0CEB">
              <w:rPr>
                <w:sz w:val="22"/>
              </w:rPr>
              <w:t>0.940</w:t>
            </w:r>
          </w:p>
        </w:tc>
        <w:tc>
          <w:tcPr>
            <w:tcW w:w="1870" w:type="dxa"/>
          </w:tcPr>
          <w:p w14:paraId="36BBD14B" w14:textId="77777777" w:rsidR="00953934" w:rsidRPr="00DA0CEB" w:rsidRDefault="00953934" w:rsidP="00E43E2C">
            <w:pPr>
              <w:jc w:val="center"/>
              <w:rPr>
                <w:sz w:val="22"/>
              </w:rPr>
            </w:pPr>
            <w:r w:rsidRPr="00DA0CEB">
              <w:rPr>
                <w:sz w:val="22"/>
              </w:rPr>
              <w:t>0.342</w:t>
            </w:r>
          </w:p>
        </w:tc>
        <w:tc>
          <w:tcPr>
            <w:tcW w:w="1870" w:type="dxa"/>
          </w:tcPr>
          <w:p w14:paraId="5E5903DC" w14:textId="77777777" w:rsidR="00953934" w:rsidRPr="00DA0CEB" w:rsidRDefault="00953934" w:rsidP="00E43E2C">
            <w:pPr>
              <w:jc w:val="center"/>
              <w:rPr>
                <w:sz w:val="22"/>
              </w:rPr>
            </w:pPr>
            <w:r w:rsidRPr="00DA0CEB">
              <w:rPr>
                <w:sz w:val="22"/>
              </w:rPr>
              <w:t>0.339</w:t>
            </w:r>
          </w:p>
        </w:tc>
        <w:tc>
          <w:tcPr>
            <w:tcW w:w="1870" w:type="dxa"/>
          </w:tcPr>
          <w:p w14:paraId="17F5F20E" w14:textId="77777777" w:rsidR="00953934" w:rsidRPr="00DA0CEB" w:rsidRDefault="00953934" w:rsidP="00E43E2C">
            <w:pPr>
              <w:jc w:val="center"/>
              <w:rPr>
                <w:sz w:val="22"/>
              </w:rPr>
            </w:pPr>
            <w:r w:rsidRPr="00DA0CEB">
              <w:rPr>
                <w:sz w:val="22"/>
              </w:rPr>
              <w:t>-0.941</w:t>
            </w:r>
          </w:p>
        </w:tc>
      </w:tr>
      <w:tr w:rsidR="00953934" w:rsidRPr="00DA0CEB" w14:paraId="2DC17121" w14:textId="77777777" w:rsidTr="00E43E2C">
        <w:tc>
          <w:tcPr>
            <w:tcW w:w="1870" w:type="dxa"/>
          </w:tcPr>
          <w:p w14:paraId="15588F6D" w14:textId="77777777" w:rsidR="00953934" w:rsidRPr="00DA0CEB" w:rsidRDefault="00953934" w:rsidP="00E43E2C">
            <w:pPr>
              <w:rPr>
                <w:sz w:val="22"/>
              </w:rPr>
            </w:pPr>
            <w:r w:rsidRPr="00DA0CEB">
              <w:rPr>
                <w:sz w:val="22"/>
              </w:rPr>
              <w:t>BMI</w:t>
            </w:r>
          </w:p>
        </w:tc>
        <w:tc>
          <w:tcPr>
            <w:tcW w:w="1870" w:type="dxa"/>
          </w:tcPr>
          <w:p w14:paraId="0182F88E" w14:textId="77777777" w:rsidR="00953934" w:rsidRPr="00DA0CEB" w:rsidRDefault="00953934" w:rsidP="00E43E2C">
            <w:pPr>
              <w:jc w:val="center"/>
              <w:rPr>
                <w:sz w:val="22"/>
              </w:rPr>
            </w:pPr>
            <w:r w:rsidRPr="00DA0CEB">
              <w:rPr>
                <w:sz w:val="22"/>
              </w:rPr>
              <w:t>0.577</w:t>
            </w:r>
          </w:p>
        </w:tc>
        <w:tc>
          <w:tcPr>
            <w:tcW w:w="1870" w:type="dxa"/>
          </w:tcPr>
          <w:p w14:paraId="18861CA8" w14:textId="77777777" w:rsidR="00953934" w:rsidRPr="00DA0CEB" w:rsidRDefault="00953934" w:rsidP="00E43E2C">
            <w:pPr>
              <w:jc w:val="center"/>
              <w:rPr>
                <w:sz w:val="22"/>
              </w:rPr>
            </w:pPr>
            <w:r w:rsidRPr="00DA0CEB">
              <w:rPr>
                <w:sz w:val="22"/>
              </w:rPr>
              <w:t>-0.817</w:t>
            </w:r>
          </w:p>
        </w:tc>
        <w:tc>
          <w:tcPr>
            <w:tcW w:w="1870" w:type="dxa"/>
          </w:tcPr>
          <w:p w14:paraId="6C060DEE" w14:textId="77777777" w:rsidR="00953934" w:rsidRPr="00DA0CEB" w:rsidRDefault="00953934" w:rsidP="00E43E2C">
            <w:pPr>
              <w:jc w:val="center"/>
              <w:rPr>
                <w:sz w:val="22"/>
              </w:rPr>
            </w:pPr>
            <w:r w:rsidRPr="00DA0CEB">
              <w:rPr>
                <w:sz w:val="22"/>
              </w:rPr>
              <w:t>-0.967</w:t>
            </w:r>
          </w:p>
        </w:tc>
        <w:tc>
          <w:tcPr>
            <w:tcW w:w="1870" w:type="dxa"/>
          </w:tcPr>
          <w:p w14:paraId="3F5151F1" w14:textId="77777777" w:rsidR="00953934" w:rsidRPr="00DA0CEB" w:rsidRDefault="00953934" w:rsidP="00E43E2C">
            <w:pPr>
              <w:jc w:val="center"/>
              <w:rPr>
                <w:sz w:val="22"/>
              </w:rPr>
            </w:pPr>
            <w:r w:rsidRPr="00DA0CEB">
              <w:rPr>
                <w:sz w:val="22"/>
              </w:rPr>
              <w:t>-0.253</w:t>
            </w:r>
          </w:p>
        </w:tc>
      </w:tr>
    </w:tbl>
    <w:p w14:paraId="711DCC03"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1F2884CE" w14:textId="77777777" w:rsidR="00953934" w:rsidRDefault="00953934" w:rsidP="00953934"/>
    <w:p w14:paraId="707B9419" w14:textId="77777777" w:rsidR="00953934" w:rsidRDefault="00953934" w:rsidP="00953934"/>
    <w:p w14:paraId="4FED64F0" w14:textId="77777777" w:rsidR="00953934" w:rsidRDefault="00953934" w:rsidP="00953934">
      <w:r>
        <w:br w:type="page"/>
      </w:r>
    </w:p>
    <w:p w14:paraId="5C54C036" w14:textId="23BBB8E6" w:rsidR="00953934" w:rsidRPr="00DA0CEB" w:rsidRDefault="00953934" w:rsidP="00953934">
      <w:pPr>
        <w:rPr>
          <w:sz w:val="22"/>
        </w:rPr>
      </w:pPr>
      <w:bookmarkStart w:id="53" w:name="_Hlk140423454"/>
      <w:r w:rsidRPr="00DA0CEB">
        <w:rPr>
          <w:b/>
          <w:bCs/>
          <w:sz w:val="22"/>
        </w:rPr>
        <w:lastRenderedPageBreak/>
        <w:t>Table S</w:t>
      </w:r>
      <w:r w:rsidR="00B60611" w:rsidRPr="00DA0CEB">
        <w:rPr>
          <w:b/>
          <w:bCs/>
          <w:sz w:val="22"/>
        </w:rPr>
        <w:t>1.</w:t>
      </w:r>
      <w:r w:rsidRPr="00DA0CEB">
        <w:rPr>
          <w:b/>
          <w:bCs/>
          <w:sz w:val="22"/>
        </w:rPr>
        <w:t>5</w:t>
      </w:r>
      <w:r w:rsidRPr="00DA0CEB">
        <w:rPr>
          <w:sz w:val="22"/>
        </w:rPr>
        <w:t xml:space="preserve">. Ulnar RDA Results: </w:t>
      </w:r>
      <w:r w:rsidR="00573265" w:rsidRPr="00DA0CEB">
        <w:rPr>
          <w:sz w:val="22"/>
        </w:rPr>
        <w:t>Variation</w:t>
      </w:r>
      <w:r w:rsidRPr="00DA0CEB">
        <w:rPr>
          <w:sz w:val="22"/>
        </w:rPr>
        <w:t xml:space="preserve"> in endosteal distance by age and BMI</w:t>
      </w:r>
      <w:r w:rsidR="008616DC" w:rsidRPr="00DA0CEB">
        <w:rPr>
          <w:sz w:val="22"/>
        </w:rPr>
        <w:t>.</w:t>
      </w:r>
    </w:p>
    <w:bookmarkEnd w:id="53"/>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2E95B1A2" w14:textId="77777777" w:rsidTr="00E43E2C">
        <w:tc>
          <w:tcPr>
            <w:tcW w:w="1870" w:type="dxa"/>
          </w:tcPr>
          <w:p w14:paraId="3A5EC5B0" w14:textId="77777777" w:rsidR="00953934" w:rsidRPr="00DA0CEB" w:rsidRDefault="00953934" w:rsidP="00E43E2C">
            <w:pPr>
              <w:rPr>
                <w:sz w:val="22"/>
              </w:rPr>
            </w:pPr>
          </w:p>
        </w:tc>
        <w:tc>
          <w:tcPr>
            <w:tcW w:w="3740" w:type="dxa"/>
            <w:gridSpan w:val="2"/>
          </w:tcPr>
          <w:p w14:paraId="60D2C442" w14:textId="77777777" w:rsidR="00953934" w:rsidRPr="00DA0CEB" w:rsidRDefault="00953934" w:rsidP="00E43E2C">
            <w:pPr>
              <w:jc w:val="center"/>
              <w:rPr>
                <w:sz w:val="22"/>
              </w:rPr>
            </w:pPr>
            <w:r w:rsidRPr="00DA0CEB">
              <w:rPr>
                <w:sz w:val="22"/>
              </w:rPr>
              <w:t>Female</w:t>
            </w:r>
          </w:p>
        </w:tc>
        <w:tc>
          <w:tcPr>
            <w:tcW w:w="3740" w:type="dxa"/>
            <w:gridSpan w:val="2"/>
          </w:tcPr>
          <w:p w14:paraId="10BFF138" w14:textId="77777777" w:rsidR="00953934" w:rsidRPr="00DA0CEB" w:rsidRDefault="00953934" w:rsidP="00E43E2C">
            <w:pPr>
              <w:jc w:val="center"/>
              <w:rPr>
                <w:sz w:val="22"/>
              </w:rPr>
            </w:pPr>
            <w:r w:rsidRPr="00DA0CEB">
              <w:rPr>
                <w:sz w:val="22"/>
              </w:rPr>
              <w:t>Male</w:t>
            </w:r>
          </w:p>
        </w:tc>
      </w:tr>
      <w:tr w:rsidR="00953934" w:rsidRPr="00DA0CEB" w14:paraId="1FB8BB10" w14:textId="77777777" w:rsidTr="00E43E2C">
        <w:tc>
          <w:tcPr>
            <w:tcW w:w="9350" w:type="dxa"/>
            <w:gridSpan w:val="5"/>
          </w:tcPr>
          <w:p w14:paraId="3FCC67D9" w14:textId="77777777" w:rsidR="00953934" w:rsidRPr="00DA0CEB" w:rsidRDefault="00953934" w:rsidP="00E43E2C">
            <w:pPr>
              <w:jc w:val="center"/>
              <w:rPr>
                <w:b/>
                <w:bCs/>
                <w:sz w:val="22"/>
              </w:rPr>
            </w:pPr>
            <w:r w:rsidRPr="00DA0CEB">
              <w:rPr>
                <w:b/>
                <w:bCs/>
                <w:sz w:val="22"/>
              </w:rPr>
              <w:t>Ulna: 20% Length (F: 11.81%; M: 12.30%)</w:t>
            </w:r>
          </w:p>
        </w:tc>
      </w:tr>
      <w:tr w:rsidR="00953934" w:rsidRPr="00DA0CEB" w14:paraId="6C8E85D0" w14:textId="77777777" w:rsidTr="00E43E2C">
        <w:tc>
          <w:tcPr>
            <w:tcW w:w="1870" w:type="dxa"/>
          </w:tcPr>
          <w:p w14:paraId="0CED1661" w14:textId="77777777" w:rsidR="00953934" w:rsidRPr="00DA0CEB" w:rsidRDefault="00953934" w:rsidP="00E43E2C">
            <w:pPr>
              <w:jc w:val="center"/>
              <w:rPr>
                <w:sz w:val="22"/>
              </w:rPr>
            </w:pPr>
          </w:p>
        </w:tc>
        <w:tc>
          <w:tcPr>
            <w:tcW w:w="1870" w:type="dxa"/>
          </w:tcPr>
          <w:p w14:paraId="7E80383D" w14:textId="77777777" w:rsidR="00953934" w:rsidRPr="00DA0CEB" w:rsidRDefault="00953934" w:rsidP="00E43E2C">
            <w:pPr>
              <w:jc w:val="center"/>
              <w:rPr>
                <w:sz w:val="22"/>
              </w:rPr>
            </w:pPr>
            <w:r w:rsidRPr="00DA0CEB">
              <w:rPr>
                <w:sz w:val="22"/>
              </w:rPr>
              <w:t>RDA1</w:t>
            </w:r>
          </w:p>
        </w:tc>
        <w:tc>
          <w:tcPr>
            <w:tcW w:w="1870" w:type="dxa"/>
          </w:tcPr>
          <w:p w14:paraId="17FA746C" w14:textId="77777777" w:rsidR="00953934" w:rsidRPr="00DA0CEB" w:rsidRDefault="00953934" w:rsidP="00E43E2C">
            <w:pPr>
              <w:jc w:val="center"/>
              <w:rPr>
                <w:sz w:val="22"/>
              </w:rPr>
            </w:pPr>
            <w:r w:rsidRPr="00DA0CEB">
              <w:rPr>
                <w:sz w:val="22"/>
              </w:rPr>
              <w:t>RDA2</w:t>
            </w:r>
          </w:p>
        </w:tc>
        <w:tc>
          <w:tcPr>
            <w:tcW w:w="1870" w:type="dxa"/>
          </w:tcPr>
          <w:p w14:paraId="7E511B3D" w14:textId="77777777" w:rsidR="00953934" w:rsidRPr="00DA0CEB" w:rsidRDefault="00953934" w:rsidP="00E43E2C">
            <w:pPr>
              <w:jc w:val="center"/>
              <w:rPr>
                <w:sz w:val="22"/>
              </w:rPr>
            </w:pPr>
            <w:r w:rsidRPr="00DA0CEB">
              <w:rPr>
                <w:sz w:val="22"/>
              </w:rPr>
              <w:t>RDA1</w:t>
            </w:r>
          </w:p>
        </w:tc>
        <w:tc>
          <w:tcPr>
            <w:tcW w:w="1870" w:type="dxa"/>
          </w:tcPr>
          <w:p w14:paraId="088EE25C" w14:textId="77777777" w:rsidR="00953934" w:rsidRPr="00DA0CEB" w:rsidRDefault="00953934" w:rsidP="00E43E2C">
            <w:pPr>
              <w:jc w:val="center"/>
              <w:rPr>
                <w:sz w:val="22"/>
              </w:rPr>
            </w:pPr>
            <w:r w:rsidRPr="00DA0CEB">
              <w:rPr>
                <w:sz w:val="22"/>
              </w:rPr>
              <w:t>RDA2</w:t>
            </w:r>
          </w:p>
        </w:tc>
      </w:tr>
      <w:tr w:rsidR="00953934" w:rsidRPr="00DA0CEB" w14:paraId="3C9F303B" w14:textId="77777777" w:rsidTr="00E43E2C">
        <w:tc>
          <w:tcPr>
            <w:tcW w:w="1870" w:type="dxa"/>
          </w:tcPr>
          <w:p w14:paraId="32B064B7" w14:textId="77777777" w:rsidR="00953934" w:rsidRPr="00DA0CEB" w:rsidRDefault="00953934" w:rsidP="00E43E2C">
            <w:pPr>
              <w:rPr>
                <w:sz w:val="22"/>
              </w:rPr>
            </w:pPr>
            <w:r w:rsidRPr="00DA0CEB">
              <w:rPr>
                <w:sz w:val="22"/>
              </w:rPr>
              <w:t>Proportion Explained</w:t>
            </w:r>
          </w:p>
        </w:tc>
        <w:tc>
          <w:tcPr>
            <w:tcW w:w="1870" w:type="dxa"/>
          </w:tcPr>
          <w:p w14:paraId="3414868A" w14:textId="77777777" w:rsidR="00953934" w:rsidRPr="00DA0CEB" w:rsidRDefault="00953934" w:rsidP="00E43E2C">
            <w:pPr>
              <w:jc w:val="center"/>
              <w:rPr>
                <w:sz w:val="22"/>
              </w:rPr>
            </w:pPr>
            <w:r w:rsidRPr="00DA0CEB">
              <w:rPr>
                <w:sz w:val="22"/>
              </w:rPr>
              <w:t>98.82%</w:t>
            </w:r>
          </w:p>
        </w:tc>
        <w:tc>
          <w:tcPr>
            <w:tcW w:w="1870" w:type="dxa"/>
          </w:tcPr>
          <w:p w14:paraId="127A2F9B" w14:textId="77777777" w:rsidR="00953934" w:rsidRPr="00DA0CEB" w:rsidRDefault="00953934" w:rsidP="00E43E2C">
            <w:pPr>
              <w:jc w:val="center"/>
              <w:rPr>
                <w:sz w:val="22"/>
              </w:rPr>
            </w:pPr>
            <w:r w:rsidRPr="00DA0CEB">
              <w:rPr>
                <w:sz w:val="22"/>
              </w:rPr>
              <w:t>1.18%</w:t>
            </w:r>
          </w:p>
        </w:tc>
        <w:tc>
          <w:tcPr>
            <w:tcW w:w="1870" w:type="dxa"/>
          </w:tcPr>
          <w:p w14:paraId="74810E1E" w14:textId="77777777" w:rsidR="00953934" w:rsidRPr="00DA0CEB" w:rsidRDefault="00953934" w:rsidP="00E43E2C">
            <w:pPr>
              <w:jc w:val="center"/>
              <w:rPr>
                <w:sz w:val="22"/>
              </w:rPr>
            </w:pPr>
            <w:r w:rsidRPr="00DA0CEB">
              <w:rPr>
                <w:sz w:val="22"/>
              </w:rPr>
              <w:t>94.43%</w:t>
            </w:r>
          </w:p>
        </w:tc>
        <w:tc>
          <w:tcPr>
            <w:tcW w:w="1870" w:type="dxa"/>
          </w:tcPr>
          <w:p w14:paraId="160799AD" w14:textId="77777777" w:rsidR="00953934" w:rsidRPr="00DA0CEB" w:rsidRDefault="00953934" w:rsidP="00E43E2C">
            <w:pPr>
              <w:jc w:val="center"/>
              <w:rPr>
                <w:sz w:val="22"/>
              </w:rPr>
            </w:pPr>
            <w:r w:rsidRPr="00DA0CEB">
              <w:rPr>
                <w:sz w:val="22"/>
              </w:rPr>
              <w:t>5.58%</w:t>
            </w:r>
          </w:p>
        </w:tc>
      </w:tr>
      <w:tr w:rsidR="00953934" w:rsidRPr="00DA0CEB" w14:paraId="194EA2DA" w14:textId="77777777" w:rsidTr="00E43E2C">
        <w:tc>
          <w:tcPr>
            <w:tcW w:w="1870" w:type="dxa"/>
          </w:tcPr>
          <w:p w14:paraId="420A0B9E" w14:textId="77777777" w:rsidR="00953934" w:rsidRPr="00DA0CEB" w:rsidRDefault="00953934" w:rsidP="00E43E2C">
            <w:pPr>
              <w:rPr>
                <w:sz w:val="22"/>
              </w:rPr>
            </w:pPr>
            <w:r w:rsidRPr="00DA0CEB">
              <w:rPr>
                <w:sz w:val="22"/>
              </w:rPr>
              <w:t>Age</w:t>
            </w:r>
          </w:p>
        </w:tc>
        <w:tc>
          <w:tcPr>
            <w:tcW w:w="1870" w:type="dxa"/>
          </w:tcPr>
          <w:p w14:paraId="166C917B" w14:textId="77777777" w:rsidR="00953934" w:rsidRPr="00DA0CEB" w:rsidRDefault="00953934" w:rsidP="00E43E2C">
            <w:pPr>
              <w:jc w:val="center"/>
              <w:rPr>
                <w:b/>
                <w:bCs/>
                <w:sz w:val="22"/>
              </w:rPr>
            </w:pPr>
            <w:r w:rsidRPr="00DA0CEB">
              <w:rPr>
                <w:b/>
                <w:bCs/>
                <w:sz w:val="22"/>
              </w:rPr>
              <w:t>0.963*</w:t>
            </w:r>
          </w:p>
        </w:tc>
        <w:tc>
          <w:tcPr>
            <w:tcW w:w="1870" w:type="dxa"/>
          </w:tcPr>
          <w:p w14:paraId="5E15D06E" w14:textId="77777777" w:rsidR="00953934" w:rsidRPr="00DA0CEB" w:rsidRDefault="00953934" w:rsidP="00E43E2C">
            <w:pPr>
              <w:jc w:val="center"/>
              <w:rPr>
                <w:sz w:val="22"/>
              </w:rPr>
            </w:pPr>
            <w:r w:rsidRPr="00DA0CEB">
              <w:rPr>
                <w:sz w:val="22"/>
              </w:rPr>
              <w:t>-0.269</w:t>
            </w:r>
          </w:p>
        </w:tc>
        <w:tc>
          <w:tcPr>
            <w:tcW w:w="1870" w:type="dxa"/>
          </w:tcPr>
          <w:p w14:paraId="05EA075F" w14:textId="77777777" w:rsidR="00953934" w:rsidRPr="00DA0CEB" w:rsidRDefault="00953934" w:rsidP="00E43E2C">
            <w:pPr>
              <w:jc w:val="center"/>
              <w:rPr>
                <w:b/>
                <w:bCs/>
                <w:sz w:val="22"/>
              </w:rPr>
            </w:pPr>
            <w:r w:rsidRPr="00DA0CEB">
              <w:rPr>
                <w:b/>
                <w:bCs/>
                <w:sz w:val="22"/>
              </w:rPr>
              <w:t>0.993*</w:t>
            </w:r>
          </w:p>
        </w:tc>
        <w:tc>
          <w:tcPr>
            <w:tcW w:w="1870" w:type="dxa"/>
          </w:tcPr>
          <w:p w14:paraId="7E298134" w14:textId="77777777" w:rsidR="00953934" w:rsidRPr="00DA0CEB" w:rsidRDefault="00953934" w:rsidP="00E43E2C">
            <w:pPr>
              <w:jc w:val="center"/>
              <w:rPr>
                <w:sz w:val="22"/>
              </w:rPr>
            </w:pPr>
            <w:r w:rsidRPr="00DA0CEB">
              <w:rPr>
                <w:sz w:val="22"/>
              </w:rPr>
              <w:t>-0.116</w:t>
            </w:r>
          </w:p>
        </w:tc>
      </w:tr>
      <w:tr w:rsidR="00953934" w:rsidRPr="00DA0CEB" w14:paraId="240156D8" w14:textId="77777777" w:rsidTr="00E43E2C">
        <w:tc>
          <w:tcPr>
            <w:tcW w:w="1870" w:type="dxa"/>
          </w:tcPr>
          <w:p w14:paraId="78CA3B84" w14:textId="77777777" w:rsidR="00953934" w:rsidRPr="00DA0CEB" w:rsidRDefault="00953934" w:rsidP="00E43E2C">
            <w:pPr>
              <w:rPr>
                <w:sz w:val="22"/>
              </w:rPr>
            </w:pPr>
            <w:r w:rsidRPr="00DA0CEB">
              <w:rPr>
                <w:sz w:val="22"/>
              </w:rPr>
              <w:t>BMI</w:t>
            </w:r>
          </w:p>
        </w:tc>
        <w:tc>
          <w:tcPr>
            <w:tcW w:w="1870" w:type="dxa"/>
          </w:tcPr>
          <w:p w14:paraId="015A2B3F" w14:textId="77777777" w:rsidR="00953934" w:rsidRPr="00DA0CEB" w:rsidRDefault="00953934" w:rsidP="00E43E2C">
            <w:pPr>
              <w:jc w:val="center"/>
              <w:rPr>
                <w:sz w:val="22"/>
              </w:rPr>
            </w:pPr>
            <w:r w:rsidRPr="00DA0CEB">
              <w:rPr>
                <w:sz w:val="22"/>
              </w:rPr>
              <w:t>0.456</w:t>
            </w:r>
          </w:p>
        </w:tc>
        <w:tc>
          <w:tcPr>
            <w:tcW w:w="1870" w:type="dxa"/>
          </w:tcPr>
          <w:p w14:paraId="7B39BFC3" w14:textId="77777777" w:rsidR="00953934" w:rsidRPr="00DA0CEB" w:rsidRDefault="00953934" w:rsidP="00E43E2C">
            <w:pPr>
              <w:jc w:val="center"/>
              <w:rPr>
                <w:sz w:val="22"/>
              </w:rPr>
            </w:pPr>
            <w:r w:rsidRPr="00DA0CEB">
              <w:rPr>
                <w:sz w:val="22"/>
              </w:rPr>
              <w:t>0.890</w:t>
            </w:r>
          </w:p>
        </w:tc>
        <w:tc>
          <w:tcPr>
            <w:tcW w:w="1870" w:type="dxa"/>
          </w:tcPr>
          <w:p w14:paraId="717E9EAA" w14:textId="77777777" w:rsidR="00953934" w:rsidRPr="00DA0CEB" w:rsidRDefault="00953934" w:rsidP="00E43E2C">
            <w:pPr>
              <w:jc w:val="center"/>
              <w:rPr>
                <w:sz w:val="22"/>
              </w:rPr>
            </w:pPr>
            <w:r w:rsidRPr="00DA0CEB">
              <w:rPr>
                <w:sz w:val="22"/>
              </w:rPr>
              <w:t>-0.073</w:t>
            </w:r>
          </w:p>
        </w:tc>
        <w:tc>
          <w:tcPr>
            <w:tcW w:w="1870" w:type="dxa"/>
          </w:tcPr>
          <w:p w14:paraId="2199CAAF" w14:textId="77777777" w:rsidR="00953934" w:rsidRPr="00DA0CEB" w:rsidRDefault="00953934" w:rsidP="00E43E2C">
            <w:pPr>
              <w:jc w:val="center"/>
              <w:rPr>
                <w:sz w:val="22"/>
              </w:rPr>
            </w:pPr>
            <w:r w:rsidRPr="00DA0CEB">
              <w:rPr>
                <w:sz w:val="22"/>
              </w:rPr>
              <w:t>-0.997</w:t>
            </w:r>
          </w:p>
        </w:tc>
      </w:tr>
      <w:tr w:rsidR="00953934" w:rsidRPr="00DA0CEB" w14:paraId="1A863BB6" w14:textId="77777777" w:rsidTr="00E43E2C">
        <w:tc>
          <w:tcPr>
            <w:tcW w:w="9350" w:type="dxa"/>
            <w:gridSpan w:val="5"/>
          </w:tcPr>
          <w:p w14:paraId="626D69F1" w14:textId="77777777" w:rsidR="00953934" w:rsidRPr="00DA0CEB" w:rsidRDefault="00953934" w:rsidP="00E43E2C">
            <w:pPr>
              <w:jc w:val="center"/>
              <w:rPr>
                <w:b/>
                <w:bCs/>
                <w:sz w:val="22"/>
              </w:rPr>
            </w:pPr>
            <w:r w:rsidRPr="00DA0CEB">
              <w:rPr>
                <w:b/>
                <w:bCs/>
                <w:sz w:val="22"/>
              </w:rPr>
              <w:t>Ulna: 35% Length (F: 22.54%; M: 12.96%)</w:t>
            </w:r>
          </w:p>
        </w:tc>
      </w:tr>
      <w:tr w:rsidR="00953934" w:rsidRPr="00DA0CEB" w14:paraId="21D2CE94" w14:textId="77777777" w:rsidTr="00E43E2C">
        <w:tc>
          <w:tcPr>
            <w:tcW w:w="1870" w:type="dxa"/>
          </w:tcPr>
          <w:p w14:paraId="2AAD83F2" w14:textId="77777777" w:rsidR="00953934" w:rsidRPr="00DA0CEB" w:rsidRDefault="00953934" w:rsidP="00E43E2C">
            <w:pPr>
              <w:jc w:val="center"/>
              <w:rPr>
                <w:sz w:val="22"/>
              </w:rPr>
            </w:pPr>
          </w:p>
        </w:tc>
        <w:tc>
          <w:tcPr>
            <w:tcW w:w="1870" w:type="dxa"/>
          </w:tcPr>
          <w:p w14:paraId="5DAB91AF" w14:textId="77777777" w:rsidR="00953934" w:rsidRPr="00DA0CEB" w:rsidRDefault="00953934" w:rsidP="00E43E2C">
            <w:pPr>
              <w:jc w:val="center"/>
              <w:rPr>
                <w:sz w:val="22"/>
              </w:rPr>
            </w:pPr>
            <w:r w:rsidRPr="00DA0CEB">
              <w:rPr>
                <w:sz w:val="22"/>
              </w:rPr>
              <w:t>RDA1</w:t>
            </w:r>
          </w:p>
        </w:tc>
        <w:tc>
          <w:tcPr>
            <w:tcW w:w="1870" w:type="dxa"/>
          </w:tcPr>
          <w:p w14:paraId="1A00DE50" w14:textId="77777777" w:rsidR="00953934" w:rsidRPr="00DA0CEB" w:rsidRDefault="00953934" w:rsidP="00E43E2C">
            <w:pPr>
              <w:jc w:val="center"/>
              <w:rPr>
                <w:sz w:val="22"/>
              </w:rPr>
            </w:pPr>
            <w:r w:rsidRPr="00DA0CEB">
              <w:rPr>
                <w:sz w:val="22"/>
              </w:rPr>
              <w:t>RDA2</w:t>
            </w:r>
          </w:p>
        </w:tc>
        <w:tc>
          <w:tcPr>
            <w:tcW w:w="1870" w:type="dxa"/>
          </w:tcPr>
          <w:p w14:paraId="2E5D6094" w14:textId="77777777" w:rsidR="00953934" w:rsidRPr="00DA0CEB" w:rsidRDefault="00953934" w:rsidP="00E43E2C">
            <w:pPr>
              <w:jc w:val="center"/>
              <w:rPr>
                <w:sz w:val="22"/>
              </w:rPr>
            </w:pPr>
            <w:r w:rsidRPr="00DA0CEB">
              <w:rPr>
                <w:sz w:val="22"/>
              </w:rPr>
              <w:t>RDA1</w:t>
            </w:r>
          </w:p>
        </w:tc>
        <w:tc>
          <w:tcPr>
            <w:tcW w:w="1870" w:type="dxa"/>
          </w:tcPr>
          <w:p w14:paraId="4F4EEC79" w14:textId="77777777" w:rsidR="00953934" w:rsidRPr="00DA0CEB" w:rsidRDefault="00953934" w:rsidP="00E43E2C">
            <w:pPr>
              <w:jc w:val="center"/>
              <w:rPr>
                <w:sz w:val="22"/>
              </w:rPr>
            </w:pPr>
            <w:r w:rsidRPr="00DA0CEB">
              <w:rPr>
                <w:sz w:val="22"/>
              </w:rPr>
              <w:t>RDA2</w:t>
            </w:r>
          </w:p>
        </w:tc>
      </w:tr>
      <w:tr w:rsidR="00953934" w:rsidRPr="00DA0CEB" w14:paraId="645CEA1F" w14:textId="77777777" w:rsidTr="00E43E2C">
        <w:tc>
          <w:tcPr>
            <w:tcW w:w="1870" w:type="dxa"/>
          </w:tcPr>
          <w:p w14:paraId="2F4BB778" w14:textId="77777777" w:rsidR="00953934" w:rsidRPr="00DA0CEB" w:rsidRDefault="00953934" w:rsidP="00E43E2C">
            <w:pPr>
              <w:rPr>
                <w:sz w:val="22"/>
              </w:rPr>
            </w:pPr>
            <w:r w:rsidRPr="00DA0CEB">
              <w:rPr>
                <w:sz w:val="22"/>
              </w:rPr>
              <w:t>Proportion Explained</w:t>
            </w:r>
          </w:p>
        </w:tc>
        <w:tc>
          <w:tcPr>
            <w:tcW w:w="1870" w:type="dxa"/>
          </w:tcPr>
          <w:p w14:paraId="06CA36D0" w14:textId="77777777" w:rsidR="00953934" w:rsidRPr="00DA0CEB" w:rsidRDefault="00953934" w:rsidP="00E43E2C">
            <w:pPr>
              <w:jc w:val="center"/>
              <w:rPr>
                <w:sz w:val="22"/>
              </w:rPr>
            </w:pPr>
            <w:r w:rsidRPr="00DA0CEB">
              <w:rPr>
                <w:sz w:val="22"/>
              </w:rPr>
              <w:t>97.88%</w:t>
            </w:r>
          </w:p>
        </w:tc>
        <w:tc>
          <w:tcPr>
            <w:tcW w:w="1870" w:type="dxa"/>
          </w:tcPr>
          <w:p w14:paraId="16A5703A" w14:textId="77777777" w:rsidR="00953934" w:rsidRPr="00DA0CEB" w:rsidRDefault="00953934" w:rsidP="00E43E2C">
            <w:pPr>
              <w:jc w:val="center"/>
              <w:rPr>
                <w:sz w:val="22"/>
              </w:rPr>
            </w:pPr>
            <w:r w:rsidRPr="00DA0CEB">
              <w:rPr>
                <w:sz w:val="22"/>
              </w:rPr>
              <w:t>2.12%</w:t>
            </w:r>
          </w:p>
        </w:tc>
        <w:tc>
          <w:tcPr>
            <w:tcW w:w="1870" w:type="dxa"/>
          </w:tcPr>
          <w:p w14:paraId="63CF306B" w14:textId="77777777" w:rsidR="00953934" w:rsidRPr="00DA0CEB" w:rsidRDefault="00953934" w:rsidP="00E43E2C">
            <w:pPr>
              <w:jc w:val="center"/>
              <w:rPr>
                <w:sz w:val="22"/>
              </w:rPr>
            </w:pPr>
            <w:r w:rsidRPr="00DA0CEB">
              <w:rPr>
                <w:sz w:val="22"/>
              </w:rPr>
              <w:t>88.02%</w:t>
            </w:r>
          </w:p>
        </w:tc>
        <w:tc>
          <w:tcPr>
            <w:tcW w:w="1870" w:type="dxa"/>
          </w:tcPr>
          <w:p w14:paraId="1E81606D" w14:textId="77777777" w:rsidR="00953934" w:rsidRPr="00DA0CEB" w:rsidRDefault="00953934" w:rsidP="00E43E2C">
            <w:pPr>
              <w:jc w:val="center"/>
              <w:rPr>
                <w:sz w:val="22"/>
              </w:rPr>
            </w:pPr>
            <w:r w:rsidRPr="00DA0CEB">
              <w:rPr>
                <w:sz w:val="22"/>
              </w:rPr>
              <w:t>11.98%</w:t>
            </w:r>
          </w:p>
        </w:tc>
      </w:tr>
      <w:tr w:rsidR="00953934" w:rsidRPr="00DA0CEB" w14:paraId="6C46BD43" w14:textId="77777777" w:rsidTr="00E43E2C">
        <w:tc>
          <w:tcPr>
            <w:tcW w:w="1870" w:type="dxa"/>
          </w:tcPr>
          <w:p w14:paraId="5B8E8DC3" w14:textId="77777777" w:rsidR="00953934" w:rsidRPr="00DA0CEB" w:rsidRDefault="00953934" w:rsidP="00E43E2C">
            <w:pPr>
              <w:rPr>
                <w:sz w:val="22"/>
              </w:rPr>
            </w:pPr>
            <w:r w:rsidRPr="00DA0CEB">
              <w:rPr>
                <w:sz w:val="22"/>
              </w:rPr>
              <w:t>Age</w:t>
            </w:r>
          </w:p>
        </w:tc>
        <w:tc>
          <w:tcPr>
            <w:tcW w:w="1870" w:type="dxa"/>
          </w:tcPr>
          <w:p w14:paraId="06E15E44" w14:textId="77777777" w:rsidR="00953934" w:rsidRPr="00DA0CEB" w:rsidRDefault="00953934" w:rsidP="00E43E2C">
            <w:pPr>
              <w:jc w:val="center"/>
              <w:rPr>
                <w:b/>
                <w:bCs/>
                <w:sz w:val="22"/>
              </w:rPr>
            </w:pPr>
            <w:r w:rsidRPr="00DA0CEB">
              <w:rPr>
                <w:b/>
                <w:bCs/>
                <w:sz w:val="22"/>
              </w:rPr>
              <w:t>0.909*</w:t>
            </w:r>
          </w:p>
        </w:tc>
        <w:tc>
          <w:tcPr>
            <w:tcW w:w="1870" w:type="dxa"/>
          </w:tcPr>
          <w:p w14:paraId="0EEA03D0" w14:textId="77777777" w:rsidR="00953934" w:rsidRPr="00DA0CEB" w:rsidRDefault="00953934" w:rsidP="00E43E2C">
            <w:pPr>
              <w:jc w:val="center"/>
              <w:rPr>
                <w:sz w:val="22"/>
              </w:rPr>
            </w:pPr>
            <w:r w:rsidRPr="00DA0CEB">
              <w:rPr>
                <w:sz w:val="22"/>
              </w:rPr>
              <w:t>-0.418</w:t>
            </w:r>
          </w:p>
        </w:tc>
        <w:tc>
          <w:tcPr>
            <w:tcW w:w="1870" w:type="dxa"/>
          </w:tcPr>
          <w:p w14:paraId="42A10360" w14:textId="77777777" w:rsidR="00953934" w:rsidRPr="00DA0CEB" w:rsidRDefault="00953934" w:rsidP="00E43E2C">
            <w:pPr>
              <w:jc w:val="center"/>
              <w:rPr>
                <w:b/>
                <w:bCs/>
                <w:sz w:val="22"/>
              </w:rPr>
            </w:pPr>
            <w:r w:rsidRPr="00DA0CEB">
              <w:rPr>
                <w:b/>
                <w:bCs/>
                <w:sz w:val="22"/>
              </w:rPr>
              <w:t>-0.959*</w:t>
            </w:r>
          </w:p>
        </w:tc>
        <w:tc>
          <w:tcPr>
            <w:tcW w:w="1870" w:type="dxa"/>
          </w:tcPr>
          <w:p w14:paraId="360B5849" w14:textId="77777777" w:rsidR="00953934" w:rsidRPr="00DA0CEB" w:rsidRDefault="00953934" w:rsidP="00E43E2C">
            <w:pPr>
              <w:jc w:val="center"/>
              <w:rPr>
                <w:sz w:val="22"/>
              </w:rPr>
            </w:pPr>
            <w:r w:rsidRPr="00DA0CEB">
              <w:rPr>
                <w:sz w:val="22"/>
              </w:rPr>
              <w:t>-0.285</w:t>
            </w:r>
          </w:p>
        </w:tc>
      </w:tr>
      <w:tr w:rsidR="00953934" w:rsidRPr="00DA0CEB" w14:paraId="657DB7AA" w14:textId="77777777" w:rsidTr="00E43E2C">
        <w:tc>
          <w:tcPr>
            <w:tcW w:w="1870" w:type="dxa"/>
          </w:tcPr>
          <w:p w14:paraId="70D79DE3" w14:textId="77777777" w:rsidR="00953934" w:rsidRPr="00DA0CEB" w:rsidRDefault="00953934" w:rsidP="00E43E2C">
            <w:pPr>
              <w:rPr>
                <w:sz w:val="22"/>
              </w:rPr>
            </w:pPr>
            <w:r w:rsidRPr="00DA0CEB">
              <w:rPr>
                <w:sz w:val="22"/>
              </w:rPr>
              <w:t>BMI</w:t>
            </w:r>
          </w:p>
        </w:tc>
        <w:tc>
          <w:tcPr>
            <w:tcW w:w="1870" w:type="dxa"/>
          </w:tcPr>
          <w:p w14:paraId="1AD0F2B2" w14:textId="77777777" w:rsidR="00953934" w:rsidRPr="00DA0CEB" w:rsidRDefault="00953934" w:rsidP="00E43E2C">
            <w:pPr>
              <w:jc w:val="center"/>
              <w:rPr>
                <w:b/>
                <w:bCs/>
                <w:sz w:val="22"/>
              </w:rPr>
            </w:pPr>
            <w:r w:rsidRPr="00DA0CEB">
              <w:rPr>
                <w:b/>
                <w:bCs/>
                <w:sz w:val="22"/>
              </w:rPr>
              <w:t>0.647*</w:t>
            </w:r>
          </w:p>
        </w:tc>
        <w:tc>
          <w:tcPr>
            <w:tcW w:w="1870" w:type="dxa"/>
          </w:tcPr>
          <w:p w14:paraId="5CFB596C" w14:textId="77777777" w:rsidR="00953934" w:rsidRPr="00DA0CEB" w:rsidRDefault="00953934" w:rsidP="00E43E2C">
            <w:pPr>
              <w:jc w:val="center"/>
              <w:rPr>
                <w:sz w:val="22"/>
              </w:rPr>
            </w:pPr>
            <w:r w:rsidRPr="00DA0CEB">
              <w:rPr>
                <w:sz w:val="22"/>
              </w:rPr>
              <w:t>0.763</w:t>
            </w:r>
          </w:p>
        </w:tc>
        <w:tc>
          <w:tcPr>
            <w:tcW w:w="1870" w:type="dxa"/>
          </w:tcPr>
          <w:p w14:paraId="31A27E5E" w14:textId="77777777" w:rsidR="00953934" w:rsidRPr="00DA0CEB" w:rsidRDefault="00953934" w:rsidP="00E43E2C">
            <w:pPr>
              <w:jc w:val="center"/>
              <w:rPr>
                <w:sz w:val="22"/>
              </w:rPr>
            </w:pPr>
            <w:r w:rsidRPr="00DA0CEB">
              <w:rPr>
                <w:sz w:val="22"/>
              </w:rPr>
              <w:t>-0.329</w:t>
            </w:r>
          </w:p>
        </w:tc>
        <w:tc>
          <w:tcPr>
            <w:tcW w:w="1870" w:type="dxa"/>
          </w:tcPr>
          <w:p w14:paraId="41D6B8D6" w14:textId="77777777" w:rsidR="00953934" w:rsidRPr="00DA0CEB" w:rsidRDefault="00953934" w:rsidP="00E43E2C">
            <w:pPr>
              <w:jc w:val="center"/>
              <w:rPr>
                <w:sz w:val="22"/>
              </w:rPr>
            </w:pPr>
            <w:r w:rsidRPr="00DA0CEB">
              <w:rPr>
                <w:sz w:val="22"/>
              </w:rPr>
              <w:t>0.944</w:t>
            </w:r>
          </w:p>
        </w:tc>
      </w:tr>
      <w:tr w:rsidR="00953934" w:rsidRPr="00DA0CEB" w14:paraId="3667593F" w14:textId="77777777" w:rsidTr="00E43E2C">
        <w:tc>
          <w:tcPr>
            <w:tcW w:w="9350" w:type="dxa"/>
            <w:gridSpan w:val="5"/>
          </w:tcPr>
          <w:p w14:paraId="22FBF15E" w14:textId="77777777" w:rsidR="00953934" w:rsidRPr="00DA0CEB" w:rsidRDefault="00953934" w:rsidP="00E43E2C">
            <w:pPr>
              <w:jc w:val="center"/>
              <w:rPr>
                <w:b/>
                <w:bCs/>
                <w:sz w:val="22"/>
              </w:rPr>
            </w:pPr>
            <w:r w:rsidRPr="00DA0CEB">
              <w:rPr>
                <w:b/>
                <w:bCs/>
                <w:sz w:val="22"/>
              </w:rPr>
              <w:t>Ulna: 50% Length (F: 21.91%; M 15.38%)</w:t>
            </w:r>
          </w:p>
        </w:tc>
      </w:tr>
      <w:tr w:rsidR="00953934" w:rsidRPr="00DA0CEB" w14:paraId="47488305" w14:textId="77777777" w:rsidTr="00E43E2C">
        <w:tc>
          <w:tcPr>
            <w:tcW w:w="1870" w:type="dxa"/>
          </w:tcPr>
          <w:p w14:paraId="35D7A545" w14:textId="77777777" w:rsidR="00953934" w:rsidRPr="00DA0CEB" w:rsidRDefault="00953934" w:rsidP="00E43E2C">
            <w:pPr>
              <w:jc w:val="center"/>
              <w:rPr>
                <w:sz w:val="22"/>
              </w:rPr>
            </w:pPr>
          </w:p>
        </w:tc>
        <w:tc>
          <w:tcPr>
            <w:tcW w:w="1870" w:type="dxa"/>
          </w:tcPr>
          <w:p w14:paraId="2CEC2AAC" w14:textId="77777777" w:rsidR="00953934" w:rsidRPr="00DA0CEB" w:rsidRDefault="00953934" w:rsidP="00E43E2C">
            <w:pPr>
              <w:jc w:val="center"/>
              <w:rPr>
                <w:sz w:val="22"/>
              </w:rPr>
            </w:pPr>
            <w:r w:rsidRPr="00DA0CEB">
              <w:rPr>
                <w:sz w:val="22"/>
              </w:rPr>
              <w:t>RDA1</w:t>
            </w:r>
          </w:p>
        </w:tc>
        <w:tc>
          <w:tcPr>
            <w:tcW w:w="1870" w:type="dxa"/>
          </w:tcPr>
          <w:p w14:paraId="7B2DE3D2" w14:textId="77777777" w:rsidR="00953934" w:rsidRPr="00DA0CEB" w:rsidRDefault="00953934" w:rsidP="00E43E2C">
            <w:pPr>
              <w:jc w:val="center"/>
              <w:rPr>
                <w:sz w:val="22"/>
              </w:rPr>
            </w:pPr>
            <w:r w:rsidRPr="00DA0CEB">
              <w:rPr>
                <w:sz w:val="22"/>
              </w:rPr>
              <w:t>RDA2</w:t>
            </w:r>
          </w:p>
        </w:tc>
        <w:tc>
          <w:tcPr>
            <w:tcW w:w="1870" w:type="dxa"/>
          </w:tcPr>
          <w:p w14:paraId="2A89D93D" w14:textId="77777777" w:rsidR="00953934" w:rsidRPr="00DA0CEB" w:rsidRDefault="00953934" w:rsidP="00E43E2C">
            <w:pPr>
              <w:jc w:val="center"/>
              <w:rPr>
                <w:sz w:val="22"/>
              </w:rPr>
            </w:pPr>
            <w:r w:rsidRPr="00DA0CEB">
              <w:rPr>
                <w:sz w:val="22"/>
              </w:rPr>
              <w:t>RDA1</w:t>
            </w:r>
          </w:p>
        </w:tc>
        <w:tc>
          <w:tcPr>
            <w:tcW w:w="1870" w:type="dxa"/>
          </w:tcPr>
          <w:p w14:paraId="055FCD02" w14:textId="77777777" w:rsidR="00953934" w:rsidRPr="00DA0CEB" w:rsidRDefault="00953934" w:rsidP="00E43E2C">
            <w:pPr>
              <w:jc w:val="center"/>
              <w:rPr>
                <w:sz w:val="22"/>
              </w:rPr>
            </w:pPr>
            <w:r w:rsidRPr="00DA0CEB">
              <w:rPr>
                <w:sz w:val="22"/>
              </w:rPr>
              <w:t>RDA2</w:t>
            </w:r>
          </w:p>
        </w:tc>
      </w:tr>
      <w:tr w:rsidR="00953934" w:rsidRPr="00DA0CEB" w14:paraId="6803728F" w14:textId="77777777" w:rsidTr="00E43E2C">
        <w:tc>
          <w:tcPr>
            <w:tcW w:w="1870" w:type="dxa"/>
          </w:tcPr>
          <w:p w14:paraId="43D7209F" w14:textId="77777777" w:rsidR="00953934" w:rsidRPr="00DA0CEB" w:rsidRDefault="00953934" w:rsidP="00E43E2C">
            <w:pPr>
              <w:rPr>
                <w:sz w:val="22"/>
              </w:rPr>
            </w:pPr>
            <w:r w:rsidRPr="00DA0CEB">
              <w:rPr>
                <w:sz w:val="22"/>
              </w:rPr>
              <w:t>Proportion Explained</w:t>
            </w:r>
          </w:p>
        </w:tc>
        <w:tc>
          <w:tcPr>
            <w:tcW w:w="1870" w:type="dxa"/>
          </w:tcPr>
          <w:p w14:paraId="2F0B4A61" w14:textId="77777777" w:rsidR="00953934" w:rsidRPr="00DA0CEB" w:rsidRDefault="00953934" w:rsidP="00E43E2C">
            <w:pPr>
              <w:jc w:val="center"/>
              <w:rPr>
                <w:sz w:val="22"/>
              </w:rPr>
            </w:pPr>
            <w:r w:rsidRPr="00DA0CEB">
              <w:rPr>
                <w:sz w:val="22"/>
              </w:rPr>
              <w:t>97.06%</w:t>
            </w:r>
          </w:p>
        </w:tc>
        <w:tc>
          <w:tcPr>
            <w:tcW w:w="1870" w:type="dxa"/>
          </w:tcPr>
          <w:p w14:paraId="5F31442D" w14:textId="77777777" w:rsidR="00953934" w:rsidRPr="00DA0CEB" w:rsidRDefault="00953934" w:rsidP="00E43E2C">
            <w:pPr>
              <w:jc w:val="center"/>
              <w:rPr>
                <w:sz w:val="22"/>
              </w:rPr>
            </w:pPr>
            <w:r w:rsidRPr="00DA0CEB">
              <w:rPr>
                <w:sz w:val="22"/>
              </w:rPr>
              <w:t>2.94%</w:t>
            </w:r>
          </w:p>
        </w:tc>
        <w:tc>
          <w:tcPr>
            <w:tcW w:w="1870" w:type="dxa"/>
          </w:tcPr>
          <w:p w14:paraId="0011637E" w14:textId="77777777" w:rsidR="00953934" w:rsidRPr="00DA0CEB" w:rsidRDefault="00953934" w:rsidP="00E43E2C">
            <w:pPr>
              <w:jc w:val="center"/>
              <w:rPr>
                <w:sz w:val="22"/>
              </w:rPr>
            </w:pPr>
            <w:r w:rsidRPr="00DA0CEB">
              <w:rPr>
                <w:sz w:val="22"/>
              </w:rPr>
              <w:t>90.24%</w:t>
            </w:r>
          </w:p>
        </w:tc>
        <w:tc>
          <w:tcPr>
            <w:tcW w:w="1870" w:type="dxa"/>
          </w:tcPr>
          <w:p w14:paraId="362296E4" w14:textId="77777777" w:rsidR="00953934" w:rsidRPr="00DA0CEB" w:rsidRDefault="00953934" w:rsidP="00E43E2C">
            <w:pPr>
              <w:jc w:val="center"/>
              <w:rPr>
                <w:sz w:val="22"/>
              </w:rPr>
            </w:pPr>
            <w:r w:rsidRPr="00DA0CEB">
              <w:rPr>
                <w:sz w:val="22"/>
              </w:rPr>
              <w:t>9.76%</w:t>
            </w:r>
          </w:p>
        </w:tc>
      </w:tr>
      <w:tr w:rsidR="00953934" w:rsidRPr="00DA0CEB" w14:paraId="6F78AA86" w14:textId="77777777" w:rsidTr="00E43E2C">
        <w:tc>
          <w:tcPr>
            <w:tcW w:w="1870" w:type="dxa"/>
          </w:tcPr>
          <w:p w14:paraId="674EB53C" w14:textId="77777777" w:rsidR="00953934" w:rsidRPr="00DA0CEB" w:rsidRDefault="00953934" w:rsidP="00E43E2C">
            <w:pPr>
              <w:rPr>
                <w:sz w:val="22"/>
              </w:rPr>
            </w:pPr>
            <w:r w:rsidRPr="00DA0CEB">
              <w:rPr>
                <w:sz w:val="22"/>
              </w:rPr>
              <w:t>Age</w:t>
            </w:r>
          </w:p>
        </w:tc>
        <w:tc>
          <w:tcPr>
            <w:tcW w:w="1870" w:type="dxa"/>
          </w:tcPr>
          <w:p w14:paraId="518B9E1B" w14:textId="77777777" w:rsidR="00953934" w:rsidRPr="00DA0CEB" w:rsidRDefault="00953934" w:rsidP="00E43E2C">
            <w:pPr>
              <w:jc w:val="center"/>
              <w:rPr>
                <w:b/>
                <w:bCs/>
                <w:sz w:val="22"/>
              </w:rPr>
            </w:pPr>
            <w:r w:rsidRPr="00DA0CEB">
              <w:rPr>
                <w:b/>
                <w:bCs/>
                <w:sz w:val="22"/>
              </w:rPr>
              <w:t>0.869*</w:t>
            </w:r>
          </w:p>
        </w:tc>
        <w:tc>
          <w:tcPr>
            <w:tcW w:w="1870" w:type="dxa"/>
          </w:tcPr>
          <w:p w14:paraId="743D4D71" w14:textId="77777777" w:rsidR="00953934" w:rsidRPr="00DA0CEB" w:rsidRDefault="00953934" w:rsidP="00E43E2C">
            <w:pPr>
              <w:jc w:val="center"/>
              <w:rPr>
                <w:sz w:val="22"/>
              </w:rPr>
            </w:pPr>
            <w:r w:rsidRPr="00DA0CEB">
              <w:rPr>
                <w:sz w:val="22"/>
              </w:rPr>
              <w:t>-0.496</w:t>
            </w:r>
          </w:p>
        </w:tc>
        <w:tc>
          <w:tcPr>
            <w:tcW w:w="1870" w:type="dxa"/>
          </w:tcPr>
          <w:p w14:paraId="6ED0EDDF" w14:textId="77777777" w:rsidR="00953934" w:rsidRPr="00DA0CEB" w:rsidRDefault="00953934" w:rsidP="00E43E2C">
            <w:pPr>
              <w:jc w:val="center"/>
              <w:rPr>
                <w:b/>
                <w:bCs/>
                <w:sz w:val="22"/>
              </w:rPr>
            </w:pPr>
            <w:r w:rsidRPr="00DA0CEB">
              <w:rPr>
                <w:b/>
                <w:bCs/>
                <w:sz w:val="22"/>
              </w:rPr>
              <w:t>-0.975*</w:t>
            </w:r>
          </w:p>
        </w:tc>
        <w:tc>
          <w:tcPr>
            <w:tcW w:w="1870" w:type="dxa"/>
          </w:tcPr>
          <w:p w14:paraId="60426DBC" w14:textId="77777777" w:rsidR="00953934" w:rsidRPr="00DA0CEB" w:rsidRDefault="00953934" w:rsidP="00E43E2C">
            <w:pPr>
              <w:jc w:val="center"/>
              <w:rPr>
                <w:sz w:val="22"/>
              </w:rPr>
            </w:pPr>
            <w:r w:rsidRPr="00DA0CEB">
              <w:rPr>
                <w:sz w:val="22"/>
              </w:rPr>
              <w:t>-0.223</w:t>
            </w:r>
          </w:p>
        </w:tc>
      </w:tr>
      <w:tr w:rsidR="00953934" w:rsidRPr="00DA0CEB" w14:paraId="011ADC52" w14:textId="77777777" w:rsidTr="00E43E2C">
        <w:tc>
          <w:tcPr>
            <w:tcW w:w="1870" w:type="dxa"/>
          </w:tcPr>
          <w:p w14:paraId="0332BFBC" w14:textId="77777777" w:rsidR="00953934" w:rsidRPr="00DA0CEB" w:rsidRDefault="00953934" w:rsidP="00E43E2C">
            <w:pPr>
              <w:rPr>
                <w:sz w:val="22"/>
              </w:rPr>
            </w:pPr>
            <w:r w:rsidRPr="00DA0CEB">
              <w:rPr>
                <w:sz w:val="22"/>
              </w:rPr>
              <w:t>BMI</w:t>
            </w:r>
          </w:p>
        </w:tc>
        <w:tc>
          <w:tcPr>
            <w:tcW w:w="1870" w:type="dxa"/>
          </w:tcPr>
          <w:p w14:paraId="4CF235E2" w14:textId="77777777" w:rsidR="00953934" w:rsidRPr="00DA0CEB" w:rsidRDefault="00953934" w:rsidP="00E43E2C">
            <w:pPr>
              <w:jc w:val="center"/>
              <w:rPr>
                <w:b/>
                <w:bCs/>
                <w:sz w:val="22"/>
              </w:rPr>
            </w:pPr>
            <w:r w:rsidRPr="00DA0CEB">
              <w:rPr>
                <w:b/>
                <w:bCs/>
                <w:sz w:val="22"/>
              </w:rPr>
              <w:t>0.711*</w:t>
            </w:r>
          </w:p>
        </w:tc>
        <w:tc>
          <w:tcPr>
            <w:tcW w:w="1870" w:type="dxa"/>
          </w:tcPr>
          <w:p w14:paraId="030A0DDA" w14:textId="77777777" w:rsidR="00953934" w:rsidRPr="00DA0CEB" w:rsidRDefault="00953934" w:rsidP="00E43E2C">
            <w:pPr>
              <w:jc w:val="center"/>
              <w:rPr>
                <w:sz w:val="22"/>
              </w:rPr>
            </w:pPr>
            <w:r w:rsidRPr="00DA0CEB">
              <w:rPr>
                <w:sz w:val="22"/>
              </w:rPr>
              <w:t>0.703</w:t>
            </w:r>
          </w:p>
        </w:tc>
        <w:tc>
          <w:tcPr>
            <w:tcW w:w="1870" w:type="dxa"/>
          </w:tcPr>
          <w:p w14:paraId="33C21A25" w14:textId="77777777" w:rsidR="00953934" w:rsidRPr="00DA0CEB" w:rsidRDefault="00953934" w:rsidP="00E43E2C">
            <w:pPr>
              <w:jc w:val="center"/>
              <w:rPr>
                <w:sz w:val="22"/>
              </w:rPr>
            </w:pPr>
            <w:r w:rsidRPr="00DA0CEB">
              <w:rPr>
                <w:sz w:val="22"/>
              </w:rPr>
              <w:t>-0.268</w:t>
            </w:r>
          </w:p>
        </w:tc>
        <w:tc>
          <w:tcPr>
            <w:tcW w:w="1870" w:type="dxa"/>
          </w:tcPr>
          <w:p w14:paraId="3871CEE4" w14:textId="77777777" w:rsidR="00953934" w:rsidRPr="00DA0CEB" w:rsidRDefault="00953934" w:rsidP="00E43E2C">
            <w:pPr>
              <w:jc w:val="center"/>
              <w:rPr>
                <w:sz w:val="22"/>
              </w:rPr>
            </w:pPr>
            <w:r w:rsidRPr="00DA0CEB">
              <w:rPr>
                <w:sz w:val="22"/>
              </w:rPr>
              <w:t>0.964</w:t>
            </w:r>
          </w:p>
        </w:tc>
      </w:tr>
      <w:tr w:rsidR="00953934" w:rsidRPr="00DA0CEB" w14:paraId="7DFC95BA" w14:textId="77777777" w:rsidTr="00E43E2C">
        <w:tc>
          <w:tcPr>
            <w:tcW w:w="9350" w:type="dxa"/>
            <w:gridSpan w:val="5"/>
          </w:tcPr>
          <w:p w14:paraId="7E82E0F2" w14:textId="77777777" w:rsidR="00953934" w:rsidRPr="00DA0CEB" w:rsidRDefault="00953934" w:rsidP="00E43E2C">
            <w:pPr>
              <w:jc w:val="center"/>
              <w:rPr>
                <w:b/>
                <w:bCs/>
                <w:sz w:val="22"/>
              </w:rPr>
            </w:pPr>
            <w:r w:rsidRPr="00DA0CEB">
              <w:rPr>
                <w:b/>
                <w:bCs/>
                <w:sz w:val="22"/>
              </w:rPr>
              <w:t>Ulna: 65% Length (F: 12.18%; M 17.18%)</w:t>
            </w:r>
          </w:p>
        </w:tc>
      </w:tr>
      <w:tr w:rsidR="00953934" w:rsidRPr="00DA0CEB" w14:paraId="7768AB89" w14:textId="77777777" w:rsidTr="00E43E2C">
        <w:tc>
          <w:tcPr>
            <w:tcW w:w="1870" w:type="dxa"/>
          </w:tcPr>
          <w:p w14:paraId="5E090903" w14:textId="77777777" w:rsidR="00953934" w:rsidRPr="00DA0CEB" w:rsidRDefault="00953934" w:rsidP="00E43E2C">
            <w:pPr>
              <w:jc w:val="center"/>
              <w:rPr>
                <w:sz w:val="22"/>
              </w:rPr>
            </w:pPr>
          </w:p>
        </w:tc>
        <w:tc>
          <w:tcPr>
            <w:tcW w:w="1870" w:type="dxa"/>
          </w:tcPr>
          <w:p w14:paraId="1BABAF74" w14:textId="77777777" w:rsidR="00953934" w:rsidRPr="00DA0CEB" w:rsidRDefault="00953934" w:rsidP="00E43E2C">
            <w:pPr>
              <w:jc w:val="center"/>
              <w:rPr>
                <w:sz w:val="22"/>
              </w:rPr>
            </w:pPr>
            <w:r w:rsidRPr="00DA0CEB">
              <w:rPr>
                <w:sz w:val="22"/>
              </w:rPr>
              <w:t>RDA1</w:t>
            </w:r>
          </w:p>
        </w:tc>
        <w:tc>
          <w:tcPr>
            <w:tcW w:w="1870" w:type="dxa"/>
          </w:tcPr>
          <w:p w14:paraId="2476B62E" w14:textId="77777777" w:rsidR="00953934" w:rsidRPr="00DA0CEB" w:rsidRDefault="00953934" w:rsidP="00E43E2C">
            <w:pPr>
              <w:jc w:val="center"/>
              <w:rPr>
                <w:sz w:val="22"/>
              </w:rPr>
            </w:pPr>
            <w:r w:rsidRPr="00DA0CEB">
              <w:rPr>
                <w:sz w:val="22"/>
              </w:rPr>
              <w:t>RDA2</w:t>
            </w:r>
          </w:p>
        </w:tc>
        <w:tc>
          <w:tcPr>
            <w:tcW w:w="1870" w:type="dxa"/>
          </w:tcPr>
          <w:p w14:paraId="7937CFA9" w14:textId="77777777" w:rsidR="00953934" w:rsidRPr="00DA0CEB" w:rsidRDefault="00953934" w:rsidP="00E43E2C">
            <w:pPr>
              <w:jc w:val="center"/>
              <w:rPr>
                <w:sz w:val="22"/>
              </w:rPr>
            </w:pPr>
            <w:r w:rsidRPr="00DA0CEB">
              <w:rPr>
                <w:sz w:val="22"/>
              </w:rPr>
              <w:t>RDA1</w:t>
            </w:r>
          </w:p>
        </w:tc>
        <w:tc>
          <w:tcPr>
            <w:tcW w:w="1870" w:type="dxa"/>
          </w:tcPr>
          <w:p w14:paraId="6D267523" w14:textId="77777777" w:rsidR="00953934" w:rsidRPr="00DA0CEB" w:rsidRDefault="00953934" w:rsidP="00E43E2C">
            <w:pPr>
              <w:jc w:val="center"/>
              <w:rPr>
                <w:sz w:val="22"/>
              </w:rPr>
            </w:pPr>
            <w:r w:rsidRPr="00DA0CEB">
              <w:rPr>
                <w:sz w:val="22"/>
              </w:rPr>
              <w:t>RDA2</w:t>
            </w:r>
          </w:p>
        </w:tc>
      </w:tr>
      <w:tr w:rsidR="00953934" w:rsidRPr="00DA0CEB" w14:paraId="730EA675" w14:textId="77777777" w:rsidTr="00E43E2C">
        <w:tc>
          <w:tcPr>
            <w:tcW w:w="1870" w:type="dxa"/>
          </w:tcPr>
          <w:p w14:paraId="05898F4C" w14:textId="77777777" w:rsidR="00953934" w:rsidRPr="00DA0CEB" w:rsidRDefault="00953934" w:rsidP="00E43E2C">
            <w:pPr>
              <w:rPr>
                <w:sz w:val="22"/>
              </w:rPr>
            </w:pPr>
            <w:r w:rsidRPr="00DA0CEB">
              <w:rPr>
                <w:sz w:val="22"/>
              </w:rPr>
              <w:t>Proportion Explained</w:t>
            </w:r>
          </w:p>
        </w:tc>
        <w:tc>
          <w:tcPr>
            <w:tcW w:w="1870" w:type="dxa"/>
          </w:tcPr>
          <w:p w14:paraId="094B1913" w14:textId="77777777" w:rsidR="00953934" w:rsidRPr="00DA0CEB" w:rsidRDefault="00953934" w:rsidP="00E43E2C">
            <w:pPr>
              <w:jc w:val="center"/>
              <w:rPr>
                <w:sz w:val="22"/>
              </w:rPr>
            </w:pPr>
            <w:r w:rsidRPr="00DA0CEB">
              <w:rPr>
                <w:sz w:val="22"/>
              </w:rPr>
              <w:t>97.16%</w:t>
            </w:r>
          </w:p>
        </w:tc>
        <w:tc>
          <w:tcPr>
            <w:tcW w:w="1870" w:type="dxa"/>
          </w:tcPr>
          <w:p w14:paraId="210DA5CD" w14:textId="77777777" w:rsidR="00953934" w:rsidRPr="00DA0CEB" w:rsidRDefault="00953934" w:rsidP="00E43E2C">
            <w:pPr>
              <w:jc w:val="center"/>
              <w:rPr>
                <w:sz w:val="22"/>
              </w:rPr>
            </w:pPr>
            <w:r w:rsidRPr="00DA0CEB">
              <w:rPr>
                <w:sz w:val="22"/>
              </w:rPr>
              <w:t>2.84%</w:t>
            </w:r>
          </w:p>
        </w:tc>
        <w:tc>
          <w:tcPr>
            <w:tcW w:w="1870" w:type="dxa"/>
          </w:tcPr>
          <w:p w14:paraId="239E7048" w14:textId="77777777" w:rsidR="00953934" w:rsidRPr="00DA0CEB" w:rsidRDefault="00953934" w:rsidP="00E43E2C">
            <w:pPr>
              <w:jc w:val="center"/>
              <w:rPr>
                <w:sz w:val="22"/>
              </w:rPr>
            </w:pPr>
            <w:r w:rsidRPr="00DA0CEB">
              <w:rPr>
                <w:sz w:val="22"/>
              </w:rPr>
              <w:t>70.87%</w:t>
            </w:r>
          </w:p>
        </w:tc>
        <w:tc>
          <w:tcPr>
            <w:tcW w:w="1870" w:type="dxa"/>
          </w:tcPr>
          <w:p w14:paraId="10464696" w14:textId="77777777" w:rsidR="00953934" w:rsidRPr="00DA0CEB" w:rsidRDefault="00953934" w:rsidP="00E43E2C">
            <w:pPr>
              <w:jc w:val="center"/>
              <w:rPr>
                <w:sz w:val="22"/>
              </w:rPr>
            </w:pPr>
            <w:r w:rsidRPr="00DA0CEB">
              <w:rPr>
                <w:sz w:val="22"/>
              </w:rPr>
              <w:t>29.13%</w:t>
            </w:r>
          </w:p>
        </w:tc>
      </w:tr>
      <w:tr w:rsidR="00953934" w:rsidRPr="00DA0CEB" w14:paraId="27FC3B7B" w14:textId="77777777" w:rsidTr="00E43E2C">
        <w:tc>
          <w:tcPr>
            <w:tcW w:w="1870" w:type="dxa"/>
          </w:tcPr>
          <w:p w14:paraId="1414B8AA" w14:textId="77777777" w:rsidR="00953934" w:rsidRPr="00DA0CEB" w:rsidRDefault="00953934" w:rsidP="00E43E2C">
            <w:pPr>
              <w:rPr>
                <w:sz w:val="22"/>
              </w:rPr>
            </w:pPr>
            <w:r w:rsidRPr="00DA0CEB">
              <w:rPr>
                <w:sz w:val="22"/>
              </w:rPr>
              <w:t>Age</w:t>
            </w:r>
          </w:p>
        </w:tc>
        <w:tc>
          <w:tcPr>
            <w:tcW w:w="1870" w:type="dxa"/>
          </w:tcPr>
          <w:p w14:paraId="79FD036F" w14:textId="77777777" w:rsidR="00953934" w:rsidRPr="00DA0CEB" w:rsidRDefault="00953934" w:rsidP="00E43E2C">
            <w:pPr>
              <w:jc w:val="center"/>
              <w:rPr>
                <w:b/>
                <w:bCs/>
                <w:sz w:val="22"/>
              </w:rPr>
            </w:pPr>
            <w:r w:rsidRPr="00DA0CEB">
              <w:rPr>
                <w:b/>
                <w:bCs/>
                <w:sz w:val="22"/>
              </w:rPr>
              <w:t>0.873*</w:t>
            </w:r>
          </w:p>
        </w:tc>
        <w:tc>
          <w:tcPr>
            <w:tcW w:w="1870" w:type="dxa"/>
          </w:tcPr>
          <w:p w14:paraId="7A79A392" w14:textId="77777777" w:rsidR="00953934" w:rsidRPr="00DA0CEB" w:rsidRDefault="00953934" w:rsidP="00E43E2C">
            <w:pPr>
              <w:jc w:val="center"/>
              <w:rPr>
                <w:sz w:val="22"/>
              </w:rPr>
            </w:pPr>
            <w:r w:rsidRPr="00DA0CEB">
              <w:rPr>
                <w:sz w:val="22"/>
              </w:rPr>
              <w:t>-0.489</w:t>
            </w:r>
          </w:p>
        </w:tc>
        <w:tc>
          <w:tcPr>
            <w:tcW w:w="1870" w:type="dxa"/>
          </w:tcPr>
          <w:p w14:paraId="278507C2" w14:textId="77777777" w:rsidR="00953934" w:rsidRPr="00DA0CEB" w:rsidRDefault="00953934" w:rsidP="00E43E2C">
            <w:pPr>
              <w:jc w:val="center"/>
              <w:rPr>
                <w:b/>
                <w:bCs/>
                <w:sz w:val="22"/>
              </w:rPr>
            </w:pPr>
            <w:r w:rsidRPr="00DA0CEB">
              <w:rPr>
                <w:b/>
                <w:bCs/>
                <w:sz w:val="22"/>
              </w:rPr>
              <w:t>-0.951*</w:t>
            </w:r>
          </w:p>
        </w:tc>
        <w:tc>
          <w:tcPr>
            <w:tcW w:w="1870" w:type="dxa"/>
          </w:tcPr>
          <w:p w14:paraId="358770B9" w14:textId="77777777" w:rsidR="00953934" w:rsidRPr="00DA0CEB" w:rsidRDefault="00953934" w:rsidP="00E43E2C">
            <w:pPr>
              <w:jc w:val="center"/>
              <w:rPr>
                <w:b/>
                <w:bCs/>
                <w:sz w:val="22"/>
              </w:rPr>
            </w:pPr>
            <w:r w:rsidRPr="00DA0CEB">
              <w:rPr>
                <w:b/>
                <w:bCs/>
                <w:sz w:val="22"/>
              </w:rPr>
              <w:t>-0.309*</w:t>
            </w:r>
          </w:p>
        </w:tc>
      </w:tr>
      <w:tr w:rsidR="00953934" w:rsidRPr="00DA0CEB" w14:paraId="5FFB84D1" w14:textId="77777777" w:rsidTr="00E43E2C">
        <w:tc>
          <w:tcPr>
            <w:tcW w:w="1870" w:type="dxa"/>
          </w:tcPr>
          <w:p w14:paraId="1282A219" w14:textId="77777777" w:rsidR="00953934" w:rsidRPr="00DA0CEB" w:rsidRDefault="00953934" w:rsidP="00E43E2C">
            <w:pPr>
              <w:rPr>
                <w:sz w:val="22"/>
              </w:rPr>
            </w:pPr>
            <w:r w:rsidRPr="00DA0CEB">
              <w:rPr>
                <w:sz w:val="22"/>
              </w:rPr>
              <w:t>BMI</w:t>
            </w:r>
          </w:p>
        </w:tc>
        <w:tc>
          <w:tcPr>
            <w:tcW w:w="1870" w:type="dxa"/>
          </w:tcPr>
          <w:p w14:paraId="38914657" w14:textId="77777777" w:rsidR="00953934" w:rsidRPr="00DA0CEB" w:rsidRDefault="00953934" w:rsidP="00E43E2C">
            <w:pPr>
              <w:jc w:val="center"/>
              <w:rPr>
                <w:sz w:val="22"/>
              </w:rPr>
            </w:pPr>
            <w:r w:rsidRPr="00DA0CEB">
              <w:rPr>
                <w:sz w:val="22"/>
              </w:rPr>
              <w:t>0.705</w:t>
            </w:r>
          </w:p>
        </w:tc>
        <w:tc>
          <w:tcPr>
            <w:tcW w:w="1870" w:type="dxa"/>
          </w:tcPr>
          <w:p w14:paraId="3844465B" w14:textId="77777777" w:rsidR="00953934" w:rsidRPr="00DA0CEB" w:rsidRDefault="00953934" w:rsidP="00E43E2C">
            <w:pPr>
              <w:jc w:val="center"/>
              <w:rPr>
                <w:sz w:val="22"/>
              </w:rPr>
            </w:pPr>
            <w:r w:rsidRPr="00DA0CEB">
              <w:rPr>
                <w:sz w:val="22"/>
              </w:rPr>
              <w:t>0.708</w:t>
            </w:r>
          </w:p>
        </w:tc>
        <w:tc>
          <w:tcPr>
            <w:tcW w:w="1870" w:type="dxa"/>
          </w:tcPr>
          <w:p w14:paraId="2E4BE73A" w14:textId="77777777" w:rsidR="00953934" w:rsidRPr="00DA0CEB" w:rsidRDefault="00953934" w:rsidP="00E43E2C">
            <w:pPr>
              <w:jc w:val="center"/>
              <w:rPr>
                <w:b/>
                <w:bCs/>
                <w:sz w:val="22"/>
              </w:rPr>
            </w:pPr>
            <w:r w:rsidRPr="00DA0CEB">
              <w:rPr>
                <w:b/>
                <w:bCs/>
                <w:sz w:val="22"/>
              </w:rPr>
              <w:t>-0.245*</w:t>
            </w:r>
          </w:p>
        </w:tc>
        <w:tc>
          <w:tcPr>
            <w:tcW w:w="1870" w:type="dxa"/>
          </w:tcPr>
          <w:p w14:paraId="30F27191" w14:textId="77777777" w:rsidR="00953934" w:rsidRPr="00DA0CEB" w:rsidRDefault="00953934" w:rsidP="00E43E2C">
            <w:pPr>
              <w:jc w:val="center"/>
              <w:rPr>
                <w:b/>
                <w:bCs/>
                <w:sz w:val="22"/>
              </w:rPr>
            </w:pPr>
            <w:r w:rsidRPr="00DA0CEB">
              <w:rPr>
                <w:b/>
                <w:bCs/>
                <w:sz w:val="22"/>
              </w:rPr>
              <w:t>0.970*</w:t>
            </w:r>
          </w:p>
        </w:tc>
      </w:tr>
    </w:tbl>
    <w:p w14:paraId="4F232828"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12C86565" w14:textId="77777777" w:rsidR="00953934" w:rsidRDefault="00953934" w:rsidP="00953934"/>
    <w:p w14:paraId="2CE68585" w14:textId="77777777" w:rsidR="00953934" w:rsidRDefault="00953934" w:rsidP="00953934"/>
    <w:p w14:paraId="229D1124" w14:textId="77777777" w:rsidR="00953934" w:rsidRDefault="00953934" w:rsidP="00953934">
      <w:r>
        <w:br w:type="page"/>
      </w:r>
    </w:p>
    <w:p w14:paraId="742992FA" w14:textId="6AF322E0" w:rsidR="00953934" w:rsidRPr="00DA0CEB" w:rsidRDefault="00953934" w:rsidP="00953934">
      <w:pPr>
        <w:rPr>
          <w:sz w:val="22"/>
        </w:rPr>
      </w:pPr>
      <w:bookmarkStart w:id="54" w:name="_Hlk140423519"/>
      <w:r w:rsidRPr="00DA0CEB">
        <w:rPr>
          <w:b/>
          <w:bCs/>
          <w:sz w:val="22"/>
        </w:rPr>
        <w:lastRenderedPageBreak/>
        <w:t>Table S</w:t>
      </w:r>
      <w:r w:rsidR="00B60611" w:rsidRPr="00DA0CEB">
        <w:rPr>
          <w:b/>
          <w:bCs/>
          <w:sz w:val="22"/>
        </w:rPr>
        <w:t>1.</w:t>
      </w:r>
      <w:r w:rsidRPr="00DA0CEB">
        <w:rPr>
          <w:b/>
          <w:bCs/>
          <w:sz w:val="22"/>
        </w:rPr>
        <w:t>6</w:t>
      </w:r>
      <w:r w:rsidRPr="00DA0CEB">
        <w:rPr>
          <w:sz w:val="22"/>
        </w:rPr>
        <w:t xml:space="preserve">. Ulnar RDA Results: </w:t>
      </w:r>
      <w:r w:rsidR="00573265" w:rsidRPr="00DA0CEB">
        <w:rPr>
          <w:sz w:val="22"/>
        </w:rPr>
        <w:t>Variation</w:t>
      </w:r>
      <w:r w:rsidRPr="00DA0CEB">
        <w:rPr>
          <w:sz w:val="22"/>
        </w:rPr>
        <w:t xml:space="preserve"> in periosteal distance by age and BMI</w:t>
      </w:r>
      <w:r w:rsidR="008616DC" w:rsidRPr="00DA0CEB">
        <w:rPr>
          <w:sz w:val="22"/>
        </w:rPr>
        <w:t>.</w:t>
      </w:r>
    </w:p>
    <w:bookmarkEnd w:id="54"/>
    <w:tbl>
      <w:tblPr>
        <w:tblStyle w:val="TableGrid"/>
        <w:tblW w:w="0" w:type="auto"/>
        <w:tblLook w:val="04A0" w:firstRow="1" w:lastRow="0" w:firstColumn="1" w:lastColumn="0" w:noHBand="0" w:noVBand="1"/>
      </w:tblPr>
      <w:tblGrid>
        <w:gridCol w:w="1870"/>
        <w:gridCol w:w="1870"/>
        <w:gridCol w:w="1870"/>
        <w:gridCol w:w="1870"/>
        <w:gridCol w:w="1870"/>
      </w:tblGrid>
      <w:tr w:rsidR="00953934" w:rsidRPr="00DA0CEB" w14:paraId="269896CB" w14:textId="77777777" w:rsidTr="00E43E2C">
        <w:tc>
          <w:tcPr>
            <w:tcW w:w="1870" w:type="dxa"/>
          </w:tcPr>
          <w:p w14:paraId="79F873D5" w14:textId="77777777" w:rsidR="00953934" w:rsidRPr="00DA0CEB" w:rsidRDefault="00953934" w:rsidP="00E43E2C">
            <w:pPr>
              <w:rPr>
                <w:sz w:val="22"/>
              </w:rPr>
            </w:pPr>
          </w:p>
        </w:tc>
        <w:tc>
          <w:tcPr>
            <w:tcW w:w="3740" w:type="dxa"/>
            <w:gridSpan w:val="2"/>
          </w:tcPr>
          <w:p w14:paraId="4B80ABB0" w14:textId="77777777" w:rsidR="00953934" w:rsidRPr="00DA0CEB" w:rsidRDefault="00953934" w:rsidP="00E43E2C">
            <w:pPr>
              <w:jc w:val="center"/>
              <w:rPr>
                <w:sz w:val="22"/>
              </w:rPr>
            </w:pPr>
            <w:r w:rsidRPr="00DA0CEB">
              <w:rPr>
                <w:sz w:val="22"/>
              </w:rPr>
              <w:t>Female</w:t>
            </w:r>
          </w:p>
        </w:tc>
        <w:tc>
          <w:tcPr>
            <w:tcW w:w="3740" w:type="dxa"/>
            <w:gridSpan w:val="2"/>
          </w:tcPr>
          <w:p w14:paraId="22475BC7" w14:textId="77777777" w:rsidR="00953934" w:rsidRPr="00DA0CEB" w:rsidRDefault="00953934" w:rsidP="00E43E2C">
            <w:pPr>
              <w:jc w:val="center"/>
              <w:rPr>
                <w:sz w:val="22"/>
              </w:rPr>
            </w:pPr>
            <w:r w:rsidRPr="00DA0CEB">
              <w:rPr>
                <w:sz w:val="22"/>
              </w:rPr>
              <w:t>Male</w:t>
            </w:r>
          </w:p>
        </w:tc>
      </w:tr>
      <w:tr w:rsidR="00953934" w:rsidRPr="00DA0CEB" w14:paraId="42DEF799" w14:textId="77777777" w:rsidTr="00E43E2C">
        <w:tc>
          <w:tcPr>
            <w:tcW w:w="9350" w:type="dxa"/>
            <w:gridSpan w:val="5"/>
          </w:tcPr>
          <w:p w14:paraId="46DDB7BF" w14:textId="77777777" w:rsidR="00953934" w:rsidRPr="00DA0CEB" w:rsidRDefault="00953934" w:rsidP="00E43E2C">
            <w:pPr>
              <w:jc w:val="center"/>
              <w:rPr>
                <w:b/>
                <w:bCs/>
                <w:sz w:val="22"/>
              </w:rPr>
            </w:pPr>
            <w:r w:rsidRPr="00DA0CEB">
              <w:rPr>
                <w:b/>
                <w:bCs/>
                <w:sz w:val="22"/>
              </w:rPr>
              <w:t>Ulna: 20% Length (F: 5.31%; M: 11.91%)</w:t>
            </w:r>
          </w:p>
        </w:tc>
      </w:tr>
      <w:tr w:rsidR="00953934" w:rsidRPr="00DA0CEB" w14:paraId="1D6E2902" w14:textId="77777777" w:rsidTr="00E43E2C">
        <w:tc>
          <w:tcPr>
            <w:tcW w:w="1870" w:type="dxa"/>
          </w:tcPr>
          <w:p w14:paraId="7ECD80EB" w14:textId="77777777" w:rsidR="00953934" w:rsidRPr="00DA0CEB" w:rsidRDefault="00953934" w:rsidP="00E43E2C">
            <w:pPr>
              <w:jc w:val="center"/>
              <w:rPr>
                <w:sz w:val="22"/>
              </w:rPr>
            </w:pPr>
          </w:p>
        </w:tc>
        <w:tc>
          <w:tcPr>
            <w:tcW w:w="1870" w:type="dxa"/>
          </w:tcPr>
          <w:p w14:paraId="2CD7BD7F" w14:textId="77777777" w:rsidR="00953934" w:rsidRPr="00DA0CEB" w:rsidRDefault="00953934" w:rsidP="00E43E2C">
            <w:pPr>
              <w:jc w:val="center"/>
              <w:rPr>
                <w:sz w:val="22"/>
              </w:rPr>
            </w:pPr>
            <w:r w:rsidRPr="00DA0CEB">
              <w:rPr>
                <w:sz w:val="22"/>
              </w:rPr>
              <w:t>RDA1</w:t>
            </w:r>
          </w:p>
        </w:tc>
        <w:tc>
          <w:tcPr>
            <w:tcW w:w="1870" w:type="dxa"/>
          </w:tcPr>
          <w:p w14:paraId="6B8D6A01" w14:textId="77777777" w:rsidR="00953934" w:rsidRPr="00DA0CEB" w:rsidRDefault="00953934" w:rsidP="00E43E2C">
            <w:pPr>
              <w:jc w:val="center"/>
              <w:rPr>
                <w:sz w:val="22"/>
              </w:rPr>
            </w:pPr>
            <w:r w:rsidRPr="00DA0CEB">
              <w:rPr>
                <w:sz w:val="22"/>
              </w:rPr>
              <w:t>RDA2</w:t>
            </w:r>
          </w:p>
        </w:tc>
        <w:tc>
          <w:tcPr>
            <w:tcW w:w="1870" w:type="dxa"/>
          </w:tcPr>
          <w:p w14:paraId="2B28A366" w14:textId="77777777" w:rsidR="00953934" w:rsidRPr="00DA0CEB" w:rsidRDefault="00953934" w:rsidP="00E43E2C">
            <w:pPr>
              <w:jc w:val="center"/>
              <w:rPr>
                <w:sz w:val="22"/>
              </w:rPr>
            </w:pPr>
            <w:r w:rsidRPr="00DA0CEB">
              <w:rPr>
                <w:sz w:val="22"/>
              </w:rPr>
              <w:t>RDA1</w:t>
            </w:r>
          </w:p>
        </w:tc>
        <w:tc>
          <w:tcPr>
            <w:tcW w:w="1870" w:type="dxa"/>
          </w:tcPr>
          <w:p w14:paraId="51113D6C" w14:textId="77777777" w:rsidR="00953934" w:rsidRPr="00DA0CEB" w:rsidRDefault="00953934" w:rsidP="00E43E2C">
            <w:pPr>
              <w:jc w:val="center"/>
              <w:rPr>
                <w:sz w:val="22"/>
              </w:rPr>
            </w:pPr>
            <w:r w:rsidRPr="00DA0CEB">
              <w:rPr>
                <w:sz w:val="22"/>
              </w:rPr>
              <w:t>RDA2</w:t>
            </w:r>
          </w:p>
        </w:tc>
      </w:tr>
      <w:tr w:rsidR="00953934" w:rsidRPr="00DA0CEB" w14:paraId="0F55897D" w14:textId="77777777" w:rsidTr="00E43E2C">
        <w:tc>
          <w:tcPr>
            <w:tcW w:w="1870" w:type="dxa"/>
          </w:tcPr>
          <w:p w14:paraId="26280439" w14:textId="77777777" w:rsidR="00953934" w:rsidRPr="00DA0CEB" w:rsidRDefault="00953934" w:rsidP="00E43E2C">
            <w:pPr>
              <w:rPr>
                <w:sz w:val="22"/>
              </w:rPr>
            </w:pPr>
            <w:r w:rsidRPr="00DA0CEB">
              <w:rPr>
                <w:sz w:val="22"/>
              </w:rPr>
              <w:t>Proportion Explained</w:t>
            </w:r>
          </w:p>
        </w:tc>
        <w:tc>
          <w:tcPr>
            <w:tcW w:w="1870" w:type="dxa"/>
          </w:tcPr>
          <w:p w14:paraId="6836D805" w14:textId="77777777" w:rsidR="00953934" w:rsidRPr="00DA0CEB" w:rsidRDefault="00953934" w:rsidP="00E43E2C">
            <w:pPr>
              <w:jc w:val="center"/>
              <w:rPr>
                <w:sz w:val="22"/>
              </w:rPr>
            </w:pPr>
            <w:r w:rsidRPr="00DA0CEB">
              <w:rPr>
                <w:sz w:val="22"/>
              </w:rPr>
              <w:t>94.80%</w:t>
            </w:r>
          </w:p>
        </w:tc>
        <w:tc>
          <w:tcPr>
            <w:tcW w:w="1870" w:type="dxa"/>
          </w:tcPr>
          <w:p w14:paraId="1B0A2570" w14:textId="77777777" w:rsidR="00953934" w:rsidRPr="00DA0CEB" w:rsidRDefault="00953934" w:rsidP="00E43E2C">
            <w:pPr>
              <w:jc w:val="center"/>
              <w:rPr>
                <w:sz w:val="22"/>
              </w:rPr>
            </w:pPr>
            <w:r w:rsidRPr="00DA0CEB">
              <w:rPr>
                <w:sz w:val="22"/>
              </w:rPr>
              <w:t>5.20%</w:t>
            </w:r>
          </w:p>
        </w:tc>
        <w:tc>
          <w:tcPr>
            <w:tcW w:w="1870" w:type="dxa"/>
          </w:tcPr>
          <w:p w14:paraId="6F4B098F" w14:textId="77777777" w:rsidR="00953934" w:rsidRPr="00DA0CEB" w:rsidRDefault="00953934" w:rsidP="00E43E2C">
            <w:pPr>
              <w:jc w:val="center"/>
              <w:rPr>
                <w:sz w:val="22"/>
              </w:rPr>
            </w:pPr>
            <w:r w:rsidRPr="00DA0CEB">
              <w:rPr>
                <w:sz w:val="22"/>
              </w:rPr>
              <w:t>95.23%</w:t>
            </w:r>
          </w:p>
        </w:tc>
        <w:tc>
          <w:tcPr>
            <w:tcW w:w="1870" w:type="dxa"/>
          </w:tcPr>
          <w:p w14:paraId="2CBAA4EB" w14:textId="77777777" w:rsidR="00953934" w:rsidRPr="00DA0CEB" w:rsidRDefault="00953934" w:rsidP="00E43E2C">
            <w:pPr>
              <w:jc w:val="center"/>
              <w:rPr>
                <w:sz w:val="22"/>
              </w:rPr>
            </w:pPr>
            <w:r w:rsidRPr="00DA0CEB">
              <w:rPr>
                <w:sz w:val="22"/>
              </w:rPr>
              <w:t>4.77%</w:t>
            </w:r>
          </w:p>
        </w:tc>
      </w:tr>
      <w:tr w:rsidR="00953934" w:rsidRPr="00DA0CEB" w14:paraId="3A7F313E" w14:textId="77777777" w:rsidTr="00E43E2C">
        <w:tc>
          <w:tcPr>
            <w:tcW w:w="1870" w:type="dxa"/>
          </w:tcPr>
          <w:p w14:paraId="5F884A23" w14:textId="77777777" w:rsidR="00953934" w:rsidRPr="00DA0CEB" w:rsidRDefault="00953934" w:rsidP="00E43E2C">
            <w:pPr>
              <w:rPr>
                <w:sz w:val="22"/>
              </w:rPr>
            </w:pPr>
            <w:r w:rsidRPr="00DA0CEB">
              <w:rPr>
                <w:sz w:val="22"/>
              </w:rPr>
              <w:t>Age</w:t>
            </w:r>
          </w:p>
        </w:tc>
        <w:tc>
          <w:tcPr>
            <w:tcW w:w="1870" w:type="dxa"/>
          </w:tcPr>
          <w:p w14:paraId="0A9116BB" w14:textId="77777777" w:rsidR="00953934" w:rsidRPr="00DA0CEB" w:rsidRDefault="00953934" w:rsidP="00E43E2C">
            <w:pPr>
              <w:jc w:val="center"/>
              <w:rPr>
                <w:sz w:val="22"/>
              </w:rPr>
            </w:pPr>
            <w:r w:rsidRPr="00DA0CEB">
              <w:rPr>
                <w:sz w:val="22"/>
              </w:rPr>
              <w:t>0.684</w:t>
            </w:r>
          </w:p>
        </w:tc>
        <w:tc>
          <w:tcPr>
            <w:tcW w:w="1870" w:type="dxa"/>
          </w:tcPr>
          <w:p w14:paraId="7B21BAA1" w14:textId="77777777" w:rsidR="00953934" w:rsidRPr="00DA0CEB" w:rsidRDefault="00953934" w:rsidP="00E43E2C">
            <w:pPr>
              <w:jc w:val="center"/>
              <w:rPr>
                <w:sz w:val="22"/>
              </w:rPr>
            </w:pPr>
            <w:r w:rsidRPr="00DA0CEB">
              <w:rPr>
                <w:sz w:val="22"/>
              </w:rPr>
              <w:t>-0.730</w:t>
            </w:r>
          </w:p>
        </w:tc>
        <w:tc>
          <w:tcPr>
            <w:tcW w:w="1870" w:type="dxa"/>
          </w:tcPr>
          <w:p w14:paraId="5801A341" w14:textId="77777777" w:rsidR="00953934" w:rsidRPr="00DA0CEB" w:rsidRDefault="00953934" w:rsidP="00E43E2C">
            <w:pPr>
              <w:jc w:val="center"/>
              <w:rPr>
                <w:b/>
                <w:bCs/>
                <w:sz w:val="22"/>
              </w:rPr>
            </w:pPr>
            <w:r w:rsidRPr="00DA0CEB">
              <w:rPr>
                <w:b/>
                <w:bCs/>
                <w:sz w:val="22"/>
              </w:rPr>
              <w:t>0.974*</w:t>
            </w:r>
          </w:p>
        </w:tc>
        <w:tc>
          <w:tcPr>
            <w:tcW w:w="1870" w:type="dxa"/>
          </w:tcPr>
          <w:p w14:paraId="51E0DCB0" w14:textId="77777777" w:rsidR="00953934" w:rsidRPr="00DA0CEB" w:rsidRDefault="00953934" w:rsidP="00E43E2C">
            <w:pPr>
              <w:jc w:val="center"/>
              <w:rPr>
                <w:sz w:val="22"/>
              </w:rPr>
            </w:pPr>
            <w:r w:rsidRPr="00DA0CEB">
              <w:rPr>
                <w:sz w:val="22"/>
              </w:rPr>
              <w:t>-0.227</w:t>
            </w:r>
          </w:p>
        </w:tc>
      </w:tr>
      <w:tr w:rsidR="00953934" w:rsidRPr="00DA0CEB" w14:paraId="74B9404F" w14:textId="77777777" w:rsidTr="00E43E2C">
        <w:tc>
          <w:tcPr>
            <w:tcW w:w="1870" w:type="dxa"/>
          </w:tcPr>
          <w:p w14:paraId="3C90E12E" w14:textId="77777777" w:rsidR="00953934" w:rsidRPr="00DA0CEB" w:rsidRDefault="00953934" w:rsidP="00E43E2C">
            <w:pPr>
              <w:rPr>
                <w:sz w:val="22"/>
              </w:rPr>
            </w:pPr>
            <w:r w:rsidRPr="00DA0CEB">
              <w:rPr>
                <w:sz w:val="22"/>
              </w:rPr>
              <w:t>BMI</w:t>
            </w:r>
          </w:p>
        </w:tc>
        <w:tc>
          <w:tcPr>
            <w:tcW w:w="1870" w:type="dxa"/>
          </w:tcPr>
          <w:p w14:paraId="1D1B6A65" w14:textId="77777777" w:rsidR="00953934" w:rsidRPr="00DA0CEB" w:rsidRDefault="00953934" w:rsidP="00E43E2C">
            <w:pPr>
              <w:jc w:val="center"/>
              <w:rPr>
                <w:sz w:val="22"/>
              </w:rPr>
            </w:pPr>
            <w:r w:rsidRPr="00DA0CEB">
              <w:rPr>
                <w:sz w:val="22"/>
              </w:rPr>
              <w:t>0.852</w:t>
            </w:r>
          </w:p>
        </w:tc>
        <w:tc>
          <w:tcPr>
            <w:tcW w:w="1870" w:type="dxa"/>
          </w:tcPr>
          <w:p w14:paraId="3FCD5F83" w14:textId="77777777" w:rsidR="00953934" w:rsidRPr="00DA0CEB" w:rsidRDefault="00953934" w:rsidP="00E43E2C">
            <w:pPr>
              <w:jc w:val="center"/>
              <w:rPr>
                <w:sz w:val="22"/>
              </w:rPr>
            </w:pPr>
            <w:r w:rsidRPr="00DA0CEB">
              <w:rPr>
                <w:sz w:val="22"/>
              </w:rPr>
              <w:t>0.524</w:t>
            </w:r>
          </w:p>
        </w:tc>
        <w:tc>
          <w:tcPr>
            <w:tcW w:w="1870" w:type="dxa"/>
          </w:tcPr>
          <w:p w14:paraId="44D5EE9E" w14:textId="77777777" w:rsidR="00953934" w:rsidRPr="00DA0CEB" w:rsidRDefault="00953934" w:rsidP="00E43E2C">
            <w:pPr>
              <w:jc w:val="center"/>
              <w:rPr>
                <w:sz w:val="22"/>
              </w:rPr>
            </w:pPr>
            <w:r w:rsidRPr="00DA0CEB">
              <w:rPr>
                <w:sz w:val="22"/>
              </w:rPr>
              <w:t>-0.185</w:t>
            </w:r>
          </w:p>
        </w:tc>
        <w:tc>
          <w:tcPr>
            <w:tcW w:w="1870" w:type="dxa"/>
          </w:tcPr>
          <w:p w14:paraId="5E300EEB" w14:textId="77777777" w:rsidR="00953934" w:rsidRPr="00DA0CEB" w:rsidRDefault="00953934" w:rsidP="00E43E2C">
            <w:pPr>
              <w:jc w:val="center"/>
              <w:rPr>
                <w:sz w:val="22"/>
              </w:rPr>
            </w:pPr>
            <w:r w:rsidRPr="00DA0CEB">
              <w:rPr>
                <w:sz w:val="22"/>
              </w:rPr>
              <w:t>-0.983</w:t>
            </w:r>
          </w:p>
        </w:tc>
      </w:tr>
      <w:tr w:rsidR="00953934" w:rsidRPr="00DA0CEB" w14:paraId="4A95C5B8" w14:textId="77777777" w:rsidTr="00E43E2C">
        <w:tc>
          <w:tcPr>
            <w:tcW w:w="9350" w:type="dxa"/>
            <w:gridSpan w:val="5"/>
          </w:tcPr>
          <w:p w14:paraId="01E508F8" w14:textId="77777777" w:rsidR="00953934" w:rsidRPr="00DA0CEB" w:rsidRDefault="00953934" w:rsidP="00E43E2C">
            <w:pPr>
              <w:jc w:val="center"/>
              <w:rPr>
                <w:b/>
                <w:bCs/>
                <w:sz w:val="22"/>
              </w:rPr>
            </w:pPr>
            <w:r w:rsidRPr="00DA0CEB">
              <w:rPr>
                <w:b/>
                <w:bCs/>
                <w:sz w:val="22"/>
              </w:rPr>
              <w:t>Ulna: 35% Length (F: 10.27%; M: 10.77%)</w:t>
            </w:r>
          </w:p>
        </w:tc>
      </w:tr>
      <w:tr w:rsidR="00953934" w:rsidRPr="00DA0CEB" w14:paraId="11785A81" w14:textId="77777777" w:rsidTr="00E43E2C">
        <w:tc>
          <w:tcPr>
            <w:tcW w:w="1870" w:type="dxa"/>
          </w:tcPr>
          <w:p w14:paraId="6ECF0374" w14:textId="77777777" w:rsidR="00953934" w:rsidRPr="00DA0CEB" w:rsidRDefault="00953934" w:rsidP="00E43E2C">
            <w:pPr>
              <w:jc w:val="center"/>
              <w:rPr>
                <w:sz w:val="22"/>
              </w:rPr>
            </w:pPr>
          </w:p>
        </w:tc>
        <w:tc>
          <w:tcPr>
            <w:tcW w:w="1870" w:type="dxa"/>
          </w:tcPr>
          <w:p w14:paraId="16C4614B" w14:textId="77777777" w:rsidR="00953934" w:rsidRPr="00DA0CEB" w:rsidRDefault="00953934" w:rsidP="00E43E2C">
            <w:pPr>
              <w:jc w:val="center"/>
              <w:rPr>
                <w:sz w:val="22"/>
              </w:rPr>
            </w:pPr>
            <w:r w:rsidRPr="00DA0CEB">
              <w:rPr>
                <w:sz w:val="22"/>
              </w:rPr>
              <w:t>RDA1</w:t>
            </w:r>
          </w:p>
        </w:tc>
        <w:tc>
          <w:tcPr>
            <w:tcW w:w="1870" w:type="dxa"/>
          </w:tcPr>
          <w:p w14:paraId="06D5404F" w14:textId="77777777" w:rsidR="00953934" w:rsidRPr="00DA0CEB" w:rsidRDefault="00953934" w:rsidP="00E43E2C">
            <w:pPr>
              <w:jc w:val="center"/>
              <w:rPr>
                <w:sz w:val="22"/>
              </w:rPr>
            </w:pPr>
            <w:r w:rsidRPr="00DA0CEB">
              <w:rPr>
                <w:sz w:val="22"/>
              </w:rPr>
              <w:t>RDA2</w:t>
            </w:r>
          </w:p>
        </w:tc>
        <w:tc>
          <w:tcPr>
            <w:tcW w:w="1870" w:type="dxa"/>
          </w:tcPr>
          <w:p w14:paraId="3E10C3CE" w14:textId="77777777" w:rsidR="00953934" w:rsidRPr="00DA0CEB" w:rsidRDefault="00953934" w:rsidP="00E43E2C">
            <w:pPr>
              <w:jc w:val="center"/>
              <w:rPr>
                <w:sz w:val="22"/>
              </w:rPr>
            </w:pPr>
            <w:r w:rsidRPr="00DA0CEB">
              <w:rPr>
                <w:sz w:val="22"/>
              </w:rPr>
              <w:t>RDA1</w:t>
            </w:r>
          </w:p>
        </w:tc>
        <w:tc>
          <w:tcPr>
            <w:tcW w:w="1870" w:type="dxa"/>
          </w:tcPr>
          <w:p w14:paraId="24349D04" w14:textId="77777777" w:rsidR="00953934" w:rsidRPr="00DA0CEB" w:rsidRDefault="00953934" w:rsidP="00E43E2C">
            <w:pPr>
              <w:jc w:val="center"/>
              <w:rPr>
                <w:sz w:val="22"/>
              </w:rPr>
            </w:pPr>
            <w:r w:rsidRPr="00DA0CEB">
              <w:rPr>
                <w:sz w:val="22"/>
              </w:rPr>
              <w:t>RDA2</w:t>
            </w:r>
          </w:p>
        </w:tc>
      </w:tr>
      <w:tr w:rsidR="00953934" w:rsidRPr="00DA0CEB" w14:paraId="3545DFAC" w14:textId="77777777" w:rsidTr="00E43E2C">
        <w:tc>
          <w:tcPr>
            <w:tcW w:w="1870" w:type="dxa"/>
          </w:tcPr>
          <w:p w14:paraId="5134B53E" w14:textId="77777777" w:rsidR="00953934" w:rsidRPr="00DA0CEB" w:rsidRDefault="00953934" w:rsidP="00E43E2C">
            <w:pPr>
              <w:rPr>
                <w:sz w:val="22"/>
              </w:rPr>
            </w:pPr>
            <w:r w:rsidRPr="00DA0CEB">
              <w:rPr>
                <w:sz w:val="22"/>
              </w:rPr>
              <w:t>Proportion Explained</w:t>
            </w:r>
          </w:p>
        </w:tc>
        <w:tc>
          <w:tcPr>
            <w:tcW w:w="1870" w:type="dxa"/>
          </w:tcPr>
          <w:p w14:paraId="6E19F612" w14:textId="77777777" w:rsidR="00953934" w:rsidRPr="00DA0CEB" w:rsidRDefault="00953934" w:rsidP="00E43E2C">
            <w:pPr>
              <w:jc w:val="center"/>
              <w:rPr>
                <w:sz w:val="22"/>
              </w:rPr>
            </w:pPr>
            <w:r w:rsidRPr="00DA0CEB">
              <w:rPr>
                <w:sz w:val="22"/>
              </w:rPr>
              <w:t>78.15%</w:t>
            </w:r>
          </w:p>
        </w:tc>
        <w:tc>
          <w:tcPr>
            <w:tcW w:w="1870" w:type="dxa"/>
          </w:tcPr>
          <w:p w14:paraId="7501F59D" w14:textId="77777777" w:rsidR="00953934" w:rsidRPr="00DA0CEB" w:rsidRDefault="00953934" w:rsidP="00E43E2C">
            <w:pPr>
              <w:jc w:val="center"/>
              <w:rPr>
                <w:sz w:val="22"/>
              </w:rPr>
            </w:pPr>
            <w:r w:rsidRPr="00DA0CEB">
              <w:rPr>
                <w:sz w:val="22"/>
              </w:rPr>
              <w:t>21.85%</w:t>
            </w:r>
          </w:p>
        </w:tc>
        <w:tc>
          <w:tcPr>
            <w:tcW w:w="1870" w:type="dxa"/>
          </w:tcPr>
          <w:p w14:paraId="67388996" w14:textId="77777777" w:rsidR="00953934" w:rsidRPr="00DA0CEB" w:rsidRDefault="00953934" w:rsidP="00E43E2C">
            <w:pPr>
              <w:jc w:val="center"/>
              <w:rPr>
                <w:sz w:val="22"/>
              </w:rPr>
            </w:pPr>
            <w:r w:rsidRPr="00DA0CEB">
              <w:rPr>
                <w:sz w:val="22"/>
              </w:rPr>
              <w:t>88.54%</w:t>
            </w:r>
          </w:p>
        </w:tc>
        <w:tc>
          <w:tcPr>
            <w:tcW w:w="1870" w:type="dxa"/>
          </w:tcPr>
          <w:p w14:paraId="7F031B93" w14:textId="77777777" w:rsidR="00953934" w:rsidRPr="00DA0CEB" w:rsidRDefault="00953934" w:rsidP="00E43E2C">
            <w:pPr>
              <w:jc w:val="center"/>
              <w:rPr>
                <w:sz w:val="22"/>
              </w:rPr>
            </w:pPr>
            <w:r w:rsidRPr="00DA0CEB">
              <w:rPr>
                <w:sz w:val="22"/>
              </w:rPr>
              <w:t>11.46%</w:t>
            </w:r>
          </w:p>
        </w:tc>
      </w:tr>
      <w:tr w:rsidR="00953934" w:rsidRPr="00DA0CEB" w14:paraId="3B9F29F7" w14:textId="77777777" w:rsidTr="00E43E2C">
        <w:tc>
          <w:tcPr>
            <w:tcW w:w="1870" w:type="dxa"/>
          </w:tcPr>
          <w:p w14:paraId="54A29A55" w14:textId="77777777" w:rsidR="00953934" w:rsidRPr="00DA0CEB" w:rsidRDefault="00953934" w:rsidP="00E43E2C">
            <w:pPr>
              <w:rPr>
                <w:sz w:val="22"/>
              </w:rPr>
            </w:pPr>
            <w:r w:rsidRPr="00DA0CEB">
              <w:rPr>
                <w:sz w:val="22"/>
              </w:rPr>
              <w:t>Age</w:t>
            </w:r>
          </w:p>
        </w:tc>
        <w:tc>
          <w:tcPr>
            <w:tcW w:w="1870" w:type="dxa"/>
          </w:tcPr>
          <w:p w14:paraId="7D078857" w14:textId="77777777" w:rsidR="00953934" w:rsidRPr="00DA0CEB" w:rsidRDefault="00953934" w:rsidP="00E43E2C">
            <w:pPr>
              <w:jc w:val="center"/>
              <w:rPr>
                <w:b/>
                <w:bCs/>
                <w:sz w:val="22"/>
              </w:rPr>
            </w:pPr>
            <w:r w:rsidRPr="00DA0CEB">
              <w:rPr>
                <w:b/>
                <w:bCs/>
                <w:sz w:val="22"/>
              </w:rPr>
              <w:t>0.783*</w:t>
            </w:r>
          </w:p>
        </w:tc>
        <w:tc>
          <w:tcPr>
            <w:tcW w:w="1870" w:type="dxa"/>
          </w:tcPr>
          <w:p w14:paraId="25066D2A" w14:textId="77777777" w:rsidR="00953934" w:rsidRPr="00DA0CEB" w:rsidRDefault="00953934" w:rsidP="00E43E2C">
            <w:pPr>
              <w:jc w:val="center"/>
              <w:rPr>
                <w:sz w:val="22"/>
              </w:rPr>
            </w:pPr>
            <w:r w:rsidRPr="00DA0CEB">
              <w:rPr>
                <w:sz w:val="22"/>
              </w:rPr>
              <w:t>-0.622</w:t>
            </w:r>
          </w:p>
        </w:tc>
        <w:tc>
          <w:tcPr>
            <w:tcW w:w="1870" w:type="dxa"/>
          </w:tcPr>
          <w:p w14:paraId="0296ABF8" w14:textId="77777777" w:rsidR="00953934" w:rsidRPr="00DA0CEB" w:rsidRDefault="00953934" w:rsidP="00E43E2C">
            <w:pPr>
              <w:jc w:val="center"/>
              <w:rPr>
                <w:b/>
                <w:bCs/>
                <w:sz w:val="22"/>
              </w:rPr>
            </w:pPr>
            <w:r w:rsidRPr="00DA0CEB">
              <w:rPr>
                <w:b/>
                <w:bCs/>
                <w:sz w:val="22"/>
              </w:rPr>
              <w:t>0.984*</w:t>
            </w:r>
          </w:p>
        </w:tc>
        <w:tc>
          <w:tcPr>
            <w:tcW w:w="1870" w:type="dxa"/>
          </w:tcPr>
          <w:p w14:paraId="694FF60C" w14:textId="77777777" w:rsidR="00953934" w:rsidRPr="00DA0CEB" w:rsidRDefault="00953934" w:rsidP="00E43E2C">
            <w:pPr>
              <w:jc w:val="center"/>
              <w:rPr>
                <w:sz w:val="22"/>
              </w:rPr>
            </w:pPr>
            <w:r w:rsidRPr="00DA0CEB">
              <w:rPr>
                <w:sz w:val="22"/>
              </w:rPr>
              <w:t>-0.177</w:t>
            </w:r>
          </w:p>
        </w:tc>
      </w:tr>
      <w:tr w:rsidR="00953934" w:rsidRPr="00DA0CEB" w14:paraId="27BF6B5A" w14:textId="77777777" w:rsidTr="00E43E2C">
        <w:tc>
          <w:tcPr>
            <w:tcW w:w="1870" w:type="dxa"/>
          </w:tcPr>
          <w:p w14:paraId="6419C005" w14:textId="77777777" w:rsidR="00953934" w:rsidRPr="00DA0CEB" w:rsidRDefault="00953934" w:rsidP="00E43E2C">
            <w:pPr>
              <w:rPr>
                <w:sz w:val="22"/>
              </w:rPr>
            </w:pPr>
            <w:r w:rsidRPr="00DA0CEB">
              <w:rPr>
                <w:sz w:val="22"/>
              </w:rPr>
              <w:t>BMI</w:t>
            </w:r>
          </w:p>
        </w:tc>
        <w:tc>
          <w:tcPr>
            <w:tcW w:w="1870" w:type="dxa"/>
          </w:tcPr>
          <w:p w14:paraId="4AE8711C" w14:textId="77777777" w:rsidR="00953934" w:rsidRPr="00DA0CEB" w:rsidRDefault="00953934" w:rsidP="00E43E2C">
            <w:pPr>
              <w:jc w:val="center"/>
              <w:rPr>
                <w:b/>
                <w:bCs/>
                <w:sz w:val="22"/>
              </w:rPr>
            </w:pPr>
            <w:r w:rsidRPr="00DA0CEB">
              <w:rPr>
                <w:b/>
                <w:bCs/>
                <w:sz w:val="22"/>
              </w:rPr>
              <w:t>0.809*</w:t>
            </w:r>
          </w:p>
        </w:tc>
        <w:tc>
          <w:tcPr>
            <w:tcW w:w="1870" w:type="dxa"/>
          </w:tcPr>
          <w:p w14:paraId="52480B39" w14:textId="77777777" w:rsidR="00953934" w:rsidRPr="00DA0CEB" w:rsidRDefault="00953934" w:rsidP="00E43E2C">
            <w:pPr>
              <w:jc w:val="center"/>
              <w:rPr>
                <w:sz w:val="22"/>
              </w:rPr>
            </w:pPr>
            <w:r w:rsidRPr="00DA0CEB">
              <w:rPr>
                <w:sz w:val="22"/>
              </w:rPr>
              <w:t>0.587</w:t>
            </w:r>
          </w:p>
        </w:tc>
        <w:tc>
          <w:tcPr>
            <w:tcW w:w="1870" w:type="dxa"/>
          </w:tcPr>
          <w:p w14:paraId="30E3718F" w14:textId="77777777" w:rsidR="00953934" w:rsidRPr="00DA0CEB" w:rsidRDefault="00953934" w:rsidP="00E43E2C">
            <w:pPr>
              <w:jc w:val="center"/>
              <w:rPr>
                <w:sz w:val="22"/>
              </w:rPr>
            </w:pPr>
            <w:r w:rsidRPr="00DA0CEB">
              <w:rPr>
                <w:sz w:val="22"/>
              </w:rPr>
              <w:t>-0.132</w:t>
            </w:r>
          </w:p>
        </w:tc>
        <w:tc>
          <w:tcPr>
            <w:tcW w:w="1870" w:type="dxa"/>
          </w:tcPr>
          <w:p w14:paraId="20884B59" w14:textId="77777777" w:rsidR="00953934" w:rsidRPr="00DA0CEB" w:rsidRDefault="00953934" w:rsidP="00E43E2C">
            <w:pPr>
              <w:jc w:val="center"/>
              <w:rPr>
                <w:sz w:val="22"/>
              </w:rPr>
            </w:pPr>
            <w:r w:rsidRPr="00DA0CEB">
              <w:rPr>
                <w:sz w:val="22"/>
              </w:rPr>
              <w:t>-0.991</w:t>
            </w:r>
          </w:p>
        </w:tc>
      </w:tr>
      <w:tr w:rsidR="00953934" w:rsidRPr="00DA0CEB" w14:paraId="360339FF" w14:textId="77777777" w:rsidTr="00E43E2C">
        <w:tc>
          <w:tcPr>
            <w:tcW w:w="9350" w:type="dxa"/>
            <w:gridSpan w:val="5"/>
          </w:tcPr>
          <w:p w14:paraId="75862340" w14:textId="77777777" w:rsidR="00953934" w:rsidRPr="00DA0CEB" w:rsidRDefault="00953934" w:rsidP="00E43E2C">
            <w:pPr>
              <w:jc w:val="center"/>
              <w:rPr>
                <w:b/>
                <w:bCs/>
                <w:sz w:val="22"/>
              </w:rPr>
            </w:pPr>
            <w:r w:rsidRPr="00DA0CEB">
              <w:rPr>
                <w:b/>
                <w:bCs/>
                <w:sz w:val="22"/>
              </w:rPr>
              <w:t>Ulna: 50% Length (F: 7.93%; M 12.93%)</w:t>
            </w:r>
          </w:p>
        </w:tc>
      </w:tr>
      <w:tr w:rsidR="00953934" w:rsidRPr="00DA0CEB" w14:paraId="23D38D4C" w14:textId="77777777" w:rsidTr="00E43E2C">
        <w:tc>
          <w:tcPr>
            <w:tcW w:w="1870" w:type="dxa"/>
          </w:tcPr>
          <w:p w14:paraId="34D4CD45" w14:textId="77777777" w:rsidR="00953934" w:rsidRPr="00DA0CEB" w:rsidRDefault="00953934" w:rsidP="00E43E2C">
            <w:pPr>
              <w:jc w:val="center"/>
              <w:rPr>
                <w:sz w:val="22"/>
              </w:rPr>
            </w:pPr>
          </w:p>
        </w:tc>
        <w:tc>
          <w:tcPr>
            <w:tcW w:w="1870" w:type="dxa"/>
          </w:tcPr>
          <w:p w14:paraId="62D39D8A" w14:textId="77777777" w:rsidR="00953934" w:rsidRPr="00DA0CEB" w:rsidRDefault="00953934" w:rsidP="00E43E2C">
            <w:pPr>
              <w:jc w:val="center"/>
              <w:rPr>
                <w:sz w:val="22"/>
              </w:rPr>
            </w:pPr>
            <w:r w:rsidRPr="00DA0CEB">
              <w:rPr>
                <w:sz w:val="22"/>
              </w:rPr>
              <w:t>RDA1</w:t>
            </w:r>
          </w:p>
        </w:tc>
        <w:tc>
          <w:tcPr>
            <w:tcW w:w="1870" w:type="dxa"/>
          </w:tcPr>
          <w:p w14:paraId="6B4FB04A" w14:textId="77777777" w:rsidR="00953934" w:rsidRPr="00DA0CEB" w:rsidRDefault="00953934" w:rsidP="00E43E2C">
            <w:pPr>
              <w:jc w:val="center"/>
              <w:rPr>
                <w:sz w:val="22"/>
              </w:rPr>
            </w:pPr>
            <w:r w:rsidRPr="00DA0CEB">
              <w:rPr>
                <w:sz w:val="22"/>
              </w:rPr>
              <w:t>RDA2</w:t>
            </w:r>
          </w:p>
        </w:tc>
        <w:tc>
          <w:tcPr>
            <w:tcW w:w="1870" w:type="dxa"/>
          </w:tcPr>
          <w:p w14:paraId="6B2AFC11" w14:textId="77777777" w:rsidR="00953934" w:rsidRPr="00DA0CEB" w:rsidRDefault="00953934" w:rsidP="00E43E2C">
            <w:pPr>
              <w:jc w:val="center"/>
              <w:rPr>
                <w:sz w:val="22"/>
              </w:rPr>
            </w:pPr>
            <w:r w:rsidRPr="00DA0CEB">
              <w:rPr>
                <w:sz w:val="22"/>
              </w:rPr>
              <w:t>RDA1</w:t>
            </w:r>
          </w:p>
        </w:tc>
        <w:tc>
          <w:tcPr>
            <w:tcW w:w="1870" w:type="dxa"/>
          </w:tcPr>
          <w:p w14:paraId="6B151BAC" w14:textId="77777777" w:rsidR="00953934" w:rsidRPr="00DA0CEB" w:rsidRDefault="00953934" w:rsidP="00E43E2C">
            <w:pPr>
              <w:jc w:val="center"/>
              <w:rPr>
                <w:sz w:val="22"/>
              </w:rPr>
            </w:pPr>
            <w:r w:rsidRPr="00DA0CEB">
              <w:rPr>
                <w:sz w:val="22"/>
              </w:rPr>
              <w:t>RDA2</w:t>
            </w:r>
          </w:p>
        </w:tc>
      </w:tr>
      <w:tr w:rsidR="00953934" w:rsidRPr="00DA0CEB" w14:paraId="08DDD80B" w14:textId="77777777" w:rsidTr="00E43E2C">
        <w:tc>
          <w:tcPr>
            <w:tcW w:w="1870" w:type="dxa"/>
          </w:tcPr>
          <w:p w14:paraId="05E0612C" w14:textId="77777777" w:rsidR="00953934" w:rsidRPr="00DA0CEB" w:rsidRDefault="00953934" w:rsidP="00E43E2C">
            <w:pPr>
              <w:rPr>
                <w:sz w:val="22"/>
              </w:rPr>
            </w:pPr>
            <w:r w:rsidRPr="00DA0CEB">
              <w:rPr>
                <w:sz w:val="22"/>
              </w:rPr>
              <w:t>Proportion Explained</w:t>
            </w:r>
          </w:p>
        </w:tc>
        <w:tc>
          <w:tcPr>
            <w:tcW w:w="1870" w:type="dxa"/>
          </w:tcPr>
          <w:p w14:paraId="0BFC902E" w14:textId="77777777" w:rsidR="00953934" w:rsidRPr="00DA0CEB" w:rsidRDefault="00953934" w:rsidP="00E43E2C">
            <w:pPr>
              <w:jc w:val="center"/>
              <w:rPr>
                <w:sz w:val="22"/>
              </w:rPr>
            </w:pPr>
            <w:r w:rsidRPr="00DA0CEB">
              <w:rPr>
                <w:sz w:val="22"/>
              </w:rPr>
              <w:t>86.35%</w:t>
            </w:r>
          </w:p>
        </w:tc>
        <w:tc>
          <w:tcPr>
            <w:tcW w:w="1870" w:type="dxa"/>
          </w:tcPr>
          <w:p w14:paraId="7333FB37" w14:textId="77777777" w:rsidR="00953934" w:rsidRPr="00DA0CEB" w:rsidRDefault="00953934" w:rsidP="00E43E2C">
            <w:pPr>
              <w:jc w:val="center"/>
              <w:rPr>
                <w:sz w:val="22"/>
              </w:rPr>
            </w:pPr>
            <w:r w:rsidRPr="00DA0CEB">
              <w:rPr>
                <w:sz w:val="22"/>
              </w:rPr>
              <w:t>13.65%</w:t>
            </w:r>
          </w:p>
        </w:tc>
        <w:tc>
          <w:tcPr>
            <w:tcW w:w="1870" w:type="dxa"/>
          </w:tcPr>
          <w:p w14:paraId="2C396A43" w14:textId="77777777" w:rsidR="00953934" w:rsidRPr="00DA0CEB" w:rsidRDefault="00953934" w:rsidP="00E43E2C">
            <w:pPr>
              <w:jc w:val="center"/>
              <w:rPr>
                <w:sz w:val="22"/>
              </w:rPr>
            </w:pPr>
            <w:r w:rsidRPr="00DA0CEB">
              <w:rPr>
                <w:sz w:val="22"/>
              </w:rPr>
              <w:t>92.55%</w:t>
            </w:r>
          </w:p>
        </w:tc>
        <w:tc>
          <w:tcPr>
            <w:tcW w:w="1870" w:type="dxa"/>
          </w:tcPr>
          <w:p w14:paraId="31AE5ACA" w14:textId="77777777" w:rsidR="00953934" w:rsidRPr="00DA0CEB" w:rsidRDefault="00953934" w:rsidP="00E43E2C">
            <w:pPr>
              <w:jc w:val="center"/>
              <w:rPr>
                <w:sz w:val="22"/>
              </w:rPr>
            </w:pPr>
            <w:r w:rsidRPr="00DA0CEB">
              <w:rPr>
                <w:sz w:val="22"/>
              </w:rPr>
              <w:t>7.45%</w:t>
            </w:r>
          </w:p>
        </w:tc>
      </w:tr>
      <w:tr w:rsidR="00953934" w:rsidRPr="00DA0CEB" w14:paraId="10BE7EC3" w14:textId="77777777" w:rsidTr="00E43E2C">
        <w:tc>
          <w:tcPr>
            <w:tcW w:w="1870" w:type="dxa"/>
          </w:tcPr>
          <w:p w14:paraId="41B5DD9C" w14:textId="77777777" w:rsidR="00953934" w:rsidRPr="00DA0CEB" w:rsidRDefault="00953934" w:rsidP="00E43E2C">
            <w:pPr>
              <w:rPr>
                <w:sz w:val="22"/>
              </w:rPr>
            </w:pPr>
            <w:r w:rsidRPr="00DA0CEB">
              <w:rPr>
                <w:sz w:val="22"/>
              </w:rPr>
              <w:t>Age</w:t>
            </w:r>
          </w:p>
        </w:tc>
        <w:tc>
          <w:tcPr>
            <w:tcW w:w="1870" w:type="dxa"/>
          </w:tcPr>
          <w:p w14:paraId="79038BAD" w14:textId="77777777" w:rsidR="00953934" w:rsidRPr="00DA0CEB" w:rsidRDefault="00953934" w:rsidP="00E43E2C">
            <w:pPr>
              <w:jc w:val="center"/>
              <w:rPr>
                <w:b/>
                <w:bCs/>
                <w:sz w:val="22"/>
              </w:rPr>
            </w:pPr>
            <w:r w:rsidRPr="00DA0CEB">
              <w:rPr>
                <w:b/>
                <w:bCs/>
                <w:sz w:val="22"/>
              </w:rPr>
              <w:t>0.802*</w:t>
            </w:r>
          </w:p>
        </w:tc>
        <w:tc>
          <w:tcPr>
            <w:tcW w:w="1870" w:type="dxa"/>
          </w:tcPr>
          <w:p w14:paraId="18125C2B" w14:textId="77777777" w:rsidR="00953934" w:rsidRPr="00DA0CEB" w:rsidRDefault="00953934" w:rsidP="00E43E2C">
            <w:pPr>
              <w:jc w:val="center"/>
              <w:rPr>
                <w:sz w:val="22"/>
              </w:rPr>
            </w:pPr>
            <w:r w:rsidRPr="00DA0CEB">
              <w:rPr>
                <w:sz w:val="22"/>
              </w:rPr>
              <w:t>-0.597</w:t>
            </w:r>
          </w:p>
        </w:tc>
        <w:tc>
          <w:tcPr>
            <w:tcW w:w="1870" w:type="dxa"/>
          </w:tcPr>
          <w:p w14:paraId="13669BE4" w14:textId="77777777" w:rsidR="00953934" w:rsidRPr="00DA0CEB" w:rsidRDefault="00953934" w:rsidP="00E43E2C">
            <w:pPr>
              <w:jc w:val="center"/>
              <w:rPr>
                <w:b/>
                <w:bCs/>
                <w:sz w:val="22"/>
              </w:rPr>
            </w:pPr>
            <w:r w:rsidRPr="00DA0CEB">
              <w:rPr>
                <w:b/>
                <w:bCs/>
                <w:sz w:val="22"/>
              </w:rPr>
              <w:t>0.971*</w:t>
            </w:r>
          </w:p>
        </w:tc>
        <w:tc>
          <w:tcPr>
            <w:tcW w:w="1870" w:type="dxa"/>
          </w:tcPr>
          <w:p w14:paraId="62772B21" w14:textId="77777777" w:rsidR="00953934" w:rsidRPr="00DA0CEB" w:rsidRDefault="00953934" w:rsidP="00E43E2C">
            <w:pPr>
              <w:jc w:val="center"/>
              <w:rPr>
                <w:sz w:val="22"/>
              </w:rPr>
            </w:pPr>
            <w:r w:rsidRPr="00DA0CEB">
              <w:rPr>
                <w:sz w:val="22"/>
              </w:rPr>
              <w:t>-0.239</w:t>
            </w:r>
          </w:p>
        </w:tc>
      </w:tr>
      <w:tr w:rsidR="00953934" w:rsidRPr="00DA0CEB" w14:paraId="4A7E1A47" w14:textId="77777777" w:rsidTr="00E43E2C">
        <w:tc>
          <w:tcPr>
            <w:tcW w:w="1870" w:type="dxa"/>
          </w:tcPr>
          <w:p w14:paraId="7711B649" w14:textId="77777777" w:rsidR="00953934" w:rsidRPr="00DA0CEB" w:rsidRDefault="00953934" w:rsidP="00E43E2C">
            <w:pPr>
              <w:rPr>
                <w:sz w:val="22"/>
              </w:rPr>
            </w:pPr>
            <w:r w:rsidRPr="00DA0CEB">
              <w:rPr>
                <w:sz w:val="22"/>
              </w:rPr>
              <w:t>BMI</w:t>
            </w:r>
          </w:p>
        </w:tc>
        <w:tc>
          <w:tcPr>
            <w:tcW w:w="1870" w:type="dxa"/>
          </w:tcPr>
          <w:p w14:paraId="7D8AF83D" w14:textId="77777777" w:rsidR="00953934" w:rsidRPr="00DA0CEB" w:rsidRDefault="00953934" w:rsidP="00E43E2C">
            <w:pPr>
              <w:jc w:val="center"/>
              <w:rPr>
                <w:b/>
                <w:bCs/>
                <w:sz w:val="22"/>
              </w:rPr>
            </w:pPr>
            <w:r w:rsidRPr="00DA0CEB">
              <w:rPr>
                <w:b/>
                <w:bCs/>
                <w:sz w:val="22"/>
              </w:rPr>
              <w:t>0.791*</w:t>
            </w:r>
          </w:p>
        </w:tc>
        <w:tc>
          <w:tcPr>
            <w:tcW w:w="1870" w:type="dxa"/>
          </w:tcPr>
          <w:p w14:paraId="576247C0" w14:textId="77777777" w:rsidR="00953934" w:rsidRPr="00DA0CEB" w:rsidRDefault="00953934" w:rsidP="00E43E2C">
            <w:pPr>
              <w:jc w:val="center"/>
              <w:rPr>
                <w:sz w:val="22"/>
              </w:rPr>
            </w:pPr>
            <w:r w:rsidRPr="00DA0CEB">
              <w:rPr>
                <w:sz w:val="22"/>
              </w:rPr>
              <w:t>0.612</w:t>
            </w:r>
          </w:p>
        </w:tc>
        <w:tc>
          <w:tcPr>
            <w:tcW w:w="1870" w:type="dxa"/>
          </w:tcPr>
          <w:p w14:paraId="706779DF" w14:textId="77777777" w:rsidR="00953934" w:rsidRPr="00DA0CEB" w:rsidRDefault="00953934" w:rsidP="00E43E2C">
            <w:pPr>
              <w:jc w:val="center"/>
              <w:rPr>
                <w:sz w:val="22"/>
              </w:rPr>
            </w:pPr>
            <w:r w:rsidRPr="00DA0CEB">
              <w:rPr>
                <w:sz w:val="22"/>
              </w:rPr>
              <w:t>-0.194</w:t>
            </w:r>
          </w:p>
        </w:tc>
        <w:tc>
          <w:tcPr>
            <w:tcW w:w="1870" w:type="dxa"/>
          </w:tcPr>
          <w:p w14:paraId="4CBB5A25" w14:textId="77777777" w:rsidR="00953934" w:rsidRPr="00DA0CEB" w:rsidRDefault="00953934" w:rsidP="00E43E2C">
            <w:pPr>
              <w:jc w:val="center"/>
              <w:rPr>
                <w:sz w:val="22"/>
              </w:rPr>
            </w:pPr>
            <w:r w:rsidRPr="00DA0CEB">
              <w:rPr>
                <w:sz w:val="22"/>
              </w:rPr>
              <w:t>-0.981</w:t>
            </w:r>
          </w:p>
        </w:tc>
      </w:tr>
      <w:tr w:rsidR="00953934" w:rsidRPr="00DA0CEB" w14:paraId="6BBD8807" w14:textId="77777777" w:rsidTr="00E43E2C">
        <w:tc>
          <w:tcPr>
            <w:tcW w:w="9350" w:type="dxa"/>
            <w:gridSpan w:val="5"/>
          </w:tcPr>
          <w:p w14:paraId="62C2F1A7" w14:textId="77777777" w:rsidR="00953934" w:rsidRPr="00DA0CEB" w:rsidRDefault="00953934" w:rsidP="00E43E2C">
            <w:pPr>
              <w:jc w:val="center"/>
              <w:rPr>
                <w:b/>
                <w:bCs/>
                <w:sz w:val="22"/>
              </w:rPr>
            </w:pPr>
            <w:r w:rsidRPr="00DA0CEB">
              <w:rPr>
                <w:b/>
                <w:bCs/>
                <w:sz w:val="22"/>
              </w:rPr>
              <w:t>Ulna: 65% Length (F: 5.43%; M 10.25%)</w:t>
            </w:r>
          </w:p>
        </w:tc>
      </w:tr>
      <w:tr w:rsidR="00953934" w:rsidRPr="00DA0CEB" w14:paraId="4CFA88EA" w14:textId="77777777" w:rsidTr="00E43E2C">
        <w:tc>
          <w:tcPr>
            <w:tcW w:w="1870" w:type="dxa"/>
          </w:tcPr>
          <w:p w14:paraId="6118781E" w14:textId="77777777" w:rsidR="00953934" w:rsidRPr="00DA0CEB" w:rsidRDefault="00953934" w:rsidP="00E43E2C">
            <w:pPr>
              <w:jc w:val="center"/>
              <w:rPr>
                <w:sz w:val="22"/>
              </w:rPr>
            </w:pPr>
          </w:p>
        </w:tc>
        <w:tc>
          <w:tcPr>
            <w:tcW w:w="1870" w:type="dxa"/>
          </w:tcPr>
          <w:p w14:paraId="02C4EF3E" w14:textId="77777777" w:rsidR="00953934" w:rsidRPr="00DA0CEB" w:rsidRDefault="00953934" w:rsidP="00E43E2C">
            <w:pPr>
              <w:jc w:val="center"/>
              <w:rPr>
                <w:sz w:val="22"/>
              </w:rPr>
            </w:pPr>
            <w:r w:rsidRPr="00DA0CEB">
              <w:rPr>
                <w:sz w:val="22"/>
              </w:rPr>
              <w:t>RDA1</w:t>
            </w:r>
          </w:p>
        </w:tc>
        <w:tc>
          <w:tcPr>
            <w:tcW w:w="1870" w:type="dxa"/>
          </w:tcPr>
          <w:p w14:paraId="581AD6EB" w14:textId="77777777" w:rsidR="00953934" w:rsidRPr="00DA0CEB" w:rsidRDefault="00953934" w:rsidP="00E43E2C">
            <w:pPr>
              <w:jc w:val="center"/>
              <w:rPr>
                <w:sz w:val="22"/>
              </w:rPr>
            </w:pPr>
            <w:r w:rsidRPr="00DA0CEB">
              <w:rPr>
                <w:sz w:val="22"/>
              </w:rPr>
              <w:t>RDA2</w:t>
            </w:r>
          </w:p>
        </w:tc>
        <w:tc>
          <w:tcPr>
            <w:tcW w:w="1870" w:type="dxa"/>
          </w:tcPr>
          <w:p w14:paraId="18B3D476" w14:textId="77777777" w:rsidR="00953934" w:rsidRPr="00DA0CEB" w:rsidRDefault="00953934" w:rsidP="00E43E2C">
            <w:pPr>
              <w:jc w:val="center"/>
              <w:rPr>
                <w:sz w:val="22"/>
              </w:rPr>
            </w:pPr>
            <w:r w:rsidRPr="00DA0CEB">
              <w:rPr>
                <w:sz w:val="22"/>
              </w:rPr>
              <w:t>RDA1</w:t>
            </w:r>
          </w:p>
        </w:tc>
        <w:tc>
          <w:tcPr>
            <w:tcW w:w="1870" w:type="dxa"/>
          </w:tcPr>
          <w:p w14:paraId="45EA6A3D" w14:textId="77777777" w:rsidR="00953934" w:rsidRPr="00DA0CEB" w:rsidRDefault="00953934" w:rsidP="00E43E2C">
            <w:pPr>
              <w:jc w:val="center"/>
              <w:rPr>
                <w:sz w:val="22"/>
              </w:rPr>
            </w:pPr>
            <w:r w:rsidRPr="00DA0CEB">
              <w:rPr>
                <w:sz w:val="22"/>
              </w:rPr>
              <w:t>RDA2</w:t>
            </w:r>
          </w:p>
        </w:tc>
      </w:tr>
      <w:tr w:rsidR="00953934" w:rsidRPr="00DA0CEB" w14:paraId="5D354484" w14:textId="77777777" w:rsidTr="00E43E2C">
        <w:tc>
          <w:tcPr>
            <w:tcW w:w="1870" w:type="dxa"/>
          </w:tcPr>
          <w:p w14:paraId="42636248" w14:textId="77777777" w:rsidR="00953934" w:rsidRPr="00DA0CEB" w:rsidRDefault="00953934" w:rsidP="00E43E2C">
            <w:pPr>
              <w:rPr>
                <w:sz w:val="22"/>
              </w:rPr>
            </w:pPr>
            <w:r w:rsidRPr="00DA0CEB">
              <w:rPr>
                <w:sz w:val="22"/>
              </w:rPr>
              <w:t>Proportion Explained</w:t>
            </w:r>
          </w:p>
        </w:tc>
        <w:tc>
          <w:tcPr>
            <w:tcW w:w="1870" w:type="dxa"/>
          </w:tcPr>
          <w:p w14:paraId="79BE45DC" w14:textId="77777777" w:rsidR="00953934" w:rsidRPr="00DA0CEB" w:rsidRDefault="00953934" w:rsidP="00E43E2C">
            <w:pPr>
              <w:jc w:val="center"/>
              <w:rPr>
                <w:sz w:val="22"/>
              </w:rPr>
            </w:pPr>
            <w:r w:rsidRPr="00DA0CEB">
              <w:rPr>
                <w:sz w:val="22"/>
              </w:rPr>
              <w:t>90.80%</w:t>
            </w:r>
          </w:p>
        </w:tc>
        <w:tc>
          <w:tcPr>
            <w:tcW w:w="1870" w:type="dxa"/>
          </w:tcPr>
          <w:p w14:paraId="138B03BB" w14:textId="77777777" w:rsidR="00953934" w:rsidRPr="00DA0CEB" w:rsidRDefault="00953934" w:rsidP="00E43E2C">
            <w:pPr>
              <w:jc w:val="center"/>
              <w:rPr>
                <w:sz w:val="22"/>
              </w:rPr>
            </w:pPr>
            <w:r w:rsidRPr="00DA0CEB">
              <w:rPr>
                <w:sz w:val="22"/>
              </w:rPr>
              <w:t>9.20%</w:t>
            </w:r>
          </w:p>
        </w:tc>
        <w:tc>
          <w:tcPr>
            <w:tcW w:w="1870" w:type="dxa"/>
          </w:tcPr>
          <w:p w14:paraId="571AEBAF" w14:textId="77777777" w:rsidR="00953934" w:rsidRPr="00DA0CEB" w:rsidRDefault="00953934" w:rsidP="00E43E2C">
            <w:pPr>
              <w:jc w:val="center"/>
              <w:rPr>
                <w:sz w:val="22"/>
              </w:rPr>
            </w:pPr>
            <w:r w:rsidRPr="00DA0CEB">
              <w:rPr>
                <w:sz w:val="22"/>
              </w:rPr>
              <w:t>89.10%</w:t>
            </w:r>
          </w:p>
        </w:tc>
        <w:tc>
          <w:tcPr>
            <w:tcW w:w="1870" w:type="dxa"/>
          </w:tcPr>
          <w:p w14:paraId="3ED06EBE" w14:textId="77777777" w:rsidR="00953934" w:rsidRPr="00DA0CEB" w:rsidRDefault="00953934" w:rsidP="00E43E2C">
            <w:pPr>
              <w:jc w:val="center"/>
              <w:rPr>
                <w:sz w:val="22"/>
              </w:rPr>
            </w:pPr>
            <w:r w:rsidRPr="00DA0CEB">
              <w:rPr>
                <w:sz w:val="22"/>
              </w:rPr>
              <w:t>10.90%</w:t>
            </w:r>
          </w:p>
        </w:tc>
      </w:tr>
      <w:tr w:rsidR="00953934" w:rsidRPr="00DA0CEB" w14:paraId="255B0CD1" w14:textId="77777777" w:rsidTr="00E43E2C">
        <w:tc>
          <w:tcPr>
            <w:tcW w:w="1870" w:type="dxa"/>
          </w:tcPr>
          <w:p w14:paraId="5F925F75" w14:textId="77777777" w:rsidR="00953934" w:rsidRPr="00DA0CEB" w:rsidRDefault="00953934" w:rsidP="00E43E2C">
            <w:pPr>
              <w:rPr>
                <w:sz w:val="22"/>
              </w:rPr>
            </w:pPr>
            <w:r w:rsidRPr="00DA0CEB">
              <w:rPr>
                <w:sz w:val="22"/>
              </w:rPr>
              <w:t>Age</w:t>
            </w:r>
          </w:p>
        </w:tc>
        <w:tc>
          <w:tcPr>
            <w:tcW w:w="1870" w:type="dxa"/>
          </w:tcPr>
          <w:p w14:paraId="0D64EDBD" w14:textId="77777777" w:rsidR="00953934" w:rsidRPr="00DA0CEB" w:rsidRDefault="00953934" w:rsidP="00E43E2C">
            <w:pPr>
              <w:jc w:val="center"/>
              <w:rPr>
                <w:sz w:val="22"/>
              </w:rPr>
            </w:pPr>
            <w:r w:rsidRPr="00DA0CEB">
              <w:rPr>
                <w:sz w:val="22"/>
              </w:rPr>
              <w:t>0.746</w:t>
            </w:r>
          </w:p>
        </w:tc>
        <w:tc>
          <w:tcPr>
            <w:tcW w:w="1870" w:type="dxa"/>
          </w:tcPr>
          <w:p w14:paraId="74012427" w14:textId="77777777" w:rsidR="00953934" w:rsidRPr="00DA0CEB" w:rsidRDefault="00953934" w:rsidP="00E43E2C">
            <w:pPr>
              <w:jc w:val="center"/>
              <w:rPr>
                <w:sz w:val="22"/>
              </w:rPr>
            </w:pPr>
            <w:r w:rsidRPr="00DA0CEB">
              <w:rPr>
                <w:sz w:val="22"/>
              </w:rPr>
              <w:t>-0.665</w:t>
            </w:r>
          </w:p>
        </w:tc>
        <w:tc>
          <w:tcPr>
            <w:tcW w:w="1870" w:type="dxa"/>
          </w:tcPr>
          <w:p w14:paraId="6AD4EAB8" w14:textId="77777777" w:rsidR="00953934" w:rsidRPr="00DA0CEB" w:rsidRDefault="00953934" w:rsidP="00E43E2C">
            <w:pPr>
              <w:jc w:val="center"/>
              <w:rPr>
                <w:b/>
                <w:bCs/>
                <w:sz w:val="22"/>
              </w:rPr>
            </w:pPr>
            <w:r w:rsidRPr="00DA0CEB">
              <w:rPr>
                <w:b/>
                <w:bCs/>
                <w:sz w:val="22"/>
              </w:rPr>
              <w:t>0.903*</w:t>
            </w:r>
          </w:p>
        </w:tc>
        <w:tc>
          <w:tcPr>
            <w:tcW w:w="1870" w:type="dxa"/>
          </w:tcPr>
          <w:p w14:paraId="053D8D1C" w14:textId="77777777" w:rsidR="00953934" w:rsidRPr="00DA0CEB" w:rsidRDefault="00953934" w:rsidP="00E43E2C">
            <w:pPr>
              <w:jc w:val="center"/>
              <w:rPr>
                <w:sz w:val="22"/>
              </w:rPr>
            </w:pPr>
            <w:r w:rsidRPr="00DA0CEB">
              <w:rPr>
                <w:sz w:val="22"/>
              </w:rPr>
              <w:t>-0.430</w:t>
            </w:r>
          </w:p>
        </w:tc>
      </w:tr>
      <w:tr w:rsidR="00953934" w:rsidRPr="00DA0CEB" w14:paraId="219341B3" w14:textId="77777777" w:rsidTr="00E43E2C">
        <w:tc>
          <w:tcPr>
            <w:tcW w:w="1870" w:type="dxa"/>
          </w:tcPr>
          <w:p w14:paraId="310776C2" w14:textId="77777777" w:rsidR="00953934" w:rsidRPr="00DA0CEB" w:rsidRDefault="00953934" w:rsidP="00E43E2C">
            <w:pPr>
              <w:rPr>
                <w:sz w:val="22"/>
              </w:rPr>
            </w:pPr>
            <w:r w:rsidRPr="00DA0CEB">
              <w:rPr>
                <w:sz w:val="22"/>
              </w:rPr>
              <w:t>BMI</w:t>
            </w:r>
          </w:p>
        </w:tc>
        <w:tc>
          <w:tcPr>
            <w:tcW w:w="1870" w:type="dxa"/>
          </w:tcPr>
          <w:p w14:paraId="0663B93C" w14:textId="77777777" w:rsidR="00953934" w:rsidRPr="00DA0CEB" w:rsidRDefault="00953934" w:rsidP="00E43E2C">
            <w:pPr>
              <w:jc w:val="center"/>
              <w:rPr>
                <w:sz w:val="22"/>
              </w:rPr>
            </w:pPr>
            <w:r w:rsidRPr="00DA0CEB">
              <w:rPr>
                <w:sz w:val="22"/>
              </w:rPr>
              <w:t>0.842</w:t>
            </w:r>
          </w:p>
        </w:tc>
        <w:tc>
          <w:tcPr>
            <w:tcW w:w="1870" w:type="dxa"/>
          </w:tcPr>
          <w:p w14:paraId="3AC5F496" w14:textId="77777777" w:rsidR="00953934" w:rsidRPr="00DA0CEB" w:rsidRDefault="00953934" w:rsidP="00E43E2C">
            <w:pPr>
              <w:jc w:val="center"/>
              <w:rPr>
                <w:sz w:val="22"/>
              </w:rPr>
            </w:pPr>
            <w:r w:rsidRPr="00DA0CEB">
              <w:rPr>
                <w:sz w:val="22"/>
              </w:rPr>
              <w:t>0.540</w:t>
            </w:r>
          </w:p>
        </w:tc>
        <w:tc>
          <w:tcPr>
            <w:tcW w:w="1870" w:type="dxa"/>
          </w:tcPr>
          <w:p w14:paraId="5744E466" w14:textId="77777777" w:rsidR="00953934" w:rsidRPr="00DA0CEB" w:rsidRDefault="00953934" w:rsidP="00E43E2C">
            <w:pPr>
              <w:jc w:val="center"/>
              <w:rPr>
                <w:sz w:val="22"/>
              </w:rPr>
            </w:pPr>
            <w:r w:rsidRPr="00DA0CEB">
              <w:rPr>
                <w:sz w:val="22"/>
              </w:rPr>
              <w:t>-0.489</w:t>
            </w:r>
          </w:p>
        </w:tc>
        <w:tc>
          <w:tcPr>
            <w:tcW w:w="1870" w:type="dxa"/>
          </w:tcPr>
          <w:p w14:paraId="08FB08F5" w14:textId="77777777" w:rsidR="00953934" w:rsidRPr="00DA0CEB" w:rsidRDefault="00953934" w:rsidP="00E43E2C">
            <w:pPr>
              <w:jc w:val="center"/>
              <w:rPr>
                <w:sz w:val="22"/>
              </w:rPr>
            </w:pPr>
            <w:r w:rsidRPr="00DA0CEB">
              <w:rPr>
                <w:sz w:val="22"/>
              </w:rPr>
              <w:t>-0.872</w:t>
            </w:r>
          </w:p>
        </w:tc>
      </w:tr>
    </w:tbl>
    <w:p w14:paraId="294C2753" w14:textId="77777777" w:rsidR="00953934" w:rsidRPr="00DA0CEB" w:rsidRDefault="00953934" w:rsidP="00953934">
      <w:pPr>
        <w:rPr>
          <w:sz w:val="22"/>
        </w:rPr>
      </w:pPr>
      <w:r w:rsidRPr="00DA0CEB">
        <w:rPr>
          <w:sz w:val="22"/>
        </w:rPr>
        <w:t>* Significant effect (</w:t>
      </w:r>
      <w:r w:rsidRPr="00DA0CEB">
        <w:rPr>
          <w:rFonts w:cs="Times New Roman"/>
          <w:sz w:val="22"/>
        </w:rPr>
        <w:t xml:space="preserve">p &lt; </w:t>
      </w:r>
      <w:r w:rsidRPr="00DA0CEB">
        <w:rPr>
          <w:sz w:val="22"/>
        </w:rPr>
        <w:t>0.05) based on permutation ANOVA.</w:t>
      </w:r>
    </w:p>
    <w:p w14:paraId="698D76F0" w14:textId="77777777" w:rsidR="00953934" w:rsidRDefault="00953934" w:rsidP="00953934">
      <w:pPr>
        <w:rPr>
          <w:b/>
          <w:bCs/>
        </w:rPr>
      </w:pPr>
    </w:p>
    <w:p w14:paraId="7318C294" w14:textId="77777777" w:rsidR="00953934" w:rsidRDefault="00953934" w:rsidP="00953934">
      <w:pPr>
        <w:rPr>
          <w:b/>
          <w:bCs/>
        </w:rPr>
      </w:pPr>
      <w:r>
        <w:rPr>
          <w:b/>
          <w:bCs/>
        </w:rPr>
        <w:br w:type="page"/>
      </w:r>
    </w:p>
    <w:p w14:paraId="147119E9" w14:textId="388B416E" w:rsidR="00953934" w:rsidRPr="00DA0CEB" w:rsidRDefault="00953934" w:rsidP="00953934">
      <w:pPr>
        <w:rPr>
          <w:sz w:val="22"/>
        </w:rPr>
      </w:pPr>
      <w:bookmarkStart w:id="55" w:name="_Hlk140423580"/>
      <w:r w:rsidRPr="00DA0CEB">
        <w:rPr>
          <w:b/>
          <w:bCs/>
          <w:sz w:val="22"/>
        </w:rPr>
        <w:lastRenderedPageBreak/>
        <w:t>Table S</w:t>
      </w:r>
      <w:r w:rsidR="00B60611" w:rsidRPr="00DA0CEB">
        <w:rPr>
          <w:b/>
          <w:bCs/>
          <w:sz w:val="22"/>
        </w:rPr>
        <w:t>1.</w:t>
      </w:r>
      <w:r w:rsidRPr="00DA0CEB">
        <w:rPr>
          <w:b/>
          <w:bCs/>
          <w:sz w:val="22"/>
        </w:rPr>
        <w:t>7</w:t>
      </w:r>
      <w:r w:rsidRPr="00DA0CEB">
        <w:rPr>
          <w:sz w:val="22"/>
        </w:rPr>
        <w:t>. Tukey HSD results for age group comparisons in tibial cortical thickness by directional radii (female).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14:paraId="0507D9B7" w14:textId="77777777" w:rsidTr="00E43E2C">
        <w:trPr>
          <w:trHeight w:val="467"/>
        </w:trPr>
        <w:tc>
          <w:tcPr>
            <w:tcW w:w="929" w:type="dxa"/>
          </w:tcPr>
          <w:bookmarkEnd w:id="55"/>
          <w:p w14:paraId="51FBC387" w14:textId="77777777" w:rsidR="00953934" w:rsidRPr="009250E4" w:rsidRDefault="00953934" w:rsidP="00E43E2C">
            <w:pPr>
              <w:jc w:val="center"/>
              <w:rPr>
                <w:sz w:val="22"/>
              </w:rPr>
            </w:pPr>
            <w:r w:rsidRPr="009250E4">
              <w:rPr>
                <w:sz w:val="22"/>
              </w:rPr>
              <w:t>Slice</w:t>
            </w:r>
          </w:p>
        </w:tc>
        <w:tc>
          <w:tcPr>
            <w:tcW w:w="1552" w:type="dxa"/>
          </w:tcPr>
          <w:p w14:paraId="4289019D" w14:textId="77777777" w:rsidR="00953934" w:rsidRPr="009250E4" w:rsidRDefault="00953934" w:rsidP="00E43E2C">
            <w:pPr>
              <w:jc w:val="center"/>
              <w:rPr>
                <w:sz w:val="22"/>
              </w:rPr>
            </w:pPr>
            <w:r w:rsidRPr="009250E4">
              <w:rPr>
                <w:sz w:val="22"/>
              </w:rPr>
              <w:t>A</w:t>
            </w:r>
            <w:r>
              <w:rPr>
                <w:sz w:val="22"/>
              </w:rPr>
              <w:t>ge Group Comparison</w:t>
            </w:r>
          </w:p>
        </w:tc>
        <w:tc>
          <w:tcPr>
            <w:tcW w:w="879" w:type="dxa"/>
          </w:tcPr>
          <w:p w14:paraId="1D0FA945" w14:textId="77777777" w:rsidR="00953934" w:rsidRPr="009250E4" w:rsidRDefault="00953934" w:rsidP="00E43E2C">
            <w:pPr>
              <w:jc w:val="center"/>
              <w:rPr>
                <w:sz w:val="22"/>
              </w:rPr>
            </w:pPr>
            <w:r>
              <w:rPr>
                <w:sz w:val="22"/>
              </w:rPr>
              <w:t>A</w:t>
            </w:r>
          </w:p>
        </w:tc>
        <w:tc>
          <w:tcPr>
            <w:tcW w:w="879" w:type="dxa"/>
          </w:tcPr>
          <w:p w14:paraId="7CDD8F9C" w14:textId="77777777" w:rsidR="00953934" w:rsidRPr="009250E4" w:rsidRDefault="00953934" w:rsidP="00E43E2C">
            <w:pPr>
              <w:jc w:val="center"/>
              <w:rPr>
                <w:sz w:val="22"/>
              </w:rPr>
            </w:pPr>
            <w:r w:rsidRPr="009250E4">
              <w:rPr>
                <w:sz w:val="22"/>
              </w:rPr>
              <w:t>AL</w:t>
            </w:r>
          </w:p>
        </w:tc>
        <w:tc>
          <w:tcPr>
            <w:tcW w:w="877" w:type="dxa"/>
          </w:tcPr>
          <w:p w14:paraId="5ADB41D1" w14:textId="77777777" w:rsidR="00953934" w:rsidRPr="009250E4" w:rsidRDefault="00953934" w:rsidP="00E43E2C">
            <w:pPr>
              <w:jc w:val="center"/>
              <w:rPr>
                <w:sz w:val="22"/>
              </w:rPr>
            </w:pPr>
            <w:r w:rsidRPr="009250E4">
              <w:rPr>
                <w:sz w:val="22"/>
              </w:rPr>
              <w:t>L</w:t>
            </w:r>
          </w:p>
        </w:tc>
        <w:tc>
          <w:tcPr>
            <w:tcW w:w="879" w:type="dxa"/>
          </w:tcPr>
          <w:p w14:paraId="2878C95E" w14:textId="77777777" w:rsidR="00953934" w:rsidRPr="009250E4" w:rsidRDefault="00953934" w:rsidP="00E43E2C">
            <w:pPr>
              <w:jc w:val="center"/>
              <w:rPr>
                <w:sz w:val="22"/>
              </w:rPr>
            </w:pPr>
            <w:r w:rsidRPr="009250E4">
              <w:rPr>
                <w:sz w:val="22"/>
              </w:rPr>
              <w:t>PL</w:t>
            </w:r>
          </w:p>
        </w:tc>
        <w:tc>
          <w:tcPr>
            <w:tcW w:w="879" w:type="dxa"/>
          </w:tcPr>
          <w:p w14:paraId="3CD1D7D7" w14:textId="77777777" w:rsidR="00953934" w:rsidRPr="009250E4" w:rsidRDefault="00953934" w:rsidP="00E43E2C">
            <w:pPr>
              <w:jc w:val="center"/>
              <w:rPr>
                <w:sz w:val="22"/>
              </w:rPr>
            </w:pPr>
            <w:r w:rsidRPr="009250E4">
              <w:rPr>
                <w:sz w:val="22"/>
              </w:rPr>
              <w:t>P</w:t>
            </w:r>
          </w:p>
        </w:tc>
        <w:tc>
          <w:tcPr>
            <w:tcW w:w="877" w:type="dxa"/>
          </w:tcPr>
          <w:p w14:paraId="595231E3" w14:textId="77777777" w:rsidR="00953934" w:rsidRPr="009250E4" w:rsidRDefault="00953934" w:rsidP="00E43E2C">
            <w:pPr>
              <w:jc w:val="center"/>
              <w:rPr>
                <w:sz w:val="22"/>
              </w:rPr>
            </w:pPr>
            <w:r w:rsidRPr="009250E4">
              <w:rPr>
                <w:sz w:val="22"/>
              </w:rPr>
              <w:t>PM</w:t>
            </w:r>
          </w:p>
        </w:tc>
        <w:tc>
          <w:tcPr>
            <w:tcW w:w="879" w:type="dxa"/>
          </w:tcPr>
          <w:p w14:paraId="4150C90D" w14:textId="77777777" w:rsidR="00953934" w:rsidRPr="009250E4" w:rsidRDefault="00953934" w:rsidP="00E43E2C">
            <w:pPr>
              <w:jc w:val="center"/>
              <w:rPr>
                <w:sz w:val="22"/>
              </w:rPr>
            </w:pPr>
            <w:r w:rsidRPr="009250E4">
              <w:rPr>
                <w:sz w:val="22"/>
              </w:rPr>
              <w:t>M</w:t>
            </w:r>
          </w:p>
        </w:tc>
        <w:tc>
          <w:tcPr>
            <w:tcW w:w="885" w:type="dxa"/>
            <w:tcBorders>
              <w:right w:val="single" w:sz="6" w:space="0" w:color="auto"/>
            </w:tcBorders>
          </w:tcPr>
          <w:p w14:paraId="533DCDAA" w14:textId="77777777" w:rsidR="00953934" w:rsidRPr="009250E4" w:rsidRDefault="00953934" w:rsidP="00E43E2C">
            <w:pPr>
              <w:jc w:val="center"/>
              <w:rPr>
                <w:sz w:val="22"/>
              </w:rPr>
            </w:pPr>
            <w:r w:rsidRPr="009250E4">
              <w:rPr>
                <w:sz w:val="22"/>
              </w:rPr>
              <w:t>AM</w:t>
            </w:r>
          </w:p>
        </w:tc>
      </w:tr>
      <w:tr w:rsidR="00953934" w14:paraId="64423795" w14:textId="77777777" w:rsidTr="00E43E2C">
        <w:trPr>
          <w:trHeight w:val="237"/>
        </w:trPr>
        <w:tc>
          <w:tcPr>
            <w:tcW w:w="929" w:type="dxa"/>
            <w:vMerge w:val="restart"/>
          </w:tcPr>
          <w:p w14:paraId="1937E4A0" w14:textId="77777777" w:rsidR="00953934" w:rsidRDefault="00953934" w:rsidP="00E43E2C">
            <w:pPr>
              <w:jc w:val="center"/>
              <w:rPr>
                <w:sz w:val="22"/>
              </w:rPr>
            </w:pPr>
          </w:p>
          <w:p w14:paraId="104A88DF" w14:textId="77777777" w:rsidR="00953934" w:rsidRDefault="00953934" w:rsidP="00E43E2C">
            <w:pPr>
              <w:jc w:val="center"/>
              <w:rPr>
                <w:sz w:val="22"/>
              </w:rPr>
            </w:pPr>
          </w:p>
          <w:p w14:paraId="16719613" w14:textId="77777777" w:rsidR="00953934" w:rsidRDefault="00953934" w:rsidP="00E43E2C">
            <w:pPr>
              <w:jc w:val="center"/>
              <w:rPr>
                <w:sz w:val="22"/>
              </w:rPr>
            </w:pPr>
          </w:p>
          <w:p w14:paraId="1E97202F" w14:textId="77777777" w:rsidR="00953934" w:rsidRDefault="00953934" w:rsidP="00E43E2C">
            <w:pPr>
              <w:jc w:val="center"/>
              <w:rPr>
                <w:sz w:val="22"/>
              </w:rPr>
            </w:pPr>
          </w:p>
          <w:p w14:paraId="26BA7747" w14:textId="77777777" w:rsidR="00953934" w:rsidRDefault="00953934" w:rsidP="00E43E2C">
            <w:pPr>
              <w:jc w:val="center"/>
              <w:rPr>
                <w:sz w:val="22"/>
              </w:rPr>
            </w:pPr>
          </w:p>
          <w:p w14:paraId="5A7EAE37" w14:textId="77777777" w:rsidR="00953934" w:rsidRPr="009250E4" w:rsidRDefault="00953934" w:rsidP="00E43E2C">
            <w:pPr>
              <w:jc w:val="center"/>
              <w:rPr>
                <w:sz w:val="22"/>
              </w:rPr>
            </w:pPr>
            <w:r>
              <w:rPr>
                <w:sz w:val="22"/>
              </w:rPr>
              <w:t>20%</w:t>
            </w:r>
          </w:p>
        </w:tc>
        <w:tc>
          <w:tcPr>
            <w:tcW w:w="1552" w:type="dxa"/>
          </w:tcPr>
          <w:p w14:paraId="48EE6280" w14:textId="77777777" w:rsidR="00953934" w:rsidRPr="009250E4" w:rsidRDefault="00953934" w:rsidP="00E43E2C">
            <w:pPr>
              <w:jc w:val="center"/>
              <w:rPr>
                <w:sz w:val="22"/>
              </w:rPr>
            </w:pPr>
            <w:r>
              <w:rPr>
                <w:sz w:val="22"/>
              </w:rPr>
              <w:t>40-49 &amp; 50-59</w:t>
            </w:r>
          </w:p>
        </w:tc>
        <w:tc>
          <w:tcPr>
            <w:tcW w:w="879" w:type="dxa"/>
          </w:tcPr>
          <w:p w14:paraId="7C459F43" w14:textId="77777777" w:rsidR="00953934" w:rsidRPr="009250E4" w:rsidRDefault="00953934" w:rsidP="00E43E2C">
            <w:pPr>
              <w:jc w:val="center"/>
              <w:rPr>
                <w:sz w:val="22"/>
              </w:rPr>
            </w:pPr>
          </w:p>
        </w:tc>
        <w:tc>
          <w:tcPr>
            <w:tcW w:w="879" w:type="dxa"/>
          </w:tcPr>
          <w:p w14:paraId="15FBDA95" w14:textId="77777777" w:rsidR="00953934" w:rsidRPr="009250E4" w:rsidRDefault="00953934" w:rsidP="00E43E2C">
            <w:pPr>
              <w:jc w:val="center"/>
              <w:rPr>
                <w:sz w:val="22"/>
              </w:rPr>
            </w:pPr>
          </w:p>
        </w:tc>
        <w:tc>
          <w:tcPr>
            <w:tcW w:w="877" w:type="dxa"/>
          </w:tcPr>
          <w:p w14:paraId="79FD48BD" w14:textId="77777777" w:rsidR="00953934" w:rsidRPr="009250E4" w:rsidRDefault="00953934" w:rsidP="00E43E2C">
            <w:pPr>
              <w:jc w:val="center"/>
              <w:rPr>
                <w:sz w:val="22"/>
              </w:rPr>
            </w:pPr>
          </w:p>
        </w:tc>
        <w:tc>
          <w:tcPr>
            <w:tcW w:w="879" w:type="dxa"/>
          </w:tcPr>
          <w:p w14:paraId="04DC66DC" w14:textId="77777777" w:rsidR="00953934" w:rsidRPr="009250E4" w:rsidRDefault="00953934" w:rsidP="00E43E2C">
            <w:pPr>
              <w:jc w:val="center"/>
              <w:rPr>
                <w:sz w:val="22"/>
              </w:rPr>
            </w:pPr>
          </w:p>
        </w:tc>
        <w:tc>
          <w:tcPr>
            <w:tcW w:w="879" w:type="dxa"/>
          </w:tcPr>
          <w:p w14:paraId="1662C47D" w14:textId="77777777" w:rsidR="00953934" w:rsidRPr="009250E4" w:rsidRDefault="00953934" w:rsidP="00E43E2C">
            <w:pPr>
              <w:jc w:val="center"/>
              <w:rPr>
                <w:sz w:val="22"/>
              </w:rPr>
            </w:pPr>
          </w:p>
        </w:tc>
        <w:tc>
          <w:tcPr>
            <w:tcW w:w="877" w:type="dxa"/>
          </w:tcPr>
          <w:p w14:paraId="6618BC96" w14:textId="77777777" w:rsidR="00953934" w:rsidRPr="009250E4" w:rsidRDefault="00953934" w:rsidP="00E43E2C">
            <w:pPr>
              <w:jc w:val="center"/>
              <w:rPr>
                <w:sz w:val="22"/>
              </w:rPr>
            </w:pPr>
          </w:p>
        </w:tc>
        <w:tc>
          <w:tcPr>
            <w:tcW w:w="879" w:type="dxa"/>
          </w:tcPr>
          <w:p w14:paraId="5E07A3C7" w14:textId="77777777" w:rsidR="00953934" w:rsidRPr="009250E4" w:rsidRDefault="00953934" w:rsidP="00E43E2C">
            <w:pPr>
              <w:jc w:val="center"/>
              <w:rPr>
                <w:sz w:val="22"/>
              </w:rPr>
            </w:pPr>
          </w:p>
        </w:tc>
        <w:tc>
          <w:tcPr>
            <w:tcW w:w="885" w:type="dxa"/>
            <w:tcBorders>
              <w:right w:val="single" w:sz="6" w:space="0" w:color="auto"/>
            </w:tcBorders>
          </w:tcPr>
          <w:p w14:paraId="6622E89A" w14:textId="77777777" w:rsidR="00953934" w:rsidRPr="009250E4" w:rsidRDefault="00953934" w:rsidP="00E43E2C">
            <w:pPr>
              <w:jc w:val="center"/>
              <w:rPr>
                <w:sz w:val="22"/>
              </w:rPr>
            </w:pPr>
          </w:p>
        </w:tc>
      </w:tr>
      <w:tr w:rsidR="00953934" w14:paraId="74359403" w14:textId="77777777" w:rsidTr="00E43E2C">
        <w:trPr>
          <w:trHeight w:val="237"/>
        </w:trPr>
        <w:tc>
          <w:tcPr>
            <w:tcW w:w="929" w:type="dxa"/>
            <w:vMerge/>
          </w:tcPr>
          <w:p w14:paraId="5B5B2E96" w14:textId="77777777" w:rsidR="00953934" w:rsidRPr="009250E4" w:rsidRDefault="00953934" w:rsidP="00E43E2C">
            <w:pPr>
              <w:jc w:val="center"/>
              <w:rPr>
                <w:sz w:val="22"/>
              </w:rPr>
            </w:pPr>
          </w:p>
        </w:tc>
        <w:tc>
          <w:tcPr>
            <w:tcW w:w="1552" w:type="dxa"/>
          </w:tcPr>
          <w:p w14:paraId="54171A11" w14:textId="77777777" w:rsidR="00953934" w:rsidRPr="009250E4" w:rsidRDefault="00953934" w:rsidP="00E43E2C">
            <w:pPr>
              <w:jc w:val="center"/>
              <w:rPr>
                <w:sz w:val="22"/>
              </w:rPr>
            </w:pPr>
            <w:r>
              <w:rPr>
                <w:sz w:val="22"/>
              </w:rPr>
              <w:t>50-59 &amp; 60-69</w:t>
            </w:r>
          </w:p>
        </w:tc>
        <w:tc>
          <w:tcPr>
            <w:tcW w:w="879" w:type="dxa"/>
          </w:tcPr>
          <w:p w14:paraId="154FD565" w14:textId="77777777" w:rsidR="00953934" w:rsidRPr="009250E4" w:rsidRDefault="00953934" w:rsidP="00E43E2C">
            <w:pPr>
              <w:jc w:val="center"/>
              <w:rPr>
                <w:sz w:val="22"/>
              </w:rPr>
            </w:pPr>
          </w:p>
        </w:tc>
        <w:tc>
          <w:tcPr>
            <w:tcW w:w="879" w:type="dxa"/>
          </w:tcPr>
          <w:p w14:paraId="32BA47A7" w14:textId="77777777" w:rsidR="00953934" w:rsidRPr="009250E4" w:rsidRDefault="00953934" w:rsidP="00E43E2C">
            <w:pPr>
              <w:jc w:val="center"/>
              <w:rPr>
                <w:sz w:val="22"/>
              </w:rPr>
            </w:pPr>
          </w:p>
        </w:tc>
        <w:tc>
          <w:tcPr>
            <w:tcW w:w="877" w:type="dxa"/>
            <w:shd w:val="clear" w:color="auto" w:fill="FF0000"/>
          </w:tcPr>
          <w:p w14:paraId="2F5BA1D8" w14:textId="77777777" w:rsidR="00953934" w:rsidRPr="009250E4" w:rsidRDefault="00953934" w:rsidP="00E43E2C">
            <w:pPr>
              <w:jc w:val="center"/>
              <w:rPr>
                <w:sz w:val="22"/>
              </w:rPr>
            </w:pPr>
          </w:p>
        </w:tc>
        <w:tc>
          <w:tcPr>
            <w:tcW w:w="879" w:type="dxa"/>
            <w:shd w:val="clear" w:color="auto" w:fill="FF0000"/>
          </w:tcPr>
          <w:p w14:paraId="695C9C94" w14:textId="77777777" w:rsidR="00953934" w:rsidRPr="009250E4" w:rsidRDefault="00953934" w:rsidP="00E43E2C">
            <w:pPr>
              <w:jc w:val="center"/>
              <w:rPr>
                <w:sz w:val="22"/>
              </w:rPr>
            </w:pPr>
          </w:p>
        </w:tc>
        <w:tc>
          <w:tcPr>
            <w:tcW w:w="879" w:type="dxa"/>
          </w:tcPr>
          <w:p w14:paraId="20EFD40D" w14:textId="77777777" w:rsidR="00953934" w:rsidRPr="009250E4" w:rsidRDefault="00953934" w:rsidP="00E43E2C">
            <w:pPr>
              <w:jc w:val="center"/>
              <w:rPr>
                <w:sz w:val="22"/>
              </w:rPr>
            </w:pPr>
          </w:p>
        </w:tc>
        <w:tc>
          <w:tcPr>
            <w:tcW w:w="877" w:type="dxa"/>
          </w:tcPr>
          <w:p w14:paraId="2BA6BAFC" w14:textId="77777777" w:rsidR="00953934" w:rsidRPr="009250E4" w:rsidRDefault="00953934" w:rsidP="00E43E2C">
            <w:pPr>
              <w:jc w:val="center"/>
              <w:rPr>
                <w:sz w:val="22"/>
              </w:rPr>
            </w:pPr>
          </w:p>
        </w:tc>
        <w:tc>
          <w:tcPr>
            <w:tcW w:w="879" w:type="dxa"/>
          </w:tcPr>
          <w:p w14:paraId="36601B3B" w14:textId="77777777" w:rsidR="00953934" w:rsidRPr="009250E4" w:rsidRDefault="00953934" w:rsidP="00E43E2C">
            <w:pPr>
              <w:jc w:val="center"/>
              <w:rPr>
                <w:sz w:val="22"/>
              </w:rPr>
            </w:pPr>
          </w:p>
        </w:tc>
        <w:tc>
          <w:tcPr>
            <w:tcW w:w="885" w:type="dxa"/>
            <w:tcBorders>
              <w:right w:val="single" w:sz="6" w:space="0" w:color="auto"/>
            </w:tcBorders>
          </w:tcPr>
          <w:p w14:paraId="20017D6D" w14:textId="77777777" w:rsidR="00953934" w:rsidRPr="009250E4" w:rsidRDefault="00953934" w:rsidP="00E43E2C">
            <w:pPr>
              <w:jc w:val="center"/>
              <w:rPr>
                <w:sz w:val="22"/>
              </w:rPr>
            </w:pPr>
          </w:p>
        </w:tc>
      </w:tr>
      <w:tr w:rsidR="00953934" w14:paraId="46AE7A4B" w14:textId="77777777" w:rsidTr="00E43E2C">
        <w:trPr>
          <w:trHeight w:val="237"/>
        </w:trPr>
        <w:tc>
          <w:tcPr>
            <w:tcW w:w="929" w:type="dxa"/>
            <w:vMerge/>
          </w:tcPr>
          <w:p w14:paraId="467C39FD" w14:textId="77777777" w:rsidR="00953934" w:rsidRDefault="00953934" w:rsidP="00E43E2C">
            <w:pPr>
              <w:jc w:val="center"/>
              <w:rPr>
                <w:sz w:val="22"/>
              </w:rPr>
            </w:pPr>
          </w:p>
        </w:tc>
        <w:tc>
          <w:tcPr>
            <w:tcW w:w="1552" w:type="dxa"/>
          </w:tcPr>
          <w:p w14:paraId="26C98557" w14:textId="77777777" w:rsidR="00953934" w:rsidRPr="009250E4" w:rsidRDefault="00953934" w:rsidP="00E43E2C">
            <w:pPr>
              <w:jc w:val="center"/>
              <w:rPr>
                <w:sz w:val="22"/>
              </w:rPr>
            </w:pPr>
            <w:r>
              <w:rPr>
                <w:sz w:val="22"/>
              </w:rPr>
              <w:t>60-69 &amp; 70-79</w:t>
            </w:r>
          </w:p>
        </w:tc>
        <w:tc>
          <w:tcPr>
            <w:tcW w:w="879" w:type="dxa"/>
          </w:tcPr>
          <w:p w14:paraId="1C0D19B3" w14:textId="77777777" w:rsidR="00953934" w:rsidRPr="009250E4" w:rsidRDefault="00953934" w:rsidP="00E43E2C">
            <w:pPr>
              <w:jc w:val="center"/>
              <w:rPr>
                <w:sz w:val="22"/>
              </w:rPr>
            </w:pPr>
          </w:p>
        </w:tc>
        <w:tc>
          <w:tcPr>
            <w:tcW w:w="879" w:type="dxa"/>
          </w:tcPr>
          <w:p w14:paraId="3D9F9941" w14:textId="77777777" w:rsidR="00953934" w:rsidRPr="009250E4" w:rsidRDefault="00953934" w:rsidP="00E43E2C">
            <w:pPr>
              <w:jc w:val="center"/>
              <w:rPr>
                <w:sz w:val="22"/>
              </w:rPr>
            </w:pPr>
          </w:p>
        </w:tc>
        <w:tc>
          <w:tcPr>
            <w:tcW w:w="877" w:type="dxa"/>
          </w:tcPr>
          <w:p w14:paraId="2EC7396B" w14:textId="77777777" w:rsidR="00953934" w:rsidRPr="009250E4" w:rsidRDefault="00953934" w:rsidP="00E43E2C">
            <w:pPr>
              <w:jc w:val="center"/>
              <w:rPr>
                <w:sz w:val="22"/>
              </w:rPr>
            </w:pPr>
          </w:p>
        </w:tc>
        <w:tc>
          <w:tcPr>
            <w:tcW w:w="879" w:type="dxa"/>
          </w:tcPr>
          <w:p w14:paraId="2BF27971" w14:textId="77777777" w:rsidR="00953934" w:rsidRPr="009250E4" w:rsidRDefault="00953934" w:rsidP="00E43E2C">
            <w:pPr>
              <w:jc w:val="center"/>
              <w:rPr>
                <w:sz w:val="22"/>
              </w:rPr>
            </w:pPr>
          </w:p>
        </w:tc>
        <w:tc>
          <w:tcPr>
            <w:tcW w:w="879" w:type="dxa"/>
          </w:tcPr>
          <w:p w14:paraId="1029A70A" w14:textId="77777777" w:rsidR="00953934" w:rsidRPr="009250E4" w:rsidRDefault="00953934" w:rsidP="00E43E2C">
            <w:pPr>
              <w:jc w:val="center"/>
              <w:rPr>
                <w:sz w:val="22"/>
              </w:rPr>
            </w:pPr>
          </w:p>
        </w:tc>
        <w:tc>
          <w:tcPr>
            <w:tcW w:w="877" w:type="dxa"/>
          </w:tcPr>
          <w:p w14:paraId="28F9ECF2" w14:textId="77777777" w:rsidR="00953934" w:rsidRPr="009250E4" w:rsidRDefault="00953934" w:rsidP="00E43E2C">
            <w:pPr>
              <w:jc w:val="center"/>
              <w:rPr>
                <w:sz w:val="22"/>
              </w:rPr>
            </w:pPr>
          </w:p>
        </w:tc>
        <w:tc>
          <w:tcPr>
            <w:tcW w:w="879" w:type="dxa"/>
          </w:tcPr>
          <w:p w14:paraId="1703D03D" w14:textId="77777777" w:rsidR="00953934" w:rsidRPr="009250E4" w:rsidRDefault="00953934" w:rsidP="00E43E2C">
            <w:pPr>
              <w:jc w:val="center"/>
              <w:rPr>
                <w:sz w:val="22"/>
              </w:rPr>
            </w:pPr>
          </w:p>
        </w:tc>
        <w:tc>
          <w:tcPr>
            <w:tcW w:w="885" w:type="dxa"/>
            <w:tcBorders>
              <w:right w:val="single" w:sz="6" w:space="0" w:color="auto"/>
            </w:tcBorders>
          </w:tcPr>
          <w:p w14:paraId="08588337" w14:textId="77777777" w:rsidR="00953934" w:rsidRPr="009250E4" w:rsidRDefault="00953934" w:rsidP="00E43E2C">
            <w:pPr>
              <w:jc w:val="center"/>
              <w:rPr>
                <w:sz w:val="22"/>
              </w:rPr>
            </w:pPr>
          </w:p>
        </w:tc>
      </w:tr>
      <w:tr w:rsidR="00953934" w14:paraId="3213A24C" w14:textId="77777777" w:rsidTr="00E43E2C">
        <w:trPr>
          <w:trHeight w:val="237"/>
        </w:trPr>
        <w:tc>
          <w:tcPr>
            <w:tcW w:w="929" w:type="dxa"/>
            <w:vMerge/>
          </w:tcPr>
          <w:p w14:paraId="2E967A9F" w14:textId="77777777" w:rsidR="00953934" w:rsidRDefault="00953934" w:rsidP="00E43E2C">
            <w:pPr>
              <w:jc w:val="center"/>
              <w:rPr>
                <w:sz w:val="22"/>
              </w:rPr>
            </w:pPr>
          </w:p>
        </w:tc>
        <w:tc>
          <w:tcPr>
            <w:tcW w:w="1552" w:type="dxa"/>
          </w:tcPr>
          <w:p w14:paraId="5DEAE466" w14:textId="77777777" w:rsidR="00953934" w:rsidRPr="009250E4" w:rsidRDefault="00953934" w:rsidP="00E43E2C">
            <w:pPr>
              <w:jc w:val="center"/>
              <w:rPr>
                <w:sz w:val="22"/>
              </w:rPr>
            </w:pPr>
            <w:r>
              <w:rPr>
                <w:sz w:val="22"/>
              </w:rPr>
              <w:t>40-49 &amp; 60-69</w:t>
            </w:r>
          </w:p>
        </w:tc>
        <w:tc>
          <w:tcPr>
            <w:tcW w:w="879" w:type="dxa"/>
          </w:tcPr>
          <w:p w14:paraId="17491791" w14:textId="77777777" w:rsidR="00953934" w:rsidRPr="009250E4" w:rsidRDefault="00953934" w:rsidP="00E43E2C">
            <w:pPr>
              <w:jc w:val="center"/>
              <w:rPr>
                <w:sz w:val="22"/>
              </w:rPr>
            </w:pPr>
          </w:p>
        </w:tc>
        <w:tc>
          <w:tcPr>
            <w:tcW w:w="879" w:type="dxa"/>
          </w:tcPr>
          <w:p w14:paraId="6A19C87A" w14:textId="77777777" w:rsidR="00953934" w:rsidRPr="009250E4" w:rsidRDefault="00953934" w:rsidP="00E43E2C">
            <w:pPr>
              <w:jc w:val="center"/>
              <w:rPr>
                <w:sz w:val="22"/>
              </w:rPr>
            </w:pPr>
          </w:p>
        </w:tc>
        <w:tc>
          <w:tcPr>
            <w:tcW w:w="877" w:type="dxa"/>
          </w:tcPr>
          <w:p w14:paraId="7A2CD000" w14:textId="77777777" w:rsidR="00953934" w:rsidRPr="009250E4" w:rsidRDefault="00953934" w:rsidP="00E43E2C">
            <w:pPr>
              <w:jc w:val="center"/>
              <w:rPr>
                <w:sz w:val="22"/>
              </w:rPr>
            </w:pPr>
          </w:p>
        </w:tc>
        <w:tc>
          <w:tcPr>
            <w:tcW w:w="879" w:type="dxa"/>
          </w:tcPr>
          <w:p w14:paraId="24348E7B" w14:textId="77777777" w:rsidR="00953934" w:rsidRPr="009250E4" w:rsidRDefault="00953934" w:rsidP="00E43E2C">
            <w:pPr>
              <w:jc w:val="center"/>
              <w:rPr>
                <w:sz w:val="22"/>
              </w:rPr>
            </w:pPr>
          </w:p>
        </w:tc>
        <w:tc>
          <w:tcPr>
            <w:tcW w:w="879" w:type="dxa"/>
          </w:tcPr>
          <w:p w14:paraId="0F4ACF8A" w14:textId="77777777" w:rsidR="00953934" w:rsidRPr="009250E4" w:rsidRDefault="00953934" w:rsidP="00E43E2C">
            <w:pPr>
              <w:jc w:val="center"/>
              <w:rPr>
                <w:sz w:val="22"/>
              </w:rPr>
            </w:pPr>
          </w:p>
        </w:tc>
        <w:tc>
          <w:tcPr>
            <w:tcW w:w="877" w:type="dxa"/>
          </w:tcPr>
          <w:p w14:paraId="4408A637" w14:textId="77777777" w:rsidR="00953934" w:rsidRPr="009250E4" w:rsidRDefault="00953934" w:rsidP="00E43E2C">
            <w:pPr>
              <w:jc w:val="center"/>
              <w:rPr>
                <w:sz w:val="22"/>
              </w:rPr>
            </w:pPr>
          </w:p>
        </w:tc>
        <w:tc>
          <w:tcPr>
            <w:tcW w:w="879" w:type="dxa"/>
          </w:tcPr>
          <w:p w14:paraId="1ADD77F4" w14:textId="77777777" w:rsidR="00953934" w:rsidRPr="009250E4" w:rsidRDefault="00953934" w:rsidP="00E43E2C">
            <w:pPr>
              <w:jc w:val="center"/>
              <w:rPr>
                <w:sz w:val="22"/>
              </w:rPr>
            </w:pPr>
          </w:p>
        </w:tc>
        <w:tc>
          <w:tcPr>
            <w:tcW w:w="885" w:type="dxa"/>
            <w:tcBorders>
              <w:right w:val="single" w:sz="6" w:space="0" w:color="auto"/>
            </w:tcBorders>
          </w:tcPr>
          <w:p w14:paraId="3D4F9BAA" w14:textId="77777777" w:rsidR="00953934" w:rsidRPr="009250E4" w:rsidRDefault="00953934" w:rsidP="00E43E2C">
            <w:pPr>
              <w:jc w:val="center"/>
              <w:rPr>
                <w:sz w:val="22"/>
              </w:rPr>
            </w:pPr>
          </w:p>
        </w:tc>
      </w:tr>
      <w:tr w:rsidR="00953934" w14:paraId="0824D933" w14:textId="77777777" w:rsidTr="00E43E2C">
        <w:trPr>
          <w:trHeight w:val="237"/>
        </w:trPr>
        <w:tc>
          <w:tcPr>
            <w:tcW w:w="929" w:type="dxa"/>
            <w:vMerge/>
          </w:tcPr>
          <w:p w14:paraId="364619C6" w14:textId="77777777" w:rsidR="00953934" w:rsidRDefault="00953934" w:rsidP="00E43E2C">
            <w:pPr>
              <w:jc w:val="center"/>
              <w:rPr>
                <w:sz w:val="22"/>
              </w:rPr>
            </w:pPr>
          </w:p>
        </w:tc>
        <w:tc>
          <w:tcPr>
            <w:tcW w:w="1552" w:type="dxa"/>
          </w:tcPr>
          <w:p w14:paraId="3A578471" w14:textId="77777777" w:rsidR="00953934" w:rsidRPr="009250E4" w:rsidRDefault="00953934" w:rsidP="00E43E2C">
            <w:pPr>
              <w:jc w:val="center"/>
              <w:rPr>
                <w:sz w:val="22"/>
              </w:rPr>
            </w:pPr>
            <w:r>
              <w:rPr>
                <w:sz w:val="22"/>
              </w:rPr>
              <w:t>40-49 &amp; 70-79</w:t>
            </w:r>
          </w:p>
        </w:tc>
        <w:tc>
          <w:tcPr>
            <w:tcW w:w="879" w:type="dxa"/>
          </w:tcPr>
          <w:p w14:paraId="4A80AFC7" w14:textId="77777777" w:rsidR="00953934" w:rsidRPr="009250E4" w:rsidRDefault="00953934" w:rsidP="00E43E2C">
            <w:pPr>
              <w:jc w:val="center"/>
              <w:rPr>
                <w:sz w:val="22"/>
              </w:rPr>
            </w:pPr>
          </w:p>
        </w:tc>
        <w:tc>
          <w:tcPr>
            <w:tcW w:w="879" w:type="dxa"/>
          </w:tcPr>
          <w:p w14:paraId="45E43F22" w14:textId="77777777" w:rsidR="00953934" w:rsidRPr="009250E4" w:rsidRDefault="00953934" w:rsidP="00E43E2C">
            <w:pPr>
              <w:jc w:val="center"/>
              <w:rPr>
                <w:sz w:val="22"/>
              </w:rPr>
            </w:pPr>
          </w:p>
        </w:tc>
        <w:tc>
          <w:tcPr>
            <w:tcW w:w="877" w:type="dxa"/>
          </w:tcPr>
          <w:p w14:paraId="6056CD06" w14:textId="77777777" w:rsidR="00953934" w:rsidRPr="009250E4" w:rsidRDefault="00953934" w:rsidP="00E43E2C">
            <w:pPr>
              <w:jc w:val="center"/>
              <w:rPr>
                <w:sz w:val="22"/>
              </w:rPr>
            </w:pPr>
          </w:p>
        </w:tc>
        <w:tc>
          <w:tcPr>
            <w:tcW w:w="879" w:type="dxa"/>
          </w:tcPr>
          <w:p w14:paraId="7D043891" w14:textId="77777777" w:rsidR="00953934" w:rsidRPr="009250E4" w:rsidRDefault="00953934" w:rsidP="00E43E2C">
            <w:pPr>
              <w:jc w:val="center"/>
              <w:rPr>
                <w:sz w:val="22"/>
              </w:rPr>
            </w:pPr>
          </w:p>
        </w:tc>
        <w:tc>
          <w:tcPr>
            <w:tcW w:w="879" w:type="dxa"/>
          </w:tcPr>
          <w:p w14:paraId="25FB0744" w14:textId="77777777" w:rsidR="00953934" w:rsidRPr="009250E4" w:rsidRDefault="00953934" w:rsidP="00E43E2C">
            <w:pPr>
              <w:jc w:val="center"/>
              <w:rPr>
                <w:sz w:val="22"/>
              </w:rPr>
            </w:pPr>
          </w:p>
        </w:tc>
        <w:tc>
          <w:tcPr>
            <w:tcW w:w="877" w:type="dxa"/>
          </w:tcPr>
          <w:p w14:paraId="2A528775" w14:textId="77777777" w:rsidR="00953934" w:rsidRPr="009250E4" w:rsidRDefault="00953934" w:rsidP="00E43E2C">
            <w:pPr>
              <w:jc w:val="center"/>
              <w:rPr>
                <w:sz w:val="22"/>
              </w:rPr>
            </w:pPr>
          </w:p>
        </w:tc>
        <w:tc>
          <w:tcPr>
            <w:tcW w:w="879" w:type="dxa"/>
          </w:tcPr>
          <w:p w14:paraId="3B235F7B" w14:textId="77777777" w:rsidR="00953934" w:rsidRPr="009250E4" w:rsidRDefault="00953934" w:rsidP="00E43E2C">
            <w:pPr>
              <w:jc w:val="center"/>
              <w:rPr>
                <w:sz w:val="22"/>
              </w:rPr>
            </w:pPr>
          </w:p>
        </w:tc>
        <w:tc>
          <w:tcPr>
            <w:tcW w:w="885" w:type="dxa"/>
            <w:tcBorders>
              <w:right w:val="single" w:sz="6" w:space="0" w:color="auto"/>
            </w:tcBorders>
          </w:tcPr>
          <w:p w14:paraId="5712D291" w14:textId="77777777" w:rsidR="00953934" w:rsidRPr="009250E4" w:rsidRDefault="00953934" w:rsidP="00E43E2C">
            <w:pPr>
              <w:jc w:val="center"/>
              <w:rPr>
                <w:sz w:val="22"/>
              </w:rPr>
            </w:pPr>
          </w:p>
        </w:tc>
      </w:tr>
      <w:tr w:rsidR="00953934" w14:paraId="1C9B0E4F" w14:textId="77777777" w:rsidTr="00E43E2C">
        <w:trPr>
          <w:trHeight w:val="237"/>
        </w:trPr>
        <w:tc>
          <w:tcPr>
            <w:tcW w:w="929" w:type="dxa"/>
            <w:vMerge/>
            <w:tcBorders>
              <w:bottom w:val="single" w:sz="12" w:space="0" w:color="auto"/>
            </w:tcBorders>
          </w:tcPr>
          <w:p w14:paraId="08AD28D0" w14:textId="77777777" w:rsidR="00953934" w:rsidRDefault="00953934" w:rsidP="00E43E2C">
            <w:pPr>
              <w:jc w:val="center"/>
              <w:rPr>
                <w:sz w:val="22"/>
              </w:rPr>
            </w:pPr>
          </w:p>
        </w:tc>
        <w:tc>
          <w:tcPr>
            <w:tcW w:w="1552" w:type="dxa"/>
            <w:tcBorders>
              <w:bottom w:val="single" w:sz="12" w:space="0" w:color="auto"/>
            </w:tcBorders>
          </w:tcPr>
          <w:p w14:paraId="76035846" w14:textId="77777777" w:rsidR="00953934" w:rsidRPr="009250E4" w:rsidRDefault="00953934" w:rsidP="00E43E2C">
            <w:pPr>
              <w:jc w:val="center"/>
              <w:rPr>
                <w:sz w:val="22"/>
              </w:rPr>
            </w:pPr>
            <w:r>
              <w:rPr>
                <w:sz w:val="22"/>
              </w:rPr>
              <w:t>50-59 &amp; 70-79</w:t>
            </w:r>
          </w:p>
        </w:tc>
        <w:tc>
          <w:tcPr>
            <w:tcW w:w="879" w:type="dxa"/>
            <w:tcBorders>
              <w:bottom w:val="single" w:sz="12" w:space="0" w:color="auto"/>
            </w:tcBorders>
          </w:tcPr>
          <w:p w14:paraId="795E75C7" w14:textId="77777777" w:rsidR="00953934" w:rsidRPr="009250E4" w:rsidRDefault="00953934" w:rsidP="00E43E2C">
            <w:pPr>
              <w:jc w:val="center"/>
              <w:rPr>
                <w:sz w:val="22"/>
              </w:rPr>
            </w:pPr>
          </w:p>
        </w:tc>
        <w:tc>
          <w:tcPr>
            <w:tcW w:w="879" w:type="dxa"/>
            <w:tcBorders>
              <w:bottom w:val="single" w:sz="12" w:space="0" w:color="auto"/>
            </w:tcBorders>
          </w:tcPr>
          <w:p w14:paraId="37D95957" w14:textId="77777777" w:rsidR="00953934" w:rsidRPr="009250E4" w:rsidRDefault="00953934" w:rsidP="00E43E2C">
            <w:pPr>
              <w:jc w:val="center"/>
              <w:rPr>
                <w:sz w:val="22"/>
              </w:rPr>
            </w:pPr>
          </w:p>
        </w:tc>
        <w:tc>
          <w:tcPr>
            <w:tcW w:w="877" w:type="dxa"/>
            <w:tcBorders>
              <w:bottom w:val="single" w:sz="12" w:space="0" w:color="auto"/>
            </w:tcBorders>
          </w:tcPr>
          <w:p w14:paraId="284536CC" w14:textId="77777777" w:rsidR="00953934" w:rsidRPr="009250E4" w:rsidRDefault="00953934" w:rsidP="00E43E2C">
            <w:pPr>
              <w:jc w:val="center"/>
              <w:rPr>
                <w:sz w:val="22"/>
              </w:rPr>
            </w:pPr>
          </w:p>
        </w:tc>
        <w:tc>
          <w:tcPr>
            <w:tcW w:w="879" w:type="dxa"/>
            <w:tcBorders>
              <w:bottom w:val="single" w:sz="12" w:space="0" w:color="auto"/>
            </w:tcBorders>
          </w:tcPr>
          <w:p w14:paraId="025401EF" w14:textId="77777777" w:rsidR="00953934" w:rsidRPr="009250E4" w:rsidRDefault="00953934" w:rsidP="00E43E2C">
            <w:pPr>
              <w:jc w:val="center"/>
              <w:rPr>
                <w:sz w:val="22"/>
              </w:rPr>
            </w:pPr>
          </w:p>
        </w:tc>
        <w:tc>
          <w:tcPr>
            <w:tcW w:w="879" w:type="dxa"/>
            <w:tcBorders>
              <w:bottom w:val="single" w:sz="12" w:space="0" w:color="auto"/>
            </w:tcBorders>
          </w:tcPr>
          <w:p w14:paraId="6BDAEEC9" w14:textId="77777777" w:rsidR="00953934" w:rsidRPr="009250E4" w:rsidRDefault="00953934" w:rsidP="00E43E2C">
            <w:pPr>
              <w:jc w:val="center"/>
              <w:rPr>
                <w:sz w:val="22"/>
              </w:rPr>
            </w:pPr>
          </w:p>
        </w:tc>
        <w:tc>
          <w:tcPr>
            <w:tcW w:w="877" w:type="dxa"/>
            <w:tcBorders>
              <w:bottom w:val="single" w:sz="12" w:space="0" w:color="auto"/>
            </w:tcBorders>
          </w:tcPr>
          <w:p w14:paraId="4907815E" w14:textId="77777777" w:rsidR="00953934" w:rsidRPr="009250E4" w:rsidRDefault="00953934" w:rsidP="00E43E2C">
            <w:pPr>
              <w:jc w:val="center"/>
              <w:rPr>
                <w:sz w:val="22"/>
              </w:rPr>
            </w:pPr>
          </w:p>
        </w:tc>
        <w:tc>
          <w:tcPr>
            <w:tcW w:w="879" w:type="dxa"/>
            <w:tcBorders>
              <w:bottom w:val="single" w:sz="12" w:space="0" w:color="auto"/>
            </w:tcBorders>
          </w:tcPr>
          <w:p w14:paraId="3FFAD6BA" w14:textId="77777777" w:rsidR="00953934" w:rsidRPr="009250E4" w:rsidRDefault="00953934" w:rsidP="00E43E2C">
            <w:pPr>
              <w:jc w:val="center"/>
              <w:rPr>
                <w:sz w:val="22"/>
              </w:rPr>
            </w:pPr>
          </w:p>
        </w:tc>
        <w:tc>
          <w:tcPr>
            <w:tcW w:w="885" w:type="dxa"/>
            <w:tcBorders>
              <w:bottom w:val="single" w:sz="12" w:space="0" w:color="auto"/>
              <w:right w:val="single" w:sz="6" w:space="0" w:color="auto"/>
            </w:tcBorders>
          </w:tcPr>
          <w:p w14:paraId="150C86C6" w14:textId="77777777" w:rsidR="00953934" w:rsidRPr="009250E4" w:rsidRDefault="00953934" w:rsidP="00E43E2C">
            <w:pPr>
              <w:jc w:val="center"/>
              <w:rPr>
                <w:sz w:val="22"/>
              </w:rPr>
            </w:pPr>
          </w:p>
        </w:tc>
      </w:tr>
      <w:tr w:rsidR="00953934" w14:paraId="0E16684B" w14:textId="77777777" w:rsidTr="00E43E2C">
        <w:trPr>
          <w:trHeight w:val="237"/>
        </w:trPr>
        <w:tc>
          <w:tcPr>
            <w:tcW w:w="929" w:type="dxa"/>
            <w:vMerge w:val="restart"/>
            <w:tcBorders>
              <w:top w:val="single" w:sz="12" w:space="0" w:color="auto"/>
            </w:tcBorders>
          </w:tcPr>
          <w:p w14:paraId="03809EE8" w14:textId="77777777" w:rsidR="00953934" w:rsidRDefault="00953934" w:rsidP="00E43E2C">
            <w:pPr>
              <w:jc w:val="center"/>
              <w:rPr>
                <w:sz w:val="22"/>
              </w:rPr>
            </w:pPr>
          </w:p>
          <w:p w14:paraId="785CD237" w14:textId="77777777" w:rsidR="00953934" w:rsidRDefault="00953934" w:rsidP="00E43E2C">
            <w:pPr>
              <w:jc w:val="center"/>
              <w:rPr>
                <w:sz w:val="22"/>
              </w:rPr>
            </w:pPr>
          </w:p>
          <w:p w14:paraId="1BF98111" w14:textId="77777777" w:rsidR="00953934" w:rsidRDefault="00953934" w:rsidP="00E43E2C">
            <w:pPr>
              <w:jc w:val="center"/>
              <w:rPr>
                <w:sz w:val="22"/>
              </w:rPr>
            </w:pPr>
          </w:p>
          <w:p w14:paraId="4DD93108" w14:textId="77777777" w:rsidR="00953934" w:rsidRDefault="00953934" w:rsidP="00E43E2C">
            <w:pPr>
              <w:jc w:val="center"/>
              <w:rPr>
                <w:sz w:val="22"/>
              </w:rPr>
            </w:pPr>
          </w:p>
          <w:p w14:paraId="203AE12A" w14:textId="77777777" w:rsidR="00953934" w:rsidRDefault="00953934" w:rsidP="00E43E2C">
            <w:pPr>
              <w:jc w:val="center"/>
              <w:rPr>
                <w:sz w:val="22"/>
              </w:rPr>
            </w:pPr>
          </w:p>
          <w:p w14:paraId="0DDCD942" w14:textId="77777777" w:rsidR="00953934" w:rsidRDefault="00953934" w:rsidP="00E43E2C">
            <w:pPr>
              <w:jc w:val="center"/>
              <w:rPr>
                <w:sz w:val="22"/>
              </w:rPr>
            </w:pPr>
            <w:r>
              <w:rPr>
                <w:sz w:val="22"/>
              </w:rPr>
              <w:t>35%</w:t>
            </w:r>
          </w:p>
        </w:tc>
        <w:tc>
          <w:tcPr>
            <w:tcW w:w="1552" w:type="dxa"/>
            <w:tcBorders>
              <w:top w:val="single" w:sz="12" w:space="0" w:color="auto"/>
            </w:tcBorders>
          </w:tcPr>
          <w:p w14:paraId="6C877A03"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tcPr>
          <w:p w14:paraId="2460B868" w14:textId="77777777" w:rsidR="00953934" w:rsidRPr="009250E4" w:rsidRDefault="00953934" w:rsidP="00E43E2C">
            <w:pPr>
              <w:jc w:val="center"/>
              <w:rPr>
                <w:sz w:val="22"/>
              </w:rPr>
            </w:pPr>
          </w:p>
        </w:tc>
        <w:tc>
          <w:tcPr>
            <w:tcW w:w="879" w:type="dxa"/>
            <w:tcBorders>
              <w:top w:val="single" w:sz="12" w:space="0" w:color="auto"/>
            </w:tcBorders>
          </w:tcPr>
          <w:p w14:paraId="2D8F363D" w14:textId="77777777" w:rsidR="00953934" w:rsidRPr="009250E4" w:rsidRDefault="00953934" w:rsidP="00E43E2C">
            <w:pPr>
              <w:jc w:val="center"/>
              <w:rPr>
                <w:sz w:val="22"/>
              </w:rPr>
            </w:pPr>
          </w:p>
        </w:tc>
        <w:tc>
          <w:tcPr>
            <w:tcW w:w="877" w:type="dxa"/>
            <w:tcBorders>
              <w:top w:val="single" w:sz="12" w:space="0" w:color="auto"/>
            </w:tcBorders>
          </w:tcPr>
          <w:p w14:paraId="6A208E6F" w14:textId="77777777" w:rsidR="00953934" w:rsidRPr="009250E4" w:rsidRDefault="00953934" w:rsidP="00E43E2C">
            <w:pPr>
              <w:jc w:val="center"/>
              <w:rPr>
                <w:sz w:val="22"/>
              </w:rPr>
            </w:pPr>
          </w:p>
        </w:tc>
        <w:tc>
          <w:tcPr>
            <w:tcW w:w="879" w:type="dxa"/>
            <w:tcBorders>
              <w:top w:val="single" w:sz="12" w:space="0" w:color="auto"/>
            </w:tcBorders>
          </w:tcPr>
          <w:p w14:paraId="7E053514" w14:textId="77777777" w:rsidR="00953934" w:rsidRPr="009250E4" w:rsidRDefault="00953934" w:rsidP="00E43E2C">
            <w:pPr>
              <w:jc w:val="center"/>
              <w:rPr>
                <w:sz w:val="22"/>
              </w:rPr>
            </w:pPr>
          </w:p>
        </w:tc>
        <w:tc>
          <w:tcPr>
            <w:tcW w:w="879" w:type="dxa"/>
            <w:tcBorders>
              <w:top w:val="single" w:sz="12" w:space="0" w:color="auto"/>
            </w:tcBorders>
          </w:tcPr>
          <w:p w14:paraId="28D22AAA" w14:textId="77777777" w:rsidR="00953934" w:rsidRPr="009250E4" w:rsidRDefault="00953934" w:rsidP="00E43E2C">
            <w:pPr>
              <w:jc w:val="center"/>
              <w:rPr>
                <w:sz w:val="22"/>
              </w:rPr>
            </w:pPr>
          </w:p>
        </w:tc>
        <w:tc>
          <w:tcPr>
            <w:tcW w:w="877" w:type="dxa"/>
            <w:tcBorders>
              <w:top w:val="single" w:sz="12" w:space="0" w:color="auto"/>
            </w:tcBorders>
          </w:tcPr>
          <w:p w14:paraId="21BB92E7" w14:textId="77777777" w:rsidR="00953934" w:rsidRPr="009250E4" w:rsidRDefault="00953934" w:rsidP="00E43E2C">
            <w:pPr>
              <w:jc w:val="center"/>
              <w:rPr>
                <w:sz w:val="22"/>
              </w:rPr>
            </w:pPr>
          </w:p>
        </w:tc>
        <w:tc>
          <w:tcPr>
            <w:tcW w:w="879" w:type="dxa"/>
            <w:tcBorders>
              <w:top w:val="single" w:sz="12" w:space="0" w:color="auto"/>
            </w:tcBorders>
          </w:tcPr>
          <w:p w14:paraId="33FF64E9" w14:textId="77777777" w:rsidR="00953934" w:rsidRPr="009250E4" w:rsidRDefault="00953934" w:rsidP="00E43E2C">
            <w:pPr>
              <w:jc w:val="center"/>
              <w:rPr>
                <w:sz w:val="22"/>
              </w:rPr>
            </w:pPr>
          </w:p>
        </w:tc>
        <w:tc>
          <w:tcPr>
            <w:tcW w:w="885" w:type="dxa"/>
            <w:tcBorders>
              <w:top w:val="single" w:sz="12" w:space="0" w:color="auto"/>
              <w:right w:val="single" w:sz="6" w:space="0" w:color="auto"/>
            </w:tcBorders>
          </w:tcPr>
          <w:p w14:paraId="67CF12F0" w14:textId="77777777" w:rsidR="00953934" w:rsidRPr="009250E4" w:rsidRDefault="00953934" w:rsidP="00E43E2C">
            <w:pPr>
              <w:jc w:val="center"/>
              <w:rPr>
                <w:sz w:val="22"/>
              </w:rPr>
            </w:pPr>
          </w:p>
        </w:tc>
      </w:tr>
      <w:tr w:rsidR="00953934" w14:paraId="15D96964" w14:textId="77777777" w:rsidTr="00E43E2C">
        <w:trPr>
          <w:trHeight w:val="237"/>
        </w:trPr>
        <w:tc>
          <w:tcPr>
            <w:tcW w:w="929" w:type="dxa"/>
            <w:vMerge/>
          </w:tcPr>
          <w:p w14:paraId="0CABB654" w14:textId="77777777" w:rsidR="00953934" w:rsidRDefault="00953934" w:rsidP="00E43E2C">
            <w:pPr>
              <w:jc w:val="center"/>
              <w:rPr>
                <w:sz w:val="22"/>
              </w:rPr>
            </w:pPr>
          </w:p>
        </w:tc>
        <w:tc>
          <w:tcPr>
            <w:tcW w:w="1552" w:type="dxa"/>
          </w:tcPr>
          <w:p w14:paraId="327E6705" w14:textId="77777777" w:rsidR="00953934" w:rsidRPr="009250E4" w:rsidRDefault="00953934" w:rsidP="00E43E2C">
            <w:pPr>
              <w:jc w:val="center"/>
              <w:rPr>
                <w:sz w:val="22"/>
              </w:rPr>
            </w:pPr>
            <w:r>
              <w:rPr>
                <w:sz w:val="22"/>
              </w:rPr>
              <w:t>50-59 &amp; 60-69</w:t>
            </w:r>
          </w:p>
        </w:tc>
        <w:tc>
          <w:tcPr>
            <w:tcW w:w="879" w:type="dxa"/>
            <w:shd w:val="clear" w:color="auto" w:fill="FF0000"/>
          </w:tcPr>
          <w:p w14:paraId="3642EEA1" w14:textId="77777777" w:rsidR="00953934" w:rsidRPr="009250E4" w:rsidRDefault="00953934" w:rsidP="00E43E2C">
            <w:pPr>
              <w:jc w:val="center"/>
              <w:rPr>
                <w:sz w:val="22"/>
              </w:rPr>
            </w:pPr>
          </w:p>
        </w:tc>
        <w:tc>
          <w:tcPr>
            <w:tcW w:w="879" w:type="dxa"/>
          </w:tcPr>
          <w:p w14:paraId="40C958BA" w14:textId="77777777" w:rsidR="00953934" w:rsidRPr="009250E4" w:rsidRDefault="00953934" w:rsidP="00E43E2C">
            <w:pPr>
              <w:jc w:val="center"/>
              <w:rPr>
                <w:sz w:val="22"/>
              </w:rPr>
            </w:pPr>
          </w:p>
        </w:tc>
        <w:tc>
          <w:tcPr>
            <w:tcW w:w="877" w:type="dxa"/>
          </w:tcPr>
          <w:p w14:paraId="075DA0EE" w14:textId="77777777" w:rsidR="00953934" w:rsidRPr="009250E4" w:rsidRDefault="00953934" w:rsidP="00E43E2C">
            <w:pPr>
              <w:jc w:val="center"/>
              <w:rPr>
                <w:sz w:val="22"/>
              </w:rPr>
            </w:pPr>
          </w:p>
        </w:tc>
        <w:tc>
          <w:tcPr>
            <w:tcW w:w="879" w:type="dxa"/>
            <w:shd w:val="clear" w:color="auto" w:fill="FF0000"/>
          </w:tcPr>
          <w:p w14:paraId="2DF37745" w14:textId="77777777" w:rsidR="00953934" w:rsidRPr="009250E4" w:rsidRDefault="00953934" w:rsidP="00E43E2C">
            <w:pPr>
              <w:jc w:val="center"/>
              <w:rPr>
                <w:sz w:val="22"/>
              </w:rPr>
            </w:pPr>
          </w:p>
        </w:tc>
        <w:tc>
          <w:tcPr>
            <w:tcW w:w="879" w:type="dxa"/>
          </w:tcPr>
          <w:p w14:paraId="70335D5E" w14:textId="77777777" w:rsidR="00953934" w:rsidRPr="009250E4" w:rsidRDefault="00953934" w:rsidP="00E43E2C">
            <w:pPr>
              <w:jc w:val="center"/>
              <w:rPr>
                <w:sz w:val="22"/>
              </w:rPr>
            </w:pPr>
          </w:p>
        </w:tc>
        <w:tc>
          <w:tcPr>
            <w:tcW w:w="877" w:type="dxa"/>
          </w:tcPr>
          <w:p w14:paraId="7D91CE0A" w14:textId="77777777" w:rsidR="00953934" w:rsidRPr="009250E4" w:rsidRDefault="00953934" w:rsidP="00E43E2C">
            <w:pPr>
              <w:jc w:val="center"/>
              <w:rPr>
                <w:sz w:val="22"/>
              </w:rPr>
            </w:pPr>
          </w:p>
        </w:tc>
        <w:tc>
          <w:tcPr>
            <w:tcW w:w="879" w:type="dxa"/>
          </w:tcPr>
          <w:p w14:paraId="5D9A4F3D" w14:textId="77777777" w:rsidR="00953934" w:rsidRPr="009250E4" w:rsidRDefault="00953934" w:rsidP="00E43E2C">
            <w:pPr>
              <w:jc w:val="center"/>
              <w:rPr>
                <w:sz w:val="22"/>
              </w:rPr>
            </w:pPr>
          </w:p>
        </w:tc>
        <w:tc>
          <w:tcPr>
            <w:tcW w:w="885" w:type="dxa"/>
            <w:tcBorders>
              <w:right w:val="single" w:sz="6" w:space="0" w:color="auto"/>
            </w:tcBorders>
          </w:tcPr>
          <w:p w14:paraId="03DECFE0" w14:textId="77777777" w:rsidR="00953934" w:rsidRPr="009250E4" w:rsidRDefault="00953934" w:rsidP="00E43E2C">
            <w:pPr>
              <w:jc w:val="center"/>
              <w:rPr>
                <w:sz w:val="22"/>
              </w:rPr>
            </w:pPr>
          </w:p>
        </w:tc>
      </w:tr>
      <w:tr w:rsidR="00953934" w14:paraId="6491F1D6" w14:textId="77777777" w:rsidTr="00E43E2C">
        <w:trPr>
          <w:trHeight w:val="237"/>
        </w:trPr>
        <w:tc>
          <w:tcPr>
            <w:tcW w:w="929" w:type="dxa"/>
            <w:vMerge/>
          </w:tcPr>
          <w:p w14:paraId="50ACF0D4" w14:textId="77777777" w:rsidR="00953934" w:rsidRDefault="00953934" w:rsidP="00E43E2C">
            <w:pPr>
              <w:jc w:val="center"/>
              <w:rPr>
                <w:sz w:val="22"/>
              </w:rPr>
            </w:pPr>
          </w:p>
        </w:tc>
        <w:tc>
          <w:tcPr>
            <w:tcW w:w="1552" w:type="dxa"/>
          </w:tcPr>
          <w:p w14:paraId="159FC425" w14:textId="77777777" w:rsidR="00953934" w:rsidRPr="009250E4" w:rsidRDefault="00953934" w:rsidP="00E43E2C">
            <w:pPr>
              <w:jc w:val="center"/>
              <w:rPr>
                <w:sz w:val="22"/>
              </w:rPr>
            </w:pPr>
            <w:r>
              <w:rPr>
                <w:sz w:val="22"/>
              </w:rPr>
              <w:t>60-69 &amp; 70-79</w:t>
            </w:r>
          </w:p>
        </w:tc>
        <w:tc>
          <w:tcPr>
            <w:tcW w:w="879" w:type="dxa"/>
          </w:tcPr>
          <w:p w14:paraId="2D346BBA" w14:textId="77777777" w:rsidR="00953934" w:rsidRPr="009250E4" w:rsidRDefault="00953934" w:rsidP="00E43E2C">
            <w:pPr>
              <w:jc w:val="center"/>
              <w:rPr>
                <w:sz w:val="22"/>
              </w:rPr>
            </w:pPr>
          </w:p>
        </w:tc>
        <w:tc>
          <w:tcPr>
            <w:tcW w:w="879" w:type="dxa"/>
          </w:tcPr>
          <w:p w14:paraId="4F157F75" w14:textId="77777777" w:rsidR="00953934" w:rsidRPr="009250E4" w:rsidRDefault="00953934" w:rsidP="00E43E2C">
            <w:pPr>
              <w:jc w:val="center"/>
              <w:rPr>
                <w:sz w:val="22"/>
              </w:rPr>
            </w:pPr>
          </w:p>
        </w:tc>
        <w:tc>
          <w:tcPr>
            <w:tcW w:w="877" w:type="dxa"/>
          </w:tcPr>
          <w:p w14:paraId="06C790E3" w14:textId="77777777" w:rsidR="00953934" w:rsidRPr="009250E4" w:rsidRDefault="00953934" w:rsidP="00E43E2C">
            <w:pPr>
              <w:jc w:val="center"/>
              <w:rPr>
                <w:sz w:val="22"/>
              </w:rPr>
            </w:pPr>
          </w:p>
        </w:tc>
        <w:tc>
          <w:tcPr>
            <w:tcW w:w="879" w:type="dxa"/>
          </w:tcPr>
          <w:p w14:paraId="310DFEBA" w14:textId="77777777" w:rsidR="00953934" w:rsidRPr="009250E4" w:rsidRDefault="00953934" w:rsidP="00E43E2C">
            <w:pPr>
              <w:jc w:val="center"/>
              <w:rPr>
                <w:sz w:val="22"/>
              </w:rPr>
            </w:pPr>
          </w:p>
        </w:tc>
        <w:tc>
          <w:tcPr>
            <w:tcW w:w="879" w:type="dxa"/>
          </w:tcPr>
          <w:p w14:paraId="00F1EA22" w14:textId="77777777" w:rsidR="00953934" w:rsidRPr="009250E4" w:rsidRDefault="00953934" w:rsidP="00E43E2C">
            <w:pPr>
              <w:jc w:val="center"/>
              <w:rPr>
                <w:sz w:val="22"/>
              </w:rPr>
            </w:pPr>
          </w:p>
        </w:tc>
        <w:tc>
          <w:tcPr>
            <w:tcW w:w="877" w:type="dxa"/>
          </w:tcPr>
          <w:p w14:paraId="5BAFD58B" w14:textId="77777777" w:rsidR="00953934" w:rsidRPr="009250E4" w:rsidRDefault="00953934" w:rsidP="00E43E2C">
            <w:pPr>
              <w:jc w:val="center"/>
              <w:rPr>
                <w:sz w:val="22"/>
              </w:rPr>
            </w:pPr>
          </w:p>
        </w:tc>
        <w:tc>
          <w:tcPr>
            <w:tcW w:w="879" w:type="dxa"/>
          </w:tcPr>
          <w:p w14:paraId="03A0225F" w14:textId="77777777" w:rsidR="00953934" w:rsidRPr="009250E4" w:rsidRDefault="00953934" w:rsidP="00E43E2C">
            <w:pPr>
              <w:jc w:val="center"/>
              <w:rPr>
                <w:sz w:val="22"/>
              </w:rPr>
            </w:pPr>
          </w:p>
        </w:tc>
        <w:tc>
          <w:tcPr>
            <w:tcW w:w="885" w:type="dxa"/>
            <w:tcBorders>
              <w:right w:val="single" w:sz="6" w:space="0" w:color="auto"/>
            </w:tcBorders>
          </w:tcPr>
          <w:p w14:paraId="31535288" w14:textId="77777777" w:rsidR="00953934" w:rsidRPr="009250E4" w:rsidRDefault="00953934" w:rsidP="00E43E2C">
            <w:pPr>
              <w:jc w:val="center"/>
              <w:rPr>
                <w:sz w:val="22"/>
              </w:rPr>
            </w:pPr>
          </w:p>
        </w:tc>
      </w:tr>
      <w:tr w:rsidR="00953934" w14:paraId="40F5FA15" w14:textId="77777777" w:rsidTr="00E43E2C">
        <w:trPr>
          <w:trHeight w:val="237"/>
        </w:trPr>
        <w:tc>
          <w:tcPr>
            <w:tcW w:w="929" w:type="dxa"/>
            <w:vMerge/>
          </w:tcPr>
          <w:p w14:paraId="4DF7950E" w14:textId="77777777" w:rsidR="00953934" w:rsidRDefault="00953934" w:rsidP="00E43E2C">
            <w:pPr>
              <w:jc w:val="center"/>
              <w:rPr>
                <w:sz w:val="22"/>
              </w:rPr>
            </w:pPr>
          </w:p>
        </w:tc>
        <w:tc>
          <w:tcPr>
            <w:tcW w:w="1552" w:type="dxa"/>
          </w:tcPr>
          <w:p w14:paraId="2E1E0CA9" w14:textId="77777777" w:rsidR="00953934" w:rsidRPr="009250E4" w:rsidRDefault="00953934" w:rsidP="00E43E2C">
            <w:pPr>
              <w:jc w:val="center"/>
              <w:rPr>
                <w:sz w:val="22"/>
              </w:rPr>
            </w:pPr>
            <w:r>
              <w:rPr>
                <w:sz w:val="22"/>
              </w:rPr>
              <w:t>40-49 &amp; 60-69</w:t>
            </w:r>
          </w:p>
        </w:tc>
        <w:tc>
          <w:tcPr>
            <w:tcW w:w="879" w:type="dxa"/>
          </w:tcPr>
          <w:p w14:paraId="51D86950" w14:textId="77777777" w:rsidR="00953934" w:rsidRPr="009250E4" w:rsidRDefault="00953934" w:rsidP="00E43E2C">
            <w:pPr>
              <w:jc w:val="center"/>
              <w:rPr>
                <w:sz w:val="22"/>
              </w:rPr>
            </w:pPr>
          </w:p>
        </w:tc>
        <w:tc>
          <w:tcPr>
            <w:tcW w:w="879" w:type="dxa"/>
          </w:tcPr>
          <w:p w14:paraId="764D0B8F" w14:textId="77777777" w:rsidR="00953934" w:rsidRPr="009250E4" w:rsidRDefault="00953934" w:rsidP="00E43E2C">
            <w:pPr>
              <w:jc w:val="center"/>
              <w:rPr>
                <w:sz w:val="22"/>
              </w:rPr>
            </w:pPr>
          </w:p>
        </w:tc>
        <w:tc>
          <w:tcPr>
            <w:tcW w:w="877" w:type="dxa"/>
          </w:tcPr>
          <w:p w14:paraId="04C16391" w14:textId="77777777" w:rsidR="00953934" w:rsidRPr="009250E4" w:rsidRDefault="00953934" w:rsidP="00E43E2C">
            <w:pPr>
              <w:jc w:val="center"/>
              <w:rPr>
                <w:sz w:val="22"/>
              </w:rPr>
            </w:pPr>
          </w:p>
        </w:tc>
        <w:tc>
          <w:tcPr>
            <w:tcW w:w="879" w:type="dxa"/>
          </w:tcPr>
          <w:p w14:paraId="0A155379" w14:textId="77777777" w:rsidR="00953934" w:rsidRPr="009250E4" w:rsidRDefault="00953934" w:rsidP="00E43E2C">
            <w:pPr>
              <w:jc w:val="center"/>
              <w:rPr>
                <w:sz w:val="22"/>
              </w:rPr>
            </w:pPr>
          </w:p>
        </w:tc>
        <w:tc>
          <w:tcPr>
            <w:tcW w:w="879" w:type="dxa"/>
          </w:tcPr>
          <w:p w14:paraId="6F2FF95C" w14:textId="77777777" w:rsidR="00953934" w:rsidRPr="009250E4" w:rsidRDefault="00953934" w:rsidP="00E43E2C">
            <w:pPr>
              <w:jc w:val="center"/>
              <w:rPr>
                <w:sz w:val="22"/>
              </w:rPr>
            </w:pPr>
          </w:p>
        </w:tc>
        <w:tc>
          <w:tcPr>
            <w:tcW w:w="877" w:type="dxa"/>
          </w:tcPr>
          <w:p w14:paraId="1E7E254D" w14:textId="77777777" w:rsidR="00953934" w:rsidRPr="009250E4" w:rsidRDefault="00953934" w:rsidP="00E43E2C">
            <w:pPr>
              <w:jc w:val="center"/>
              <w:rPr>
                <w:sz w:val="22"/>
              </w:rPr>
            </w:pPr>
          </w:p>
        </w:tc>
        <w:tc>
          <w:tcPr>
            <w:tcW w:w="879" w:type="dxa"/>
          </w:tcPr>
          <w:p w14:paraId="6869BD95" w14:textId="77777777" w:rsidR="00953934" w:rsidRPr="009250E4" w:rsidRDefault="00953934" w:rsidP="00E43E2C">
            <w:pPr>
              <w:jc w:val="center"/>
              <w:rPr>
                <w:sz w:val="22"/>
              </w:rPr>
            </w:pPr>
          </w:p>
        </w:tc>
        <w:tc>
          <w:tcPr>
            <w:tcW w:w="885" w:type="dxa"/>
            <w:tcBorders>
              <w:right w:val="single" w:sz="6" w:space="0" w:color="auto"/>
            </w:tcBorders>
          </w:tcPr>
          <w:p w14:paraId="3B9AE953" w14:textId="77777777" w:rsidR="00953934" w:rsidRPr="009250E4" w:rsidRDefault="00953934" w:rsidP="00E43E2C">
            <w:pPr>
              <w:jc w:val="center"/>
              <w:rPr>
                <w:sz w:val="22"/>
              </w:rPr>
            </w:pPr>
          </w:p>
        </w:tc>
      </w:tr>
      <w:tr w:rsidR="00953934" w14:paraId="55875B04" w14:textId="77777777" w:rsidTr="00E43E2C">
        <w:trPr>
          <w:trHeight w:val="237"/>
        </w:trPr>
        <w:tc>
          <w:tcPr>
            <w:tcW w:w="929" w:type="dxa"/>
            <w:vMerge/>
          </w:tcPr>
          <w:p w14:paraId="3787C4CE" w14:textId="77777777" w:rsidR="00953934" w:rsidRDefault="00953934" w:rsidP="00E43E2C">
            <w:pPr>
              <w:jc w:val="center"/>
              <w:rPr>
                <w:sz w:val="22"/>
              </w:rPr>
            </w:pPr>
          </w:p>
        </w:tc>
        <w:tc>
          <w:tcPr>
            <w:tcW w:w="1552" w:type="dxa"/>
          </w:tcPr>
          <w:p w14:paraId="6E95F01F" w14:textId="77777777" w:rsidR="00953934" w:rsidRPr="009250E4" w:rsidRDefault="00953934" w:rsidP="00E43E2C">
            <w:pPr>
              <w:jc w:val="center"/>
              <w:rPr>
                <w:sz w:val="22"/>
              </w:rPr>
            </w:pPr>
            <w:r>
              <w:rPr>
                <w:sz w:val="22"/>
              </w:rPr>
              <w:t>40-49 &amp; 70-79</w:t>
            </w:r>
          </w:p>
        </w:tc>
        <w:tc>
          <w:tcPr>
            <w:tcW w:w="879" w:type="dxa"/>
          </w:tcPr>
          <w:p w14:paraId="0929B493" w14:textId="77777777" w:rsidR="00953934" w:rsidRPr="009250E4" w:rsidRDefault="00953934" w:rsidP="00E43E2C">
            <w:pPr>
              <w:jc w:val="center"/>
              <w:rPr>
                <w:sz w:val="22"/>
              </w:rPr>
            </w:pPr>
          </w:p>
        </w:tc>
        <w:tc>
          <w:tcPr>
            <w:tcW w:w="879" w:type="dxa"/>
          </w:tcPr>
          <w:p w14:paraId="200120AE" w14:textId="77777777" w:rsidR="00953934" w:rsidRPr="009250E4" w:rsidRDefault="00953934" w:rsidP="00E43E2C">
            <w:pPr>
              <w:jc w:val="center"/>
              <w:rPr>
                <w:sz w:val="22"/>
              </w:rPr>
            </w:pPr>
          </w:p>
        </w:tc>
        <w:tc>
          <w:tcPr>
            <w:tcW w:w="877" w:type="dxa"/>
          </w:tcPr>
          <w:p w14:paraId="664F6C4E" w14:textId="77777777" w:rsidR="00953934" w:rsidRPr="009250E4" w:rsidRDefault="00953934" w:rsidP="00E43E2C">
            <w:pPr>
              <w:jc w:val="center"/>
              <w:rPr>
                <w:sz w:val="22"/>
              </w:rPr>
            </w:pPr>
          </w:p>
        </w:tc>
        <w:tc>
          <w:tcPr>
            <w:tcW w:w="879" w:type="dxa"/>
          </w:tcPr>
          <w:p w14:paraId="0FFAD5EA" w14:textId="77777777" w:rsidR="00953934" w:rsidRPr="009250E4" w:rsidRDefault="00953934" w:rsidP="00E43E2C">
            <w:pPr>
              <w:jc w:val="center"/>
              <w:rPr>
                <w:sz w:val="22"/>
              </w:rPr>
            </w:pPr>
          </w:p>
        </w:tc>
        <w:tc>
          <w:tcPr>
            <w:tcW w:w="879" w:type="dxa"/>
          </w:tcPr>
          <w:p w14:paraId="24ED22DD" w14:textId="77777777" w:rsidR="00953934" w:rsidRPr="009250E4" w:rsidRDefault="00953934" w:rsidP="00E43E2C">
            <w:pPr>
              <w:jc w:val="center"/>
              <w:rPr>
                <w:sz w:val="22"/>
              </w:rPr>
            </w:pPr>
          </w:p>
        </w:tc>
        <w:tc>
          <w:tcPr>
            <w:tcW w:w="877" w:type="dxa"/>
          </w:tcPr>
          <w:p w14:paraId="385F3C3F" w14:textId="77777777" w:rsidR="00953934" w:rsidRPr="009250E4" w:rsidRDefault="00953934" w:rsidP="00E43E2C">
            <w:pPr>
              <w:jc w:val="center"/>
              <w:rPr>
                <w:sz w:val="22"/>
              </w:rPr>
            </w:pPr>
          </w:p>
        </w:tc>
        <w:tc>
          <w:tcPr>
            <w:tcW w:w="879" w:type="dxa"/>
          </w:tcPr>
          <w:p w14:paraId="38970D10" w14:textId="77777777" w:rsidR="00953934" w:rsidRPr="009250E4" w:rsidRDefault="00953934" w:rsidP="00E43E2C">
            <w:pPr>
              <w:jc w:val="center"/>
              <w:rPr>
                <w:sz w:val="22"/>
              </w:rPr>
            </w:pPr>
          </w:p>
        </w:tc>
        <w:tc>
          <w:tcPr>
            <w:tcW w:w="885" w:type="dxa"/>
            <w:tcBorders>
              <w:right w:val="single" w:sz="6" w:space="0" w:color="auto"/>
            </w:tcBorders>
          </w:tcPr>
          <w:p w14:paraId="15DCDFEE" w14:textId="77777777" w:rsidR="00953934" w:rsidRPr="009250E4" w:rsidRDefault="00953934" w:rsidP="00E43E2C">
            <w:pPr>
              <w:jc w:val="center"/>
              <w:rPr>
                <w:sz w:val="22"/>
              </w:rPr>
            </w:pPr>
          </w:p>
        </w:tc>
      </w:tr>
      <w:tr w:rsidR="00953934" w14:paraId="225F5245" w14:textId="77777777" w:rsidTr="00E43E2C">
        <w:trPr>
          <w:trHeight w:val="237"/>
        </w:trPr>
        <w:tc>
          <w:tcPr>
            <w:tcW w:w="929" w:type="dxa"/>
            <w:vMerge/>
            <w:tcBorders>
              <w:bottom w:val="single" w:sz="12" w:space="0" w:color="auto"/>
            </w:tcBorders>
          </w:tcPr>
          <w:p w14:paraId="44BB9313" w14:textId="77777777" w:rsidR="00953934" w:rsidRDefault="00953934" w:rsidP="00E43E2C">
            <w:pPr>
              <w:jc w:val="center"/>
              <w:rPr>
                <w:sz w:val="22"/>
              </w:rPr>
            </w:pPr>
          </w:p>
        </w:tc>
        <w:tc>
          <w:tcPr>
            <w:tcW w:w="1552" w:type="dxa"/>
            <w:tcBorders>
              <w:bottom w:val="single" w:sz="12" w:space="0" w:color="auto"/>
            </w:tcBorders>
          </w:tcPr>
          <w:p w14:paraId="6B062BF2" w14:textId="77777777" w:rsidR="00953934" w:rsidRPr="009250E4" w:rsidRDefault="00953934" w:rsidP="00E43E2C">
            <w:pPr>
              <w:jc w:val="center"/>
              <w:rPr>
                <w:sz w:val="22"/>
              </w:rPr>
            </w:pPr>
            <w:r>
              <w:rPr>
                <w:sz w:val="22"/>
              </w:rPr>
              <w:t>50-59 &amp; 70-79</w:t>
            </w:r>
          </w:p>
        </w:tc>
        <w:tc>
          <w:tcPr>
            <w:tcW w:w="879" w:type="dxa"/>
            <w:tcBorders>
              <w:bottom w:val="single" w:sz="12" w:space="0" w:color="auto"/>
            </w:tcBorders>
          </w:tcPr>
          <w:p w14:paraId="66D0E044" w14:textId="77777777" w:rsidR="00953934" w:rsidRPr="009250E4" w:rsidRDefault="00953934" w:rsidP="00E43E2C">
            <w:pPr>
              <w:jc w:val="center"/>
              <w:rPr>
                <w:sz w:val="22"/>
              </w:rPr>
            </w:pPr>
          </w:p>
        </w:tc>
        <w:tc>
          <w:tcPr>
            <w:tcW w:w="879" w:type="dxa"/>
            <w:tcBorders>
              <w:bottom w:val="single" w:sz="12" w:space="0" w:color="auto"/>
            </w:tcBorders>
          </w:tcPr>
          <w:p w14:paraId="76388C8E" w14:textId="77777777" w:rsidR="00953934" w:rsidRPr="009250E4" w:rsidRDefault="00953934" w:rsidP="00E43E2C">
            <w:pPr>
              <w:jc w:val="center"/>
              <w:rPr>
                <w:sz w:val="22"/>
              </w:rPr>
            </w:pPr>
          </w:p>
        </w:tc>
        <w:tc>
          <w:tcPr>
            <w:tcW w:w="877" w:type="dxa"/>
            <w:tcBorders>
              <w:bottom w:val="single" w:sz="12" w:space="0" w:color="auto"/>
            </w:tcBorders>
          </w:tcPr>
          <w:p w14:paraId="72752D74" w14:textId="77777777" w:rsidR="00953934" w:rsidRPr="009250E4" w:rsidRDefault="00953934" w:rsidP="00E43E2C">
            <w:pPr>
              <w:jc w:val="center"/>
              <w:rPr>
                <w:sz w:val="22"/>
              </w:rPr>
            </w:pPr>
          </w:p>
        </w:tc>
        <w:tc>
          <w:tcPr>
            <w:tcW w:w="879" w:type="dxa"/>
            <w:tcBorders>
              <w:bottom w:val="single" w:sz="12" w:space="0" w:color="auto"/>
            </w:tcBorders>
          </w:tcPr>
          <w:p w14:paraId="145D9D60" w14:textId="77777777" w:rsidR="00953934" w:rsidRPr="009250E4" w:rsidRDefault="00953934" w:rsidP="00E43E2C">
            <w:pPr>
              <w:jc w:val="center"/>
              <w:rPr>
                <w:sz w:val="22"/>
              </w:rPr>
            </w:pPr>
          </w:p>
        </w:tc>
        <w:tc>
          <w:tcPr>
            <w:tcW w:w="879" w:type="dxa"/>
            <w:tcBorders>
              <w:bottom w:val="single" w:sz="12" w:space="0" w:color="auto"/>
            </w:tcBorders>
          </w:tcPr>
          <w:p w14:paraId="666B2472" w14:textId="77777777" w:rsidR="00953934" w:rsidRPr="009250E4" w:rsidRDefault="00953934" w:rsidP="00E43E2C">
            <w:pPr>
              <w:jc w:val="center"/>
              <w:rPr>
                <w:sz w:val="22"/>
              </w:rPr>
            </w:pPr>
          </w:p>
        </w:tc>
        <w:tc>
          <w:tcPr>
            <w:tcW w:w="877" w:type="dxa"/>
            <w:tcBorders>
              <w:bottom w:val="single" w:sz="12" w:space="0" w:color="auto"/>
            </w:tcBorders>
          </w:tcPr>
          <w:p w14:paraId="37620893" w14:textId="77777777" w:rsidR="00953934" w:rsidRPr="009250E4" w:rsidRDefault="00953934" w:rsidP="00E43E2C">
            <w:pPr>
              <w:jc w:val="center"/>
              <w:rPr>
                <w:sz w:val="22"/>
              </w:rPr>
            </w:pPr>
          </w:p>
        </w:tc>
        <w:tc>
          <w:tcPr>
            <w:tcW w:w="879" w:type="dxa"/>
            <w:tcBorders>
              <w:bottom w:val="single" w:sz="12" w:space="0" w:color="auto"/>
            </w:tcBorders>
          </w:tcPr>
          <w:p w14:paraId="46EFBD1A" w14:textId="77777777" w:rsidR="00953934" w:rsidRPr="009250E4" w:rsidRDefault="00953934" w:rsidP="00E43E2C">
            <w:pPr>
              <w:jc w:val="center"/>
              <w:rPr>
                <w:sz w:val="22"/>
              </w:rPr>
            </w:pPr>
          </w:p>
        </w:tc>
        <w:tc>
          <w:tcPr>
            <w:tcW w:w="885" w:type="dxa"/>
            <w:tcBorders>
              <w:bottom w:val="single" w:sz="12" w:space="0" w:color="auto"/>
              <w:right w:val="single" w:sz="6" w:space="0" w:color="auto"/>
            </w:tcBorders>
          </w:tcPr>
          <w:p w14:paraId="76367625" w14:textId="77777777" w:rsidR="00953934" w:rsidRPr="009250E4" w:rsidRDefault="00953934" w:rsidP="00E43E2C">
            <w:pPr>
              <w:jc w:val="center"/>
              <w:rPr>
                <w:sz w:val="22"/>
              </w:rPr>
            </w:pPr>
          </w:p>
        </w:tc>
      </w:tr>
      <w:tr w:rsidR="00953934" w14:paraId="4BC3D0F9" w14:textId="77777777" w:rsidTr="00E43E2C">
        <w:trPr>
          <w:trHeight w:val="237"/>
        </w:trPr>
        <w:tc>
          <w:tcPr>
            <w:tcW w:w="929" w:type="dxa"/>
            <w:vMerge w:val="restart"/>
            <w:tcBorders>
              <w:top w:val="single" w:sz="12" w:space="0" w:color="auto"/>
            </w:tcBorders>
          </w:tcPr>
          <w:p w14:paraId="3DE3D90A" w14:textId="77777777" w:rsidR="00953934" w:rsidRDefault="00953934" w:rsidP="00E43E2C">
            <w:pPr>
              <w:jc w:val="center"/>
              <w:rPr>
                <w:sz w:val="22"/>
              </w:rPr>
            </w:pPr>
          </w:p>
          <w:p w14:paraId="690A2268" w14:textId="77777777" w:rsidR="00953934" w:rsidRDefault="00953934" w:rsidP="00E43E2C">
            <w:pPr>
              <w:jc w:val="center"/>
              <w:rPr>
                <w:sz w:val="22"/>
              </w:rPr>
            </w:pPr>
          </w:p>
          <w:p w14:paraId="44D6DE73" w14:textId="77777777" w:rsidR="00953934" w:rsidRDefault="00953934" w:rsidP="00E43E2C">
            <w:pPr>
              <w:jc w:val="center"/>
              <w:rPr>
                <w:sz w:val="22"/>
              </w:rPr>
            </w:pPr>
          </w:p>
          <w:p w14:paraId="0220C67C" w14:textId="77777777" w:rsidR="00953934" w:rsidRDefault="00953934" w:rsidP="00E43E2C">
            <w:pPr>
              <w:jc w:val="center"/>
              <w:rPr>
                <w:sz w:val="22"/>
              </w:rPr>
            </w:pPr>
          </w:p>
          <w:p w14:paraId="3E6B3B52" w14:textId="77777777" w:rsidR="00953934" w:rsidRDefault="00953934" w:rsidP="00E43E2C">
            <w:pPr>
              <w:jc w:val="center"/>
              <w:rPr>
                <w:sz w:val="22"/>
              </w:rPr>
            </w:pPr>
          </w:p>
          <w:p w14:paraId="32CF7C14" w14:textId="77777777" w:rsidR="00953934" w:rsidRPr="009250E4" w:rsidRDefault="00953934" w:rsidP="00E43E2C">
            <w:pPr>
              <w:jc w:val="center"/>
              <w:rPr>
                <w:sz w:val="22"/>
              </w:rPr>
            </w:pPr>
            <w:r>
              <w:rPr>
                <w:sz w:val="22"/>
              </w:rPr>
              <w:t>50%</w:t>
            </w:r>
          </w:p>
        </w:tc>
        <w:tc>
          <w:tcPr>
            <w:tcW w:w="1552" w:type="dxa"/>
            <w:tcBorders>
              <w:top w:val="single" w:sz="12" w:space="0" w:color="auto"/>
            </w:tcBorders>
          </w:tcPr>
          <w:p w14:paraId="5CD7DA17"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tcPr>
          <w:p w14:paraId="5FD6817D" w14:textId="77777777" w:rsidR="00953934" w:rsidRPr="009250E4" w:rsidRDefault="00953934" w:rsidP="00E43E2C">
            <w:pPr>
              <w:jc w:val="center"/>
              <w:rPr>
                <w:sz w:val="22"/>
              </w:rPr>
            </w:pPr>
          </w:p>
        </w:tc>
        <w:tc>
          <w:tcPr>
            <w:tcW w:w="879" w:type="dxa"/>
            <w:tcBorders>
              <w:top w:val="single" w:sz="12" w:space="0" w:color="auto"/>
            </w:tcBorders>
          </w:tcPr>
          <w:p w14:paraId="43329025" w14:textId="77777777" w:rsidR="00953934" w:rsidRPr="009250E4" w:rsidRDefault="00953934" w:rsidP="00E43E2C">
            <w:pPr>
              <w:jc w:val="center"/>
              <w:rPr>
                <w:sz w:val="22"/>
              </w:rPr>
            </w:pPr>
          </w:p>
        </w:tc>
        <w:tc>
          <w:tcPr>
            <w:tcW w:w="877" w:type="dxa"/>
            <w:tcBorders>
              <w:top w:val="single" w:sz="12" w:space="0" w:color="auto"/>
            </w:tcBorders>
          </w:tcPr>
          <w:p w14:paraId="05D0BF53" w14:textId="77777777" w:rsidR="00953934" w:rsidRPr="009250E4" w:rsidRDefault="00953934" w:rsidP="00E43E2C">
            <w:pPr>
              <w:jc w:val="center"/>
              <w:rPr>
                <w:sz w:val="22"/>
              </w:rPr>
            </w:pPr>
          </w:p>
        </w:tc>
        <w:tc>
          <w:tcPr>
            <w:tcW w:w="879" w:type="dxa"/>
            <w:tcBorders>
              <w:top w:val="single" w:sz="12" w:space="0" w:color="auto"/>
            </w:tcBorders>
          </w:tcPr>
          <w:p w14:paraId="34488B80" w14:textId="77777777" w:rsidR="00953934" w:rsidRPr="009250E4" w:rsidRDefault="00953934" w:rsidP="00E43E2C">
            <w:pPr>
              <w:jc w:val="center"/>
              <w:rPr>
                <w:sz w:val="22"/>
              </w:rPr>
            </w:pPr>
          </w:p>
        </w:tc>
        <w:tc>
          <w:tcPr>
            <w:tcW w:w="879" w:type="dxa"/>
            <w:tcBorders>
              <w:top w:val="single" w:sz="12" w:space="0" w:color="auto"/>
            </w:tcBorders>
          </w:tcPr>
          <w:p w14:paraId="5E1C77C1" w14:textId="77777777" w:rsidR="00953934" w:rsidRPr="009250E4" w:rsidRDefault="00953934" w:rsidP="00E43E2C">
            <w:pPr>
              <w:jc w:val="center"/>
              <w:rPr>
                <w:sz w:val="22"/>
              </w:rPr>
            </w:pPr>
          </w:p>
        </w:tc>
        <w:tc>
          <w:tcPr>
            <w:tcW w:w="877" w:type="dxa"/>
            <w:tcBorders>
              <w:top w:val="single" w:sz="12" w:space="0" w:color="auto"/>
            </w:tcBorders>
          </w:tcPr>
          <w:p w14:paraId="052B012E" w14:textId="77777777" w:rsidR="00953934" w:rsidRPr="009250E4" w:rsidRDefault="00953934" w:rsidP="00E43E2C">
            <w:pPr>
              <w:jc w:val="center"/>
              <w:rPr>
                <w:sz w:val="22"/>
              </w:rPr>
            </w:pPr>
          </w:p>
        </w:tc>
        <w:tc>
          <w:tcPr>
            <w:tcW w:w="879" w:type="dxa"/>
            <w:tcBorders>
              <w:top w:val="single" w:sz="12" w:space="0" w:color="auto"/>
            </w:tcBorders>
          </w:tcPr>
          <w:p w14:paraId="5DD901EC" w14:textId="77777777" w:rsidR="00953934" w:rsidRPr="009250E4" w:rsidRDefault="00953934" w:rsidP="00E43E2C">
            <w:pPr>
              <w:jc w:val="center"/>
              <w:rPr>
                <w:sz w:val="22"/>
              </w:rPr>
            </w:pPr>
          </w:p>
        </w:tc>
        <w:tc>
          <w:tcPr>
            <w:tcW w:w="885" w:type="dxa"/>
            <w:tcBorders>
              <w:top w:val="single" w:sz="12" w:space="0" w:color="auto"/>
              <w:right w:val="single" w:sz="6" w:space="0" w:color="auto"/>
            </w:tcBorders>
          </w:tcPr>
          <w:p w14:paraId="692BAE1F" w14:textId="77777777" w:rsidR="00953934" w:rsidRPr="009250E4" w:rsidRDefault="00953934" w:rsidP="00E43E2C">
            <w:pPr>
              <w:jc w:val="center"/>
              <w:rPr>
                <w:sz w:val="22"/>
              </w:rPr>
            </w:pPr>
          </w:p>
        </w:tc>
      </w:tr>
      <w:tr w:rsidR="00953934" w14:paraId="3B697B45" w14:textId="77777777" w:rsidTr="00E43E2C">
        <w:trPr>
          <w:trHeight w:val="237"/>
        </w:trPr>
        <w:tc>
          <w:tcPr>
            <w:tcW w:w="929" w:type="dxa"/>
            <w:vMerge/>
          </w:tcPr>
          <w:p w14:paraId="3234C802" w14:textId="77777777" w:rsidR="00953934" w:rsidRDefault="00953934" w:rsidP="00E43E2C">
            <w:pPr>
              <w:jc w:val="center"/>
              <w:rPr>
                <w:sz w:val="22"/>
              </w:rPr>
            </w:pPr>
          </w:p>
        </w:tc>
        <w:tc>
          <w:tcPr>
            <w:tcW w:w="1552" w:type="dxa"/>
          </w:tcPr>
          <w:p w14:paraId="2DE9CF9E" w14:textId="77777777" w:rsidR="00953934" w:rsidRPr="009250E4" w:rsidRDefault="00953934" w:rsidP="00E43E2C">
            <w:pPr>
              <w:jc w:val="center"/>
              <w:rPr>
                <w:sz w:val="22"/>
              </w:rPr>
            </w:pPr>
            <w:r>
              <w:rPr>
                <w:sz w:val="22"/>
              </w:rPr>
              <w:t>50-59 &amp; 60-69</w:t>
            </w:r>
          </w:p>
        </w:tc>
        <w:tc>
          <w:tcPr>
            <w:tcW w:w="879" w:type="dxa"/>
          </w:tcPr>
          <w:p w14:paraId="7DCEA089" w14:textId="77777777" w:rsidR="00953934" w:rsidRPr="009250E4" w:rsidRDefault="00953934" w:rsidP="00E43E2C">
            <w:pPr>
              <w:jc w:val="center"/>
              <w:rPr>
                <w:sz w:val="22"/>
              </w:rPr>
            </w:pPr>
          </w:p>
        </w:tc>
        <w:tc>
          <w:tcPr>
            <w:tcW w:w="879" w:type="dxa"/>
          </w:tcPr>
          <w:p w14:paraId="7AF19430" w14:textId="77777777" w:rsidR="00953934" w:rsidRPr="009250E4" w:rsidRDefault="00953934" w:rsidP="00E43E2C">
            <w:pPr>
              <w:jc w:val="center"/>
              <w:rPr>
                <w:sz w:val="22"/>
              </w:rPr>
            </w:pPr>
          </w:p>
        </w:tc>
        <w:tc>
          <w:tcPr>
            <w:tcW w:w="877" w:type="dxa"/>
          </w:tcPr>
          <w:p w14:paraId="20CEEF59" w14:textId="77777777" w:rsidR="00953934" w:rsidRPr="009250E4" w:rsidRDefault="00953934" w:rsidP="00E43E2C">
            <w:pPr>
              <w:jc w:val="center"/>
              <w:rPr>
                <w:sz w:val="22"/>
              </w:rPr>
            </w:pPr>
          </w:p>
        </w:tc>
        <w:tc>
          <w:tcPr>
            <w:tcW w:w="879" w:type="dxa"/>
          </w:tcPr>
          <w:p w14:paraId="3DC0F130" w14:textId="77777777" w:rsidR="00953934" w:rsidRPr="009250E4" w:rsidRDefault="00953934" w:rsidP="00E43E2C">
            <w:pPr>
              <w:jc w:val="center"/>
              <w:rPr>
                <w:sz w:val="22"/>
              </w:rPr>
            </w:pPr>
          </w:p>
        </w:tc>
        <w:tc>
          <w:tcPr>
            <w:tcW w:w="879" w:type="dxa"/>
          </w:tcPr>
          <w:p w14:paraId="2DF19FB2" w14:textId="77777777" w:rsidR="00953934" w:rsidRPr="009250E4" w:rsidRDefault="00953934" w:rsidP="00E43E2C">
            <w:pPr>
              <w:jc w:val="center"/>
              <w:rPr>
                <w:sz w:val="22"/>
              </w:rPr>
            </w:pPr>
          </w:p>
        </w:tc>
        <w:tc>
          <w:tcPr>
            <w:tcW w:w="877" w:type="dxa"/>
          </w:tcPr>
          <w:p w14:paraId="298840AA" w14:textId="77777777" w:rsidR="00953934" w:rsidRPr="009250E4" w:rsidRDefault="00953934" w:rsidP="00E43E2C">
            <w:pPr>
              <w:jc w:val="center"/>
              <w:rPr>
                <w:sz w:val="22"/>
              </w:rPr>
            </w:pPr>
          </w:p>
        </w:tc>
        <w:tc>
          <w:tcPr>
            <w:tcW w:w="879" w:type="dxa"/>
          </w:tcPr>
          <w:p w14:paraId="6B257ACB" w14:textId="77777777" w:rsidR="00953934" w:rsidRPr="009250E4" w:rsidRDefault="00953934" w:rsidP="00E43E2C">
            <w:pPr>
              <w:jc w:val="center"/>
              <w:rPr>
                <w:sz w:val="22"/>
              </w:rPr>
            </w:pPr>
          </w:p>
        </w:tc>
        <w:tc>
          <w:tcPr>
            <w:tcW w:w="885" w:type="dxa"/>
            <w:tcBorders>
              <w:right w:val="single" w:sz="6" w:space="0" w:color="auto"/>
            </w:tcBorders>
          </w:tcPr>
          <w:p w14:paraId="17E4B110" w14:textId="77777777" w:rsidR="00953934" w:rsidRPr="009250E4" w:rsidRDefault="00953934" w:rsidP="00E43E2C">
            <w:pPr>
              <w:jc w:val="center"/>
              <w:rPr>
                <w:sz w:val="22"/>
              </w:rPr>
            </w:pPr>
          </w:p>
        </w:tc>
      </w:tr>
      <w:tr w:rsidR="00953934" w14:paraId="7FB46AE1" w14:textId="77777777" w:rsidTr="00E43E2C">
        <w:trPr>
          <w:trHeight w:val="237"/>
        </w:trPr>
        <w:tc>
          <w:tcPr>
            <w:tcW w:w="929" w:type="dxa"/>
            <w:vMerge/>
          </w:tcPr>
          <w:p w14:paraId="58AAD258" w14:textId="77777777" w:rsidR="00953934" w:rsidRDefault="00953934" w:rsidP="00E43E2C">
            <w:pPr>
              <w:jc w:val="center"/>
              <w:rPr>
                <w:sz w:val="22"/>
              </w:rPr>
            </w:pPr>
          </w:p>
        </w:tc>
        <w:tc>
          <w:tcPr>
            <w:tcW w:w="1552" w:type="dxa"/>
          </w:tcPr>
          <w:p w14:paraId="2C54505D" w14:textId="77777777" w:rsidR="00953934" w:rsidRPr="009250E4" w:rsidRDefault="00953934" w:rsidP="00E43E2C">
            <w:pPr>
              <w:jc w:val="center"/>
              <w:rPr>
                <w:sz w:val="22"/>
              </w:rPr>
            </w:pPr>
            <w:r>
              <w:rPr>
                <w:sz w:val="22"/>
              </w:rPr>
              <w:t>60-69 &amp; 70-79</w:t>
            </w:r>
          </w:p>
        </w:tc>
        <w:tc>
          <w:tcPr>
            <w:tcW w:w="879" w:type="dxa"/>
          </w:tcPr>
          <w:p w14:paraId="399BC3D2" w14:textId="77777777" w:rsidR="00953934" w:rsidRPr="009250E4" w:rsidRDefault="00953934" w:rsidP="00E43E2C">
            <w:pPr>
              <w:jc w:val="center"/>
              <w:rPr>
                <w:sz w:val="22"/>
              </w:rPr>
            </w:pPr>
          </w:p>
        </w:tc>
        <w:tc>
          <w:tcPr>
            <w:tcW w:w="879" w:type="dxa"/>
          </w:tcPr>
          <w:p w14:paraId="27B4266F" w14:textId="77777777" w:rsidR="00953934" w:rsidRPr="009250E4" w:rsidRDefault="00953934" w:rsidP="00E43E2C">
            <w:pPr>
              <w:jc w:val="center"/>
              <w:rPr>
                <w:sz w:val="22"/>
              </w:rPr>
            </w:pPr>
          </w:p>
        </w:tc>
        <w:tc>
          <w:tcPr>
            <w:tcW w:w="877" w:type="dxa"/>
          </w:tcPr>
          <w:p w14:paraId="45332D51" w14:textId="77777777" w:rsidR="00953934" w:rsidRPr="009250E4" w:rsidRDefault="00953934" w:rsidP="00E43E2C">
            <w:pPr>
              <w:jc w:val="center"/>
              <w:rPr>
                <w:sz w:val="22"/>
              </w:rPr>
            </w:pPr>
          </w:p>
        </w:tc>
        <w:tc>
          <w:tcPr>
            <w:tcW w:w="879" w:type="dxa"/>
          </w:tcPr>
          <w:p w14:paraId="575E50B8" w14:textId="77777777" w:rsidR="00953934" w:rsidRPr="009250E4" w:rsidRDefault="00953934" w:rsidP="00E43E2C">
            <w:pPr>
              <w:jc w:val="center"/>
              <w:rPr>
                <w:sz w:val="22"/>
              </w:rPr>
            </w:pPr>
          </w:p>
        </w:tc>
        <w:tc>
          <w:tcPr>
            <w:tcW w:w="879" w:type="dxa"/>
          </w:tcPr>
          <w:p w14:paraId="584B89F2" w14:textId="77777777" w:rsidR="00953934" w:rsidRPr="009250E4" w:rsidRDefault="00953934" w:rsidP="00E43E2C">
            <w:pPr>
              <w:jc w:val="center"/>
              <w:rPr>
                <w:sz w:val="22"/>
              </w:rPr>
            </w:pPr>
          </w:p>
        </w:tc>
        <w:tc>
          <w:tcPr>
            <w:tcW w:w="877" w:type="dxa"/>
          </w:tcPr>
          <w:p w14:paraId="64F7E05A" w14:textId="77777777" w:rsidR="00953934" w:rsidRPr="009250E4" w:rsidRDefault="00953934" w:rsidP="00E43E2C">
            <w:pPr>
              <w:jc w:val="center"/>
              <w:rPr>
                <w:sz w:val="22"/>
              </w:rPr>
            </w:pPr>
          </w:p>
        </w:tc>
        <w:tc>
          <w:tcPr>
            <w:tcW w:w="879" w:type="dxa"/>
          </w:tcPr>
          <w:p w14:paraId="1466DBED" w14:textId="77777777" w:rsidR="00953934" w:rsidRPr="009250E4" w:rsidRDefault="00953934" w:rsidP="00E43E2C">
            <w:pPr>
              <w:jc w:val="center"/>
              <w:rPr>
                <w:sz w:val="22"/>
              </w:rPr>
            </w:pPr>
          </w:p>
        </w:tc>
        <w:tc>
          <w:tcPr>
            <w:tcW w:w="885" w:type="dxa"/>
            <w:tcBorders>
              <w:right w:val="single" w:sz="6" w:space="0" w:color="auto"/>
            </w:tcBorders>
          </w:tcPr>
          <w:p w14:paraId="490FD6E8" w14:textId="77777777" w:rsidR="00953934" w:rsidRPr="009250E4" w:rsidRDefault="00953934" w:rsidP="00E43E2C">
            <w:pPr>
              <w:jc w:val="center"/>
              <w:rPr>
                <w:sz w:val="22"/>
              </w:rPr>
            </w:pPr>
          </w:p>
        </w:tc>
      </w:tr>
      <w:tr w:rsidR="00953934" w14:paraId="3A770078" w14:textId="77777777" w:rsidTr="00E43E2C">
        <w:trPr>
          <w:trHeight w:val="237"/>
        </w:trPr>
        <w:tc>
          <w:tcPr>
            <w:tcW w:w="929" w:type="dxa"/>
            <w:vMerge/>
          </w:tcPr>
          <w:p w14:paraId="47752975" w14:textId="77777777" w:rsidR="00953934" w:rsidRDefault="00953934" w:rsidP="00E43E2C">
            <w:pPr>
              <w:jc w:val="center"/>
              <w:rPr>
                <w:sz w:val="22"/>
              </w:rPr>
            </w:pPr>
          </w:p>
        </w:tc>
        <w:tc>
          <w:tcPr>
            <w:tcW w:w="1552" w:type="dxa"/>
          </w:tcPr>
          <w:p w14:paraId="74C440BF" w14:textId="77777777" w:rsidR="00953934" w:rsidRPr="009250E4" w:rsidRDefault="00953934" w:rsidP="00E43E2C">
            <w:pPr>
              <w:jc w:val="center"/>
              <w:rPr>
                <w:sz w:val="22"/>
              </w:rPr>
            </w:pPr>
            <w:r>
              <w:rPr>
                <w:sz w:val="22"/>
              </w:rPr>
              <w:t>40-49 &amp; 60-69</w:t>
            </w:r>
          </w:p>
        </w:tc>
        <w:tc>
          <w:tcPr>
            <w:tcW w:w="879" w:type="dxa"/>
          </w:tcPr>
          <w:p w14:paraId="27F4D806" w14:textId="77777777" w:rsidR="00953934" w:rsidRPr="009250E4" w:rsidRDefault="00953934" w:rsidP="00E43E2C">
            <w:pPr>
              <w:jc w:val="center"/>
              <w:rPr>
                <w:sz w:val="22"/>
              </w:rPr>
            </w:pPr>
          </w:p>
        </w:tc>
        <w:tc>
          <w:tcPr>
            <w:tcW w:w="879" w:type="dxa"/>
          </w:tcPr>
          <w:p w14:paraId="771022BC" w14:textId="77777777" w:rsidR="00953934" w:rsidRPr="009250E4" w:rsidRDefault="00953934" w:rsidP="00E43E2C">
            <w:pPr>
              <w:jc w:val="center"/>
              <w:rPr>
                <w:sz w:val="22"/>
              </w:rPr>
            </w:pPr>
          </w:p>
        </w:tc>
        <w:tc>
          <w:tcPr>
            <w:tcW w:w="877" w:type="dxa"/>
            <w:shd w:val="clear" w:color="auto" w:fill="FF0000"/>
          </w:tcPr>
          <w:p w14:paraId="41118E38" w14:textId="77777777" w:rsidR="00953934" w:rsidRPr="009250E4" w:rsidRDefault="00953934" w:rsidP="00E43E2C">
            <w:pPr>
              <w:jc w:val="center"/>
              <w:rPr>
                <w:sz w:val="22"/>
              </w:rPr>
            </w:pPr>
          </w:p>
        </w:tc>
        <w:tc>
          <w:tcPr>
            <w:tcW w:w="879" w:type="dxa"/>
          </w:tcPr>
          <w:p w14:paraId="5989C100" w14:textId="77777777" w:rsidR="00953934" w:rsidRPr="009250E4" w:rsidRDefault="00953934" w:rsidP="00E43E2C">
            <w:pPr>
              <w:jc w:val="center"/>
              <w:rPr>
                <w:sz w:val="22"/>
              </w:rPr>
            </w:pPr>
          </w:p>
        </w:tc>
        <w:tc>
          <w:tcPr>
            <w:tcW w:w="879" w:type="dxa"/>
            <w:shd w:val="clear" w:color="auto" w:fill="FF0000"/>
          </w:tcPr>
          <w:p w14:paraId="14BE01DB" w14:textId="77777777" w:rsidR="00953934" w:rsidRPr="00E43FFC" w:rsidRDefault="00953934" w:rsidP="00E43E2C">
            <w:pPr>
              <w:jc w:val="center"/>
              <w:rPr>
                <w:color w:val="FF0000"/>
                <w:sz w:val="22"/>
              </w:rPr>
            </w:pPr>
          </w:p>
        </w:tc>
        <w:tc>
          <w:tcPr>
            <w:tcW w:w="877" w:type="dxa"/>
          </w:tcPr>
          <w:p w14:paraId="5859F4C4" w14:textId="77777777" w:rsidR="00953934" w:rsidRPr="009250E4" w:rsidRDefault="00953934" w:rsidP="00E43E2C">
            <w:pPr>
              <w:jc w:val="center"/>
              <w:rPr>
                <w:sz w:val="22"/>
              </w:rPr>
            </w:pPr>
          </w:p>
        </w:tc>
        <w:tc>
          <w:tcPr>
            <w:tcW w:w="879" w:type="dxa"/>
          </w:tcPr>
          <w:p w14:paraId="0E0FE49D" w14:textId="77777777" w:rsidR="00953934" w:rsidRPr="009250E4" w:rsidRDefault="00953934" w:rsidP="00E43E2C">
            <w:pPr>
              <w:jc w:val="center"/>
              <w:rPr>
                <w:sz w:val="22"/>
              </w:rPr>
            </w:pPr>
          </w:p>
        </w:tc>
        <w:tc>
          <w:tcPr>
            <w:tcW w:w="885" w:type="dxa"/>
            <w:tcBorders>
              <w:right w:val="single" w:sz="6" w:space="0" w:color="auto"/>
            </w:tcBorders>
            <w:shd w:val="clear" w:color="auto" w:fill="FF0000"/>
          </w:tcPr>
          <w:p w14:paraId="12C2139C" w14:textId="77777777" w:rsidR="00953934" w:rsidRPr="009250E4" w:rsidRDefault="00953934" w:rsidP="00E43E2C">
            <w:pPr>
              <w:jc w:val="center"/>
              <w:rPr>
                <w:sz w:val="22"/>
              </w:rPr>
            </w:pPr>
          </w:p>
        </w:tc>
      </w:tr>
      <w:tr w:rsidR="00953934" w14:paraId="614A3EC3" w14:textId="77777777" w:rsidTr="00E43E2C">
        <w:trPr>
          <w:trHeight w:val="237"/>
        </w:trPr>
        <w:tc>
          <w:tcPr>
            <w:tcW w:w="929" w:type="dxa"/>
            <w:vMerge/>
            <w:tcBorders>
              <w:bottom w:val="single" w:sz="12" w:space="0" w:color="auto"/>
            </w:tcBorders>
          </w:tcPr>
          <w:p w14:paraId="0259C94C" w14:textId="77777777" w:rsidR="00953934" w:rsidRDefault="00953934" w:rsidP="00E43E2C">
            <w:pPr>
              <w:jc w:val="center"/>
              <w:rPr>
                <w:sz w:val="22"/>
              </w:rPr>
            </w:pPr>
          </w:p>
        </w:tc>
        <w:tc>
          <w:tcPr>
            <w:tcW w:w="1552" w:type="dxa"/>
            <w:tcBorders>
              <w:bottom w:val="single" w:sz="6" w:space="0" w:color="auto"/>
            </w:tcBorders>
          </w:tcPr>
          <w:p w14:paraId="498C29F2" w14:textId="77777777" w:rsidR="00953934" w:rsidRDefault="00953934" w:rsidP="00E43E2C">
            <w:pPr>
              <w:jc w:val="center"/>
              <w:rPr>
                <w:sz w:val="22"/>
              </w:rPr>
            </w:pPr>
            <w:r>
              <w:rPr>
                <w:sz w:val="22"/>
              </w:rPr>
              <w:t>40-49 &amp; 70-79</w:t>
            </w:r>
          </w:p>
        </w:tc>
        <w:tc>
          <w:tcPr>
            <w:tcW w:w="879" w:type="dxa"/>
            <w:tcBorders>
              <w:bottom w:val="single" w:sz="6" w:space="0" w:color="auto"/>
            </w:tcBorders>
          </w:tcPr>
          <w:p w14:paraId="213211BE" w14:textId="77777777" w:rsidR="00953934" w:rsidRPr="009250E4" w:rsidRDefault="00953934" w:rsidP="00E43E2C">
            <w:pPr>
              <w:jc w:val="center"/>
              <w:rPr>
                <w:sz w:val="22"/>
              </w:rPr>
            </w:pPr>
          </w:p>
        </w:tc>
        <w:tc>
          <w:tcPr>
            <w:tcW w:w="879" w:type="dxa"/>
            <w:tcBorders>
              <w:bottom w:val="single" w:sz="6" w:space="0" w:color="auto"/>
            </w:tcBorders>
          </w:tcPr>
          <w:p w14:paraId="18DF74ED" w14:textId="77777777" w:rsidR="00953934" w:rsidRPr="009250E4" w:rsidRDefault="00953934" w:rsidP="00E43E2C">
            <w:pPr>
              <w:jc w:val="center"/>
              <w:rPr>
                <w:sz w:val="22"/>
              </w:rPr>
            </w:pPr>
          </w:p>
        </w:tc>
        <w:tc>
          <w:tcPr>
            <w:tcW w:w="877" w:type="dxa"/>
            <w:tcBorders>
              <w:bottom w:val="single" w:sz="6" w:space="0" w:color="auto"/>
            </w:tcBorders>
          </w:tcPr>
          <w:p w14:paraId="4F9565D7" w14:textId="77777777" w:rsidR="00953934" w:rsidRPr="009250E4" w:rsidRDefault="00953934" w:rsidP="00E43E2C">
            <w:pPr>
              <w:jc w:val="center"/>
              <w:rPr>
                <w:sz w:val="22"/>
              </w:rPr>
            </w:pPr>
          </w:p>
        </w:tc>
        <w:tc>
          <w:tcPr>
            <w:tcW w:w="879" w:type="dxa"/>
            <w:tcBorders>
              <w:bottom w:val="single" w:sz="6" w:space="0" w:color="auto"/>
            </w:tcBorders>
          </w:tcPr>
          <w:p w14:paraId="3170B65C" w14:textId="77777777" w:rsidR="00953934" w:rsidRPr="009250E4" w:rsidRDefault="00953934" w:rsidP="00E43E2C">
            <w:pPr>
              <w:jc w:val="center"/>
              <w:rPr>
                <w:sz w:val="22"/>
              </w:rPr>
            </w:pPr>
          </w:p>
        </w:tc>
        <w:tc>
          <w:tcPr>
            <w:tcW w:w="879" w:type="dxa"/>
            <w:tcBorders>
              <w:bottom w:val="single" w:sz="6" w:space="0" w:color="auto"/>
            </w:tcBorders>
          </w:tcPr>
          <w:p w14:paraId="4C10A550" w14:textId="77777777" w:rsidR="00953934" w:rsidRPr="009250E4" w:rsidRDefault="00953934" w:rsidP="00E43E2C">
            <w:pPr>
              <w:jc w:val="center"/>
              <w:rPr>
                <w:sz w:val="22"/>
              </w:rPr>
            </w:pPr>
          </w:p>
        </w:tc>
        <w:tc>
          <w:tcPr>
            <w:tcW w:w="877" w:type="dxa"/>
            <w:tcBorders>
              <w:bottom w:val="single" w:sz="6" w:space="0" w:color="auto"/>
            </w:tcBorders>
          </w:tcPr>
          <w:p w14:paraId="35A2C940" w14:textId="77777777" w:rsidR="00953934" w:rsidRPr="009250E4" w:rsidRDefault="00953934" w:rsidP="00E43E2C">
            <w:pPr>
              <w:jc w:val="center"/>
              <w:rPr>
                <w:sz w:val="22"/>
              </w:rPr>
            </w:pPr>
          </w:p>
        </w:tc>
        <w:tc>
          <w:tcPr>
            <w:tcW w:w="879" w:type="dxa"/>
            <w:tcBorders>
              <w:bottom w:val="single" w:sz="6" w:space="0" w:color="auto"/>
            </w:tcBorders>
          </w:tcPr>
          <w:p w14:paraId="410F7843" w14:textId="77777777" w:rsidR="00953934" w:rsidRPr="009250E4" w:rsidRDefault="00953934" w:rsidP="00E43E2C">
            <w:pPr>
              <w:jc w:val="center"/>
              <w:rPr>
                <w:sz w:val="22"/>
              </w:rPr>
            </w:pPr>
          </w:p>
        </w:tc>
        <w:tc>
          <w:tcPr>
            <w:tcW w:w="885" w:type="dxa"/>
            <w:tcBorders>
              <w:bottom w:val="single" w:sz="6" w:space="0" w:color="auto"/>
              <w:right w:val="single" w:sz="6" w:space="0" w:color="auto"/>
            </w:tcBorders>
            <w:shd w:val="clear" w:color="auto" w:fill="FF0000"/>
          </w:tcPr>
          <w:p w14:paraId="09857E48" w14:textId="77777777" w:rsidR="00953934" w:rsidRPr="009250E4" w:rsidRDefault="00953934" w:rsidP="00E43E2C">
            <w:pPr>
              <w:jc w:val="center"/>
              <w:rPr>
                <w:sz w:val="22"/>
              </w:rPr>
            </w:pPr>
          </w:p>
        </w:tc>
      </w:tr>
      <w:tr w:rsidR="00953934" w14:paraId="5DF6543C" w14:textId="77777777" w:rsidTr="00E43E2C">
        <w:trPr>
          <w:trHeight w:val="237"/>
        </w:trPr>
        <w:tc>
          <w:tcPr>
            <w:tcW w:w="929" w:type="dxa"/>
            <w:vMerge/>
            <w:tcBorders>
              <w:bottom w:val="single" w:sz="12" w:space="0" w:color="auto"/>
            </w:tcBorders>
          </w:tcPr>
          <w:p w14:paraId="785697ED" w14:textId="77777777" w:rsidR="00953934" w:rsidRDefault="00953934" w:rsidP="00E43E2C">
            <w:pPr>
              <w:jc w:val="center"/>
              <w:rPr>
                <w:sz w:val="22"/>
              </w:rPr>
            </w:pPr>
          </w:p>
        </w:tc>
        <w:tc>
          <w:tcPr>
            <w:tcW w:w="1552" w:type="dxa"/>
            <w:tcBorders>
              <w:top w:val="single" w:sz="6" w:space="0" w:color="auto"/>
              <w:bottom w:val="single" w:sz="12" w:space="0" w:color="auto"/>
            </w:tcBorders>
          </w:tcPr>
          <w:p w14:paraId="2D0F5E2D" w14:textId="77777777" w:rsidR="00953934" w:rsidRPr="009250E4" w:rsidRDefault="00953934" w:rsidP="00E43E2C">
            <w:pPr>
              <w:jc w:val="center"/>
              <w:rPr>
                <w:sz w:val="22"/>
              </w:rPr>
            </w:pPr>
            <w:r>
              <w:rPr>
                <w:sz w:val="22"/>
              </w:rPr>
              <w:t>50-59 &amp; 70-79</w:t>
            </w:r>
          </w:p>
        </w:tc>
        <w:tc>
          <w:tcPr>
            <w:tcW w:w="879" w:type="dxa"/>
            <w:tcBorders>
              <w:top w:val="single" w:sz="6" w:space="0" w:color="auto"/>
              <w:bottom w:val="single" w:sz="12" w:space="0" w:color="auto"/>
            </w:tcBorders>
          </w:tcPr>
          <w:p w14:paraId="419CC096" w14:textId="77777777" w:rsidR="00953934" w:rsidRPr="009250E4" w:rsidRDefault="00953934" w:rsidP="00E43E2C">
            <w:pPr>
              <w:jc w:val="center"/>
              <w:rPr>
                <w:sz w:val="22"/>
              </w:rPr>
            </w:pPr>
          </w:p>
        </w:tc>
        <w:tc>
          <w:tcPr>
            <w:tcW w:w="879" w:type="dxa"/>
            <w:tcBorders>
              <w:top w:val="single" w:sz="6" w:space="0" w:color="auto"/>
              <w:bottom w:val="single" w:sz="12" w:space="0" w:color="auto"/>
            </w:tcBorders>
          </w:tcPr>
          <w:p w14:paraId="359504F9" w14:textId="77777777" w:rsidR="00953934" w:rsidRPr="009250E4" w:rsidRDefault="00953934" w:rsidP="00E43E2C">
            <w:pPr>
              <w:jc w:val="center"/>
              <w:rPr>
                <w:sz w:val="22"/>
              </w:rPr>
            </w:pPr>
          </w:p>
        </w:tc>
        <w:tc>
          <w:tcPr>
            <w:tcW w:w="877" w:type="dxa"/>
            <w:tcBorders>
              <w:top w:val="single" w:sz="6" w:space="0" w:color="auto"/>
              <w:bottom w:val="single" w:sz="12" w:space="0" w:color="auto"/>
            </w:tcBorders>
          </w:tcPr>
          <w:p w14:paraId="30EC8D10" w14:textId="77777777" w:rsidR="00953934" w:rsidRPr="009250E4" w:rsidRDefault="00953934" w:rsidP="00E43E2C">
            <w:pPr>
              <w:jc w:val="center"/>
              <w:rPr>
                <w:sz w:val="22"/>
              </w:rPr>
            </w:pPr>
          </w:p>
        </w:tc>
        <w:tc>
          <w:tcPr>
            <w:tcW w:w="879" w:type="dxa"/>
            <w:tcBorders>
              <w:top w:val="single" w:sz="6" w:space="0" w:color="auto"/>
              <w:bottom w:val="single" w:sz="12" w:space="0" w:color="auto"/>
            </w:tcBorders>
          </w:tcPr>
          <w:p w14:paraId="7DEC7906" w14:textId="77777777" w:rsidR="00953934" w:rsidRPr="009250E4" w:rsidRDefault="00953934" w:rsidP="00E43E2C">
            <w:pPr>
              <w:jc w:val="center"/>
              <w:rPr>
                <w:sz w:val="22"/>
              </w:rPr>
            </w:pPr>
          </w:p>
        </w:tc>
        <w:tc>
          <w:tcPr>
            <w:tcW w:w="879" w:type="dxa"/>
            <w:tcBorders>
              <w:top w:val="single" w:sz="6" w:space="0" w:color="auto"/>
              <w:bottom w:val="single" w:sz="12" w:space="0" w:color="auto"/>
            </w:tcBorders>
          </w:tcPr>
          <w:p w14:paraId="73EBCFB1" w14:textId="77777777" w:rsidR="00953934" w:rsidRPr="009250E4" w:rsidRDefault="00953934" w:rsidP="00E43E2C">
            <w:pPr>
              <w:jc w:val="center"/>
              <w:rPr>
                <w:sz w:val="22"/>
              </w:rPr>
            </w:pPr>
          </w:p>
        </w:tc>
        <w:tc>
          <w:tcPr>
            <w:tcW w:w="877" w:type="dxa"/>
            <w:tcBorders>
              <w:top w:val="single" w:sz="6" w:space="0" w:color="auto"/>
              <w:bottom w:val="single" w:sz="12" w:space="0" w:color="auto"/>
            </w:tcBorders>
          </w:tcPr>
          <w:p w14:paraId="388BA486" w14:textId="77777777" w:rsidR="00953934" w:rsidRPr="009250E4" w:rsidRDefault="00953934" w:rsidP="00E43E2C">
            <w:pPr>
              <w:jc w:val="center"/>
              <w:rPr>
                <w:sz w:val="22"/>
              </w:rPr>
            </w:pPr>
          </w:p>
        </w:tc>
        <w:tc>
          <w:tcPr>
            <w:tcW w:w="879" w:type="dxa"/>
            <w:tcBorders>
              <w:top w:val="single" w:sz="6" w:space="0" w:color="auto"/>
              <w:bottom w:val="single" w:sz="12" w:space="0" w:color="auto"/>
            </w:tcBorders>
          </w:tcPr>
          <w:p w14:paraId="60337FD2" w14:textId="77777777" w:rsidR="00953934" w:rsidRPr="009250E4" w:rsidRDefault="00953934" w:rsidP="00E43E2C">
            <w:pPr>
              <w:jc w:val="center"/>
              <w:rPr>
                <w:sz w:val="22"/>
              </w:rPr>
            </w:pPr>
          </w:p>
        </w:tc>
        <w:tc>
          <w:tcPr>
            <w:tcW w:w="885" w:type="dxa"/>
            <w:tcBorders>
              <w:top w:val="single" w:sz="6" w:space="0" w:color="auto"/>
              <w:bottom w:val="single" w:sz="12" w:space="0" w:color="auto"/>
              <w:right w:val="single" w:sz="6" w:space="0" w:color="auto"/>
            </w:tcBorders>
          </w:tcPr>
          <w:p w14:paraId="32BB7EA5" w14:textId="77777777" w:rsidR="00953934" w:rsidRPr="009250E4" w:rsidRDefault="00953934" w:rsidP="00E43E2C">
            <w:pPr>
              <w:jc w:val="center"/>
              <w:rPr>
                <w:sz w:val="22"/>
              </w:rPr>
            </w:pPr>
          </w:p>
        </w:tc>
      </w:tr>
      <w:tr w:rsidR="00953934" w14:paraId="21B9617D" w14:textId="77777777" w:rsidTr="00E43E2C">
        <w:trPr>
          <w:trHeight w:val="246"/>
        </w:trPr>
        <w:tc>
          <w:tcPr>
            <w:tcW w:w="929" w:type="dxa"/>
            <w:vMerge w:val="restart"/>
            <w:tcBorders>
              <w:top w:val="single" w:sz="12" w:space="0" w:color="auto"/>
            </w:tcBorders>
          </w:tcPr>
          <w:p w14:paraId="4E0A68E6" w14:textId="77777777" w:rsidR="00953934" w:rsidRDefault="00953934" w:rsidP="00E43E2C">
            <w:pPr>
              <w:jc w:val="center"/>
              <w:rPr>
                <w:sz w:val="22"/>
              </w:rPr>
            </w:pPr>
          </w:p>
          <w:p w14:paraId="00671700" w14:textId="77777777" w:rsidR="00953934" w:rsidRDefault="00953934" w:rsidP="00E43E2C">
            <w:pPr>
              <w:jc w:val="center"/>
              <w:rPr>
                <w:sz w:val="22"/>
              </w:rPr>
            </w:pPr>
          </w:p>
          <w:p w14:paraId="0DEA0D81" w14:textId="77777777" w:rsidR="00953934" w:rsidRDefault="00953934" w:rsidP="00E43E2C">
            <w:pPr>
              <w:jc w:val="center"/>
              <w:rPr>
                <w:sz w:val="22"/>
              </w:rPr>
            </w:pPr>
          </w:p>
          <w:p w14:paraId="6714D1AC" w14:textId="77777777" w:rsidR="00953934" w:rsidRDefault="00953934" w:rsidP="00E43E2C">
            <w:pPr>
              <w:jc w:val="center"/>
              <w:rPr>
                <w:sz w:val="22"/>
              </w:rPr>
            </w:pPr>
          </w:p>
          <w:p w14:paraId="24BCAA74" w14:textId="77777777" w:rsidR="00953934" w:rsidRDefault="00953934" w:rsidP="00E43E2C">
            <w:pPr>
              <w:jc w:val="center"/>
              <w:rPr>
                <w:sz w:val="22"/>
              </w:rPr>
            </w:pPr>
          </w:p>
          <w:p w14:paraId="74E3F091" w14:textId="77777777" w:rsidR="00953934" w:rsidRPr="009250E4" w:rsidRDefault="00953934" w:rsidP="00E43E2C">
            <w:pPr>
              <w:jc w:val="center"/>
              <w:rPr>
                <w:sz w:val="22"/>
              </w:rPr>
            </w:pPr>
            <w:r>
              <w:rPr>
                <w:sz w:val="22"/>
              </w:rPr>
              <w:t>65%</w:t>
            </w:r>
          </w:p>
        </w:tc>
        <w:tc>
          <w:tcPr>
            <w:tcW w:w="1552" w:type="dxa"/>
            <w:tcBorders>
              <w:top w:val="single" w:sz="12" w:space="0" w:color="auto"/>
            </w:tcBorders>
          </w:tcPr>
          <w:p w14:paraId="6790CF01"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tcPr>
          <w:p w14:paraId="39623B98" w14:textId="77777777" w:rsidR="00953934" w:rsidRPr="009250E4" w:rsidRDefault="00953934" w:rsidP="00E43E2C">
            <w:pPr>
              <w:jc w:val="center"/>
              <w:rPr>
                <w:sz w:val="22"/>
              </w:rPr>
            </w:pPr>
          </w:p>
        </w:tc>
        <w:tc>
          <w:tcPr>
            <w:tcW w:w="879" w:type="dxa"/>
            <w:tcBorders>
              <w:top w:val="single" w:sz="12" w:space="0" w:color="auto"/>
            </w:tcBorders>
          </w:tcPr>
          <w:p w14:paraId="08951515" w14:textId="77777777" w:rsidR="00953934" w:rsidRPr="009250E4" w:rsidRDefault="00953934" w:rsidP="00E43E2C">
            <w:pPr>
              <w:jc w:val="center"/>
              <w:rPr>
                <w:sz w:val="22"/>
              </w:rPr>
            </w:pPr>
          </w:p>
        </w:tc>
        <w:tc>
          <w:tcPr>
            <w:tcW w:w="877" w:type="dxa"/>
            <w:tcBorders>
              <w:top w:val="single" w:sz="12" w:space="0" w:color="auto"/>
            </w:tcBorders>
          </w:tcPr>
          <w:p w14:paraId="5A567874" w14:textId="77777777" w:rsidR="00953934" w:rsidRPr="009250E4" w:rsidRDefault="00953934" w:rsidP="00E43E2C">
            <w:pPr>
              <w:jc w:val="center"/>
              <w:rPr>
                <w:sz w:val="22"/>
              </w:rPr>
            </w:pPr>
          </w:p>
        </w:tc>
        <w:tc>
          <w:tcPr>
            <w:tcW w:w="879" w:type="dxa"/>
            <w:tcBorders>
              <w:top w:val="single" w:sz="12" w:space="0" w:color="auto"/>
            </w:tcBorders>
          </w:tcPr>
          <w:p w14:paraId="4257F253" w14:textId="77777777" w:rsidR="00953934" w:rsidRPr="009250E4" w:rsidRDefault="00953934" w:rsidP="00E43E2C">
            <w:pPr>
              <w:jc w:val="center"/>
              <w:rPr>
                <w:sz w:val="22"/>
              </w:rPr>
            </w:pPr>
          </w:p>
        </w:tc>
        <w:tc>
          <w:tcPr>
            <w:tcW w:w="879" w:type="dxa"/>
            <w:tcBorders>
              <w:top w:val="single" w:sz="12" w:space="0" w:color="auto"/>
            </w:tcBorders>
          </w:tcPr>
          <w:p w14:paraId="42F8417B" w14:textId="77777777" w:rsidR="00953934" w:rsidRPr="009250E4" w:rsidRDefault="00953934" w:rsidP="00E43E2C">
            <w:pPr>
              <w:jc w:val="center"/>
              <w:rPr>
                <w:sz w:val="22"/>
              </w:rPr>
            </w:pPr>
          </w:p>
        </w:tc>
        <w:tc>
          <w:tcPr>
            <w:tcW w:w="877" w:type="dxa"/>
            <w:tcBorders>
              <w:top w:val="single" w:sz="12" w:space="0" w:color="auto"/>
            </w:tcBorders>
          </w:tcPr>
          <w:p w14:paraId="48F4D1AB" w14:textId="77777777" w:rsidR="00953934" w:rsidRPr="009250E4" w:rsidRDefault="00953934" w:rsidP="00E43E2C">
            <w:pPr>
              <w:jc w:val="center"/>
              <w:rPr>
                <w:sz w:val="22"/>
              </w:rPr>
            </w:pPr>
          </w:p>
        </w:tc>
        <w:tc>
          <w:tcPr>
            <w:tcW w:w="879" w:type="dxa"/>
            <w:tcBorders>
              <w:top w:val="single" w:sz="12" w:space="0" w:color="auto"/>
            </w:tcBorders>
          </w:tcPr>
          <w:p w14:paraId="731C599F" w14:textId="77777777" w:rsidR="00953934" w:rsidRPr="009250E4" w:rsidRDefault="00953934" w:rsidP="00E43E2C">
            <w:pPr>
              <w:jc w:val="center"/>
              <w:rPr>
                <w:sz w:val="22"/>
              </w:rPr>
            </w:pPr>
          </w:p>
        </w:tc>
        <w:tc>
          <w:tcPr>
            <w:tcW w:w="885" w:type="dxa"/>
            <w:tcBorders>
              <w:top w:val="single" w:sz="12" w:space="0" w:color="auto"/>
              <w:right w:val="single" w:sz="6" w:space="0" w:color="auto"/>
            </w:tcBorders>
          </w:tcPr>
          <w:p w14:paraId="21A71410" w14:textId="77777777" w:rsidR="00953934" w:rsidRPr="009250E4" w:rsidRDefault="00953934" w:rsidP="00E43E2C">
            <w:pPr>
              <w:jc w:val="center"/>
              <w:rPr>
                <w:sz w:val="22"/>
              </w:rPr>
            </w:pPr>
          </w:p>
        </w:tc>
      </w:tr>
      <w:tr w:rsidR="00953934" w14:paraId="4CAE1D08" w14:textId="77777777" w:rsidTr="00E43E2C">
        <w:trPr>
          <w:trHeight w:val="246"/>
        </w:trPr>
        <w:tc>
          <w:tcPr>
            <w:tcW w:w="929" w:type="dxa"/>
            <w:vMerge/>
          </w:tcPr>
          <w:p w14:paraId="5FDDAA50" w14:textId="77777777" w:rsidR="00953934" w:rsidRDefault="00953934" w:rsidP="00E43E2C">
            <w:pPr>
              <w:jc w:val="center"/>
              <w:rPr>
                <w:sz w:val="22"/>
              </w:rPr>
            </w:pPr>
          </w:p>
        </w:tc>
        <w:tc>
          <w:tcPr>
            <w:tcW w:w="1552" w:type="dxa"/>
          </w:tcPr>
          <w:p w14:paraId="55DB97DA" w14:textId="77777777" w:rsidR="00953934" w:rsidRPr="009250E4" w:rsidRDefault="00953934" w:rsidP="00E43E2C">
            <w:pPr>
              <w:jc w:val="center"/>
              <w:rPr>
                <w:sz w:val="22"/>
              </w:rPr>
            </w:pPr>
            <w:r>
              <w:rPr>
                <w:sz w:val="22"/>
              </w:rPr>
              <w:t>50-59 &amp; 60-69</w:t>
            </w:r>
          </w:p>
        </w:tc>
        <w:tc>
          <w:tcPr>
            <w:tcW w:w="879" w:type="dxa"/>
            <w:shd w:val="clear" w:color="auto" w:fill="FF0000"/>
          </w:tcPr>
          <w:p w14:paraId="645D6966" w14:textId="77777777" w:rsidR="00953934" w:rsidRPr="009250E4" w:rsidRDefault="00953934" w:rsidP="00E43E2C">
            <w:pPr>
              <w:jc w:val="center"/>
              <w:rPr>
                <w:sz w:val="22"/>
              </w:rPr>
            </w:pPr>
          </w:p>
        </w:tc>
        <w:tc>
          <w:tcPr>
            <w:tcW w:w="879" w:type="dxa"/>
          </w:tcPr>
          <w:p w14:paraId="6EA15AC6" w14:textId="77777777" w:rsidR="00953934" w:rsidRPr="009250E4" w:rsidRDefault="00953934" w:rsidP="00E43E2C">
            <w:pPr>
              <w:jc w:val="center"/>
              <w:rPr>
                <w:sz w:val="22"/>
              </w:rPr>
            </w:pPr>
          </w:p>
        </w:tc>
        <w:tc>
          <w:tcPr>
            <w:tcW w:w="877" w:type="dxa"/>
          </w:tcPr>
          <w:p w14:paraId="3F244D46" w14:textId="77777777" w:rsidR="00953934" w:rsidRPr="009250E4" w:rsidRDefault="00953934" w:rsidP="00E43E2C">
            <w:pPr>
              <w:jc w:val="center"/>
              <w:rPr>
                <w:sz w:val="22"/>
              </w:rPr>
            </w:pPr>
          </w:p>
        </w:tc>
        <w:tc>
          <w:tcPr>
            <w:tcW w:w="879" w:type="dxa"/>
          </w:tcPr>
          <w:p w14:paraId="6EB54D45" w14:textId="77777777" w:rsidR="00953934" w:rsidRPr="009250E4" w:rsidRDefault="00953934" w:rsidP="00E43E2C">
            <w:pPr>
              <w:jc w:val="center"/>
              <w:rPr>
                <w:sz w:val="22"/>
              </w:rPr>
            </w:pPr>
          </w:p>
        </w:tc>
        <w:tc>
          <w:tcPr>
            <w:tcW w:w="879" w:type="dxa"/>
          </w:tcPr>
          <w:p w14:paraId="3C623DE9" w14:textId="77777777" w:rsidR="00953934" w:rsidRPr="009250E4" w:rsidRDefault="00953934" w:rsidP="00E43E2C">
            <w:pPr>
              <w:jc w:val="center"/>
              <w:rPr>
                <w:sz w:val="22"/>
              </w:rPr>
            </w:pPr>
          </w:p>
        </w:tc>
        <w:tc>
          <w:tcPr>
            <w:tcW w:w="877" w:type="dxa"/>
          </w:tcPr>
          <w:p w14:paraId="1FEDF893" w14:textId="77777777" w:rsidR="00953934" w:rsidRPr="009250E4" w:rsidRDefault="00953934" w:rsidP="00E43E2C">
            <w:pPr>
              <w:jc w:val="center"/>
              <w:rPr>
                <w:sz w:val="22"/>
              </w:rPr>
            </w:pPr>
          </w:p>
        </w:tc>
        <w:tc>
          <w:tcPr>
            <w:tcW w:w="879" w:type="dxa"/>
          </w:tcPr>
          <w:p w14:paraId="0765EC95" w14:textId="77777777" w:rsidR="00953934" w:rsidRPr="009250E4" w:rsidRDefault="00953934" w:rsidP="00E43E2C">
            <w:pPr>
              <w:jc w:val="center"/>
              <w:rPr>
                <w:sz w:val="22"/>
              </w:rPr>
            </w:pPr>
          </w:p>
        </w:tc>
        <w:tc>
          <w:tcPr>
            <w:tcW w:w="885" w:type="dxa"/>
            <w:tcBorders>
              <w:right w:val="single" w:sz="6" w:space="0" w:color="auto"/>
            </w:tcBorders>
            <w:shd w:val="clear" w:color="auto" w:fill="FF0000"/>
          </w:tcPr>
          <w:p w14:paraId="6C31C70D" w14:textId="77777777" w:rsidR="00953934" w:rsidRPr="009250E4" w:rsidRDefault="00953934" w:rsidP="00E43E2C">
            <w:pPr>
              <w:jc w:val="center"/>
              <w:rPr>
                <w:sz w:val="22"/>
              </w:rPr>
            </w:pPr>
          </w:p>
        </w:tc>
      </w:tr>
      <w:tr w:rsidR="00953934" w14:paraId="697B0A0F" w14:textId="77777777" w:rsidTr="00E43E2C">
        <w:trPr>
          <w:trHeight w:val="246"/>
        </w:trPr>
        <w:tc>
          <w:tcPr>
            <w:tcW w:w="929" w:type="dxa"/>
            <w:vMerge/>
          </w:tcPr>
          <w:p w14:paraId="4E9C978B" w14:textId="77777777" w:rsidR="00953934" w:rsidRDefault="00953934" w:rsidP="00E43E2C">
            <w:pPr>
              <w:jc w:val="center"/>
              <w:rPr>
                <w:sz w:val="22"/>
              </w:rPr>
            </w:pPr>
          </w:p>
        </w:tc>
        <w:tc>
          <w:tcPr>
            <w:tcW w:w="1552" w:type="dxa"/>
          </w:tcPr>
          <w:p w14:paraId="686E8EF4" w14:textId="77777777" w:rsidR="00953934" w:rsidRPr="009250E4" w:rsidRDefault="00953934" w:rsidP="00E43E2C">
            <w:pPr>
              <w:jc w:val="center"/>
              <w:rPr>
                <w:sz w:val="22"/>
              </w:rPr>
            </w:pPr>
            <w:r>
              <w:rPr>
                <w:sz w:val="22"/>
              </w:rPr>
              <w:t>60-69 &amp; 70-79</w:t>
            </w:r>
          </w:p>
        </w:tc>
        <w:tc>
          <w:tcPr>
            <w:tcW w:w="879" w:type="dxa"/>
          </w:tcPr>
          <w:p w14:paraId="746F1036" w14:textId="77777777" w:rsidR="00953934" w:rsidRPr="009250E4" w:rsidRDefault="00953934" w:rsidP="00E43E2C">
            <w:pPr>
              <w:jc w:val="center"/>
              <w:rPr>
                <w:sz w:val="22"/>
              </w:rPr>
            </w:pPr>
          </w:p>
        </w:tc>
        <w:tc>
          <w:tcPr>
            <w:tcW w:w="879" w:type="dxa"/>
          </w:tcPr>
          <w:p w14:paraId="63CDE532" w14:textId="77777777" w:rsidR="00953934" w:rsidRPr="009250E4" w:rsidRDefault="00953934" w:rsidP="00E43E2C">
            <w:pPr>
              <w:jc w:val="center"/>
              <w:rPr>
                <w:sz w:val="22"/>
              </w:rPr>
            </w:pPr>
          </w:p>
        </w:tc>
        <w:tc>
          <w:tcPr>
            <w:tcW w:w="877" w:type="dxa"/>
          </w:tcPr>
          <w:p w14:paraId="6CDE997C" w14:textId="77777777" w:rsidR="00953934" w:rsidRPr="009250E4" w:rsidRDefault="00953934" w:rsidP="00E43E2C">
            <w:pPr>
              <w:jc w:val="center"/>
              <w:rPr>
                <w:sz w:val="22"/>
              </w:rPr>
            </w:pPr>
          </w:p>
        </w:tc>
        <w:tc>
          <w:tcPr>
            <w:tcW w:w="879" w:type="dxa"/>
          </w:tcPr>
          <w:p w14:paraId="32B32096" w14:textId="77777777" w:rsidR="00953934" w:rsidRPr="009250E4" w:rsidRDefault="00953934" w:rsidP="00E43E2C">
            <w:pPr>
              <w:jc w:val="center"/>
              <w:rPr>
                <w:sz w:val="22"/>
              </w:rPr>
            </w:pPr>
          </w:p>
        </w:tc>
        <w:tc>
          <w:tcPr>
            <w:tcW w:w="879" w:type="dxa"/>
          </w:tcPr>
          <w:p w14:paraId="1CF5DBC2" w14:textId="77777777" w:rsidR="00953934" w:rsidRPr="009250E4" w:rsidRDefault="00953934" w:rsidP="00E43E2C">
            <w:pPr>
              <w:jc w:val="center"/>
              <w:rPr>
                <w:sz w:val="22"/>
              </w:rPr>
            </w:pPr>
          </w:p>
        </w:tc>
        <w:tc>
          <w:tcPr>
            <w:tcW w:w="877" w:type="dxa"/>
          </w:tcPr>
          <w:p w14:paraId="1EFC5CF9" w14:textId="77777777" w:rsidR="00953934" w:rsidRPr="009250E4" w:rsidRDefault="00953934" w:rsidP="00E43E2C">
            <w:pPr>
              <w:jc w:val="center"/>
              <w:rPr>
                <w:sz w:val="22"/>
              </w:rPr>
            </w:pPr>
          </w:p>
        </w:tc>
        <w:tc>
          <w:tcPr>
            <w:tcW w:w="879" w:type="dxa"/>
          </w:tcPr>
          <w:p w14:paraId="52877879" w14:textId="77777777" w:rsidR="00953934" w:rsidRPr="009250E4" w:rsidRDefault="00953934" w:rsidP="00E43E2C">
            <w:pPr>
              <w:jc w:val="center"/>
              <w:rPr>
                <w:sz w:val="22"/>
              </w:rPr>
            </w:pPr>
          </w:p>
        </w:tc>
        <w:tc>
          <w:tcPr>
            <w:tcW w:w="885" w:type="dxa"/>
            <w:tcBorders>
              <w:right w:val="single" w:sz="6" w:space="0" w:color="auto"/>
            </w:tcBorders>
          </w:tcPr>
          <w:p w14:paraId="3225A6C1" w14:textId="77777777" w:rsidR="00953934" w:rsidRPr="009250E4" w:rsidRDefault="00953934" w:rsidP="00E43E2C">
            <w:pPr>
              <w:jc w:val="center"/>
              <w:rPr>
                <w:sz w:val="22"/>
              </w:rPr>
            </w:pPr>
          </w:p>
        </w:tc>
      </w:tr>
      <w:tr w:rsidR="00953934" w14:paraId="64E9A3CF" w14:textId="77777777" w:rsidTr="00E43E2C">
        <w:trPr>
          <w:trHeight w:val="246"/>
        </w:trPr>
        <w:tc>
          <w:tcPr>
            <w:tcW w:w="929" w:type="dxa"/>
            <w:vMerge/>
          </w:tcPr>
          <w:p w14:paraId="303DDA63" w14:textId="77777777" w:rsidR="00953934" w:rsidRDefault="00953934" w:rsidP="00E43E2C">
            <w:pPr>
              <w:jc w:val="center"/>
              <w:rPr>
                <w:sz w:val="22"/>
              </w:rPr>
            </w:pPr>
          </w:p>
        </w:tc>
        <w:tc>
          <w:tcPr>
            <w:tcW w:w="1552" w:type="dxa"/>
          </w:tcPr>
          <w:p w14:paraId="4FEFC1E2" w14:textId="77777777" w:rsidR="00953934" w:rsidRPr="009250E4" w:rsidRDefault="00953934" w:rsidP="00E43E2C">
            <w:pPr>
              <w:jc w:val="center"/>
              <w:rPr>
                <w:sz w:val="22"/>
              </w:rPr>
            </w:pPr>
            <w:r>
              <w:rPr>
                <w:sz w:val="22"/>
              </w:rPr>
              <w:t>40-49 &amp; 60-69</w:t>
            </w:r>
          </w:p>
        </w:tc>
        <w:tc>
          <w:tcPr>
            <w:tcW w:w="879" w:type="dxa"/>
            <w:shd w:val="clear" w:color="auto" w:fill="FF0000"/>
          </w:tcPr>
          <w:p w14:paraId="3BEDE49A" w14:textId="77777777" w:rsidR="00953934" w:rsidRPr="009250E4" w:rsidRDefault="00953934" w:rsidP="00E43E2C">
            <w:pPr>
              <w:jc w:val="center"/>
              <w:rPr>
                <w:sz w:val="22"/>
              </w:rPr>
            </w:pPr>
          </w:p>
        </w:tc>
        <w:tc>
          <w:tcPr>
            <w:tcW w:w="879" w:type="dxa"/>
          </w:tcPr>
          <w:p w14:paraId="3067B832" w14:textId="77777777" w:rsidR="00953934" w:rsidRPr="009250E4" w:rsidRDefault="00953934" w:rsidP="00E43E2C">
            <w:pPr>
              <w:jc w:val="center"/>
              <w:rPr>
                <w:sz w:val="22"/>
              </w:rPr>
            </w:pPr>
          </w:p>
        </w:tc>
        <w:tc>
          <w:tcPr>
            <w:tcW w:w="877" w:type="dxa"/>
            <w:shd w:val="clear" w:color="auto" w:fill="auto"/>
          </w:tcPr>
          <w:p w14:paraId="16121E3F" w14:textId="77777777" w:rsidR="00953934" w:rsidRPr="009250E4" w:rsidRDefault="00953934" w:rsidP="00E43E2C">
            <w:pPr>
              <w:jc w:val="center"/>
              <w:rPr>
                <w:sz w:val="22"/>
              </w:rPr>
            </w:pPr>
          </w:p>
        </w:tc>
        <w:tc>
          <w:tcPr>
            <w:tcW w:w="879" w:type="dxa"/>
          </w:tcPr>
          <w:p w14:paraId="501F26AF" w14:textId="77777777" w:rsidR="00953934" w:rsidRPr="009250E4" w:rsidRDefault="00953934" w:rsidP="00E43E2C">
            <w:pPr>
              <w:jc w:val="center"/>
              <w:rPr>
                <w:sz w:val="22"/>
              </w:rPr>
            </w:pPr>
          </w:p>
        </w:tc>
        <w:tc>
          <w:tcPr>
            <w:tcW w:w="879" w:type="dxa"/>
          </w:tcPr>
          <w:p w14:paraId="561BF292" w14:textId="77777777" w:rsidR="00953934" w:rsidRPr="009250E4" w:rsidRDefault="00953934" w:rsidP="00E43E2C">
            <w:pPr>
              <w:jc w:val="center"/>
              <w:rPr>
                <w:sz w:val="22"/>
              </w:rPr>
            </w:pPr>
          </w:p>
        </w:tc>
        <w:tc>
          <w:tcPr>
            <w:tcW w:w="877" w:type="dxa"/>
          </w:tcPr>
          <w:p w14:paraId="0935B391" w14:textId="77777777" w:rsidR="00953934" w:rsidRPr="009250E4" w:rsidRDefault="00953934" w:rsidP="00E43E2C">
            <w:pPr>
              <w:jc w:val="center"/>
              <w:rPr>
                <w:sz w:val="22"/>
              </w:rPr>
            </w:pPr>
          </w:p>
        </w:tc>
        <w:tc>
          <w:tcPr>
            <w:tcW w:w="879" w:type="dxa"/>
            <w:shd w:val="clear" w:color="auto" w:fill="FF0000"/>
          </w:tcPr>
          <w:p w14:paraId="6C36840F" w14:textId="77777777" w:rsidR="00953934" w:rsidRPr="009250E4" w:rsidRDefault="00953934" w:rsidP="00E43E2C">
            <w:pPr>
              <w:jc w:val="center"/>
              <w:rPr>
                <w:sz w:val="22"/>
              </w:rPr>
            </w:pPr>
          </w:p>
        </w:tc>
        <w:tc>
          <w:tcPr>
            <w:tcW w:w="885" w:type="dxa"/>
            <w:tcBorders>
              <w:right w:val="single" w:sz="6" w:space="0" w:color="auto"/>
            </w:tcBorders>
            <w:shd w:val="clear" w:color="auto" w:fill="FF0000"/>
          </w:tcPr>
          <w:p w14:paraId="0275311C" w14:textId="77777777" w:rsidR="00953934" w:rsidRPr="009250E4" w:rsidRDefault="00953934" w:rsidP="00E43E2C">
            <w:pPr>
              <w:jc w:val="center"/>
              <w:rPr>
                <w:sz w:val="22"/>
              </w:rPr>
            </w:pPr>
          </w:p>
        </w:tc>
      </w:tr>
      <w:tr w:rsidR="00953934" w14:paraId="684407D9" w14:textId="77777777" w:rsidTr="00E43E2C">
        <w:trPr>
          <w:trHeight w:val="246"/>
        </w:trPr>
        <w:tc>
          <w:tcPr>
            <w:tcW w:w="929" w:type="dxa"/>
            <w:vMerge/>
          </w:tcPr>
          <w:p w14:paraId="723E3595" w14:textId="77777777" w:rsidR="00953934" w:rsidRDefault="00953934" w:rsidP="00E43E2C">
            <w:pPr>
              <w:jc w:val="center"/>
              <w:rPr>
                <w:sz w:val="22"/>
              </w:rPr>
            </w:pPr>
          </w:p>
        </w:tc>
        <w:tc>
          <w:tcPr>
            <w:tcW w:w="1552" w:type="dxa"/>
          </w:tcPr>
          <w:p w14:paraId="579A8FDC" w14:textId="77777777" w:rsidR="00953934" w:rsidRPr="009250E4" w:rsidRDefault="00953934" w:rsidP="00E43E2C">
            <w:pPr>
              <w:jc w:val="center"/>
              <w:rPr>
                <w:sz w:val="22"/>
              </w:rPr>
            </w:pPr>
            <w:r>
              <w:rPr>
                <w:sz w:val="22"/>
              </w:rPr>
              <w:t>40-49 &amp; 70-79</w:t>
            </w:r>
          </w:p>
        </w:tc>
        <w:tc>
          <w:tcPr>
            <w:tcW w:w="879" w:type="dxa"/>
            <w:shd w:val="clear" w:color="auto" w:fill="auto"/>
          </w:tcPr>
          <w:p w14:paraId="5F8DD924" w14:textId="77777777" w:rsidR="00953934" w:rsidRPr="00E43FFC" w:rsidRDefault="00953934" w:rsidP="00E43E2C">
            <w:pPr>
              <w:jc w:val="center"/>
              <w:rPr>
                <w:color w:val="FF0000"/>
                <w:sz w:val="22"/>
              </w:rPr>
            </w:pPr>
          </w:p>
        </w:tc>
        <w:tc>
          <w:tcPr>
            <w:tcW w:w="879" w:type="dxa"/>
          </w:tcPr>
          <w:p w14:paraId="5FD01B55" w14:textId="77777777" w:rsidR="00953934" w:rsidRPr="009250E4" w:rsidRDefault="00953934" w:rsidP="00E43E2C">
            <w:pPr>
              <w:jc w:val="center"/>
              <w:rPr>
                <w:sz w:val="22"/>
              </w:rPr>
            </w:pPr>
          </w:p>
        </w:tc>
        <w:tc>
          <w:tcPr>
            <w:tcW w:w="877" w:type="dxa"/>
            <w:shd w:val="clear" w:color="auto" w:fill="FF0000"/>
          </w:tcPr>
          <w:p w14:paraId="4DB5833D" w14:textId="77777777" w:rsidR="00953934" w:rsidRPr="009250E4" w:rsidRDefault="00953934" w:rsidP="00E43E2C">
            <w:pPr>
              <w:jc w:val="center"/>
              <w:rPr>
                <w:sz w:val="22"/>
              </w:rPr>
            </w:pPr>
          </w:p>
        </w:tc>
        <w:tc>
          <w:tcPr>
            <w:tcW w:w="879" w:type="dxa"/>
          </w:tcPr>
          <w:p w14:paraId="4778A290" w14:textId="77777777" w:rsidR="00953934" w:rsidRPr="009250E4" w:rsidRDefault="00953934" w:rsidP="00E43E2C">
            <w:pPr>
              <w:jc w:val="center"/>
              <w:rPr>
                <w:sz w:val="22"/>
              </w:rPr>
            </w:pPr>
          </w:p>
        </w:tc>
        <w:tc>
          <w:tcPr>
            <w:tcW w:w="879" w:type="dxa"/>
          </w:tcPr>
          <w:p w14:paraId="7A013B43" w14:textId="77777777" w:rsidR="00953934" w:rsidRPr="009250E4" w:rsidRDefault="00953934" w:rsidP="00E43E2C">
            <w:pPr>
              <w:jc w:val="center"/>
              <w:rPr>
                <w:sz w:val="22"/>
              </w:rPr>
            </w:pPr>
          </w:p>
        </w:tc>
        <w:tc>
          <w:tcPr>
            <w:tcW w:w="877" w:type="dxa"/>
          </w:tcPr>
          <w:p w14:paraId="1C4B6816" w14:textId="77777777" w:rsidR="00953934" w:rsidRPr="009250E4" w:rsidRDefault="00953934" w:rsidP="00E43E2C">
            <w:pPr>
              <w:jc w:val="center"/>
              <w:rPr>
                <w:sz w:val="22"/>
              </w:rPr>
            </w:pPr>
          </w:p>
        </w:tc>
        <w:tc>
          <w:tcPr>
            <w:tcW w:w="879" w:type="dxa"/>
            <w:shd w:val="clear" w:color="auto" w:fill="FF0000"/>
          </w:tcPr>
          <w:p w14:paraId="13E4D974" w14:textId="77777777" w:rsidR="00953934" w:rsidRPr="009250E4" w:rsidRDefault="00953934" w:rsidP="00E43E2C">
            <w:pPr>
              <w:jc w:val="center"/>
              <w:rPr>
                <w:sz w:val="22"/>
              </w:rPr>
            </w:pPr>
          </w:p>
        </w:tc>
        <w:tc>
          <w:tcPr>
            <w:tcW w:w="885" w:type="dxa"/>
            <w:tcBorders>
              <w:right w:val="single" w:sz="6" w:space="0" w:color="auto"/>
            </w:tcBorders>
            <w:shd w:val="clear" w:color="auto" w:fill="FF0000"/>
          </w:tcPr>
          <w:p w14:paraId="4D76F93A" w14:textId="77777777" w:rsidR="00953934" w:rsidRPr="009250E4" w:rsidRDefault="00953934" w:rsidP="00E43E2C">
            <w:pPr>
              <w:jc w:val="center"/>
              <w:rPr>
                <w:sz w:val="22"/>
              </w:rPr>
            </w:pPr>
          </w:p>
        </w:tc>
      </w:tr>
      <w:tr w:rsidR="00953934" w14:paraId="170EB6A9" w14:textId="77777777" w:rsidTr="00E43E2C">
        <w:trPr>
          <w:trHeight w:val="246"/>
        </w:trPr>
        <w:tc>
          <w:tcPr>
            <w:tcW w:w="929" w:type="dxa"/>
            <w:vMerge/>
          </w:tcPr>
          <w:p w14:paraId="14EE119C" w14:textId="77777777" w:rsidR="00953934" w:rsidRDefault="00953934" w:rsidP="00E43E2C">
            <w:pPr>
              <w:jc w:val="center"/>
              <w:rPr>
                <w:sz w:val="22"/>
              </w:rPr>
            </w:pPr>
          </w:p>
        </w:tc>
        <w:tc>
          <w:tcPr>
            <w:tcW w:w="1552" w:type="dxa"/>
          </w:tcPr>
          <w:p w14:paraId="0C26583B" w14:textId="77777777" w:rsidR="00953934" w:rsidRPr="009250E4" w:rsidRDefault="00953934" w:rsidP="00E43E2C">
            <w:pPr>
              <w:jc w:val="center"/>
              <w:rPr>
                <w:sz w:val="22"/>
              </w:rPr>
            </w:pPr>
            <w:r>
              <w:rPr>
                <w:sz w:val="22"/>
              </w:rPr>
              <w:t>50-59 &amp; 70-79</w:t>
            </w:r>
          </w:p>
        </w:tc>
        <w:tc>
          <w:tcPr>
            <w:tcW w:w="879" w:type="dxa"/>
          </w:tcPr>
          <w:p w14:paraId="361378A5" w14:textId="77777777" w:rsidR="00953934" w:rsidRPr="009250E4" w:rsidRDefault="00953934" w:rsidP="00E43E2C">
            <w:pPr>
              <w:jc w:val="center"/>
              <w:rPr>
                <w:sz w:val="22"/>
              </w:rPr>
            </w:pPr>
          </w:p>
        </w:tc>
        <w:tc>
          <w:tcPr>
            <w:tcW w:w="879" w:type="dxa"/>
          </w:tcPr>
          <w:p w14:paraId="24082809" w14:textId="77777777" w:rsidR="00953934" w:rsidRPr="009250E4" w:rsidRDefault="00953934" w:rsidP="00E43E2C">
            <w:pPr>
              <w:jc w:val="center"/>
              <w:rPr>
                <w:sz w:val="22"/>
              </w:rPr>
            </w:pPr>
          </w:p>
        </w:tc>
        <w:tc>
          <w:tcPr>
            <w:tcW w:w="877" w:type="dxa"/>
          </w:tcPr>
          <w:p w14:paraId="67F4AFCB" w14:textId="77777777" w:rsidR="00953934" w:rsidRPr="009250E4" w:rsidRDefault="00953934" w:rsidP="00E43E2C">
            <w:pPr>
              <w:jc w:val="center"/>
              <w:rPr>
                <w:sz w:val="22"/>
              </w:rPr>
            </w:pPr>
          </w:p>
        </w:tc>
        <w:tc>
          <w:tcPr>
            <w:tcW w:w="879" w:type="dxa"/>
          </w:tcPr>
          <w:p w14:paraId="3108E660" w14:textId="77777777" w:rsidR="00953934" w:rsidRPr="009250E4" w:rsidRDefault="00953934" w:rsidP="00E43E2C">
            <w:pPr>
              <w:jc w:val="center"/>
              <w:rPr>
                <w:sz w:val="22"/>
              </w:rPr>
            </w:pPr>
          </w:p>
        </w:tc>
        <w:tc>
          <w:tcPr>
            <w:tcW w:w="879" w:type="dxa"/>
          </w:tcPr>
          <w:p w14:paraId="3D7AAC5E" w14:textId="77777777" w:rsidR="00953934" w:rsidRPr="009250E4" w:rsidRDefault="00953934" w:rsidP="00E43E2C">
            <w:pPr>
              <w:jc w:val="center"/>
              <w:rPr>
                <w:sz w:val="22"/>
              </w:rPr>
            </w:pPr>
          </w:p>
        </w:tc>
        <w:tc>
          <w:tcPr>
            <w:tcW w:w="877" w:type="dxa"/>
          </w:tcPr>
          <w:p w14:paraId="26337488" w14:textId="77777777" w:rsidR="00953934" w:rsidRPr="009250E4" w:rsidRDefault="00953934" w:rsidP="00E43E2C">
            <w:pPr>
              <w:jc w:val="center"/>
              <w:rPr>
                <w:sz w:val="22"/>
              </w:rPr>
            </w:pPr>
          </w:p>
        </w:tc>
        <w:tc>
          <w:tcPr>
            <w:tcW w:w="879" w:type="dxa"/>
          </w:tcPr>
          <w:p w14:paraId="1F0A4BD7" w14:textId="77777777" w:rsidR="00953934" w:rsidRPr="009250E4" w:rsidRDefault="00953934" w:rsidP="00E43E2C">
            <w:pPr>
              <w:jc w:val="center"/>
              <w:rPr>
                <w:sz w:val="22"/>
              </w:rPr>
            </w:pPr>
          </w:p>
        </w:tc>
        <w:tc>
          <w:tcPr>
            <w:tcW w:w="885" w:type="dxa"/>
            <w:tcBorders>
              <w:right w:val="single" w:sz="6" w:space="0" w:color="auto"/>
            </w:tcBorders>
          </w:tcPr>
          <w:p w14:paraId="690C470D" w14:textId="77777777" w:rsidR="00953934" w:rsidRPr="009250E4" w:rsidRDefault="00953934" w:rsidP="00E43E2C">
            <w:pPr>
              <w:jc w:val="center"/>
              <w:rPr>
                <w:sz w:val="22"/>
              </w:rPr>
            </w:pPr>
          </w:p>
        </w:tc>
      </w:tr>
    </w:tbl>
    <w:p w14:paraId="2A822B51" w14:textId="77777777" w:rsidR="00953934" w:rsidRDefault="00953934" w:rsidP="00953934"/>
    <w:p w14:paraId="5EC4858F" w14:textId="77777777" w:rsidR="00953934" w:rsidRDefault="00953934" w:rsidP="00953934">
      <w:r>
        <w:br w:type="page"/>
      </w:r>
    </w:p>
    <w:p w14:paraId="4AF61D65" w14:textId="03C448A3" w:rsidR="00953934" w:rsidRPr="00DA0CEB" w:rsidRDefault="00953934" w:rsidP="00953934">
      <w:pPr>
        <w:spacing w:line="240" w:lineRule="auto"/>
        <w:rPr>
          <w:sz w:val="22"/>
        </w:rPr>
      </w:pPr>
      <w:bookmarkStart w:id="56" w:name="_Hlk140423613"/>
      <w:r w:rsidRPr="00DA0CEB">
        <w:rPr>
          <w:b/>
          <w:bCs/>
          <w:sz w:val="22"/>
        </w:rPr>
        <w:lastRenderedPageBreak/>
        <w:t>Table S</w:t>
      </w:r>
      <w:r w:rsidR="00B60611" w:rsidRPr="00DA0CEB">
        <w:rPr>
          <w:b/>
          <w:bCs/>
          <w:sz w:val="22"/>
        </w:rPr>
        <w:t>1.</w:t>
      </w:r>
      <w:r w:rsidRPr="00DA0CEB">
        <w:rPr>
          <w:b/>
          <w:bCs/>
          <w:sz w:val="22"/>
        </w:rPr>
        <w:t>8</w:t>
      </w:r>
      <w:r w:rsidRPr="00DA0CEB">
        <w:rPr>
          <w:sz w:val="22"/>
        </w:rPr>
        <w:t>. Tukey HSD results for age group comparisons in tibial cortical thickness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14:paraId="119B90CC" w14:textId="77777777" w:rsidTr="00E43E2C">
        <w:trPr>
          <w:trHeight w:val="467"/>
        </w:trPr>
        <w:tc>
          <w:tcPr>
            <w:tcW w:w="929" w:type="dxa"/>
          </w:tcPr>
          <w:bookmarkEnd w:id="56"/>
          <w:p w14:paraId="5ED27B7D" w14:textId="77777777" w:rsidR="00953934" w:rsidRPr="009250E4" w:rsidRDefault="00953934" w:rsidP="00E43E2C">
            <w:pPr>
              <w:jc w:val="center"/>
              <w:rPr>
                <w:sz w:val="22"/>
              </w:rPr>
            </w:pPr>
            <w:r w:rsidRPr="009250E4">
              <w:rPr>
                <w:sz w:val="22"/>
              </w:rPr>
              <w:t>Slice</w:t>
            </w:r>
          </w:p>
        </w:tc>
        <w:tc>
          <w:tcPr>
            <w:tcW w:w="1552" w:type="dxa"/>
          </w:tcPr>
          <w:p w14:paraId="4BD85568" w14:textId="77777777" w:rsidR="00953934" w:rsidRPr="009250E4" w:rsidRDefault="00953934" w:rsidP="00E43E2C">
            <w:pPr>
              <w:jc w:val="center"/>
              <w:rPr>
                <w:sz w:val="22"/>
              </w:rPr>
            </w:pPr>
            <w:r w:rsidRPr="009250E4">
              <w:rPr>
                <w:sz w:val="22"/>
              </w:rPr>
              <w:t>A</w:t>
            </w:r>
            <w:r>
              <w:rPr>
                <w:sz w:val="22"/>
              </w:rPr>
              <w:t>ge Group Comparison</w:t>
            </w:r>
          </w:p>
        </w:tc>
        <w:tc>
          <w:tcPr>
            <w:tcW w:w="879" w:type="dxa"/>
          </w:tcPr>
          <w:p w14:paraId="45515F4E" w14:textId="77777777" w:rsidR="00953934" w:rsidRPr="009250E4" w:rsidRDefault="00953934" w:rsidP="00E43E2C">
            <w:pPr>
              <w:jc w:val="center"/>
              <w:rPr>
                <w:sz w:val="22"/>
              </w:rPr>
            </w:pPr>
            <w:r>
              <w:rPr>
                <w:sz w:val="22"/>
              </w:rPr>
              <w:t>A</w:t>
            </w:r>
          </w:p>
        </w:tc>
        <w:tc>
          <w:tcPr>
            <w:tcW w:w="879" w:type="dxa"/>
          </w:tcPr>
          <w:p w14:paraId="5DC21C16" w14:textId="77777777" w:rsidR="00953934" w:rsidRPr="009250E4" w:rsidRDefault="00953934" w:rsidP="00E43E2C">
            <w:pPr>
              <w:jc w:val="center"/>
              <w:rPr>
                <w:sz w:val="22"/>
              </w:rPr>
            </w:pPr>
            <w:r w:rsidRPr="009250E4">
              <w:rPr>
                <w:sz w:val="22"/>
              </w:rPr>
              <w:t>AL</w:t>
            </w:r>
          </w:p>
        </w:tc>
        <w:tc>
          <w:tcPr>
            <w:tcW w:w="877" w:type="dxa"/>
          </w:tcPr>
          <w:p w14:paraId="7ABC4F48" w14:textId="77777777" w:rsidR="00953934" w:rsidRPr="009250E4" w:rsidRDefault="00953934" w:rsidP="00E43E2C">
            <w:pPr>
              <w:jc w:val="center"/>
              <w:rPr>
                <w:sz w:val="22"/>
              </w:rPr>
            </w:pPr>
            <w:r w:rsidRPr="009250E4">
              <w:rPr>
                <w:sz w:val="22"/>
              </w:rPr>
              <w:t>L</w:t>
            </w:r>
          </w:p>
        </w:tc>
        <w:tc>
          <w:tcPr>
            <w:tcW w:w="879" w:type="dxa"/>
          </w:tcPr>
          <w:p w14:paraId="253A6E73" w14:textId="77777777" w:rsidR="00953934" w:rsidRPr="009250E4" w:rsidRDefault="00953934" w:rsidP="00E43E2C">
            <w:pPr>
              <w:jc w:val="center"/>
              <w:rPr>
                <w:sz w:val="22"/>
              </w:rPr>
            </w:pPr>
            <w:r w:rsidRPr="009250E4">
              <w:rPr>
                <w:sz w:val="22"/>
              </w:rPr>
              <w:t>PL</w:t>
            </w:r>
          </w:p>
        </w:tc>
        <w:tc>
          <w:tcPr>
            <w:tcW w:w="879" w:type="dxa"/>
          </w:tcPr>
          <w:p w14:paraId="4DABFDD4" w14:textId="77777777" w:rsidR="00953934" w:rsidRPr="009250E4" w:rsidRDefault="00953934" w:rsidP="00E43E2C">
            <w:pPr>
              <w:jc w:val="center"/>
              <w:rPr>
                <w:sz w:val="22"/>
              </w:rPr>
            </w:pPr>
            <w:r w:rsidRPr="009250E4">
              <w:rPr>
                <w:sz w:val="22"/>
              </w:rPr>
              <w:t>P</w:t>
            </w:r>
          </w:p>
        </w:tc>
        <w:tc>
          <w:tcPr>
            <w:tcW w:w="877" w:type="dxa"/>
          </w:tcPr>
          <w:p w14:paraId="5A3595DD" w14:textId="77777777" w:rsidR="00953934" w:rsidRPr="009250E4" w:rsidRDefault="00953934" w:rsidP="00E43E2C">
            <w:pPr>
              <w:jc w:val="center"/>
              <w:rPr>
                <w:sz w:val="22"/>
              </w:rPr>
            </w:pPr>
            <w:r w:rsidRPr="009250E4">
              <w:rPr>
                <w:sz w:val="22"/>
              </w:rPr>
              <w:t>PM</w:t>
            </w:r>
          </w:p>
        </w:tc>
        <w:tc>
          <w:tcPr>
            <w:tcW w:w="879" w:type="dxa"/>
          </w:tcPr>
          <w:p w14:paraId="54C3360C" w14:textId="77777777" w:rsidR="00953934" w:rsidRPr="009250E4" w:rsidRDefault="00953934" w:rsidP="00E43E2C">
            <w:pPr>
              <w:jc w:val="center"/>
              <w:rPr>
                <w:sz w:val="22"/>
              </w:rPr>
            </w:pPr>
            <w:r w:rsidRPr="009250E4">
              <w:rPr>
                <w:sz w:val="22"/>
              </w:rPr>
              <w:t>M</w:t>
            </w:r>
          </w:p>
        </w:tc>
        <w:tc>
          <w:tcPr>
            <w:tcW w:w="885" w:type="dxa"/>
            <w:tcBorders>
              <w:right w:val="single" w:sz="6" w:space="0" w:color="auto"/>
            </w:tcBorders>
          </w:tcPr>
          <w:p w14:paraId="5FFD4060" w14:textId="77777777" w:rsidR="00953934" w:rsidRPr="009250E4" w:rsidRDefault="00953934" w:rsidP="00E43E2C">
            <w:pPr>
              <w:jc w:val="center"/>
              <w:rPr>
                <w:sz w:val="22"/>
              </w:rPr>
            </w:pPr>
            <w:r w:rsidRPr="009250E4">
              <w:rPr>
                <w:sz w:val="22"/>
              </w:rPr>
              <w:t>AM</w:t>
            </w:r>
          </w:p>
        </w:tc>
      </w:tr>
      <w:tr w:rsidR="00953934" w14:paraId="2F9A79CA" w14:textId="77777777" w:rsidTr="00E43E2C">
        <w:trPr>
          <w:trHeight w:val="237"/>
        </w:trPr>
        <w:tc>
          <w:tcPr>
            <w:tcW w:w="929" w:type="dxa"/>
            <w:vMerge w:val="restart"/>
          </w:tcPr>
          <w:p w14:paraId="180EA77F" w14:textId="77777777" w:rsidR="00953934" w:rsidRDefault="00953934" w:rsidP="00E43E2C">
            <w:pPr>
              <w:jc w:val="center"/>
              <w:rPr>
                <w:sz w:val="22"/>
              </w:rPr>
            </w:pPr>
          </w:p>
          <w:p w14:paraId="053C6E42" w14:textId="77777777" w:rsidR="00953934" w:rsidRDefault="00953934" w:rsidP="00E43E2C">
            <w:pPr>
              <w:jc w:val="center"/>
              <w:rPr>
                <w:sz w:val="22"/>
              </w:rPr>
            </w:pPr>
          </w:p>
          <w:p w14:paraId="7A5E9983" w14:textId="77777777" w:rsidR="00953934" w:rsidRDefault="00953934" w:rsidP="00E43E2C">
            <w:pPr>
              <w:jc w:val="center"/>
              <w:rPr>
                <w:sz w:val="22"/>
              </w:rPr>
            </w:pPr>
          </w:p>
          <w:p w14:paraId="1A3437FE" w14:textId="77777777" w:rsidR="00953934" w:rsidRDefault="00953934" w:rsidP="00E43E2C">
            <w:pPr>
              <w:jc w:val="center"/>
              <w:rPr>
                <w:sz w:val="22"/>
              </w:rPr>
            </w:pPr>
          </w:p>
          <w:p w14:paraId="6054D96C" w14:textId="77777777" w:rsidR="00953934" w:rsidRDefault="00953934" w:rsidP="00E43E2C">
            <w:pPr>
              <w:jc w:val="center"/>
              <w:rPr>
                <w:sz w:val="22"/>
              </w:rPr>
            </w:pPr>
          </w:p>
          <w:p w14:paraId="3225EF62" w14:textId="77777777" w:rsidR="00953934" w:rsidRPr="009250E4" w:rsidRDefault="00953934" w:rsidP="00E43E2C">
            <w:pPr>
              <w:jc w:val="center"/>
              <w:rPr>
                <w:sz w:val="22"/>
              </w:rPr>
            </w:pPr>
            <w:r>
              <w:rPr>
                <w:sz w:val="22"/>
              </w:rPr>
              <w:t>20%</w:t>
            </w:r>
          </w:p>
        </w:tc>
        <w:tc>
          <w:tcPr>
            <w:tcW w:w="1552" w:type="dxa"/>
          </w:tcPr>
          <w:p w14:paraId="745D52B2" w14:textId="77777777" w:rsidR="00953934" w:rsidRPr="009250E4" w:rsidRDefault="00953934" w:rsidP="00E43E2C">
            <w:pPr>
              <w:jc w:val="center"/>
              <w:rPr>
                <w:sz w:val="22"/>
              </w:rPr>
            </w:pPr>
            <w:r>
              <w:rPr>
                <w:sz w:val="22"/>
              </w:rPr>
              <w:t>40-49 &amp; 50-59</w:t>
            </w:r>
          </w:p>
        </w:tc>
        <w:tc>
          <w:tcPr>
            <w:tcW w:w="879" w:type="dxa"/>
            <w:shd w:val="clear" w:color="auto" w:fill="FFFFFF" w:themeFill="background1"/>
          </w:tcPr>
          <w:p w14:paraId="3B3A7D89" w14:textId="77777777" w:rsidR="00953934" w:rsidRPr="009250E4" w:rsidRDefault="00953934" w:rsidP="00E43E2C">
            <w:pPr>
              <w:jc w:val="center"/>
              <w:rPr>
                <w:sz w:val="22"/>
              </w:rPr>
            </w:pPr>
          </w:p>
        </w:tc>
        <w:tc>
          <w:tcPr>
            <w:tcW w:w="879" w:type="dxa"/>
            <w:shd w:val="clear" w:color="auto" w:fill="FFFFFF" w:themeFill="background1"/>
          </w:tcPr>
          <w:p w14:paraId="4DEEC8CF" w14:textId="77777777" w:rsidR="00953934" w:rsidRPr="009250E4" w:rsidRDefault="00953934" w:rsidP="00E43E2C">
            <w:pPr>
              <w:jc w:val="center"/>
              <w:rPr>
                <w:sz w:val="22"/>
              </w:rPr>
            </w:pPr>
          </w:p>
        </w:tc>
        <w:tc>
          <w:tcPr>
            <w:tcW w:w="877" w:type="dxa"/>
            <w:shd w:val="clear" w:color="auto" w:fill="FFFFFF" w:themeFill="background1"/>
          </w:tcPr>
          <w:p w14:paraId="5C9A9772" w14:textId="77777777" w:rsidR="00953934" w:rsidRPr="009250E4" w:rsidRDefault="00953934" w:rsidP="00E43E2C">
            <w:pPr>
              <w:jc w:val="center"/>
              <w:rPr>
                <w:sz w:val="22"/>
              </w:rPr>
            </w:pPr>
          </w:p>
        </w:tc>
        <w:tc>
          <w:tcPr>
            <w:tcW w:w="879" w:type="dxa"/>
            <w:shd w:val="clear" w:color="auto" w:fill="FFFFFF" w:themeFill="background1"/>
          </w:tcPr>
          <w:p w14:paraId="31B0DFFC" w14:textId="77777777" w:rsidR="00953934" w:rsidRPr="009250E4" w:rsidRDefault="00953934" w:rsidP="00E43E2C">
            <w:pPr>
              <w:jc w:val="center"/>
              <w:rPr>
                <w:sz w:val="22"/>
              </w:rPr>
            </w:pPr>
          </w:p>
        </w:tc>
        <w:tc>
          <w:tcPr>
            <w:tcW w:w="879" w:type="dxa"/>
            <w:shd w:val="clear" w:color="auto" w:fill="FFFFFF" w:themeFill="background1"/>
          </w:tcPr>
          <w:p w14:paraId="698D8BC7" w14:textId="77777777" w:rsidR="00953934" w:rsidRPr="009250E4" w:rsidRDefault="00953934" w:rsidP="00E43E2C">
            <w:pPr>
              <w:jc w:val="center"/>
              <w:rPr>
                <w:sz w:val="22"/>
              </w:rPr>
            </w:pPr>
          </w:p>
        </w:tc>
        <w:tc>
          <w:tcPr>
            <w:tcW w:w="877" w:type="dxa"/>
            <w:shd w:val="clear" w:color="auto" w:fill="FFFFFF" w:themeFill="background1"/>
          </w:tcPr>
          <w:p w14:paraId="76384B33" w14:textId="77777777" w:rsidR="00953934" w:rsidRPr="009250E4" w:rsidRDefault="00953934" w:rsidP="00E43E2C">
            <w:pPr>
              <w:jc w:val="center"/>
              <w:rPr>
                <w:sz w:val="22"/>
              </w:rPr>
            </w:pPr>
          </w:p>
        </w:tc>
        <w:tc>
          <w:tcPr>
            <w:tcW w:w="879" w:type="dxa"/>
            <w:shd w:val="clear" w:color="auto" w:fill="FFFFFF" w:themeFill="background1"/>
          </w:tcPr>
          <w:p w14:paraId="68A9D1AB"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55DD8DEC" w14:textId="77777777" w:rsidR="00953934" w:rsidRPr="009250E4" w:rsidRDefault="00953934" w:rsidP="00E43E2C">
            <w:pPr>
              <w:jc w:val="center"/>
              <w:rPr>
                <w:sz w:val="22"/>
              </w:rPr>
            </w:pPr>
          </w:p>
        </w:tc>
      </w:tr>
      <w:tr w:rsidR="00953934" w14:paraId="75D0BDE5" w14:textId="77777777" w:rsidTr="00E43E2C">
        <w:trPr>
          <w:trHeight w:val="237"/>
        </w:trPr>
        <w:tc>
          <w:tcPr>
            <w:tcW w:w="929" w:type="dxa"/>
            <w:vMerge/>
          </w:tcPr>
          <w:p w14:paraId="543F192B" w14:textId="77777777" w:rsidR="00953934" w:rsidRPr="009250E4" w:rsidRDefault="00953934" w:rsidP="00E43E2C">
            <w:pPr>
              <w:jc w:val="center"/>
              <w:rPr>
                <w:sz w:val="22"/>
              </w:rPr>
            </w:pPr>
          </w:p>
        </w:tc>
        <w:tc>
          <w:tcPr>
            <w:tcW w:w="1552" w:type="dxa"/>
          </w:tcPr>
          <w:p w14:paraId="13B557D9" w14:textId="77777777" w:rsidR="00953934" w:rsidRPr="009250E4" w:rsidRDefault="00953934" w:rsidP="00E43E2C">
            <w:pPr>
              <w:jc w:val="center"/>
              <w:rPr>
                <w:sz w:val="22"/>
              </w:rPr>
            </w:pPr>
            <w:r>
              <w:rPr>
                <w:sz w:val="22"/>
              </w:rPr>
              <w:t>50-59 &amp; 60-69</w:t>
            </w:r>
          </w:p>
        </w:tc>
        <w:tc>
          <w:tcPr>
            <w:tcW w:w="879" w:type="dxa"/>
            <w:shd w:val="clear" w:color="auto" w:fill="FFFFFF" w:themeFill="background1"/>
          </w:tcPr>
          <w:p w14:paraId="2EF7CF6A" w14:textId="77777777" w:rsidR="00953934" w:rsidRPr="009250E4" w:rsidRDefault="00953934" w:rsidP="00E43E2C">
            <w:pPr>
              <w:jc w:val="center"/>
              <w:rPr>
                <w:sz w:val="22"/>
              </w:rPr>
            </w:pPr>
          </w:p>
        </w:tc>
        <w:tc>
          <w:tcPr>
            <w:tcW w:w="879" w:type="dxa"/>
            <w:shd w:val="clear" w:color="auto" w:fill="FFFFFF" w:themeFill="background1"/>
          </w:tcPr>
          <w:p w14:paraId="73DCD618" w14:textId="77777777" w:rsidR="00953934" w:rsidRPr="009250E4" w:rsidRDefault="00953934" w:rsidP="00E43E2C">
            <w:pPr>
              <w:jc w:val="center"/>
              <w:rPr>
                <w:sz w:val="22"/>
              </w:rPr>
            </w:pPr>
          </w:p>
        </w:tc>
        <w:tc>
          <w:tcPr>
            <w:tcW w:w="877" w:type="dxa"/>
            <w:shd w:val="clear" w:color="auto" w:fill="FFFFFF" w:themeFill="background1"/>
          </w:tcPr>
          <w:p w14:paraId="7A0E4695" w14:textId="77777777" w:rsidR="00953934" w:rsidRPr="009250E4" w:rsidRDefault="00953934" w:rsidP="00E43E2C">
            <w:pPr>
              <w:jc w:val="center"/>
              <w:rPr>
                <w:sz w:val="22"/>
              </w:rPr>
            </w:pPr>
          </w:p>
        </w:tc>
        <w:tc>
          <w:tcPr>
            <w:tcW w:w="879" w:type="dxa"/>
            <w:shd w:val="clear" w:color="auto" w:fill="FFFFFF" w:themeFill="background1"/>
          </w:tcPr>
          <w:p w14:paraId="10B6C9AD" w14:textId="77777777" w:rsidR="00953934" w:rsidRPr="009250E4" w:rsidRDefault="00953934" w:rsidP="00E43E2C">
            <w:pPr>
              <w:jc w:val="center"/>
              <w:rPr>
                <w:sz w:val="22"/>
              </w:rPr>
            </w:pPr>
          </w:p>
        </w:tc>
        <w:tc>
          <w:tcPr>
            <w:tcW w:w="879" w:type="dxa"/>
            <w:shd w:val="clear" w:color="auto" w:fill="FFFFFF" w:themeFill="background1"/>
          </w:tcPr>
          <w:p w14:paraId="4F63BBF3" w14:textId="77777777" w:rsidR="00953934" w:rsidRPr="009250E4" w:rsidRDefault="00953934" w:rsidP="00E43E2C">
            <w:pPr>
              <w:jc w:val="center"/>
              <w:rPr>
                <w:sz w:val="22"/>
              </w:rPr>
            </w:pPr>
          </w:p>
        </w:tc>
        <w:tc>
          <w:tcPr>
            <w:tcW w:w="877" w:type="dxa"/>
            <w:shd w:val="clear" w:color="auto" w:fill="FFFFFF" w:themeFill="background1"/>
          </w:tcPr>
          <w:p w14:paraId="402E4BC5" w14:textId="77777777" w:rsidR="00953934" w:rsidRPr="009250E4" w:rsidRDefault="00953934" w:rsidP="00E43E2C">
            <w:pPr>
              <w:jc w:val="center"/>
              <w:rPr>
                <w:sz w:val="22"/>
              </w:rPr>
            </w:pPr>
          </w:p>
        </w:tc>
        <w:tc>
          <w:tcPr>
            <w:tcW w:w="879" w:type="dxa"/>
            <w:shd w:val="clear" w:color="auto" w:fill="FFFFFF" w:themeFill="background1"/>
          </w:tcPr>
          <w:p w14:paraId="4B1D8D06"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47B7EB75" w14:textId="77777777" w:rsidR="00953934" w:rsidRPr="009250E4" w:rsidRDefault="00953934" w:rsidP="00E43E2C">
            <w:pPr>
              <w:jc w:val="center"/>
              <w:rPr>
                <w:sz w:val="22"/>
              </w:rPr>
            </w:pPr>
          </w:p>
        </w:tc>
      </w:tr>
      <w:tr w:rsidR="00953934" w14:paraId="4EEB87D8" w14:textId="77777777" w:rsidTr="00E43E2C">
        <w:trPr>
          <w:trHeight w:val="237"/>
        </w:trPr>
        <w:tc>
          <w:tcPr>
            <w:tcW w:w="929" w:type="dxa"/>
            <w:vMerge/>
          </w:tcPr>
          <w:p w14:paraId="6411E496" w14:textId="77777777" w:rsidR="00953934" w:rsidRDefault="00953934" w:rsidP="00E43E2C">
            <w:pPr>
              <w:jc w:val="center"/>
              <w:rPr>
                <w:sz w:val="22"/>
              </w:rPr>
            </w:pPr>
          </w:p>
        </w:tc>
        <w:tc>
          <w:tcPr>
            <w:tcW w:w="1552" w:type="dxa"/>
          </w:tcPr>
          <w:p w14:paraId="1D7B4C00" w14:textId="77777777" w:rsidR="00953934" w:rsidRPr="009250E4" w:rsidRDefault="00953934" w:rsidP="00E43E2C">
            <w:pPr>
              <w:jc w:val="center"/>
              <w:rPr>
                <w:sz w:val="22"/>
              </w:rPr>
            </w:pPr>
            <w:r>
              <w:rPr>
                <w:sz w:val="22"/>
              </w:rPr>
              <w:t>60-69 &amp; 70-79</w:t>
            </w:r>
          </w:p>
        </w:tc>
        <w:tc>
          <w:tcPr>
            <w:tcW w:w="879" w:type="dxa"/>
            <w:shd w:val="clear" w:color="auto" w:fill="FFFFFF" w:themeFill="background1"/>
          </w:tcPr>
          <w:p w14:paraId="1E1F58FE" w14:textId="77777777" w:rsidR="00953934" w:rsidRPr="009250E4" w:rsidRDefault="00953934" w:rsidP="00E43E2C">
            <w:pPr>
              <w:jc w:val="center"/>
              <w:rPr>
                <w:sz w:val="22"/>
              </w:rPr>
            </w:pPr>
          </w:p>
        </w:tc>
        <w:tc>
          <w:tcPr>
            <w:tcW w:w="879" w:type="dxa"/>
            <w:shd w:val="clear" w:color="auto" w:fill="FFFFFF" w:themeFill="background1"/>
          </w:tcPr>
          <w:p w14:paraId="33A5DC92" w14:textId="77777777" w:rsidR="00953934" w:rsidRPr="009250E4" w:rsidRDefault="00953934" w:rsidP="00E43E2C">
            <w:pPr>
              <w:jc w:val="center"/>
              <w:rPr>
                <w:sz w:val="22"/>
              </w:rPr>
            </w:pPr>
          </w:p>
        </w:tc>
        <w:tc>
          <w:tcPr>
            <w:tcW w:w="877" w:type="dxa"/>
            <w:shd w:val="clear" w:color="auto" w:fill="FFFFFF" w:themeFill="background1"/>
          </w:tcPr>
          <w:p w14:paraId="7D0B8DC6" w14:textId="77777777" w:rsidR="00953934" w:rsidRPr="009250E4" w:rsidRDefault="00953934" w:rsidP="00E43E2C">
            <w:pPr>
              <w:jc w:val="center"/>
              <w:rPr>
                <w:sz w:val="22"/>
              </w:rPr>
            </w:pPr>
          </w:p>
        </w:tc>
        <w:tc>
          <w:tcPr>
            <w:tcW w:w="879" w:type="dxa"/>
            <w:shd w:val="clear" w:color="auto" w:fill="FFFFFF" w:themeFill="background1"/>
          </w:tcPr>
          <w:p w14:paraId="3F4AE2BC" w14:textId="77777777" w:rsidR="00953934" w:rsidRPr="009250E4" w:rsidRDefault="00953934" w:rsidP="00E43E2C">
            <w:pPr>
              <w:jc w:val="center"/>
              <w:rPr>
                <w:sz w:val="22"/>
              </w:rPr>
            </w:pPr>
          </w:p>
        </w:tc>
        <w:tc>
          <w:tcPr>
            <w:tcW w:w="879" w:type="dxa"/>
            <w:shd w:val="clear" w:color="auto" w:fill="FFFFFF" w:themeFill="background1"/>
          </w:tcPr>
          <w:p w14:paraId="36E91F3D" w14:textId="77777777" w:rsidR="00953934" w:rsidRPr="009250E4" w:rsidRDefault="00953934" w:rsidP="00E43E2C">
            <w:pPr>
              <w:jc w:val="center"/>
              <w:rPr>
                <w:sz w:val="22"/>
              </w:rPr>
            </w:pPr>
          </w:p>
        </w:tc>
        <w:tc>
          <w:tcPr>
            <w:tcW w:w="877" w:type="dxa"/>
            <w:shd w:val="clear" w:color="auto" w:fill="FFFFFF" w:themeFill="background1"/>
          </w:tcPr>
          <w:p w14:paraId="286031F1" w14:textId="77777777" w:rsidR="00953934" w:rsidRPr="009250E4" w:rsidRDefault="00953934" w:rsidP="00E43E2C">
            <w:pPr>
              <w:jc w:val="center"/>
              <w:rPr>
                <w:sz w:val="22"/>
              </w:rPr>
            </w:pPr>
          </w:p>
        </w:tc>
        <w:tc>
          <w:tcPr>
            <w:tcW w:w="879" w:type="dxa"/>
            <w:shd w:val="clear" w:color="auto" w:fill="FFFFFF" w:themeFill="background1"/>
          </w:tcPr>
          <w:p w14:paraId="0D68A8AB"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31B71DB" w14:textId="77777777" w:rsidR="00953934" w:rsidRPr="009250E4" w:rsidRDefault="00953934" w:rsidP="00E43E2C">
            <w:pPr>
              <w:jc w:val="center"/>
              <w:rPr>
                <w:sz w:val="22"/>
              </w:rPr>
            </w:pPr>
          </w:p>
        </w:tc>
      </w:tr>
      <w:tr w:rsidR="00953934" w14:paraId="78CB3B7F" w14:textId="77777777" w:rsidTr="00E43E2C">
        <w:trPr>
          <w:trHeight w:val="237"/>
        </w:trPr>
        <w:tc>
          <w:tcPr>
            <w:tcW w:w="929" w:type="dxa"/>
            <w:vMerge/>
          </w:tcPr>
          <w:p w14:paraId="3CC74688" w14:textId="77777777" w:rsidR="00953934" w:rsidRDefault="00953934" w:rsidP="00E43E2C">
            <w:pPr>
              <w:jc w:val="center"/>
              <w:rPr>
                <w:sz w:val="22"/>
              </w:rPr>
            </w:pPr>
          </w:p>
        </w:tc>
        <w:tc>
          <w:tcPr>
            <w:tcW w:w="1552" w:type="dxa"/>
          </w:tcPr>
          <w:p w14:paraId="43E9B0D0" w14:textId="77777777" w:rsidR="00953934" w:rsidRPr="009250E4" w:rsidRDefault="00953934" w:rsidP="00E43E2C">
            <w:pPr>
              <w:jc w:val="center"/>
              <w:rPr>
                <w:sz w:val="22"/>
              </w:rPr>
            </w:pPr>
            <w:r>
              <w:rPr>
                <w:sz w:val="22"/>
              </w:rPr>
              <w:t>40-49 &amp; 60-69</w:t>
            </w:r>
          </w:p>
        </w:tc>
        <w:tc>
          <w:tcPr>
            <w:tcW w:w="879" w:type="dxa"/>
            <w:shd w:val="clear" w:color="auto" w:fill="FFFFFF" w:themeFill="background1"/>
          </w:tcPr>
          <w:p w14:paraId="7730FA7E" w14:textId="77777777" w:rsidR="00953934" w:rsidRPr="009250E4" w:rsidRDefault="00953934" w:rsidP="00E43E2C">
            <w:pPr>
              <w:jc w:val="center"/>
              <w:rPr>
                <w:sz w:val="22"/>
              </w:rPr>
            </w:pPr>
          </w:p>
        </w:tc>
        <w:tc>
          <w:tcPr>
            <w:tcW w:w="879" w:type="dxa"/>
            <w:shd w:val="clear" w:color="auto" w:fill="FFFFFF" w:themeFill="background1"/>
          </w:tcPr>
          <w:p w14:paraId="2D06B94C" w14:textId="77777777" w:rsidR="00953934" w:rsidRPr="009250E4" w:rsidRDefault="00953934" w:rsidP="00E43E2C">
            <w:pPr>
              <w:jc w:val="center"/>
              <w:rPr>
                <w:sz w:val="22"/>
              </w:rPr>
            </w:pPr>
          </w:p>
        </w:tc>
        <w:tc>
          <w:tcPr>
            <w:tcW w:w="877" w:type="dxa"/>
            <w:shd w:val="clear" w:color="auto" w:fill="FFFFFF" w:themeFill="background1"/>
          </w:tcPr>
          <w:p w14:paraId="75FF6675" w14:textId="77777777" w:rsidR="00953934" w:rsidRPr="009250E4" w:rsidRDefault="00953934" w:rsidP="00E43E2C">
            <w:pPr>
              <w:jc w:val="center"/>
              <w:rPr>
                <w:sz w:val="22"/>
              </w:rPr>
            </w:pPr>
          </w:p>
        </w:tc>
        <w:tc>
          <w:tcPr>
            <w:tcW w:w="879" w:type="dxa"/>
            <w:shd w:val="clear" w:color="auto" w:fill="FFFFFF" w:themeFill="background1"/>
          </w:tcPr>
          <w:p w14:paraId="620A8C24" w14:textId="77777777" w:rsidR="00953934" w:rsidRPr="009250E4" w:rsidRDefault="00953934" w:rsidP="00E43E2C">
            <w:pPr>
              <w:jc w:val="center"/>
              <w:rPr>
                <w:sz w:val="22"/>
              </w:rPr>
            </w:pPr>
          </w:p>
        </w:tc>
        <w:tc>
          <w:tcPr>
            <w:tcW w:w="879" w:type="dxa"/>
            <w:shd w:val="clear" w:color="auto" w:fill="FFFFFF" w:themeFill="background1"/>
          </w:tcPr>
          <w:p w14:paraId="49AF21CF" w14:textId="77777777" w:rsidR="00953934" w:rsidRPr="009250E4" w:rsidRDefault="00953934" w:rsidP="00E43E2C">
            <w:pPr>
              <w:jc w:val="center"/>
              <w:rPr>
                <w:sz w:val="22"/>
              </w:rPr>
            </w:pPr>
          </w:p>
        </w:tc>
        <w:tc>
          <w:tcPr>
            <w:tcW w:w="877" w:type="dxa"/>
            <w:shd w:val="clear" w:color="auto" w:fill="FFFFFF" w:themeFill="background1"/>
          </w:tcPr>
          <w:p w14:paraId="5EB0EF25" w14:textId="77777777" w:rsidR="00953934" w:rsidRPr="009250E4" w:rsidRDefault="00953934" w:rsidP="00E43E2C">
            <w:pPr>
              <w:jc w:val="center"/>
              <w:rPr>
                <w:sz w:val="22"/>
              </w:rPr>
            </w:pPr>
          </w:p>
        </w:tc>
        <w:tc>
          <w:tcPr>
            <w:tcW w:w="879" w:type="dxa"/>
            <w:shd w:val="clear" w:color="auto" w:fill="FFFFFF" w:themeFill="background1"/>
          </w:tcPr>
          <w:p w14:paraId="44D33C54"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76BE2CD7" w14:textId="77777777" w:rsidR="00953934" w:rsidRPr="009250E4" w:rsidRDefault="00953934" w:rsidP="00E43E2C">
            <w:pPr>
              <w:jc w:val="center"/>
              <w:rPr>
                <w:sz w:val="22"/>
              </w:rPr>
            </w:pPr>
          </w:p>
        </w:tc>
      </w:tr>
      <w:tr w:rsidR="00953934" w14:paraId="489EB3DD" w14:textId="77777777" w:rsidTr="00E43E2C">
        <w:trPr>
          <w:trHeight w:val="237"/>
        </w:trPr>
        <w:tc>
          <w:tcPr>
            <w:tcW w:w="929" w:type="dxa"/>
            <w:vMerge/>
          </w:tcPr>
          <w:p w14:paraId="27B68008" w14:textId="77777777" w:rsidR="00953934" w:rsidRDefault="00953934" w:rsidP="00E43E2C">
            <w:pPr>
              <w:jc w:val="center"/>
              <w:rPr>
                <w:sz w:val="22"/>
              </w:rPr>
            </w:pPr>
          </w:p>
        </w:tc>
        <w:tc>
          <w:tcPr>
            <w:tcW w:w="1552" w:type="dxa"/>
          </w:tcPr>
          <w:p w14:paraId="1F5A875A" w14:textId="77777777" w:rsidR="00953934" w:rsidRPr="009250E4" w:rsidRDefault="00953934" w:rsidP="00E43E2C">
            <w:pPr>
              <w:jc w:val="center"/>
              <w:rPr>
                <w:sz w:val="22"/>
              </w:rPr>
            </w:pPr>
            <w:r>
              <w:rPr>
                <w:sz w:val="22"/>
              </w:rPr>
              <w:t>40-49 &amp; 70-79</w:t>
            </w:r>
          </w:p>
        </w:tc>
        <w:tc>
          <w:tcPr>
            <w:tcW w:w="879" w:type="dxa"/>
            <w:shd w:val="clear" w:color="auto" w:fill="FFFFFF" w:themeFill="background1"/>
          </w:tcPr>
          <w:p w14:paraId="6F07565E" w14:textId="77777777" w:rsidR="00953934" w:rsidRPr="009250E4" w:rsidRDefault="00953934" w:rsidP="00E43E2C">
            <w:pPr>
              <w:jc w:val="center"/>
              <w:rPr>
                <w:sz w:val="22"/>
              </w:rPr>
            </w:pPr>
          </w:p>
        </w:tc>
        <w:tc>
          <w:tcPr>
            <w:tcW w:w="879" w:type="dxa"/>
            <w:shd w:val="clear" w:color="auto" w:fill="FFFFFF" w:themeFill="background1"/>
          </w:tcPr>
          <w:p w14:paraId="078949B7" w14:textId="77777777" w:rsidR="00953934" w:rsidRPr="009250E4" w:rsidRDefault="00953934" w:rsidP="00E43E2C">
            <w:pPr>
              <w:jc w:val="center"/>
              <w:rPr>
                <w:sz w:val="22"/>
              </w:rPr>
            </w:pPr>
          </w:p>
        </w:tc>
        <w:tc>
          <w:tcPr>
            <w:tcW w:w="877" w:type="dxa"/>
            <w:shd w:val="clear" w:color="auto" w:fill="FFFFFF" w:themeFill="background1"/>
          </w:tcPr>
          <w:p w14:paraId="38DDA4CF" w14:textId="77777777" w:rsidR="00953934" w:rsidRPr="009250E4" w:rsidRDefault="00953934" w:rsidP="00E43E2C">
            <w:pPr>
              <w:jc w:val="center"/>
              <w:rPr>
                <w:sz w:val="22"/>
              </w:rPr>
            </w:pPr>
          </w:p>
        </w:tc>
        <w:tc>
          <w:tcPr>
            <w:tcW w:w="879" w:type="dxa"/>
            <w:shd w:val="clear" w:color="auto" w:fill="FFFFFF" w:themeFill="background1"/>
          </w:tcPr>
          <w:p w14:paraId="2A085CF0" w14:textId="77777777" w:rsidR="00953934" w:rsidRPr="009250E4" w:rsidRDefault="00953934" w:rsidP="00E43E2C">
            <w:pPr>
              <w:jc w:val="center"/>
              <w:rPr>
                <w:sz w:val="22"/>
              </w:rPr>
            </w:pPr>
          </w:p>
        </w:tc>
        <w:tc>
          <w:tcPr>
            <w:tcW w:w="879" w:type="dxa"/>
            <w:shd w:val="clear" w:color="auto" w:fill="FFFFFF" w:themeFill="background1"/>
          </w:tcPr>
          <w:p w14:paraId="1DE21E75" w14:textId="77777777" w:rsidR="00953934" w:rsidRPr="009250E4" w:rsidRDefault="00953934" w:rsidP="00E43E2C">
            <w:pPr>
              <w:jc w:val="center"/>
              <w:rPr>
                <w:sz w:val="22"/>
              </w:rPr>
            </w:pPr>
          </w:p>
        </w:tc>
        <w:tc>
          <w:tcPr>
            <w:tcW w:w="877" w:type="dxa"/>
            <w:shd w:val="clear" w:color="auto" w:fill="FFFFFF" w:themeFill="background1"/>
          </w:tcPr>
          <w:p w14:paraId="06B73BFC" w14:textId="77777777" w:rsidR="00953934" w:rsidRPr="009250E4" w:rsidRDefault="00953934" w:rsidP="00E43E2C">
            <w:pPr>
              <w:jc w:val="center"/>
              <w:rPr>
                <w:sz w:val="22"/>
              </w:rPr>
            </w:pPr>
          </w:p>
        </w:tc>
        <w:tc>
          <w:tcPr>
            <w:tcW w:w="879" w:type="dxa"/>
            <w:shd w:val="clear" w:color="auto" w:fill="FFFFFF" w:themeFill="background1"/>
          </w:tcPr>
          <w:p w14:paraId="3E84DEFB"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A6B1203" w14:textId="77777777" w:rsidR="00953934" w:rsidRPr="009250E4" w:rsidRDefault="00953934" w:rsidP="00E43E2C">
            <w:pPr>
              <w:jc w:val="center"/>
              <w:rPr>
                <w:sz w:val="22"/>
              </w:rPr>
            </w:pPr>
          </w:p>
        </w:tc>
      </w:tr>
      <w:tr w:rsidR="00953934" w14:paraId="5B630544" w14:textId="77777777" w:rsidTr="00E43E2C">
        <w:trPr>
          <w:trHeight w:val="237"/>
        </w:trPr>
        <w:tc>
          <w:tcPr>
            <w:tcW w:w="929" w:type="dxa"/>
            <w:vMerge/>
            <w:tcBorders>
              <w:bottom w:val="single" w:sz="12" w:space="0" w:color="auto"/>
            </w:tcBorders>
          </w:tcPr>
          <w:p w14:paraId="0B66F6A9" w14:textId="77777777" w:rsidR="00953934" w:rsidRDefault="00953934" w:rsidP="00E43E2C">
            <w:pPr>
              <w:jc w:val="center"/>
              <w:rPr>
                <w:sz w:val="22"/>
              </w:rPr>
            </w:pPr>
          </w:p>
        </w:tc>
        <w:tc>
          <w:tcPr>
            <w:tcW w:w="1552" w:type="dxa"/>
            <w:tcBorders>
              <w:bottom w:val="single" w:sz="12" w:space="0" w:color="auto"/>
            </w:tcBorders>
          </w:tcPr>
          <w:p w14:paraId="08116EEA" w14:textId="77777777" w:rsidR="00953934" w:rsidRPr="009250E4" w:rsidRDefault="00953934" w:rsidP="00E43E2C">
            <w:pPr>
              <w:jc w:val="center"/>
              <w:rPr>
                <w:sz w:val="22"/>
              </w:rPr>
            </w:pPr>
            <w:r>
              <w:rPr>
                <w:sz w:val="22"/>
              </w:rPr>
              <w:t>50-59 &amp; 70-79</w:t>
            </w:r>
          </w:p>
        </w:tc>
        <w:tc>
          <w:tcPr>
            <w:tcW w:w="879" w:type="dxa"/>
            <w:tcBorders>
              <w:bottom w:val="single" w:sz="12" w:space="0" w:color="auto"/>
            </w:tcBorders>
            <w:shd w:val="clear" w:color="auto" w:fill="FFFFFF" w:themeFill="background1"/>
          </w:tcPr>
          <w:p w14:paraId="1FD8BF5B"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5931D050" w14:textId="77777777" w:rsidR="00953934" w:rsidRPr="009250E4" w:rsidRDefault="00953934" w:rsidP="00E43E2C">
            <w:pPr>
              <w:jc w:val="center"/>
              <w:rPr>
                <w:sz w:val="22"/>
              </w:rPr>
            </w:pPr>
          </w:p>
        </w:tc>
        <w:tc>
          <w:tcPr>
            <w:tcW w:w="877" w:type="dxa"/>
            <w:tcBorders>
              <w:bottom w:val="single" w:sz="12" w:space="0" w:color="auto"/>
            </w:tcBorders>
            <w:shd w:val="clear" w:color="auto" w:fill="FFFFFF" w:themeFill="background1"/>
          </w:tcPr>
          <w:p w14:paraId="67116720"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21AE1D34"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2FA320EB" w14:textId="77777777" w:rsidR="00953934" w:rsidRPr="009250E4" w:rsidRDefault="00953934" w:rsidP="00E43E2C">
            <w:pPr>
              <w:jc w:val="center"/>
              <w:rPr>
                <w:sz w:val="22"/>
              </w:rPr>
            </w:pPr>
          </w:p>
        </w:tc>
        <w:tc>
          <w:tcPr>
            <w:tcW w:w="877" w:type="dxa"/>
            <w:tcBorders>
              <w:bottom w:val="single" w:sz="12" w:space="0" w:color="auto"/>
            </w:tcBorders>
            <w:shd w:val="clear" w:color="auto" w:fill="FFFFFF" w:themeFill="background1"/>
          </w:tcPr>
          <w:p w14:paraId="2032A6B9"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5232C865" w14:textId="77777777" w:rsidR="00953934" w:rsidRPr="009250E4"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13EA595" w14:textId="77777777" w:rsidR="00953934" w:rsidRPr="009250E4" w:rsidRDefault="00953934" w:rsidP="00E43E2C">
            <w:pPr>
              <w:jc w:val="center"/>
              <w:rPr>
                <w:sz w:val="22"/>
              </w:rPr>
            </w:pPr>
          </w:p>
        </w:tc>
      </w:tr>
      <w:tr w:rsidR="00953934" w14:paraId="3E896A07" w14:textId="77777777" w:rsidTr="00E43E2C">
        <w:trPr>
          <w:trHeight w:val="237"/>
        </w:trPr>
        <w:tc>
          <w:tcPr>
            <w:tcW w:w="929" w:type="dxa"/>
            <w:vMerge w:val="restart"/>
            <w:tcBorders>
              <w:top w:val="single" w:sz="12" w:space="0" w:color="auto"/>
            </w:tcBorders>
          </w:tcPr>
          <w:p w14:paraId="00CDEE21" w14:textId="77777777" w:rsidR="00953934" w:rsidRDefault="00953934" w:rsidP="00E43E2C">
            <w:pPr>
              <w:jc w:val="center"/>
              <w:rPr>
                <w:sz w:val="22"/>
              </w:rPr>
            </w:pPr>
          </w:p>
          <w:p w14:paraId="7735208E" w14:textId="77777777" w:rsidR="00953934" w:rsidRDefault="00953934" w:rsidP="00E43E2C">
            <w:pPr>
              <w:jc w:val="center"/>
              <w:rPr>
                <w:sz w:val="22"/>
              </w:rPr>
            </w:pPr>
          </w:p>
          <w:p w14:paraId="4C2EED1C" w14:textId="77777777" w:rsidR="00953934" w:rsidRDefault="00953934" w:rsidP="00E43E2C">
            <w:pPr>
              <w:jc w:val="center"/>
              <w:rPr>
                <w:sz w:val="22"/>
              </w:rPr>
            </w:pPr>
          </w:p>
          <w:p w14:paraId="3F4B2469" w14:textId="77777777" w:rsidR="00953934" w:rsidRDefault="00953934" w:rsidP="00E43E2C">
            <w:pPr>
              <w:jc w:val="center"/>
              <w:rPr>
                <w:sz w:val="22"/>
              </w:rPr>
            </w:pPr>
          </w:p>
          <w:p w14:paraId="40C0B6CC" w14:textId="77777777" w:rsidR="00953934" w:rsidRDefault="00953934" w:rsidP="00E43E2C">
            <w:pPr>
              <w:jc w:val="center"/>
              <w:rPr>
                <w:sz w:val="22"/>
              </w:rPr>
            </w:pPr>
          </w:p>
          <w:p w14:paraId="3C31841B" w14:textId="77777777" w:rsidR="00953934" w:rsidRDefault="00953934" w:rsidP="00E43E2C">
            <w:pPr>
              <w:jc w:val="center"/>
              <w:rPr>
                <w:sz w:val="22"/>
              </w:rPr>
            </w:pPr>
            <w:r>
              <w:rPr>
                <w:sz w:val="22"/>
              </w:rPr>
              <w:t>35%</w:t>
            </w:r>
          </w:p>
        </w:tc>
        <w:tc>
          <w:tcPr>
            <w:tcW w:w="1552" w:type="dxa"/>
            <w:tcBorders>
              <w:top w:val="single" w:sz="12" w:space="0" w:color="auto"/>
            </w:tcBorders>
          </w:tcPr>
          <w:p w14:paraId="52A5CB09"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shd w:val="clear" w:color="auto" w:fill="FFFFFF" w:themeFill="background1"/>
          </w:tcPr>
          <w:p w14:paraId="3D6B0032"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4CF35588"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2E25144E"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5F88BC44"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1BAB64EE"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194BCB57"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0BC48A05" w14:textId="77777777" w:rsidR="00953934" w:rsidRPr="009250E4"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DEFAB40" w14:textId="77777777" w:rsidR="00953934" w:rsidRPr="009250E4" w:rsidRDefault="00953934" w:rsidP="00E43E2C">
            <w:pPr>
              <w:jc w:val="center"/>
              <w:rPr>
                <w:sz w:val="22"/>
              </w:rPr>
            </w:pPr>
          </w:p>
        </w:tc>
      </w:tr>
      <w:tr w:rsidR="00953934" w14:paraId="385E8E81" w14:textId="77777777" w:rsidTr="00E43E2C">
        <w:trPr>
          <w:trHeight w:val="237"/>
        </w:trPr>
        <w:tc>
          <w:tcPr>
            <w:tcW w:w="929" w:type="dxa"/>
            <w:vMerge/>
          </w:tcPr>
          <w:p w14:paraId="38B555BA" w14:textId="77777777" w:rsidR="00953934" w:rsidRDefault="00953934" w:rsidP="00E43E2C">
            <w:pPr>
              <w:jc w:val="center"/>
              <w:rPr>
                <w:sz w:val="22"/>
              </w:rPr>
            </w:pPr>
          </w:p>
        </w:tc>
        <w:tc>
          <w:tcPr>
            <w:tcW w:w="1552" w:type="dxa"/>
          </w:tcPr>
          <w:p w14:paraId="1FA6897A" w14:textId="77777777" w:rsidR="00953934" w:rsidRPr="009250E4" w:rsidRDefault="00953934" w:rsidP="00E43E2C">
            <w:pPr>
              <w:jc w:val="center"/>
              <w:rPr>
                <w:sz w:val="22"/>
              </w:rPr>
            </w:pPr>
            <w:r>
              <w:rPr>
                <w:sz w:val="22"/>
              </w:rPr>
              <w:t>50-59 &amp; 60-69</w:t>
            </w:r>
          </w:p>
        </w:tc>
        <w:tc>
          <w:tcPr>
            <w:tcW w:w="879" w:type="dxa"/>
            <w:shd w:val="clear" w:color="auto" w:fill="FFFFFF" w:themeFill="background1"/>
          </w:tcPr>
          <w:p w14:paraId="52F4DD0B" w14:textId="77777777" w:rsidR="00953934" w:rsidRPr="009250E4" w:rsidRDefault="00953934" w:rsidP="00E43E2C">
            <w:pPr>
              <w:jc w:val="center"/>
              <w:rPr>
                <w:sz w:val="22"/>
              </w:rPr>
            </w:pPr>
          </w:p>
        </w:tc>
        <w:tc>
          <w:tcPr>
            <w:tcW w:w="879" w:type="dxa"/>
            <w:shd w:val="clear" w:color="auto" w:fill="FFFFFF" w:themeFill="background1"/>
          </w:tcPr>
          <w:p w14:paraId="16D0D307" w14:textId="77777777" w:rsidR="00953934" w:rsidRPr="009250E4" w:rsidRDefault="00953934" w:rsidP="00E43E2C">
            <w:pPr>
              <w:jc w:val="center"/>
              <w:rPr>
                <w:sz w:val="22"/>
              </w:rPr>
            </w:pPr>
          </w:p>
        </w:tc>
        <w:tc>
          <w:tcPr>
            <w:tcW w:w="877" w:type="dxa"/>
            <w:shd w:val="clear" w:color="auto" w:fill="FFFFFF" w:themeFill="background1"/>
          </w:tcPr>
          <w:p w14:paraId="643C79D3" w14:textId="77777777" w:rsidR="00953934" w:rsidRPr="009250E4" w:rsidRDefault="00953934" w:rsidP="00E43E2C">
            <w:pPr>
              <w:jc w:val="center"/>
              <w:rPr>
                <w:sz w:val="22"/>
              </w:rPr>
            </w:pPr>
          </w:p>
        </w:tc>
        <w:tc>
          <w:tcPr>
            <w:tcW w:w="879" w:type="dxa"/>
            <w:shd w:val="clear" w:color="auto" w:fill="FFFFFF" w:themeFill="background1"/>
          </w:tcPr>
          <w:p w14:paraId="7F1A7C06" w14:textId="77777777" w:rsidR="00953934" w:rsidRPr="009250E4" w:rsidRDefault="00953934" w:rsidP="00E43E2C">
            <w:pPr>
              <w:jc w:val="center"/>
              <w:rPr>
                <w:sz w:val="22"/>
              </w:rPr>
            </w:pPr>
          </w:p>
        </w:tc>
        <w:tc>
          <w:tcPr>
            <w:tcW w:w="879" w:type="dxa"/>
            <w:shd w:val="clear" w:color="auto" w:fill="FFFFFF" w:themeFill="background1"/>
          </w:tcPr>
          <w:p w14:paraId="3614F35B" w14:textId="77777777" w:rsidR="00953934" w:rsidRPr="009250E4" w:rsidRDefault="00953934" w:rsidP="00E43E2C">
            <w:pPr>
              <w:jc w:val="center"/>
              <w:rPr>
                <w:sz w:val="22"/>
              </w:rPr>
            </w:pPr>
          </w:p>
        </w:tc>
        <w:tc>
          <w:tcPr>
            <w:tcW w:w="877" w:type="dxa"/>
            <w:shd w:val="clear" w:color="auto" w:fill="FFFFFF" w:themeFill="background1"/>
          </w:tcPr>
          <w:p w14:paraId="5CC8C997" w14:textId="77777777" w:rsidR="00953934" w:rsidRPr="009250E4" w:rsidRDefault="00953934" w:rsidP="00E43E2C">
            <w:pPr>
              <w:jc w:val="center"/>
              <w:rPr>
                <w:sz w:val="22"/>
              </w:rPr>
            </w:pPr>
          </w:p>
        </w:tc>
        <w:tc>
          <w:tcPr>
            <w:tcW w:w="879" w:type="dxa"/>
            <w:shd w:val="clear" w:color="auto" w:fill="FFFFFF" w:themeFill="background1"/>
          </w:tcPr>
          <w:p w14:paraId="1DEA9666"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4B989A26" w14:textId="77777777" w:rsidR="00953934" w:rsidRPr="009250E4" w:rsidRDefault="00953934" w:rsidP="00E43E2C">
            <w:pPr>
              <w:jc w:val="center"/>
              <w:rPr>
                <w:sz w:val="22"/>
              </w:rPr>
            </w:pPr>
          </w:p>
        </w:tc>
      </w:tr>
      <w:tr w:rsidR="00953934" w14:paraId="4278E67E" w14:textId="77777777" w:rsidTr="00E43E2C">
        <w:trPr>
          <w:trHeight w:val="237"/>
        </w:trPr>
        <w:tc>
          <w:tcPr>
            <w:tcW w:w="929" w:type="dxa"/>
            <w:vMerge/>
          </w:tcPr>
          <w:p w14:paraId="1E8DB784" w14:textId="77777777" w:rsidR="00953934" w:rsidRDefault="00953934" w:rsidP="00E43E2C">
            <w:pPr>
              <w:jc w:val="center"/>
              <w:rPr>
                <w:sz w:val="22"/>
              </w:rPr>
            </w:pPr>
          </w:p>
        </w:tc>
        <w:tc>
          <w:tcPr>
            <w:tcW w:w="1552" w:type="dxa"/>
          </w:tcPr>
          <w:p w14:paraId="3DC615D3" w14:textId="77777777" w:rsidR="00953934" w:rsidRPr="009250E4" w:rsidRDefault="00953934" w:rsidP="00E43E2C">
            <w:pPr>
              <w:jc w:val="center"/>
              <w:rPr>
                <w:sz w:val="22"/>
              </w:rPr>
            </w:pPr>
            <w:r>
              <w:rPr>
                <w:sz w:val="22"/>
              </w:rPr>
              <w:t>60-69 &amp; 70-79</w:t>
            </w:r>
          </w:p>
        </w:tc>
        <w:tc>
          <w:tcPr>
            <w:tcW w:w="879" w:type="dxa"/>
            <w:shd w:val="clear" w:color="auto" w:fill="FFFFFF" w:themeFill="background1"/>
          </w:tcPr>
          <w:p w14:paraId="73401571" w14:textId="77777777" w:rsidR="00953934" w:rsidRPr="009250E4" w:rsidRDefault="00953934" w:rsidP="00E43E2C">
            <w:pPr>
              <w:jc w:val="center"/>
              <w:rPr>
                <w:sz w:val="22"/>
              </w:rPr>
            </w:pPr>
          </w:p>
        </w:tc>
        <w:tc>
          <w:tcPr>
            <w:tcW w:w="879" w:type="dxa"/>
            <w:shd w:val="clear" w:color="auto" w:fill="FFFFFF" w:themeFill="background1"/>
          </w:tcPr>
          <w:p w14:paraId="7C838F6D" w14:textId="77777777" w:rsidR="00953934" w:rsidRPr="009250E4" w:rsidRDefault="00953934" w:rsidP="00E43E2C">
            <w:pPr>
              <w:jc w:val="center"/>
              <w:rPr>
                <w:sz w:val="22"/>
              </w:rPr>
            </w:pPr>
          </w:p>
        </w:tc>
        <w:tc>
          <w:tcPr>
            <w:tcW w:w="877" w:type="dxa"/>
            <w:shd w:val="clear" w:color="auto" w:fill="FFFFFF" w:themeFill="background1"/>
          </w:tcPr>
          <w:p w14:paraId="5E2240B5" w14:textId="77777777" w:rsidR="00953934" w:rsidRPr="009250E4" w:rsidRDefault="00953934" w:rsidP="00E43E2C">
            <w:pPr>
              <w:jc w:val="center"/>
              <w:rPr>
                <w:sz w:val="22"/>
              </w:rPr>
            </w:pPr>
          </w:p>
        </w:tc>
        <w:tc>
          <w:tcPr>
            <w:tcW w:w="879" w:type="dxa"/>
            <w:shd w:val="clear" w:color="auto" w:fill="FFFFFF" w:themeFill="background1"/>
          </w:tcPr>
          <w:p w14:paraId="6319402F" w14:textId="77777777" w:rsidR="00953934" w:rsidRPr="009250E4" w:rsidRDefault="00953934" w:rsidP="00E43E2C">
            <w:pPr>
              <w:jc w:val="center"/>
              <w:rPr>
                <w:sz w:val="22"/>
              </w:rPr>
            </w:pPr>
          </w:p>
        </w:tc>
        <w:tc>
          <w:tcPr>
            <w:tcW w:w="879" w:type="dxa"/>
            <w:shd w:val="clear" w:color="auto" w:fill="FFFFFF" w:themeFill="background1"/>
          </w:tcPr>
          <w:p w14:paraId="5AC04282" w14:textId="77777777" w:rsidR="00953934" w:rsidRPr="009250E4" w:rsidRDefault="00953934" w:rsidP="00E43E2C">
            <w:pPr>
              <w:jc w:val="center"/>
              <w:rPr>
                <w:sz w:val="22"/>
              </w:rPr>
            </w:pPr>
          </w:p>
        </w:tc>
        <w:tc>
          <w:tcPr>
            <w:tcW w:w="877" w:type="dxa"/>
            <w:shd w:val="clear" w:color="auto" w:fill="FFFFFF" w:themeFill="background1"/>
          </w:tcPr>
          <w:p w14:paraId="1CC46399" w14:textId="77777777" w:rsidR="00953934" w:rsidRPr="009250E4" w:rsidRDefault="00953934" w:rsidP="00E43E2C">
            <w:pPr>
              <w:jc w:val="center"/>
              <w:rPr>
                <w:sz w:val="22"/>
              </w:rPr>
            </w:pPr>
          </w:p>
        </w:tc>
        <w:tc>
          <w:tcPr>
            <w:tcW w:w="879" w:type="dxa"/>
            <w:shd w:val="clear" w:color="auto" w:fill="FFFFFF" w:themeFill="background1"/>
          </w:tcPr>
          <w:p w14:paraId="352DAD6A"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34628444" w14:textId="77777777" w:rsidR="00953934" w:rsidRPr="009250E4" w:rsidRDefault="00953934" w:rsidP="00E43E2C">
            <w:pPr>
              <w:jc w:val="center"/>
              <w:rPr>
                <w:sz w:val="22"/>
              </w:rPr>
            </w:pPr>
          </w:p>
        </w:tc>
      </w:tr>
      <w:tr w:rsidR="00953934" w14:paraId="72C60798" w14:textId="77777777" w:rsidTr="00E43E2C">
        <w:trPr>
          <w:trHeight w:val="237"/>
        </w:trPr>
        <w:tc>
          <w:tcPr>
            <w:tcW w:w="929" w:type="dxa"/>
            <w:vMerge/>
          </w:tcPr>
          <w:p w14:paraId="332F35AF" w14:textId="77777777" w:rsidR="00953934" w:rsidRDefault="00953934" w:rsidP="00E43E2C">
            <w:pPr>
              <w:jc w:val="center"/>
              <w:rPr>
                <w:sz w:val="22"/>
              </w:rPr>
            </w:pPr>
          </w:p>
        </w:tc>
        <w:tc>
          <w:tcPr>
            <w:tcW w:w="1552" w:type="dxa"/>
          </w:tcPr>
          <w:p w14:paraId="352B401C" w14:textId="77777777" w:rsidR="00953934" w:rsidRPr="009250E4" w:rsidRDefault="00953934" w:rsidP="00E43E2C">
            <w:pPr>
              <w:jc w:val="center"/>
              <w:rPr>
                <w:sz w:val="22"/>
              </w:rPr>
            </w:pPr>
            <w:r>
              <w:rPr>
                <w:sz w:val="22"/>
              </w:rPr>
              <w:t>40-49 &amp; 60-69</w:t>
            </w:r>
          </w:p>
        </w:tc>
        <w:tc>
          <w:tcPr>
            <w:tcW w:w="879" w:type="dxa"/>
            <w:shd w:val="clear" w:color="auto" w:fill="FFFFFF" w:themeFill="background1"/>
          </w:tcPr>
          <w:p w14:paraId="57473B3A" w14:textId="77777777" w:rsidR="00953934" w:rsidRPr="009250E4" w:rsidRDefault="00953934" w:rsidP="00E43E2C">
            <w:pPr>
              <w:jc w:val="center"/>
              <w:rPr>
                <w:sz w:val="22"/>
              </w:rPr>
            </w:pPr>
          </w:p>
        </w:tc>
        <w:tc>
          <w:tcPr>
            <w:tcW w:w="879" w:type="dxa"/>
            <w:shd w:val="clear" w:color="auto" w:fill="FFFFFF" w:themeFill="background1"/>
          </w:tcPr>
          <w:p w14:paraId="62B7FDBB" w14:textId="77777777" w:rsidR="00953934" w:rsidRPr="009250E4" w:rsidRDefault="00953934" w:rsidP="00E43E2C">
            <w:pPr>
              <w:jc w:val="center"/>
              <w:rPr>
                <w:sz w:val="22"/>
              </w:rPr>
            </w:pPr>
          </w:p>
        </w:tc>
        <w:tc>
          <w:tcPr>
            <w:tcW w:w="877" w:type="dxa"/>
            <w:shd w:val="clear" w:color="auto" w:fill="FFFFFF" w:themeFill="background1"/>
          </w:tcPr>
          <w:p w14:paraId="478DCAB8" w14:textId="77777777" w:rsidR="00953934" w:rsidRPr="009250E4" w:rsidRDefault="00953934" w:rsidP="00E43E2C">
            <w:pPr>
              <w:jc w:val="center"/>
              <w:rPr>
                <w:sz w:val="22"/>
              </w:rPr>
            </w:pPr>
          </w:p>
        </w:tc>
        <w:tc>
          <w:tcPr>
            <w:tcW w:w="879" w:type="dxa"/>
            <w:shd w:val="clear" w:color="auto" w:fill="FFFFFF" w:themeFill="background1"/>
          </w:tcPr>
          <w:p w14:paraId="25A6E23E" w14:textId="77777777" w:rsidR="00953934" w:rsidRPr="009250E4" w:rsidRDefault="00953934" w:rsidP="00E43E2C">
            <w:pPr>
              <w:jc w:val="center"/>
              <w:rPr>
                <w:sz w:val="22"/>
              </w:rPr>
            </w:pPr>
          </w:p>
        </w:tc>
        <w:tc>
          <w:tcPr>
            <w:tcW w:w="879" w:type="dxa"/>
            <w:shd w:val="clear" w:color="auto" w:fill="FFFFFF" w:themeFill="background1"/>
          </w:tcPr>
          <w:p w14:paraId="0E421F7F" w14:textId="77777777" w:rsidR="00953934" w:rsidRPr="009250E4" w:rsidRDefault="00953934" w:rsidP="00E43E2C">
            <w:pPr>
              <w:jc w:val="center"/>
              <w:rPr>
                <w:sz w:val="22"/>
              </w:rPr>
            </w:pPr>
          </w:p>
        </w:tc>
        <w:tc>
          <w:tcPr>
            <w:tcW w:w="877" w:type="dxa"/>
            <w:shd w:val="clear" w:color="auto" w:fill="FFFFFF" w:themeFill="background1"/>
          </w:tcPr>
          <w:p w14:paraId="19BEFCBE" w14:textId="77777777" w:rsidR="00953934" w:rsidRPr="009250E4" w:rsidRDefault="00953934" w:rsidP="00E43E2C">
            <w:pPr>
              <w:jc w:val="center"/>
              <w:rPr>
                <w:sz w:val="22"/>
              </w:rPr>
            </w:pPr>
          </w:p>
        </w:tc>
        <w:tc>
          <w:tcPr>
            <w:tcW w:w="879" w:type="dxa"/>
            <w:shd w:val="clear" w:color="auto" w:fill="FFFFFF" w:themeFill="background1"/>
          </w:tcPr>
          <w:p w14:paraId="4EF2C1F1"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520707E0" w14:textId="77777777" w:rsidR="00953934" w:rsidRPr="009250E4" w:rsidRDefault="00953934" w:rsidP="00E43E2C">
            <w:pPr>
              <w:jc w:val="center"/>
              <w:rPr>
                <w:sz w:val="22"/>
              </w:rPr>
            </w:pPr>
          </w:p>
        </w:tc>
      </w:tr>
      <w:tr w:rsidR="00953934" w14:paraId="7B5F1018" w14:textId="77777777" w:rsidTr="00E43E2C">
        <w:trPr>
          <w:trHeight w:val="237"/>
        </w:trPr>
        <w:tc>
          <w:tcPr>
            <w:tcW w:w="929" w:type="dxa"/>
            <w:vMerge/>
          </w:tcPr>
          <w:p w14:paraId="321E4FA6" w14:textId="77777777" w:rsidR="00953934" w:rsidRDefault="00953934" w:rsidP="00E43E2C">
            <w:pPr>
              <w:jc w:val="center"/>
              <w:rPr>
                <w:sz w:val="22"/>
              </w:rPr>
            </w:pPr>
          </w:p>
        </w:tc>
        <w:tc>
          <w:tcPr>
            <w:tcW w:w="1552" w:type="dxa"/>
          </w:tcPr>
          <w:p w14:paraId="4FE26FD7" w14:textId="77777777" w:rsidR="00953934" w:rsidRPr="009250E4" w:rsidRDefault="00953934" w:rsidP="00E43E2C">
            <w:pPr>
              <w:jc w:val="center"/>
              <w:rPr>
                <w:sz w:val="22"/>
              </w:rPr>
            </w:pPr>
            <w:r>
              <w:rPr>
                <w:sz w:val="22"/>
              </w:rPr>
              <w:t>40-49 &amp; 70-79</w:t>
            </w:r>
          </w:p>
        </w:tc>
        <w:tc>
          <w:tcPr>
            <w:tcW w:w="879" w:type="dxa"/>
            <w:shd w:val="clear" w:color="auto" w:fill="FFFFFF" w:themeFill="background1"/>
          </w:tcPr>
          <w:p w14:paraId="3CE97175" w14:textId="77777777" w:rsidR="00953934" w:rsidRPr="009250E4" w:rsidRDefault="00953934" w:rsidP="00E43E2C">
            <w:pPr>
              <w:jc w:val="center"/>
              <w:rPr>
                <w:sz w:val="22"/>
              </w:rPr>
            </w:pPr>
          </w:p>
        </w:tc>
        <w:tc>
          <w:tcPr>
            <w:tcW w:w="879" w:type="dxa"/>
            <w:shd w:val="clear" w:color="auto" w:fill="FFFFFF" w:themeFill="background1"/>
          </w:tcPr>
          <w:p w14:paraId="62B273FD" w14:textId="77777777" w:rsidR="00953934" w:rsidRPr="009250E4" w:rsidRDefault="00953934" w:rsidP="00E43E2C">
            <w:pPr>
              <w:jc w:val="center"/>
              <w:rPr>
                <w:sz w:val="22"/>
              </w:rPr>
            </w:pPr>
          </w:p>
        </w:tc>
        <w:tc>
          <w:tcPr>
            <w:tcW w:w="877" w:type="dxa"/>
            <w:shd w:val="clear" w:color="auto" w:fill="FFFFFF" w:themeFill="background1"/>
          </w:tcPr>
          <w:p w14:paraId="73188C9F" w14:textId="77777777" w:rsidR="00953934" w:rsidRPr="009250E4" w:rsidRDefault="00953934" w:rsidP="00E43E2C">
            <w:pPr>
              <w:jc w:val="center"/>
              <w:rPr>
                <w:sz w:val="22"/>
              </w:rPr>
            </w:pPr>
          </w:p>
        </w:tc>
        <w:tc>
          <w:tcPr>
            <w:tcW w:w="879" w:type="dxa"/>
            <w:shd w:val="clear" w:color="auto" w:fill="FFFFFF" w:themeFill="background1"/>
          </w:tcPr>
          <w:p w14:paraId="0FD79631" w14:textId="77777777" w:rsidR="00953934" w:rsidRPr="009250E4" w:rsidRDefault="00953934" w:rsidP="00E43E2C">
            <w:pPr>
              <w:jc w:val="center"/>
              <w:rPr>
                <w:sz w:val="22"/>
              </w:rPr>
            </w:pPr>
          </w:p>
        </w:tc>
        <w:tc>
          <w:tcPr>
            <w:tcW w:w="879" w:type="dxa"/>
            <w:shd w:val="clear" w:color="auto" w:fill="FFFFFF" w:themeFill="background1"/>
          </w:tcPr>
          <w:p w14:paraId="5CA994F7" w14:textId="77777777" w:rsidR="00953934" w:rsidRPr="009250E4" w:rsidRDefault="00953934" w:rsidP="00E43E2C">
            <w:pPr>
              <w:jc w:val="center"/>
              <w:rPr>
                <w:sz w:val="22"/>
              </w:rPr>
            </w:pPr>
          </w:p>
        </w:tc>
        <w:tc>
          <w:tcPr>
            <w:tcW w:w="877" w:type="dxa"/>
            <w:shd w:val="clear" w:color="auto" w:fill="FFFFFF" w:themeFill="background1"/>
          </w:tcPr>
          <w:p w14:paraId="70C4A64A" w14:textId="77777777" w:rsidR="00953934" w:rsidRPr="009250E4" w:rsidRDefault="00953934" w:rsidP="00E43E2C">
            <w:pPr>
              <w:jc w:val="center"/>
              <w:rPr>
                <w:sz w:val="22"/>
              </w:rPr>
            </w:pPr>
          </w:p>
        </w:tc>
        <w:tc>
          <w:tcPr>
            <w:tcW w:w="879" w:type="dxa"/>
            <w:shd w:val="clear" w:color="auto" w:fill="FFFFFF" w:themeFill="background1"/>
          </w:tcPr>
          <w:p w14:paraId="432C4790"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14C241B2" w14:textId="77777777" w:rsidR="00953934" w:rsidRPr="009250E4" w:rsidRDefault="00953934" w:rsidP="00E43E2C">
            <w:pPr>
              <w:jc w:val="center"/>
              <w:rPr>
                <w:sz w:val="22"/>
              </w:rPr>
            </w:pPr>
          </w:p>
        </w:tc>
      </w:tr>
      <w:tr w:rsidR="00953934" w14:paraId="37093F4D" w14:textId="77777777" w:rsidTr="00E43E2C">
        <w:trPr>
          <w:trHeight w:val="237"/>
        </w:trPr>
        <w:tc>
          <w:tcPr>
            <w:tcW w:w="929" w:type="dxa"/>
            <w:vMerge/>
            <w:tcBorders>
              <w:bottom w:val="single" w:sz="12" w:space="0" w:color="auto"/>
            </w:tcBorders>
          </w:tcPr>
          <w:p w14:paraId="08F95F09" w14:textId="77777777" w:rsidR="00953934" w:rsidRDefault="00953934" w:rsidP="00E43E2C">
            <w:pPr>
              <w:jc w:val="center"/>
              <w:rPr>
                <w:sz w:val="22"/>
              </w:rPr>
            </w:pPr>
          </w:p>
        </w:tc>
        <w:tc>
          <w:tcPr>
            <w:tcW w:w="1552" w:type="dxa"/>
            <w:tcBorders>
              <w:bottom w:val="single" w:sz="12" w:space="0" w:color="auto"/>
            </w:tcBorders>
          </w:tcPr>
          <w:p w14:paraId="61BF888D" w14:textId="77777777" w:rsidR="00953934" w:rsidRPr="009250E4" w:rsidRDefault="00953934" w:rsidP="00E43E2C">
            <w:pPr>
              <w:jc w:val="center"/>
              <w:rPr>
                <w:sz w:val="22"/>
              </w:rPr>
            </w:pPr>
            <w:r>
              <w:rPr>
                <w:sz w:val="22"/>
              </w:rPr>
              <w:t>50-59 &amp; 70-79</w:t>
            </w:r>
          </w:p>
        </w:tc>
        <w:tc>
          <w:tcPr>
            <w:tcW w:w="879" w:type="dxa"/>
            <w:tcBorders>
              <w:bottom w:val="single" w:sz="12" w:space="0" w:color="auto"/>
            </w:tcBorders>
            <w:shd w:val="clear" w:color="auto" w:fill="FFFFFF" w:themeFill="background1"/>
          </w:tcPr>
          <w:p w14:paraId="0BE6707A"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2275B756" w14:textId="77777777" w:rsidR="00953934" w:rsidRPr="009250E4" w:rsidRDefault="00953934" w:rsidP="00E43E2C">
            <w:pPr>
              <w:jc w:val="center"/>
              <w:rPr>
                <w:sz w:val="22"/>
              </w:rPr>
            </w:pPr>
          </w:p>
        </w:tc>
        <w:tc>
          <w:tcPr>
            <w:tcW w:w="877" w:type="dxa"/>
            <w:tcBorders>
              <w:bottom w:val="single" w:sz="12" w:space="0" w:color="auto"/>
            </w:tcBorders>
            <w:shd w:val="clear" w:color="auto" w:fill="FFFFFF" w:themeFill="background1"/>
          </w:tcPr>
          <w:p w14:paraId="19072EDE"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439DBF35"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15BD35D0" w14:textId="77777777" w:rsidR="00953934" w:rsidRPr="009250E4" w:rsidRDefault="00953934" w:rsidP="00E43E2C">
            <w:pPr>
              <w:jc w:val="center"/>
              <w:rPr>
                <w:sz w:val="22"/>
              </w:rPr>
            </w:pPr>
          </w:p>
        </w:tc>
        <w:tc>
          <w:tcPr>
            <w:tcW w:w="877" w:type="dxa"/>
            <w:tcBorders>
              <w:bottom w:val="single" w:sz="12" w:space="0" w:color="auto"/>
            </w:tcBorders>
            <w:shd w:val="clear" w:color="auto" w:fill="FFFFFF" w:themeFill="background1"/>
          </w:tcPr>
          <w:p w14:paraId="16C63313" w14:textId="77777777" w:rsidR="00953934" w:rsidRPr="009250E4" w:rsidRDefault="00953934" w:rsidP="00E43E2C">
            <w:pPr>
              <w:jc w:val="center"/>
              <w:rPr>
                <w:sz w:val="22"/>
              </w:rPr>
            </w:pPr>
          </w:p>
        </w:tc>
        <w:tc>
          <w:tcPr>
            <w:tcW w:w="879" w:type="dxa"/>
            <w:tcBorders>
              <w:bottom w:val="single" w:sz="12" w:space="0" w:color="auto"/>
            </w:tcBorders>
            <w:shd w:val="clear" w:color="auto" w:fill="FFFFFF" w:themeFill="background1"/>
          </w:tcPr>
          <w:p w14:paraId="4CA21075" w14:textId="77777777" w:rsidR="00953934" w:rsidRPr="009250E4"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05E26F5" w14:textId="77777777" w:rsidR="00953934" w:rsidRPr="009250E4" w:rsidRDefault="00953934" w:rsidP="00E43E2C">
            <w:pPr>
              <w:jc w:val="center"/>
              <w:rPr>
                <w:sz w:val="22"/>
              </w:rPr>
            </w:pPr>
          </w:p>
        </w:tc>
      </w:tr>
      <w:tr w:rsidR="00953934" w14:paraId="553C31C1" w14:textId="77777777" w:rsidTr="00E43E2C">
        <w:trPr>
          <w:trHeight w:val="237"/>
        </w:trPr>
        <w:tc>
          <w:tcPr>
            <w:tcW w:w="929" w:type="dxa"/>
            <w:vMerge w:val="restart"/>
            <w:tcBorders>
              <w:top w:val="single" w:sz="12" w:space="0" w:color="auto"/>
            </w:tcBorders>
          </w:tcPr>
          <w:p w14:paraId="78CE2C96" w14:textId="77777777" w:rsidR="00953934" w:rsidRDefault="00953934" w:rsidP="00E43E2C">
            <w:pPr>
              <w:jc w:val="center"/>
              <w:rPr>
                <w:sz w:val="22"/>
              </w:rPr>
            </w:pPr>
          </w:p>
          <w:p w14:paraId="189166E3" w14:textId="77777777" w:rsidR="00953934" w:rsidRDefault="00953934" w:rsidP="00E43E2C">
            <w:pPr>
              <w:jc w:val="center"/>
              <w:rPr>
                <w:sz w:val="22"/>
              </w:rPr>
            </w:pPr>
          </w:p>
          <w:p w14:paraId="1D24D7A0" w14:textId="77777777" w:rsidR="00953934" w:rsidRDefault="00953934" w:rsidP="00E43E2C">
            <w:pPr>
              <w:jc w:val="center"/>
              <w:rPr>
                <w:sz w:val="22"/>
              </w:rPr>
            </w:pPr>
          </w:p>
          <w:p w14:paraId="2970E1B4" w14:textId="77777777" w:rsidR="00953934" w:rsidRDefault="00953934" w:rsidP="00E43E2C">
            <w:pPr>
              <w:jc w:val="center"/>
              <w:rPr>
                <w:sz w:val="22"/>
              </w:rPr>
            </w:pPr>
          </w:p>
          <w:p w14:paraId="6A8F824A" w14:textId="77777777" w:rsidR="00953934" w:rsidRDefault="00953934" w:rsidP="00E43E2C">
            <w:pPr>
              <w:jc w:val="center"/>
              <w:rPr>
                <w:sz w:val="22"/>
              </w:rPr>
            </w:pPr>
          </w:p>
          <w:p w14:paraId="1E86512A" w14:textId="77777777" w:rsidR="00953934" w:rsidRPr="009250E4" w:rsidRDefault="00953934" w:rsidP="00E43E2C">
            <w:pPr>
              <w:jc w:val="center"/>
              <w:rPr>
                <w:sz w:val="22"/>
              </w:rPr>
            </w:pPr>
            <w:r>
              <w:rPr>
                <w:sz w:val="22"/>
              </w:rPr>
              <w:t>50%</w:t>
            </w:r>
          </w:p>
        </w:tc>
        <w:tc>
          <w:tcPr>
            <w:tcW w:w="1552" w:type="dxa"/>
            <w:tcBorders>
              <w:top w:val="single" w:sz="12" w:space="0" w:color="auto"/>
            </w:tcBorders>
          </w:tcPr>
          <w:p w14:paraId="21E46A89"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shd w:val="clear" w:color="auto" w:fill="FFFFFF" w:themeFill="background1"/>
          </w:tcPr>
          <w:p w14:paraId="52D7DF09"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3E94513C"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5AFD3307"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3E9B7147"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6C55938C"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2A0A4B23"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67F13922" w14:textId="77777777" w:rsidR="00953934" w:rsidRPr="009250E4"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2C29A8C4" w14:textId="77777777" w:rsidR="00953934" w:rsidRPr="009250E4" w:rsidRDefault="00953934" w:rsidP="00E43E2C">
            <w:pPr>
              <w:jc w:val="center"/>
              <w:rPr>
                <w:sz w:val="22"/>
              </w:rPr>
            </w:pPr>
          </w:p>
        </w:tc>
      </w:tr>
      <w:tr w:rsidR="00953934" w14:paraId="3EBC9C76" w14:textId="77777777" w:rsidTr="00E43E2C">
        <w:trPr>
          <w:trHeight w:val="237"/>
        </w:trPr>
        <w:tc>
          <w:tcPr>
            <w:tcW w:w="929" w:type="dxa"/>
            <w:vMerge/>
          </w:tcPr>
          <w:p w14:paraId="014DAF0E" w14:textId="77777777" w:rsidR="00953934" w:rsidRDefault="00953934" w:rsidP="00E43E2C">
            <w:pPr>
              <w:jc w:val="center"/>
              <w:rPr>
                <w:sz w:val="22"/>
              </w:rPr>
            </w:pPr>
          </w:p>
        </w:tc>
        <w:tc>
          <w:tcPr>
            <w:tcW w:w="1552" w:type="dxa"/>
          </w:tcPr>
          <w:p w14:paraId="1C415BD1" w14:textId="77777777" w:rsidR="00953934" w:rsidRPr="009250E4" w:rsidRDefault="00953934" w:rsidP="00E43E2C">
            <w:pPr>
              <w:jc w:val="center"/>
              <w:rPr>
                <w:sz w:val="22"/>
              </w:rPr>
            </w:pPr>
            <w:r>
              <w:rPr>
                <w:sz w:val="22"/>
              </w:rPr>
              <w:t>50-59 &amp; 60-69</w:t>
            </w:r>
          </w:p>
        </w:tc>
        <w:tc>
          <w:tcPr>
            <w:tcW w:w="879" w:type="dxa"/>
            <w:shd w:val="clear" w:color="auto" w:fill="FFFFFF" w:themeFill="background1"/>
          </w:tcPr>
          <w:p w14:paraId="126C2F74" w14:textId="77777777" w:rsidR="00953934" w:rsidRPr="009250E4" w:rsidRDefault="00953934" w:rsidP="00E43E2C">
            <w:pPr>
              <w:jc w:val="center"/>
              <w:rPr>
                <w:sz w:val="22"/>
              </w:rPr>
            </w:pPr>
          </w:p>
        </w:tc>
        <w:tc>
          <w:tcPr>
            <w:tcW w:w="879" w:type="dxa"/>
            <w:shd w:val="clear" w:color="auto" w:fill="FFFFFF" w:themeFill="background1"/>
          </w:tcPr>
          <w:p w14:paraId="5B6541E7" w14:textId="77777777" w:rsidR="00953934" w:rsidRPr="009250E4" w:rsidRDefault="00953934" w:rsidP="00E43E2C">
            <w:pPr>
              <w:jc w:val="center"/>
              <w:rPr>
                <w:sz w:val="22"/>
              </w:rPr>
            </w:pPr>
          </w:p>
        </w:tc>
        <w:tc>
          <w:tcPr>
            <w:tcW w:w="877" w:type="dxa"/>
            <w:shd w:val="clear" w:color="auto" w:fill="FFFFFF" w:themeFill="background1"/>
          </w:tcPr>
          <w:p w14:paraId="569E2B6C" w14:textId="77777777" w:rsidR="00953934" w:rsidRPr="009250E4" w:rsidRDefault="00953934" w:rsidP="00E43E2C">
            <w:pPr>
              <w:jc w:val="center"/>
              <w:rPr>
                <w:sz w:val="22"/>
              </w:rPr>
            </w:pPr>
          </w:p>
        </w:tc>
        <w:tc>
          <w:tcPr>
            <w:tcW w:w="879" w:type="dxa"/>
            <w:shd w:val="clear" w:color="auto" w:fill="FFFFFF" w:themeFill="background1"/>
          </w:tcPr>
          <w:p w14:paraId="0CF4B0FE" w14:textId="77777777" w:rsidR="00953934" w:rsidRPr="009250E4" w:rsidRDefault="00953934" w:rsidP="00E43E2C">
            <w:pPr>
              <w:jc w:val="center"/>
              <w:rPr>
                <w:sz w:val="22"/>
              </w:rPr>
            </w:pPr>
          </w:p>
        </w:tc>
        <w:tc>
          <w:tcPr>
            <w:tcW w:w="879" w:type="dxa"/>
            <w:shd w:val="clear" w:color="auto" w:fill="FFFFFF" w:themeFill="background1"/>
          </w:tcPr>
          <w:p w14:paraId="2236C330" w14:textId="77777777" w:rsidR="00953934" w:rsidRPr="009250E4" w:rsidRDefault="00953934" w:rsidP="00E43E2C">
            <w:pPr>
              <w:jc w:val="center"/>
              <w:rPr>
                <w:sz w:val="22"/>
              </w:rPr>
            </w:pPr>
          </w:p>
        </w:tc>
        <w:tc>
          <w:tcPr>
            <w:tcW w:w="877" w:type="dxa"/>
            <w:shd w:val="clear" w:color="auto" w:fill="FFFFFF" w:themeFill="background1"/>
          </w:tcPr>
          <w:p w14:paraId="29EAC3C8" w14:textId="77777777" w:rsidR="00953934" w:rsidRPr="009250E4" w:rsidRDefault="00953934" w:rsidP="00E43E2C">
            <w:pPr>
              <w:jc w:val="center"/>
              <w:rPr>
                <w:sz w:val="22"/>
              </w:rPr>
            </w:pPr>
          </w:p>
        </w:tc>
        <w:tc>
          <w:tcPr>
            <w:tcW w:w="879" w:type="dxa"/>
            <w:shd w:val="clear" w:color="auto" w:fill="FFFFFF" w:themeFill="background1"/>
          </w:tcPr>
          <w:p w14:paraId="2E65A41A"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C554820" w14:textId="77777777" w:rsidR="00953934" w:rsidRPr="009250E4" w:rsidRDefault="00953934" w:rsidP="00E43E2C">
            <w:pPr>
              <w:jc w:val="center"/>
              <w:rPr>
                <w:sz w:val="22"/>
              </w:rPr>
            </w:pPr>
          </w:p>
        </w:tc>
      </w:tr>
      <w:tr w:rsidR="00953934" w14:paraId="4465DB4E" w14:textId="77777777" w:rsidTr="00E43E2C">
        <w:trPr>
          <w:trHeight w:val="237"/>
        </w:trPr>
        <w:tc>
          <w:tcPr>
            <w:tcW w:w="929" w:type="dxa"/>
            <w:vMerge/>
          </w:tcPr>
          <w:p w14:paraId="64CB347B" w14:textId="77777777" w:rsidR="00953934" w:rsidRDefault="00953934" w:rsidP="00E43E2C">
            <w:pPr>
              <w:jc w:val="center"/>
              <w:rPr>
                <w:sz w:val="22"/>
              </w:rPr>
            </w:pPr>
          </w:p>
        </w:tc>
        <w:tc>
          <w:tcPr>
            <w:tcW w:w="1552" w:type="dxa"/>
          </w:tcPr>
          <w:p w14:paraId="62A935D0" w14:textId="77777777" w:rsidR="00953934" w:rsidRPr="009250E4" w:rsidRDefault="00953934" w:rsidP="00E43E2C">
            <w:pPr>
              <w:jc w:val="center"/>
              <w:rPr>
                <w:sz w:val="22"/>
              </w:rPr>
            </w:pPr>
            <w:r>
              <w:rPr>
                <w:sz w:val="22"/>
              </w:rPr>
              <w:t>60-69 &amp; 70-79</w:t>
            </w:r>
          </w:p>
        </w:tc>
        <w:tc>
          <w:tcPr>
            <w:tcW w:w="879" w:type="dxa"/>
            <w:shd w:val="clear" w:color="auto" w:fill="FFFFFF" w:themeFill="background1"/>
          </w:tcPr>
          <w:p w14:paraId="10825251" w14:textId="77777777" w:rsidR="00953934" w:rsidRPr="009250E4" w:rsidRDefault="00953934" w:rsidP="00E43E2C">
            <w:pPr>
              <w:jc w:val="center"/>
              <w:rPr>
                <w:sz w:val="22"/>
              </w:rPr>
            </w:pPr>
          </w:p>
        </w:tc>
        <w:tc>
          <w:tcPr>
            <w:tcW w:w="879" w:type="dxa"/>
            <w:shd w:val="clear" w:color="auto" w:fill="FFFFFF" w:themeFill="background1"/>
          </w:tcPr>
          <w:p w14:paraId="729CBA86" w14:textId="77777777" w:rsidR="00953934" w:rsidRPr="009250E4" w:rsidRDefault="00953934" w:rsidP="00E43E2C">
            <w:pPr>
              <w:jc w:val="center"/>
              <w:rPr>
                <w:sz w:val="22"/>
              </w:rPr>
            </w:pPr>
          </w:p>
        </w:tc>
        <w:tc>
          <w:tcPr>
            <w:tcW w:w="877" w:type="dxa"/>
            <w:shd w:val="clear" w:color="auto" w:fill="FFFFFF" w:themeFill="background1"/>
          </w:tcPr>
          <w:p w14:paraId="01ACA35D" w14:textId="77777777" w:rsidR="00953934" w:rsidRPr="009250E4" w:rsidRDefault="00953934" w:rsidP="00E43E2C">
            <w:pPr>
              <w:jc w:val="center"/>
              <w:rPr>
                <w:sz w:val="22"/>
              </w:rPr>
            </w:pPr>
          </w:p>
        </w:tc>
        <w:tc>
          <w:tcPr>
            <w:tcW w:w="879" w:type="dxa"/>
            <w:shd w:val="clear" w:color="auto" w:fill="FFFFFF" w:themeFill="background1"/>
          </w:tcPr>
          <w:p w14:paraId="5703E3DA" w14:textId="77777777" w:rsidR="00953934" w:rsidRPr="009250E4" w:rsidRDefault="00953934" w:rsidP="00E43E2C">
            <w:pPr>
              <w:jc w:val="center"/>
              <w:rPr>
                <w:sz w:val="22"/>
              </w:rPr>
            </w:pPr>
          </w:p>
        </w:tc>
        <w:tc>
          <w:tcPr>
            <w:tcW w:w="879" w:type="dxa"/>
            <w:shd w:val="clear" w:color="auto" w:fill="FFFFFF" w:themeFill="background1"/>
          </w:tcPr>
          <w:p w14:paraId="4B48FD76" w14:textId="77777777" w:rsidR="00953934" w:rsidRPr="009250E4" w:rsidRDefault="00953934" w:rsidP="00E43E2C">
            <w:pPr>
              <w:jc w:val="center"/>
              <w:rPr>
                <w:sz w:val="22"/>
              </w:rPr>
            </w:pPr>
          </w:p>
        </w:tc>
        <w:tc>
          <w:tcPr>
            <w:tcW w:w="877" w:type="dxa"/>
            <w:shd w:val="clear" w:color="auto" w:fill="FFFFFF" w:themeFill="background1"/>
          </w:tcPr>
          <w:p w14:paraId="4A306B7D" w14:textId="77777777" w:rsidR="00953934" w:rsidRPr="009250E4" w:rsidRDefault="00953934" w:rsidP="00E43E2C">
            <w:pPr>
              <w:jc w:val="center"/>
              <w:rPr>
                <w:sz w:val="22"/>
              </w:rPr>
            </w:pPr>
          </w:p>
        </w:tc>
        <w:tc>
          <w:tcPr>
            <w:tcW w:w="879" w:type="dxa"/>
            <w:shd w:val="clear" w:color="auto" w:fill="FFFFFF" w:themeFill="background1"/>
          </w:tcPr>
          <w:p w14:paraId="3E986929"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7807200F" w14:textId="77777777" w:rsidR="00953934" w:rsidRPr="009250E4" w:rsidRDefault="00953934" w:rsidP="00E43E2C">
            <w:pPr>
              <w:jc w:val="center"/>
              <w:rPr>
                <w:sz w:val="22"/>
              </w:rPr>
            </w:pPr>
          </w:p>
        </w:tc>
      </w:tr>
      <w:tr w:rsidR="00953934" w14:paraId="197E5BE0" w14:textId="77777777" w:rsidTr="00E43E2C">
        <w:trPr>
          <w:trHeight w:val="237"/>
        </w:trPr>
        <w:tc>
          <w:tcPr>
            <w:tcW w:w="929" w:type="dxa"/>
            <w:vMerge/>
          </w:tcPr>
          <w:p w14:paraId="129B22EB" w14:textId="77777777" w:rsidR="00953934" w:rsidRDefault="00953934" w:rsidP="00E43E2C">
            <w:pPr>
              <w:jc w:val="center"/>
              <w:rPr>
                <w:sz w:val="22"/>
              </w:rPr>
            </w:pPr>
          </w:p>
        </w:tc>
        <w:tc>
          <w:tcPr>
            <w:tcW w:w="1552" w:type="dxa"/>
          </w:tcPr>
          <w:p w14:paraId="64975435" w14:textId="77777777" w:rsidR="00953934" w:rsidRPr="009250E4" w:rsidRDefault="00953934" w:rsidP="00E43E2C">
            <w:pPr>
              <w:jc w:val="center"/>
              <w:rPr>
                <w:sz w:val="22"/>
              </w:rPr>
            </w:pPr>
            <w:r>
              <w:rPr>
                <w:sz w:val="22"/>
              </w:rPr>
              <w:t>40-49 &amp; 60-69</w:t>
            </w:r>
          </w:p>
        </w:tc>
        <w:tc>
          <w:tcPr>
            <w:tcW w:w="879" w:type="dxa"/>
            <w:shd w:val="clear" w:color="auto" w:fill="FFFFFF" w:themeFill="background1"/>
          </w:tcPr>
          <w:p w14:paraId="1C864FFF" w14:textId="77777777" w:rsidR="00953934" w:rsidRPr="009250E4" w:rsidRDefault="00953934" w:rsidP="00E43E2C">
            <w:pPr>
              <w:jc w:val="center"/>
              <w:rPr>
                <w:sz w:val="22"/>
              </w:rPr>
            </w:pPr>
          </w:p>
        </w:tc>
        <w:tc>
          <w:tcPr>
            <w:tcW w:w="879" w:type="dxa"/>
            <w:shd w:val="clear" w:color="auto" w:fill="FFFFFF" w:themeFill="background1"/>
          </w:tcPr>
          <w:p w14:paraId="67B79BD6" w14:textId="77777777" w:rsidR="00953934" w:rsidRPr="009250E4" w:rsidRDefault="00953934" w:rsidP="00E43E2C">
            <w:pPr>
              <w:jc w:val="center"/>
              <w:rPr>
                <w:sz w:val="22"/>
              </w:rPr>
            </w:pPr>
          </w:p>
        </w:tc>
        <w:tc>
          <w:tcPr>
            <w:tcW w:w="877" w:type="dxa"/>
            <w:shd w:val="clear" w:color="auto" w:fill="FFFFFF" w:themeFill="background1"/>
          </w:tcPr>
          <w:p w14:paraId="09E25569" w14:textId="77777777" w:rsidR="00953934" w:rsidRPr="009250E4" w:rsidRDefault="00953934" w:rsidP="00E43E2C">
            <w:pPr>
              <w:jc w:val="center"/>
              <w:rPr>
                <w:sz w:val="22"/>
              </w:rPr>
            </w:pPr>
          </w:p>
        </w:tc>
        <w:tc>
          <w:tcPr>
            <w:tcW w:w="879" w:type="dxa"/>
            <w:shd w:val="clear" w:color="auto" w:fill="FFFFFF" w:themeFill="background1"/>
          </w:tcPr>
          <w:p w14:paraId="4AF34980" w14:textId="77777777" w:rsidR="00953934" w:rsidRPr="009250E4" w:rsidRDefault="00953934" w:rsidP="00E43E2C">
            <w:pPr>
              <w:jc w:val="center"/>
              <w:rPr>
                <w:sz w:val="22"/>
              </w:rPr>
            </w:pPr>
          </w:p>
        </w:tc>
        <w:tc>
          <w:tcPr>
            <w:tcW w:w="879" w:type="dxa"/>
            <w:shd w:val="clear" w:color="auto" w:fill="FFFFFF" w:themeFill="background1"/>
          </w:tcPr>
          <w:p w14:paraId="7257A1B7" w14:textId="77777777" w:rsidR="00953934" w:rsidRPr="00E43FFC" w:rsidRDefault="00953934" w:rsidP="00E43E2C">
            <w:pPr>
              <w:jc w:val="center"/>
              <w:rPr>
                <w:color w:val="FF0000"/>
                <w:sz w:val="22"/>
              </w:rPr>
            </w:pPr>
          </w:p>
        </w:tc>
        <w:tc>
          <w:tcPr>
            <w:tcW w:w="877" w:type="dxa"/>
            <w:shd w:val="clear" w:color="auto" w:fill="FFFFFF" w:themeFill="background1"/>
          </w:tcPr>
          <w:p w14:paraId="26E3F11A" w14:textId="77777777" w:rsidR="00953934" w:rsidRPr="009250E4" w:rsidRDefault="00953934" w:rsidP="00E43E2C">
            <w:pPr>
              <w:jc w:val="center"/>
              <w:rPr>
                <w:sz w:val="22"/>
              </w:rPr>
            </w:pPr>
          </w:p>
        </w:tc>
        <w:tc>
          <w:tcPr>
            <w:tcW w:w="879" w:type="dxa"/>
            <w:shd w:val="clear" w:color="auto" w:fill="FFFFFF" w:themeFill="background1"/>
          </w:tcPr>
          <w:p w14:paraId="11A54399"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C1EED32" w14:textId="77777777" w:rsidR="00953934" w:rsidRPr="009250E4" w:rsidRDefault="00953934" w:rsidP="00E43E2C">
            <w:pPr>
              <w:jc w:val="center"/>
              <w:rPr>
                <w:sz w:val="22"/>
              </w:rPr>
            </w:pPr>
          </w:p>
        </w:tc>
      </w:tr>
      <w:tr w:rsidR="00953934" w14:paraId="44FA81EB" w14:textId="77777777" w:rsidTr="00E43E2C">
        <w:trPr>
          <w:trHeight w:val="237"/>
        </w:trPr>
        <w:tc>
          <w:tcPr>
            <w:tcW w:w="929" w:type="dxa"/>
            <w:vMerge/>
            <w:tcBorders>
              <w:bottom w:val="single" w:sz="12" w:space="0" w:color="auto"/>
            </w:tcBorders>
          </w:tcPr>
          <w:p w14:paraId="1F976982" w14:textId="77777777" w:rsidR="00953934" w:rsidRDefault="00953934" w:rsidP="00E43E2C">
            <w:pPr>
              <w:jc w:val="center"/>
              <w:rPr>
                <w:sz w:val="22"/>
              </w:rPr>
            </w:pPr>
          </w:p>
        </w:tc>
        <w:tc>
          <w:tcPr>
            <w:tcW w:w="1552" w:type="dxa"/>
            <w:tcBorders>
              <w:bottom w:val="single" w:sz="6" w:space="0" w:color="auto"/>
            </w:tcBorders>
          </w:tcPr>
          <w:p w14:paraId="0EB75E7F" w14:textId="77777777" w:rsidR="00953934" w:rsidRDefault="00953934" w:rsidP="00E43E2C">
            <w:pPr>
              <w:jc w:val="center"/>
              <w:rPr>
                <w:sz w:val="22"/>
              </w:rPr>
            </w:pPr>
            <w:r>
              <w:rPr>
                <w:sz w:val="22"/>
              </w:rPr>
              <w:t>40-49 &amp; 70-79</w:t>
            </w:r>
          </w:p>
        </w:tc>
        <w:tc>
          <w:tcPr>
            <w:tcW w:w="879" w:type="dxa"/>
            <w:tcBorders>
              <w:bottom w:val="single" w:sz="6" w:space="0" w:color="auto"/>
            </w:tcBorders>
            <w:shd w:val="clear" w:color="auto" w:fill="FFFFFF" w:themeFill="background1"/>
          </w:tcPr>
          <w:p w14:paraId="2BB0DF71" w14:textId="77777777" w:rsidR="00953934" w:rsidRPr="009250E4" w:rsidRDefault="00953934" w:rsidP="00E43E2C">
            <w:pPr>
              <w:jc w:val="center"/>
              <w:rPr>
                <w:sz w:val="22"/>
              </w:rPr>
            </w:pPr>
          </w:p>
        </w:tc>
        <w:tc>
          <w:tcPr>
            <w:tcW w:w="879" w:type="dxa"/>
            <w:tcBorders>
              <w:bottom w:val="single" w:sz="6" w:space="0" w:color="auto"/>
            </w:tcBorders>
            <w:shd w:val="clear" w:color="auto" w:fill="FFFFFF" w:themeFill="background1"/>
          </w:tcPr>
          <w:p w14:paraId="3B78B975" w14:textId="77777777" w:rsidR="00953934" w:rsidRPr="009250E4" w:rsidRDefault="00953934" w:rsidP="00E43E2C">
            <w:pPr>
              <w:jc w:val="center"/>
              <w:rPr>
                <w:sz w:val="22"/>
              </w:rPr>
            </w:pPr>
          </w:p>
        </w:tc>
        <w:tc>
          <w:tcPr>
            <w:tcW w:w="877" w:type="dxa"/>
            <w:tcBorders>
              <w:bottom w:val="single" w:sz="6" w:space="0" w:color="auto"/>
            </w:tcBorders>
            <w:shd w:val="clear" w:color="auto" w:fill="FFFFFF" w:themeFill="background1"/>
          </w:tcPr>
          <w:p w14:paraId="216F9B51" w14:textId="77777777" w:rsidR="00953934" w:rsidRPr="009250E4" w:rsidRDefault="00953934" w:rsidP="00E43E2C">
            <w:pPr>
              <w:jc w:val="center"/>
              <w:rPr>
                <w:sz w:val="22"/>
              </w:rPr>
            </w:pPr>
          </w:p>
        </w:tc>
        <w:tc>
          <w:tcPr>
            <w:tcW w:w="879" w:type="dxa"/>
            <w:tcBorders>
              <w:bottom w:val="single" w:sz="6" w:space="0" w:color="auto"/>
            </w:tcBorders>
            <w:shd w:val="clear" w:color="auto" w:fill="FFFFFF" w:themeFill="background1"/>
          </w:tcPr>
          <w:p w14:paraId="51A635C9" w14:textId="77777777" w:rsidR="00953934" w:rsidRPr="009250E4" w:rsidRDefault="00953934" w:rsidP="00E43E2C">
            <w:pPr>
              <w:jc w:val="center"/>
              <w:rPr>
                <w:sz w:val="22"/>
              </w:rPr>
            </w:pPr>
          </w:p>
        </w:tc>
        <w:tc>
          <w:tcPr>
            <w:tcW w:w="879" w:type="dxa"/>
            <w:tcBorders>
              <w:bottom w:val="single" w:sz="6" w:space="0" w:color="auto"/>
            </w:tcBorders>
            <w:shd w:val="clear" w:color="auto" w:fill="FFFFFF" w:themeFill="background1"/>
          </w:tcPr>
          <w:p w14:paraId="706A452C" w14:textId="77777777" w:rsidR="00953934" w:rsidRPr="009250E4" w:rsidRDefault="00953934" w:rsidP="00E43E2C">
            <w:pPr>
              <w:jc w:val="center"/>
              <w:rPr>
                <w:sz w:val="22"/>
              </w:rPr>
            </w:pPr>
          </w:p>
        </w:tc>
        <w:tc>
          <w:tcPr>
            <w:tcW w:w="877" w:type="dxa"/>
            <w:tcBorders>
              <w:bottom w:val="single" w:sz="6" w:space="0" w:color="auto"/>
            </w:tcBorders>
            <w:shd w:val="clear" w:color="auto" w:fill="FFFFFF" w:themeFill="background1"/>
          </w:tcPr>
          <w:p w14:paraId="37EC8B11" w14:textId="77777777" w:rsidR="00953934" w:rsidRPr="009250E4" w:rsidRDefault="00953934" w:rsidP="00E43E2C">
            <w:pPr>
              <w:jc w:val="center"/>
              <w:rPr>
                <w:sz w:val="22"/>
              </w:rPr>
            </w:pPr>
          </w:p>
        </w:tc>
        <w:tc>
          <w:tcPr>
            <w:tcW w:w="879" w:type="dxa"/>
            <w:tcBorders>
              <w:bottom w:val="single" w:sz="6" w:space="0" w:color="auto"/>
            </w:tcBorders>
            <w:shd w:val="clear" w:color="auto" w:fill="FFFFFF" w:themeFill="background1"/>
          </w:tcPr>
          <w:p w14:paraId="089FDC2D" w14:textId="77777777" w:rsidR="00953934" w:rsidRPr="009250E4"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77CE6B62" w14:textId="77777777" w:rsidR="00953934" w:rsidRPr="009250E4" w:rsidRDefault="00953934" w:rsidP="00E43E2C">
            <w:pPr>
              <w:jc w:val="center"/>
              <w:rPr>
                <w:sz w:val="22"/>
              </w:rPr>
            </w:pPr>
          </w:p>
        </w:tc>
      </w:tr>
      <w:tr w:rsidR="00953934" w14:paraId="191D412C" w14:textId="77777777" w:rsidTr="00E43E2C">
        <w:trPr>
          <w:trHeight w:val="237"/>
        </w:trPr>
        <w:tc>
          <w:tcPr>
            <w:tcW w:w="929" w:type="dxa"/>
            <w:vMerge/>
            <w:tcBorders>
              <w:bottom w:val="single" w:sz="12" w:space="0" w:color="auto"/>
            </w:tcBorders>
          </w:tcPr>
          <w:p w14:paraId="5956DCD3" w14:textId="77777777" w:rsidR="00953934" w:rsidRDefault="00953934" w:rsidP="00E43E2C">
            <w:pPr>
              <w:jc w:val="center"/>
              <w:rPr>
                <w:sz w:val="22"/>
              </w:rPr>
            </w:pPr>
          </w:p>
        </w:tc>
        <w:tc>
          <w:tcPr>
            <w:tcW w:w="1552" w:type="dxa"/>
            <w:tcBorders>
              <w:top w:val="single" w:sz="6" w:space="0" w:color="auto"/>
              <w:bottom w:val="single" w:sz="12" w:space="0" w:color="auto"/>
            </w:tcBorders>
          </w:tcPr>
          <w:p w14:paraId="74627D4A" w14:textId="77777777" w:rsidR="00953934" w:rsidRPr="009250E4" w:rsidRDefault="00953934" w:rsidP="00E43E2C">
            <w:pPr>
              <w:jc w:val="center"/>
              <w:rPr>
                <w:sz w:val="22"/>
              </w:rPr>
            </w:pPr>
            <w:r>
              <w:rPr>
                <w:sz w:val="22"/>
              </w:rPr>
              <w:t>50-59 &amp; 70-79</w:t>
            </w:r>
          </w:p>
        </w:tc>
        <w:tc>
          <w:tcPr>
            <w:tcW w:w="879" w:type="dxa"/>
            <w:tcBorders>
              <w:top w:val="single" w:sz="6" w:space="0" w:color="auto"/>
              <w:bottom w:val="single" w:sz="12" w:space="0" w:color="auto"/>
            </w:tcBorders>
            <w:shd w:val="clear" w:color="auto" w:fill="FFFFFF" w:themeFill="background1"/>
          </w:tcPr>
          <w:p w14:paraId="016D7CA4" w14:textId="77777777" w:rsidR="00953934" w:rsidRPr="009250E4"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605363B0" w14:textId="77777777" w:rsidR="00953934" w:rsidRPr="009250E4"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7A24350C" w14:textId="77777777" w:rsidR="00953934" w:rsidRPr="009250E4"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5A13F80E" w14:textId="77777777" w:rsidR="00953934" w:rsidRPr="009250E4"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4B20241A" w14:textId="77777777" w:rsidR="00953934" w:rsidRPr="009250E4"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2B15CC51" w14:textId="77777777" w:rsidR="00953934" w:rsidRPr="009250E4"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7E4C1537" w14:textId="77777777" w:rsidR="00953934" w:rsidRPr="009250E4"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47D6DE5C" w14:textId="77777777" w:rsidR="00953934" w:rsidRPr="009250E4" w:rsidRDefault="00953934" w:rsidP="00E43E2C">
            <w:pPr>
              <w:jc w:val="center"/>
              <w:rPr>
                <w:sz w:val="22"/>
              </w:rPr>
            </w:pPr>
          </w:p>
        </w:tc>
      </w:tr>
      <w:tr w:rsidR="00953934" w14:paraId="5CD982FF" w14:textId="77777777" w:rsidTr="00E43E2C">
        <w:trPr>
          <w:trHeight w:val="246"/>
        </w:trPr>
        <w:tc>
          <w:tcPr>
            <w:tcW w:w="929" w:type="dxa"/>
            <w:vMerge w:val="restart"/>
            <w:tcBorders>
              <w:top w:val="single" w:sz="12" w:space="0" w:color="auto"/>
            </w:tcBorders>
          </w:tcPr>
          <w:p w14:paraId="1259EEFB" w14:textId="77777777" w:rsidR="00953934" w:rsidRDefault="00953934" w:rsidP="00E43E2C">
            <w:pPr>
              <w:jc w:val="center"/>
              <w:rPr>
                <w:sz w:val="22"/>
              </w:rPr>
            </w:pPr>
          </w:p>
          <w:p w14:paraId="1F31DD4A" w14:textId="77777777" w:rsidR="00953934" w:rsidRDefault="00953934" w:rsidP="00E43E2C">
            <w:pPr>
              <w:jc w:val="center"/>
              <w:rPr>
                <w:sz w:val="22"/>
              </w:rPr>
            </w:pPr>
          </w:p>
          <w:p w14:paraId="57032C02" w14:textId="77777777" w:rsidR="00953934" w:rsidRDefault="00953934" w:rsidP="00E43E2C">
            <w:pPr>
              <w:jc w:val="center"/>
              <w:rPr>
                <w:sz w:val="22"/>
              </w:rPr>
            </w:pPr>
          </w:p>
          <w:p w14:paraId="2FBC378C" w14:textId="77777777" w:rsidR="00953934" w:rsidRDefault="00953934" w:rsidP="00E43E2C">
            <w:pPr>
              <w:jc w:val="center"/>
              <w:rPr>
                <w:sz w:val="22"/>
              </w:rPr>
            </w:pPr>
          </w:p>
          <w:p w14:paraId="62ABC222" w14:textId="77777777" w:rsidR="00953934" w:rsidRDefault="00953934" w:rsidP="00E43E2C">
            <w:pPr>
              <w:jc w:val="center"/>
              <w:rPr>
                <w:sz w:val="22"/>
              </w:rPr>
            </w:pPr>
          </w:p>
          <w:p w14:paraId="72438F1B" w14:textId="77777777" w:rsidR="00953934" w:rsidRPr="009250E4" w:rsidRDefault="00953934" w:rsidP="00E43E2C">
            <w:pPr>
              <w:jc w:val="center"/>
              <w:rPr>
                <w:sz w:val="22"/>
              </w:rPr>
            </w:pPr>
            <w:r>
              <w:rPr>
                <w:sz w:val="22"/>
              </w:rPr>
              <w:t>65%</w:t>
            </w:r>
          </w:p>
        </w:tc>
        <w:tc>
          <w:tcPr>
            <w:tcW w:w="1552" w:type="dxa"/>
            <w:tcBorders>
              <w:top w:val="single" w:sz="12" w:space="0" w:color="auto"/>
            </w:tcBorders>
          </w:tcPr>
          <w:p w14:paraId="24D5E935" w14:textId="77777777" w:rsidR="00953934" w:rsidRPr="009250E4" w:rsidRDefault="00953934" w:rsidP="00E43E2C">
            <w:pPr>
              <w:jc w:val="center"/>
              <w:rPr>
                <w:sz w:val="22"/>
              </w:rPr>
            </w:pPr>
            <w:r>
              <w:rPr>
                <w:sz w:val="22"/>
              </w:rPr>
              <w:t>40-49 &amp; 50-59</w:t>
            </w:r>
          </w:p>
        </w:tc>
        <w:tc>
          <w:tcPr>
            <w:tcW w:w="879" w:type="dxa"/>
            <w:tcBorders>
              <w:top w:val="single" w:sz="12" w:space="0" w:color="auto"/>
            </w:tcBorders>
            <w:shd w:val="clear" w:color="auto" w:fill="FFFFFF" w:themeFill="background1"/>
          </w:tcPr>
          <w:p w14:paraId="3D606D65"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37519F0C"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514F63A7"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6DAEE4C4"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698B3101" w14:textId="77777777" w:rsidR="00953934" w:rsidRPr="009250E4" w:rsidRDefault="00953934" w:rsidP="00E43E2C">
            <w:pPr>
              <w:jc w:val="center"/>
              <w:rPr>
                <w:sz w:val="22"/>
              </w:rPr>
            </w:pPr>
          </w:p>
        </w:tc>
        <w:tc>
          <w:tcPr>
            <w:tcW w:w="877" w:type="dxa"/>
            <w:tcBorders>
              <w:top w:val="single" w:sz="12" w:space="0" w:color="auto"/>
            </w:tcBorders>
            <w:shd w:val="clear" w:color="auto" w:fill="FFFFFF" w:themeFill="background1"/>
          </w:tcPr>
          <w:p w14:paraId="1BE3F2AB" w14:textId="77777777" w:rsidR="00953934" w:rsidRPr="009250E4" w:rsidRDefault="00953934" w:rsidP="00E43E2C">
            <w:pPr>
              <w:jc w:val="center"/>
              <w:rPr>
                <w:sz w:val="22"/>
              </w:rPr>
            </w:pPr>
          </w:p>
        </w:tc>
        <w:tc>
          <w:tcPr>
            <w:tcW w:w="879" w:type="dxa"/>
            <w:tcBorders>
              <w:top w:val="single" w:sz="12" w:space="0" w:color="auto"/>
            </w:tcBorders>
            <w:shd w:val="clear" w:color="auto" w:fill="FFFFFF" w:themeFill="background1"/>
          </w:tcPr>
          <w:p w14:paraId="12E154E7" w14:textId="77777777" w:rsidR="00953934" w:rsidRPr="009250E4"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982E008" w14:textId="77777777" w:rsidR="00953934" w:rsidRPr="009250E4" w:rsidRDefault="00953934" w:rsidP="00E43E2C">
            <w:pPr>
              <w:jc w:val="center"/>
              <w:rPr>
                <w:sz w:val="22"/>
              </w:rPr>
            </w:pPr>
          </w:p>
        </w:tc>
      </w:tr>
      <w:tr w:rsidR="00953934" w14:paraId="336FA22B" w14:textId="77777777" w:rsidTr="00E43E2C">
        <w:trPr>
          <w:trHeight w:val="246"/>
        </w:trPr>
        <w:tc>
          <w:tcPr>
            <w:tcW w:w="929" w:type="dxa"/>
            <w:vMerge/>
          </w:tcPr>
          <w:p w14:paraId="1F8366A7" w14:textId="77777777" w:rsidR="00953934" w:rsidRDefault="00953934" w:rsidP="00E43E2C">
            <w:pPr>
              <w:jc w:val="center"/>
              <w:rPr>
                <w:sz w:val="22"/>
              </w:rPr>
            </w:pPr>
          </w:p>
        </w:tc>
        <w:tc>
          <w:tcPr>
            <w:tcW w:w="1552" w:type="dxa"/>
          </w:tcPr>
          <w:p w14:paraId="0F05CB5E" w14:textId="77777777" w:rsidR="00953934" w:rsidRPr="009250E4" w:rsidRDefault="00953934" w:rsidP="00E43E2C">
            <w:pPr>
              <w:jc w:val="center"/>
              <w:rPr>
                <w:sz w:val="22"/>
              </w:rPr>
            </w:pPr>
            <w:r>
              <w:rPr>
                <w:sz w:val="22"/>
              </w:rPr>
              <w:t>50-59 &amp; 60-69</w:t>
            </w:r>
          </w:p>
        </w:tc>
        <w:tc>
          <w:tcPr>
            <w:tcW w:w="879" w:type="dxa"/>
            <w:shd w:val="clear" w:color="auto" w:fill="FFFFFF" w:themeFill="background1"/>
          </w:tcPr>
          <w:p w14:paraId="6C579F8D" w14:textId="77777777" w:rsidR="00953934" w:rsidRPr="009250E4" w:rsidRDefault="00953934" w:rsidP="00E43E2C">
            <w:pPr>
              <w:jc w:val="center"/>
              <w:rPr>
                <w:sz w:val="22"/>
              </w:rPr>
            </w:pPr>
          </w:p>
        </w:tc>
        <w:tc>
          <w:tcPr>
            <w:tcW w:w="879" w:type="dxa"/>
            <w:shd w:val="clear" w:color="auto" w:fill="FFFFFF" w:themeFill="background1"/>
          </w:tcPr>
          <w:p w14:paraId="7890CC38" w14:textId="77777777" w:rsidR="00953934" w:rsidRPr="009250E4" w:rsidRDefault="00953934" w:rsidP="00E43E2C">
            <w:pPr>
              <w:jc w:val="center"/>
              <w:rPr>
                <w:sz w:val="22"/>
              </w:rPr>
            </w:pPr>
          </w:p>
        </w:tc>
        <w:tc>
          <w:tcPr>
            <w:tcW w:w="877" w:type="dxa"/>
            <w:shd w:val="clear" w:color="auto" w:fill="FFFFFF" w:themeFill="background1"/>
          </w:tcPr>
          <w:p w14:paraId="65F7850A" w14:textId="77777777" w:rsidR="00953934" w:rsidRPr="009250E4" w:rsidRDefault="00953934" w:rsidP="00E43E2C">
            <w:pPr>
              <w:jc w:val="center"/>
              <w:rPr>
                <w:sz w:val="22"/>
              </w:rPr>
            </w:pPr>
          </w:p>
        </w:tc>
        <w:tc>
          <w:tcPr>
            <w:tcW w:w="879" w:type="dxa"/>
            <w:shd w:val="clear" w:color="auto" w:fill="FFFFFF" w:themeFill="background1"/>
          </w:tcPr>
          <w:p w14:paraId="63B7C4D8" w14:textId="77777777" w:rsidR="00953934" w:rsidRPr="009250E4" w:rsidRDefault="00953934" w:rsidP="00E43E2C">
            <w:pPr>
              <w:jc w:val="center"/>
              <w:rPr>
                <w:sz w:val="22"/>
              </w:rPr>
            </w:pPr>
          </w:p>
        </w:tc>
        <w:tc>
          <w:tcPr>
            <w:tcW w:w="879" w:type="dxa"/>
            <w:shd w:val="clear" w:color="auto" w:fill="FFFFFF" w:themeFill="background1"/>
          </w:tcPr>
          <w:p w14:paraId="1C07881C" w14:textId="77777777" w:rsidR="00953934" w:rsidRPr="009250E4" w:rsidRDefault="00953934" w:rsidP="00E43E2C">
            <w:pPr>
              <w:jc w:val="center"/>
              <w:rPr>
                <w:sz w:val="22"/>
              </w:rPr>
            </w:pPr>
          </w:p>
        </w:tc>
        <w:tc>
          <w:tcPr>
            <w:tcW w:w="877" w:type="dxa"/>
            <w:shd w:val="clear" w:color="auto" w:fill="FFFFFF" w:themeFill="background1"/>
          </w:tcPr>
          <w:p w14:paraId="67FD5464" w14:textId="77777777" w:rsidR="00953934" w:rsidRPr="009250E4" w:rsidRDefault="00953934" w:rsidP="00E43E2C">
            <w:pPr>
              <w:jc w:val="center"/>
              <w:rPr>
                <w:sz w:val="22"/>
              </w:rPr>
            </w:pPr>
          </w:p>
        </w:tc>
        <w:tc>
          <w:tcPr>
            <w:tcW w:w="879" w:type="dxa"/>
            <w:shd w:val="clear" w:color="auto" w:fill="FFFFFF" w:themeFill="background1"/>
          </w:tcPr>
          <w:p w14:paraId="7C9B5F55"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6FA54C5E" w14:textId="77777777" w:rsidR="00953934" w:rsidRPr="009250E4" w:rsidRDefault="00953934" w:rsidP="00E43E2C">
            <w:pPr>
              <w:jc w:val="center"/>
              <w:rPr>
                <w:sz w:val="22"/>
              </w:rPr>
            </w:pPr>
          </w:p>
        </w:tc>
      </w:tr>
      <w:tr w:rsidR="00953934" w14:paraId="2EAFD1EA" w14:textId="77777777" w:rsidTr="00E43E2C">
        <w:trPr>
          <w:trHeight w:val="246"/>
        </w:trPr>
        <w:tc>
          <w:tcPr>
            <w:tcW w:w="929" w:type="dxa"/>
            <w:vMerge/>
          </w:tcPr>
          <w:p w14:paraId="5CAD1460" w14:textId="77777777" w:rsidR="00953934" w:rsidRDefault="00953934" w:rsidP="00E43E2C">
            <w:pPr>
              <w:jc w:val="center"/>
              <w:rPr>
                <w:sz w:val="22"/>
              </w:rPr>
            </w:pPr>
          </w:p>
        </w:tc>
        <w:tc>
          <w:tcPr>
            <w:tcW w:w="1552" w:type="dxa"/>
          </w:tcPr>
          <w:p w14:paraId="76F38F06" w14:textId="77777777" w:rsidR="00953934" w:rsidRPr="009250E4" w:rsidRDefault="00953934" w:rsidP="00E43E2C">
            <w:pPr>
              <w:jc w:val="center"/>
              <w:rPr>
                <w:sz w:val="22"/>
              </w:rPr>
            </w:pPr>
            <w:r>
              <w:rPr>
                <w:sz w:val="22"/>
              </w:rPr>
              <w:t>60-69 &amp; 70-79</w:t>
            </w:r>
          </w:p>
        </w:tc>
        <w:tc>
          <w:tcPr>
            <w:tcW w:w="879" w:type="dxa"/>
            <w:shd w:val="clear" w:color="auto" w:fill="FFFFFF" w:themeFill="background1"/>
          </w:tcPr>
          <w:p w14:paraId="78C2C573" w14:textId="77777777" w:rsidR="00953934" w:rsidRPr="009250E4" w:rsidRDefault="00953934" w:rsidP="00E43E2C">
            <w:pPr>
              <w:jc w:val="center"/>
              <w:rPr>
                <w:sz w:val="22"/>
              </w:rPr>
            </w:pPr>
          </w:p>
        </w:tc>
        <w:tc>
          <w:tcPr>
            <w:tcW w:w="879" w:type="dxa"/>
            <w:shd w:val="clear" w:color="auto" w:fill="FFFFFF" w:themeFill="background1"/>
          </w:tcPr>
          <w:p w14:paraId="631DB8BF" w14:textId="77777777" w:rsidR="00953934" w:rsidRPr="009250E4" w:rsidRDefault="00953934" w:rsidP="00E43E2C">
            <w:pPr>
              <w:jc w:val="center"/>
              <w:rPr>
                <w:sz w:val="22"/>
              </w:rPr>
            </w:pPr>
          </w:p>
        </w:tc>
        <w:tc>
          <w:tcPr>
            <w:tcW w:w="877" w:type="dxa"/>
            <w:shd w:val="clear" w:color="auto" w:fill="FFFFFF" w:themeFill="background1"/>
          </w:tcPr>
          <w:p w14:paraId="06456DDA" w14:textId="77777777" w:rsidR="00953934" w:rsidRPr="009250E4" w:rsidRDefault="00953934" w:rsidP="00E43E2C">
            <w:pPr>
              <w:jc w:val="center"/>
              <w:rPr>
                <w:sz w:val="22"/>
              </w:rPr>
            </w:pPr>
          </w:p>
        </w:tc>
        <w:tc>
          <w:tcPr>
            <w:tcW w:w="879" w:type="dxa"/>
            <w:shd w:val="clear" w:color="auto" w:fill="FFFFFF" w:themeFill="background1"/>
          </w:tcPr>
          <w:p w14:paraId="3093FE57" w14:textId="77777777" w:rsidR="00953934" w:rsidRPr="009250E4" w:rsidRDefault="00953934" w:rsidP="00E43E2C">
            <w:pPr>
              <w:jc w:val="center"/>
              <w:rPr>
                <w:sz w:val="22"/>
              </w:rPr>
            </w:pPr>
          </w:p>
        </w:tc>
        <w:tc>
          <w:tcPr>
            <w:tcW w:w="879" w:type="dxa"/>
            <w:shd w:val="clear" w:color="auto" w:fill="FFFFFF" w:themeFill="background1"/>
          </w:tcPr>
          <w:p w14:paraId="389127A6" w14:textId="77777777" w:rsidR="00953934" w:rsidRPr="009250E4" w:rsidRDefault="00953934" w:rsidP="00E43E2C">
            <w:pPr>
              <w:jc w:val="center"/>
              <w:rPr>
                <w:sz w:val="22"/>
              </w:rPr>
            </w:pPr>
          </w:p>
        </w:tc>
        <w:tc>
          <w:tcPr>
            <w:tcW w:w="877" w:type="dxa"/>
            <w:shd w:val="clear" w:color="auto" w:fill="FFFFFF" w:themeFill="background1"/>
          </w:tcPr>
          <w:p w14:paraId="33AACF31" w14:textId="77777777" w:rsidR="00953934" w:rsidRPr="009250E4" w:rsidRDefault="00953934" w:rsidP="00E43E2C">
            <w:pPr>
              <w:jc w:val="center"/>
              <w:rPr>
                <w:sz w:val="22"/>
              </w:rPr>
            </w:pPr>
          </w:p>
        </w:tc>
        <w:tc>
          <w:tcPr>
            <w:tcW w:w="879" w:type="dxa"/>
            <w:shd w:val="clear" w:color="auto" w:fill="FFFFFF" w:themeFill="background1"/>
          </w:tcPr>
          <w:p w14:paraId="3ADB5402"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B3295F7" w14:textId="77777777" w:rsidR="00953934" w:rsidRPr="009250E4" w:rsidRDefault="00953934" w:rsidP="00E43E2C">
            <w:pPr>
              <w:jc w:val="center"/>
              <w:rPr>
                <w:sz w:val="22"/>
              </w:rPr>
            </w:pPr>
          </w:p>
        </w:tc>
      </w:tr>
      <w:tr w:rsidR="00953934" w14:paraId="4894035C" w14:textId="77777777" w:rsidTr="00E43E2C">
        <w:trPr>
          <w:trHeight w:val="246"/>
        </w:trPr>
        <w:tc>
          <w:tcPr>
            <w:tcW w:w="929" w:type="dxa"/>
            <w:vMerge/>
          </w:tcPr>
          <w:p w14:paraId="2A14C5CA" w14:textId="77777777" w:rsidR="00953934" w:rsidRDefault="00953934" w:rsidP="00E43E2C">
            <w:pPr>
              <w:jc w:val="center"/>
              <w:rPr>
                <w:sz w:val="22"/>
              </w:rPr>
            </w:pPr>
          </w:p>
        </w:tc>
        <w:tc>
          <w:tcPr>
            <w:tcW w:w="1552" w:type="dxa"/>
          </w:tcPr>
          <w:p w14:paraId="79F4B0AB" w14:textId="77777777" w:rsidR="00953934" w:rsidRPr="009250E4" w:rsidRDefault="00953934" w:rsidP="00E43E2C">
            <w:pPr>
              <w:jc w:val="center"/>
              <w:rPr>
                <w:sz w:val="22"/>
              </w:rPr>
            </w:pPr>
            <w:r>
              <w:rPr>
                <w:sz w:val="22"/>
              </w:rPr>
              <w:t>40-49 &amp; 60-69</w:t>
            </w:r>
          </w:p>
        </w:tc>
        <w:tc>
          <w:tcPr>
            <w:tcW w:w="879" w:type="dxa"/>
            <w:shd w:val="clear" w:color="auto" w:fill="FFFFFF" w:themeFill="background1"/>
          </w:tcPr>
          <w:p w14:paraId="3B2A8B9B" w14:textId="77777777" w:rsidR="00953934" w:rsidRPr="009250E4" w:rsidRDefault="00953934" w:rsidP="00E43E2C">
            <w:pPr>
              <w:jc w:val="center"/>
              <w:rPr>
                <w:sz w:val="22"/>
              </w:rPr>
            </w:pPr>
          </w:p>
        </w:tc>
        <w:tc>
          <w:tcPr>
            <w:tcW w:w="879" w:type="dxa"/>
            <w:shd w:val="clear" w:color="auto" w:fill="FFFFFF" w:themeFill="background1"/>
          </w:tcPr>
          <w:p w14:paraId="6A3A79F8" w14:textId="77777777" w:rsidR="00953934" w:rsidRPr="009250E4" w:rsidRDefault="00953934" w:rsidP="00E43E2C">
            <w:pPr>
              <w:jc w:val="center"/>
              <w:rPr>
                <w:sz w:val="22"/>
              </w:rPr>
            </w:pPr>
          </w:p>
        </w:tc>
        <w:tc>
          <w:tcPr>
            <w:tcW w:w="877" w:type="dxa"/>
            <w:shd w:val="clear" w:color="auto" w:fill="FFFFFF" w:themeFill="background1"/>
          </w:tcPr>
          <w:p w14:paraId="606615EE" w14:textId="77777777" w:rsidR="00953934" w:rsidRPr="009250E4" w:rsidRDefault="00953934" w:rsidP="00E43E2C">
            <w:pPr>
              <w:jc w:val="center"/>
              <w:rPr>
                <w:sz w:val="22"/>
              </w:rPr>
            </w:pPr>
          </w:p>
        </w:tc>
        <w:tc>
          <w:tcPr>
            <w:tcW w:w="879" w:type="dxa"/>
            <w:shd w:val="clear" w:color="auto" w:fill="FFFFFF" w:themeFill="background1"/>
          </w:tcPr>
          <w:p w14:paraId="47642872" w14:textId="77777777" w:rsidR="00953934" w:rsidRPr="009250E4" w:rsidRDefault="00953934" w:rsidP="00E43E2C">
            <w:pPr>
              <w:jc w:val="center"/>
              <w:rPr>
                <w:sz w:val="22"/>
              </w:rPr>
            </w:pPr>
          </w:p>
        </w:tc>
        <w:tc>
          <w:tcPr>
            <w:tcW w:w="879" w:type="dxa"/>
            <w:shd w:val="clear" w:color="auto" w:fill="FFFFFF" w:themeFill="background1"/>
          </w:tcPr>
          <w:p w14:paraId="68708736" w14:textId="77777777" w:rsidR="00953934" w:rsidRPr="009250E4" w:rsidRDefault="00953934" w:rsidP="00E43E2C">
            <w:pPr>
              <w:jc w:val="center"/>
              <w:rPr>
                <w:sz w:val="22"/>
              </w:rPr>
            </w:pPr>
          </w:p>
        </w:tc>
        <w:tc>
          <w:tcPr>
            <w:tcW w:w="877" w:type="dxa"/>
            <w:shd w:val="clear" w:color="auto" w:fill="FFFFFF" w:themeFill="background1"/>
          </w:tcPr>
          <w:p w14:paraId="40000EBD" w14:textId="77777777" w:rsidR="00953934" w:rsidRPr="009250E4" w:rsidRDefault="00953934" w:rsidP="00E43E2C">
            <w:pPr>
              <w:jc w:val="center"/>
              <w:rPr>
                <w:sz w:val="22"/>
              </w:rPr>
            </w:pPr>
          </w:p>
        </w:tc>
        <w:tc>
          <w:tcPr>
            <w:tcW w:w="879" w:type="dxa"/>
            <w:shd w:val="clear" w:color="auto" w:fill="FFFFFF" w:themeFill="background1"/>
          </w:tcPr>
          <w:p w14:paraId="5D42469E"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529C130F" w14:textId="77777777" w:rsidR="00953934" w:rsidRPr="009250E4" w:rsidRDefault="00953934" w:rsidP="00E43E2C">
            <w:pPr>
              <w:jc w:val="center"/>
              <w:rPr>
                <w:sz w:val="22"/>
              </w:rPr>
            </w:pPr>
          </w:p>
        </w:tc>
      </w:tr>
      <w:tr w:rsidR="00953934" w14:paraId="788CAD84" w14:textId="77777777" w:rsidTr="00E43E2C">
        <w:trPr>
          <w:trHeight w:val="246"/>
        </w:trPr>
        <w:tc>
          <w:tcPr>
            <w:tcW w:w="929" w:type="dxa"/>
            <w:vMerge/>
          </w:tcPr>
          <w:p w14:paraId="7151C340" w14:textId="77777777" w:rsidR="00953934" w:rsidRDefault="00953934" w:rsidP="00E43E2C">
            <w:pPr>
              <w:jc w:val="center"/>
              <w:rPr>
                <w:sz w:val="22"/>
              </w:rPr>
            </w:pPr>
          </w:p>
        </w:tc>
        <w:tc>
          <w:tcPr>
            <w:tcW w:w="1552" w:type="dxa"/>
          </w:tcPr>
          <w:p w14:paraId="68BC5E7E" w14:textId="77777777" w:rsidR="00953934" w:rsidRPr="009250E4" w:rsidRDefault="00953934" w:rsidP="00E43E2C">
            <w:pPr>
              <w:jc w:val="center"/>
              <w:rPr>
                <w:sz w:val="22"/>
              </w:rPr>
            </w:pPr>
            <w:r>
              <w:rPr>
                <w:sz w:val="22"/>
              </w:rPr>
              <w:t>40-49 &amp; 70-79</w:t>
            </w:r>
          </w:p>
        </w:tc>
        <w:tc>
          <w:tcPr>
            <w:tcW w:w="879" w:type="dxa"/>
            <w:shd w:val="clear" w:color="auto" w:fill="FFFFFF" w:themeFill="background1"/>
          </w:tcPr>
          <w:p w14:paraId="1D81E583" w14:textId="77777777" w:rsidR="00953934" w:rsidRPr="00E43FFC" w:rsidRDefault="00953934" w:rsidP="00E43E2C">
            <w:pPr>
              <w:jc w:val="center"/>
              <w:rPr>
                <w:color w:val="FF0000"/>
                <w:sz w:val="22"/>
              </w:rPr>
            </w:pPr>
          </w:p>
        </w:tc>
        <w:tc>
          <w:tcPr>
            <w:tcW w:w="879" w:type="dxa"/>
            <w:shd w:val="clear" w:color="auto" w:fill="FFFFFF" w:themeFill="background1"/>
          </w:tcPr>
          <w:p w14:paraId="1B4E8EFC" w14:textId="77777777" w:rsidR="00953934" w:rsidRPr="009250E4" w:rsidRDefault="00953934" w:rsidP="00E43E2C">
            <w:pPr>
              <w:jc w:val="center"/>
              <w:rPr>
                <w:sz w:val="22"/>
              </w:rPr>
            </w:pPr>
          </w:p>
        </w:tc>
        <w:tc>
          <w:tcPr>
            <w:tcW w:w="877" w:type="dxa"/>
            <w:shd w:val="clear" w:color="auto" w:fill="FFFFFF" w:themeFill="background1"/>
          </w:tcPr>
          <w:p w14:paraId="2FD01C76" w14:textId="77777777" w:rsidR="00953934" w:rsidRPr="009250E4" w:rsidRDefault="00953934" w:rsidP="00E43E2C">
            <w:pPr>
              <w:jc w:val="center"/>
              <w:rPr>
                <w:sz w:val="22"/>
              </w:rPr>
            </w:pPr>
          </w:p>
        </w:tc>
        <w:tc>
          <w:tcPr>
            <w:tcW w:w="879" w:type="dxa"/>
            <w:shd w:val="clear" w:color="auto" w:fill="FFFFFF" w:themeFill="background1"/>
          </w:tcPr>
          <w:p w14:paraId="5DE09635" w14:textId="77777777" w:rsidR="00953934" w:rsidRPr="009250E4" w:rsidRDefault="00953934" w:rsidP="00E43E2C">
            <w:pPr>
              <w:jc w:val="center"/>
              <w:rPr>
                <w:sz w:val="22"/>
              </w:rPr>
            </w:pPr>
          </w:p>
        </w:tc>
        <w:tc>
          <w:tcPr>
            <w:tcW w:w="879" w:type="dxa"/>
            <w:shd w:val="clear" w:color="auto" w:fill="FFFFFF" w:themeFill="background1"/>
          </w:tcPr>
          <w:p w14:paraId="0BEF6A11" w14:textId="77777777" w:rsidR="00953934" w:rsidRPr="009250E4" w:rsidRDefault="00953934" w:rsidP="00E43E2C">
            <w:pPr>
              <w:jc w:val="center"/>
              <w:rPr>
                <w:sz w:val="22"/>
              </w:rPr>
            </w:pPr>
          </w:p>
        </w:tc>
        <w:tc>
          <w:tcPr>
            <w:tcW w:w="877" w:type="dxa"/>
            <w:shd w:val="clear" w:color="auto" w:fill="FF0000"/>
          </w:tcPr>
          <w:p w14:paraId="7AC4B67C" w14:textId="77777777" w:rsidR="00953934" w:rsidRPr="009250E4" w:rsidRDefault="00953934" w:rsidP="00E43E2C">
            <w:pPr>
              <w:jc w:val="center"/>
              <w:rPr>
                <w:sz w:val="22"/>
              </w:rPr>
            </w:pPr>
          </w:p>
        </w:tc>
        <w:tc>
          <w:tcPr>
            <w:tcW w:w="879" w:type="dxa"/>
            <w:shd w:val="clear" w:color="auto" w:fill="FFFFFF" w:themeFill="background1"/>
          </w:tcPr>
          <w:p w14:paraId="6799A89B"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0CE6425D" w14:textId="77777777" w:rsidR="00953934" w:rsidRPr="009250E4" w:rsidRDefault="00953934" w:rsidP="00E43E2C">
            <w:pPr>
              <w:jc w:val="center"/>
              <w:rPr>
                <w:sz w:val="22"/>
              </w:rPr>
            </w:pPr>
          </w:p>
        </w:tc>
      </w:tr>
      <w:tr w:rsidR="00953934" w14:paraId="77E7515B" w14:textId="77777777" w:rsidTr="00E43E2C">
        <w:trPr>
          <w:trHeight w:val="246"/>
        </w:trPr>
        <w:tc>
          <w:tcPr>
            <w:tcW w:w="929" w:type="dxa"/>
            <w:vMerge/>
          </w:tcPr>
          <w:p w14:paraId="47E9A8F3" w14:textId="77777777" w:rsidR="00953934" w:rsidRDefault="00953934" w:rsidP="00E43E2C">
            <w:pPr>
              <w:jc w:val="center"/>
              <w:rPr>
                <w:sz w:val="22"/>
              </w:rPr>
            </w:pPr>
          </w:p>
        </w:tc>
        <w:tc>
          <w:tcPr>
            <w:tcW w:w="1552" w:type="dxa"/>
          </w:tcPr>
          <w:p w14:paraId="6A033FD3" w14:textId="77777777" w:rsidR="00953934" w:rsidRPr="009250E4" w:rsidRDefault="00953934" w:rsidP="00E43E2C">
            <w:pPr>
              <w:jc w:val="center"/>
              <w:rPr>
                <w:sz w:val="22"/>
              </w:rPr>
            </w:pPr>
            <w:r>
              <w:rPr>
                <w:sz w:val="22"/>
              </w:rPr>
              <w:t>50-59 &amp; 70-79</w:t>
            </w:r>
          </w:p>
        </w:tc>
        <w:tc>
          <w:tcPr>
            <w:tcW w:w="879" w:type="dxa"/>
            <w:shd w:val="clear" w:color="auto" w:fill="FFFFFF" w:themeFill="background1"/>
          </w:tcPr>
          <w:p w14:paraId="19B481C8" w14:textId="77777777" w:rsidR="00953934" w:rsidRPr="009250E4" w:rsidRDefault="00953934" w:rsidP="00E43E2C">
            <w:pPr>
              <w:jc w:val="center"/>
              <w:rPr>
                <w:sz w:val="22"/>
              </w:rPr>
            </w:pPr>
          </w:p>
        </w:tc>
        <w:tc>
          <w:tcPr>
            <w:tcW w:w="879" w:type="dxa"/>
            <w:shd w:val="clear" w:color="auto" w:fill="FFFFFF" w:themeFill="background1"/>
          </w:tcPr>
          <w:p w14:paraId="3CE3A05C" w14:textId="77777777" w:rsidR="00953934" w:rsidRPr="009250E4" w:rsidRDefault="00953934" w:rsidP="00E43E2C">
            <w:pPr>
              <w:jc w:val="center"/>
              <w:rPr>
                <w:sz w:val="22"/>
              </w:rPr>
            </w:pPr>
          </w:p>
        </w:tc>
        <w:tc>
          <w:tcPr>
            <w:tcW w:w="877" w:type="dxa"/>
            <w:shd w:val="clear" w:color="auto" w:fill="FF0000"/>
          </w:tcPr>
          <w:p w14:paraId="038BC6F0" w14:textId="77777777" w:rsidR="00953934" w:rsidRPr="00C81870" w:rsidRDefault="00953934" w:rsidP="00E43E2C">
            <w:pPr>
              <w:jc w:val="center"/>
              <w:rPr>
                <w:color w:val="FF0000"/>
                <w:sz w:val="22"/>
              </w:rPr>
            </w:pPr>
          </w:p>
        </w:tc>
        <w:tc>
          <w:tcPr>
            <w:tcW w:w="879" w:type="dxa"/>
            <w:shd w:val="clear" w:color="auto" w:fill="FFFFFF" w:themeFill="background1"/>
          </w:tcPr>
          <w:p w14:paraId="245B8CAD" w14:textId="77777777" w:rsidR="00953934" w:rsidRPr="009250E4" w:rsidRDefault="00953934" w:rsidP="00E43E2C">
            <w:pPr>
              <w:jc w:val="center"/>
              <w:rPr>
                <w:sz w:val="22"/>
              </w:rPr>
            </w:pPr>
          </w:p>
        </w:tc>
        <w:tc>
          <w:tcPr>
            <w:tcW w:w="879" w:type="dxa"/>
            <w:shd w:val="clear" w:color="auto" w:fill="FFFFFF" w:themeFill="background1"/>
          </w:tcPr>
          <w:p w14:paraId="6730981F" w14:textId="77777777" w:rsidR="00953934" w:rsidRPr="009250E4" w:rsidRDefault="00953934" w:rsidP="00E43E2C">
            <w:pPr>
              <w:jc w:val="center"/>
              <w:rPr>
                <w:sz w:val="22"/>
              </w:rPr>
            </w:pPr>
          </w:p>
        </w:tc>
        <w:tc>
          <w:tcPr>
            <w:tcW w:w="877" w:type="dxa"/>
            <w:shd w:val="clear" w:color="auto" w:fill="FFFFFF" w:themeFill="background1"/>
          </w:tcPr>
          <w:p w14:paraId="4E48BDD8" w14:textId="77777777" w:rsidR="00953934" w:rsidRPr="009250E4" w:rsidRDefault="00953934" w:rsidP="00E43E2C">
            <w:pPr>
              <w:jc w:val="center"/>
              <w:rPr>
                <w:sz w:val="22"/>
              </w:rPr>
            </w:pPr>
          </w:p>
        </w:tc>
        <w:tc>
          <w:tcPr>
            <w:tcW w:w="879" w:type="dxa"/>
            <w:shd w:val="clear" w:color="auto" w:fill="FFFFFF" w:themeFill="background1"/>
          </w:tcPr>
          <w:p w14:paraId="57A7E67A" w14:textId="77777777" w:rsidR="00953934" w:rsidRPr="009250E4" w:rsidRDefault="00953934" w:rsidP="00E43E2C">
            <w:pPr>
              <w:jc w:val="center"/>
              <w:rPr>
                <w:sz w:val="22"/>
              </w:rPr>
            </w:pPr>
          </w:p>
        </w:tc>
        <w:tc>
          <w:tcPr>
            <w:tcW w:w="885" w:type="dxa"/>
            <w:tcBorders>
              <w:right w:val="single" w:sz="6" w:space="0" w:color="auto"/>
            </w:tcBorders>
            <w:shd w:val="clear" w:color="auto" w:fill="FFFFFF" w:themeFill="background1"/>
          </w:tcPr>
          <w:p w14:paraId="5F41BC72" w14:textId="77777777" w:rsidR="00953934" w:rsidRPr="009250E4" w:rsidRDefault="00953934" w:rsidP="00E43E2C">
            <w:pPr>
              <w:jc w:val="center"/>
              <w:rPr>
                <w:sz w:val="22"/>
              </w:rPr>
            </w:pPr>
          </w:p>
        </w:tc>
      </w:tr>
    </w:tbl>
    <w:p w14:paraId="0028F823" w14:textId="77777777" w:rsidR="00953934" w:rsidRDefault="00953934" w:rsidP="00953934"/>
    <w:p w14:paraId="3EC415BB" w14:textId="77777777" w:rsidR="00953934" w:rsidRDefault="00953934" w:rsidP="00953934"/>
    <w:p w14:paraId="53CB652B" w14:textId="77777777" w:rsidR="00953934" w:rsidRDefault="00953934" w:rsidP="00953934"/>
    <w:p w14:paraId="54795FD3" w14:textId="4F5DF186" w:rsidR="00953934" w:rsidRDefault="00DA0CEB" w:rsidP="00953934">
      <w:r>
        <w:br w:type="page"/>
      </w:r>
    </w:p>
    <w:p w14:paraId="265FD7D1" w14:textId="131E03A7" w:rsidR="00953934" w:rsidRPr="00DA0CEB" w:rsidRDefault="00953934" w:rsidP="00953934">
      <w:pPr>
        <w:spacing w:line="240" w:lineRule="auto"/>
        <w:rPr>
          <w:sz w:val="22"/>
        </w:rPr>
      </w:pPr>
      <w:bookmarkStart w:id="57" w:name="_Hlk140423646"/>
      <w:r w:rsidRPr="00DA0CEB">
        <w:rPr>
          <w:b/>
          <w:bCs/>
          <w:sz w:val="22"/>
        </w:rPr>
        <w:lastRenderedPageBreak/>
        <w:t>Table S</w:t>
      </w:r>
      <w:r w:rsidR="00B60611" w:rsidRPr="00DA0CEB">
        <w:rPr>
          <w:b/>
          <w:bCs/>
          <w:sz w:val="22"/>
        </w:rPr>
        <w:t>1.</w:t>
      </w:r>
      <w:r w:rsidRPr="00DA0CEB">
        <w:rPr>
          <w:b/>
          <w:bCs/>
          <w:sz w:val="22"/>
        </w:rPr>
        <w:t>9.</w:t>
      </w:r>
      <w:r w:rsidRPr="00DA0CEB">
        <w:rPr>
          <w:sz w:val="22"/>
        </w:rPr>
        <w:t xml:space="preserve"> Tukey HSD results for age group comparisons in tibial endosteal distance by directional radii (female)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32C09C2A" w14:textId="77777777" w:rsidTr="00E43E2C">
        <w:trPr>
          <w:trHeight w:val="467"/>
        </w:trPr>
        <w:tc>
          <w:tcPr>
            <w:tcW w:w="929" w:type="dxa"/>
          </w:tcPr>
          <w:bookmarkEnd w:id="57"/>
          <w:p w14:paraId="51DDDE0B" w14:textId="77777777" w:rsidR="00953934" w:rsidRPr="00DA0CEB" w:rsidRDefault="00953934" w:rsidP="00E43E2C">
            <w:pPr>
              <w:jc w:val="center"/>
              <w:rPr>
                <w:sz w:val="22"/>
              </w:rPr>
            </w:pPr>
            <w:r w:rsidRPr="00DA0CEB">
              <w:rPr>
                <w:sz w:val="22"/>
              </w:rPr>
              <w:t>Slice</w:t>
            </w:r>
          </w:p>
        </w:tc>
        <w:tc>
          <w:tcPr>
            <w:tcW w:w="1552" w:type="dxa"/>
          </w:tcPr>
          <w:p w14:paraId="479C211D" w14:textId="77777777" w:rsidR="00953934" w:rsidRPr="00DA0CEB" w:rsidRDefault="00953934" w:rsidP="00E43E2C">
            <w:pPr>
              <w:jc w:val="center"/>
              <w:rPr>
                <w:sz w:val="22"/>
              </w:rPr>
            </w:pPr>
            <w:r w:rsidRPr="00DA0CEB">
              <w:rPr>
                <w:sz w:val="22"/>
              </w:rPr>
              <w:t>Age Group Comparison</w:t>
            </w:r>
          </w:p>
        </w:tc>
        <w:tc>
          <w:tcPr>
            <w:tcW w:w="879" w:type="dxa"/>
          </w:tcPr>
          <w:p w14:paraId="4BAF3C90" w14:textId="77777777" w:rsidR="00953934" w:rsidRPr="00DA0CEB" w:rsidRDefault="00953934" w:rsidP="00E43E2C">
            <w:pPr>
              <w:jc w:val="center"/>
              <w:rPr>
                <w:sz w:val="22"/>
              </w:rPr>
            </w:pPr>
            <w:r w:rsidRPr="00DA0CEB">
              <w:rPr>
                <w:sz w:val="22"/>
              </w:rPr>
              <w:t>A</w:t>
            </w:r>
          </w:p>
        </w:tc>
        <w:tc>
          <w:tcPr>
            <w:tcW w:w="879" w:type="dxa"/>
          </w:tcPr>
          <w:p w14:paraId="1CB330CA" w14:textId="77777777" w:rsidR="00953934" w:rsidRPr="00DA0CEB" w:rsidRDefault="00953934" w:rsidP="00E43E2C">
            <w:pPr>
              <w:jc w:val="center"/>
              <w:rPr>
                <w:sz w:val="22"/>
              </w:rPr>
            </w:pPr>
            <w:r w:rsidRPr="00DA0CEB">
              <w:rPr>
                <w:sz w:val="22"/>
              </w:rPr>
              <w:t>AL</w:t>
            </w:r>
          </w:p>
        </w:tc>
        <w:tc>
          <w:tcPr>
            <w:tcW w:w="877" w:type="dxa"/>
          </w:tcPr>
          <w:p w14:paraId="21636C02" w14:textId="77777777" w:rsidR="00953934" w:rsidRPr="00DA0CEB" w:rsidRDefault="00953934" w:rsidP="00E43E2C">
            <w:pPr>
              <w:jc w:val="center"/>
              <w:rPr>
                <w:sz w:val="22"/>
              </w:rPr>
            </w:pPr>
            <w:r w:rsidRPr="00DA0CEB">
              <w:rPr>
                <w:sz w:val="22"/>
              </w:rPr>
              <w:t>L</w:t>
            </w:r>
          </w:p>
        </w:tc>
        <w:tc>
          <w:tcPr>
            <w:tcW w:w="879" w:type="dxa"/>
          </w:tcPr>
          <w:p w14:paraId="7E334C29" w14:textId="77777777" w:rsidR="00953934" w:rsidRPr="00DA0CEB" w:rsidRDefault="00953934" w:rsidP="00E43E2C">
            <w:pPr>
              <w:jc w:val="center"/>
              <w:rPr>
                <w:sz w:val="22"/>
              </w:rPr>
            </w:pPr>
            <w:r w:rsidRPr="00DA0CEB">
              <w:rPr>
                <w:sz w:val="22"/>
              </w:rPr>
              <w:t>PL</w:t>
            </w:r>
          </w:p>
        </w:tc>
        <w:tc>
          <w:tcPr>
            <w:tcW w:w="879" w:type="dxa"/>
          </w:tcPr>
          <w:p w14:paraId="10FDAD05" w14:textId="77777777" w:rsidR="00953934" w:rsidRPr="00DA0CEB" w:rsidRDefault="00953934" w:rsidP="00E43E2C">
            <w:pPr>
              <w:jc w:val="center"/>
              <w:rPr>
                <w:sz w:val="22"/>
              </w:rPr>
            </w:pPr>
            <w:r w:rsidRPr="00DA0CEB">
              <w:rPr>
                <w:sz w:val="22"/>
              </w:rPr>
              <w:t>P</w:t>
            </w:r>
          </w:p>
        </w:tc>
        <w:tc>
          <w:tcPr>
            <w:tcW w:w="877" w:type="dxa"/>
          </w:tcPr>
          <w:p w14:paraId="6EE3507C" w14:textId="77777777" w:rsidR="00953934" w:rsidRPr="00DA0CEB" w:rsidRDefault="00953934" w:rsidP="00E43E2C">
            <w:pPr>
              <w:jc w:val="center"/>
              <w:rPr>
                <w:sz w:val="22"/>
              </w:rPr>
            </w:pPr>
            <w:r w:rsidRPr="00DA0CEB">
              <w:rPr>
                <w:sz w:val="22"/>
              </w:rPr>
              <w:t>PM</w:t>
            </w:r>
          </w:p>
        </w:tc>
        <w:tc>
          <w:tcPr>
            <w:tcW w:w="879" w:type="dxa"/>
          </w:tcPr>
          <w:p w14:paraId="2193A3AE" w14:textId="77777777" w:rsidR="00953934" w:rsidRPr="00DA0CEB" w:rsidRDefault="00953934" w:rsidP="00E43E2C">
            <w:pPr>
              <w:jc w:val="center"/>
              <w:rPr>
                <w:sz w:val="22"/>
              </w:rPr>
            </w:pPr>
            <w:r w:rsidRPr="00DA0CEB">
              <w:rPr>
                <w:sz w:val="22"/>
              </w:rPr>
              <w:t>M</w:t>
            </w:r>
          </w:p>
        </w:tc>
        <w:tc>
          <w:tcPr>
            <w:tcW w:w="885" w:type="dxa"/>
            <w:tcBorders>
              <w:right w:val="single" w:sz="6" w:space="0" w:color="auto"/>
            </w:tcBorders>
          </w:tcPr>
          <w:p w14:paraId="37FAFCCA" w14:textId="77777777" w:rsidR="00953934" w:rsidRPr="00DA0CEB" w:rsidRDefault="00953934" w:rsidP="00E43E2C">
            <w:pPr>
              <w:jc w:val="center"/>
              <w:rPr>
                <w:sz w:val="22"/>
              </w:rPr>
            </w:pPr>
            <w:r w:rsidRPr="00DA0CEB">
              <w:rPr>
                <w:sz w:val="22"/>
              </w:rPr>
              <w:t>AM</w:t>
            </w:r>
          </w:p>
        </w:tc>
      </w:tr>
      <w:tr w:rsidR="00953934" w:rsidRPr="00DA0CEB" w14:paraId="7C3B5CF9" w14:textId="77777777" w:rsidTr="00E43E2C">
        <w:trPr>
          <w:trHeight w:val="237"/>
        </w:trPr>
        <w:tc>
          <w:tcPr>
            <w:tcW w:w="929" w:type="dxa"/>
            <w:vMerge w:val="restart"/>
          </w:tcPr>
          <w:p w14:paraId="2233B560" w14:textId="77777777" w:rsidR="00953934" w:rsidRPr="00DA0CEB" w:rsidRDefault="00953934" w:rsidP="00E43E2C">
            <w:pPr>
              <w:jc w:val="center"/>
              <w:rPr>
                <w:sz w:val="22"/>
              </w:rPr>
            </w:pPr>
          </w:p>
          <w:p w14:paraId="34C1ED9B" w14:textId="77777777" w:rsidR="00953934" w:rsidRPr="00DA0CEB" w:rsidRDefault="00953934" w:rsidP="00E43E2C">
            <w:pPr>
              <w:jc w:val="center"/>
              <w:rPr>
                <w:sz w:val="22"/>
              </w:rPr>
            </w:pPr>
          </w:p>
          <w:p w14:paraId="0EC522F6" w14:textId="77777777" w:rsidR="00953934" w:rsidRPr="00DA0CEB" w:rsidRDefault="00953934" w:rsidP="00E43E2C">
            <w:pPr>
              <w:jc w:val="center"/>
              <w:rPr>
                <w:sz w:val="22"/>
              </w:rPr>
            </w:pPr>
          </w:p>
          <w:p w14:paraId="3BDAEE11" w14:textId="77777777" w:rsidR="00953934" w:rsidRPr="00DA0CEB" w:rsidRDefault="00953934" w:rsidP="00E43E2C">
            <w:pPr>
              <w:jc w:val="center"/>
              <w:rPr>
                <w:sz w:val="22"/>
              </w:rPr>
            </w:pPr>
          </w:p>
          <w:p w14:paraId="58EBCC94" w14:textId="77777777" w:rsidR="00953934" w:rsidRPr="00DA0CEB" w:rsidRDefault="00953934" w:rsidP="00E43E2C">
            <w:pPr>
              <w:jc w:val="center"/>
              <w:rPr>
                <w:sz w:val="22"/>
              </w:rPr>
            </w:pPr>
          </w:p>
          <w:p w14:paraId="691431C4" w14:textId="77777777" w:rsidR="00953934" w:rsidRPr="00DA0CEB" w:rsidRDefault="00953934" w:rsidP="00E43E2C">
            <w:pPr>
              <w:jc w:val="center"/>
              <w:rPr>
                <w:sz w:val="22"/>
              </w:rPr>
            </w:pPr>
            <w:r w:rsidRPr="00DA0CEB">
              <w:rPr>
                <w:sz w:val="22"/>
              </w:rPr>
              <w:t>20%</w:t>
            </w:r>
          </w:p>
        </w:tc>
        <w:tc>
          <w:tcPr>
            <w:tcW w:w="1552" w:type="dxa"/>
          </w:tcPr>
          <w:p w14:paraId="46C60A8A" w14:textId="77777777" w:rsidR="00953934" w:rsidRPr="00DA0CEB" w:rsidRDefault="00953934" w:rsidP="00E43E2C">
            <w:pPr>
              <w:jc w:val="center"/>
              <w:rPr>
                <w:sz w:val="22"/>
              </w:rPr>
            </w:pPr>
            <w:r w:rsidRPr="00DA0CEB">
              <w:rPr>
                <w:sz w:val="22"/>
              </w:rPr>
              <w:t>40-49 &amp; 50-59</w:t>
            </w:r>
          </w:p>
        </w:tc>
        <w:tc>
          <w:tcPr>
            <w:tcW w:w="879" w:type="dxa"/>
            <w:shd w:val="clear" w:color="auto" w:fill="auto"/>
          </w:tcPr>
          <w:p w14:paraId="368F1DE9" w14:textId="77777777" w:rsidR="00953934" w:rsidRPr="00DA0CEB" w:rsidRDefault="00953934" w:rsidP="00E43E2C">
            <w:pPr>
              <w:jc w:val="center"/>
              <w:rPr>
                <w:sz w:val="22"/>
              </w:rPr>
            </w:pPr>
          </w:p>
        </w:tc>
        <w:tc>
          <w:tcPr>
            <w:tcW w:w="879" w:type="dxa"/>
            <w:shd w:val="clear" w:color="auto" w:fill="auto"/>
          </w:tcPr>
          <w:p w14:paraId="2B7B3BF4" w14:textId="77777777" w:rsidR="00953934" w:rsidRPr="00DA0CEB" w:rsidRDefault="00953934" w:rsidP="00E43E2C">
            <w:pPr>
              <w:jc w:val="center"/>
              <w:rPr>
                <w:sz w:val="22"/>
              </w:rPr>
            </w:pPr>
          </w:p>
        </w:tc>
        <w:tc>
          <w:tcPr>
            <w:tcW w:w="877" w:type="dxa"/>
            <w:shd w:val="clear" w:color="auto" w:fill="auto"/>
          </w:tcPr>
          <w:p w14:paraId="31B7BDFB" w14:textId="77777777" w:rsidR="00953934" w:rsidRPr="00DA0CEB" w:rsidRDefault="00953934" w:rsidP="00E43E2C">
            <w:pPr>
              <w:jc w:val="center"/>
              <w:rPr>
                <w:sz w:val="22"/>
              </w:rPr>
            </w:pPr>
          </w:p>
        </w:tc>
        <w:tc>
          <w:tcPr>
            <w:tcW w:w="879" w:type="dxa"/>
            <w:shd w:val="clear" w:color="auto" w:fill="auto"/>
          </w:tcPr>
          <w:p w14:paraId="710024D1" w14:textId="77777777" w:rsidR="00953934" w:rsidRPr="00DA0CEB" w:rsidRDefault="00953934" w:rsidP="00E43E2C">
            <w:pPr>
              <w:jc w:val="center"/>
              <w:rPr>
                <w:sz w:val="22"/>
              </w:rPr>
            </w:pPr>
          </w:p>
        </w:tc>
        <w:tc>
          <w:tcPr>
            <w:tcW w:w="879" w:type="dxa"/>
            <w:shd w:val="clear" w:color="auto" w:fill="auto"/>
          </w:tcPr>
          <w:p w14:paraId="2D914F93" w14:textId="77777777" w:rsidR="00953934" w:rsidRPr="00DA0CEB" w:rsidRDefault="00953934" w:rsidP="00E43E2C">
            <w:pPr>
              <w:jc w:val="center"/>
              <w:rPr>
                <w:sz w:val="22"/>
              </w:rPr>
            </w:pPr>
          </w:p>
        </w:tc>
        <w:tc>
          <w:tcPr>
            <w:tcW w:w="877" w:type="dxa"/>
            <w:shd w:val="clear" w:color="auto" w:fill="4472C4" w:themeFill="accent1"/>
          </w:tcPr>
          <w:p w14:paraId="3AA698BD" w14:textId="77777777" w:rsidR="00953934" w:rsidRPr="00DA0CEB" w:rsidRDefault="00953934" w:rsidP="00E43E2C">
            <w:pPr>
              <w:jc w:val="center"/>
              <w:rPr>
                <w:sz w:val="22"/>
              </w:rPr>
            </w:pPr>
          </w:p>
        </w:tc>
        <w:tc>
          <w:tcPr>
            <w:tcW w:w="879" w:type="dxa"/>
            <w:shd w:val="clear" w:color="auto" w:fill="auto"/>
          </w:tcPr>
          <w:p w14:paraId="243E5870"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06D388FF" w14:textId="77777777" w:rsidR="00953934" w:rsidRPr="00DA0CEB" w:rsidRDefault="00953934" w:rsidP="00E43E2C">
            <w:pPr>
              <w:jc w:val="center"/>
              <w:rPr>
                <w:sz w:val="22"/>
              </w:rPr>
            </w:pPr>
          </w:p>
        </w:tc>
      </w:tr>
      <w:tr w:rsidR="00953934" w:rsidRPr="00DA0CEB" w14:paraId="1FA88955" w14:textId="77777777" w:rsidTr="00E43E2C">
        <w:trPr>
          <w:trHeight w:val="237"/>
        </w:trPr>
        <w:tc>
          <w:tcPr>
            <w:tcW w:w="929" w:type="dxa"/>
            <w:vMerge/>
          </w:tcPr>
          <w:p w14:paraId="0C6AC175" w14:textId="77777777" w:rsidR="00953934" w:rsidRPr="00DA0CEB" w:rsidRDefault="00953934" w:rsidP="00E43E2C">
            <w:pPr>
              <w:jc w:val="center"/>
              <w:rPr>
                <w:sz w:val="22"/>
              </w:rPr>
            </w:pPr>
          </w:p>
        </w:tc>
        <w:tc>
          <w:tcPr>
            <w:tcW w:w="1552" w:type="dxa"/>
          </w:tcPr>
          <w:p w14:paraId="768C68DD"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039FCB71" w14:textId="77777777" w:rsidR="00953934" w:rsidRPr="00DA0CEB" w:rsidRDefault="00953934" w:rsidP="00E43E2C">
            <w:pPr>
              <w:jc w:val="center"/>
              <w:rPr>
                <w:sz w:val="22"/>
              </w:rPr>
            </w:pPr>
          </w:p>
        </w:tc>
        <w:tc>
          <w:tcPr>
            <w:tcW w:w="879" w:type="dxa"/>
            <w:shd w:val="clear" w:color="auto" w:fill="auto"/>
          </w:tcPr>
          <w:p w14:paraId="244C69EC" w14:textId="77777777" w:rsidR="00953934" w:rsidRPr="00DA0CEB" w:rsidRDefault="00953934" w:rsidP="00E43E2C">
            <w:pPr>
              <w:jc w:val="center"/>
              <w:rPr>
                <w:sz w:val="22"/>
              </w:rPr>
            </w:pPr>
          </w:p>
        </w:tc>
        <w:tc>
          <w:tcPr>
            <w:tcW w:w="877" w:type="dxa"/>
            <w:shd w:val="clear" w:color="auto" w:fill="auto"/>
          </w:tcPr>
          <w:p w14:paraId="22883B3C" w14:textId="77777777" w:rsidR="00953934" w:rsidRPr="00DA0CEB" w:rsidRDefault="00953934" w:rsidP="00E43E2C">
            <w:pPr>
              <w:jc w:val="center"/>
              <w:rPr>
                <w:sz w:val="22"/>
              </w:rPr>
            </w:pPr>
          </w:p>
        </w:tc>
        <w:tc>
          <w:tcPr>
            <w:tcW w:w="879" w:type="dxa"/>
            <w:shd w:val="clear" w:color="auto" w:fill="auto"/>
          </w:tcPr>
          <w:p w14:paraId="5F551E9F" w14:textId="77777777" w:rsidR="00953934" w:rsidRPr="00DA0CEB" w:rsidRDefault="00953934" w:rsidP="00E43E2C">
            <w:pPr>
              <w:jc w:val="center"/>
              <w:rPr>
                <w:sz w:val="22"/>
              </w:rPr>
            </w:pPr>
          </w:p>
        </w:tc>
        <w:tc>
          <w:tcPr>
            <w:tcW w:w="879" w:type="dxa"/>
            <w:shd w:val="clear" w:color="auto" w:fill="auto"/>
          </w:tcPr>
          <w:p w14:paraId="5F84B1F2" w14:textId="77777777" w:rsidR="00953934" w:rsidRPr="00DA0CEB" w:rsidRDefault="00953934" w:rsidP="00E43E2C">
            <w:pPr>
              <w:jc w:val="center"/>
              <w:rPr>
                <w:sz w:val="22"/>
              </w:rPr>
            </w:pPr>
          </w:p>
        </w:tc>
        <w:tc>
          <w:tcPr>
            <w:tcW w:w="877" w:type="dxa"/>
            <w:shd w:val="clear" w:color="auto" w:fill="auto"/>
          </w:tcPr>
          <w:p w14:paraId="00AB783F" w14:textId="77777777" w:rsidR="00953934" w:rsidRPr="00DA0CEB" w:rsidRDefault="00953934" w:rsidP="00E43E2C">
            <w:pPr>
              <w:jc w:val="center"/>
              <w:rPr>
                <w:sz w:val="22"/>
              </w:rPr>
            </w:pPr>
          </w:p>
        </w:tc>
        <w:tc>
          <w:tcPr>
            <w:tcW w:w="879" w:type="dxa"/>
            <w:shd w:val="clear" w:color="auto" w:fill="auto"/>
          </w:tcPr>
          <w:p w14:paraId="4D30A882"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5EBD4FBA" w14:textId="77777777" w:rsidR="00953934" w:rsidRPr="00DA0CEB" w:rsidRDefault="00953934" w:rsidP="00E43E2C">
            <w:pPr>
              <w:jc w:val="center"/>
              <w:rPr>
                <w:sz w:val="22"/>
              </w:rPr>
            </w:pPr>
          </w:p>
        </w:tc>
      </w:tr>
      <w:tr w:rsidR="00953934" w:rsidRPr="00DA0CEB" w14:paraId="492ED5FE" w14:textId="77777777" w:rsidTr="00E43E2C">
        <w:trPr>
          <w:trHeight w:val="237"/>
        </w:trPr>
        <w:tc>
          <w:tcPr>
            <w:tcW w:w="929" w:type="dxa"/>
            <w:vMerge/>
          </w:tcPr>
          <w:p w14:paraId="1FA957E6" w14:textId="77777777" w:rsidR="00953934" w:rsidRPr="00DA0CEB" w:rsidRDefault="00953934" w:rsidP="00E43E2C">
            <w:pPr>
              <w:jc w:val="center"/>
              <w:rPr>
                <w:sz w:val="22"/>
              </w:rPr>
            </w:pPr>
          </w:p>
        </w:tc>
        <w:tc>
          <w:tcPr>
            <w:tcW w:w="1552" w:type="dxa"/>
          </w:tcPr>
          <w:p w14:paraId="3E9DDA1D"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48C54FEB" w14:textId="77777777" w:rsidR="00953934" w:rsidRPr="00DA0CEB" w:rsidRDefault="00953934" w:rsidP="00E43E2C">
            <w:pPr>
              <w:jc w:val="center"/>
              <w:rPr>
                <w:sz w:val="22"/>
              </w:rPr>
            </w:pPr>
          </w:p>
        </w:tc>
        <w:tc>
          <w:tcPr>
            <w:tcW w:w="879" w:type="dxa"/>
            <w:shd w:val="clear" w:color="auto" w:fill="auto"/>
          </w:tcPr>
          <w:p w14:paraId="5497CBDA" w14:textId="77777777" w:rsidR="00953934" w:rsidRPr="00DA0CEB" w:rsidRDefault="00953934" w:rsidP="00E43E2C">
            <w:pPr>
              <w:jc w:val="center"/>
              <w:rPr>
                <w:sz w:val="22"/>
              </w:rPr>
            </w:pPr>
          </w:p>
        </w:tc>
        <w:tc>
          <w:tcPr>
            <w:tcW w:w="877" w:type="dxa"/>
            <w:shd w:val="clear" w:color="auto" w:fill="auto"/>
          </w:tcPr>
          <w:p w14:paraId="5E745019" w14:textId="77777777" w:rsidR="00953934" w:rsidRPr="00DA0CEB" w:rsidRDefault="00953934" w:rsidP="00E43E2C">
            <w:pPr>
              <w:jc w:val="center"/>
              <w:rPr>
                <w:sz w:val="22"/>
              </w:rPr>
            </w:pPr>
          </w:p>
        </w:tc>
        <w:tc>
          <w:tcPr>
            <w:tcW w:w="879" w:type="dxa"/>
            <w:shd w:val="clear" w:color="auto" w:fill="auto"/>
          </w:tcPr>
          <w:p w14:paraId="2F31AA1F" w14:textId="77777777" w:rsidR="00953934" w:rsidRPr="00DA0CEB" w:rsidRDefault="00953934" w:rsidP="00E43E2C">
            <w:pPr>
              <w:jc w:val="center"/>
              <w:rPr>
                <w:sz w:val="22"/>
              </w:rPr>
            </w:pPr>
          </w:p>
        </w:tc>
        <w:tc>
          <w:tcPr>
            <w:tcW w:w="879" w:type="dxa"/>
            <w:shd w:val="clear" w:color="auto" w:fill="auto"/>
          </w:tcPr>
          <w:p w14:paraId="1F583557" w14:textId="77777777" w:rsidR="00953934" w:rsidRPr="00DA0CEB" w:rsidRDefault="00953934" w:rsidP="00E43E2C">
            <w:pPr>
              <w:jc w:val="center"/>
              <w:rPr>
                <w:sz w:val="22"/>
              </w:rPr>
            </w:pPr>
          </w:p>
        </w:tc>
        <w:tc>
          <w:tcPr>
            <w:tcW w:w="877" w:type="dxa"/>
            <w:shd w:val="clear" w:color="auto" w:fill="auto"/>
          </w:tcPr>
          <w:p w14:paraId="1603086D" w14:textId="77777777" w:rsidR="00953934" w:rsidRPr="00DA0CEB" w:rsidRDefault="00953934" w:rsidP="00E43E2C">
            <w:pPr>
              <w:jc w:val="center"/>
              <w:rPr>
                <w:sz w:val="22"/>
              </w:rPr>
            </w:pPr>
          </w:p>
        </w:tc>
        <w:tc>
          <w:tcPr>
            <w:tcW w:w="879" w:type="dxa"/>
            <w:shd w:val="clear" w:color="auto" w:fill="auto"/>
          </w:tcPr>
          <w:p w14:paraId="0D66EB75"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063A146" w14:textId="77777777" w:rsidR="00953934" w:rsidRPr="00DA0CEB" w:rsidRDefault="00953934" w:rsidP="00E43E2C">
            <w:pPr>
              <w:jc w:val="center"/>
              <w:rPr>
                <w:sz w:val="22"/>
              </w:rPr>
            </w:pPr>
          </w:p>
        </w:tc>
      </w:tr>
      <w:tr w:rsidR="00953934" w:rsidRPr="00DA0CEB" w14:paraId="697A916E" w14:textId="77777777" w:rsidTr="00E43E2C">
        <w:trPr>
          <w:trHeight w:val="237"/>
        </w:trPr>
        <w:tc>
          <w:tcPr>
            <w:tcW w:w="929" w:type="dxa"/>
            <w:vMerge/>
          </w:tcPr>
          <w:p w14:paraId="24D449C4" w14:textId="77777777" w:rsidR="00953934" w:rsidRPr="00DA0CEB" w:rsidRDefault="00953934" w:rsidP="00E43E2C">
            <w:pPr>
              <w:jc w:val="center"/>
              <w:rPr>
                <w:sz w:val="22"/>
              </w:rPr>
            </w:pPr>
          </w:p>
        </w:tc>
        <w:tc>
          <w:tcPr>
            <w:tcW w:w="1552" w:type="dxa"/>
          </w:tcPr>
          <w:p w14:paraId="7F1EAB88"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56A77D9C" w14:textId="77777777" w:rsidR="00953934" w:rsidRPr="00DA0CEB" w:rsidRDefault="00953934" w:rsidP="00E43E2C">
            <w:pPr>
              <w:jc w:val="center"/>
              <w:rPr>
                <w:sz w:val="22"/>
              </w:rPr>
            </w:pPr>
          </w:p>
        </w:tc>
        <w:tc>
          <w:tcPr>
            <w:tcW w:w="879" w:type="dxa"/>
            <w:shd w:val="clear" w:color="auto" w:fill="4472C4" w:themeFill="accent1"/>
          </w:tcPr>
          <w:p w14:paraId="728AB797" w14:textId="77777777" w:rsidR="00953934" w:rsidRPr="00DA0CEB" w:rsidRDefault="00953934" w:rsidP="00E43E2C">
            <w:pPr>
              <w:jc w:val="center"/>
              <w:rPr>
                <w:sz w:val="22"/>
              </w:rPr>
            </w:pPr>
          </w:p>
        </w:tc>
        <w:tc>
          <w:tcPr>
            <w:tcW w:w="877" w:type="dxa"/>
            <w:shd w:val="clear" w:color="auto" w:fill="4472C4" w:themeFill="accent1"/>
          </w:tcPr>
          <w:p w14:paraId="4EB2079A" w14:textId="77777777" w:rsidR="00953934" w:rsidRPr="00DA0CEB" w:rsidRDefault="00953934" w:rsidP="00E43E2C">
            <w:pPr>
              <w:jc w:val="center"/>
              <w:rPr>
                <w:sz w:val="22"/>
              </w:rPr>
            </w:pPr>
          </w:p>
        </w:tc>
        <w:tc>
          <w:tcPr>
            <w:tcW w:w="879" w:type="dxa"/>
            <w:shd w:val="clear" w:color="auto" w:fill="auto"/>
          </w:tcPr>
          <w:p w14:paraId="1EDA8094" w14:textId="77777777" w:rsidR="00953934" w:rsidRPr="00DA0CEB" w:rsidRDefault="00953934" w:rsidP="00E43E2C">
            <w:pPr>
              <w:jc w:val="center"/>
              <w:rPr>
                <w:sz w:val="22"/>
              </w:rPr>
            </w:pPr>
          </w:p>
        </w:tc>
        <w:tc>
          <w:tcPr>
            <w:tcW w:w="879" w:type="dxa"/>
            <w:shd w:val="clear" w:color="auto" w:fill="auto"/>
          </w:tcPr>
          <w:p w14:paraId="3F837B3E" w14:textId="77777777" w:rsidR="00953934" w:rsidRPr="00DA0CEB" w:rsidRDefault="00953934" w:rsidP="00E43E2C">
            <w:pPr>
              <w:jc w:val="center"/>
              <w:rPr>
                <w:sz w:val="22"/>
              </w:rPr>
            </w:pPr>
          </w:p>
        </w:tc>
        <w:tc>
          <w:tcPr>
            <w:tcW w:w="877" w:type="dxa"/>
            <w:shd w:val="clear" w:color="auto" w:fill="4472C4" w:themeFill="accent1"/>
          </w:tcPr>
          <w:p w14:paraId="321BCC52" w14:textId="77777777" w:rsidR="00953934" w:rsidRPr="00DA0CEB" w:rsidRDefault="00953934" w:rsidP="00E43E2C">
            <w:pPr>
              <w:jc w:val="center"/>
              <w:rPr>
                <w:sz w:val="22"/>
              </w:rPr>
            </w:pPr>
          </w:p>
        </w:tc>
        <w:tc>
          <w:tcPr>
            <w:tcW w:w="879" w:type="dxa"/>
            <w:shd w:val="clear" w:color="auto" w:fill="auto"/>
          </w:tcPr>
          <w:p w14:paraId="6F7A349C"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3E41482C" w14:textId="77777777" w:rsidR="00953934" w:rsidRPr="00DA0CEB" w:rsidRDefault="00953934" w:rsidP="00E43E2C">
            <w:pPr>
              <w:jc w:val="center"/>
              <w:rPr>
                <w:sz w:val="22"/>
              </w:rPr>
            </w:pPr>
          </w:p>
        </w:tc>
      </w:tr>
      <w:tr w:rsidR="00953934" w:rsidRPr="00DA0CEB" w14:paraId="0C62E357" w14:textId="77777777" w:rsidTr="00E43E2C">
        <w:trPr>
          <w:trHeight w:val="237"/>
        </w:trPr>
        <w:tc>
          <w:tcPr>
            <w:tcW w:w="929" w:type="dxa"/>
            <w:vMerge/>
          </w:tcPr>
          <w:p w14:paraId="1E2A13D0" w14:textId="77777777" w:rsidR="00953934" w:rsidRPr="00DA0CEB" w:rsidRDefault="00953934" w:rsidP="00E43E2C">
            <w:pPr>
              <w:jc w:val="center"/>
              <w:rPr>
                <w:sz w:val="22"/>
              </w:rPr>
            </w:pPr>
          </w:p>
        </w:tc>
        <w:tc>
          <w:tcPr>
            <w:tcW w:w="1552" w:type="dxa"/>
          </w:tcPr>
          <w:p w14:paraId="4F46C6C9"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6944FE02" w14:textId="77777777" w:rsidR="00953934" w:rsidRPr="00DA0CEB" w:rsidRDefault="00953934" w:rsidP="00E43E2C">
            <w:pPr>
              <w:jc w:val="center"/>
              <w:rPr>
                <w:sz w:val="22"/>
              </w:rPr>
            </w:pPr>
          </w:p>
        </w:tc>
        <w:tc>
          <w:tcPr>
            <w:tcW w:w="879" w:type="dxa"/>
            <w:shd w:val="clear" w:color="auto" w:fill="FFFFFF" w:themeFill="background1"/>
          </w:tcPr>
          <w:p w14:paraId="16D18FA3" w14:textId="77777777" w:rsidR="00953934" w:rsidRPr="00DA0CEB" w:rsidRDefault="00953934" w:rsidP="00E43E2C">
            <w:pPr>
              <w:jc w:val="center"/>
              <w:rPr>
                <w:sz w:val="22"/>
              </w:rPr>
            </w:pPr>
          </w:p>
        </w:tc>
        <w:tc>
          <w:tcPr>
            <w:tcW w:w="877" w:type="dxa"/>
            <w:shd w:val="clear" w:color="auto" w:fill="FFFFFF" w:themeFill="background1"/>
          </w:tcPr>
          <w:p w14:paraId="00800BD4" w14:textId="77777777" w:rsidR="00953934" w:rsidRPr="00DA0CEB" w:rsidRDefault="00953934" w:rsidP="00E43E2C">
            <w:pPr>
              <w:jc w:val="center"/>
              <w:rPr>
                <w:sz w:val="22"/>
              </w:rPr>
            </w:pPr>
          </w:p>
        </w:tc>
        <w:tc>
          <w:tcPr>
            <w:tcW w:w="879" w:type="dxa"/>
            <w:shd w:val="clear" w:color="auto" w:fill="FFFFFF" w:themeFill="background1"/>
          </w:tcPr>
          <w:p w14:paraId="4B526C8D" w14:textId="77777777" w:rsidR="00953934" w:rsidRPr="00DA0CEB" w:rsidRDefault="00953934" w:rsidP="00E43E2C">
            <w:pPr>
              <w:jc w:val="center"/>
              <w:rPr>
                <w:sz w:val="22"/>
              </w:rPr>
            </w:pPr>
          </w:p>
        </w:tc>
        <w:tc>
          <w:tcPr>
            <w:tcW w:w="879" w:type="dxa"/>
            <w:shd w:val="clear" w:color="auto" w:fill="FFFFFF" w:themeFill="background1"/>
          </w:tcPr>
          <w:p w14:paraId="341B4154" w14:textId="77777777" w:rsidR="00953934" w:rsidRPr="00DA0CEB" w:rsidRDefault="00953934" w:rsidP="00E43E2C">
            <w:pPr>
              <w:jc w:val="center"/>
              <w:rPr>
                <w:sz w:val="22"/>
              </w:rPr>
            </w:pPr>
          </w:p>
        </w:tc>
        <w:tc>
          <w:tcPr>
            <w:tcW w:w="877" w:type="dxa"/>
            <w:shd w:val="clear" w:color="auto" w:fill="FFFFFF" w:themeFill="background1"/>
          </w:tcPr>
          <w:p w14:paraId="14A60C3C" w14:textId="77777777" w:rsidR="00953934" w:rsidRPr="00DA0CEB" w:rsidRDefault="00953934" w:rsidP="00E43E2C">
            <w:pPr>
              <w:jc w:val="center"/>
              <w:rPr>
                <w:sz w:val="22"/>
              </w:rPr>
            </w:pPr>
          </w:p>
        </w:tc>
        <w:tc>
          <w:tcPr>
            <w:tcW w:w="879" w:type="dxa"/>
            <w:shd w:val="clear" w:color="auto" w:fill="FFFFFF" w:themeFill="background1"/>
          </w:tcPr>
          <w:p w14:paraId="41300FAC"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6BD603F6" w14:textId="77777777" w:rsidR="00953934" w:rsidRPr="00DA0CEB" w:rsidRDefault="00953934" w:rsidP="00E43E2C">
            <w:pPr>
              <w:jc w:val="center"/>
              <w:rPr>
                <w:sz w:val="22"/>
              </w:rPr>
            </w:pPr>
          </w:p>
        </w:tc>
      </w:tr>
      <w:tr w:rsidR="00953934" w:rsidRPr="00DA0CEB" w14:paraId="644CAC7C" w14:textId="77777777" w:rsidTr="00E43E2C">
        <w:trPr>
          <w:trHeight w:val="237"/>
        </w:trPr>
        <w:tc>
          <w:tcPr>
            <w:tcW w:w="929" w:type="dxa"/>
            <w:vMerge/>
            <w:tcBorders>
              <w:bottom w:val="single" w:sz="12" w:space="0" w:color="auto"/>
            </w:tcBorders>
          </w:tcPr>
          <w:p w14:paraId="48B83488" w14:textId="77777777" w:rsidR="00953934" w:rsidRPr="00DA0CEB" w:rsidRDefault="00953934" w:rsidP="00E43E2C">
            <w:pPr>
              <w:jc w:val="center"/>
              <w:rPr>
                <w:sz w:val="22"/>
              </w:rPr>
            </w:pPr>
          </w:p>
        </w:tc>
        <w:tc>
          <w:tcPr>
            <w:tcW w:w="1552" w:type="dxa"/>
            <w:tcBorders>
              <w:bottom w:val="single" w:sz="12" w:space="0" w:color="auto"/>
            </w:tcBorders>
          </w:tcPr>
          <w:p w14:paraId="5DC41A86"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473A6DB5"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278F893B"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4890530E"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63CF29E2"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1D86AF3A"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52FCFBAB"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4E4FA06B"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5FCA05C8" w14:textId="77777777" w:rsidR="00953934" w:rsidRPr="00DA0CEB" w:rsidRDefault="00953934" w:rsidP="00E43E2C">
            <w:pPr>
              <w:jc w:val="center"/>
              <w:rPr>
                <w:sz w:val="22"/>
              </w:rPr>
            </w:pPr>
          </w:p>
        </w:tc>
      </w:tr>
      <w:tr w:rsidR="00953934" w:rsidRPr="00DA0CEB" w14:paraId="55882B25" w14:textId="77777777" w:rsidTr="00E43E2C">
        <w:trPr>
          <w:trHeight w:val="237"/>
        </w:trPr>
        <w:tc>
          <w:tcPr>
            <w:tcW w:w="929" w:type="dxa"/>
            <w:vMerge w:val="restart"/>
            <w:tcBorders>
              <w:top w:val="single" w:sz="12" w:space="0" w:color="auto"/>
            </w:tcBorders>
          </w:tcPr>
          <w:p w14:paraId="6C820149" w14:textId="77777777" w:rsidR="00953934" w:rsidRPr="00DA0CEB" w:rsidRDefault="00953934" w:rsidP="00E43E2C">
            <w:pPr>
              <w:jc w:val="center"/>
              <w:rPr>
                <w:sz w:val="22"/>
              </w:rPr>
            </w:pPr>
          </w:p>
          <w:p w14:paraId="52785178" w14:textId="77777777" w:rsidR="00953934" w:rsidRPr="00DA0CEB" w:rsidRDefault="00953934" w:rsidP="00E43E2C">
            <w:pPr>
              <w:jc w:val="center"/>
              <w:rPr>
                <w:sz w:val="22"/>
              </w:rPr>
            </w:pPr>
          </w:p>
          <w:p w14:paraId="6CDA3D7C" w14:textId="77777777" w:rsidR="00953934" w:rsidRPr="00DA0CEB" w:rsidRDefault="00953934" w:rsidP="00E43E2C">
            <w:pPr>
              <w:jc w:val="center"/>
              <w:rPr>
                <w:sz w:val="22"/>
              </w:rPr>
            </w:pPr>
          </w:p>
          <w:p w14:paraId="0B75B689" w14:textId="77777777" w:rsidR="00953934" w:rsidRPr="00DA0CEB" w:rsidRDefault="00953934" w:rsidP="00E43E2C">
            <w:pPr>
              <w:jc w:val="center"/>
              <w:rPr>
                <w:sz w:val="22"/>
              </w:rPr>
            </w:pPr>
          </w:p>
          <w:p w14:paraId="3DE85C3E" w14:textId="77777777" w:rsidR="00953934" w:rsidRPr="00DA0CEB" w:rsidRDefault="00953934" w:rsidP="00E43E2C">
            <w:pPr>
              <w:jc w:val="center"/>
              <w:rPr>
                <w:sz w:val="22"/>
              </w:rPr>
            </w:pPr>
          </w:p>
          <w:p w14:paraId="16279263"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0727ADF8"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1849B9F2"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5F6F2AE4"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46CD4C96"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4CFFF593"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127CF580"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5EE2F4F5"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43DC4374"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auto"/>
          </w:tcPr>
          <w:p w14:paraId="74149AEB" w14:textId="77777777" w:rsidR="00953934" w:rsidRPr="00DA0CEB" w:rsidRDefault="00953934" w:rsidP="00E43E2C">
            <w:pPr>
              <w:jc w:val="center"/>
              <w:rPr>
                <w:sz w:val="22"/>
              </w:rPr>
            </w:pPr>
          </w:p>
        </w:tc>
      </w:tr>
      <w:tr w:rsidR="00953934" w:rsidRPr="00DA0CEB" w14:paraId="5EB0C796" w14:textId="77777777" w:rsidTr="00E43E2C">
        <w:trPr>
          <w:trHeight w:val="237"/>
        </w:trPr>
        <w:tc>
          <w:tcPr>
            <w:tcW w:w="929" w:type="dxa"/>
            <w:vMerge/>
          </w:tcPr>
          <w:p w14:paraId="63EC1B5B" w14:textId="77777777" w:rsidR="00953934" w:rsidRPr="00DA0CEB" w:rsidRDefault="00953934" w:rsidP="00E43E2C">
            <w:pPr>
              <w:jc w:val="center"/>
              <w:rPr>
                <w:sz w:val="22"/>
              </w:rPr>
            </w:pPr>
          </w:p>
        </w:tc>
        <w:tc>
          <w:tcPr>
            <w:tcW w:w="1552" w:type="dxa"/>
          </w:tcPr>
          <w:p w14:paraId="73E267FE"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4FBC77BB" w14:textId="77777777" w:rsidR="00953934" w:rsidRPr="00DA0CEB" w:rsidRDefault="00953934" w:rsidP="00E43E2C">
            <w:pPr>
              <w:jc w:val="center"/>
              <w:rPr>
                <w:sz w:val="22"/>
              </w:rPr>
            </w:pPr>
          </w:p>
        </w:tc>
        <w:tc>
          <w:tcPr>
            <w:tcW w:w="879" w:type="dxa"/>
            <w:shd w:val="clear" w:color="auto" w:fill="auto"/>
          </w:tcPr>
          <w:p w14:paraId="0C4A0F89" w14:textId="77777777" w:rsidR="00953934" w:rsidRPr="00DA0CEB" w:rsidRDefault="00953934" w:rsidP="00E43E2C">
            <w:pPr>
              <w:jc w:val="center"/>
              <w:rPr>
                <w:sz w:val="22"/>
              </w:rPr>
            </w:pPr>
          </w:p>
        </w:tc>
        <w:tc>
          <w:tcPr>
            <w:tcW w:w="877" w:type="dxa"/>
            <w:shd w:val="clear" w:color="auto" w:fill="auto"/>
          </w:tcPr>
          <w:p w14:paraId="1042C301" w14:textId="77777777" w:rsidR="00953934" w:rsidRPr="00DA0CEB" w:rsidRDefault="00953934" w:rsidP="00E43E2C">
            <w:pPr>
              <w:jc w:val="center"/>
              <w:rPr>
                <w:sz w:val="22"/>
              </w:rPr>
            </w:pPr>
          </w:p>
        </w:tc>
        <w:tc>
          <w:tcPr>
            <w:tcW w:w="879" w:type="dxa"/>
            <w:shd w:val="clear" w:color="auto" w:fill="auto"/>
          </w:tcPr>
          <w:p w14:paraId="6C3FB4BC" w14:textId="77777777" w:rsidR="00953934" w:rsidRPr="00DA0CEB" w:rsidRDefault="00953934" w:rsidP="00E43E2C">
            <w:pPr>
              <w:jc w:val="center"/>
              <w:rPr>
                <w:sz w:val="22"/>
              </w:rPr>
            </w:pPr>
          </w:p>
        </w:tc>
        <w:tc>
          <w:tcPr>
            <w:tcW w:w="879" w:type="dxa"/>
            <w:shd w:val="clear" w:color="auto" w:fill="auto"/>
          </w:tcPr>
          <w:p w14:paraId="6305730D" w14:textId="77777777" w:rsidR="00953934" w:rsidRPr="00DA0CEB" w:rsidRDefault="00953934" w:rsidP="00E43E2C">
            <w:pPr>
              <w:jc w:val="center"/>
              <w:rPr>
                <w:sz w:val="22"/>
              </w:rPr>
            </w:pPr>
          </w:p>
        </w:tc>
        <w:tc>
          <w:tcPr>
            <w:tcW w:w="877" w:type="dxa"/>
            <w:shd w:val="clear" w:color="auto" w:fill="auto"/>
          </w:tcPr>
          <w:p w14:paraId="631BA325" w14:textId="77777777" w:rsidR="00953934" w:rsidRPr="00DA0CEB" w:rsidRDefault="00953934" w:rsidP="00E43E2C">
            <w:pPr>
              <w:jc w:val="center"/>
              <w:rPr>
                <w:sz w:val="22"/>
              </w:rPr>
            </w:pPr>
          </w:p>
        </w:tc>
        <w:tc>
          <w:tcPr>
            <w:tcW w:w="879" w:type="dxa"/>
            <w:shd w:val="clear" w:color="auto" w:fill="auto"/>
          </w:tcPr>
          <w:p w14:paraId="364EB216"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0412C233" w14:textId="77777777" w:rsidR="00953934" w:rsidRPr="00DA0CEB" w:rsidRDefault="00953934" w:rsidP="00E43E2C">
            <w:pPr>
              <w:jc w:val="center"/>
              <w:rPr>
                <w:sz w:val="22"/>
              </w:rPr>
            </w:pPr>
          </w:p>
        </w:tc>
      </w:tr>
      <w:tr w:rsidR="00953934" w:rsidRPr="00DA0CEB" w14:paraId="3FE34965" w14:textId="77777777" w:rsidTr="00E43E2C">
        <w:trPr>
          <w:trHeight w:val="237"/>
        </w:trPr>
        <w:tc>
          <w:tcPr>
            <w:tcW w:w="929" w:type="dxa"/>
            <w:vMerge/>
          </w:tcPr>
          <w:p w14:paraId="3EE5B403" w14:textId="77777777" w:rsidR="00953934" w:rsidRPr="00DA0CEB" w:rsidRDefault="00953934" w:rsidP="00E43E2C">
            <w:pPr>
              <w:jc w:val="center"/>
              <w:rPr>
                <w:sz w:val="22"/>
              </w:rPr>
            </w:pPr>
          </w:p>
        </w:tc>
        <w:tc>
          <w:tcPr>
            <w:tcW w:w="1552" w:type="dxa"/>
          </w:tcPr>
          <w:p w14:paraId="0D37ADDC"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2C159170" w14:textId="77777777" w:rsidR="00953934" w:rsidRPr="00DA0CEB" w:rsidRDefault="00953934" w:rsidP="00E43E2C">
            <w:pPr>
              <w:jc w:val="center"/>
              <w:rPr>
                <w:sz w:val="22"/>
              </w:rPr>
            </w:pPr>
          </w:p>
        </w:tc>
        <w:tc>
          <w:tcPr>
            <w:tcW w:w="879" w:type="dxa"/>
            <w:shd w:val="clear" w:color="auto" w:fill="auto"/>
          </w:tcPr>
          <w:p w14:paraId="52793839" w14:textId="77777777" w:rsidR="00953934" w:rsidRPr="00DA0CEB" w:rsidRDefault="00953934" w:rsidP="00E43E2C">
            <w:pPr>
              <w:jc w:val="center"/>
              <w:rPr>
                <w:sz w:val="22"/>
              </w:rPr>
            </w:pPr>
          </w:p>
        </w:tc>
        <w:tc>
          <w:tcPr>
            <w:tcW w:w="877" w:type="dxa"/>
            <w:shd w:val="clear" w:color="auto" w:fill="auto"/>
          </w:tcPr>
          <w:p w14:paraId="0F6EC7F0" w14:textId="77777777" w:rsidR="00953934" w:rsidRPr="00DA0CEB" w:rsidRDefault="00953934" w:rsidP="00E43E2C">
            <w:pPr>
              <w:jc w:val="center"/>
              <w:rPr>
                <w:sz w:val="22"/>
              </w:rPr>
            </w:pPr>
          </w:p>
        </w:tc>
        <w:tc>
          <w:tcPr>
            <w:tcW w:w="879" w:type="dxa"/>
            <w:shd w:val="clear" w:color="auto" w:fill="auto"/>
          </w:tcPr>
          <w:p w14:paraId="27F904E0" w14:textId="77777777" w:rsidR="00953934" w:rsidRPr="00DA0CEB" w:rsidRDefault="00953934" w:rsidP="00E43E2C">
            <w:pPr>
              <w:jc w:val="center"/>
              <w:rPr>
                <w:sz w:val="22"/>
              </w:rPr>
            </w:pPr>
          </w:p>
        </w:tc>
        <w:tc>
          <w:tcPr>
            <w:tcW w:w="879" w:type="dxa"/>
            <w:shd w:val="clear" w:color="auto" w:fill="auto"/>
          </w:tcPr>
          <w:p w14:paraId="173CD22E" w14:textId="77777777" w:rsidR="00953934" w:rsidRPr="00DA0CEB" w:rsidRDefault="00953934" w:rsidP="00E43E2C">
            <w:pPr>
              <w:jc w:val="center"/>
              <w:rPr>
                <w:sz w:val="22"/>
              </w:rPr>
            </w:pPr>
          </w:p>
        </w:tc>
        <w:tc>
          <w:tcPr>
            <w:tcW w:w="877" w:type="dxa"/>
            <w:shd w:val="clear" w:color="auto" w:fill="auto"/>
          </w:tcPr>
          <w:p w14:paraId="1357E928" w14:textId="77777777" w:rsidR="00953934" w:rsidRPr="00DA0CEB" w:rsidRDefault="00953934" w:rsidP="00E43E2C">
            <w:pPr>
              <w:jc w:val="center"/>
              <w:rPr>
                <w:sz w:val="22"/>
              </w:rPr>
            </w:pPr>
          </w:p>
        </w:tc>
        <w:tc>
          <w:tcPr>
            <w:tcW w:w="879" w:type="dxa"/>
            <w:shd w:val="clear" w:color="auto" w:fill="auto"/>
          </w:tcPr>
          <w:p w14:paraId="2E987115"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9370C65" w14:textId="77777777" w:rsidR="00953934" w:rsidRPr="00DA0CEB" w:rsidRDefault="00953934" w:rsidP="00E43E2C">
            <w:pPr>
              <w:jc w:val="center"/>
              <w:rPr>
                <w:sz w:val="22"/>
              </w:rPr>
            </w:pPr>
          </w:p>
        </w:tc>
      </w:tr>
      <w:tr w:rsidR="00953934" w:rsidRPr="00DA0CEB" w14:paraId="34C000BA" w14:textId="77777777" w:rsidTr="00E43E2C">
        <w:trPr>
          <w:trHeight w:val="237"/>
        </w:trPr>
        <w:tc>
          <w:tcPr>
            <w:tcW w:w="929" w:type="dxa"/>
            <w:vMerge/>
          </w:tcPr>
          <w:p w14:paraId="0D838535" w14:textId="77777777" w:rsidR="00953934" w:rsidRPr="00DA0CEB" w:rsidRDefault="00953934" w:rsidP="00E43E2C">
            <w:pPr>
              <w:jc w:val="center"/>
              <w:rPr>
                <w:sz w:val="22"/>
              </w:rPr>
            </w:pPr>
          </w:p>
        </w:tc>
        <w:tc>
          <w:tcPr>
            <w:tcW w:w="1552" w:type="dxa"/>
          </w:tcPr>
          <w:p w14:paraId="0999E9BF"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70A8ED4C" w14:textId="77777777" w:rsidR="00953934" w:rsidRPr="00DA0CEB" w:rsidRDefault="00953934" w:rsidP="00E43E2C">
            <w:pPr>
              <w:jc w:val="center"/>
              <w:rPr>
                <w:sz w:val="22"/>
              </w:rPr>
            </w:pPr>
          </w:p>
        </w:tc>
        <w:tc>
          <w:tcPr>
            <w:tcW w:w="879" w:type="dxa"/>
            <w:shd w:val="clear" w:color="auto" w:fill="4472C4" w:themeFill="accent1"/>
          </w:tcPr>
          <w:p w14:paraId="1BA45D32" w14:textId="77777777" w:rsidR="00953934" w:rsidRPr="00DA0CEB" w:rsidRDefault="00953934" w:rsidP="00E43E2C">
            <w:pPr>
              <w:jc w:val="center"/>
              <w:rPr>
                <w:sz w:val="22"/>
              </w:rPr>
            </w:pPr>
          </w:p>
        </w:tc>
        <w:tc>
          <w:tcPr>
            <w:tcW w:w="877" w:type="dxa"/>
            <w:shd w:val="clear" w:color="auto" w:fill="4472C4" w:themeFill="accent1"/>
          </w:tcPr>
          <w:p w14:paraId="0B97FFE3" w14:textId="77777777" w:rsidR="00953934" w:rsidRPr="00DA0CEB" w:rsidRDefault="00953934" w:rsidP="00E43E2C">
            <w:pPr>
              <w:jc w:val="center"/>
              <w:rPr>
                <w:sz w:val="22"/>
              </w:rPr>
            </w:pPr>
          </w:p>
        </w:tc>
        <w:tc>
          <w:tcPr>
            <w:tcW w:w="879" w:type="dxa"/>
            <w:shd w:val="clear" w:color="auto" w:fill="auto"/>
          </w:tcPr>
          <w:p w14:paraId="61406E32" w14:textId="77777777" w:rsidR="00953934" w:rsidRPr="00DA0CEB" w:rsidRDefault="00953934" w:rsidP="00E43E2C">
            <w:pPr>
              <w:jc w:val="center"/>
              <w:rPr>
                <w:sz w:val="22"/>
              </w:rPr>
            </w:pPr>
          </w:p>
        </w:tc>
        <w:tc>
          <w:tcPr>
            <w:tcW w:w="879" w:type="dxa"/>
            <w:shd w:val="clear" w:color="auto" w:fill="auto"/>
          </w:tcPr>
          <w:p w14:paraId="7FD05FFB" w14:textId="77777777" w:rsidR="00953934" w:rsidRPr="00DA0CEB" w:rsidRDefault="00953934" w:rsidP="00E43E2C">
            <w:pPr>
              <w:jc w:val="center"/>
              <w:rPr>
                <w:sz w:val="22"/>
              </w:rPr>
            </w:pPr>
          </w:p>
        </w:tc>
        <w:tc>
          <w:tcPr>
            <w:tcW w:w="877" w:type="dxa"/>
            <w:shd w:val="clear" w:color="auto" w:fill="4472C4" w:themeFill="accent1"/>
          </w:tcPr>
          <w:p w14:paraId="77FF2EFE" w14:textId="77777777" w:rsidR="00953934" w:rsidRPr="00DA0CEB" w:rsidRDefault="00953934" w:rsidP="00E43E2C">
            <w:pPr>
              <w:jc w:val="center"/>
              <w:rPr>
                <w:sz w:val="22"/>
              </w:rPr>
            </w:pPr>
          </w:p>
        </w:tc>
        <w:tc>
          <w:tcPr>
            <w:tcW w:w="879" w:type="dxa"/>
            <w:shd w:val="clear" w:color="auto" w:fill="auto"/>
          </w:tcPr>
          <w:p w14:paraId="13BACE92"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00937A1B" w14:textId="77777777" w:rsidR="00953934" w:rsidRPr="00DA0CEB" w:rsidRDefault="00953934" w:rsidP="00E43E2C">
            <w:pPr>
              <w:jc w:val="center"/>
              <w:rPr>
                <w:sz w:val="22"/>
              </w:rPr>
            </w:pPr>
          </w:p>
        </w:tc>
      </w:tr>
      <w:tr w:rsidR="00953934" w:rsidRPr="00DA0CEB" w14:paraId="09A20359" w14:textId="77777777" w:rsidTr="00E43E2C">
        <w:trPr>
          <w:trHeight w:val="237"/>
        </w:trPr>
        <w:tc>
          <w:tcPr>
            <w:tcW w:w="929" w:type="dxa"/>
            <w:vMerge/>
          </w:tcPr>
          <w:p w14:paraId="44E8ABC6" w14:textId="77777777" w:rsidR="00953934" w:rsidRPr="00DA0CEB" w:rsidRDefault="00953934" w:rsidP="00E43E2C">
            <w:pPr>
              <w:jc w:val="center"/>
              <w:rPr>
                <w:sz w:val="22"/>
              </w:rPr>
            </w:pPr>
          </w:p>
        </w:tc>
        <w:tc>
          <w:tcPr>
            <w:tcW w:w="1552" w:type="dxa"/>
          </w:tcPr>
          <w:p w14:paraId="2D12A5DB"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F719953" w14:textId="77777777" w:rsidR="00953934" w:rsidRPr="00DA0CEB" w:rsidRDefault="00953934" w:rsidP="00E43E2C">
            <w:pPr>
              <w:jc w:val="center"/>
              <w:rPr>
                <w:sz w:val="22"/>
              </w:rPr>
            </w:pPr>
          </w:p>
        </w:tc>
        <w:tc>
          <w:tcPr>
            <w:tcW w:w="879" w:type="dxa"/>
            <w:shd w:val="clear" w:color="auto" w:fill="FFFFFF" w:themeFill="background1"/>
          </w:tcPr>
          <w:p w14:paraId="0413EC08" w14:textId="77777777" w:rsidR="00953934" w:rsidRPr="00DA0CEB" w:rsidRDefault="00953934" w:rsidP="00E43E2C">
            <w:pPr>
              <w:jc w:val="center"/>
              <w:rPr>
                <w:sz w:val="22"/>
              </w:rPr>
            </w:pPr>
          </w:p>
        </w:tc>
        <w:tc>
          <w:tcPr>
            <w:tcW w:w="877" w:type="dxa"/>
            <w:shd w:val="clear" w:color="auto" w:fill="FFFFFF" w:themeFill="background1"/>
          </w:tcPr>
          <w:p w14:paraId="0B52B172" w14:textId="77777777" w:rsidR="00953934" w:rsidRPr="00DA0CEB" w:rsidRDefault="00953934" w:rsidP="00E43E2C">
            <w:pPr>
              <w:jc w:val="center"/>
              <w:rPr>
                <w:sz w:val="22"/>
              </w:rPr>
            </w:pPr>
          </w:p>
        </w:tc>
        <w:tc>
          <w:tcPr>
            <w:tcW w:w="879" w:type="dxa"/>
            <w:shd w:val="clear" w:color="auto" w:fill="auto"/>
          </w:tcPr>
          <w:p w14:paraId="7E6E2147" w14:textId="77777777" w:rsidR="00953934" w:rsidRPr="00DA0CEB" w:rsidRDefault="00953934" w:rsidP="00E43E2C">
            <w:pPr>
              <w:jc w:val="center"/>
              <w:rPr>
                <w:sz w:val="22"/>
              </w:rPr>
            </w:pPr>
          </w:p>
        </w:tc>
        <w:tc>
          <w:tcPr>
            <w:tcW w:w="879" w:type="dxa"/>
            <w:shd w:val="clear" w:color="auto" w:fill="auto"/>
          </w:tcPr>
          <w:p w14:paraId="61FF89D7" w14:textId="77777777" w:rsidR="00953934" w:rsidRPr="00DA0CEB" w:rsidRDefault="00953934" w:rsidP="00E43E2C">
            <w:pPr>
              <w:jc w:val="center"/>
              <w:rPr>
                <w:sz w:val="22"/>
              </w:rPr>
            </w:pPr>
          </w:p>
        </w:tc>
        <w:tc>
          <w:tcPr>
            <w:tcW w:w="877" w:type="dxa"/>
            <w:shd w:val="clear" w:color="auto" w:fill="4472C4" w:themeFill="accent1"/>
          </w:tcPr>
          <w:p w14:paraId="2357F06C" w14:textId="77777777" w:rsidR="00953934" w:rsidRPr="00DA0CEB" w:rsidRDefault="00953934" w:rsidP="00E43E2C">
            <w:pPr>
              <w:jc w:val="center"/>
              <w:rPr>
                <w:sz w:val="22"/>
              </w:rPr>
            </w:pPr>
          </w:p>
        </w:tc>
        <w:tc>
          <w:tcPr>
            <w:tcW w:w="879" w:type="dxa"/>
            <w:shd w:val="clear" w:color="auto" w:fill="auto"/>
          </w:tcPr>
          <w:p w14:paraId="7FAF279D"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7D8F9DB4" w14:textId="77777777" w:rsidR="00953934" w:rsidRPr="00DA0CEB" w:rsidRDefault="00953934" w:rsidP="00E43E2C">
            <w:pPr>
              <w:jc w:val="center"/>
              <w:rPr>
                <w:sz w:val="22"/>
              </w:rPr>
            </w:pPr>
          </w:p>
        </w:tc>
      </w:tr>
      <w:tr w:rsidR="00953934" w:rsidRPr="00DA0CEB" w14:paraId="72E3308B" w14:textId="77777777" w:rsidTr="00E43E2C">
        <w:trPr>
          <w:trHeight w:val="237"/>
        </w:trPr>
        <w:tc>
          <w:tcPr>
            <w:tcW w:w="929" w:type="dxa"/>
            <w:vMerge/>
            <w:tcBorders>
              <w:bottom w:val="single" w:sz="12" w:space="0" w:color="auto"/>
            </w:tcBorders>
          </w:tcPr>
          <w:p w14:paraId="276711AD" w14:textId="77777777" w:rsidR="00953934" w:rsidRPr="00DA0CEB" w:rsidRDefault="00953934" w:rsidP="00E43E2C">
            <w:pPr>
              <w:jc w:val="center"/>
              <w:rPr>
                <w:sz w:val="22"/>
              </w:rPr>
            </w:pPr>
          </w:p>
        </w:tc>
        <w:tc>
          <w:tcPr>
            <w:tcW w:w="1552" w:type="dxa"/>
            <w:tcBorders>
              <w:bottom w:val="single" w:sz="12" w:space="0" w:color="auto"/>
            </w:tcBorders>
          </w:tcPr>
          <w:p w14:paraId="381DD0FF"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6AE7947C"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51384EAF"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782F704E"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4EF44D48"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0D45A132"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4345AD11"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630D3DF7"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0E0F0FF0" w14:textId="77777777" w:rsidR="00953934" w:rsidRPr="00DA0CEB" w:rsidRDefault="00953934" w:rsidP="00E43E2C">
            <w:pPr>
              <w:jc w:val="center"/>
              <w:rPr>
                <w:sz w:val="22"/>
              </w:rPr>
            </w:pPr>
          </w:p>
        </w:tc>
      </w:tr>
      <w:tr w:rsidR="00953934" w:rsidRPr="00DA0CEB" w14:paraId="415579A3" w14:textId="77777777" w:rsidTr="00E43E2C">
        <w:trPr>
          <w:trHeight w:val="237"/>
        </w:trPr>
        <w:tc>
          <w:tcPr>
            <w:tcW w:w="929" w:type="dxa"/>
            <w:vMerge w:val="restart"/>
            <w:tcBorders>
              <w:top w:val="single" w:sz="12" w:space="0" w:color="auto"/>
            </w:tcBorders>
          </w:tcPr>
          <w:p w14:paraId="10CA33D8" w14:textId="77777777" w:rsidR="00953934" w:rsidRPr="00DA0CEB" w:rsidRDefault="00953934" w:rsidP="00E43E2C">
            <w:pPr>
              <w:jc w:val="center"/>
              <w:rPr>
                <w:sz w:val="22"/>
              </w:rPr>
            </w:pPr>
          </w:p>
          <w:p w14:paraId="383395F3" w14:textId="77777777" w:rsidR="00953934" w:rsidRPr="00DA0CEB" w:rsidRDefault="00953934" w:rsidP="00E43E2C">
            <w:pPr>
              <w:jc w:val="center"/>
              <w:rPr>
                <w:sz w:val="22"/>
              </w:rPr>
            </w:pPr>
          </w:p>
          <w:p w14:paraId="2E0C52C3" w14:textId="77777777" w:rsidR="00953934" w:rsidRPr="00DA0CEB" w:rsidRDefault="00953934" w:rsidP="00E43E2C">
            <w:pPr>
              <w:jc w:val="center"/>
              <w:rPr>
                <w:sz w:val="22"/>
              </w:rPr>
            </w:pPr>
          </w:p>
          <w:p w14:paraId="29CFC142" w14:textId="77777777" w:rsidR="00953934" w:rsidRPr="00DA0CEB" w:rsidRDefault="00953934" w:rsidP="00E43E2C">
            <w:pPr>
              <w:jc w:val="center"/>
              <w:rPr>
                <w:sz w:val="22"/>
              </w:rPr>
            </w:pPr>
          </w:p>
          <w:p w14:paraId="2235C038" w14:textId="77777777" w:rsidR="00953934" w:rsidRPr="00DA0CEB" w:rsidRDefault="00953934" w:rsidP="00E43E2C">
            <w:pPr>
              <w:jc w:val="center"/>
              <w:rPr>
                <w:sz w:val="22"/>
              </w:rPr>
            </w:pPr>
          </w:p>
          <w:p w14:paraId="031BE383"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5FF3D0C9"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279D91B4"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62EB7956"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7E9AB500"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101EBC43"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0629022D"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6E4535C9"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702D5E1F"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auto"/>
          </w:tcPr>
          <w:p w14:paraId="1780C014" w14:textId="77777777" w:rsidR="00953934" w:rsidRPr="00DA0CEB" w:rsidRDefault="00953934" w:rsidP="00E43E2C">
            <w:pPr>
              <w:jc w:val="center"/>
              <w:rPr>
                <w:sz w:val="22"/>
              </w:rPr>
            </w:pPr>
          </w:p>
        </w:tc>
      </w:tr>
      <w:tr w:rsidR="00953934" w:rsidRPr="00DA0CEB" w14:paraId="4CE8DC13" w14:textId="77777777" w:rsidTr="00E43E2C">
        <w:trPr>
          <w:trHeight w:val="237"/>
        </w:trPr>
        <w:tc>
          <w:tcPr>
            <w:tcW w:w="929" w:type="dxa"/>
            <w:vMerge/>
          </w:tcPr>
          <w:p w14:paraId="072828CD" w14:textId="77777777" w:rsidR="00953934" w:rsidRPr="00DA0CEB" w:rsidRDefault="00953934" w:rsidP="00E43E2C">
            <w:pPr>
              <w:jc w:val="center"/>
              <w:rPr>
                <w:sz w:val="22"/>
              </w:rPr>
            </w:pPr>
          </w:p>
        </w:tc>
        <w:tc>
          <w:tcPr>
            <w:tcW w:w="1552" w:type="dxa"/>
          </w:tcPr>
          <w:p w14:paraId="2AB1F7FF"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0883BBF8" w14:textId="77777777" w:rsidR="00953934" w:rsidRPr="00DA0CEB" w:rsidRDefault="00953934" w:rsidP="00E43E2C">
            <w:pPr>
              <w:jc w:val="center"/>
              <w:rPr>
                <w:sz w:val="22"/>
              </w:rPr>
            </w:pPr>
          </w:p>
        </w:tc>
        <w:tc>
          <w:tcPr>
            <w:tcW w:w="879" w:type="dxa"/>
            <w:shd w:val="clear" w:color="auto" w:fill="auto"/>
          </w:tcPr>
          <w:p w14:paraId="40CED3C3" w14:textId="77777777" w:rsidR="00953934" w:rsidRPr="00DA0CEB" w:rsidRDefault="00953934" w:rsidP="00E43E2C">
            <w:pPr>
              <w:jc w:val="center"/>
              <w:rPr>
                <w:sz w:val="22"/>
              </w:rPr>
            </w:pPr>
          </w:p>
        </w:tc>
        <w:tc>
          <w:tcPr>
            <w:tcW w:w="877" w:type="dxa"/>
            <w:shd w:val="clear" w:color="auto" w:fill="auto"/>
          </w:tcPr>
          <w:p w14:paraId="599EC24B" w14:textId="77777777" w:rsidR="00953934" w:rsidRPr="00DA0CEB" w:rsidRDefault="00953934" w:rsidP="00E43E2C">
            <w:pPr>
              <w:jc w:val="center"/>
              <w:rPr>
                <w:sz w:val="22"/>
              </w:rPr>
            </w:pPr>
          </w:p>
        </w:tc>
        <w:tc>
          <w:tcPr>
            <w:tcW w:w="879" w:type="dxa"/>
            <w:shd w:val="clear" w:color="auto" w:fill="auto"/>
          </w:tcPr>
          <w:p w14:paraId="3A90AB03" w14:textId="77777777" w:rsidR="00953934" w:rsidRPr="00DA0CEB" w:rsidRDefault="00953934" w:rsidP="00E43E2C">
            <w:pPr>
              <w:jc w:val="center"/>
              <w:rPr>
                <w:sz w:val="22"/>
              </w:rPr>
            </w:pPr>
          </w:p>
        </w:tc>
        <w:tc>
          <w:tcPr>
            <w:tcW w:w="879" w:type="dxa"/>
            <w:shd w:val="clear" w:color="auto" w:fill="auto"/>
          </w:tcPr>
          <w:p w14:paraId="5AFD5DEA" w14:textId="77777777" w:rsidR="00953934" w:rsidRPr="00DA0CEB" w:rsidRDefault="00953934" w:rsidP="00E43E2C">
            <w:pPr>
              <w:jc w:val="center"/>
              <w:rPr>
                <w:sz w:val="22"/>
              </w:rPr>
            </w:pPr>
          </w:p>
        </w:tc>
        <w:tc>
          <w:tcPr>
            <w:tcW w:w="877" w:type="dxa"/>
            <w:shd w:val="clear" w:color="auto" w:fill="auto"/>
          </w:tcPr>
          <w:p w14:paraId="4508D351" w14:textId="77777777" w:rsidR="00953934" w:rsidRPr="00DA0CEB" w:rsidRDefault="00953934" w:rsidP="00E43E2C">
            <w:pPr>
              <w:jc w:val="center"/>
              <w:rPr>
                <w:sz w:val="22"/>
              </w:rPr>
            </w:pPr>
          </w:p>
        </w:tc>
        <w:tc>
          <w:tcPr>
            <w:tcW w:w="879" w:type="dxa"/>
            <w:shd w:val="clear" w:color="auto" w:fill="auto"/>
          </w:tcPr>
          <w:p w14:paraId="7E9FA72F"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DDDB155" w14:textId="77777777" w:rsidR="00953934" w:rsidRPr="00DA0CEB" w:rsidRDefault="00953934" w:rsidP="00E43E2C">
            <w:pPr>
              <w:jc w:val="center"/>
              <w:rPr>
                <w:sz w:val="22"/>
              </w:rPr>
            </w:pPr>
          </w:p>
        </w:tc>
      </w:tr>
      <w:tr w:rsidR="00953934" w:rsidRPr="00DA0CEB" w14:paraId="6BBD6879" w14:textId="77777777" w:rsidTr="00E43E2C">
        <w:trPr>
          <w:trHeight w:val="237"/>
        </w:trPr>
        <w:tc>
          <w:tcPr>
            <w:tcW w:w="929" w:type="dxa"/>
            <w:vMerge/>
          </w:tcPr>
          <w:p w14:paraId="1C4FA8B6" w14:textId="77777777" w:rsidR="00953934" w:rsidRPr="00DA0CEB" w:rsidRDefault="00953934" w:rsidP="00E43E2C">
            <w:pPr>
              <w:jc w:val="center"/>
              <w:rPr>
                <w:sz w:val="22"/>
              </w:rPr>
            </w:pPr>
          </w:p>
        </w:tc>
        <w:tc>
          <w:tcPr>
            <w:tcW w:w="1552" w:type="dxa"/>
          </w:tcPr>
          <w:p w14:paraId="3707FF7F"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48E17983" w14:textId="77777777" w:rsidR="00953934" w:rsidRPr="00DA0CEB" w:rsidRDefault="00953934" w:rsidP="00E43E2C">
            <w:pPr>
              <w:jc w:val="center"/>
              <w:rPr>
                <w:sz w:val="22"/>
              </w:rPr>
            </w:pPr>
          </w:p>
        </w:tc>
        <w:tc>
          <w:tcPr>
            <w:tcW w:w="879" w:type="dxa"/>
            <w:shd w:val="clear" w:color="auto" w:fill="auto"/>
          </w:tcPr>
          <w:p w14:paraId="0CFF7048" w14:textId="77777777" w:rsidR="00953934" w:rsidRPr="00DA0CEB" w:rsidRDefault="00953934" w:rsidP="00E43E2C">
            <w:pPr>
              <w:jc w:val="center"/>
              <w:rPr>
                <w:sz w:val="22"/>
              </w:rPr>
            </w:pPr>
          </w:p>
        </w:tc>
        <w:tc>
          <w:tcPr>
            <w:tcW w:w="877" w:type="dxa"/>
            <w:shd w:val="clear" w:color="auto" w:fill="auto"/>
          </w:tcPr>
          <w:p w14:paraId="3E833DE4" w14:textId="77777777" w:rsidR="00953934" w:rsidRPr="00DA0CEB" w:rsidRDefault="00953934" w:rsidP="00E43E2C">
            <w:pPr>
              <w:jc w:val="center"/>
              <w:rPr>
                <w:sz w:val="22"/>
              </w:rPr>
            </w:pPr>
          </w:p>
        </w:tc>
        <w:tc>
          <w:tcPr>
            <w:tcW w:w="879" w:type="dxa"/>
            <w:shd w:val="clear" w:color="auto" w:fill="auto"/>
          </w:tcPr>
          <w:p w14:paraId="4BEA3576" w14:textId="77777777" w:rsidR="00953934" w:rsidRPr="00DA0CEB" w:rsidRDefault="00953934" w:rsidP="00E43E2C">
            <w:pPr>
              <w:jc w:val="center"/>
              <w:rPr>
                <w:sz w:val="22"/>
              </w:rPr>
            </w:pPr>
          </w:p>
        </w:tc>
        <w:tc>
          <w:tcPr>
            <w:tcW w:w="879" w:type="dxa"/>
            <w:shd w:val="clear" w:color="auto" w:fill="auto"/>
          </w:tcPr>
          <w:p w14:paraId="7311BD57" w14:textId="77777777" w:rsidR="00953934" w:rsidRPr="00DA0CEB" w:rsidRDefault="00953934" w:rsidP="00E43E2C">
            <w:pPr>
              <w:jc w:val="center"/>
              <w:rPr>
                <w:sz w:val="22"/>
              </w:rPr>
            </w:pPr>
          </w:p>
        </w:tc>
        <w:tc>
          <w:tcPr>
            <w:tcW w:w="877" w:type="dxa"/>
            <w:shd w:val="clear" w:color="auto" w:fill="auto"/>
          </w:tcPr>
          <w:p w14:paraId="0A99ABC5" w14:textId="77777777" w:rsidR="00953934" w:rsidRPr="00DA0CEB" w:rsidRDefault="00953934" w:rsidP="00E43E2C">
            <w:pPr>
              <w:jc w:val="center"/>
              <w:rPr>
                <w:sz w:val="22"/>
              </w:rPr>
            </w:pPr>
          </w:p>
        </w:tc>
        <w:tc>
          <w:tcPr>
            <w:tcW w:w="879" w:type="dxa"/>
            <w:shd w:val="clear" w:color="auto" w:fill="auto"/>
          </w:tcPr>
          <w:p w14:paraId="445F4D1A"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171DC28D" w14:textId="77777777" w:rsidR="00953934" w:rsidRPr="00DA0CEB" w:rsidRDefault="00953934" w:rsidP="00E43E2C">
            <w:pPr>
              <w:jc w:val="center"/>
              <w:rPr>
                <w:sz w:val="22"/>
              </w:rPr>
            </w:pPr>
          </w:p>
        </w:tc>
      </w:tr>
      <w:tr w:rsidR="00953934" w:rsidRPr="00DA0CEB" w14:paraId="6C44CAB7" w14:textId="77777777" w:rsidTr="00E43E2C">
        <w:trPr>
          <w:trHeight w:val="237"/>
        </w:trPr>
        <w:tc>
          <w:tcPr>
            <w:tcW w:w="929" w:type="dxa"/>
            <w:vMerge/>
          </w:tcPr>
          <w:p w14:paraId="5C5DCE36" w14:textId="77777777" w:rsidR="00953934" w:rsidRPr="00DA0CEB" w:rsidRDefault="00953934" w:rsidP="00E43E2C">
            <w:pPr>
              <w:jc w:val="center"/>
              <w:rPr>
                <w:sz w:val="22"/>
              </w:rPr>
            </w:pPr>
          </w:p>
        </w:tc>
        <w:tc>
          <w:tcPr>
            <w:tcW w:w="1552" w:type="dxa"/>
          </w:tcPr>
          <w:p w14:paraId="15BCC8F5"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06762298" w14:textId="77777777" w:rsidR="00953934" w:rsidRPr="00DA0CEB" w:rsidRDefault="00953934" w:rsidP="00E43E2C">
            <w:pPr>
              <w:jc w:val="center"/>
              <w:rPr>
                <w:sz w:val="22"/>
              </w:rPr>
            </w:pPr>
          </w:p>
        </w:tc>
        <w:tc>
          <w:tcPr>
            <w:tcW w:w="879" w:type="dxa"/>
            <w:shd w:val="clear" w:color="auto" w:fill="4472C4" w:themeFill="accent1"/>
          </w:tcPr>
          <w:p w14:paraId="7D19CE8C" w14:textId="77777777" w:rsidR="00953934" w:rsidRPr="00DA0CEB" w:rsidRDefault="00953934" w:rsidP="00E43E2C">
            <w:pPr>
              <w:jc w:val="center"/>
              <w:rPr>
                <w:sz w:val="22"/>
              </w:rPr>
            </w:pPr>
          </w:p>
        </w:tc>
        <w:tc>
          <w:tcPr>
            <w:tcW w:w="877" w:type="dxa"/>
            <w:shd w:val="clear" w:color="auto" w:fill="4472C4" w:themeFill="accent1"/>
          </w:tcPr>
          <w:p w14:paraId="6215CCF0" w14:textId="77777777" w:rsidR="00953934" w:rsidRPr="00DA0CEB" w:rsidRDefault="00953934" w:rsidP="00E43E2C">
            <w:pPr>
              <w:jc w:val="center"/>
              <w:rPr>
                <w:sz w:val="22"/>
              </w:rPr>
            </w:pPr>
          </w:p>
        </w:tc>
        <w:tc>
          <w:tcPr>
            <w:tcW w:w="879" w:type="dxa"/>
            <w:shd w:val="clear" w:color="auto" w:fill="4472C4" w:themeFill="accent1"/>
          </w:tcPr>
          <w:p w14:paraId="79640B98" w14:textId="77777777" w:rsidR="00953934" w:rsidRPr="00DA0CEB" w:rsidRDefault="00953934" w:rsidP="00E43E2C">
            <w:pPr>
              <w:jc w:val="center"/>
              <w:rPr>
                <w:sz w:val="22"/>
              </w:rPr>
            </w:pPr>
          </w:p>
        </w:tc>
        <w:tc>
          <w:tcPr>
            <w:tcW w:w="879" w:type="dxa"/>
            <w:shd w:val="clear" w:color="auto" w:fill="4472C4" w:themeFill="accent1"/>
          </w:tcPr>
          <w:p w14:paraId="0E1DC274" w14:textId="77777777" w:rsidR="00953934" w:rsidRPr="00DA0CEB" w:rsidRDefault="00953934" w:rsidP="00E43E2C">
            <w:pPr>
              <w:jc w:val="center"/>
              <w:rPr>
                <w:color w:val="FF0000"/>
                <w:sz w:val="22"/>
              </w:rPr>
            </w:pPr>
          </w:p>
        </w:tc>
        <w:tc>
          <w:tcPr>
            <w:tcW w:w="877" w:type="dxa"/>
            <w:shd w:val="clear" w:color="auto" w:fill="4472C4" w:themeFill="accent1"/>
          </w:tcPr>
          <w:p w14:paraId="26B995EA" w14:textId="77777777" w:rsidR="00953934" w:rsidRPr="00DA0CEB" w:rsidRDefault="00953934" w:rsidP="00E43E2C">
            <w:pPr>
              <w:jc w:val="center"/>
              <w:rPr>
                <w:sz w:val="22"/>
              </w:rPr>
            </w:pPr>
          </w:p>
        </w:tc>
        <w:tc>
          <w:tcPr>
            <w:tcW w:w="879" w:type="dxa"/>
            <w:shd w:val="clear" w:color="auto" w:fill="4472C4" w:themeFill="accent1"/>
          </w:tcPr>
          <w:p w14:paraId="38B8E735"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88AB4BF" w14:textId="77777777" w:rsidR="00953934" w:rsidRPr="00DA0CEB" w:rsidRDefault="00953934" w:rsidP="00E43E2C">
            <w:pPr>
              <w:jc w:val="center"/>
              <w:rPr>
                <w:sz w:val="22"/>
              </w:rPr>
            </w:pPr>
          </w:p>
        </w:tc>
      </w:tr>
      <w:tr w:rsidR="00953934" w:rsidRPr="00DA0CEB" w14:paraId="1D4DD8E5" w14:textId="77777777" w:rsidTr="00E43E2C">
        <w:trPr>
          <w:trHeight w:val="237"/>
        </w:trPr>
        <w:tc>
          <w:tcPr>
            <w:tcW w:w="929" w:type="dxa"/>
            <w:vMerge/>
          </w:tcPr>
          <w:p w14:paraId="2621CBB0" w14:textId="77777777" w:rsidR="00953934" w:rsidRPr="00DA0CEB" w:rsidRDefault="00953934" w:rsidP="00E43E2C">
            <w:pPr>
              <w:jc w:val="center"/>
              <w:rPr>
                <w:sz w:val="22"/>
              </w:rPr>
            </w:pPr>
          </w:p>
        </w:tc>
        <w:tc>
          <w:tcPr>
            <w:tcW w:w="1552" w:type="dxa"/>
          </w:tcPr>
          <w:p w14:paraId="798FE67E"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208A5B86" w14:textId="77777777" w:rsidR="00953934" w:rsidRPr="00DA0CEB" w:rsidRDefault="00953934" w:rsidP="00E43E2C">
            <w:pPr>
              <w:jc w:val="center"/>
              <w:rPr>
                <w:sz w:val="22"/>
              </w:rPr>
            </w:pPr>
          </w:p>
        </w:tc>
        <w:tc>
          <w:tcPr>
            <w:tcW w:w="879" w:type="dxa"/>
            <w:shd w:val="clear" w:color="auto" w:fill="auto"/>
          </w:tcPr>
          <w:p w14:paraId="76E5DEF2" w14:textId="77777777" w:rsidR="00953934" w:rsidRPr="00DA0CEB" w:rsidRDefault="00953934" w:rsidP="00E43E2C">
            <w:pPr>
              <w:jc w:val="center"/>
              <w:rPr>
                <w:sz w:val="22"/>
              </w:rPr>
            </w:pPr>
          </w:p>
        </w:tc>
        <w:tc>
          <w:tcPr>
            <w:tcW w:w="877" w:type="dxa"/>
            <w:shd w:val="clear" w:color="auto" w:fill="auto"/>
          </w:tcPr>
          <w:p w14:paraId="6BA6DDC0" w14:textId="77777777" w:rsidR="00953934" w:rsidRPr="00DA0CEB" w:rsidRDefault="00953934" w:rsidP="00E43E2C">
            <w:pPr>
              <w:jc w:val="center"/>
              <w:rPr>
                <w:sz w:val="22"/>
              </w:rPr>
            </w:pPr>
          </w:p>
        </w:tc>
        <w:tc>
          <w:tcPr>
            <w:tcW w:w="879" w:type="dxa"/>
            <w:shd w:val="clear" w:color="auto" w:fill="auto"/>
          </w:tcPr>
          <w:p w14:paraId="7B96080E" w14:textId="77777777" w:rsidR="00953934" w:rsidRPr="00DA0CEB" w:rsidRDefault="00953934" w:rsidP="00E43E2C">
            <w:pPr>
              <w:jc w:val="center"/>
              <w:rPr>
                <w:sz w:val="22"/>
              </w:rPr>
            </w:pPr>
          </w:p>
        </w:tc>
        <w:tc>
          <w:tcPr>
            <w:tcW w:w="879" w:type="dxa"/>
            <w:shd w:val="clear" w:color="auto" w:fill="4472C4" w:themeFill="accent1"/>
          </w:tcPr>
          <w:p w14:paraId="45C00449" w14:textId="77777777" w:rsidR="00953934" w:rsidRPr="00DA0CEB" w:rsidRDefault="00953934" w:rsidP="00E43E2C">
            <w:pPr>
              <w:jc w:val="center"/>
              <w:rPr>
                <w:color w:val="FF0000"/>
                <w:sz w:val="22"/>
              </w:rPr>
            </w:pPr>
          </w:p>
        </w:tc>
        <w:tc>
          <w:tcPr>
            <w:tcW w:w="877" w:type="dxa"/>
            <w:shd w:val="clear" w:color="auto" w:fill="4472C4" w:themeFill="accent1"/>
          </w:tcPr>
          <w:p w14:paraId="72714074" w14:textId="77777777" w:rsidR="00953934" w:rsidRPr="00DA0CEB" w:rsidRDefault="00953934" w:rsidP="00E43E2C">
            <w:pPr>
              <w:jc w:val="center"/>
              <w:rPr>
                <w:sz w:val="22"/>
              </w:rPr>
            </w:pPr>
          </w:p>
        </w:tc>
        <w:tc>
          <w:tcPr>
            <w:tcW w:w="879" w:type="dxa"/>
            <w:shd w:val="clear" w:color="auto" w:fill="4472C4" w:themeFill="accent1"/>
          </w:tcPr>
          <w:p w14:paraId="7DC29D78"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2E200433" w14:textId="77777777" w:rsidR="00953934" w:rsidRPr="00DA0CEB" w:rsidRDefault="00953934" w:rsidP="00E43E2C">
            <w:pPr>
              <w:jc w:val="center"/>
              <w:rPr>
                <w:sz w:val="22"/>
              </w:rPr>
            </w:pPr>
          </w:p>
        </w:tc>
      </w:tr>
      <w:tr w:rsidR="00953934" w:rsidRPr="00DA0CEB" w14:paraId="48ACF511" w14:textId="77777777" w:rsidTr="00E43E2C">
        <w:trPr>
          <w:trHeight w:val="237"/>
        </w:trPr>
        <w:tc>
          <w:tcPr>
            <w:tcW w:w="929" w:type="dxa"/>
            <w:vMerge/>
            <w:tcBorders>
              <w:bottom w:val="single" w:sz="12" w:space="0" w:color="auto"/>
            </w:tcBorders>
          </w:tcPr>
          <w:p w14:paraId="4E867DCA" w14:textId="77777777" w:rsidR="00953934" w:rsidRPr="00DA0CEB" w:rsidRDefault="00953934" w:rsidP="00E43E2C">
            <w:pPr>
              <w:jc w:val="center"/>
              <w:rPr>
                <w:sz w:val="22"/>
              </w:rPr>
            </w:pPr>
          </w:p>
        </w:tc>
        <w:tc>
          <w:tcPr>
            <w:tcW w:w="1552" w:type="dxa"/>
            <w:tcBorders>
              <w:bottom w:val="single" w:sz="12" w:space="0" w:color="auto"/>
            </w:tcBorders>
          </w:tcPr>
          <w:p w14:paraId="18949BDB"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182BE280"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669CF5FB"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2E9581D7"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38A2DEE9"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5B4E6743"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69DC4E47"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43B3EAEF"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6848B74D" w14:textId="77777777" w:rsidR="00953934" w:rsidRPr="00DA0CEB" w:rsidRDefault="00953934" w:rsidP="00E43E2C">
            <w:pPr>
              <w:jc w:val="center"/>
              <w:rPr>
                <w:sz w:val="22"/>
              </w:rPr>
            </w:pPr>
          </w:p>
        </w:tc>
      </w:tr>
      <w:tr w:rsidR="00953934" w:rsidRPr="00DA0CEB" w14:paraId="48B87BDE" w14:textId="77777777" w:rsidTr="00E43E2C">
        <w:trPr>
          <w:trHeight w:val="246"/>
        </w:trPr>
        <w:tc>
          <w:tcPr>
            <w:tcW w:w="929" w:type="dxa"/>
            <w:vMerge w:val="restart"/>
            <w:tcBorders>
              <w:top w:val="single" w:sz="12" w:space="0" w:color="auto"/>
            </w:tcBorders>
          </w:tcPr>
          <w:p w14:paraId="2E425CD3" w14:textId="77777777" w:rsidR="00953934" w:rsidRPr="00DA0CEB" w:rsidRDefault="00953934" w:rsidP="00E43E2C">
            <w:pPr>
              <w:jc w:val="center"/>
              <w:rPr>
                <w:sz w:val="22"/>
              </w:rPr>
            </w:pPr>
          </w:p>
          <w:p w14:paraId="42EFE7B7" w14:textId="77777777" w:rsidR="00953934" w:rsidRPr="00DA0CEB" w:rsidRDefault="00953934" w:rsidP="00E43E2C">
            <w:pPr>
              <w:jc w:val="center"/>
              <w:rPr>
                <w:sz w:val="22"/>
              </w:rPr>
            </w:pPr>
          </w:p>
          <w:p w14:paraId="089921E3" w14:textId="77777777" w:rsidR="00953934" w:rsidRPr="00DA0CEB" w:rsidRDefault="00953934" w:rsidP="00E43E2C">
            <w:pPr>
              <w:jc w:val="center"/>
              <w:rPr>
                <w:sz w:val="22"/>
              </w:rPr>
            </w:pPr>
          </w:p>
          <w:p w14:paraId="75B5C319" w14:textId="77777777" w:rsidR="00953934" w:rsidRPr="00DA0CEB" w:rsidRDefault="00953934" w:rsidP="00E43E2C">
            <w:pPr>
              <w:jc w:val="center"/>
              <w:rPr>
                <w:sz w:val="22"/>
              </w:rPr>
            </w:pPr>
          </w:p>
          <w:p w14:paraId="590A9AC7" w14:textId="77777777" w:rsidR="00953934" w:rsidRPr="00DA0CEB" w:rsidRDefault="00953934" w:rsidP="00E43E2C">
            <w:pPr>
              <w:jc w:val="center"/>
              <w:rPr>
                <w:sz w:val="22"/>
              </w:rPr>
            </w:pPr>
          </w:p>
          <w:p w14:paraId="06E0B883"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7613227F"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571F6915"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6B0F29B6"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3FC01837"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476DBB70"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57BCA023"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7A58407E"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26AF238D"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4472C4" w:themeFill="accent1"/>
          </w:tcPr>
          <w:p w14:paraId="27F3A2C7" w14:textId="77777777" w:rsidR="00953934" w:rsidRPr="00DA0CEB" w:rsidRDefault="00953934" w:rsidP="00E43E2C">
            <w:pPr>
              <w:jc w:val="center"/>
              <w:rPr>
                <w:sz w:val="22"/>
              </w:rPr>
            </w:pPr>
          </w:p>
        </w:tc>
      </w:tr>
      <w:tr w:rsidR="00953934" w:rsidRPr="00DA0CEB" w14:paraId="48C9D7CC" w14:textId="77777777" w:rsidTr="00E43E2C">
        <w:trPr>
          <w:trHeight w:val="246"/>
        </w:trPr>
        <w:tc>
          <w:tcPr>
            <w:tcW w:w="929" w:type="dxa"/>
            <w:vMerge/>
          </w:tcPr>
          <w:p w14:paraId="6874C9BD" w14:textId="77777777" w:rsidR="00953934" w:rsidRPr="00DA0CEB" w:rsidRDefault="00953934" w:rsidP="00E43E2C">
            <w:pPr>
              <w:jc w:val="center"/>
              <w:rPr>
                <w:sz w:val="22"/>
              </w:rPr>
            </w:pPr>
          </w:p>
        </w:tc>
        <w:tc>
          <w:tcPr>
            <w:tcW w:w="1552" w:type="dxa"/>
          </w:tcPr>
          <w:p w14:paraId="636C4C8C"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4CC17E7C" w14:textId="77777777" w:rsidR="00953934" w:rsidRPr="00DA0CEB" w:rsidRDefault="00953934" w:rsidP="00E43E2C">
            <w:pPr>
              <w:jc w:val="center"/>
              <w:rPr>
                <w:sz w:val="22"/>
              </w:rPr>
            </w:pPr>
          </w:p>
        </w:tc>
        <w:tc>
          <w:tcPr>
            <w:tcW w:w="879" w:type="dxa"/>
            <w:shd w:val="clear" w:color="auto" w:fill="auto"/>
          </w:tcPr>
          <w:p w14:paraId="361E3CE7" w14:textId="77777777" w:rsidR="00953934" w:rsidRPr="00DA0CEB" w:rsidRDefault="00953934" w:rsidP="00E43E2C">
            <w:pPr>
              <w:jc w:val="center"/>
              <w:rPr>
                <w:sz w:val="22"/>
              </w:rPr>
            </w:pPr>
          </w:p>
        </w:tc>
        <w:tc>
          <w:tcPr>
            <w:tcW w:w="877" w:type="dxa"/>
            <w:shd w:val="clear" w:color="auto" w:fill="auto"/>
          </w:tcPr>
          <w:p w14:paraId="41134C4D" w14:textId="77777777" w:rsidR="00953934" w:rsidRPr="00DA0CEB" w:rsidRDefault="00953934" w:rsidP="00E43E2C">
            <w:pPr>
              <w:jc w:val="center"/>
              <w:rPr>
                <w:sz w:val="22"/>
              </w:rPr>
            </w:pPr>
          </w:p>
        </w:tc>
        <w:tc>
          <w:tcPr>
            <w:tcW w:w="879" w:type="dxa"/>
            <w:shd w:val="clear" w:color="auto" w:fill="auto"/>
          </w:tcPr>
          <w:p w14:paraId="1C62EC68" w14:textId="77777777" w:rsidR="00953934" w:rsidRPr="00DA0CEB" w:rsidRDefault="00953934" w:rsidP="00E43E2C">
            <w:pPr>
              <w:jc w:val="center"/>
              <w:rPr>
                <w:sz w:val="22"/>
              </w:rPr>
            </w:pPr>
          </w:p>
        </w:tc>
        <w:tc>
          <w:tcPr>
            <w:tcW w:w="879" w:type="dxa"/>
            <w:shd w:val="clear" w:color="auto" w:fill="auto"/>
          </w:tcPr>
          <w:p w14:paraId="1A1421BB" w14:textId="77777777" w:rsidR="00953934" w:rsidRPr="00DA0CEB" w:rsidRDefault="00953934" w:rsidP="00E43E2C">
            <w:pPr>
              <w:jc w:val="center"/>
              <w:rPr>
                <w:sz w:val="22"/>
              </w:rPr>
            </w:pPr>
          </w:p>
        </w:tc>
        <w:tc>
          <w:tcPr>
            <w:tcW w:w="877" w:type="dxa"/>
            <w:shd w:val="clear" w:color="auto" w:fill="auto"/>
          </w:tcPr>
          <w:p w14:paraId="115ED582" w14:textId="77777777" w:rsidR="00953934" w:rsidRPr="00DA0CEB" w:rsidRDefault="00953934" w:rsidP="00E43E2C">
            <w:pPr>
              <w:jc w:val="center"/>
              <w:rPr>
                <w:sz w:val="22"/>
              </w:rPr>
            </w:pPr>
          </w:p>
        </w:tc>
        <w:tc>
          <w:tcPr>
            <w:tcW w:w="879" w:type="dxa"/>
            <w:shd w:val="clear" w:color="auto" w:fill="auto"/>
          </w:tcPr>
          <w:p w14:paraId="7E319625"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F59F2F1" w14:textId="77777777" w:rsidR="00953934" w:rsidRPr="00DA0CEB" w:rsidRDefault="00953934" w:rsidP="00E43E2C">
            <w:pPr>
              <w:jc w:val="center"/>
              <w:rPr>
                <w:sz w:val="22"/>
              </w:rPr>
            </w:pPr>
          </w:p>
        </w:tc>
      </w:tr>
      <w:tr w:rsidR="00953934" w:rsidRPr="00DA0CEB" w14:paraId="53136AC0" w14:textId="77777777" w:rsidTr="00E43E2C">
        <w:trPr>
          <w:trHeight w:val="246"/>
        </w:trPr>
        <w:tc>
          <w:tcPr>
            <w:tcW w:w="929" w:type="dxa"/>
            <w:vMerge/>
          </w:tcPr>
          <w:p w14:paraId="02689B8F" w14:textId="77777777" w:rsidR="00953934" w:rsidRPr="00DA0CEB" w:rsidRDefault="00953934" w:rsidP="00E43E2C">
            <w:pPr>
              <w:jc w:val="center"/>
              <w:rPr>
                <w:sz w:val="22"/>
              </w:rPr>
            </w:pPr>
          </w:p>
        </w:tc>
        <w:tc>
          <w:tcPr>
            <w:tcW w:w="1552" w:type="dxa"/>
          </w:tcPr>
          <w:p w14:paraId="02246663"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4978A89A" w14:textId="77777777" w:rsidR="00953934" w:rsidRPr="00DA0CEB" w:rsidRDefault="00953934" w:rsidP="00E43E2C">
            <w:pPr>
              <w:jc w:val="center"/>
              <w:rPr>
                <w:sz w:val="22"/>
              </w:rPr>
            </w:pPr>
          </w:p>
        </w:tc>
        <w:tc>
          <w:tcPr>
            <w:tcW w:w="879" w:type="dxa"/>
            <w:shd w:val="clear" w:color="auto" w:fill="auto"/>
          </w:tcPr>
          <w:p w14:paraId="34E8F51B" w14:textId="77777777" w:rsidR="00953934" w:rsidRPr="00DA0CEB" w:rsidRDefault="00953934" w:rsidP="00E43E2C">
            <w:pPr>
              <w:jc w:val="center"/>
              <w:rPr>
                <w:sz w:val="22"/>
              </w:rPr>
            </w:pPr>
          </w:p>
        </w:tc>
        <w:tc>
          <w:tcPr>
            <w:tcW w:w="877" w:type="dxa"/>
            <w:shd w:val="clear" w:color="auto" w:fill="auto"/>
          </w:tcPr>
          <w:p w14:paraId="680FE4D9" w14:textId="77777777" w:rsidR="00953934" w:rsidRPr="00DA0CEB" w:rsidRDefault="00953934" w:rsidP="00E43E2C">
            <w:pPr>
              <w:jc w:val="center"/>
              <w:rPr>
                <w:sz w:val="22"/>
              </w:rPr>
            </w:pPr>
          </w:p>
        </w:tc>
        <w:tc>
          <w:tcPr>
            <w:tcW w:w="879" w:type="dxa"/>
            <w:shd w:val="clear" w:color="auto" w:fill="auto"/>
          </w:tcPr>
          <w:p w14:paraId="44CB4315" w14:textId="77777777" w:rsidR="00953934" w:rsidRPr="00DA0CEB" w:rsidRDefault="00953934" w:rsidP="00E43E2C">
            <w:pPr>
              <w:jc w:val="center"/>
              <w:rPr>
                <w:sz w:val="22"/>
              </w:rPr>
            </w:pPr>
          </w:p>
        </w:tc>
        <w:tc>
          <w:tcPr>
            <w:tcW w:w="879" w:type="dxa"/>
            <w:shd w:val="clear" w:color="auto" w:fill="auto"/>
          </w:tcPr>
          <w:p w14:paraId="44D945D5" w14:textId="77777777" w:rsidR="00953934" w:rsidRPr="00DA0CEB" w:rsidRDefault="00953934" w:rsidP="00E43E2C">
            <w:pPr>
              <w:jc w:val="center"/>
              <w:rPr>
                <w:sz w:val="22"/>
              </w:rPr>
            </w:pPr>
          </w:p>
        </w:tc>
        <w:tc>
          <w:tcPr>
            <w:tcW w:w="877" w:type="dxa"/>
            <w:shd w:val="clear" w:color="auto" w:fill="auto"/>
          </w:tcPr>
          <w:p w14:paraId="5E58E7F9" w14:textId="77777777" w:rsidR="00953934" w:rsidRPr="00DA0CEB" w:rsidRDefault="00953934" w:rsidP="00E43E2C">
            <w:pPr>
              <w:jc w:val="center"/>
              <w:rPr>
                <w:sz w:val="22"/>
              </w:rPr>
            </w:pPr>
          </w:p>
        </w:tc>
        <w:tc>
          <w:tcPr>
            <w:tcW w:w="879" w:type="dxa"/>
            <w:shd w:val="clear" w:color="auto" w:fill="auto"/>
          </w:tcPr>
          <w:p w14:paraId="13C8355E"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02B41EEF" w14:textId="77777777" w:rsidR="00953934" w:rsidRPr="00DA0CEB" w:rsidRDefault="00953934" w:rsidP="00E43E2C">
            <w:pPr>
              <w:jc w:val="center"/>
              <w:rPr>
                <w:sz w:val="22"/>
              </w:rPr>
            </w:pPr>
          </w:p>
        </w:tc>
      </w:tr>
      <w:tr w:rsidR="00953934" w:rsidRPr="00DA0CEB" w14:paraId="1167CB48" w14:textId="77777777" w:rsidTr="00E43E2C">
        <w:trPr>
          <w:trHeight w:val="246"/>
        </w:trPr>
        <w:tc>
          <w:tcPr>
            <w:tcW w:w="929" w:type="dxa"/>
            <w:vMerge/>
          </w:tcPr>
          <w:p w14:paraId="2AF31CDF" w14:textId="77777777" w:rsidR="00953934" w:rsidRPr="00DA0CEB" w:rsidRDefault="00953934" w:rsidP="00E43E2C">
            <w:pPr>
              <w:jc w:val="center"/>
              <w:rPr>
                <w:sz w:val="22"/>
              </w:rPr>
            </w:pPr>
          </w:p>
        </w:tc>
        <w:tc>
          <w:tcPr>
            <w:tcW w:w="1552" w:type="dxa"/>
          </w:tcPr>
          <w:p w14:paraId="4BA76EAD"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714DD09D" w14:textId="77777777" w:rsidR="00953934" w:rsidRPr="00DA0CEB" w:rsidRDefault="00953934" w:rsidP="00E43E2C">
            <w:pPr>
              <w:jc w:val="center"/>
              <w:rPr>
                <w:sz w:val="22"/>
              </w:rPr>
            </w:pPr>
          </w:p>
        </w:tc>
        <w:tc>
          <w:tcPr>
            <w:tcW w:w="879" w:type="dxa"/>
            <w:shd w:val="clear" w:color="auto" w:fill="4472C4" w:themeFill="accent1"/>
          </w:tcPr>
          <w:p w14:paraId="51491B35" w14:textId="77777777" w:rsidR="00953934" w:rsidRPr="00DA0CEB" w:rsidRDefault="00953934" w:rsidP="00E43E2C">
            <w:pPr>
              <w:jc w:val="center"/>
              <w:rPr>
                <w:sz w:val="22"/>
              </w:rPr>
            </w:pPr>
          </w:p>
        </w:tc>
        <w:tc>
          <w:tcPr>
            <w:tcW w:w="877" w:type="dxa"/>
            <w:shd w:val="clear" w:color="auto" w:fill="4472C4" w:themeFill="accent1"/>
          </w:tcPr>
          <w:p w14:paraId="7CA5A9F9" w14:textId="77777777" w:rsidR="00953934" w:rsidRPr="00DA0CEB" w:rsidRDefault="00953934" w:rsidP="00E43E2C">
            <w:pPr>
              <w:jc w:val="center"/>
              <w:rPr>
                <w:sz w:val="22"/>
              </w:rPr>
            </w:pPr>
          </w:p>
        </w:tc>
        <w:tc>
          <w:tcPr>
            <w:tcW w:w="879" w:type="dxa"/>
            <w:shd w:val="clear" w:color="auto" w:fill="auto"/>
          </w:tcPr>
          <w:p w14:paraId="7A76C0F8" w14:textId="77777777" w:rsidR="00953934" w:rsidRPr="00DA0CEB" w:rsidRDefault="00953934" w:rsidP="00E43E2C">
            <w:pPr>
              <w:jc w:val="center"/>
              <w:rPr>
                <w:sz w:val="22"/>
              </w:rPr>
            </w:pPr>
          </w:p>
        </w:tc>
        <w:tc>
          <w:tcPr>
            <w:tcW w:w="879" w:type="dxa"/>
            <w:shd w:val="clear" w:color="auto" w:fill="4472C4" w:themeFill="accent1"/>
          </w:tcPr>
          <w:p w14:paraId="38D5F2B0" w14:textId="77777777" w:rsidR="00953934" w:rsidRPr="00DA0CEB" w:rsidRDefault="00953934" w:rsidP="00E43E2C">
            <w:pPr>
              <w:jc w:val="center"/>
              <w:rPr>
                <w:sz w:val="22"/>
              </w:rPr>
            </w:pPr>
          </w:p>
        </w:tc>
        <w:tc>
          <w:tcPr>
            <w:tcW w:w="877" w:type="dxa"/>
            <w:shd w:val="clear" w:color="auto" w:fill="4472C4" w:themeFill="accent1"/>
          </w:tcPr>
          <w:p w14:paraId="02CC28E0" w14:textId="77777777" w:rsidR="00953934" w:rsidRPr="00DA0CEB" w:rsidRDefault="00953934" w:rsidP="00E43E2C">
            <w:pPr>
              <w:jc w:val="center"/>
              <w:rPr>
                <w:sz w:val="22"/>
              </w:rPr>
            </w:pPr>
          </w:p>
        </w:tc>
        <w:tc>
          <w:tcPr>
            <w:tcW w:w="879" w:type="dxa"/>
            <w:shd w:val="clear" w:color="auto" w:fill="4472C4" w:themeFill="accent1"/>
          </w:tcPr>
          <w:p w14:paraId="6D48D22B"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1DB3AFB1" w14:textId="77777777" w:rsidR="00953934" w:rsidRPr="00DA0CEB" w:rsidRDefault="00953934" w:rsidP="00E43E2C">
            <w:pPr>
              <w:jc w:val="center"/>
              <w:rPr>
                <w:sz w:val="22"/>
              </w:rPr>
            </w:pPr>
          </w:p>
        </w:tc>
      </w:tr>
      <w:tr w:rsidR="00953934" w:rsidRPr="00DA0CEB" w14:paraId="25F066C5" w14:textId="77777777" w:rsidTr="00E43E2C">
        <w:trPr>
          <w:trHeight w:val="246"/>
        </w:trPr>
        <w:tc>
          <w:tcPr>
            <w:tcW w:w="929" w:type="dxa"/>
            <w:vMerge/>
          </w:tcPr>
          <w:p w14:paraId="55EE428D" w14:textId="77777777" w:rsidR="00953934" w:rsidRPr="00DA0CEB" w:rsidRDefault="00953934" w:rsidP="00E43E2C">
            <w:pPr>
              <w:jc w:val="center"/>
              <w:rPr>
                <w:sz w:val="22"/>
              </w:rPr>
            </w:pPr>
          </w:p>
        </w:tc>
        <w:tc>
          <w:tcPr>
            <w:tcW w:w="1552" w:type="dxa"/>
          </w:tcPr>
          <w:p w14:paraId="307BFA4F"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1F3E6F6F" w14:textId="77777777" w:rsidR="00953934" w:rsidRPr="00DA0CEB" w:rsidRDefault="00953934" w:rsidP="00E43E2C">
            <w:pPr>
              <w:jc w:val="center"/>
              <w:rPr>
                <w:color w:val="FF0000"/>
                <w:sz w:val="22"/>
              </w:rPr>
            </w:pPr>
          </w:p>
        </w:tc>
        <w:tc>
          <w:tcPr>
            <w:tcW w:w="879" w:type="dxa"/>
            <w:shd w:val="clear" w:color="auto" w:fill="4472C4" w:themeFill="accent1"/>
          </w:tcPr>
          <w:p w14:paraId="3945BAC9" w14:textId="77777777" w:rsidR="00953934" w:rsidRPr="00DA0CEB" w:rsidRDefault="00953934" w:rsidP="00E43E2C">
            <w:pPr>
              <w:jc w:val="center"/>
              <w:rPr>
                <w:sz w:val="22"/>
              </w:rPr>
            </w:pPr>
          </w:p>
        </w:tc>
        <w:tc>
          <w:tcPr>
            <w:tcW w:w="877" w:type="dxa"/>
            <w:shd w:val="clear" w:color="auto" w:fill="4472C4" w:themeFill="accent1"/>
          </w:tcPr>
          <w:p w14:paraId="431B731B" w14:textId="77777777" w:rsidR="00953934" w:rsidRPr="00DA0CEB" w:rsidRDefault="00953934" w:rsidP="00E43E2C">
            <w:pPr>
              <w:jc w:val="center"/>
              <w:rPr>
                <w:sz w:val="22"/>
              </w:rPr>
            </w:pPr>
          </w:p>
        </w:tc>
        <w:tc>
          <w:tcPr>
            <w:tcW w:w="879" w:type="dxa"/>
            <w:shd w:val="clear" w:color="auto" w:fill="4472C4" w:themeFill="accent1"/>
          </w:tcPr>
          <w:p w14:paraId="0F1BB498" w14:textId="77777777" w:rsidR="00953934" w:rsidRPr="00DA0CEB" w:rsidRDefault="00953934" w:rsidP="00E43E2C">
            <w:pPr>
              <w:jc w:val="center"/>
              <w:rPr>
                <w:sz w:val="22"/>
              </w:rPr>
            </w:pPr>
          </w:p>
        </w:tc>
        <w:tc>
          <w:tcPr>
            <w:tcW w:w="879" w:type="dxa"/>
            <w:shd w:val="clear" w:color="auto" w:fill="4472C4" w:themeFill="accent1"/>
          </w:tcPr>
          <w:p w14:paraId="34EBE045" w14:textId="77777777" w:rsidR="00953934" w:rsidRPr="00DA0CEB" w:rsidRDefault="00953934" w:rsidP="00E43E2C">
            <w:pPr>
              <w:jc w:val="center"/>
              <w:rPr>
                <w:sz w:val="22"/>
              </w:rPr>
            </w:pPr>
          </w:p>
        </w:tc>
        <w:tc>
          <w:tcPr>
            <w:tcW w:w="877" w:type="dxa"/>
            <w:shd w:val="clear" w:color="auto" w:fill="4472C4" w:themeFill="accent1"/>
          </w:tcPr>
          <w:p w14:paraId="5807819E" w14:textId="77777777" w:rsidR="00953934" w:rsidRPr="00DA0CEB" w:rsidRDefault="00953934" w:rsidP="00E43E2C">
            <w:pPr>
              <w:jc w:val="center"/>
              <w:rPr>
                <w:sz w:val="22"/>
              </w:rPr>
            </w:pPr>
          </w:p>
        </w:tc>
        <w:tc>
          <w:tcPr>
            <w:tcW w:w="879" w:type="dxa"/>
            <w:shd w:val="clear" w:color="auto" w:fill="4472C4" w:themeFill="accent1"/>
          </w:tcPr>
          <w:p w14:paraId="33048056"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4EBC3956" w14:textId="77777777" w:rsidR="00953934" w:rsidRPr="00DA0CEB" w:rsidRDefault="00953934" w:rsidP="00E43E2C">
            <w:pPr>
              <w:jc w:val="center"/>
              <w:rPr>
                <w:sz w:val="22"/>
              </w:rPr>
            </w:pPr>
          </w:p>
        </w:tc>
      </w:tr>
      <w:tr w:rsidR="00953934" w:rsidRPr="00DA0CEB" w14:paraId="367AE66A" w14:textId="77777777" w:rsidTr="00E43E2C">
        <w:trPr>
          <w:trHeight w:val="246"/>
        </w:trPr>
        <w:tc>
          <w:tcPr>
            <w:tcW w:w="929" w:type="dxa"/>
            <w:vMerge/>
          </w:tcPr>
          <w:p w14:paraId="12A354D5" w14:textId="77777777" w:rsidR="00953934" w:rsidRPr="00DA0CEB" w:rsidRDefault="00953934" w:rsidP="00E43E2C">
            <w:pPr>
              <w:jc w:val="center"/>
              <w:rPr>
                <w:sz w:val="22"/>
              </w:rPr>
            </w:pPr>
          </w:p>
        </w:tc>
        <w:tc>
          <w:tcPr>
            <w:tcW w:w="1552" w:type="dxa"/>
          </w:tcPr>
          <w:p w14:paraId="1EFA2AE0" w14:textId="77777777" w:rsidR="00953934" w:rsidRPr="00DA0CEB" w:rsidRDefault="00953934" w:rsidP="00E43E2C">
            <w:pPr>
              <w:jc w:val="center"/>
              <w:rPr>
                <w:sz w:val="22"/>
              </w:rPr>
            </w:pPr>
            <w:r w:rsidRPr="00DA0CEB">
              <w:rPr>
                <w:sz w:val="22"/>
              </w:rPr>
              <w:t>50-59 &amp; 70-79</w:t>
            </w:r>
          </w:p>
        </w:tc>
        <w:tc>
          <w:tcPr>
            <w:tcW w:w="879" w:type="dxa"/>
            <w:shd w:val="clear" w:color="auto" w:fill="auto"/>
          </w:tcPr>
          <w:p w14:paraId="7E4B8F64" w14:textId="77777777" w:rsidR="00953934" w:rsidRPr="00DA0CEB" w:rsidRDefault="00953934" w:rsidP="00E43E2C">
            <w:pPr>
              <w:jc w:val="center"/>
              <w:rPr>
                <w:sz w:val="22"/>
              </w:rPr>
            </w:pPr>
          </w:p>
        </w:tc>
        <w:tc>
          <w:tcPr>
            <w:tcW w:w="879" w:type="dxa"/>
            <w:shd w:val="clear" w:color="auto" w:fill="auto"/>
          </w:tcPr>
          <w:p w14:paraId="33C8DC20" w14:textId="77777777" w:rsidR="00953934" w:rsidRPr="00DA0CEB" w:rsidRDefault="00953934" w:rsidP="00E43E2C">
            <w:pPr>
              <w:jc w:val="center"/>
              <w:rPr>
                <w:sz w:val="22"/>
              </w:rPr>
            </w:pPr>
          </w:p>
        </w:tc>
        <w:tc>
          <w:tcPr>
            <w:tcW w:w="877" w:type="dxa"/>
            <w:shd w:val="clear" w:color="auto" w:fill="auto"/>
          </w:tcPr>
          <w:p w14:paraId="3BB18793" w14:textId="77777777" w:rsidR="00953934" w:rsidRPr="00DA0CEB" w:rsidRDefault="00953934" w:rsidP="00E43E2C">
            <w:pPr>
              <w:jc w:val="center"/>
              <w:rPr>
                <w:sz w:val="22"/>
              </w:rPr>
            </w:pPr>
          </w:p>
        </w:tc>
        <w:tc>
          <w:tcPr>
            <w:tcW w:w="879" w:type="dxa"/>
            <w:shd w:val="clear" w:color="auto" w:fill="auto"/>
          </w:tcPr>
          <w:p w14:paraId="24AAE4FA" w14:textId="77777777" w:rsidR="00953934" w:rsidRPr="00DA0CEB" w:rsidRDefault="00953934" w:rsidP="00E43E2C">
            <w:pPr>
              <w:jc w:val="center"/>
              <w:rPr>
                <w:sz w:val="22"/>
              </w:rPr>
            </w:pPr>
          </w:p>
        </w:tc>
        <w:tc>
          <w:tcPr>
            <w:tcW w:w="879" w:type="dxa"/>
            <w:shd w:val="clear" w:color="auto" w:fill="auto"/>
          </w:tcPr>
          <w:p w14:paraId="4B1F04BD" w14:textId="77777777" w:rsidR="00953934" w:rsidRPr="00DA0CEB" w:rsidRDefault="00953934" w:rsidP="00E43E2C">
            <w:pPr>
              <w:jc w:val="center"/>
              <w:rPr>
                <w:sz w:val="22"/>
              </w:rPr>
            </w:pPr>
          </w:p>
        </w:tc>
        <w:tc>
          <w:tcPr>
            <w:tcW w:w="877" w:type="dxa"/>
            <w:shd w:val="clear" w:color="auto" w:fill="auto"/>
          </w:tcPr>
          <w:p w14:paraId="0005B02A" w14:textId="77777777" w:rsidR="00953934" w:rsidRPr="00DA0CEB" w:rsidRDefault="00953934" w:rsidP="00E43E2C">
            <w:pPr>
              <w:jc w:val="center"/>
              <w:rPr>
                <w:sz w:val="22"/>
              </w:rPr>
            </w:pPr>
          </w:p>
        </w:tc>
        <w:tc>
          <w:tcPr>
            <w:tcW w:w="879" w:type="dxa"/>
            <w:shd w:val="clear" w:color="auto" w:fill="auto"/>
          </w:tcPr>
          <w:p w14:paraId="7543E524"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8BA8486" w14:textId="77777777" w:rsidR="00953934" w:rsidRPr="00DA0CEB" w:rsidRDefault="00953934" w:rsidP="00E43E2C">
            <w:pPr>
              <w:jc w:val="center"/>
              <w:rPr>
                <w:sz w:val="22"/>
              </w:rPr>
            </w:pPr>
          </w:p>
        </w:tc>
      </w:tr>
    </w:tbl>
    <w:p w14:paraId="23E65344" w14:textId="77777777" w:rsidR="00953934" w:rsidRPr="00DA0CEB" w:rsidRDefault="00953934" w:rsidP="00953934">
      <w:pPr>
        <w:rPr>
          <w:sz w:val="22"/>
        </w:rPr>
      </w:pPr>
    </w:p>
    <w:p w14:paraId="56151A9D" w14:textId="77777777" w:rsidR="00953934" w:rsidRPr="00DA0CEB" w:rsidRDefault="00953934" w:rsidP="00953934">
      <w:pPr>
        <w:rPr>
          <w:sz w:val="22"/>
        </w:rPr>
      </w:pPr>
    </w:p>
    <w:p w14:paraId="02AADABF" w14:textId="77777777" w:rsidR="00953934" w:rsidRPr="00DA0CEB" w:rsidRDefault="00953934" w:rsidP="00953934">
      <w:pPr>
        <w:rPr>
          <w:sz w:val="22"/>
        </w:rPr>
      </w:pPr>
      <w:r w:rsidRPr="00DA0CEB">
        <w:rPr>
          <w:sz w:val="22"/>
        </w:rPr>
        <w:br w:type="page"/>
      </w:r>
    </w:p>
    <w:p w14:paraId="7BA4ED44" w14:textId="7BD38B76" w:rsidR="00953934" w:rsidRPr="00DA0CEB" w:rsidRDefault="00953934" w:rsidP="00953934">
      <w:pPr>
        <w:spacing w:line="240" w:lineRule="auto"/>
        <w:rPr>
          <w:sz w:val="22"/>
        </w:rPr>
      </w:pPr>
      <w:bookmarkStart w:id="58" w:name="_Hlk140423670"/>
      <w:r w:rsidRPr="00DA0CEB">
        <w:rPr>
          <w:b/>
          <w:bCs/>
          <w:sz w:val="22"/>
        </w:rPr>
        <w:lastRenderedPageBreak/>
        <w:t>Table S</w:t>
      </w:r>
      <w:r w:rsidR="00B60611" w:rsidRPr="00DA0CEB">
        <w:rPr>
          <w:b/>
          <w:bCs/>
          <w:sz w:val="22"/>
        </w:rPr>
        <w:t>1.</w:t>
      </w:r>
      <w:r w:rsidRPr="00DA0CEB">
        <w:rPr>
          <w:b/>
          <w:bCs/>
          <w:sz w:val="22"/>
        </w:rPr>
        <w:t>10.</w:t>
      </w:r>
      <w:r w:rsidRPr="00DA0CEB">
        <w:rPr>
          <w:sz w:val="22"/>
        </w:rPr>
        <w:t xml:space="preserve"> Tukey HSD results for age group comparisons in tibial endosteal distance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0487E644" w14:textId="77777777" w:rsidTr="00E43E2C">
        <w:trPr>
          <w:trHeight w:val="467"/>
        </w:trPr>
        <w:tc>
          <w:tcPr>
            <w:tcW w:w="929" w:type="dxa"/>
          </w:tcPr>
          <w:bookmarkEnd w:id="58"/>
          <w:p w14:paraId="012F5659" w14:textId="77777777" w:rsidR="00953934" w:rsidRPr="00DA0CEB" w:rsidRDefault="00953934" w:rsidP="00E43E2C">
            <w:pPr>
              <w:jc w:val="center"/>
              <w:rPr>
                <w:sz w:val="22"/>
              </w:rPr>
            </w:pPr>
            <w:r w:rsidRPr="00DA0CEB">
              <w:rPr>
                <w:sz w:val="22"/>
              </w:rPr>
              <w:t>Slice</w:t>
            </w:r>
          </w:p>
        </w:tc>
        <w:tc>
          <w:tcPr>
            <w:tcW w:w="1552" w:type="dxa"/>
          </w:tcPr>
          <w:p w14:paraId="10104590" w14:textId="77777777" w:rsidR="00953934" w:rsidRPr="00DA0CEB" w:rsidRDefault="00953934" w:rsidP="00E43E2C">
            <w:pPr>
              <w:jc w:val="center"/>
              <w:rPr>
                <w:sz w:val="22"/>
              </w:rPr>
            </w:pPr>
            <w:r w:rsidRPr="00DA0CEB">
              <w:rPr>
                <w:sz w:val="22"/>
              </w:rPr>
              <w:t>Age Group Comparison</w:t>
            </w:r>
          </w:p>
        </w:tc>
        <w:tc>
          <w:tcPr>
            <w:tcW w:w="879" w:type="dxa"/>
          </w:tcPr>
          <w:p w14:paraId="5B4965C0" w14:textId="77777777" w:rsidR="00953934" w:rsidRPr="00DA0CEB" w:rsidRDefault="00953934" w:rsidP="00E43E2C">
            <w:pPr>
              <w:jc w:val="center"/>
              <w:rPr>
                <w:sz w:val="22"/>
              </w:rPr>
            </w:pPr>
            <w:r w:rsidRPr="00DA0CEB">
              <w:rPr>
                <w:sz w:val="22"/>
              </w:rPr>
              <w:t>A</w:t>
            </w:r>
          </w:p>
        </w:tc>
        <w:tc>
          <w:tcPr>
            <w:tcW w:w="879" w:type="dxa"/>
          </w:tcPr>
          <w:p w14:paraId="29D1642F" w14:textId="77777777" w:rsidR="00953934" w:rsidRPr="00DA0CEB" w:rsidRDefault="00953934" w:rsidP="00E43E2C">
            <w:pPr>
              <w:jc w:val="center"/>
              <w:rPr>
                <w:sz w:val="22"/>
              </w:rPr>
            </w:pPr>
            <w:r w:rsidRPr="00DA0CEB">
              <w:rPr>
                <w:sz w:val="22"/>
              </w:rPr>
              <w:t>AL</w:t>
            </w:r>
          </w:p>
        </w:tc>
        <w:tc>
          <w:tcPr>
            <w:tcW w:w="877" w:type="dxa"/>
          </w:tcPr>
          <w:p w14:paraId="60FD30BF" w14:textId="77777777" w:rsidR="00953934" w:rsidRPr="00DA0CEB" w:rsidRDefault="00953934" w:rsidP="00E43E2C">
            <w:pPr>
              <w:jc w:val="center"/>
              <w:rPr>
                <w:sz w:val="22"/>
              </w:rPr>
            </w:pPr>
            <w:r w:rsidRPr="00DA0CEB">
              <w:rPr>
                <w:sz w:val="22"/>
              </w:rPr>
              <w:t>L</w:t>
            </w:r>
          </w:p>
        </w:tc>
        <w:tc>
          <w:tcPr>
            <w:tcW w:w="879" w:type="dxa"/>
          </w:tcPr>
          <w:p w14:paraId="6C43E8C6" w14:textId="77777777" w:rsidR="00953934" w:rsidRPr="00DA0CEB" w:rsidRDefault="00953934" w:rsidP="00E43E2C">
            <w:pPr>
              <w:jc w:val="center"/>
              <w:rPr>
                <w:sz w:val="22"/>
              </w:rPr>
            </w:pPr>
            <w:r w:rsidRPr="00DA0CEB">
              <w:rPr>
                <w:sz w:val="22"/>
              </w:rPr>
              <w:t>PL</w:t>
            </w:r>
          </w:p>
        </w:tc>
        <w:tc>
          <w:tcPr>
            <w:tcW w:w="879" w:type="dxa"/>
          </w:tcPr>
          <w:p w14:paraId="0445E886" w14:textId="77777777" w:rsidR="00953934" w:rsidRPr="00DA0CEB" w:rsidRDefault="00953934" w:rsidP="00E43E2C">
            <w:pPr>
              <w:jc w:val="center"/>
              <w:rPr>
                <w:sz w:val="22"/>
              </w:rPr>
            </w:pPr>
            <w:r w:rsidRPr="00DA0CEB">
              <w:rPr>
                <w:sz w:val="22"/>
              </w:rPr>
              <w:t>P</w:t>
            </w:r>
          </w:p>
        </w:tc>
        <w:tc>
          <w:tcPr>
            <w:tcW w:w="877" w:type="dxa"/>
          </w:tcPr>
          <w:p w14:paraId="08F60213" w14:textId="77777777" w:rsidR="00953934" w:rsidRPr="00DA0CEB" w:rsidRDefault="00953934" w:rsidP="00E43E2C">
            <w:pPr>
              <w:jc w:val="center"/>
              <w:rPr>
                <w:sz w:val="22"/>
              </w:rPr>
            </w:pPr>
            <w:r w:rsidRPr="00DA0CEB">
              <w:rPr>
                <w:sz w:val="22"/>
              </w:rPr>
              <w:t>PM</w:t>
            </w:r>
          </w:p>
        </w:tc>
        <w:tc>
          <w:tcPr>
            <w:tcW w:w="879" w:type="dxa"/>
          </w:tcPr>
          <w:p w14:paraId="60BA3884" w14:textId="77777777" w:rsidR="00953934" w:rsidRPr="00DA0CEB" w:rsidRDefault="00953934" w:rsidP="00E43E2C">
            <w:pPr>
              <w:jc w:val="center"/>
              <w:rPr>
                <w:sz w:val="22"/>
              </w:rPr>
            </w:pPr>
            <w:r w:rsidRPr="00DA0CEB">
              <w:rPr>
                <w:sz w:val="22"/>
              </w:rPr>
              <w:t>M</w:t>
            </w:r>
          </w:p>
        </w:tc>
        <w:tc>
          <w:tcPr>
            <w:tcW w:w="885" w:type="dxa"/>
            <w:tcBorders>
              <w:right w:val="single" w:sz="6" w:space="0" w:color="auto"/>
            </w:tcBorders>
          </w:tcPr>
          <w:p w14:paraId="631700D5" w14:textId="77777777" w:rsidR="00953934" w:rsidRPr="00DA0CEB" w:rsidRDefault="00953934" w:rsidP="00E43E2C">
            <w:pPr>
              <w:jc w:val="center"/>
              <w:rPr>
                <w:sz w:val="22"/>
              </w:rPr>
            </w:pPr>
            <w:r w:rsidRPr="00DA0CEB">
              <w:rPr>
                <w:sz w:val="22"/>
              </w:rPr>
              <w:t>AM</w:t>
            </w:r>
          </w:p>
        </w:tc>
      </w:tr>
      <w:tr w:rsidR="00953934" w:rsidRPr="00DA0CEB" w14:paraId="0CF38EED" w14:textId="77777777" w:rsidTr="00E43E2C">
        <w:trPr>
          <w:trHeight w:val="237"/>
        </w:trPr>
        <w:tc>
          <w:tcPr>
            <w:tcW w:w="929" w:type="dxa"/>
            <w:vMerge w:val="restart"/>
          </w:tcPr>
          <w:p w14:paraId="6C996DFB" w14:textId="77777777" w:rsidR="00953934" w:rsidRPr="00DA0CEB" w:rsidRDefault="00953934" w:rsidP="00E43E2C">
            <w:pPr>
              <w:jc w:val="center"/>
              <w:rPr>
                <w:sz w:val="22"/>
              </w:rPr>
            </w:pPr>
          </w:p>
          <w:p w14:paraId="551D27A0" w14:textId="77777777" w:rsidR="00953934" w:rsidRPr="00DA0CEB" w:rsidRDefault="00953934" w:rsidP="00E43E2C">
            <w:pPr>
              <w:jc w:val="center"/>
              <w:rPr>
                <w:sz w:val="22"/>
              </w:rPr>
            </w:pPr>
          </w:p>
          <w:p w14:paraId="5A85FF43" w14:textId="77777777" w:rsidR="00953934" w:rsidRPr="00DA0CEB" w:rsidRDefault="00953934" w:rsidP="00E43E2C">
            <w:pPr>
              <w:jc w:val="center"/>
              <w:rPr>
                <w:sz w:val="22"/>
              </w:rPr>
            </w:pPr>
          </w:p>
          <w:p w14:paraId="619E9AE2" w14:textId="77777777" w:rsidR="00953934" w:rsidRPr="00DA0CEB" w:rsidRDefault="00953934" w:rsidP="00E43E2C">
            <w:pPr>
              <w:jc w:val="center"/>
              <w:rPr>
                <w:sz w:val="22"/>
              </w:rPr>
            </w:pPr>
          </w:p>
          <w:p w14:paraId="1CA8BF5F" w14:textId="77777777" w:rsidR="00953934" w:rsidRPr="00DA0CEB" w:rsidRDefault="00953934" w:rsidP="00E43E2C">
            <w:pPr>
              <w:jc w:val="center"/>
              <w:rPr>
                <w:sz w:val="22"/>
              </w:rPr>
            </w:pPr>
          </w:p>
          <w:p w14:paraId="10C26F3D" w14:textId="77777777" w:rsidR="00953934" w:rsidRPr="00DA0CEB" w:rsidRDefault="00953934" w:rsidP="00E43E2C">
            <w:pPr>
              <w:jc w:val="center"/>
              <w:rPr>
                <w:sz w:val="22"/>
              </w:rPr>
            </w:pPr>
            <w:r w:rsidRPr="00DA0CEB">
              <w:rPr>
                <w:sz w:val="22"/>
              </w:rPr>
              <w:t>20%</w:t>
            </w:r>
          </w:p>
        </w:tc>
        <w:tc>
          <w:tcPr>
            <w:tcW w:w="1552" w:type="dxa"/>
          </w:tcPr>
          <w:p w14:paraId="0E3234D4"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37216F4D" w14:textId="77777777" w:rsidR="00953934" w:rsidRPr="00DA0CEB" w:rsidRDefault="00953934" w:rsidP="00E43E2C">
            <w:pPr>
              <w:jc w:val="center"/>
              <w:rPr>
                <w:sz w:val="22"/>
              </w:rPr>
            </w:pPr>
          </w:p>
        </w:tc>
        <w:tc>
          <w:tcPr>
            <w:tcW w:w="879" w:type="dxa"/>
            <w:shd w:val="clear" w:color="auto" w:fill="FFFFFF" w:themeFill="background1"/>
          </w:tcPr>
          <w:p w14:paraId="18B79EFD" w14:textId="77777777" w:rsidR="00953934" w:rsidRPr="00DA0CEB" w:rsidRDefault="00953934" w:rsidP="00E43E2C">
            <w:pPr>
              <w:jc w:val="center"/>
              <w:rPr>
                <w:sz w:val="22"/>
              </w:rPr>
            </w:pPr>
          </w:p>
        </w:tc>
        <w:tc>
          <w:tcPr>
            <w:tcW w:w="877" w:type="dxa"/>
            <w:shd w:val="clear" w:color="auto" w:fill="FFFFFF" w:themeFill="background1"/>
          </w:tcPr>
          <w:p w14:paraId="575B045C" w14:textId="77777777" w:rsidR="00953934" w:rsidRPr="00DA0CEB" w:rsidRDefault="00953934" w:rsidP="00E43E2C">
            <w:pPr>
              <w:jc w:val="center"/>
              <w:rPr>
                <w:sz w:val="22"/>
              </w:rPr>
            </w:pPr>
          </w:p>
        </w:tc>
        <w:tc>
          <w:tcPr>
            <w:tcW w:w="879" w:type="dxa"/>
            <w:shd w:val="clear" w:color="auto" w:fill="FFFFFF" w:themeFill="background1"/>
          </w:tcPr>
          <w:p w14:paraId="59C31CF4" w14:textId="77777777" w:rsidR="00953934" w:rsidRPr="00DA0CEB" w:rsidRDefault="00953934" w:rsidP="00E43E2C">
            <w:pPr>
              <w:jc w:val="center"/>
              <w:rPr>
                <w:sz w:val="22"/>
              </w:rPr>
            </w:pPr>
          </w:p>
        </w:tc>
        <w:tc>
          <w:tcPr>
            <w:tcW w:w="879" w:type="dxa"/>
            <w:shd w:val="clear" w:color="auto" w:fill="FFFFFF" w:themeFill="background1"/>
          </w:tcPr>
          <w:p w14:paraId="2D3AAD2F" w14:textId="77777777" w:rsidR="00953934" w:rsidRPr="00DA0CEB" w:rsidRDefault="00953934" w:rsidP="00E43E2C">
            <w:pPr>
              <w:jc w:val="center"/>
              <w:rPr>
                <w:sz w:val="22"/>
              </w:rPr>
            </w:pPr>
          </w:p>
        </w:tc>
        <w:tc>
          <w:tcPr>
            <w:tcW w:w="877" w:type="dxa"/>
            <w:shd w:val="clear" w:color="auto" w:fill="FFFFFF" w:themeFill="background1"/>
          </w:tcPr>
          <w:p w14:paraId="3F12B72C" w14:textId="77777777" w:rsidR="00953934" w:rsidRPr="00DA0CEB" w:rsidRDefault="00953934" w:rsidP="00E43E2C">
            <w:pPr>
              <w:jc w:val="center"/>
              <w:rPr>
                <w:sz w:val="22"/>
              </w:rPr>
            </w:pPr>
          </w:p>
        </w:tc>
        <w:tc>
          <w:tcPr>
            <w:tcW w:w="879" w:type="dxa"/>
            <w:shd w:val="clear" w:color="auto" w:fill="FFFFFF" w:themeFill="background1"/>
          </w:tcPr>
          <w:p w14:paraId="4C09D75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0963171" w14:textId="77777777" w:rsidR="00953934" w:rsidRPr="00DA0CEB" w:rsidRDefault="00953934" w:rsidP="00E43E2C">
            <w:pPr>
              <w:jc w:val="center"/>
              <w:rPr>
                <w:sz w:val="22"/>
              </w:rPr>
            </w:pPr>
          </w:p>
        </w:tc>
      </w:tr>
      <w:tr w:rsidR="00953934" w:rsidRPr="00DA0CEB" w14:paraId="03A7BEFB" w14:textId="77777777" w:rsidTr="00E43E2C">
        <w:trPr>
          <w:trHeight w:val="237"/>
        </w:trPr>
        <w:tc>
          <w:tcPr>
            <w:tcW w:w="929" w:type="dxa"/>
            <w:vMerge/>
          </w:tcPr>
          <w:p w14:paraId="76BEC986" w14:textId="77777777" w:rsidR="00953934" w:rsidRPr="00DA0CEB" w:rsidRDefault="00953934" w:rsidP="00E43E2C">
            <w:pPr>
              <w:jc w:val="center"/>
              <w:rPr>
                <w:sz w:val="22"/>
              </w:rPr>
            </w:pPr>
          </w:p>
        </w:tc>
        <w:tc>
          <w:tcPr>
            <w:tcW w:w="1552" w:type="dxa"/>
          </w:tcPr>
          <w:p w14:paraId="1046191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C3C2632" w14:textId="77777777" w:rsidR="00953934" w:rsidRPr="00DA0CEB" w:rsidRDefault="00953934" w:rsidP="00E43E2C">
            <w:pPr>
              <w:jc w:val="center"/>
              <w:rPr>
                <w:sz w:val="22"/>
              </w:rPr>
            </w:pPr>
          </w:p>
        </w:tc>
        <w:tc>
          <w:tcPr>
            <w:tcW w:w="879" w:type="dxa"/>
            <w:shd w:val="clear" w:color="auto" w:fill="FFFFFF" w:themeFill="background1"/>
          </w:tcPr>
          <w:p w14:paraId="5A922C85" w14:textId="77777777" w:rsidR="00953934" w:rsidRPr="00DA0CEB" w:rsidRDefault="00953934" w:rsidP="00E43E2C">
            <w:pPr>
              <w:jc w:val="center"/>
              <w:rPr>
                <w:sz w:val="22"/>
              </w:rPr>
            </w:pPr>
          </w:p>
        </w:tc>
        <w:tc>
          <w:tcPr>
            <w:tcW w:w="877" w:type="dxa"/>
            <w:shd w:val="clear" w:color="auto" w:fill="FFFFFF" w:themeFill="background1"/>
          </w:tcPr>
          <w:p w14:paraId="34C2DAEF" w14:textId="77777777" w:rsidR="00953934" w:rsidRPr="00DA0CEB" w:rsidRDefault="00953934" w:rsidP="00E43E2C">
            <w:pPr>
              <w:jc w:val="center"/>
              <w:rPr>
                <w:sz w:val="22"/>
              </w:rPr>
            </w:pPr>
          </w:p>
        </w:tc>
        <w:tc>
          <w:tcPr>
            <w:tcW w:w="879" w:type="dxa"/>
            <w:shd w:val="clear" w:color="auto" w:fill="FFFFFF" w:themeFill="background1"/>
          </w:tcPr>
          <w:p w14:paraId="3255DCE4" w14:textId="77777777" w:rsidR="00953934" w:rsidRPr="00DA0CEB" w:rsidRDefault="00953934" w:rsidP="00E43E2C">
            <w:pPr>
              <w:jc w:val="center"/>
              <w:rPr>
                <w:sz w:val="22"/>
              </w:rPr>
            </w:pPr>
          </w:p>
        </w:tc>
        <w:tc>
          <w:tcPr>
            <w:tcW w:w="879" w:type="dxa"/>
            <w:shd w:val="clear" w:color="auto" w:fill="FFFFFF" w:themeFill="background1"/>
          </w:tcPr>
          <w:p w14:paraId="2307D70B" w14:textId="77777777" w:rsidR="00953934" w:rsidRPr="00DA0CEB" w:rsidRDefault="00953934" w:rsidP="00E43E2C">
            <w:pPr>
              <w:jc w:val="center"/>
              <w:rPr>
                <w:sz w:val="22"/>
              </w:rPr>
            </w:pPr>
          </w:p>
        </w:tc>
        <w:tc>
          <w:tcPr>
            <w:tcW w:w="877" w:type="dxa"/>
            <w:shd w:val="clear" w:color="auto" w:fill="FFFFFF" w:themeFill="background1"/>
          </w:tcPr>
          <w:p w14:paraId="7ED18E05" w14:textId="77777777" w:rsidR="00953934" w:rsidRPr="00DA0CEB" w:rsidRDefault="00953934" w:rsidP="00E43E2C">
            <w:pPr>
              <w:jc w:val="center"/>
              <w:rPr>
                <w:sz w:val="22"/>
              </w:rPr>
            </w:pPr>
          </w:p>
        </w:tc>
        <w:tc>
          <w:tcPr>
            <w:tcW w:w="879" w:type="dxa"/>
            <w:shd w:val="clear" w:color="auto" w:fill="FFFFFF" w:themeFill="background1"/>
          </w:tcPr>
          <w:p w14:paraId="48424B8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25861AC" w14:textId="77777777" w:rsidR="00953934" w:rsidRPr="00DA0CEB" w:rsidRDefault="00953934" w:rsidP="00E43E2C">
            <w:pPr>
              <w:jc w:val="center"/>
              <w:rPr>
                <w:sz w:val="22"/>
              </w:rPr>
            </w:pPr>
          </w:p>
        </w:tc>
      </w:tr>
      <w:tr w:rsidR="00953934" w:rsidRPr="00DA0CEB" w14:paraId="5B356825" w14:textId="77777777" w:rsidTr="00E43E2C">
        <w:trPr>
          <w:trHeight w:val="237"/>
        </w:trPr>
        <w:tc>
          <w:tcPr>
            <w:tcW w:w="929" w:type="dxa"/>
            <w:vMerge/>
          </w:tcPr>
          <w:p w14:paraId="55565F33" w14:textId="77777777" w:rsidR="00953934" w:rsidRPr="00DA0CEB" w:rsidRDefault="00953934" w:rsidP="00E43E2C">
            <w:pPr>
              <w:jc w:val="center"/>
              <w:rPr>
                <w:sz w:val="22"/>
              </w:rPr>
            </w:pPr>
          </w:p>
        </w:tc>
        <w:tc>
          <w:tcPr>
            <w:tcW w:w="1552" w:type="dxa"/>
          </w:tcPr>
          <w:p w14:paraId="6D8F1452"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50B841A" w14:textId="77777777" w:rsidR="00953934" w:rsidRPr="00DA0CEB" w:rsidRDefault="00953934" w:rsidP="00E43E2C">
            <w:pPr>
              <w:jc w:val="center"/>
              <w:rPr>
                <w:sz w:val="22"/>
              </w:rPr>
            </w:pPr>
          </w:p>
        </w:tc>
        <w:tc>
          <w:tcPr>
            <w:tcW w:w="879" w:type="dxa"/>
            <w:shd w:val="clear" w:color="auto" w:fill="FFFFFF" w:themeFill="background1"/>
          </w:tcPr>
          <w:p w14:paraId="45D7AC17" w14:textId="77777777" w:rsidR="00953934" w:rsidRPr="00DA0CEB" w:rsidRDefault="00953934" w:rsidP="00E43E2C">
            <w:pPr>
              <w:jc w:val="center"/>
              <w:rPr>
                <w:sz w:val="22"/>
              </w:rPr>
            </w:pPr>
          </w:p>
        </w:tc>
        <w:tc>
          <w:tcPr>
            <w:tcW w:w="877" w:type="dxa"/>
            <w:shd w:val="clear" w:color="auto" w:fill="FFFFFF" w:themeFill="background1"/>
          </w:tcPr>
          <w:p w14:paraId="7DF1D59A" w14:textId="77777777" w:rsidR="00953934" w:rsidRPr="00DA0CEB" w:rsidRDefault="00953934" w:rsidP="00E43E2C">
            <w:pPr>
              <w:jc w:val="center"/>
              <w:rPr>
                <w:sz w:val="22"/>
              </w:rPr>
            </w:pPr>
          </w:p>
        </w:tc>
        <w:tc>
          <w:tcPr>
            <w:tcW w:w="879" w:type="dxa"/>
            <w:shd w:val="clear" w:color="auto" w:fill="FFFFFF" w:themeFill="background1"/>
          </w:tcPr>
          <w:p w14:paraId="419C80B0" w14:textId="77777777" w:rsidR="00953934" w:rsidRPr="00DA0CEB" w:rsidRDefault="00953934" w:rsidP="00E43E2C">
            <w:pPr>
              <w:jc w:val="center"/>
              <w:rPr>
                <w:sz w:val="22"/>
              </w:rPr>
            </w:pPr>
          </w:p>
        </w:tc>
        <w:tc>
          <w:tcPr>
            <w:tcW w:w="879" w:type="dxa"/>
            <w:shd w:val="clear" w:color="auto" w:fill="FFFFFF" w:themeFill="background1"/>
          </w:tcPr>
          <w:p w14:paraId="2C01B0A3" w14:textId="77777777" w:rsidR="00953934" w:rsidRPr="00DA0CEB" w:rsidRDefault="00953934" w:rsidP="00E43E2C">
            <w:pPr>
              <w:jc w:val="center"/>
              <w:rPr>
                <w:sz w:val="22"/>
              </w:rPr>
            </w:pPr>
          </w:p>
        </w:tc>
        <w:tc>
          <w:tcPr>
            <w:tcW w:w="877" w:type="dxa"/>
            <w:shd w:val="clear" w:color="auto" w:fill="FFFFFF" w:themeFill="background1"/>
          </w:tcPr>
          <w:p w14:paraId="57E228BE" w14:textId="77777777" w:rsidR="00953934" w:rsidRPr="00DA0CEB" w:rsidRDefault="00953934" w:rsidP="00E43E2C">
            <w:pPr>
              <w:jc w:val="center"/>
              <w:rPr>
                <w:sz w:val="22"/>
              </w:rPr>
            </w:pPr>
          </w:p>
        </w:tc>
        <w:tc>
          <w:tcPr>
            <w:tcW w:w="879" w:type="dxa"/>
            <w:shd w:val="clear" w:color="auto" w:fill="FFFFFF" w:themeFill="background1"/>
          </w:tcPr>
          <w:p w14:paraId="1A41DE7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C001BBF" w14:textId="77777777" w:rsidR="00953934" w:rsidRPr="00DA0CEB" w:rsidRDefault="00953934" w:rsidP="00E43E2C">
            <w:pPr>
              <w:jc w:val="center"/>
              <w:rPr>
                <w:sz w:val="22"/>
              </w:rPr>
            </w:pPr>
          </w:p>
        </w:tc>
      </w:tr>
      <w:tr w:rsidR="00953934" w:rsidRPr="00DA0CEB" w14:paraId="52421BE5" w14:textId="77777777" w:rsidTr="00E43E2C">
        <w:trPr>
          <w:trHeight w:val="237"/>
        </w:trPr>
        <w:tc>
          <w:tcPr>
            <w:tcW w:w="929" w:type="dxa"/>
            <w:vMerge/>
          </w:tcPr>
          <w:p w14:paraId="2AE933BA" w14:textId="77777777" w:rsidR="00953934" w:rsidRPr="00DA0CEB" w:rsidRDefault="00953934" w:rsidP="00E43E2C">
            <w:pPr>
              <w:jc w:val="center"/>
              <w:rPr>
                <w:sz w:val="22"/>
              </w:rPr>
            </w:pPr>
          </w:p>
        </w:tc>
        <w:tc>
          <w:tcPr>
            <w:tcW w:w="1552" w:type="dxa"/>
          </w:tcPr>
          <w:p w14:paraId="4F7229B5"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69B6D500" w14:textId="77777777" w:rsidR="00953934" w:rsidRPr="00DA0CEB" w:rsidRDefault="00953934" w:rsidP="00E43E2C">
            <w:pPr>
              <w:jc w:val="center"/>
              <w:rPr>
                <w:sz w:val="22"/>
              </w:rPr>
            </w:pPr>
          </w:p>
        </w:tc>
        <w:tc>
          <w:tcPr>
            <w:tcW w:w="879" w:type="dxa"/>
            <w:shd w:val="clear" w:color="auto" w:fill="FFFFFF" w:themeFill="background1"/>
          </w:tcPr>
          <w:p w14:paraId="26164F72" w14:textId="77777777" w:rsidR="00953934" w:rsidRPr="00DA0CEB" w:rsidRDefault="00953934" w:rsidP="00E43E2C">
            <w:pPr>
              <w:jc w:val="center"/>
              <w:rPr>
                <w:sz w:val="22"/>
              </w:rPr>
            </w:pPr>
          </w:p>
        </w:tc>
        <w:tc>
          <w:tcPr>
            <w:tcW w:w="877" w:type="dxa"/>
            <w:shd w:val="clear" w:color="auto" w:fill="FFFFFF" w:themeFill="background1"/>
          </w:tcPr>
          <w:p w14:paraId="40F29837" w14:textId="77777777" w:rsidR="00953934" w:rsidRPr="00DA0CEB" w:rsidRDefault="00953934" w:rsidP="00E43E2C">
            <w:pPr>
              <w:jc w:val="center"/>
              <w:rPr>
                <w:sz w:val="22"/>
              </w:rPr>
            </w:pPr>
          </w:p>
        </w:tc>
        <w:tc>
          <w:tcPr>
            <w:tcW w:w="879" w:type="dxa"/>
            <w:shd w:val="clear" w:color="auto" w:fill="FFFFFF" w:themeFill="background1"/>
          </w:tcPr>
          <w:p w14:paraId="35C63A9E" w14:textId="77777777" w:rsidR="00953934" w:rsidRPr="00DA0CEB" w:rsidRDefault="00953934" w:rsidP="00E43E2C">
            <w:pPr>
              <w:jc w:val="center"/>
              <w:rPr>
                <w:sz w:val="22"/>
              </w:rPr>
            </w:pPr>
          </w:p>
        </w:tc>
        <w:tc>
          <w:tcPr>
            <w:tcW w:w="879" w:type="dxa"/>
            <w:shd w:val="clear" w:color="auto" w:fill="FFFFFF" w:themeFill="background1"/>
          </w:tcPr>
          <w:p w14:paraId="10C38190" w14:textId="77777777" w:rsidR="00953934" w:rsidRPr="00DA0CEB" w:rsidRDefault="00953934" w:rsidP="00E43E2C">
            <w:pPr>
              <w:jc w:val="center"/>
              <w:rPr>
                <w:sz w:val="22"/>
              </w:rPr>
            </w:pPr>
          </w:p>
        </w:tc>
        <w:tc>
          <w:tcPr>
            <w:tcW w:w="877" w:type="dxa"/>
            <w:shd w:val="clear" w:color="auto" w:fill="FFFFFF" w:themeFill="background1"/>
          </w:tcPr>
          <w:p w14:paraId="374E33B3" w14:textId="77777777" w:rsidR="00953934" w:rsidRPr="00DA0CEB" w:rsidRDefault="00953934" w:rsidP="00E43E2C">
            <w:pPr>
              <w:jc w:val="center"/>
              <w:rPr>
                <w:sz w:val="22"/>
              </w:rPr>
            </w:pPr>
          </w:p>
        </w:tc>
        <w:tc>
          <w:tcPr>
            <w:tcW w:w="879" w:type="dxa"/>
            <w:shd w:val="clear" w:color="auto" w:fill="FFFFFF" w:themeFill="background1"/>
          </w:tcPr>
          <w:p w14:paraId="4E22315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0CAE1B8" w14:textId="77777777" w:rsidR="00953934" w:rsidRPr="00DA0CEB" w:rsidRDefault="00953934" w:rsidP="00E43E2C">
            <w:pPr>
              <w:jc w:val="center"/>
              <w:rPr>
                <w:sz w:val="22"/>
              </w:rPr>
            </w:pPr>
          </w:p>
        </w:tc>
      </w:tr>
      <w:tr w:rsidR="00953934" w:rsidRPr="00DA0CEB" w14:paraId="0E3BDE29" w14:textId="77777777" w:rsidTr="00E43E2C">
        <w:trPr>
          <w:trHeight w:val="237"/>
        </w:trPr>
        <w:tc>
          <w:tcPr>
            <w:tcW w:w="929" w:type="dxa"/>
            <w:vMerge/>
          </w:tcPr>
          <w:p w14:paraId="4D35080B" w14:textId="77777777" w:rsidR="00953934" w:rsidRPr="00DA0CEB" w:rsidRDefault="00953934" w:rsidP="00E43E2C">
            <w:pPr>
              <w:jc w:val="center"/>
              <w:rPr>
                <w:sz w:val="22"/>
              </w:rPr>
            </w:pPr>
          </w:p>
        </w:tc>
        <w:tc>
          <w:tcPr>
            <w:tcW w:w="1552" w:type="dxa"/>
          </w:tcPr>
          <w:p w14:paraId="06825E66"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26C1EB5" w14:textId="77777777" w:rsidR="00953934" w:rsidRPr="00DA0CEB" w:rsidRDefault="00953934" w:rsidP="00E43E2C">
            <w:pPr>
              <w:jc w:val="center"/>
              <w:rPr>
                <w:sz w:val="22"/>
              </w:rPr>
            </w:pPr>
          </w:p>
        </w:tc>
        <w:tc>
          <w:tcPr>
            <w:tcW w:w="879" w:type="dxa"/>
            <w:shd w:val="clear" w:color="auto" w:fill="FFFFFF" w:themeFill="background1"/>
          </w:tcPr>
          <w:p w14:paraId="18E2F3AD" w14:textId="77777777" w:rsidR="00953934" w:rsidRPr="00DA0CEB" w:rsidRDefault="00953934" w:rsidP="00E43E2C">
            <w:pPr>
              <w:jc w:val="center"/>
              <w:rPr>
                <w:sz w:val="22"/>
              </w:rPr>
            </w:pPr>
          </w:p>
        </w:tc>
        <w:tc>
          <w:tcPr>
            <w:tcW w:w="877" w:type="dxa"/>
            <w:shd w:val="clear" w:color="auto" w:fill="FFFFFF" w:themeFill="background1"/>
          </w:tcPr>
          <w:p w14:paraId="55AAF93B" w14:textId="77777777" w:rsidR="00953934" w:rsidRPr="00DA0CEB" w:rsidRDefault="00953934" w:rsidP="00E43E2C">
            <w:pPr>
              <w:jc w:val="center"/>
              <w:rPr>
                <w:sz w:val="22"/>
              </w:rPr>
            </w:pPr>
          </w:p>
        </w:tc>
        <w:tc>
          <w:tcPr>
            <w:tcW w:w="879" w:type="dxa"/>
            <w:shd w:val="clear" w:color="auto" w:fill="FFFFFF" w:themeFill="background1"/>
          </w:tcPr>
          <w:p w14:paraId="1B282DEB" w14:textId="77777777" w:rsidR="00953934" w:rsidRPr="00DA0CEB" w:rsidRDefault="00953934" w:rsidP="00E43E2C">
            <w:pPr>
              <w:jc w:val="center"/>
              <w:rPr>
                <w:sz w:val="22"/>
              </w:rPr>
            </w:pPr>
          </w:p>
        </w:tc>
        <w:tc>
          <w:tcPr>
            <w:tcW w:w="879" w:type="dxa"/>
            <w:shd w:val="clear" w:color="auto" w:fill="FFFFFF" w:themeFill="background1"/>
          </w:tcPr>
          <w:p w14:paraId="6F764FE8" w14:textId="77777777" w:rsidR="00953934" w:rsidRPr="00DA0CEB" w:rsidRDefault="00953934" w:rsidP="00E43E2C">
            <w:pPr>
              <w:jc w:val="center"/>
              <w:rPr>
                <w:sz w:val="22"/>
              </w:rPr>
            </w:pPr>
          </w:p>
        </w:tc>
        <w:tc>
          <w:tcPr>
            <w:tcW w:w="877" w:type="dxa"/>
            <w:shd w:val="clear" w:color="auto" w:fill="FFFFFF" w:themeFill="background1"/>
          </w:tcPr>
          <w:p w14:paraId="28E478AF" w14:textId="77777777" w:rsidR="00953934" w:rsidRPr="00DA0CEB" w:rsidRDefault="00953934" w:rsidP="00E43E2C">
            <w:pPr>
              <w:jc w:val="center"/>
              <w:rPr>
                <w:sz w:val="22"/>
              </w:rPr>
            </w:pPr>
          </w:p>
        </w:tc>
        <w:tc>
          <w:tcPr>
            <w:tcW w:w="879" w:type="dxa"/>
            <w:shd w:val="clear" w:color="auto" w:fill="FFFFFF" w:themeFill="background1"/>
          </w:tcPr>
          <w:p w14:paraId="5FF69FB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35A675C" w14:textId="77777777" w:rsidR="00953934" w:rsidRPr="00DA0CEB" w:rsidRDefault="00953934" w:rsidP="00E43E2C">
            <w:pPr>
              <w:jc w:val="center"/>
              <w:rPr>
                <w:sz w:val="22"/>
              </w:rPr>
            </w:pPr>
          </w:p>
        </w:tc>
      </w:tr>
      <w:tr w:rsidR="00953934" w:rsidRPr="00DA0CEB" w14:paraId="01DBDEC2" w14:textId="77777777" w:rsidTr="00E43E2C">
        <w:trPr>
          <w:trHeight w:val="237"/>
        </w:trPr>
        <w:tc>
          <w:tcPr>
            <w:tcW w:w="929" w:type="dxa"/>
            <w:vMerge/>
            <w:tcBorders>
              <w:bottom w:val="single" w:sz="12" w:space="0" w:color="auto"/>
            </w:tcBorders>
          </w:tcPr>
          <w:p w14:paraId="29C6850A" w14:textId="77777777" w:rsidR="00953934" w:rsidRPr="00DA0CEB" w:rsidRDefault="00953934" w:rsidP="00E43E2C">
            <w:pPr>
              <w:jc w:val="center"/>
              <w:rPr>
                <w:sz w:val="22"/>
              </w:rPr>
            </w:pPr>
          </w:p>
        </w:tc>
        <w:tc>
          <w:tcPr>
            <w:tcW w:w="1552" w:type="dxa"/>
            <w:tcBorders>
              <w:bottom w:val="single" w:sz="12" w:space="0" w:color="auto"/>
            </w:tcBorders>
          </w:tcPr>
          <w:p w14:paraId="3FEAA8AD"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855B8BC"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B9CCD80"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984931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E0BF9A0"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C745D45"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72AFA8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6D909E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F5E5B28" w14:textId="77777777" w:rsidR="00953934" w:rsidRPr="00DA0CEB" w:rsidRDefault="00953934" w:rsidP="00E43E2C">
            <w:pPr>
              <w:jc w:val="center"/>
              <w:rPr>
                <w:sz w:val="22"/>
              </w:rPr>
            </w:pPr>
          </w:p>
        </w:tc>
      </w:tr>
      <w:tr w:rsidR="00953934" w:rsidRPr="00DA0CEB" w14:paraId="5F6883E4" w14:textId="77777777" w:rsidTr="00E43E2C">
        <w:trPr>
          <w:trHeight w:val="237"/>
        </w:trPr>
        <w:tc>
          <w:tcPr>
            <w:tcW w:w="929" w:type="dxa"/>
            <w:vMerge w:val="restart"/>
            <w:tcBorders>
              <w:top w:val="single" w:sz="12" w:space="0" w:color="auto"/>
            </w:tcBorders>
          </w:tcPr>
          <w:p w14:paraId="6AFD680E" w14:textId="77777777" w:rsidR="00953934" w:rsidRPr="00DA0CEB" w:rsidRDefault="00953934" w:rsidP="00E43E2C">
            <w:pPr>
              <w:jc w:val="center"/>
              <w:rPr>
                <w:sz w:val="22"/>
              </w:rPr>
            </w:pPr>
          </w:p>
          <w:p w14:paraId="168DC80B" w14:textId="77777777" w:rsidR="00953934" w:rsidRPr="00DA0CEB" w:rsidRDefault="00953934" w:rsidP="00E43E2C">
            <w:pPr>
              <w:jc w:val="center"/>
              <w:rPr>
                <w:sz w:val="22"/>
              </w:rPr>
            </w:pPr>
          </w:p>
          <w:p w14:paraId="58400837" w14:textId="77777777" w:rsidR="00953934" w:rsidRPr="00DA0CEB" w:rsidRDefault="00953934" w:rsidP="00E43E2C">
            <w:pPr>
              <w:jc w:val="center"/>
              <w:rPr>
                <w:sz w:val="22"/>
              </w:rPr>
            </w:pPr>
          </w:p>
          <w:p w14:paraId="2B8804FE" w14:textId="77777777" w:rsidR="00953934" w:rsidRPr="00DA0CEB" w:rsidRDefault="00953934" w:rsidP="00E43E2C">
            <w:pPr>
              <w:jc w:val="center"/>
              <w:rPr>
                <w:sz w:val="22"/>
              </w:rPr>
            </w:pPr>
          </w:p>
          <w:p w14:paraId="1C34440A" w14:textId="77777777" w:rsidR="00953934" w:rsidRPr="00DA0CEB" w:rsidRDefault="00953934" w:rsidP="00E43E2C">
            <w:pPr>
              <w:jc w:val="center"/>
              <w:rPr>
                <w:sz w:val="22"/>
              </w:rPr>
            </w:pPr>
          </w:p>
          <w:p w14:paraId="1C22FD37"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0558E8B2"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EE3B39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06E0AF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8A76E6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A43935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D77C78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72F0B0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2C68B77"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75E14D89" w14:textId="77777777" w:rsidR="00953934" w:rsidRPr="00DA0CEB" w:rsidRDefault="00953934" w:rsidP="00E43E2C">
            <w:pPr>
              <w:jc w:val="center"/>
              <w:rPr>
                <w:sz w:val="22"/>
              </w:rPr>
            </w:pPr>
          </w:p>
        </w:tc>
      </w:tr>
      <w:tr w:rsidR="00953934" w:rsidRPr="00DA0CEB" w14:paraId="5A6237B9" w14:textId="77777777" w:rsidTr="00E43E2C">
        <w:trPr>
          <w:trHeight w:val="237"/>
        </w:trPr>
        <w:tc>
          <w:tcPr>
            <w:tcW w:w="929" w:type="dxa"/>
            <w:vMerge/>
          </w:tcPr>
          <w:p w14:paraId="4798BD3C" w14:textId="77777777" w:rsidR="00953934" w:rsidRPr="00DA0CEB" w:rsidRDefault="00953934" w:rsidP="00E43E2C">
            <w:pPr>
              <w:jc w:val="center"/>
              <w:rPr>
                <w:sz w:val="22"/>
              </w:rPr>
            </w:pPr>
          </w:p>
        </w:tc>
        <w:tc>
          <w:tcPr>
            <w:tcW w:w="1552" w:type="dxa"/>
          </w:tcPr>
          <w:p w14:paraId="49A086DB"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E625427" w14:textId="77777777" w:rsidR="00953934" w:rsidRPr="00DA0CEB" w:rsidRDefault="00953934" w:rsidP="00E43E2C">
            <w:pPr>
              <w:jc w:val="center"/>
              <w:rPr>
                <w:sz w:val="22"/>
              </w:rPr>
            </w:pPr>
          </w:p>
        </w:tc>
        <w:tc>
          <w:tcPr>
            <w:tcW w:w="879" w:type="dxa"/>
            <w:shd w:val="clear" w:color="auto" w:fill="FFFFFF" w:themeFill="background1"/>
          </w:tcPr>
          <w:p w14:paraId="0D4338C8" w14:textId="77777777" w:rsidR="00953934" w:rsidRPr="00DA0CEB" w:rsidRDefault="00953934" w:rsidP="00E43E2C">
            <w:pPr>
              <w:jc w:val="center"/>
              <w:rPr>
                <w:sz w:val="22"/>
              </w:rPr>
            </w:pPr>
          </w:p>
        </w:tc>
        <w:tc>
          <w:tcPr>
            <w:tcW w:w="877" w:type="dxa"/>
            <w:shd w:val="clear" w:color="auto" w:fill="FFFFFF" w:themeFill="background1"/>
          </w:tcPr>
          <w:p w14:paraId="66E6179C" w14:textId="77777777" w:rsidR="00953934" w:rsidRPr="00DA0CEB" w:rsidRDefault="00953934" w:rsidP="00E43E2C">
            <w:pPr>
              <w:jc w:val="center"/>
              <w:rPr>
                <w:sz w:val="22"/>
              </w:rPr>
            </w:pPr>
          </w:p>
        </w:tc>
        <w:tc>
          <w:tcPr>
            <w:tcW w:w="879" w:type="dxa"/>
            <w:shd w:val="clear" w:color="auto" w:fill="FFFFFF" w:themeFill="background1"/>
          </w:tcPr>
          <w:p w14:paraId="2424BC67" w14:textId="77777777" w:rsidR="00953934" w:rsidRPr="00DA0CEB" w:rsidRDefault="00953934" w:rsidP="00E43E2C">
            <w:pPr>
              <w:jc w:val="center"/>
              <w:rPr>
                <w:sz w:val="22"/>
              </w:rPr>
            </w:pPr>
          </w:p>
        </w:tc>
        <w:tc>
          <w:tcPr>
            <w:tcW w:w="879" w:type="dxa"/>
            <w:shd w:val="clear" w:color="auto" w:fill="FFFFFF" w:themeFill="background1"/>
          </w:tcPr>
          <w:p w14:paraId="305C7125" w14:textId="77777777" w:rsidR="00953934" w:rsidRPr="00DA0CEB" w:rsidRDefault="00953934" w:rsidP="00E43E2C">
            <w:pPr>
              <w:jc w:val="center"/>
              <w:rPr>
                <w:sz w:val="22"/>
              </w:rPr>
            </w:pPr>
          </w:p>
        </w:tc>
        <w:tc>
          <w:tcPr>
            <w:tcW w:w="877" w:type="dxa"/>
            <w:shd w:val="clear" w:color="auto" w:fill="FFFFFF" w:themeFill="background1"/>
          </w:tcPr>
          <w:p w14:paraId="656D54FB" w14:textId="77777777" w:rsidR="00953934" w:rsidRPr="00DA0CEB" w:rsidRDefault="00953934" w:rsidP="00E43E2C">
            <w:pPr>
              <w:jc w:val="center"/>
              <w:rPr>
                <w:sz w:val="22"/>
              </w:rPr>
            </w:pPr>
          </w:p>
        </w:tc>
        <w:tc>
          <w:tcPr>
            <w:tcW w:w="879" w:type="dxa"/>
            <w:shd w:val="clear" w:color="auto" w:fill="FFFFFF" w:themeFill="background1"/>
          </w:tcPr>
          <w:p w14:paraId="2E62186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44EB429" w14:textId="77777777" w:rsidR="00953934" w:rsidRPr="00DA0CEB" w:rsidRDefault="00953934" w:rsidP="00E43E2C">
            <w:pPr>
              <w:jc w:val="center"/>
              <w:rPr>
                <w:sz w:val="22"/>
              </w:rPr>
            </w:pPr>
          </w:p>
        </w:tc>
      </w:tr>
      <w:tr w:rsidR="00953934" w:rsidRPr="00DA0CEB" w14:paraId="0CC7787D" w14:textId="77777777" w:rsidTr="00E43E2C">
        <w:trPr>
          <w:trHeight w:val="237"/>
        </w:trPr>
        <w:tc>
          <w:tcPr>
            <w:tcW w:w="929" w:type="dxa"/>
            <w:vMerge/>
          </w:tcPr>
          <w:p w14:paraId="0500A235" w14:textId="77777777" w:rsidR="00953934" w:rsidRPr="00DA0CEB" w:rsidRDefault="00953934" w:rsidP="00E43E2C">
            <w:pPr>
              <w:jc w:val="center"/>
              <w:rPr>
                <w:sz w:val="22"/>
              </w:rPr>
            </w:pPr>
          </w:p>
        </w:tc>
        <w:tc>
          <w:tcPr>
            <w:tcW w:w="1552" w:type="dxa"/>
          </w:tcPr>
          <w:p w14:paraId="045B713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31434E2" w14:textId="77777777" w:rsidR="00953934" w:rsidRPr="00DA0CEB" w:rsidRDefault="00953934" w:rsidP="00E43E2C">
            <w:pPr>
              <w:jc w:val="center"/>
              <w:rPr>
                <w:sz w:val="22"/>
              </w:rPr>
            </w:pPr>
          </w:p>
        </w:tc>
        <w:tc>
          <w:tcPr>
            <w:tcW w:w="879" w:type="dxa"/>
            <w:shd w:val="clear" w:color="auto" w:fill="FFFFFF" w:themeFill="background1"/>
          </w:tcPr>
          <w:p w14:paraId="793DA860" w14:textId="77777777" w:rsidR="00953934" w:rsidRPr="00DA0CEB" w:rsidRDefault="00953934" w:rsidP="00E43E2C">
            <w:pPr>
              <w:jc w:val="center"/>
              <w:rPr>
                <w:sz w:val="22"/>
              </w:rPr>
            </w:pPr>
          </w:p>
        </w:tc>
        <w:tc>
          <w:tcPr>
            <w:tcW w:w="877" w:type="dxa"/>
            <w:shd w:val="clear" w:color="auto" w:fill="FFFFFF" w:themeFill="background1"/>
          </w:tcPr>
          <w:p w14:paraId="4D7168C1" w14:textId="77777777" w:rsidR="00953934" w:rsidRPr="00DA0CEB" w:rsidRDefault="00953934" w:rsidP="00E43E2C">
            <w:pPr>
              <w:jc w:val="center"/>
              <w:rPr>
                <w:sz w:val="22"/>
              </w:rPr>
            </w:pPr>
          </w:p>
        </w:tc>
        <w:tc>
          <w:tcPr>
            <w:tcW w:w="879" w:type="dxa"/>
            <w:shd w:val="clear" w:color="auto" w:fill="FFFFFF" w:themeFill="background1"/>
          </w:tcPr>
          <w:p w14:paraId="12CC93F3" w14:textId="77777777" w:rsidR="00953934" w:rsidRPr="00DA0CEB" w:rsidRDefault="00953934" w:rsidP="00E43E2C">
            <w:pPr>
              <w:jc w:val="center"/>
              <w:rPr>
                <w:sz w:val="22"/>
              </w:rPr>
            </w:pPr>
          </w:p>
        </w:tc>
        <w:tc>
          <w:tcPr>
            <w:tcW w:w="879" w:type="dxa"/>
            <w:shd w:val="clear" w:color="auto" w:fill="FFFFFF" w:themeFill="background1"/>
          </w:tcPr>
          <w:p w14:paraId="4D5490F7" w14:textId="77777777" w:rsidR="00953934" w:rsidRPr="00DA0CEB" w:rsidRDefault="00953934" w:rsidP="00E43E2C">
            <w:pPr>
              <w:jc w:val="center"/>
              <w:rPr>
                <w:sz w:val="22"/>
              </w:rPr>
            </w:pPr>
          </w:p>
        </w:tc>
        <w:tc>
          <w:tcPr>
            <w:tcW w:w="877" w:type="dxa"/>
            <w:shd w:val="clear" w:color="auto" w:fill="FFFFFF" w:themeFill="background1"/>
          </w:tcPr>
          <w:p w14:paraId="404A3CB5" w14:textId="77777777" w:rsidR="00953934" w:rsidRPr="00DA0CEB" w:rsidRDefault="00953934" w:rsidP="00E43E2C">
            <w:pPr>
              <w:jc w:val="center"/>
              <w:rPr>
                <w:sz w:val="22"/>
              </w:rPr>
            </w:pPr>
          </w:p>
        </w:tc>
        <w:tc>
          <w:tcPr>
            <w:tcW w:w="879" w:type="dxa"/>
            <w:shd w:val="clear" w:color="auto" w:fill="FFFFFF" w:themeFill="background1"/>
          </w:tcPr>
          <w:p w14:paraId="7B07B19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134AC6B" w14:textId="77777777" w:rsidR="00953934" w:rsidRPr="00DA0CEB" w:rsidRDefault="00953934" w:rsidP="00E43E2C">
            <w:pPr>
              <w:jc w:val="center"/>
              <w:rPr>
                <w:sz w:val="22"/>
              </w:rPr>
            </w:pPr>
          </w:p>
        </w:tc>
      </w:tr>
      <w:tr w:rsidR="00953934" w:rsidRPr="00DA0CEB" w14:paraId="418DDFC0" w14:textId="77777777" w:rsidTr="00E43E2C">
        <w:trPr>
          <w:trHeight w:val="237"/>
        </w:trPr>
        <w:tc>
          <w:tcPr>
            <w:tcW w:w="929" w:type="dxa"/>
            <w:vMerge/>
          </w:tcPr>
          <w:p w14:paraId="5B661160" w14:textId="77777777" w:rsidR="00953934" w:rsidRPr="00DA0CEB" w:rsidRDefault="00953934" w:rsidP="00E43E2C">
            <w:pPr>
              <w:jc w:val="center"/>
              <w:rPr>
                <w:sz w:val="22"/>
              </w:rPr>
            </w:pPr>
          </w:p>
        </w:tc>
        <w:tc>
          <w:tcPr>
            <w:tcW w:w="1552" w:type="dxa"/>
          </w:tcPr>
          <w:p w14:paraId="75B57207"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CE474CC" w14:textId="77777777" w:rsidR="00953934" w:rsidRPr="00DA0CEB" w:rsidRDefault="00953934" w:rsidP="00E43E2C">
            <w:pPr>
              <w:jc w:val="center"/>
              <w:rPr>
                <w:sz w:val="22"/>
              </w:rPr>
            </w:pPr>
          </w:p>
        </w:tc>
        <w:tc>
          <w:tcPr>
            <w:tcW w:w="879" w:type="dxa"/>
            <w:shd w:val="clear" w:color="auto" w:fill="FFFFFF" w:themeFill="background1"/>
          </w:tcPr>
          <w:p w14:paraId="7361927E" w14:textId="77777777" w:rsidR="00953934" w:rsidRPr="00DA0CEB" w:rsidRDefault="00953934" w:rsidP="00E43E2C">
            <w:pPr>
              <w:jc w:val="center"/>
              <w:rPr>
                <w:sz w:val="22"/>
              </w:rPr>
            </w:pPr>
          </w:p>
        </w:tc>
        <w:tc>
          <w:tcPr>
            <w:tcW w:w="877" w:type="dxa"/>
            <w:shd w:val="clear" w:color="auto" w:fill="FFFFFF" w:themeFill="background1"/>
          </w:tcPr>
          <w:p w14:paraId="013DEA8E" w14:textId="77777777" w:rsidR="00953934" w:rsidRPr="00DA0CEB" w:rsidRDefault="00953934" w:rsidP="00E43E2C">
            <w:pPr>
              <w:jc w:val="center"/>
              <w:rPr>
                <w:sz w:val="22"/>
              </w:rPr>
            </w:pPr>
          </w:p>
        </w:tc>
        <w:tc>
          <w:tcPr>
            <w:tcW w:w="879" w:type="dxa"/>
            <w:shd w:val="clear" w:color="auto" w:fill="FFFFFF" w:themeFill="background1"/>
          </w:tcPr>
          <w:p w14:paraId="3F5C09F3" w14:textId="77777777" w:rsidR="00953934" w:rsidRPr="00DA0CEB" w:rsidRDefault="00953934" w:rsidP="00E43E2C">
            <w:pPr>
              <w:jc w:val="center"/>
              <w:rPr>
                <w:sz w:val="22"/>
              </w:rPr>
            </w:pPr>
          </w:p>
        </w:tc>
        <w:tc>
          <w:tcPr>
            <w:tcW w:w="879" w:type="dxa"/>
            <w:shd w:val="clear" w:color="auto" w:fill="FFFFFF" w:themeFill="background1"/>
          </w:tcPr>
          <w:p w14:paraId="48F68A3E" w14:textId="77777777" w:rsidR="00953934" w:rsidRPr="00DA0CEB" w:rsidRDefault="00953934" w:rsidP="00E43E2C">
            <w:pPr>
              <w:jc w:val="center"/>
              <w:rPr>
                <w:sz w:val="22"/>
              </w:rPr>
            </w:pPr>
          </w:p>
        </w:tc>
        <w:tc>
          <w:tcPr>
            <w:tcW w:w="877" w:type="dxa"/>
            <w:shd w:val="clear" w:color="auto" w:fill="FFFFFF" w:themeFill="background1"/>
          </w:tcPr>
          <w:p w14:paraId="35223F18" w14:textId="77777777" w:rsidR="00953934" w:rsidRPr="00DA0CEB" w:rsidRDefault="00953934" w:rsidP="00E43E2C">
            <w:pPr>
              <w:jc w:val="center"/>
              <w:rPr>
                <w:sz w:val="22"/>
              </w:rPr>
            </w:pPr>
          </w:p>
        </w:tc>
        <w:tc>
          <w:tcPr>
            <w:tcW w:w="879" w:type="dxa"/>
            <w:shd w:val="clear" w:color="auto" w:fill="FFFFFF" w:themeFill="background1"/>
          </w:tcPr>
          <w:p w14:paraId="7DDB5C0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365557F" w14:textId="77777777" w:rsidR="00953934" w:rsidRPr="00DA0CEB" w:rsidRDefault="00953934" w:rsidP="00E43E2C">
            <w:pPr>
              <w:jc w:val="center"/>
              <w:rPr>
                <w:sz w:val="22"/>
              </w:rPr>
            </w:pPr>
          </w:p>
        </w:tc>
      </w:tr>
      <w:tr w:rsidR="00953934" w:rsidRPr="00DA0CEB" w14:paraId="7D321204" w14:textId="77777777" w:rsidTr="00E43E2C">
        <w:trPr>
          <w:trHeight w:val="237"/>
        </w:trPr>
        <w:tc>
          <w:tcPr>
            <w:tcW w:w="929" w:type="dxa"/>
            <w:vMerge/>
          </w:tcPr>
          <w:p w14:paraId="7ACD90D4" w14:textId="77777777" w:rsidR="00953934" w:rsidRPr="00DA0CEB" w:rsidRDefault="00953934" w:rsidP="00E43E2C">
            <w:pPr>
              <w:jc w:val="center"/>
              <w:rPr>
                <w:sz w:val="22"/>
              </w:rPr>
            </w:pPr>
          </w:p>
        </w:tc>
        <w:tc>
          <w:tcPr>
            <w:tcW w:w="1552" w:type="dxa"/>
          </w:tcPr>
          <w:p w14:paraId="3B3A0B2E"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CCBA86C" w14:textId="77777777" w:rsidR="00953934" w:rsidRPr="00DA0CEB" w:rsidRDefault="00953934" w:rsidP="00E43E2C">
            <w:pPr>
              <w:jc w:val="center"/>
              <w:rPr>
                <w:sz w:val="22"/>
              </w:rPr>
            </w:pPr>
          </w:p>
        </w:tc>
        <w:tc>
          <w:tcPr>
            <w:tcW w:w="879" w:type="dxa"/>
            <w:shd w:val="clear" w:color="auto" w:fill="FFFFFF" w:themeFill="background1"/>
          </w:tcPr>
          <w:p w14:paraId="6C09005D" w14:textId="77777777" w:rsidR="00953934" w:rsidRPr="00DA0CEB" w:rsidRDefault="00953934" w:rsidP="00E43E2C">
            <w:pPr>
              <w:jc w:val="center"/>
              <w:rPr>
                <w:sz w:val="22"/>
              </w:rPr>
            </w:pPr>
          </w:p>
        </w:tc>
        <w:tc>
          <w:tcPr>
            <w:tcW w:w="877" w:type="dxa"/>
            <w:shd w:val="clear" w:color="auto" w:fill="FFFFFF" w:themeFill="background1"/>
          </w:tcPr>
          <w:p w14:paraId="305FD46A" w14:textId="77777777" w:rsidR="00953934" w:rsidRPr="00DA0CEB" w:rsidRDefault="00953934" w:rsidP="00E43E2C">
            <w:pPr>
              <w:jc w:val="center"/>
              <w:rPr>
                <w:sz w:val="22"/>
              </w:rPr>
            </w:pPr>
          </w:p>
        </w:tc>
        <w:tc>
          <w:tcPr>
            <w:tcW w:w="879" w:type="dxa"/>
            <w:shd w:val="clear" w:color="auto" w:fill="FFFFFF" w:themeFill="background1"/>
          </w:tcPr>
          <w:p w14:paraId="6764BE3F" w14:textId="77777777" w:rsidR="00953934" w:rsidRPr="00DA0CEB" w:rsidRDefault="00953934" w:rsidP="00E43E2C">
            <w:pPr>
              <w:jc w:val="center"/>
              <w:rPr>
                <w:sz w:val="22"/>
              </w:rPr>
            </w:pPr>
          </w:p>
        </w:tc>
        <w:tc>
          <w:tcPr>
            <w:tcW w:w="879" w:type="dxa"/>
            <w:shd w:val="clear" w:color="auto" w:fill="4472C4" w:themeFill="accent1"/>
          </w:tcPr>
          <w:p w14:paraId="1EE36BA1" w14:textId="77777777" w:rsidR="00953934" w:rsidRPr="00DA0CEB" w:rsidRDefault="00953934" w:rsidP="00E43E2C">
            <w:pPr>
              <w:jc w:val="center"/>
              <w:rPr>
                <w:sz w:val="22"/>
              </w:rPr>
            </w:pPr>
          </w:p>
        </w:tc>
        <w:tc>
          <w:tcPr>
            <w:tcW w:w="877" w:type="dxa"/>
            <w:shd w:val="clear" w:color="auto" w:fill="4472C4" w:themeFill="accent1"/>
          </w:tcPr>
          <w:p w14:paraId="15A4B2D1" w14:textId="77777777" w:rsidR="00953934" w:rsidRPr="00DA0CEB" w:rsidRDefault="00953934" w:rsidP="00E43E2C">
            <w:pPr>
              <w:jc w:val="center"/>
              <w:rPr>
                <w:sz w:val="22"/>
              </w:rPr>
            </w:pPr>
          </w:p>
        </w:tc>
        <w:tc>
          <w:tcPr>
            <w:tcW w:w="879" w:type="dxa"/>
            <w:shd w:val="clear" w:color="auto" w:fill="FFFFFF" w:themeFill="background1"/>
          </w:tcPr>
          <w:p w14:paraId="6A6CBFA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9019806" w14:textId="77777777" w:rsidR="00953934" w:rsidRPr="00DA0CEB" w:rsidRDefault="00953934" w:rsidP="00E43E2C">
            <w:pPr>
              <w:jc w:val="center"/>
              <w:rPr>
                <w:sz w:val="22"/>
              </w:rPr>
            </w:pPr>
          </w:p>
        </w:tc>
      </w:tr>
      <w:tr w:rsidR="00953934" w:rsidRPr="00DA0CEB" w14:paraId="2B9BEF89" w14:textId="77777777" w:rsidTr="00E43E2C">
        <w:trPr>
          <w:trHeight w:val="237"/>
        </w:trPr>
        <w:tc>
          <w:tcPr>
            <w:tcW w:w="929" w:type="dxa"/>
            <w:vMerge/>
            <w:tcBorders>
              <w:bottom w:val="single" w:sz="12" w:space="0" w:color="auto"/>
            </w:tcBorders>
          </w:tcPr>
          <w:p w14:paraId="04EA1C9E" w14:textId="77777777" w:rsidR="00953934" w:rsidRPr="00DA0CEB" w:rsidRDefault="00953934" w:rsidP="00E43E2C">
            <w:pPr>
              <w:jc w:val="center"/>
              <w:rPr>
                <w:sz w:val="22"/>
              </w:rPr>
            </w:pPr>
          </w:p>
        </w:tc>
        <w:tc>
          <w:tcPr>
            <w:tcW w:w="1552" w:type="dxa"/>
            <w:tcBorders>
              <w:bottom w:val="single" w:sz="12" w:space="0" w:color="auto"/>
            </w:tcBorders>
          </w:tcPr>
          <w:p w14:paraId="245881F0"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727D91E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65424B6"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75113E7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1957D9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EFF2214"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CCB438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CE9E829"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47C3222" w14:textId="77777777" w:rsidR="00953934" w:rsidRPr="00DA0CEB" w:rsidRDefault="00953934" w:rsidP="00E43E2C">
            <w:pPr>
              <w:jc w:val="center"/>
              <w:rPr>
                <w:sz w:val="22"/>
              </w:rPr>
            </w:pPr>
          </w:p>
        </w:tc>
      </w:tr>
      <w:tr w:rsidR="00953934" w:rsidRPr="00DA0CEB" w14:paraId="081F6419" w14:textId="77777777" w:rsidTr="00E43E2C">
        <w:trPr>
          <w:trHeight w:val="237"/>
        </w:trPr>
        <w:tc>
          <w:tcPr>
            <w:tcW w:w="929" w:type="dxa"/>
            <w:vMerge w:val="restart"/>
            <w:tcBorders>
              <w:top w:val="single" w:sz="12" w:space="0" w:color="auto"/>
            </w:tcBorders>
          </w:tcPr>
          <w:p w14:paraId="1841228E" w14:textId="77777777" w:rsidR="00953934" w:rsidRPr="00DA0CEB" w:rsidRDefault="00953934" w:rsidP="00E43E2C">
            <w:pPr>
              <w:jc w:val="center"/>
              <w:rPr>
                <w:sz w:val="22"/>
              </w:rPr>
            </w:pPr>
          </w:p>
          <w:p w14:paraId="15D75584" w14:textId="77777777" w:rsidR="00953934" w:rsidRPr="00DA0CEB" w:rsidRDefault="00953934" w:rsidP="00E43E2C">
            <w:pPr>
              <w:jc w:val="center"/>
              <w:rPr>
                <w:sz w:val="22"/>
              </w:rPr>
            </w:pPr>
          </w:p>
          <w:p w14:paraId="00F857B6" w14:textId="77777777" w:rsidR="00953934" w:rsidRPr="00DA0CEB" w:rsidRDefault="00953934" w:rsidP="00E43E2C">
            <w:pPr>
              <w:jc w:val="center"/>
              <w:rPr>
                <w:sz w:val="22"/>
              </w:rPr>
            </w:pPr>
          </w:p>
          <w:p w14:paraId="5249A1C8" w14:textId="77777777" w:rsidR="00953934" w:rsidRPr="00DA0CEB" w:rsidRDefault="00953934" w:rsidP="00E43E2C">
            <w:pPr>
              <w:jc w:val="center"/>
              <w:rPr>
                <w:sz w:val="22"/>
              </w:rPr>
            </w:pPr>
          </w:p>
          <w:p w14:paraId="6DD04621" w14:textId="77777777" w:rsidR="00953934" w:rsidRPr="00DA0CEB" w:rsidRDefault="00953934" w:rsidP="00E43E2C">
            <w:pPr>
              <w:jc w:val="center"/>
              <w:rPr>
                <w:sz w:val="22"/>
              </w:rPr>
            </w:pPr>
          </w:p>
          <w:p w14:paraId="6A1F4870"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4D2AD29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EDEE0B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760E81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BB37E3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FFDB3A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2E13BC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5BEE05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6B03E8B"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25C4066" w14:textId="77777777" w:rsidR="00953934" w:rsidRPr="00DA0CEB" w:rsidRDefault="00953934" w:rsidP="00E43E2C">
            <w:pPr>
              <w:jc w:val="center"/>
              <w:rPr>
                <w:sz w:val="22"/>
              </w:rPr>
            </w:pPr>
          </w:p>
        </w:tc>
      </w:tr>
      <w:tr w:rsidR="00953934" w:rsidRPr="00DA0CEB" w14:paraId="5454A2D4" w14:textId="77777777" w:rsidTr="00E43E2C">
        <w:trPr>
          <w:trHeight w:val="237"/>
        </w:trPr>
        <w:tc>
          <w:tcPr>
            <w:tcW w:w="929" w:type="dxa"/>
            <w:vMerge/>
          </w:tcPr>
          <w:p w14:paraId="374FBACB" w14:textId="77777777" w:rsidR="00953934" w:rsidRPr="00DA0CEB" w:rsidRDefault="00953934" w:rsidP="00E43E2C">
            <w:pPr>
              <w:jc w:val="center"/>
              <w:rPr>
                <w:sz w:val="22"/>
              </w:rPr>
            </w:pPr>
          </w:p>
        </w:tc>
        <w:tc>
          <w:tcPr>
            <w:tcW w:w="1552" w:type="dxa"/>
          </w:tcPr>
          <w:p w14:paraId="08BDE1E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7911550" w14:textId="77777777" w:rsidR="00953934" w:rsidRPr="00DA0CEB" w:rsidRDefault="00953934" w:rsidP="00E43E2C">
            <w:pPr>
              <w:jc w:val="center"/>
              <w:rPr>
                <w:sz w:val="22"/>
              </w:rPr>
            </w:pPr>
          </w:p>
        </w:tc>
        <w:tc>
          <w:tcPr>
            <w:tcW w:w="879" w:type="dxa"/>
            <w:shd w:val="clear" w:color="auto" w:fill="FFFFFF" w:themeFill="background1"/>
          </w:tcPr>
          <w:p w14:paraId="13EBA490" w14:textId="77777777" w:rsidR="00953934" w:rsidRPr="00DA0CEB" w:rsidRDefault="00953934" w:rsidP="00E43E2C">
            <w:pPr>
              <w:jc w:val="center"/>
              <w:rPr>
                <w:sz w:val="22"/>
              </w:rPr>
            </w:pPr>
          </w:p>
        </w:tc>
        <w:tc>
          <w:tcPr>
            <w:tcW w:w="877" w:type="dxa"/>
            <w:shd w:val="clear" w:color="auto" w:fill="FFFFFF" w:themeFill="background1"/>
          </w:tcPr>
          <w:p w14:paraId="5214DD96" w14:textId="77777777" w:rsidR="00953934" w:rsidRPr="00DA0CEB" w:rsidRDefault="00953934" w:rsidP="00E43E2C">
            <w:pPr>
              <w:jc w:val="center"/>
              <w:rPr>
                <w:sz w:val="22"/>
              </w:rPr>
            </w:pPr>
          </w:p>
        </w:tc>
        <w:tc>
          <w:tcPr>
            <w:tcW w:w="879" w:type="dxa"/>
            <w:shd w:val="clear" w:color="auto" w:fill="FFFFFF" w:themeFill="background1"/>
          </w:tcPr>
          <w:p w14:paraId="0585A2F4" w14:textId="77777777" w:rsidR="00953934" w:rsidRPr="00DA0CEB" w:rsidRDefault="00953934" w:rsidP="00E43E2C">
            <w:pPr>
              <w:jc w:val="center"/>
              <w:rPr>
                <w:sz w:val="22"/>
              </w:rPr>
            </w:pPr>
          </w:p>
        </w:tc>
        <w:tc>
          <w:tcPr>
            <w:tcW w:w="879" w:type="dxa"/>
            <w:shd w:val="clear" w:color="auto" w:fill="FFFFFF" w:themeFill="background1"/>
          </w:tcPr>
          <w:p w14:paraId="72C92DD9" w14:textId="77777777" w:rsidR="00953934" w:rsidRPr="00DA0CEB" w:rsidRDefault="00953934" w:rsidP="00E43E2C">
            <w:pPr>
              <w:jc w:val="center"/>
              <w:rPr>
                <w:sz w:val="22"/>
              </w:rPr>
            </w:pPr>
          </w:p>
        </w:tc>
        <w:tc>
          <w:tcPr>
            <w:tcW w:w="877" w:type="dxa"/>
            <w:shd w:val="clear" w:color="auto" w:fill="FFFFFF" w:themeFill="background1"/>
          </w:tcPr>
          <w:p w14:paraId="2AF0DB6A" w14:textId="77777777" w:rsidR="00953934" w:rsidRPr="00DA0CEB" w:rsidRDefault="00953934" w:rsidP="00E43E2C">
            <w:pPr>
              <w:jc w:val="center"/>
              <w:rPr>
                <w:sz w:val="22"/>
              </w:rPr>
            </w:pPr>
          </w:p>
        </w:tc>
        <w:tc>
          <w:tcPr>
            <w:tcW w:w="879" w:type="dxa"/>
            <w:shd w:val="clear" w:color="auto" w:fill="FFFFFF" w:themeFill="background1"/>
          </w:tcPr>
          <w:p w14:paraId="751E357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2F60CC5" w14:textId="77777777" w:rsidR="00953934" w:rsidRPr="00DA0CEB" w:rsidRDefault="00953934" w:rsidP="00E43E2C">
            <w:pPr>
              <w:jc w:val="center"/>
              <w:rPr>
                <w:sz w:val="22"/>
              </w:rPr>
            </w:pPr>
          </w:p>
        </w:tc>
      </w:tr>
      <w:tr w:rsidR="00953934" w:rsidRPr="00DA0CEB" w14:paraId="01267723" w14:textId="77777777" w:rsidTr="00E43E2C">
        <w:trPr>
          <w:trHeight w:val="237"/>
        </w:trPr>
        <w:tc>
          <w:tcPr>
            <w:tcW w:w="929" w:type="dxa"/>
            <w:vMerge/>
          </w:tcPr>
          <w:p w14:paraId="4DF780DF" w14:textId="77777777" w:rsidR="00953934" w:rsidRPr="00DA0CEB" w:rsidRDefault="00953934" w:rsidP="00E43E2C">
            <w:pPr>
              <w:jc w:val="center"/>
              <w:rPr>
                <w:sz w:val="22"/>
              </w:rPr>
            </w:pPr>
          </w:p>
        </w:tc>
        <w:tc>
          <w:tcPr>
            <w:tcW w:w="1552" w:type="dxa"/>
          </w:tcPr>
          <w:p w14:paraId="2B17CD65"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B2F6220" w14:textId="77777777" w:rsidR="00953934" w:rsidRPr="00DA0CEB" w:rsidRDefault="00953934" w:rsidP="00E43E2C">
            <w:pPr>
              <w:jc w:val="center"/>
              <w:rPr>
                <w:sz w:val="22"/>
              </w:rPr>
            </w:pPr>
          </w:p>
        </w:tc>
        <w:tc>
          <w:tcPr>
            <w:tcW w:w="879" w:type="dxa"/>
            <w:shd w:val="clear" w:color="auto" w:fill="FFFFFF" w:themeFill="background1"/>
          </w:tcPr>
          <w:p w14:paraId="73D43592" w14:textId="77777777" w:rsidR="00953934" w:rsidRPr="00DA0CEB" w:rsidRDefault="00953934" w:rsidP="00E43E2C">
            <w:pPr>
              <w:jc w:val="center"/>
              <w:rPr>
                <w:sz w:val="22"/>
              </w:rPr>
            </w:pPr>
          </w:p>
        </w:tc>
        <w:tc>
          <w:tcPr>
            <w:tcW w:w="877" w:type="dxa"/>
            <w:shd w:val="clear" w:color="auto" w:fill="FFFFFF" w:themeFill="background1"/>
          </w:tcPr>
          <w:p w14:paraId="2F181AFA" w14:textId="77777777" w:rsidR="00953934" w:rsidRPr="00DA0CEB" w:rsidRDefault="00953934" w:rsidP="00E43E2C">
            <w:pPr>
              <w:jc w:val="center"/>
              <w:rPr>
                <w:sz w:val="22"/>
              </w:rPr>
            </w:pPr>
          </w:p>
        </w:tc>
        <w:tc>
          <w:tcPr>
            <w:tcW w:w="879" w:type="dxa"/>
            <w:shd w:val="clear" w:color="auto" w:fill="FFFFFF" w:themeFill="background1"/>
          </w:tcPr>
          <w:p w14:paraId="4ACFA2E4" w14:textId="77777777" w:rsidR="00953934" w:rsidRPr="00DA0CEB" w:rsidRDefault="00953934" w:rsidP="00E43E2C">
            <w:pPr>
              <w:jc w:val="center"/>
              <w:rPr>
                <w:sz w:val="22"/>
              </w:rPr>
            </w:pPr>
          </w:p>
        </w:tc>
        <w:tc>
          <w:tcPr>
            <w:tcW w:w="879" w:type="dxa"/>
            <w:shd w:val="clear" w:color="auto" w:fill="FFFFFF" w:themeFill="background1"/>
          </w:tcPr>
          <w:p w14:paraId="1AA8D5E7" w14:textId="77777777" w:rsidR="00953934" w:rsidRPr="00DA0CEB" w:rsidRDefault="00953934" w:rsidP="00E43E2C">
            <w:pPr>
              <w:jc w:val="center"/>
              <w:rPr>
                <w:sz w:val="22"/>
              </w:rPr>
            </w:pPr>
          </w:p>
        </w:tc>
        <w:tc>
          <w:tcPr>
            <w:tcW w:w="877" w:type="dxa"/>
            <w:shd w:val="clear" w:color="auto" w:fill="FFFFFF" w:themeFill="background1"/>
          </w:tcPr>
          <w:p w14:paraId="5A22C6EC" w14:textId="77777777" w:rsidR="00953934" w:rsidRPr="00DA0CEB" w:rsidRDefault="00953934" w:rsidP="00E43E2C">
            <w:pPr>
              <w:jc w:val="center"/>
              <w:rPr>
                <w:sz w:val="22"/>
              </w:rPr>
            </w:pPr>
          </w:p>
        </w:tc>
        <w:tc>
          <w:tcPr>
            <w:tcW w:w="879" w:type="dxa"/>
            <w:shd w:val="clear" w:color="auto" w:fill="FFFFFF" w:themeFill="background1"/>
          </w:tcPr>
          <w:p w14:paraId="03363AE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27F8537" w14:textId="77777777" w:rsidR="00953934" w:rsidRPr="00DA0CEB" w:rsidRDefault="00953934" w:rsidP="00E43E2C">
            <w:pPr>
              <w:jc w:val="center"/>
              <w:rPr>
                <w:sz w:val="22"/>
              </w:rPr>
            </w:pPr>
          </w:p>
        </w:tc>
      </w:tr>
      <w:tr w:rsidR="00953934" w:rsidRPr="00DA0CEB" w14:paraId="06AEEF42" w14:textId="77777777" w:rsidTr="00E43E2C">
        <w:trPr>
          <w:trHeight w:val="237"/>
        </w:trPr>
        <w:tc>
          <w:tcPr>
            <w:tcW w:w="929" w:type="dxa"/>
            <w:vMerge/>
          </w:tcPr>
          <w:p w14:paraId="3BB53043" w14:textId="77777777" w:rsidR="00953934" w:rsidRPr="00DA0CEB" w:rsidRDefault="00953934" w:rsidP="00E43E2C">
            <w:pPr>
              <w:jc w:val="center"/>
              <w:rPr>
                <w:sz w:val="22"/>
              </w:rPr>
            </w:pPr>
          </w:p>
        </w:tc>
        <w:tc>
          <w:tcPr>
            <w:tcW w:w="1552" w:type="dxa"/>
          </w:tcPr>
          <w:p w14:paraId="31095D2C"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F483654" w14:textId="77777777" w:rsidR="00953934" w:rsidRPr="00DA0CEB" w:rsidRDefault="00953934" w:rsidP="00E43E2C">
            <w:pPr>
              <w:jc w:val="center"/>
              <w:rPr>
                <w:sz w:val="22"/>
              </w:rPr>
            </w:pPr>
          </w:p>
        </w:tc>
        <w:tc>
          <w:tcPr>
            <w:tcW w:w="879" w:type="dxa"/>
            <w:shd w:val="clear" w:color="auto" w:fill="FFFFFF" w:themeFill="background1"/>
          </w:tcPr>
          <w:p w14:paraId="20590A16" w14:textId="77777777" w:rsidR="00953934" w:rsidRPr="00DA0CEB" w:rsidRDefault="00953934" w:rsidP="00E43E2C">
            <w:pPr>
              <w:jc w:val="center"/>
              <w:rPr>
                <w:sz w:val="22"/>
              </w:rPr>
            </w:pPr>
          </w:p>
        </w:tc>
        <w:tc>
          <w:tcPr>
            <w:tcW w:w="877" w:type="dxa"/>
            <w:shd w:val="clear" w:color="auto" w:fill="FFFFFF" w:themeFill="background1"/>
          </w:tcPr>
          <w:p w14:paraId="12E4B21B" w14:textId="77777777" w:rsidR="00953934" w:rsidRPr="00DA0CEB" w:rsidRDefault="00953934" w:rsidP="00E43E2C">
            <w:pPr>
              <w:jc w:val="center"/>
              <w:rPr>
                <w:sz w:val="22"/>
              </w:rPr>
            </w:pPr>
          </w:p>
        </w:tc>
        <w:tc>
          <w:tcPr>
            <w:tcW w:w="879" w:type="dxa"/>
            <w:shd w:val="clear" w:color="auto" w:fill="FFFFFF" w:themeFill="background1"/>
          </w:tcPr>
          <w:p w14:paraId="6A916D8E" w14:textId="77777777" w:rsidR="00953934" w:rsidRPr="00DA0CEB" w:rsidRDefault="00953934" w:rsidP="00E43E2C">
            <w:pPr>
              <w:jc w:val="center"/>
              <w:rPr>
                <w:sz w:val="22"/>
              </w:rPr>
            </w:pPr>
          </w:p>
        </w:tc>
        <w:tc>
          <w:tcPr>
            <w:tcW w:w="879" w:type="dxa"/>
            <w:shd w:val="clear" w:color="auto" w:fill="FFFFFF" w:themeFill="background1"/>
          </w:tcPr>
          <w:p w14:paraId="6824BFD1" w14:textId="77777777" w:rsidR="00953934" w:rsidRPr="00DA0CEB" w:rsidRDefault="00953934" w:rsidP="00E43E2C">
            <w:pPr>
              <w:jc w:val="center"/>
              <w:rPr>
                <w:color w:val="FF0000"/>
                <w:sz w:val="22"/>
              </w:rPr>
            </w:pPr>
          </w:p>
        </w:tc>
        <w:tc>
          <w:tcPr>
            <w:tcW w:w="877" w:type="dxa"/>
            <w:shd w:val="clear" w:color="auto" w:fill="FFFFFF" w:themeFill="background1"/>
          </w:tcPr>
          <w:p w14:paraId="64DFAFF5" w14:textId="77777777" w:rsidR="00953934" w:rsidRPr="00DA0CEB" w:rsidRDefault="00953934" w:rsidP="00E43E2C">
            <w:pPr>
              <w:jc w:val="center"/>
              <w:rPr>
                <w:sz w:val="22"/>
              </w:rPr>
            </w:pPr>
          </w:p>
        </w:tc>
        <w:tc>
          <w:tcPr>
            <w:tcW w:w="879" w:type="dxa"/>
            <w:shd w:val="clear" w:color="auto" w:fill="FFFFFF" w:themeFill="background1"/>
          </w:tcPr>
          <w:p w14:paraId="746E2D9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1D79654" w14:textId="77777777" w:rsidR="00953934" w:rsidRPr="00DA0CEB" w:rsidRDefault="00953934" w:rsidP="00E43E2C">
            <w:pPr>
              <w:jc w:val="center"/>
              <w:rPr>
                <w:sz w:val="22"/>
              </w:rPr>
            </w:pPr>
          </w:p>
        </w:tc>
      </w:tr>
      <w:tr w:rsidR="00953934" w:rsidRPr="00DA0CEB" w14:paraId="1CE82FA5" w14:textId="77777777" w:rsidTr="00E43E2C">
        <w:trPr>
          <w:trHeight w:val="237"/>
        </w:trPr>
        <w:tc>
          <w:tcPr>
            <w:tcW w:w="929" w:type="dxa"/>
            <w:vMerge/>
          </w:tcPr>
          <w:p w14:paraId="001D692F" w14:textId="77777777" w:rsidR="00953934" w:rsidRPr="00DA0CEB" w:rsidRDefault="00953934" w:rsidP="00E43E2C">
            <w:pPr>
              <w:jc w:val="center"/>
              <w:rPr>
                <w:sz w:val="22"/>
              </w:rPr>
            </w:pPr>
          </w:p>
        </w:tc>
        <w:tc>
          <w:tcPr>
            <w:tcW w:w="1552" w:type="dxa"/>
          </w:tcPr>
          <w:p w14:paraId="0358D804"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263BDD1" w14:textId="77777777" w:rsidR="00953934" w:rsidRPr="00DA0CEB" w:rsidRDefault="00953934" w:rsidP="00E43E2C">
            <w:pPr>
              <w:jc w:val="center"/>
              <w:rPr>
                <w:sz w:val="22"/>
              </w:rPr>
            </w:pPr>
          </w:p>
        </w:tc>
        <w:tc>
          <w:tcPr>
            <w:tcW w:w="879" w:type="dxa"/>
            <w:shd w:val="clear" w:color="auto" w:fill="FFFFFF" w:themeFill="background1"/>
          </w:tcPr>
          <w:p w14:paraId="4775AACA" w14:textId="77777777" w:rsidR="00953934" w:rsidRPr="00DA0CEB" w:rsidRDefault="00953934" w:rsidP="00E43E2C">
            <w:pPr>
              <w:jc w:val="center"/>
              <w:rPr>
                <w:sz w:val="22"/>
              </w:rPr>
            </w:pPr>
          </w:p>
        </w:tc>
        <w:tc>
          <w:tcPr>
            <w:tcW w:w="877" w:type="dxa"/>
            <w:shd w:val="clear" w:color="auto" w:fill="FFFFFF" w:themeFill="background1"/>
          </w:tcPr>
          <w:p w14:paraId="0825F354" w14:textId="77777777" w:rsidR="00953934" w:rsidRPr="00DA0CEB" w:rsidRDefault="00953934" w:rsidP="00E43E2C">
            <w:pPr>
              <w:jc w:val="center"/>
              <w:rPr>
                <w:sz w:val="22"/>
              </w:rPr>
            </w:pPr>
          </w:p>
        </w:tc>
        <w:tc>
          <w:tcPr>
            <w:tcW w:w="879" w:type="dxa"/>
            <w:shd w:val="clear" w:color="auto" w:fill="FFFFFF" w:themeFill="background1"/>
          </w:tcPr>
          <w:p w14:paraId="32F48F1F" w14:textId="77777777" w:rsidR="00953934" w:rsidRPr="00DA0CEB" w:rsidRDefault="00953934" w:rsidP="00E43E2C">
            <w:pPr>
              <w:jc w:val="center"/>
              <w:rPr>
                <w:sz w:val="22"/>
              </w:rPr>
            </w:pPr>
          </w:p>
        </w:tc>
        <w:tc>
          <w:tcPr>
            <w:tcW w:w="879" w:type="dxa"/>
            <w:shd w:val="clear" w:color="auto" w:fill="4472C4" w:themeFill="accent1"/>
          </w:tcPr>
          <w:p w14:paraId="6B23552D" w14:textId="77777777" w:rsidR="00953934" w:rsidRPr="00DA0CEB" w:rsidRDefault="00953934" w:rsidP="00E43E2C">
            <w:pPr>
              <w:jc w:val="center"/>
              <w:rPr>
                <w:color w:val="FF0000"/>
                <w:sz w:val="22"/>
              </w:rPr>
            </w:pPr>
          </w:p>
        </w:tc>
        <w:tc>
          <w:tcPr>
            <w:tcW w:w="877" w:type="dxa"/>
            <w:shd w:val="clear" w:color="auto" w:fill="4472C4" w:themeFill="accent1"/>
          </w:tcPr>
          <w:p w14:paraId="45879309" w14:textId="77777777" w:rsidR="00953934" w:rsidRPr="00DA0CEB" w:rsidRDefault="00953934" w:rsidP="00E43E2C">
            <w:pPr>
              <w:jc w:val="center"/>
              <w:rPr>
                <w:sz w:val="22"/>
              </w:rPr>
            </w:pPr>
          </w:p>
        </w:tc>
        <w:tc>
          <w:tcPr>
            <w:tcW w:w="879" w:type="dxa"/>
            <w:shd w:val="clear" w:color="auto" w:fill="FFFFFF" w:themeFill="background1"/>
          </w:tcPr>
          <w:p w14:paraId="7D20AB7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95FD7D7" w14:textId="77777777" w:rsidR="00953934" w:rsidRPr="00DA0CEB" w:rsidRDefault="00953934" w:rsidP="00E43E2C">
            <w:pPr>
              <w:jc w:val="center"/>
              <w:rPr>
                <w:sz w:val="22"/>
              </w:rPr>
            </w:pPr>
          </w:p>
        </w:tc>
      </w:tr>
      <w:tr w:rsidR="00953934" w:rsidRPr="00DA0CEB" w14:paraId="20FC97C0" w14:textId="77777777" w:rsidTr="00E43E2C">
        <w:trPr>
          <w:trHeight w:val="237"/>
        </w:trPr>
        <w:tc>
          <w:tcPr>
            <w:tcW w:w="929" w:type="dxa"/>
            <w:vMerge/>
            <w:tcBorders>
              <w:bottom w:val="single" w:sz="12" w:space="0" w:color="auto"/>
            </w:tcBorders>
          </w:tcPr>
          <w:p w14:paraId="12788CEF" w14:textId="77777777" w:rsidR="00953934" w:rsidRPr="00DA0CEB" w:rsidRDefault="00953934" w:rsidP="00E43E2C">
            <w:pPr>
              <w:jc w:val="center"/>
              <w:rPr>
                <w:sz w:val="22"/>
              </w:rPr>
            </w:pPr>
          </w:p>
        </w:tc>
        <w:tc>
          <w:tcPr>
            <w:tcW w:w="1552" w:type="dxa"/>
            <w:tcBorders>
              <w:bottom w:val="single" w:sz="12" w:space="0" w:color="auto"/>
            </w:tcBorders>
          </w:tcPr>
          <w:p w14:paraId="35C364F2"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40473A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9D4A78D"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E2CB1A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3A9117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80EDC7E"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D2D895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6FAB7F5"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4B6FF451" w14:textId="77777777" w:rsidR="00953934" w:rsidRPr="00DA0CEB" w:rsidRDefault="00953934" w:rsidP="00E43E2C">
            <w:pPr>
              <w:jc w:val="center"/>
              <w:rPr>
                <w:sz w:val="22"/>
              </w:rPr>
            </w:pPr>
          </w:p>
        </w:tc>
      </w:tr>
      <w:tr w:rsidR="00953934" w:rsidRPr="00DA0CEB" w14:paraId="29CF170A" w14:textId="77777777" w:rsidTr="00E43E2C">
        <w:trPr>
          <w:trHeight w:val="246"/>
        </w:trPr>
        <w:tc>
          <w:tcPr>
            <w:tcW w:w="929" w:type="dxa"/>
            <w:vMerge w:val="restart"/>
            <w:tcBorders>
              <w:top w:val="single" w:sz="12" w:space="0" w:color="auto"/>
            </w:tcBorders>
          </w:tcPr>
          <w:p w14:paraId="15566FCD" w14:textId="77777777" w:rsidR="00953934" w:rsidRPr="00DA0CEB" w:rsidRDefault="00953934" w:rsidP="00E43E2C">
            <w:pPr>
              <w:jc w:val="center"/>
              <w:rPr>
                <w:sz w:val="22"/>
              </w:rPr>
            </w:pPr>
          </w:p>
          <w:p w14:paraId="300BD727" w14:textId="77777777" w:rsidR="00953934" w:rsidRPr="00DA0CEB" w:rsidRDefault="00953934" w:rsidP="00E43E2C">
            <w:pPr>
              <w:jc w:val="center"/>
              <w:rPr>
                <w:sz w:val="22"/>
              </w:rPr>
            </w:pPr>
          </w:p>
          <w:p w14:paraId="5149B82D" w14:textId="77777777" w:rsidR="00953934" w:rsidRPr="00DA0CEB" w:rsidRDefault="00953934" w:rsidP="00E43E2C">
            <w:pPr>
              <w:jc w:val="center"/>
              <w:rPr>
                <w:sz w:val="22"/>
              </w:rPr>
            </w:pPr>
          </w:p>
          <w:p w14:paraId="142B7B5B" w14:textId="77777777" w:rsidR="00953934" w:rsidRPr="00DA0CEB" w:rsidRDefault="00953934" w:rsidP="00E43E2C">
            <w:pPr>
              <w:jc w:val="center"/>
              <w:rPr>
                <w:sz w:val="22"/>
              </w:rPr>
            </w:pPr>
          </w:p>
          <w:p w14:paraId="6327FFD7" w14:textId="77777777" w:rsidR="00953934" w:rsidRPr="00DA0CEB" w:rsidRDefault="00953934" w:rsidP="00E43E2C">
            <w:pPr>
              <w:jc w:val="center"/>
              <w:rPr>
                <w:sz w:val="22"/>
              </w:rPr>
            </w:pPr>
          </w:p>
          <w:p w14:paraId="108EB446"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4DA69AC0"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0B8B8FD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41B0281"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B3BD3F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13ED6E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2C6927D"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6EE9EF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B54AC71"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A682E90" w14:textId="77777777" w:rsidR="00953934" w:rsidRPr="00DA0CEB" w:rsidRDefault="00953934" w:rsidP="00E43E2C">
            <w:pPr>
              <w:jc w:val="center"/>
              <w:rPr>
                <w:sz w:val="22"/>
              </w:rPr>
            </w:pPr>
          </w:p>
        </w:tc>
      </w:tr>
      <w:tr w:rsidR="00953934" w:rsidRPr="00DA0CEB" w14:paraId="748ED863" w14:textId="77777777" w:rsidTr="00E43E2C">
        <w:trPr>
          <w:trHeight w:val="246"/>
        </w:trPr>
        <w:tc>
          <w:tcPr>
            <w:tcW w:w="929" w:type="dxa"/>
            <w:vMerge/>
          </w:tcPr>
          <w:p w14:paraId="08B3B47A" w14:textId="77777777" w:rsidR="00953934" w:rsidRPr="00DA0CEB" w:rsidRDefault="00953934" w:rsidP="00E43E2C">
            <w:pPr>
              <w:jc w:val="center"/>
              <w:rPr>
                <w:sz w:val="22"/>
              </w:rPr>
            </w:pPr>
          </w:p>
        </w:tc>
        <w:tc>
          <w:tcPr>
            <w:tcW w:w="1552" w:type="dxa"/>
          </w:tcPr>
          <w:p w14:paraId="711F57A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A7194E0" w14:textId="77777777" w:rsidR="00953934" w:rsidRPr="00DA0CEB" w:rsidRDefault="00953934" w:rsidP="00E43E2C">
            <w:pPr>
              <w:jc w:val="center"/>
              <w:rPr>
                <w:sz w:val="22"/>
              </w:rPr>
            </w:pPr>
          </w:p>
        </w:tc>
        <w:tc>
          <w:tcPr>
            <w:tcW w:w="879" w:type="dxa"/>
            <w:shd w:val="clear" w:color="auto" w:fill="FFFFFF" w:themeFill="background1"/>
          </w:tcPr>
          <w:p w14:paraId="52694A0A" w14:textId="77777777" w:rsidR="00953934" w:rsidRPr="00DA0CEB" w:rsidRDefault="00953934" w:rsidP="00E43E2C">
            <w:pPr>
              <w:jc w:val="center"/>
              <w:rPr>
                <w:sz w:val="22"/>
              </w:rPr>
            </w:pPr>
          </w:p>
        </w:tc>
        <w:tc>
          <w:tcPr>
            <w:tcW w:w="877" w:type="dxa"/>
            <w:shd w:val="clear" w:color="auto" w:fill="FFFFFF" w:themeFill="background1"/>
          </w:tcPr>
          <w:p w14:paraId="2C4A345B" w14:textId="77777777" w:rsidR="00953934" w:rsidRPr="00DA0CEB" w:rsidRDefault="00953934" w:rsidP="00E43E2C">
            <w:pPr>
              <w:jc w:val="center"/>
              <w:rPr>
                <w:sz w:val="22"/>
              </w:rPr>
            </w:pPr>
          </w:p>
        </w:tc>
        <w:tc>
          <w:tcPr>
            <w:tcW w:w="879" w:type="dxa"/>
            <w:shd w:val="clear" w:color="auto" w:fill="FFFFFF" w:themeFill="background1"/>
          </w:tcPr>
          <w:p w14:paraId="35C74EEA" w14:textId="77777777" w:rsidR="00953934" w:rsidRPr="00DA0CEB" w:rsidRDefault="00953934" w:rsidP="00E43E2C">
            <w:pPr>
              <w:jc w:val="center"/>
              <w:rPr>
                <w:sz w:val="22"/>
              </w:rPr>
            </w:pPr>
          </w:p>
        </w:tc>
        <w:tc>
          <w:tcPr>
            <w:tcW w:w="879" w:type="dxa"/>
            <w:shd w:val="clear" w:color="auto" w:fill="FFFFFF" w:themeFill="background1"/>
          </w:tcPr>
          <w:p w14:paraId="3A2B4844" w14:textId="77777777" w:rsidR="00953934" w:rsidRPr="00DA0CEB" w:rsidRDefault="00953934" w:rsidP="00E43E2C">
            <w:pPr>
              <w:jc w:val="center"/>
              <w:rPr>
                <w:sz w:val="22"/>
              </w:rPr>
            </w:pPr>
          </w:p>
        </w:tc>
        <w:tc>
          <w:tcPr>
            <w:tcW w:w="877" w:type="dxa"/>
            <w:shd w:val="clear" w:color="auto" w:fill="FFFFFF" w:themeFill="background1"/>
          </w:tcPr>
          <w:p w14:paraId="298029B4" w14:textId="77777777" w:rsidR="00953934" w:rsidRPr="00DA0CEB" w:rsidRDefault="00953934" w:rsidP="00E43E2C">
            <w:pPr>
              <w:jc w:val="center"/>
              <w:rPr>
                <w:sz w:val="22"/>
              </w:rPr>
            </w:pPr>
          </w:p>
        </w:tc>
        <w:tc>
          <w:tcPr>
            <w:tcW w:w="879" w:type="dxa"/>
            <w:shd w:val="clear" w:color="auto" w:fill="FFFFFF" w:themeFill="background1"/>
          </w:tcPr>
          <w:p w14:paraId="34CC9F6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90D0BEA" w14:textId="77777777" w:rsidR="00953934" w:rsidRPr="00DA0CEB" w:rsidRDefault="00953934" w:rsidP="00E43E2C">
            <w:pPr>
              <w:jc w:val="center"/>
              <w:rPr>
                <w:sz w:val="22"/>
              </w:rPr>
            </w:pPr>
          </w:p>
        </w:tc>
      </w:tr>
      <w:tr w:rsidR="00953934" w:rsidRPr="00DA0CEB" w14:paraId="31F4B444" w14:textId="77777777" w:rsidTr="00E43E2C">
        <w:trPr>
          <w:trHeight w:val="246"/>
        </w:trPr>
        <w:tc>
          <w:tcPr>
            <w:tcW w:w="929" w:type="dxa"/>
            <w:vMerge/>
          </w:tcPr>
          <w:p w14:paraId="271039A3" w14:textId="77777777" w:rsidR="00953934" w:rsidRPr="00DA0CEB" w:rsidRDefault="00953934" w:rsidP="00E43E2C">
            <w:pPr>
              <w:jc w:val="center"/>
              <w:rPr>
                <w:sz w:val="22"/>
              </w:rPr>
            </w:pPr>
          </w:p>
        </w:tc>
        <w:tc>
          <w:tcPr>
            <w:tcW w:w="1552" w:type="dxa"/>
          </w:tcPr>
          <w:p w14:paraId="347FFCCE"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D123577" w14:textId="77777777" w:rsidR="00953934" w:rsidRPr="00DA0CEB" w:rsidRDefault="00953934" w:rsidP="00E43E2C">
            <w:pPr>
              <w:jc w:val="center"/>
              <w:rPr>
                <w:sz w:val="22"/>
              </w:rPr>
            </w:pPr>
          </w:p>
        </w:tc>
        <w:tc>
          <w:tcPr>
            <w:tcW w:w="879" w:type="dxa"/>
            <w:shd w:val="clear" w:color="auto" w:fill="FFFFFF" w:themeFill="background1"/>
          </w:tcPr>
          <w:p w14:paraId="2E99ECC6" w14:textId="77777777" w:rsidR="00953934" w:rsidRPr="00DA0CEB" w:rsidRDefault="00953934" w:rsidP="00E43E2C">
            <w:pPr>
              <w:jc w:val="center"/>
              <w:rPr>
                <w:sz w:val="22"/>
              </w:rPr>
            </w:pPr>
          </w:p>
        </w:tc>
        <w:tc>
          <w:tcPr>
            <w:tcW w:w="877" w:type="dxa"/>
            <w:shd w:val="clear" w:color="auto" w:fill="FFFFFF" w:themeFill="background1"/>
          </w:tcPr>
          <w:p w14:paraId="621D39E6" w14:textId="77777777" w:rsidR="00953934" w:rsidRPr="00DA0CEB" w:rsidRDefault="00953934" w:rsidP="00E43E2C">
            <w:pPr>
              <w:jc w:val="center"/>
              <w:rPr>
                <w:sz w:val="22"/>
              </w:rPr>
            </w:pPr>
          </w:p>
        </w:tc>
        <w:tc>
          <w:tcPr>
            <w:tcW w:w="879" w:type="dxa"/>
            <w:shd w:val="clear" w:color="auto" w:fill="FFFFFF" w:themeFill="background1"/>
          </w:tcPr>
          <w:p w14:paraId="164321D2" w14:textId="77777777" w:rsidR="00953934" w:rsidRPr="00DA0CEB" w:rsidRDefault="00953934" w:rsidP="00E43E2C">
            <w:pPr>
              <w:jc w:val="center"/>
              <w:rPr>
                <w:sz w:val="22"/>
              </w:rPr>
            </w:pPr>
          </w:p>
        </w:tc>
        <w:tc>
          <w:tcPr>
            <w:tcW w:w="879" w:type="dxa"/>
            <w:shd w:val="clear" w:color="auto" w:fill="4472C4" w:themeFill="accent1"/>
          </w:tcPr>
          <w:p w14:paraId="28753308" w14:textId="77777777" w:rsidR="00953934" w:rsidRPr="00DA0CEB" w:rsidRDefault="00953934" w:rsidP="00E43E2C">
            <w:pPr>
              <w:jc w:val="center"/>
              <w:rPr>
                <w:sz w:val="22"/>
              </w:rPr>
            </w:pPr>
          </w:p>
        </w:tc>
        <w:tc>
          <w:tcPr>
            <w:tcW w:w="877" w:type="dxa"/>
            <w:shd w:val="clear" w:color="auto" w:fill="4472C4" w:themeFill="accent1"/>
          </w:tcPr>
          <w:p w14:paraId="33338729" w14:textId="77777777" w:rsidR="00953934" w:rsidRPr="00DA0CEB" w:rsidRDefault="00953934" w:rsidP="00E43E2C">
            <w:pPr>
              <w:jc w:val="center"/>
              <w:rPr>
                <w:sz w:val="22"/>
              </w:rPr>
            </w:pPr>
          </w:p>
        </w:tc>
        <w:tc>
          <w:tcPr>
            <w:tcW w:w="879" w:type="dxa"/>
            <w:shd w:val="clear" w:color="auto" w:fill="FFFFFF" w:themeFill="background1"/>
          </w:tcPr>
          <w:p w14:paraId="5AD4EDC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5B31335" w14:textId="77777777" w:rsidR="00953934" w:rsidRPr="00DA0CEB" w:rsidRDefault="00953934" w:rsidP="00E43E2C">
            <w:pPr>
              <w:jc w:val="center"/>
              <w:rPr>
                <w:sz w:val="22"/>
              </w:rPr>
            </w:pPr>
          </w:p>
        </w:tc>
      </w:tr>
      <w:tr w:rsidR="00953934" w:rsidRPr="00DA0CEB" w14:paraId="03049F4D" w14:textId="77777777" w:rsidTr="00E43E2C">
        <w:trPr>
          <w:trHeight w:val="246"/>
        </w:trPr>
        <w:tc>
          <w:tcPr>
            <w:tcW w:w="929" w:type="dxa"/>
            <w:vMerge/>
          </w:tcPr>
          <w:p w14:paraId="13B470A5" w14:textId="77777777" w:rsidR="00953934" w:rsidRPr="00DA0CEB" w:rsidRDefault="00953934" w:rsidP="00E43E2C">
            <w:pPr>
              <w:jc w:val="center"/>
              <w:rPr>
                <w:sz w:val="22"/>
              </w:rPr>
            </w:pPr>
          </w:p>
        </w:tc>
        <w:tc>
          <w:tcPr>
            <w:tcW w:w="1552" w:type="dxa"/>
          </w:tcPr>
          <w:p w14:paraId="0C52188D"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4848BF3" w14:textId="77777777" w:rsidR="00953934" w:rsidRPr="00DA0CEB" w:rsidRDefault="00953934" w:rsidP="00E43E2C">
            <w:pPr>
              <w:jc w:val="center"/>
              <w:rPr>
                <w:sz w:val="22"/>
              </w:rPr>
            </w:pPr>
          </w:p>
        </w:tc>
        <w:tc>
          <w:tcPr>
            <w:tcW w:w="879" w:type="dxa"/>
            <w:shd w:val="clear" w:color="auto" w:fill="FFFFFF" w:themeFill="background1"/>
          </w:tcPr>
          <w:p w14:paraId="2BF9C1FE" w14:textId="77777777" w:rsidR="00953934" w:rsidRPr="00DA0CEB" w:rsidRDefault="00953934" w:rsidP="00E43E2C">
            <w:pPr>
              <w:jc w:val="center"/>
              <w:rPr>
                <w:sz w:val="22"/>
              </w:rPr>
            </w:pPr>
          </w:p>
        </w:tc>
        <w:tc>
          <w:tcPr>
            <w:tcW w:w="877" w:type="dxa"/>
            <w:shd w:val="clear" w:color="auto" w:fill="FFFFFF" w:themeFill="background1"/>
          </w:tcPr>
          <w:p w14:paraId="27940983" w14:textId="77777777" w:rsidR="00953934" w:rsidRPr="00DA0CEB" w:rsidRDefault="00953934" w:rsidP="00E43E2C">
            <w:pPr>
              <w:jc w:val="center"/>
              <w:rPr>
                <w:sz w:val="22"/>
              </w:rPr>
            </w:pPr>
          </w:p>
        </w:tc>
        <w:tc>
          <w:tcPr>
            <w:tcW w:w="879" w:type="dxa"/>
            <w:shd w:val="clear" w:color="auto" w:fill="FFFFFF" w:themeFill="background1"/>
          </w:tcPr>
          <w:p w14:paraId="753DB111" w14:textId="77777777" w:rsidR="00953934" w:rsidRPr="00DA0CEB" w:rsidRDefault="00953934" w:rsidP="00E43E2C">
            <w:pPr>
              <w:jc w:val="center"/>
              <w:rPr>
                <w:sz w:val="22"/>
              </w:rPr>
            </w:pPr>
          </w:p>
        </w:tc>
        <w:tc>
          <w:tcPr>
            <w:tcW w:w="879" w:type="dxa"/>
            <w:shd w:val="clear" w:color="auto" w:fill="FFFFFF" w:themeFill="background1"/>
          </w:tcPr>
          <w:p w14:paraId="5ABEC825" w14:textId="77777777" w:rsidR="00953934" w:rsidRPr="00DA0CEB" w:rsidRDefault="00953934" w:rsidP="00E43E2C">
            <w:pPr>
              <w:jc w:val="center"/>
              <w:rPr>
                <w:sz w:val="22"/>
              </w:rPr>
            </w:pPr>
          </w:p>
        </w:tc>
        <w:tc>
          <w:tcPr>
            <w:tcW w:w="877" w:type="dxa"/>
            <w:shd w:val="clear" w:color="auto" w:fill="FFFFFF" w:themeFill="background1"/>
          </w:tcPr>
          <w:p w14:paraId="64110DBA" w14:textId="77777777" w:rsidR="00953934" w:rsidRPr="00DA0CEB" w:rsidRDefault="00953934" w:rsidP="00E43E2C">
            <w:pPr>
              <w:jc w:val="center"/>
              <w:rPr>
                <w:sz w:val="22"/>
              </w:rPr>
            </w:pPr>
          </w:p>
        </w:tc>
        <w:tc>
          <w:tcPr>
            <w:tcW w:w="879" w:type="dxa"/>
            <w:shd w:val="clear" w:color="auto" w:fill="FFFFFF" w:themeFill="background1"/>
          </w:tcPr>
          <w:p w14:paraId="7D48940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4649DBF" w14:textId="77777777" w:rsidR="00953934" w:rsidRPr="00DA0CEB" w:rsidRDefault="00953934" w:rsidP="00E43E2C">
            <w:pPr>
              <w:jc w:val="center"/>
              <w:rPr>
                <w:sz w:val="22"/>
              </w:rPr>
            </w:pPr>
          </w:p>
        </w:tc>
      </w:tr>
      <w:tr w:rsidR="00953934" w:rsidRPr="00DA0CEB" w14:paraId="65A4E40C" w14:textId="77777777" w:rsidTr="00E43E2C">
        <w:trPr>
          <w:trHeight w:val="246"/>
        </w:trPr>
        <w:tc>
          <w:tcPr>
            <w:tcW w:w="929" w:type="dxa"/>
            <w:vMerge/>
          </w:tcPr>
          <w:p w14:paraId="63600A90" w14:textId="77777777" w:rsidR="00953934" w:rsidRPr="00DA0CEB" w:rsidRDefault="00953934" w:rsidP="00E43E2C">
            <w:pPr>
              <w:jc w:val="center"/>
              <w:rPr>
                <w:sz w:val="22"/>
              </w:rPr>
            </w:pPr>
          </w:p>
        </w:tc>
        <w:tc>
          <w:tcPr>
            <w:tcW w:w="1552" w:type="dxa"/>
          </w:tcPr>
          <w:p w14:paraId="76821BFD"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7878BC68" w14:textId="77777777" w:rsidR="00953934" w:rsidRPr="00DA0CEB" w:rsidRDefault="00953934" w:rsidP="00E43E2C">
            <w:pPr>
              <w:jc w:val="center"/>
              <w:rPr>
                <w:color w:val="FF0000"/>
                <w:sz w:val="22"/>
              </w:rPr>
            </w:pPr>
          </w:p>
        </w:tc>
        <w:tc>
          <w:tcPr>
            <w:tcW w:w="879" w:type="dxa"/>
            <w:shd w:val="clear" w:color="auto" w:fill="FFFFFF" w:themeFill="background1"/>
          </w:tcPr>
          <w:p w14:paraId="4AE0D997" w14:textId="77777777" w:rsidR="00953934" w:rsidRPr="00DA0CEB" w:rsidRDefault="00953934" w:rsidP="00E43E2C">
            <w:pPr>
              <w:jc w:val="center"/>
              <w:rPr>
                <w:sz w:val="22"/>
              </w:rPr>
            </w:pPr>
          </w:p>
        </w:tc>
        <w:tc>
          <w:tcPr>
            <w:tcW w:w="877" w:type="dxa"/>
            <w:shd w:val="clear" w:color="auto" w:fill="FFFFFF" w:themeFill="background1"/>
          </w:tcPr>
          <w:p w14:paraId="2F0860C8" w14:textId="77777777" w:rsidR="00953934" w:rsidRPr="00DA0CEB" w:rsidRDefault="00953934" w:rsidP="00E43E2C">
            <w:pPr>
              <w:jc w:val="center"/>
              <w:rPr>
                <w:sz w:val="22"/>
              </w:rPr>
            </w:pPr>
          </w:p>
        </w:tc>
        <w:tc>
          <w:tcPr>
            <w:tcW w:w="879" w:type="dxa"/>
            <w:shd w:val="clear" w:color="auto" w:fill="FFFFFF" w:themeFill="background1"/>
          </w:tcPr>
          <w:p w14:paraId="6F7593D9" w14:textId="77777777" w:rsidR="00953934" w:rsidRPr="00DA0CEB" w:rsidRDefault="00953934" w:rsidP="00E43E2C">
            <w:pPr>
              <w:jc w:val="center"/>
              <w:rPr>
                <w:sz w:val="22"/>
              </w:rPr>
            </w:pPr>
          </w:p>
        </w:tc>
        <w:tc>
          <w:tcPr>
            <w:tcW w:w="879" w:type="dxa"/>
            <w:shd w:val="clear" w:color="auto" w:fill="4472C4" w:themeFill="accent1"/>
          </w:tcPr>
          <w:p w14:paraId="0CB5D8B5" w14:textId="77777777" w:rsidR="00953934" w:rsidRPr="00DA0CEB" w:rsidRDefault="00953934" w:rsidP="00E43E2C">
            <w:pPr>
              <w:jc w:val="center"/>
              <w:rPr>
                <w:sz w:val="22"/>
              </w:rPr>
            </w:pPr>
          </w:p>
        </w:tc>
        <w:tc>
          <w:tcPr>
            <w:tcW w:w="877" w:type="dxa"/>
            <w:shd w:val="clear" w:color="auto" w:fill="4472C4" w:themeFill="accent1"/>
          </w:tcPr>
          <w:p w14:paraId="37474862" w14:textId="77777777" w:rsidR="00953934" w:rsidRPr="00DA0CEB" w:rsidRDefault="00953934" w:rsidP="00E43E2C">
            <w:pPr>
              <w:jc w:val="center"/>
              <w:rPr>
                <w:sz w:val="22"/>
              </w:rPr>
            </w:pPr>
          </w:p>
        </w:tc>
        <w:tc>
          <w:tcPr>
            <w:tcW w:w="879" w:type="dxa"/>
            <w:shd w:val="clear" w:color="auto" w:fill="FFFFFF" w:themeFill="background1"/>
          </w:tcPr>
          <w:p w14:paraId="44B0AD0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8EA755A" w14:textId="77777777" w:rsidR="00953934" w:rsidRPr="00DA0CEB" w:rsidRDefault="00953934" w:rsidP="00E43E2C">
            <w:pPr>
              <w:jc w:val="center"/>
              <w:rPr>
                <w:sz w:val="22"/>
              </w:rPr>
            </w:pPr>
          </w:p>
        </w:tc>
      </w:tr>
      <w:tr w:rsidR="00953934" w:rsidRPr="00DA0CEB" w14:paraId="2A6CC088" w14:textId="77777777" w:rsidTr="00E43E2C">
        <w:trPr>
          <w:trHeight w:val="246"/>
        </w:trPr>
        <w:tc>
          <w:tcPr>
            <w:tcW w:w="929" w:type="dxa"/>
            <w:vMerge/>
          </w:tcPr>
          <w:p w14:paraId="01CD7ED9" w14:textId="77777777" w:rsidR="00953934" w:rsidRPr="00DA0CEB" w:rsidRDefault="00953934" w:rsidP="00E43E2C">
            <w:pPr>
              <w:jc w:val="center"/>
              <w:rPr>
                <w:sz w:val="22"/>
              </w:rPr>
            </w:pPr>
          </w:p>
        </w:tc>
        <w:tc>
          <w:tcPr>
            <w:tcW w:w="1552" w:type="dxa"/>
          </w:tcPr>
          <w:p w14:paraId="4388002E"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537BCB24" w14:textId="77777777" w:rsidR="00953934" w:rsidRPr="00DA0CEB" w:rsidRDefault="00953934" w:rsidP="00E43E2C">
            <w:pPr>
              <w:jc w:val="center"/>
              <w:rPr>
                <w:sz w:val="22"/>
              </w:rPr>
            </w:pPr>
          </w:p>
        </w:tc>
        <w:tc>
          <w:tcPr>
            <w:tcW w:w="879" w:type="dxa"/>
            <w:shd w:val="clear" w:color="auto" w:fill="FFFFFF" w:themeFill="background1"/>
          </w:tcPr>
          <w:p w14:paraId="4F2CFA2C" w14:textId="77777777" w:rsidR="00953934" w:rsidRPr="00DA0CEB" w:rsidRDefault="00953934" w:rsidP="00E43E2C">
            <w:pPr>
              <w:jc w:val="center"/>
              <w:rPr>
                <w:sz w:val="22"/>
              </w:rPr>
            </w:pPr>
          </w:p>
        </w:tc>
        <w:tc>
          <w:tcPr>
            <w:tcW w:w="877" w:type="dxa"/>
            <w:shd w:val="clear" w:color="auto" w:fill="FFFFFF" w:themeFill="background1"/>
          </w:tcPr>
          <w:p w14:paraId="0B863883" w14:textId="77777777" w:rsidR="00953934" w:rsidRPr="00DA0CEB" w:rsidRDefault="00953934" w:rsidP="00E43E2C">
            <w:pPr>
              <w:jc w:val="center"/>
              <w:rPr>
                <w:sz w:val="22"/>
              </w:rPr>
            </w:pPr>
          </w:p>
        </w:tc>
        <w:tc>
          <w:tcPr>
            <w:tcW w:w="879" w:type="dxa"/>
            <w:shd w:val="clear" w:color="auto" w:fill="FFFFFF" w:themeFill="background1"/>
          </w:tcPr>
          <w:p w14:paraId="3732BADA" w14:textId="77777777" w:rsidR="00953934" w:rsidRPr="00DA0CEB" w:rsidRDefault="00953934" w:rsidP="00E43E2C">
            <w:pPr>
              <w:jc w:val="center"/>
              <w:rPr>
                <w:sz w:val="22"/>
              </w:rPr>
            </w:pPr>
          </w:p>
        </w:tc>
        <w:tc>
          <w:tcPr>
            <w:tcW w:w="879" w:type="dxa"/>
            <w:shd w:val="clear" w:color="auto" w:fill="FFFFFF" w:themeFill="background1"/>
          </w:tcPr>
          <w:p w14:paraId="30371F0E" w14:textId="77777777" w:rsidR="00953934" w:rsidRPr="00DA0CEB" w:rsidRDefault="00953934" w:rsidP="00E43E2C">
            <w:pPr>
              <w:jc w:val="center"/>
              <w:rPr>
                <w:sz w:val="22"/>
              </w:rPr>
            </w:pPr>
          </w:p>
        </w:tc>
        <w:tc>
          <w:tcPr>
            <w:tcW w:w="877" w:type="dxa"/>
            <w:shd w:val="clear" w:color="auto" w:fill="4472C4" w:themeFill="accent1"/>
          </w:tcPr>
          <w:p w14:paraId="4DAF181A" w14:textId="77777777" w:rsidR="00953934" w:rsidRPr="00DA0CEB" w:rsidRDefault="00953934" w:rsidP="00E43E2C">
            <w:pPr>
              <w:jc w:val="center"/>
              <w:rPr>
                <w:sz w:val="22"/>
              </w:rPr>
            </w:pPr>
          </w:p>
        </w:tc>
        <w:tc>
          <w:tcPr>
            <w:tcW w:w="879" w:type="dxa"/>
            <w:shd w:val="clear" w:color="auto" w:fill="FFFFFF" w:themeFill="background1"/>
          </w:tcPr>
          <w:p w14:paraId="513C8A3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A903C79" w14:textId="77777777" w:rsidR="00953934" w:rsidRPr="00DA0CEB" w:rsidRDefault="00953934" w:rsidP="00E43E2C">
            <w:pPr>
              <w:jc w:val="center"/>
              <w:rPr>
                <w:sz w:val="22"/>
              </w:rPr>
            </w:pPr>
          </w:p>
        </w:tc>
      </w:tr>
    </w:tbl>
    <w:p w14:paraId="2922DB54" w14:textId="77777777" w:rsidR="00953934" w:rsidRPr="00DA0CEB" w:rsidRDefault="00953934" w:rsidP="00953934">
      <w:pPr>
        <w:rPr>
          <w:sz w:val="22"/>
        </w:rPr>
      </w:pPr>
    </w:p>
    <w:p w14:paraId="3944E8A7" w14:textId="77777777" w:rsidR="00953934" w:rsidRPr="00DA0CEB" w:rsidRDefault="00953934" w:rsidP="00953934">
      <w:pPr>
        <w:rPr>
          <w:sz w:val="22"/>
        </w:rPr>
      </w:pPr>
    </w:p>
    <w:p w14:paraId="0414E575" w14:textId="5D8ED911" w:rsidR="00953934" w:rsidRPr="00DA0CEB" w:rsidRDefault="00953934" w:rsidP="00953934">
      <w:pPr>
        <w:rPr>
          <w:sz w:val="22"/>
        </w:rPr>
      </w:pPr>
      <w:r w:rsidRPr="00DA0CEB">
        <w:rPr>
          <w:sz w:val="22"/>
        </w:rPr>
        <w:br w:type="page"/>
      </w:r>
    </w:p>
    <w:p w14:paraId="6CE77C2F" w14:textId="1C3184EB" w:rsidR="00953934" w:rsidRPr="00DA0CEB" w:rsidRDefault="00953934" w:rsidP="00953934">
      <w:pPr>
        <w:spacing w:line="240" w:lineRule="auto"/>
        <w:rPr>
          <w:sz w:val="22"/>
        </w:rPr>
      </w:pPr>
      <w:bookmarkStart w:id="59" w:name="_Hlk140423689"/>
      <w:r w:rsidRPr="00DA0CEB">
        <w:rPr>
          <w:b/>
          <w:bCs/>
          <w:sz w:val="22"/>
        </w:rPr>
        <w:lastRenderedPageBreak/>
        <w:t>Table S</w:t>
      </w:r>
      <w:r w:rsidR="00B60611" w:rsidRPr="00DA0CEB">
        <w:rPr>
          <w:b/>
          <w:bCs/>
          <w:sz w:val="22"/>
        </w:rPr>
        <w:t>1.</w:t>
      </w:r>
      <w:r w:rsidRPr="00DA0CEB">
        <w:rPr>
          <w:b/>
          <w:bCs/>
          <w:sz w:val="22"/>
        </w:rPr>
        <w:t>11</w:t>
      </w:r>
      <w:r w:rsidRPr="00DA0CEB">
        <w:rPr>
          <w:sz w:val="22"/>
        </w:rPr>
        <w:t>. Tukey HSD results for age group comparisons in tibial periosteal distance by directional radii (female)</w:t>
      </w:r>
      <w:r w:rsidR="008616DC" w:rsidRPr="00DA0CEB">
        <w:rPr>
          <w:sz w:val="22"/>
        </w:rPr>
        <w:t>.</w:t>
      </w:r>
      <w:bookmarkEnd w:id="59"/>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64BC18F0" w14:textId="77777777" w:rsidTr="00E43E2C">
        <w:trPr>
          <w:trHeight w:val="467"/>
        </w:trPr>
        <w:tc>
          <w:tcPr>
            <w:tcW w:w="929" w:type="dxa"/>
          </w:tcPr>
          <w:p w14:paraId="0793FF9A" w14:textId="77777777" w:rsidR="00953934" w:rsidRPr="00DA0CEB" w:rsidRDefault="00953934" w:rsidP="00E43E2C">
            <w:pPr>
              <w:jc w:val="center"/>
              <w:rPr>
                <w:sz w:val="22"/>
              </w:rPr>
            </w:pPr>
            <w:r w:rsidRPr="00DA0CEB">
              <w:rPr>
                <w:sz w:val="22"/>
              </w:rPr>
              <w:t>Slice</w:t>
            </w:r>
          </w:p>
        </w:tc>
        <w:tc>
          <w:tcPr>
            <w:tcW w:w="1552" w:type="dxa"/>
          </w:tcPr>
          <w:p w14:paraId="53C17968" w14:textId="77777777" w:rsidR="00953934" w:rsidRPr="00DA0CEB" w:rsidRDefault="00953934" w:rsidP="00E43E2C">
            <w:pPr>
              <w:jc w:val="center"/>
              <w:rPr>
                <w:sz w:val="22"/>
              </w:rPr>
            </w:pPr>
            <w:r w:rsidRPr="00DA0CEB">
              <w:rPr>
                <w:sz w:val="22"/>
              </w:rPr>
              <w:t>Age Group Comparison</w:t>
            </w:r>
          </w:p>
        </w:tc>
        <w:tc>
          <w:tcPr>
            <w:tcW w:w="879" w:type="dxa"/>
          </w:tcPr>
          <w:p w14:paraId="405B690B" w14:textId="77777777" w:rsidR="00953934" w:rsidRPr="00DA0CEB" w:rsidRDefault="00953934" w:rsidP="00E43E2C">
            <w:pPr>
              <w:jc w:val="center"/>
              <w:rPr>
                <w:sz w:val="22"/>
              </w:rPr>
            </w:pPr>
            <w:r w:rsidRPr="00DA0CEB">
              <w:rPr>
                <w:sz w:val="22"/>
              </w:rPr>
              <w:t>A</w:t>
            </w:r>
          </w:p>
        </w:tc>
        <w:tc>
          <w:tcPr>
            <w:tcW w:w="879" w:type="dxa"/>
          </w:tcPr>
          <w:p w14:paraId="0DD991CF" w14:textId="77777777" w:rsidR="00953934" w:rsidRPr="00DA0CEB" w:rsidRDefault="00953934" w:rsidP="00E43E2C">
            <w:pPr>
              <w:jc w:val="center"/>
              <w:rPr>
                <w:sz w:val="22"/>
              </w:rPr>
            </w:pPr>
            <w:r w:rsidRPr="00DA0CEB">
              <w:rPr>
                <w:sz w:val="22"/>
              </w:rPr>
              <w:t>AL</w:t>
            </w:r>
          </w:p>
        </w:tc>
        <w:tc>
          <w:tcPr>
            <w:tcW w:w="877" w:type="dxa"/>
          </w:tcPr>
          <w:p w14:paraId="6EBB5843" w14:textId="77777777" w:rsidR="00953934" w:rsidRPr="00DA0CEB" w:rsidRDefault="00953934" w:rsidP="00E43E2C">
            <w:pPr>
              <w:jc w:val="center"/>
              <w:rPr>
                <w:sz w:val="22"/>
              </w:rPr>
            </w:pPr>
            <w:r w:rsidRPr="00DA0CEB">
              <w:rPr>
                <w:sz w:val="22"/>
              </w:rPr>
              <w:t>L</w:t>
            </w:r>
          </w:p>
        </w:tc>
        <w:tc>
          <w:tcPr>
            <w:tcW w:w="879" w:type="dxa"/>
          </w:tcPr>
          <w:p w14:paraId="2435E6AC" w14:textId="77777777" w:rsidR="00953934" w:rsidRPr="00DA0CEB" w:rsidRDefault="00953934" w:rsidP="00E43E2C">
            <w:pPr>
              <w:jc w:val="center"/>
              <w:rPr>
                <w:sz w:val="22"/>
              </w:rPr>
            </w:pPr>
            <w:r w:rsidRPr="00DA0CEB">
              <w:rPr>
                <w:sz w:val="22"/>
              </w:rPr>
              <w:t>PL</w:t>
            </w:r>
          </w:p>
        </w:tc>
        <w:tc>
          <w:tcPr>
            <w:tcW w:w="879" w:type="dxa"/>
          </w:tcPr>
          <w:p w14:paraId="42DF105A" w14:textId="77777777" w:rsidR="00953934" w:rsidRPr="00DA0CEB" w:rsidRDefault="00953934" w:rsidP="00E43E2C">
            <w:pPr>
              <w:jc w:val="center"/>
              <w:rPr>
                <w:sz w:val="22"/>
              </w:rPr>
            </w:pPr>
            <w:r w:rsidRPr="00DA0CEB">
              <w:rPr>
                <w:sz w:val="22"/>
              </w:rPr>
              <w:t>P</w:t>
            </w:r>
          </w:p>
        </w:tc>
        <w:tc>
          <w:tcPr>
            <w:tcW w:w="877" w:type="dxa"/>
          </w:tcPr>
          <w:p w14:paraId="02832B8F" w14:textId="77777777" w:rsidR="00953934" w:rsidRPr="00DA0CEB" w:rsidRDefault="00953934" w:rsidP="00E43E2C">
            <w:pPr>
              <w:jc w:val="center"/>
              <w:rPr>
                <w:sz w:val="22"/>
              </w:rPr>
            </w:pPr>
            <w:r w:rsidRPr="00DA0CEB">
              <w:rPr>
                <w:sz w:val="22"/>
              </w:rPr>
              <w:t>PM</w:t>
            </w:r>
          </w:p>
        </w:tc>
        <w:tc>
          <w:tcPr>
            <w:tcW w:w="879" w:type="dxa"/>
          </w:tcPr>
          <w:p w14:paraId="7D2ABEC6" w14:textId="77777777" w:rsidR="00953934" w:rsidRPr="00DA0CEB" w:rsidRDefault="00953934" w:rsidP="00E43E2C">
            <w:pPr>
              <w:jc w:val="center"/>
              <w:rPr>
                <w:sz w:val="22"/>
              </w:rPr>
            </w:pPr>
            <w:r w:rsidRPr="00DA0CEB">
              <w:rPr>
                <w:sz w:val="22"/>
              </w:rPr>
              <w:t>M</w:t>
            </w:r>
          </w:p>
        </w:tc>
        <w:tc>
          <w:tcPr>
            <w:tcW w:w="885" w:type="dxa"/>
            <w:tcBorders>
              <w:right w:val="single" w:sz="6" w:space="0" w:color="auto"/>
            </w:tcBorders>
          </w:tcPr>
          <w:p w14:paraId="6BE5AA1D" w14:textId="77777777" w:rsidR="00953934" w:rsidRPr="00DA0CEB" w:rsidRDefault="00953934" w:rsidP="00E43E2C">
            <w:pPr>
              <w:jc w:val="center"/>
              <w:rPr>
                <w:sz w:val="22"/>
              </w:rPr>
            </w:pPr>
            <w:r w:rsidRPr="00DA0CEB">
              <w:rPr>
                <w:sz w:val="22"/>
              </w:rPr>
              <w:t>AM</w:t>
            </w:r>
          </w:p>
        </w:tc>
      </w:tr>
      <w:tr w:rsidR="00953934" w:rsidRPr="00DA0CEB" w14:paraId="2004CF57" w14:textId="77777777" w:rsidTr="00E43E2C">
        <w:trPr>
          <w:trHeight w:val="237"/>
        </w:trPr>
        <w:tc>
          <w:tcPr>
            <w:tcW w:w="929" w:type="dxa"/>
            <w:vMerge w:val="restart"/>
          </w:tcPr>
          <w:p w14:paraId="1F159983" w14:textId="77777777" w:rsidR="00953934" w:rsidRPr="00DA0CEB" w:rsidRDefault="00953934" w:rsidP="00E43E2C">
            <w:pPr>
              <w:jc w:val="center"/>
              <w:rPr>
                <w:sz w:val="22"/>
              </w:rPr>
            </w:pPr>
          </w:p>
          <w:p w14:paraId="1AAF06C4" w14:textId="77777777" w:rsidR="00953934" w:rsidRPr="00DA0CEB" w:rsidRDefault="00953934" w:rsidP="00E43E2C">
            <w:pPr>
              <w:jc w:val="center"/>
              <w:rPr>
                <w:sz w:val="22"/>
              </w:rPr>
            </w:pPr>
          </w:p>
          <w:p w14:paraId="47A34E51" w14:textId="77777777" w:rsidR="00953934" w:rsidRPr="00DA0CEB" w:rsidRDefault="00953934" w:rsidP="00E43E2C">
            <w:pPr>
              <w:jc w:val="center"/>
              <w:rPr>
                <w:sz w:val="22"/>
              </w:rPr>
            </w:pPr>
          </w:p>
          <w:p w14:paraId="5F004D58" w14:textId="77777777" w:rsidR="00953934" w:rsidRPr="00DA0CEB" w:rsidRDefault="00953934" w:rsidP="00E43E2C">
            <w:pPr>
              <w:jc w:val="center"/>
              <w:rPr>
                <w:sz w:val="22"/>
              </w:rPr>
            </w:pPr>
          </w:p>
          <w:p w14:paraId="29A41398" w14:textId="77777777" w:rsidR="00953934" w:rsidRPr="00DA0CEB" w:rsidRDefault="00953934" w:rsidP="00E43E2C">
            <w:pPr>
              <w:jc w:val="center"/>
              <w:rPr>
                <w:sz w:val="22"/>
              </w:rPr>
            </w:pPr>
          </w:p>
          <w:p w14:paraId="169073E8" w14:textId="77777777" w:rsidR="00953934" w:rsidRPr="00DA0CEB" w:rsidRDefault="00953934" w:rsidP="00E43E2C">
            <w:pPr>
              <w:jc w:val="center"/>
              <w:rPr>
                <w:sz w:val="22"/>
              </w:rPr>
            </w:pPr>
            <w:r w:rsidRPr="00DA0CEB">
              <w:rPr>
                <w:sz w:val="22"/>
              </w:rPr>
              <w:t>20%</w:t>
            </w:r>
          </w:p>
        </w:tc>
        <w:tc>
          <w:tcPr>
            <w:tcW w:w="1552" w:type="dxa"/>
          </w:tcPr>
          <w:p w14:paraId="3EBB3BE9" w14:textId="77777777" w:rsidR="00953934" w:rsidRPr="00DA0CEB" w:rsidRDefault="00953934" w:rsidP="00E43E2C">
            <w:pPr>
              <w:jc w:val="center"/>
              <w:rPr>
                <w:sz w:val="22"/>
              </w:rPr>
            </w:pPr>
            <w:r w:rsidRPr="00DA0CEB">
              <w:rPr>
                <w:sz w:val="22"/>
              </w:rPr>
              <w:t>40-49 &amp; 50-59</w:t>
            </w:r>
          </w:p>
        </w:tc>
        <w:tc>
          <w:tcPr>
            <w:tcW w:w="879" w:type="dxa"/>
            <w:shd w:val="clear" w:color="auto" w:fill="4472C4" w:themeFill="accent1"/>
          </w:tcPr>
          <w:p w14:paraId="2FF62F10" w14:textId="77777777" w:rsidR="00953934" w:rsidRPr="00DA0CEB" w:rsidRDefault="00953934" w:rsidP="00E43E2C">
            <w:pPr>
              <w:jc w:val="center"/>
              <w:rPr>
                <w:sz w:val="22"/>
              </w:rPr>
            </w:pPr>
          </w:p>
        </w:tc>
        <w:tc>
          <w:tcPr>
            <w:tcW w:w="879" w:type="dxa"/>
            <w:shd w:val="clear" w:color="auto" w:fill="4472C4" w:themeFill="accent1"/>
          </w:tcPr>
          <w:p w14:paraId="1278555A" w14:textId="77777777" w:rsidR="00953934" w:rsidRPr="00DA0CEB" w:rsidRDefault="00953934" w:rsidP="00E43E2C">
            <w:pPr>
              <w:jc w:val="center"/>
              <w:rPr>
                <w:sz w:val="22"/>
              </w:rPr>
            </w:pPr>
          </w:p>
        </w:tc>
        <w:tc>
          <w:tcPr>
            <w:tcW w:w="877" w:type="dxa"/>
            <w:shd w:val="clear" w:color="auto" w:fill="4472C4" w:themeFill="accent1"/>
          </w:tcPr>
          <w:p w14:paraId="2D6F1DAF" w14:textId="77777777" w:rsidR="00953934" w:rsidRPr="00DA0CEB" w:rsidRDefault="00953934" w:rsidP="00E43E2C">
            <w:pPr>
              <w:jc w:val="center"/>
              <w:rPr>
                <w:sz w:val="22"/>
              </w:rPr>
            </w:pPr>
          </w:p>
        </w:tc>
        <w:tc>
          <w:tcPr>
            <w:tcW w:w="879" w:type="dxa"/>
            <w:shd w:val="clear" w:color="auto" w:fill="auto"/>
          </w:tcPr>
          <w:p w14:paraId="1AD2A110" w14:textId="77777777" w:rsidR="00953934" w:rsidRPr="00DA0CEB" w:rsidRDefault="00953934" w:rsidP="00E43E2C">
            <w:pPr>
              <w:jc w:val="center"/>
              <w:rPr>
                <w:sz w:val="22"/>
              </w:rPr>
            </w:pPr>
          </w:p>
        </w:tc>
        <w:tc>
          <w:tcPr>
            <w:tcW w:w="879" w:type="dxa"/>
            <w:shd w:val="clear" w:color="auto" w:fill="auto"/>
          </w:tcPr>
          <w:p w14:paraId="1D79982A" w14:textId="77777777" w:rsidR="00953934" w:rsidRPr="00DA0CEB" w:rsidRDefault="00953934" w:rsidP="00E43E2C">
            <w:pPr>
              <w:jc w:val="center"/>
              <w:rPr>
                <w:sz w:val="22"/>
              </w:rPr>
            </w:pPr>
          </w:p>
        </w:tc>
        <w:tc>
          <w:tcPr>
            <w:tcW w:w="877" w:type="dxa"/>
            <w:shd w:val="clear" w:color="auto" w:fill="4472C4" w:themeFill="accent1"/>
          </w:tcPr>
          <w:p w14:paraId="5CCF4352" w14:textId="77777777" w:rsidR="00953934" w:rsidRPr="00DA0CEB" w:rsidRDefault="00953934" w:rsidP="00E43E2C">
            <w:pPr>
              <w:jc w:val="center"/>
              <w:rPr>
                <w:sz w:val="22"/>
              </w:rPr>
            </w:pPr>
          </w:p>
        </w:tc>
        <w:tc>
          <w:tcPr>
            <w:tcW w:w="879" w:type="dxa"/>
            <w:shd w:val="clear" w:color="auto" w:fill="auto"/>
          </w:tcPr>
          <w:p w14:paraId="1656863F"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1068D01E" w14:textId="77777777" w:rsidR="00953934" w:rsidRPr="00DA0CEB" w:rsidRDefault="00953934" w:rsidP="00E43E2C">
            <w:pPr>
              <w:jc w:val="center"/>
              <w:rPr>
                <w:sz w:val="22"/>
              </w:rPr>
            </w:pPr>
          </w:p>
        </w:tc>
      </w:tr>
      <w:tr w:rsidR="00953934" w:rsidRPr="00DA0CEB" w14:paraId="07A70AB6" w14:textId="77777777" w:rsidTr="00E43E2C">
        <w:trPr>
          <w:trHeight w:val="237"/>
        </w:trPr>
        <w:tc>
          <w:tcPr>
            <w:tcW w:w="929" w:type="dxa"/>
            <w:vMerge/>
          </w:tcPr>
          <w:p w14:paraId="7392F82C" w14:textId="77777777" w:rsidR="00953934" w:rsidRPr="00DA0CEB" w:rsidRDefault="00953934" w:rsidP="00E43E2C">
            <w:pPr>
              <w:jc w:val="center"/>
              <w:rPr>
                <w:sz w:val="22"/>
              </w:rPr>
            </w:pPr>
          </w:p>
        </w:tc>
        <w:tc>
          <w:tcPr>
            <w:tcW w:w="1552" w:type="dxa"/>
          </w:tcPr>
          <w:p w14:paraId="68479955"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1DD23AB5" w14:textId="77777777" w:rsidR="00953934" w:rsidRPr="00DA0CEB" w:rsidRDefault="00953934" w:rsidP="00E43E2C">
            <w:pPr>
              <w:jc w:val="center"/>
              <w:rPr>
                <w:sz w:val="22"/>
              </w:rPr>
            </w:pPr>
          </w:p>
        </w:tc>
        <w:tc>
          <w:tcPr>
            <w:tcW w:w="879" w:type="dxa"/>
            <w:shd w:val="clear" w:color="auto" w:fill="auto"/>
          </w:tcPr>
          <w:p w14:paraId="2522E9A7" w14:textId="77777777" w:rsidR="00953934" w:rsidRPr="00DA0CEB" w:rsidRDefault="00953934" w:rsidP="00E43E2C">
            <w:pPr>
              <w:jc w:val="center"/>
              <w:rPr>
                <w:sz w:val="22"/>
              </w:rPr>
            </w:pPr>
          </w:p>
        </w:tc>
        <w:tc>
          <w:tcPr>
            <w:tcW w:w="877" w:type="dxa"/>
            <w:shd w:val="clear" w:color="auto" w:fill="auto"/>
          </w:tcPr>
          <w:p w14:paraId="476A727A" w14:textId="77777777" w:rsidR="00953934" w:rsidRPr="00DA0CEB" w:rsidRDefault="00953934" w:rsidP="00E43E2C">
            <w:pPr>
              <w:jc w:val="center"/>
              <w:rPr>
                <w:sz w:val="22"/>
              </w:rPr>
            </w:pPr>
          </w:p>
        </w:tc>
        <w:tc>
          <w:tcPr>
            <w:tcW w:w="879" w:type="dxa"/>
            <w:shd w:val="clear" w:color="auto" w:fill="auto"/>
          </w:tcPr>
          <w:p w14:paraId="59B67EBF" w14:textId="77777777" w:rsidR="00953934" w:rsidRPr="00DA0CEB" w:rsidRDefault="00953934" w:rsidP="00E43E2C">
            <w:pPr>
              <w:jc w:val="center"/>
              <w:rPr>
                <w:sz w:val="22"/>
              </w:rPr>
            </w:pPr>
          </w:p>
        </w:tc>
        <w:tc>
          <w:tcPr>
            <w:tcW w:w="879" w:type="dxa"/>
            <w:shd w:val="clear" w:color="auto" w:fill="auto"/>
          </w:tcPr>
          <w:p w14:paraId="492949B7" w14:textId="77777777" w:rsidR="00953934" w:rsidRPr="00DA0CEB" w:rsidRDefault="00953934" w:rsidP="00E43E2C">
            <w:pPr>
              <w:jc w:val="center"/>
              <w:rPr>
                <w:sz w:val="22"/>
              </w:rPr>
            </w:pPr>
          </w:p>
        </w:tc>
        <w:tc>
          <w:tcPr>
            <w:tcW w:w="877" w:type="dxa"/>
            <w:shd w:val="clear" w:color="auto" w:fill="auto"/>
          </w:tcPr>
          <w:p w14:paraId="4FFDD3A3" w14:textId="77777777" w:rsidR="00953934" w:rsidRPr="00DA0CEB" w:rsidRDefault="00953934" w:rsidP="00E43E2C">
            <w:pPr>
              <w:jc w:val="center"/>
              <w:rPr>
                <w:sz w:val="22"/>
              </w:rPr>
            </w:pPr>
          </w:p>
        </w:tc>
        <w:tc>
          <w:tcPr>
            <w:tcW w:w="879" w:type="dxa"/>
            <w:shd w:val="clear" w:color="auto" w:fill="auto"/>
          </w:tcPr>
          <w:p w14:paraId="57ACEC1B"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1FEAA41F" w14:textId="77777777" w:rsidR="00953934" w:rsidRPr="00DA0CEB" w:rsidRDefault="00953934" w:rsidP="00E43E2C">
            <w:pPr>
              <w:jc w:val="center"/>
              <w:rPr>
                <w:sz w:val="22"/>
              </w:rPr>
            </w:pPr>
          </w:p>
        </w:tc>
      </w:tr>
      <w:tr w:rsidR="00953934" w:rsidRPr="00DA0CEB" w14:paraId="12FE5094" w14:textId="77777777" w:rsidTr="00E43E2C">
        <w:trPr>
          <w:trHeight w:val="237"/>
        </w:trPr>
        <w:tc>
          <w:tcPr>
            <w:tcW w:w="929" w:type="dxa"/>
            <w:vMerge/>
          </w:tcPr>
          <w:p w14:paraId="2E52AC9A" w14:textId="77777777" w:rsidR="00953934" w:rsidRPr="00DA0CEB" w:rsidRDefault="00953934" w:rsidP="00E43E2C">
            <w:pPr>
              <w:jc w:val="center"/>
              <w:rPr>
                <w:sz w:val="22"/>
              </w:rPr>
            </w:pPr>
          </w:p>
        </w:tc>
        <w:tc>
          <w:tcPr>
            <w:tcW w:w="1552" w:type="dxa"/>
          </w:tcPr>
          <w:p w14:paraId="34B46A89"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0867D467" w14:textId="77777777" w:rsidR="00953934" w:rsidRPr="00DA0CEB" w:rsidRDefault="00953934" w:rsidP="00E43E2C">
            <w:pPr>
              <w:jc w:val="center"/>
              <w:rPr>
                <w:sz w:val="22"/>
              </w:rPr>
            </w:pPr>
          </w:p>
        </w:tc>
        <w:tc>
          <w:tcPr>
            <w:tcW w:w="879" w:type="dxa"/>
            <w:shd w:val="clear" w:color="auto" w:fill="auto"/>
          </w:tcPr>
          <w:p w14:paraId="124C239A" w14:textId="77777777" w:rsidR="00953934" w:rsidRPr="00DA0CEB" w:rsidRDefault="00953934" w:rsidP="00E43E2C">
            <w:pPr>
              <w:jc w:val="center"/>
              <w:rPr>
                <w:sz w:val="22"/>
              </w:rPr>
            </w:pPr>
          </w:p>
        </w:tc>
        <w:tc>
          <w:tcPr>
            <w:tcW w:w="877" w:type="dxa"/>
            <w:shd w:val="clear" w:color="auto" w:fill="auto"/>
          </w:tcPr>
          <w:p w14:paraId="0DFE768F" w14:textId="77777777" w:rsidR="00953934" w:rsidRPr="00DA0CEB" w:rsidRDefault="00953934" w:rsidP="00E43E2C">
            <w:pPr>
              <w:jc w:val="center"/>
              <w:rPr>
                <w:sz w:val="22"/>
              </w:rPr>
            </w:pPr>
          </w:p>
        </w:tc>
        <w:tc>
          <w:tcPr>
            <w:tcW w:w="879" w:type="dxa"/>
            <w:shd w:val="clear" w:color="auto" w:fill="auto"/>
          </w:tcPr>
          <w:p w14:paraId="7616F47C" w14:textId="77777777" w:rsidR="00953934" w:rsidRPr="00DA0CEB" w:rsidRDefault="00953934" w:rsidP="00E43E2C">
            <w:pPr>
              <w:jc w:val="center"/>
              <w:rPr>
                <w:sz w:val="22"/>
              </w:rPr>
            </w:pPr>
          </w:p>
        </w:tc>
        <w:tc>
          <w:tcPr>
            <w:tcW w:w="879" w:type="dxa"/>
            <w:shd w:val="clear" w:color="auto" w:fill="auto"/>
          </w:tcPr>
          <w:p w14:paraId="69AE1D26" w14:textId="77777777" w:rsidR="00953934" w:rsidRPr="00DA0CEB" w:rsidRDefault="00953934" w:rsidP="00E43E2C">
            <w:pPr>
              <w:jc w:val="center"/>
              <w:rPr>
                <w:sz w:val="22"/>
              </w:rPr>
            </w:pPr>
          </w:p>
        </w:tc>
        <w:tc>
          <w:tcPr>
            <w:tcW w:w="877" w:type="dxa"/>
            <w:shd w:val="clear" w:color="auto" w:fill="auto"/>
          </w:tcPr>
          <w:p w14:paraId="57A12E6B" w14:textId="77777777" w:rsidR="00953934" w:rsidRPr="00DA0CEB" w:rsidRDefault="00953934" w:rsidP="00E43E2C">
            <w:pPr>
              <w:jc w:val="center"/>
              <w:rPr>
                <w:sz w:val="22"/>
              </w:rPr>
            </w:pPr>
          </w:p>
        </w:tc>
        <w:tc>
          <w:tcPr>
            <w:tcW w:w="879" w:type="dxa"/>
            <w:shd w:val="clear" w:color="auto" w:fill="auto"/>
          </w:tcPr>
          <w:p w14:paraId="5D7EA320"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5E44DDD0" w14:textId="77777777" w:rsidR="00953934" w:rsidRPr="00DA0CEB" w:rsidRDefault="00953934" w:rsidP="00E43E2C">
            <w:pPr>
              <w:jc w:val="center"/>
              <w:rPr>
                <w:sz w:val="22"/>
              </w:rPr>
            </w:pPr>
          </w:p>
        </w:tc>
      </w:tr>
      <w:tr w:rsidR="00953934" w:rsidRPr="00DA0CEB" w14:paraId="16EE805D" w14:textId="77777777" w:rsidTr="00E43E2C">
        <w:trPr>
          <w:trHeight w:val="237"/>
        </w:trPr>
        <w:tc>
          <w:tcPr>
            <w:tcW w:w="929" w:type="dxa"/>
            <w:vMerge/>
          </w:tcPr>
          <w:p w14:paraId="4165F357" w14:textId="77777777" w:rsidR="00953934" w:rsidRPr="00DA0CEB" w:rsidRDefault="00953934" w:rsidP="00E43E2C">
            <w:pPr>
              <w:jc w:val="center"/>
              <w:rPr>
                <w:sz w:val="22"/>
              </w:rPr>
            </w:pPr>
          </w:p>
        </w:tc>
        <w:tc>
          <w:tcPr>
            <w:tcW w:w="1552" w:type="dxa"/>
          </w:tcPr>
          <w:p w14:paraId="7F352592"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34EF517E" w14:textId="77777777" w:rsidR="00953934" w:rsidRPr="00DA0CEB" w:rsidRDefault="00953934" w:rsidP="00E43E2C">
            <w:pPr>
              <w:jc w:val="center"/>
              <w:rPr>
                <w:sz w:val="22"/>
              </w:rPr>
            </w:pPr>
          </w:p>
        </w:tc>
        <w:tc>
          <w:tcPr>
            <w:tcW w:w="879" w:type="dxa"/>
            <w:shd w:val="clear" w:color="auto" w:fill="4472C4" w:themeFill="accent1"/>
          </w:tcPr>
          <w:p w14:paraId="5C162790" w14:textId="77777777" w:rsidR="00953934" w:rsidRPr="00DA0CEB" w:rsidRDefault="00953934" w:rsidP="00E43E2C">
            <w:pPr>
              <w:jc w:val="center"/>
              <w:rPr>
                <w:sz w:val="22"/>
              </w:rPr>
            </w:pPr>
          </w:p>
        </w:tc>
        <w:tc>
          <w:tcPr>
            <w:tcW w:w="877" w:type="dxa"/>
            <w:shd w:val="clear" w:color="auto" w:fill="4472C4" w:themeFill="accent1"/>
          </w:tcPr>
          <w:p w14:paraId="58F8A284" w14:textId="77777777" w:rsidR="00953934" w:rsidRPr="00DA0CEB" w:rsidRDefault="00953934" w:rsidP="00E43E2C">
            <w:pPr>
              <w:jc w:val="center"/>
              <w:rPr>
                <w:sz w:val="22"/>
              </w:rPr>
            </w:pPr>
          </w:p>
        </w:tc>
        <w:tc>
          <w:tcPr>
            <w:tcW w:w="879" w:type="dxa"/>
            <w:shd w:val="clear" w:color="auto" w:fill="auto"/>
          </w:tcPr>
          <w:p w14:paraId="557F8EAC" w14:textId="77777777" w:rsidR="00953934" w:rsidRPr="00DA0CEB" w:rsidRDefault="00953934" w:rsidP="00E43E2C">
            <w:pPr>
              <w:jc w:val="center"/>
              <w:rPr>
                <w:sz w:val="22"/>
              </w:rPr>
            </w:pPr>
          </w:p>
        </w:tc>
        <w:tc>
          <w:tcPr>
            <w:tcW w:w="879" w:type="dxa"/>
            <w:shd w:val="clear" w:color="auto" w:fill="auto"/>
          </w:tcPr>
          <w:p w14:paraId="19914BD5" w14:textId="77777777" w:rsidR="00953934" w:rsidRPr="00DA0CEB" w:rsidRDefault="00953934" w:rsidP="00E43E2C">
            <w:pPr>
              <w:jc w:val="center"/>
              <w:rPr>
                <w:sz w:val="22"/>
              </w:rPr>
            </w:pPr>
          </w:p>
        </w:tc>
        <w:tc>
          <w:tcPr>
            <w:tcW w:w="877" w:type="dxa"/>
            <w:shd w:val="clear" w:color="auto" w:fill="4472C4" w:themeFill="accent1"/>
          </w:tcPr>
          <w:p w14:paraId="7616DAB4" w14:textId="77777777" w:rsidR="00953934" w:rsidRPr="00DA0CEB" w:rsidRDefault="00953934" w:rsidP="00E43E2C">
            <w:pPr>
              <w:jc w:val="center"/>
              <w:rPr>
                <w:sz w:val="22"/>
              </w:rPr>
            </w:pPr>
          </w:p>
        </w:tc>
        <w:tc>
          <w:tcPr>
            <w:tcW w:w="879" w:type="dxa"/>
            <w:shd w:val="clear" w:color="auto" w:fill="auto"/>
          </w:tcPr>
          <w:p w14:paraId="65D131A9"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56B0D6B" w14:textId="77777777" w:rsidR="00953934" w:rsidRPr="00DA0CEB" w:rsidRDefault="00953934" w:rsidP="00E43E2C">
            <w:pPr>
              <w:jc w:val="center"/>
              <w:rPr>
                <w:sz w:val="22"/>
              </w:rPr>
            </w:pPr>
          </w:p>
        </w:tc>
      </w:tr>
      <w:tr w:rsidR="00953934" w:rsidRPr="00DA0CEB" w14:paraId="0BD51D7D" w14:textId="77777777" w:rsidTr="00E43E2C">
        <w:trPr>
          <w:trHeight w:val="237"/>
        </w:trPr>
        <w:tc>
          <w:tcPr>
            <w:tcW w:w="929" w:type="dxa"/>
            <w:vMerge/>
          </w:tcPr>
          <w:p w14:paraId="56BF35FE" w14:textId="77777777" w:rsidR="00953934" w:rsidRPr="00DA0CEB" w:rsidRDefault="00953934" w:rsidP="00E43E2C">
            <w:pPr>
              <w:jc w:val="center"/>
              <w:rPr>
                <w:sz w:val="22"/>
              </w:rPr>
            </w:pPr>
          </w:p>
        </w:tc>
        <w:tc>
          <w:tcPr>
            <w:tcW w:w="1552" w:type="dxa"/>
          </w:tcPr>
          <w:p w14:paraId="008732AF"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5DB01C25" w14:textId="77777777" w:rsidR="00953934" w:rsidRPr="00DA0CEB" w:rsidRDefault="00953934" w:rsidP="00E43E2C">
            <w:pPr>
              <w:jc w:val="center"/>
              <w:rPr>
                <w:sz w:val="22"/>
              </w:rPr>
            </w:pPr>
          </w:p>
        </w:tc>
        <w:tc>
          <w:tcPr>
            <w:tcW w:w="879" w:type="dxa"/>
            <w:shd w:val="clear" w:color="auto" w:fill="auto"/>
          </w:tcPr>
          <w:p w14:paraId="4834969A" w14:textId="77777777" w:rsidR="00953934" w:rsidRPr="00DA0CEB" w:rsidRDefault="00953934" w:rsidP="00E43E2C">
            <w:pPr>
              <w:jc w:val="center"/>
              <w:rPr>
                <w:sz w:val="22"/>
              </w:rPr>
            </w:pPr>
          </w:p>
        </w:tc>
        <w:tc>
          <w:tcPr>
            <w:tcW w:w="877" w:type="dxa"/>
            <w:shd w:val="clear" w:color="auto" w:fill="auto"/>
          </w:tcPr>
          <w:p w14:paraId="24826B1D" w14:textId="77777777" w:rsidR="00953934" w:rsidRPr="00DA0CEB" w:rsidRDefault="00953934" w:rsidP="00E43E2C">
            <w:pPr>
              <w:jc w:val="center"/>
              <w:rPr>
                <w:sz w:val="22"/>
              </w:rPr>
            </w:pPr>
          </w:p>
        </w:tc>
        <w:tc>
          <w:tcPr>
            <w:tcW w:w="879" w:type="dxa"/>
            <w:shd w:val="clear" w:color="auto" w:fill="auto"/>
          </w:tcPr>
          <w:p w14:paraId="3A53F0DB" w14:textId="77777777" w:rsidR="00953934" w:rsidRPr="00DA0CEB" w:rsidRDefault="00953934" w:rsidP="00E43E2C">
            <w:pPr>
              <w:jc w:val="center"/>
              <w:rPr>
                <w:sz w:val="22"/>
              </w:rPr>
            </w:pPr>
          </w:p>
        </w:tc>
        <w:tc>
          <w:tcPr>
            <w:tcW w:w="879" w:type="dxa"/>
            <w:shd w:val="clear" w:color="auto" w:fill="auto"/>
          </w:tcPr>
          <w:p w14:paraId="414BD9AD" w14:textId="77777777" w:rsidR="00953934" w:rsidRPr="00DA0CEB" w:rsidRDefault="00953934" w:rsidP="00E43E2C">
            <w:pPr>
              <w:jc w:val="center"/>
              <w:rPr>
                <w:sz w:val="22"/>
              </w:rPr>
            </w:pPr>
          </w:p>
        </w:tc>
        <w:tc>
          <w:tcPr>
            <w:tcW w:w="877" w:type="dxa"/>
            <w:shd w:val="clear" w:color="auto" w:fill="auto"/>
          </w:tcPr>
          <w:p w14:paraId="15EA8CB4" w14:textId="77777777" w:rsidR="00953934" w:rsidRPr="00DA0CEB" w:rsidRDefault="00953934" w:rsidP="00E43E2C">
            <w:pPr>
              <w:jc w:val="center"/>
              <w:rPr>
                <w:sz w:val="22"/>
              </w:rPr>
            </w:pPr>
          </w:p>
        </w:tc>
        <w:tc>
          <w:tcPr>
            <w:tcW w:w="879" w:type="dxa"/>
            <w:shd w:val="clear" w:color="auto" w:fill="auto"/>
          </w:tcPr>
          <w:p w14:paraId="62249A79"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3146FFEE" w14:textId="77777777" w:rsidR="00953934" w:rsidRPr="00DA0CEB" w:rsidRDefault="00953934" w:rsidP="00E43E2C">
            <w:pPr>
              <w:jc w:val="center"/>
              <w:rPr>
                <w:sz w:val="22"/>
              </w:rPr>
            </w:pPr>
          </w:p>
        </w:tc>
      </w:tr>
      <w:tr w:rsidR="00953934" w:rsidRPr="00DA0CEB" w14:paraId="794E4EE5" w14:textId="77777777" w:rsidTr="00E43E2C">
        <w:trPr>
          <w:trHeight w:val="237"/>
        </w:trPr>
        <w:tc>
          <w:tcPr>
            <w:tcW w:w="929" w:type="dxa"/>
            <w:vMerge/>
            <w:tcBorders>
              <w:bottom w:val="single" w:sz="12" w:space="0" w:color="auto"/>
            </w:tcBorders>
          </w:tcPr>
          <w:p w14:paraId="09D8F797" w14:textId="77777777" w:rsidR="00953934" w:rsidRPr="00DA0CEB" w:rsidRDefault="00953934" w:rsidP="00E43E2C">
            <w:pPr>
              <w:jc w:val="center"/>
              <w:rPr>
                <w:sz w:val="22"/>
              </w:rPr>
            </w:pPr>
          </w:p>
        </w:tc>
        <w:tc>
          <w:tcPr>
            <w:tcW w:w="1552" w:type="dxa"/>
            <w:tcBorders>
              <w:bottom w:val="single" w:sz="12" w:space="0" w:color="auto"/>
            </w:tcBorders>
          </w:tcPr>
          <w:p w14:paraId="639F11A7"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68751D8A"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6FFB2A38"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118FA68D"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4EF51A9B"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2C0A8CAB"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2BC3463A"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7D69EB32"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6370CBFB" w14:textId="77777777" w:rsidR="00953934" w:rsidRPr="00DA0CEB" w:rsidRDefault="00953934" w:rsidP="00E43E2C">
            <w:pPr>
              <w:jc w:val="center"/>
              <w:rPr>
                <w:sz w:val="22"/>
              </w:rPr>
            </w:pPr>
          </w:p>
        </w:tc>
      </w:tr>
      <w:tr w:rsidR="00953934" w:rsidRPr="00DA0CEB" w14:paraId="5C149512" w14:textId="77777777" w:rsidTr="00E43E2C">
        <w:trPr>
          <w:trHeight w:val="237"/>
        </w:trPr>
        <w:tc>
          <w:tcPr>
            <w:tcW w:w="929" w:type="dxa"/>
            <w:vMerge w:val="restart"/>
            <w:tcBorders>
              <w:top w:val="single" w:sz="12" w:space="0" w:color="auto"/>
            </w:tcBorders>
          </w:tcPr>
          <w:p w14:paraId="4C35AAEA" w14:textId="77777777" w:rsidR="00953934" w:rsidRPr="00DA0CEB" w:rsidRDefault="00953934" w:rsidP="00E43E2C">
            <w:pPr>
              <w:jc w:val="center"/>
              <w:rPr>
                <w:sz w:val="22"/>
              </w:rPr>
            </w:pPr>
          </w:p>
          <w:p w14:paraId="41EAB96F" w14:textId="77777777" w:rsidR="00953934" w:rsidRPr="00DA0CEB" w:rsidRDefault="00953934" w:rsidP="00E43E2C">
            <w:pPr>
              <w:jc w:val="center"/>
              <w:rPr>
                <w:sz w:val="22"/>
              </w:rPr>
            </w:pPr>
          </w:p>
          <w:p w14:paraId="64D8BCC6" w14:textId="77777777" w:rsidR="00953934" w:rsidRPr="00DA0CEB" w:rsidRDefault="00953934" w:rsidP="00E43E2C">
            <w:pPr>
              <w:jc w:val="center"/>
              <w:rPr>
                <w:sz w:val="22"/>
              </w:rPr>
            </w:pPr>
          </w:p>
          <w:p w14:paraId="69CEF5E2" w14:textId="77777777" w:rsidR="00953934" w:rsidRPr="00DA0CEB" w:rsidRDefault="00953934" w:rsidP="00E43E2C">
            <w:pPr>
              <w:jc w:val="center"/>
              <w:rPr>
                <w:sz w:val="22"/>
              </w:rPr>
            </w:pPr>
          </w:p>
          <w:p w14:paraId="43BBC5E7" w14:textId="77777777" w:rsidR="00953934" w:rsidRPr="00DA0CEB" w:rsidRDefault="00953934" w:rsidP="00E43E2C">
            <w:pPr>
              <w:jc w:val="center"/>
              <w:rPr>
                <w:sz w:val="22"/>
              </w:rPr>
            </w:pPr>
          </w:p>
          <w:p w14:paraId="15A410DA"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52273E2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46895363"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1D50CD4A"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3FE05EEF"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1DA6C281"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218093E0"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5CB5B703"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423AE899"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auto"/>
          </w:tcPr>
          <w:p w14:paraId="68FA0EBF" w14:textId="77777777" w:rsidR="00953934" w:rsidRPr="00DA0CEB" w:rsidRDefault="00953934" w:rsidP="00E43E2C">
            <w:pPr>
              <w:jc w:val="center"/>
              <w:rPr>
                <w:sz w:val="22"/>
              </w:rPr>
            </w:pPr>
          </w:p>
        </w:tc>
      </w:tr>
      <w:tr w:rsidR="00953934" w:rsidRPr="00DA0CEB" w14:paraId="76A1D599" w14:textId="77777777" w:rsidTr="00E43E2C">
        <w:trPr>
          <w:trHeight w:val="237"/>
        </w:trPr>
        <w:tc>
          <w:tcPr>
            <w:tcW w:w="929" w:type="dxa"/>
            <w:vMerge/>
          </w:tcPr>
          <w:p w14:paraId="1CA7ABA8" w14:textId="77777777" w:rsidR="00953934" w:rsidRPr="00DA0CEB" w:rsidRDefault="00953934" w:rsidP="00E43E2C">
            <w:pPr>
              <w:jc w:val="center"/>
              <w:rPr>
                <w:sz w:val="22"/>
              </w:rPr>
            </w:pPr>
          </w:p>
        </w:tc>
        <w:tc>
          <w:tcPr>
            <w:tcW w:w="1552" w:type="dxa"/>
          </w:tcPr>
          <w:p w14:paraId="677116E2"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7887C78C" w14:textId="77777777" w:rsidR="00953934" w:rsidRPr="00DA0CEB" w:rsidRDefault="00953934" w:rsidP="00E43E2C">
            <w:pPr>
              <w:jc w:val="center"/>
              <w:rPr>
                <w:sz w:val="22"/>
              </w:rPr>
            </w:pPr>
          </w:p>
        </w:tc>
        <w:tc>
          <w:tcPr>
            <w:tcW w:w="879" w:type="dxa"/>
            <w:shd w:val="clear" w:color="auto" w:fill="auto"/>
          </w:tcPr>
          <w:p w14:paraId="0BFF31D6" w14:textId="77777777" w:rsidR="00953934" w:rsidRPr="00DA0CEB" w:rsidRDefault="00953934" w:rsidP="00E43E2C">
            <w:pPr>
              <w:jc w:val="center"/>
              <w:rPr>
                <w:sz w:val="22"/>
              </w:rPr>
            </w:pPr>
          </w:p>
        </w:tc>
        <w:tc>
          <w:tcPr>
            <w:tcW w:w="877" w:type="dxa"/>
            <w:shd w:val="clear" w:color="auto" w:fill="auto"/>
          </w:tcPr>
          <w:p w14:paraId="5827887A" w14:textId="77777777" w:rsidR="00953934" w:rsidRPr="00DA0CEB" w:rsidRDefault="00953934" w:rsidP="00E43E2C">
            <w:pPr>
              <w:jc w:val="center"/>
              <w:rPr>
                <w:sz w:val="22"/>
              </w:rPr>
            </w:pPr>
          </w:p>
        </w:tc>
        <w:tc>
          <w:tcPr>
            <w:tcW w:w="879" w:type="dxa"/>
            <w:shd w:val="clear" w:color="auto" w:fill="auto"/>
          </w:tcPr>
          <w:p w14:paraId="7FAB90D3" w14:textId="77777777" w:rsidR="00953934" w:rsidRPr="00DA0CEB" w:rsidRDefault="00953934" w:rsidP="00E43E2C">
            <w:pPr>
              <w:jc w:val="center"/>
              <w:rPr>
                <w:sz w:val="22"/>
              </w:rPr>
            </w:pPr>
          </w:p>
        </w:tc>
        <w:tc>
          <w:tcPr>
            <w:tcW w:w="879" w:type="dxa"/>
            <w:shd w:val="clear" w:color="auto" w:fill="auto"/>
          </w:tcPr>
          <w:p w14:paraId="73DFED0E" w14:textId="77777777" w:rsidR="00953934" w:rsidRPr="00DA0CEB" w:rsidRDefault="00953934" w:rsidP="00E43E2C">
            <w:pPr>
              <w:jc w:val="center"/>
              <w:rPr>
                <w:sz w:val="22"/>
              </w:rPr>
            </w:pPr>
          </w:p>
        </w:tc>
        <w:tc>
          <w:tcPr>
            <w:tcW w:w="877" w:type="dxa"/>
            <w:shd w:val="clear" w:color="auto" w:fill="auto"/>
          </w:tcPr>
          <w:p w14:paraId="70961C68" w14:textId="77777777" w:rsidR="00953934" w:rsidRPr="00DA0CEB" w:rsidRDefault="00953934" w:rsidP="00E43E2C">
            <w:pPr>
              <w:jc w:val="center"/>
              <w:rPr>
                <w:sz w:val="22"/>
              </w:rPr>
            </w:pPr>
          </w:p>
        </w:tc>
        <w:tc>
          <w:tcPr>
            <w:tcW w:w="879" w:type="dxa"/>
            <w:shd w:val="clear" w:color="auto" w:fill="auto"/>
          </w:tcPr>
          <w:p w14:paraId="49CCB864"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DCAC2D9" w14:textId="77777777" w:rsidR="00953934" w:rsidRPr="00DA0CEB" w:rsidRDefault="00953934" w:rsidP="00E43E2C">
            <w:pPr>
              <w:jc w:val="center"/>
              <w:rPr>
                <w:sz w:val="22"/>
              </w:rPr>
            </w:pPr>
          </w:p>
        </w:tc>
      </w:tr>
      <w:tr w:rsidR="00953934" w:rsidRPr="00DA0CEB" w14:paraId="7142F4F5" w14:textId="77777777" w:rsidTr="00E43E2C">
        <w:trPr>
          <w:trHeight w:val="237"/>
        </w:trPr>
        <w:tc>
          <w:tcPr>
            <w:tcW w:w="929" w:type="dxa"/>
            <w:vMerge/>
          </w:tcPr>
          <w:p w14:paraId="398C3576" w14:textId="77777777" w:rsidR="00953934" w:rsidRPr="00DA0CEB" w:rsidRDefault="00953934" w:rsidP="00E43E2C">
            <w:pPr>
              <w:jc w:val="center"/>
              <w:rPr>
                <w:sz w:val="22"/>
              </w:rPr>
            </w:pPr>
          </w:p>
        </w:tc>
        <w:tc>
          <w:tcPr>
            <w:tcW w:w="1552" w:type="dxa"/>
          </w:tcPr>
          <w:p w14:paraId="52EBB27A"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372ADE85" w14:textId="77777777" w:rsidR="00953934" w:rsidRPr="00DA0CEB" w:rsidRDefault="00953934" w:rsidP="00E43E2C">
            <w:pPr>
              <w:jc w:val="center"/>
              <w:rPr>
                <w:sz w:val="22"/>
              </w:rPr>
            </w:pPr>
          </w:p>
        </w:tc>
        <w:tc>
          <w:tcPr>
            <w:tcW w:w="879" w:type="dxa"/>
            <w:shd w:val="clear" w:color="auto" w:fill="auto"/>
          </w:tcPr>
          <w:p w14:paraId="02A752E3" w14:textId="77777777" w:rsidR="00953934" w:rsidRPr="00DA0CEB" w:rsidRDefault="00953934" w:rsidP="00E43E2C">
            <w:pPr>
              <w:jc w:val="center"/>
              <w:rPr>
                <w:sz w:val="22"/>
              </w:rPr>
            </w:pPr>
          </w:p>
        </w:tc>
        <w:tc>
          <w:tcPr>
            <w:tcW w:w="877" w:type="dxa"/>
            <w:shd w:val="clear" w:color="auto" w:fill="auto"/>
          </w:tcPr>
          <w:p w14:paraId="68237547" w14:textId="77777777" w:rsidR="00953934" w:rsidRPr="00DA0CEB" w:rsidRDefault="00953934" w:rsidP="00E43E2C">
            <w:pPr>
              <w:jc w:val="center"/>
              <w:rPr>
                <w:sz w:val="22"/>
              </w:rPr>
            </w:pPr>
          </w:p>
        </w:tc>
        <w:tc>
          <w:tcPr>
            <w:tcW w:w="879" w:type="dxa"/>
            <w:shd w:val="clear" w:color="auto" w:fill="auto"/>
          </w:tcPr>
          <w:p w14:paraId="33570215" w14:textId="77777777" w:rsidR="00953934" w:rsidRPr="00DA0CEB" w:rsidRDefault="00953934" w:rsidP="00E43E2C">
            <w:pPr>
              <w:jc w:val="center"/>
              <w:rPr>
                <w:sz w:val="22"/>
              </w:rPr>
            </w:pPr>
          </w:p>
        </w:tc>
        <w:tc>
          <w:tcPr>
            <w:tcW w:w="879" w:type="dxa"/>
            <w:shd w:val="clear" w:color="auto" w:fill="auto"/>
          </w:tcPr>
          <w:p w14:paraId="2BF7AF94" w14:textId="77777777" w:rsidR="00953934" w:rsidRPr="00DA0CEB" w:rsidRDefault="00953934" w:rsidP="00E43E2C">
            <w:pPr>
              <w:jc w:val="center"/>
              <w:rPr>
                <w:sz w:val="22"/>
              </w:rPr>
            </w:pPr>
          </w:p>
        </w:tc>
        <w:tc>
          <w:tcPr>
            <w:tcW w:w="877" w:type="dxa"/>
            <w:shd w:val="clear" w:color="auto" w:fill="auto"/>
          </w:tcPr>
          <w:p w14:paraId="58179356" w14:textId="77777777" w:rsidR="00953934" w:rsidRPr="00DA0CEB" w:rsidRDefault="00953934" w:rsidP="00E43E2C">
            <w:pPr>
              <w:jc w:val="center"/>
              <w:rPr>
                <w:sz w:val="22"/>
              </w:rPr>
            </w:pPr>
          </w:p>
        </w:tc>
        <w:tc>
          <w:tcPr>
            <w:tcW w:w="879" w:type="dxa"/>
            <w:shd w:val="clear" w:color="auto" w:fill="auto"/>
          </w:tcPr>
          <w:p w14:paraId="1B7C2A87"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0578402F" w14:textId="77777777" w:rsidR="00953934" w:rsidRPr="00DA0CEB" w:rsidRDefault="00953934" w:rsidP="00E43E2C">
            <w:pPr>
              <w:jc w:val="center"/>
              <w:rPr>
                <w:sz w:val="22"/>
              </w:rPr>
            </w:pPr>
          </w:p>
        </w:tc>
      </w:tr>
      <w:tr w:rsidR="00953934" w:rsidRPr="00DA0CEB" w14:paraId="2C1E3512" w14:textId="77777777" w:rsidTr="00E43E2C">
        <w:trPr>
          <w:trHeight w:val="237"/>
        </w:trPr>
        <w:tc>
          <w:tcPr>
            <w:tcW w:w="929" w:type="dxa"/>
            <w:vMerge/>
          </w:tcPr>
          <w:p w14:paraId="30BC4973" w14:textId="77777777" w:rsidR="00953934" w:rsidRPr="00DA0CEB" w:rsidRDefault="00953934" w:rsidP="00E43E2C">
            <w:pPr>
              <w:jc w:val="center"/>
              <w:rPr>
                <w:sz w:val="22"/>
              </w:rPr>
            </w:pPr>
          </w:p>
        </w:tc>
        <w:tc>
          <w:tcPr>
            <w:tcW w:w="1552" w:type="dxa"/>
          </w:tcPr>
          <w:p w14:paraId="425A90BA"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276F0225" w14:textId="77777777" w:rsidR="00953934" w:rsidRPr="00DA0CEB" w:rsidRDefault="00953934" w:rsidP="00E43E2C">
            <w:pPr>
              <w:jc w:val="center"/>
              <w:rPr>
                <w:sz w:val="22"/>
              </w:rPr>
            </w:pPr>
          </w:p>
        </w:tc>
        <w:tc>
          <w:tcPr>
            <w:tcW w:w="879" w:type="dxa"/>
            <w:shd w:val="clear" w:color="auto" w:fill="auto"/>
          </w:tcPr>
          <w:p w14:paraId="68B1FF5C" w14:textId="77777777" w:rsidR="00953934" w:rsidRPr="00DA0CEB" w:rsidRDefault="00953934" w:rsidP="00E43E2C">
            <w:pPr>
              <w:jc w:val="center"/>
              <w:rPr>
                <w:sz w:val="22"/>
              </w:rPr>
            </w:pPr>
          </w:p>
        </w:tc>
        <w:tc>
          <w:tcPr>
            <w:tcW w:w="877" w:type="dxa"/>
            <w:shd w:val="clear" w:color="auto" w:fill="auto"/>
          </w:tcPr>
          <w:p w14:paraId="0F9E55ED" w14:textId="77777777" w:rsidR="00953934" w:rsidRPr="00DA0CEB" w:rsidRDefault="00953934" w:rsidP="00E43E2C">
            <w:pPr>
              <w:jc w:val="center"/>
              <w:rPr>
                <w:sz w:val="22"/>
              </w:rPr>
            </w:pPr>
          </w:p>
        </w:tc>
        <w:tc>
          <w:tcPr>
            <w:tcW w:w="879" w:type="dxa"/>
            <w:shd w:val="clear" w:color="auto" w:fill="auto"/>
          </w:tcPr>
          <w:p w14:paraId="48530EFB" w14:textId="77777777" w:rsidR="00953934" w:rsidRPr="00DA0CEB" w:rsidRDefault="00953934" w:rsidP="00E43E2C">
            <w:pPr>
              <w:jc w:val="center"/>
              <w:rPr>
                <w:sz w:val="22"/>
              </w:rPr>
            </w:pPr>
          </w:p>
        </w:tc>
        <w:tc>
          <w:tcPr>
            <w:tcW w:w="879" w:type="dxa"/>
            <w:shd w:val="clear" w:color="auto" w:fill="auto"/>
          </w:tcPr>
          <w:p w14:paraId="3572A1A1" w14:textId="77777777" w:rsidR="00953934" w:rsidRPr="00DA0CEB" w:rsidRDefault="00953934" w:rsidP="00E43E2C">
            <w:pPr>
              <w:jc w:val="center"/>
              <w:rPr>
                <w:sz w:val="22"/>
              </w:rPr>
            </w:pPr>
          </w:p>
        </w:tc>
        <w:tc>
          <w:tcPr>
            <w:tcW w:w="877" w:type="dxa"/>
            <w:shd w:val="clear" w:color="auto" w:fill="auto"/>
          </w:tcPr>
          <w:p w14:paraId="09AF6D4A" w14:textId="77777777" w:rsidR="00953934" w:rsidRPr="00DA0CEB" w:rsidRDefault="00953934" w:rsidP="00E43E2C">
            <w:pPr>
              <w:jc w:val="center"/>
              <w:rPr>
                <w:sz w:val="22"/>
              </w:rPr>
            </w:pPr>
          </w:p>
        </w:tc>
        <w:tc>
          <w:tcPr>
            <w:tcW w:w="879" w:type="dxa"/>
            <w:shd w:val="clear" w:color="auto" w:fill="auto"/>
          </w:tcPr>
          <w:p w14:paraId="2A007485"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6E82D47A" w14:textId="77777777" w:rsidR="00953934" w:rsidRPr="00DA0CEB" w:rsidRDefault="00953934" w:rsidP="00E43E2C">
            <w:pPr>
              <w:jc w:val="center"/>
              <w:rPr>
                <w:sz w:val="22"/>
              </w:rPr>
            </w:pPr>
          </w:p>
        </w:tc>
      </w:tr>
      <w:tr w:rsidR="00953934" w:rsidRPr="00DA0CEB" w14:paraId="176D7A6E" w14:textId="77777777" w:rsidTr="00E43E2C">
        <w:trPr>
          <w:trHeight w:val="237"/>
        </w:trPr>
        <w:tc>
          <w:tcPr>
            <w:tcW w:w="929" w:type="dxa"/>
            <w:vMerge/>
          </w:tcPr>
          <w:p w14:paraId="1DE6CAFC" w14:textId="77777777" w:rsidR="00953934" w:rsidRPr="00DA0CEB" w:rsidRDefault="00953934" w:rsidP="00E43E2C">
            <w:pPr>
              <w:jc w:val="center"/>
              <w:rPr>
                <w:sz w:val="22"/>
              </w:rPr>
            </w:pPr>
          </w:p>
        </w:tc>
        <w:tc>
          <w:tcPr>
            <w:tcW w:w="1552" w:type="dxa"/>
          </w:tcPr>
          <w:p w14:paraId="3A05D80D"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0D3E2E89" w14:textId="77777777" w:rsidR="00953934" w:rsidRPr="00DA0CEB" w:rsidRDefault="00953934" w:rsidP="00E43E2C">
            <w:pPr>
              <w:jc w:val="center"/>
              <w:rPr>
                <w:sz w:val="22"/>
              </w:rPr>
            </w:pPr>
          </w:p>
        </w:tc>
        <w:tc>
          <w:tcPr>
            <w:tcW w:w="879" w:type="dxa"/>
            <w:shd w:val="clear" w:color="auto" w:fill="auto"/>
          </w:tcPr>
          <w:p w14:paraId="258C0002" w14:textId="77777777" w:rsidR="00953934" w:rsidRPr="00DA0CEB" w:rsidRDefault="00953934" w:rsidP="00E43E2C">
            <w:pPr>
              <w:jc w:val="center"/>
              <w:rPr>
                <w:sz w:val="22"/>
              </w:rPr>
            </w:pPr>
          </w:p>
        </w:tc>
        <w:tc>
          <w:tcPr>
            <w:tcW w:w="877" w:type="dxa"/>
            <w:shd w:val="clear" w:color="auto" w:fill="auto"/>
          </w:tcPr>
          <w:p w14:paraId="06E91616" w14:textId="77777777" w:rsidR="00953934" w:rsidRPr="00DA0CEB" w:rsidRDefault="00953934" w:rsidP="00E43E2C">
            <w:pPr>
              <w:jc w:val="center"/>
              <w:rPr>
                <w:sz w:val="22"/>
              </w:rPr>
            </w:pPr>
          </w:p>
        </w:tc>
        <w:tc>
          <w:tcPr>
            <w:tcW w:w="879" w:type="dxa"/>
            <w:shd w:val="clear" w:color="auto" w:fill="auto"/>
          </w:tcPr>
          <w:p w14:paraId="3700F6CD" w14:textId="77777777" w:rsidR="00953934" w:rsidRPr="00DA0CEB" w:rsidRDefault="00953934" w:rsidP="00E43E2C">
            <w:pPr>
              <w:jc w:val="center"/>
              <w:rPr>
                <w:sz w:val="22"/>
              </w:rPr>
            </w:pPr>
          </w:p>
        </w:tc>
        <w:tc>
          <w:tcPr>
            <w:tcW w:w="879" w:type="dxa"/>
            <w:shd w:val="clear" w:color="auto" w:fill="auto"/>
          </w:tcPr>
          <w:p w14:paraId="3B08E1C7" w14:textId="77777777" w:rsidR="00953934" w:rsidRPr="00DA0CEB" w:rsidRDefault="00953934" w:rsidP="00E43E2C">
            <w:pPr>
              <w:jc w:val="center"/>
              <w:rPr>
                <w:sz w:val="22"/>
              </w:rPr>
            </w:pPr>
          </w:p>
        </w:tc>
        <w:tc>
          <w:tcPr>
            <w:tcW w:w="877" w:type="dxa"/>
            <w:shd w:val="clear" w:color="auto" w:fill="auto"/>
          </w:tcPr>
          <w:p w14:paraId="5ECA57D2" w14:textId="77777777" w:rsidR="00953934" w:rsidRPr="00DA0CEB" w:rsidRDefault="00953934" w:rsidP="00E43E2C">
            <w:pPr>
              <w:jc w:val="center"/>
              <w:rPr>
                <w:sz w:val="22"/>
              </w:rPr>
            </w:pPr>
          </w:p>
        </w:tc>
        <w:tc>
          <w:tcPr>
            <w:tcW w:w="879" w:type="dxa"/>
            <w:shd w:val="clear" w:color="auto" w:fill="auto"/>
          </w:tcPr>
          <w:p w14:paraId="13980CE7"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B33A5D3" w14:textId="77777777" w:rsidR="00953934" w:rsidRPr="00DA0CEB" w:rsidRDefault="00953934" w:rsidP="00E43E2C">
            <w:pPr>
              <w:jc w:val="center"/>
              <w:rPr>
                <w:sz w:val="22"/>
              </w:rPr>
            </w:pPr>
          </w:p>
        </w:tc>
      </w:tr>
      <w:tr w:rsidR="00953934" w:rsidRPr="00DA0CEB" w14:paraId="2844E476" w14:textId="77777777" w:rsidTr="00E43E2C">
        <w:trPr>
          <w:trHeight w:val="237"/>
        </w:trPr>
        <w:tc>
          <w:tcPr>
            <w:tcW w:w="929" w:type="dxa"/>
            <w:vMerge/>
            <w:tcBorders>
              <w:bottom w:val="single" w:sz="12" w:space="0" w:color="auto"/>
            </w:tcBorders>
          </w:tcPr>
          <w:p w14:paraId="5DFE7B37" w14:textId="77777777" w:rsidR="00953934" w:rsidRPr="00DA0CEB" w:rsidRDefault="00953934" w:rsidP="00E43E2C">
            <w:pPr>
              <w:jc w:val="center"/>
              <w:rPr>
                <w:sz w:val="22"/>
              </w:rPr>
            </w:pPr>
          </w:p>
        </w:tc>
        <w:tc>
          <w:tcPr>
            <w:tcW w:w="1552" w:type="dxa"/>
            <w:tcBorders>
              <w:bottom w:val="single" w:sz="12" w:space="0" w:color="auto"/>
            </w:tcBorders>
          </w:tcPr>
          <w:p w14:paraId="06C9E219"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09F388E4"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5ED741F5"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030A3783"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3A005875"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3A4E5F5E"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6BAD61FA"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7594A2F0"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623BB969" w14:textId="77777777" w:rsidR="00953934" w:rsidRPr="00DA0CEB" w:rsidRDefault="00953934" w:rsidP="00E43E2C">
            <w:pPr>
              <w:jc w:val="center"/>
              <w:rPr>
                <w:sz w:val="22"/>
              </w:rPr>
            </w:pPr>
          </w:p>
        </w:tc>
      </w:tr>
      <w:tr w:rsidR="00953934" w:rsidRPr="00DA0CEB" w14:paraId="4B5AFF9F" w14:textId="77777777" w:rsidTr="00E43E2C">
        <w:trPr>
          <w:trHeight w:val="237"/>
        </w:trPr>
        <w:tc>
          <w:tcPr>
            <w:tcW w:w="929" w:type="dxa"/>
            <w:vMerge w:val="restart"/>
            <w:tcBorders>
              <w:top w:val="single" w:sz="12" w:space="0" w:color="auto"/>
            </w:tcBorders>
          </w:tcPr>
          <w:p w14:paraId="75FD4B3F" w14:textId="77777777" w:rsidR="00953934" w:rsidRPr="00DA0CEB" w:rsidRDefault="00953934" w:rsidP="00E43E2C">
            <w:pPr>
              <w:jc w:val="center"/>
              <w:rPr>
                <w:sz w:val="22"/>
              </w:rPr>
            </w:pPr>
          </w:p>
          <w:p w14:paraId="113C9B90" w14:textId="77777777" w:rsidR="00953934" w:rsidRPr="00DA0CEB" w:rsidRDefault="00953934" w:rsidP="00E43E2C">
            <w:pPr>
              <w:jc w:val="center"/>
              <w:rPr>
                <w:sz w:val="22"/>
              </w:rPr>
            </w:pPr>
          </w:p>
          <w:p w14:paraId="5D289789" w14:textId="77777777" w:rsidR="00953934" w:rsidRPr="00DA0CEB" w:rsidRDefault="00953934" w:rsidP="00E43E2C">
            <w:pPr>
              <w:jc w:val="center"/>
              <w:rPr>
                <w:sz w:val="22"/>
              </w:rPr>
            </w:pPr>
          </w:p>
          <w:p w14:paraId="794A53C2" w14:textId="77777777" w:rsidR="00953934" w:rsidRPr="00DA0CEB" w:rsidRDefault="00953934" w:rsidP="00E43E2C">
            <w:pPr>
              <w:jc w:val="center"/>
              <w:rPr>
                <w:sz w:val="22"/>
              </w:rPr>
            </w:pPr>
          </w:p>
          <w:p w14:paraId="337C3662" w14:textId="77777777" w:rsidR="00953934" w:rsidRPr="00DA0CEB" w:rsidRDefault="00953934" w:rsidP="00E43E2C">
            <w:pPr>
              <w:jc w:val="center"/>
              <w:rPr>
                <w:sz w:val="22"/>
              </w:rPr>
            </w:pPr>
          </w:p>
          <w:p w14:paraId="3F3F1FA6"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3ADF92B"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743CECF7"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605BB3CB"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390D5A86"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5056901C"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23E35C50"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6459303E"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4C9CA9CB"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auto"/>
          </w:tcPr>
          <w:p w14:paraId="312AA079" w14:textId="77777777" w:rsidR="00953934" w:rsidRPr="00DA0CEB" w:rsidRDefault="00953934" w:rsidP="00E43E2C">
            <w:pPr>
              <w:jc w:val="center"/>
              <w:rPr>
                <w:sz w:val="22"/>
              </w:rPr>
            </w:pPr>
          </w:p>
        </w:tc>
      </w:tr>
      <w:tr w:rsidR="00953934" w:rsidRPr="00DA0CEB" w14:paraId="43C0B257" w14:textId="77777777" w:rsidTr="00E43E2C">
        <w:trPr>
          <w:trHeight w:val="237"/>
        </w:trPr>
        <w:tc>
          <w:tcPr>
            <w:tcW w:w="929" w:type="dxa"/>
            <w:vMerge/>
          </w:tcPr>
          <w:p w14:paraId="7D0D6368" w14:textId="77777777" w:rsidR="00953934" w:rsidRPr="00DA0CEB" w:rsidRDefault="00953934" w:rsidP="00E43E2C">
            <w:pPr>
              <w:jc w:val="center"/>
              <w:rPr>
                <w:sz w:val="22"/>
              </w:rPr>
            </w:pPr>
          </w:p>
        </w:tc>
        <w:tc>
          <w:tcPr>
            <w:tcW w:w="1552" w:type="dxa"/>
          </w:tcPr>
          <w:p w14:paraId="05AB7529"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1DBA5A6C" w14:textId="77777777" w:rsidR="00953934" w:rsidRPr="00DA0CEB" w:rsidRDefault="00953934" w:rsidP="00E43E2C">
            <w:pPr>
              <w:jc w:val="center"/>
              <w:rPr>
                <w:sz w:val="22"/>
              </w:rPr>
            </w:pPr>
          </w:p>
        </w:tc>
        <w:tc>
          <w:tcPr>
            <w:tcW w:w="879" w:type="dxa"/>
            <w:shd w:val="clear" w:color="auto" w:fill="auto"/>
          </w:tcPr>
          <w:p w14:paraId="112BA160" w14:textId="77777777" w:rsidR="00953934" w:rsidRPr="00DA0CEB" w:rsidRDefault="00953934" w:rsidP="00E43E2C">
            <w:pPr>
              <w:jc w:val="center"/>
              <w:rPr>
                <w:sz w:val="22"/>
              </w:rPr>
            </w:pPr>
          </w:p>
        </w:tc>
        <w:tc>
          <w:tcPr>
            <w:tcW w:w="877" w:type="dxa"/>
            <w:shd w:val="clear" w:color="auto" w:fill="auto"/>
          </w:tcPr>
          <w:p w14:paraId="51DAA5EF" w14:textId="77777777" w:rsidR="00953934" w:rsidRPr="00DA0CEB" w:rsidRDefault="00953934" w:rsidP="00E43E2C">
            <w:pPr>
              <w:jc w:val="center"/>
              <w:rPr>
                <w:sz w:val="22"/>
              </w:rPr>
            </w:pPr>
          </w:p>
        </w:tc>
        <w:tc>
          <w:tcPr>
            <w:tcW w:w="879" w:type="dxa"/>
            <w:shd w:val="clear" w:color="auto" w:fill="auto"/>
          </w:tcPr>
          <w:p w14:paraId="4C1C954B" w14:textId="77777777" w:rsidR="00953934" w:rsidRPr="00DA0CEB" w:rsidRDefault="00953934" w:rsidP="00E43E2C">
            <w:pPr>
              <w:jc w:val="center"/>
              <w:rPr>
                <w:sz w:val="22"/>
              </w:rPr>
            </w:pPr>
          </w:p>
        </w:tc>
        <w:tc>
          <w:tcPr>
            <w:tcW w:w="879" w:type="dxa"/>
            <w:shd w:val="clear" w:color="auto" w:fill="auto"/>
          </w:tcPr>
          <w:p w14:paraId="7F98456B" w14:textId="77777777" w:rsidR="00953934" w:rsidRPr="00DA0CEB" w:rsidRDefault="00953934" w:rsidP="00E43E2C">
            <w:pPr>
              <w:jc w:val="center"/>
              <w:rPr>
                <w:sz w:val="22"/>
              </w:rPr>
            </w:pPr>
          </w:p>
        </w:tc>
        <w:tc>
          <w:tcPr>
            <w:tcW w:w="877" w:type="dxa"/>
            <w:shd w:val="clear" w:color="auto" w:fill="auto"/>
          </w:tcPr>
          <w:p w14:paraId="0FAC1EA6" w14:textId="77777777" w:rsidR="00953934" w:rsidRPr="00DA0CEB" w:rsidRDefault="00953934" w:rsidP="00E43E2C">
            <w:pPr>
              <w:jc w:val="center"/>
              <w:rPr>
                <w:sz w:val="22"/>
              </w:rPr>
            </w:pPr>
          </w:p>
        </w:tc>
        <w:tc>
          <w:tcPr>
            <w:tcW w:w="879" w:type="dxa"/>
            <w:shd w:val="clear" w:color="auto" w:fill="auto"/>
          </w:tcPr>
          <w:p w14:paraId="592074AF"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D29481F" w14:textId="77777777" w:rsidR="00953934" w:rsidRPr="00DA0CEB" w:rsidRDefault="00953934" w:rsidP="00E43E2C">
            <w:pPr>
              <w:jc w:val="center"/>
              <w:rPr>
                <w:sz w:val="22"/>
              </w:rPr>
            </w:pPr>
          </w:p>
        </w:tc>
      </w:tr>
      <w:tr w:rsidR="00953934" w:rsidRPr="00DA0CEB" w14:paraId="08C80E2F" w14:textId="77777777" w:rsidTr="00E43E2C">
        <w:trPr>
          <w:trHeight w:val="237"/>
        </w:trPr>
        <w:tc>
          <w:tcPr>
            <w:tcW w:w="929" w:type="dxa"/>
            <w:vMerge/>
          </w:tcPr>
          <w:p w14:paraId="52868EB8" w14:textId="77777777" w:rsidR="00953934" w:rsidRPr="00DA0CEB" w:rsidRDefault="00953934" w:rsidP="00E43E2C">
            <w:pPr>
              <w:jc w:val="center"/>
              <w:rPr>
                <w:sz w:val="22"/>
              </w:rPr>
            </w:pPr>
          </w:p>
        </w:tc>
        <w:tc>
          <w:tcPr>
            <w:tcW w:w="1552" w:type="dxa"/>
          </w:tcPr>
          <w:p w14:paraId="0F1DFDE4"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0CA1CD87" w14:textId="77777777" w:rsidR="00953934" w:rsidRPr="00DA0CEB" w:rsidRDefault="00953934" w:rsidP="00E43E2C">
            <w:pPr>
              <w:jc w:val="center"/>
              <w:rPr>
                <w:sz w:val="22"/>
              </w:rPr>
            </w:pPr>
          </w:p>
        </w:tc>
        <w:tc>
          <w:tcPr>
            <w:tcW w:w="879" w:type="dxa"/>
            <w:shd w:val="clear" w:color="auto" w:fill="auto"/>
          </w:tcPr>
          <w:p w14:paraId="36566246" w14:textId="77777777" w:rsidR="00953934" w:rsidRPr="00DA0CEB" w:rsidRDefault="00953934" w:rsidP="00E43E2C">
            <w:pPr>
              <w:jc w:val="center"/>
              <w:rPr>
                <w:sz w:val="22"/>
              </w:rPr>
            </w:pPr>
          </w:p>
        </w:tc>
        <w:tc>
          <w:tcPr>
            <w:tcW w:w="877" w:type="dxa"/>
            <w:shd w:val="clear" w:color="auto" w:fill="auto"/>
          </w:tcPr>
          <w:p w14:paraId="2B04F40B" w14:textId="77777777" w:rsidR="00953934" w:rsidRPr="00DA0CEB" w:rsidRDefault="00953934" w:rsidP="00E43E2C">
            <w:pPr>
              <w:jc w:val="center"/>
              <w:rPr>
                <w:sz w:val="22"/>
              </w:rPr>
            </w:pPr>
          </w:p>
        </w:tc>
        <w:tc>
          <w:tcPr>
            <w:tcW w:w="879" w:type="dxa"/>
            <w:shd w:val="clear" w:color="auto" w:fill="auto"/>
          </w:tcPr>
          <w:p w14:paraId="781310F3" w14:textId="77777777" w:rsidR="00953934" w:rsidRPr="00DA0CEB" w:rsidRDefault="00953934" w:rsidP="00E43E2C">
            <w:pPr>
              <w:jc w:val="center"/>
              <w:rPr>
                <w:sz w:val="22"/>
              </w:rPr>
            </w:pPr>
          </w:p>
        </w:tc>
        <w:tc>
          <w:tcPr>
            <w:tcW w:w="879" w:type="dxa"/>
            <w:shd w:val="clear" w:color="auto" w:fill="auto"/>
          </w:tcPr>
          <w:p w14:paraId="0E7E3B02" w14:textId="77777777" w:rsidR="00953934" w:rsidRPr="00DA0CEB" w:rsidRDefault="00953934" w:rsidP="00E43E2C">
            <w:pPr>
              <w:jc w:val="center"/>
              <w:rPr>
                <w:sz w:val="22"/>
              </w:rPr>
            </w:pPr>
          </w:p>
        </w:tc>
        <w:tc>
          <w:tcPr>
            <w:tcW w:w="877" w:type="dxa"/>
            <w:shd w:val="clear" w:color="auto" w:fill="auto"/>
          </w:tcPr>
          <w:p w14:paraId="1BAA719A" w14:textId="77777777" w:rsidR="00953934" w:rsidRPr="00DA0CEB" w:rsidRDefault="00953934" w:rsidP="00E43E2C">
            <w:pPr>
              <w:jc w:val="center"/>
              <w:rPr>
                <w:sz w:val="22"/>
              </w:rPr>
            </w:pPr>
          </w:p>
        </w:tc>
        <w:tc>
          <w:tcPr>
            <w:tcW w:w="879" w:type="dxa"/>
            <w:shd w:val="clear" w:color="auto" w:fill="auto"/>
          </w:tcPr>
          <w:p w14:paraId="74D4EB6C"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7587D34" w14:textId="77777777" w:rsidR="00953934" w:rsidRPr="00DA0CEB" w:rsidRDefault="00953934" w:rsidP="00E43E2C">
            <w:pPr>
              <w:jc w:val="center"/>
              <w:rPr>
                <w:sz w:val="22"/>
              </w:rPr>
            </w:pPr>
          </w:p>
        </w:tc>
      </w:tr>
      <w:tr w:rsidR="00953934" w:rsidRPr="00DA0CEB" w14:paraId="664BCE63" w14:textId="77777777" w:rsidTr="00E43E2C">
        <w:trPr>
          <w:trHeight w:val="237"/>
        </w:trPr>
        <w:tc>
          <w:tcPr>
            <w:tcW w:w="929" w:type="dxa"/>
            <w:vMerge/>
          </w:tcPr>
          <w:p w14:paraId="7DD4CFD3" w14:textId="77777777" w:rsidR="00953934" w:rsidRPr="00DA0CEB" w:rsidRDefault="00953934" w:rsidP="00E43E2C">
            <w:pPr>
              <w:jc w:val="center"/>
              <w:rPr>
                <w:sz w:val="22"/>
              </w:rPr>
            </w:pPr>
          </w:p>
        </w:tc>
        <w:tc>
          <w:tcPr>
            <w:tcW w:w="1552" w:type="dxa"/>
          </w:tcPr>
          <w:p w14:paraId="6835DF0A"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75BA798B" w14:textId="77777777" w:rsidR="00953934" w:rsidRPr="00DA0CEB" w:rsidRDefault="00953934" w:rsidP="00E43E2C">
            <w:pPr>
              <w:jc w:val="center"/>
              <w:rPr>
                <w:sz w:val="22"/>
              </w:rPr>
            </w:pPr>
          </w:p>
        </w:tc>
        <w:tc>
          <w:tcPr>
            <w:tcW w:w="879" w:type="dxa"/>
            <w:shd w:val="clear" w:color="auto" w:fill="auto"/>
          </w:tcPr>
          <w:p w14:paraId="0DD5AD74" w14:textId="77777777" w:rsidR="00953934" w:rsidRPr="00DA0CEB" w:rsidRDefault="00953934" w:rsidP="00E43E2C">
            <w:pPr>
              <w:jc w:val="center"/>
              <w:rPr>
                <w:sz w:val="22"/>
              </w:rPr>
            </w:pPr>
          </w:p>
        </w:tc>
        <w:tc>
          <w:tcPr>
            <w:tcW w:w="877" w:type="dxa"/>
            <w:shd w:val="clear" w:color="auto" w:fill="auto"/>
          </w:tcPr>
          <w:p w14:paraId="596BFA9B" w14:textId="77777777" w:rsidR="00953934" w:rsidRPr="00DA0CEB" w:rsidRDefault="00953934" w:rsidP="00E43E2C">
            <w:pPr>
              <w:jc w:val="center"/>
              <w:rPr>
                <w:sz w:val="22"/>
              </w:rPr>
            </w:pPr>
          </w:p>
        </w:tc>
        <w:tc>
          <w:tcPr>
            <w:tcW w:w="879" w:type="dxa"/>
            <w:shd w:val="clear" w:color="auto" w:fill="auto"/>
          </w:tcPr>
          <w:p w14:paraId="1E79E061" w14:textId="77777777" w:rsidR="00953934" w:rsidRPr="00DA0CEB" w:rsidRDefault="00953934" w:rsidP="00E43E2C">
            <w:pPr>
              <w:jc w:val="center"/>
              <w:rPr>
                <w:sz w:val="22"/>
              </w:rPr>
            </w:pPr>
          </w:p>
        </w:tc>
        <w:tc>
          <w:tcPr>
            <w:tcW w:w="879" w:type="dxa"/>
            <w:shd w:val="clear" w:color="auto" w:fill="auto"/>
          </w:tcPr>
          <w:p w14:paraId="44A1BB6F" w14:textId="77777777" w:rsidR="00953934" w:rsidRPr="00DA0CEB" w:rsidRDefault="00953934" w:rsidP="00E43E2C">
            <w:pPr>
              <w:jc w:val="center"/>
              <w:rPr>
                <w:color w:val="FF0000"/>
                <w:sz w:val="22"/>
              </w:rPr>
            </w:pPr>
          </w:p>
        </w:tc>
        <w:tc>
          <w:tcPr>
            <w:tcW w:w="877" w:type="dxa"/>
            <w:shd w:val="clear" w:color="auto" w:fill="4472C4" w:themeFill="accent1"/>
          </w:tcPr>
          <w:p w14:paraId="0BA07522" w14:textId="77777777" w:rsidR="00953934" w:rsidRPr="00DA0CEB" w:rsidRDefault="00953934" w:rsidP="00E43E2C">
            <w:pPr>
              <w:jc w:val="center"/>
              <w:rPr>
                <w:sz w:val="22"/>
              </w:rPr>
            </w:pPr>
          </w:p>
        </w:tc>
        <w:tc>
          <w:tcPr>
            <w:tcW w:w="879" w:type="dxa"/>
            <w:shd w:val="clear" w:color="auto" w:fill="auto"/>
          </w:tcPr>
          <w:p w14:paraId="25BA4ABB"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76D1B64E" w14:textId="77777777" w:rsidR="00953934" w:rsidRPr="00DA0CEB" w:rsidRDefault="00953934" w:rsidP="00E43E2C">
            <w:pPr>
              <w:jc w:val="center"/>
              <w:rPr>
                <w:sz w:val="22"/>
              </w:rPr>
            </w:pPr>
          </w:p>
        </w:tc>
      </w:tr>
      <w:tr w:rsidR="00953934" w:rsidRPr="00DA0CEB" w14:paraId="314781AB" w14:textId="77777777" w:rsidTr="00E43E2C">
        <w:trPr>
          <w:trHeight w:val="237"/>
        </w:trPr>
        <w:tc>
          <w:tcPr>
            <w:tcW w:w="929" w:type="dxa"/>
            <w:vMerge/>
          </w:tcPr>
          <w:p w14:paraId="05399624" w14:textId="77777777" w:rsidR="00953934" w:rsidRPr="00DA0CEB" w:rsidRDefault="00953934" w:rsidP="00E43E2C">
            <w:pPr>
              <w:jc w:val="center"/>
              <w:rPr>
                <w:sz w:val="22"/>
              </w:rPr>
            </w:pPr>
          </w:p>
        </w:tc>
        <w:tc>
          <w:tcPr>
            <w:tcW w:w="1552" w:type="dxa"/>
          </w:tcPr>
          <w:p w14:paraId="0D41A551"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2A6FDDC8" w14:textId="77777777" w:rsidR="00953934" w:rsidRPr="00DA0CEB" w:rsidRDefault="00953934" w:rsidP="00E43E2C">
            <w:pPr>
              <w:jc w:val="center"/>
              <w:rPr>
                <w:sz w:val="22"/>
              </w:rPr>
            </w:pPr>
          </w:p>
        </w:tc>
        <w:tc>
          <w:tcPr>
            <w:tcW w:w="879" w:type="dxa"/>
            <w:shd w:val="clear" w:color="auto" w:fill="auto"/>
          </w:tcPr>
          <w:p w14:paraId="209C14D4" w14:textId="77777777" w:rsidR="00953934" w:rsidRPr="00DA0CEB" w:rsidRDefault="00953934" w:rsidP="00E43E2C">
            <w:pPr>
              <w:jc w:val="center"/>
              <w:rPr>
                <w:sz w:val="22"/>
              </w:rPr>
            </w:pPr>
          </w:p>
        </w:tc>
        <w:tc>
          <w:tcPr>
            <w:tcW w:w="877" w:type="dxa"/>
            <w:shd w:val="clear" w:color="auto" w:fill="auto"/>
          </w:tcPr>
          <w:p w14:paraId="1ED7D452" w14:textId="77777777" w:rsidR="00953934" w:rsidRPr="00DA0CEB" w:rsidRDefault="00953934" w:rsidP="00E43E2C">
            <w:pPr>
              <w:jc w:val="center"/>
              <w:rPr>
                <w:sz w:val="22"/>
              </w:rPr>
            </w:pPr>
          </w:p>
        </w:tc>
        <w:tc>
          <w:tcPr>
            <w:tcW w:w="879" w:type="dxa"/>
            <w:shd w:val="clear" w:color="auto" w:fill="auto"/>
          </w:tcPr>
          <w:p w14:paraId="58F91652" w14:textId="77777777" w:rsidR="00953934" w:rsidRPr="00DA0CEB" w:rsidRDefault="00953934" w:rsidP="00E43E2C">
            <w:pPr>
              <w:jc w:val="center"/>
              <w:rPr>
                <w:sz w:val="22"/>
              </w:rPr>
            </w:pPr>
          </w:p>
        </w:tc>
        <w:tc>
          <w:tcPr>
            <w:tcW w:w="879" w:type="dxa"/>
            <w:shd w:val="clear" w:color="auto" w:fill="4472C4" w:themeFill="accent1"/>
          </w:tcPr>
          <w:p w14:paraId="66DA1B08" w14:textId="77777777" w:rsidR="00953934" w:rsidRPr="00DA0CEB" w:rsidRDefault="00953934" w:rsidP="00E43E2C">
            <w:pPr>
              <w:jc w:val="center"/>
              <w:rPr>
                <w:color w:val="FF0000"/>
                <w:sz w:val="22"/>
              </w:rPr>
            </w:pPr>
          </w:p>
        </w:tc>
        <w:tc>
          <w:tcPr>
            <w:tcW w:w="877" w:type="dxa"/>
            <w:shd w:val="clear" w:color="auto" w:fill="auto"/>
          </w:tcPr>
          <w:p w14:paraId="584BFA8A" w14:textId="77777777" w:rsidR="00953934" w:rsidRPr="00DA0CEB" w:rsidRDefault="00953934" w:rsidP="00E43E2C">
            <w:pPr>
              <w:jc w:val="center"/>
              <w:rPr>
                <w:sz w:val="22"/>
              </w:rPr>
            </w:pPr>
          </w:p>
        </w:tc>
        <w:tc>
          <w:tcPr>
            <w:tcW w:w="879" w:type="dxa"/>
            <w:shd w:val="clear" w:color="auto" w:fill="auto"/>
          </w:tcPr>
          <w:p w14:paraId="75D76AE7"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642D19E6" w14:textId="77777777" w:rsidR="00953934" w:rsidRPr="00DA0CEB" w:rsidRDefault="00953934" w:rsidP="00E43E2C">
            <w:pPr>
              <w:jc w:val="center"/>
              <w:rPr>
                <w:sz w:val="22"/>
              </w:rPr>
            </w:pPr>
          </w:p>
        </w:tc>
      </w:tr>
      <w:tr w:rsidR="00953934" w:rsidRPr="00DA0CEB" w14:paraId="0110F440" w14:textId="77777777" w:rsidTr="00E43E2C">
        <w:trPr>
          <w:trHeight w:val="237"/>
        </w:trPr>
        <w:tc>
          <w:tcPr>
            <w:tcW w:w="929" w:type="dxa"/>
            <w:vMerge/>
            <w:tcBorders>
              <w:bottom w:val="single" w:sz="12" w:space="0" w:color="auto"/>
            </w:tcBorders>
          </w:tcPr>
          <w:p w14:paraId="1F46534A" w14:textId="77777777" w:rsidR="00953934" w:rsidRPr="00DA0CEB" w:rsidRDefault="00953934" w:rsidP="00E43E2C">
            <w:pPr>
              <w:jc w:val="center"/>
              <w:rPr>
                <w:sz w:val="22"/>
              </w:rPr>
            </w:pPr>
          </w:p>
        </w:tc>
        <w:tc>
          <w:tcPr>
            <w:tcW w:w="1552" w:type="dxa"/>
            <w:tcBorders>
              <w:bottom w:val="single" w:sz="12" w:space="0" w:color="auto"/>
            </w:tcBorders>
          </w:tcPr>
          <w:p w14:paraId="67F61360"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auto"/>
          </w:tcPr>
          <w:p w14:paraId="66522D61"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79A3C477"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1AB50E75"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2EF8507C"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07345E72" w14:textId="77777777" w:rsidR="00953934" w:rsidRPr="00DA0CEB" w:rsidRDefault="00953934" w:rsidP="00E43E2C">
            <w:pPr>
              <w:jc w:val="center"/>
              <w:rPr>
                <w:sz w:val="22"/>
              </w:rPr>
            </w:pPr>
          </w:p>
        </w:tc>
        <w:tc>
          <w:tcPr>
            <w:tcW w:w="877" w:type="dxa"/>
            <w:tcBorders>
              <w:bottom w:val="single" w:sz="12" w:space="0" w:color="auto"/>
            </w:tcBorders>
            <w:shd w:val="clear" w:color="auto" w:fill="auto"/>
          </w:tcPr>
          <w:p w14:paraId="7F17F422" w14:textId="77777777" w:rsidR="00953934" w:rsidRPr="00DA0CEB" w:rsidRDefault="00953934" w:rsidP="00E43E2C">
            <w:pPr>
              <w:jc w:val="center"/>
              <w:rPr>
                <w:sz w:val="22"/>
              </w:rPr>
            </w:pPr>
          </w:p>
        </w:tc>
        <w:tc>
          <w:tcPr>
            <w:tcW w:w="879" w:type="dxa"/>
            <w:tcBorders>
              <w:bottom w:val="single" w:sz="12" w:space="0" w:color="auto"/>
            </w:tcBorders>
            <w:shd w:val="clear" w:color="auto" w:fill="auto"/>
          </w:tcPr>
          <w:p w14:paraId="54FDA972"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auto"/>
          </w:tcPr>
          <w:p w14:paraId="225A663D" w14:textId="77777777" w:rsidR="00953934" w:rsidRPr="00DA0CEB" w:rsidRDefault="00953934" w:rsidP="00E43E2C">
            <w:pPr>
              <w:jc w:val="center"/>
              <w:rPr>
                <w:sz w:val="22"/>
              </w:rPr>
            </w:pPr>
          </w:p>
        </w:tc>
      </w:tr>
      <w:tr w:rsidR="00953934" w:rsidRPr="00DA0CEB" w14:paraId="32AF738C" w14:textId="77777777" w:rsidTr="00E43E2C">
        <w:trPr>
          <w:trHeight w:val="246"/>
        </w:trPr>
        <w:tc>
          <w:tcPr>
            <w:tcW w:w="929" w:type="dxa"/>
            <w:vMerge w:val="restart"/>
            <w:tcBorders>
              <w:top w:val="single" w:sz="12" w:space="0" w:color="auto"/>
            </w:tcBorders>
          </w:tcPr>
          <w:p w14:paraId="0276F6AC" w14:textId="77777777" w:rsidR="00953934" w:rsidRPr="00DA0CEB" w:rsidRDefault="00953934" w:rsidP="00E43E2C">
            <w:pPr>
              <w:jc w:val="center"/>
              <w:rPr>
                <w:sz w:val="22"/>
              </w:rPr>
            </w:pPr>
          </w:p>
          <w:p w14:paraId="28E1D989" w14:textId="77777777" w:rsidR="00953934" w:rsidRPr="00DA0CEB" w:rsidRDefault="00953934" w:rsidP="00E43E2C">
            <w:pPr>
              <w:jc w:val="center"/>
              <w:rPr>
                <w:sz w:val="22"/>
              </w:rPr>
            </w:pPr>
          </w:p>
          <w:p w14:paraId="7B6332D2" w14:textId="77777777" w:rsidR="00953934" w:rsidRPr="00DA0CEB" w:rsidRDefault="00953934" w:rsidP="00E43E2C">
            <w:pPr>
              <w:jc w:val="center"/>
              <w:rPr>
                <w:sz w:val="22"/>
              </w:rPr>
            </w:pPr>
          </w:p>
          <w:p w14:paraId="27A18FE0" w14:textId="77777777" w:rsidR="00953934" w:rsidRPr="00DA0CEB" w:rsidRDefault="00953934" w:rsidP="00E43E2C">
            <w:pPr>
              <w:jc w:val="center"/>
              <w:rPr>
                <w:sz w:val="22"/>
              </w:rPr>
            </w:pPr>
          </w:p>
          <w:p w14:paraId="7C193DB1" w14:textId="77777777" w:rsidR="00953934" w:rsidRPr="00DA0CEB" w:rsidRDefault="00953934" w:rsidP="00E43E2C">
            <w:pPr>
              <w:jc w:val="center"/>
              <w:rPr>
                <w:sz w:val="22"/>
              </w:rPr>
            </w:pPr>
          </w:p>
          <w:p w14:paraId="6F60ADC7"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6AF79C82"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383C12C0"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73A81C66"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13566E4B"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75D1E2D3"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0FF79F9B"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29B2C6F7"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4A87BA69"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auto"/>
          </w:tcPr>
          <w:p w14:paraId="54072F53" w14:textId="77777777" w:rsidR="00953934" w:rsidRPr="00DA0CEB" w:rsidRDefault="00953934" w:rsidP="00E43E2C">
            <w:pPr>
              <w:jc w:val="center"/>
              <w:rPr>
                <w:sz w:val="22"/>
              </w:rPr>
            </w:pPr>
          </w:p>
        </w:tc>
      </w:tr>
      <w:tr w:rsidR="00953934" w:rsidRPr="00DA0CEB" w14:paraId="6E0A28EE" w14:textId="77777777" w:rsidTr="00E43E2C">
        <w:trPr>
          <w:trHeight w:val="246"/>
        </w:trPr>
        <w:tc>
          <w:tcPr>
            <w:tcW w:w="929" w:type="dxa"/>
            <w:vMerge/>
          </w:tcPr>
          <w:p w14:paraId="0FF08705" w14:textId="77777777" w:rsidR="00953934" w:rsidRPr="00DA0CEB" w:rsidRDefault="00953934" w:rsidP="00E43E2C">
            <w:pPr>
              <w:jc w:val="center"/>
              <w:rPr>
                <w:sz w:val="22"/>
              </w:rPr>
            </w:pPr>
          </w:p>
        </w:tc>
        <w:tc>
          <w:tcPr>
            <w:tcW w:w="1552" w:type="dxa"/>
          </w:tcPr>
          <w:p w14:paraId="19789765"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4254C998" w14:textId="77777777" w:rsidR="00953934" w:rsidRPr="00DA0CEB" w:rsidRDefault="00953934" w:rsidP="00E43E2C">
            <w:pPr>
              <w:jc w:val="center"/>
              <w:rPr>
                <w:sz w:val="22"/>
              </w:rPr>
            </w:pPr>
          </w:p>
        </w:tc>
        <w:tc>
          <w:tcPr>
            <w:tcW w:w="879" w:type="dxa"/>
            <w:shd w:val="clear" w:color="auto" w:fill="auto"/>
          </w:tcPr>
          <w:p w14:paraId="49C6A622" w14:textId="77777777" w:rsidR="00953934" w:rsidRPr="00DA0CEB" w:rsidRDefault="00953934" w:rsidP="00E43E2C">
            <w:pPr>
              <w:jc w:val="center"/>
              <w:rPr>
                <w:sz w:val="22"/>
              </w:rPr>
            </w:pPr>
          </w:p>
        </w:tc>
        <w:tc>
          <w:tcPr>
            <w:tcW w:w="877" w:type="dxa"/>
            <w:shd w:val="clear" w:color="auto" w:fill="auto"/>
          </w:tcPr>
          <w:p w14:paraId="64E03EFD" w14:textId="77777777" w:rsidR="00953934" w:rsidRPr="00DA0CEB" w:rsidRDefault="00953934" w:rsidP="00E43E2C">
            <w:pPr>
              <w:jc w:val="center"/>
              <w:rPr>
                <w:sz w:val="22"/>
              </w:rPr>
            </w:pPr>
          </w:p>
        </w:tc>
        <w:tc>
          <w:tcPr>
            <w:tcW w:w="879" w:type="dxa"/>
            <w:shd w:val="clear" w:color="auto" w:fill="auto"/>
          </w:tcPr>
          <w:p w14:paraId="09DD6B8C" w14:textId="77777777" w:rsidR="00953934" w:rsidRPr="00DA0CEB" w:rsidRDefault="00953934" w:rsidP="00E43E2C">
            <w:pPr>
              <w:jc w:val="center"/>
              <w:rPr>
                <w:sz w:val="22"/>
              </w:rPr>
            </w:pPr>
          </w:p>
        </w:tc>
        <w:tc>
          <w:tcPr>
            <w:tcW w:w="879" w:type="dxa"/>
            <w:shd w:val="clear" w:color="auto" w:fill="auto"/>
          </w:tcPr>
          <w:p w14:paraId="0E738219" w14:textId="77777777" w:rsidR="00953934" w:rsidRPr="00DA0CEB" w:rsidRDefault="00953934" w:rsidP="00E43E2C">
            <w:pPr>
              <w:jc w:val="center"/>
              <w:rPr>
                <w:sz w:val="22"/>
              </w:rPr>
            </w:pPr>
          </w:p>
        </w:tc>
        <w:tc>
          <w:tcPr>
            <w:tcW w:w="877" w:type="dxa"/>
            <w:shd w:val="clear" w:color="auto" w:fill="auto"/>
          </w:tcPr>
          <w:p w14:paraId="0052C151" w14:textId="77777777" w:rsidR="00953934" w:rsidRPr="00DA0CEB" w:rsidRDefault="00953934" w:rsidP="00E43E2C">
            <w:pPr>
              <w:jc w:val="center"/>
              <w:rPr>
                <w:sz w:val="22"/>
              </w:rPr>
            </w:pPr>
          </w:p>
        </w:tc>
        <w:tc>
          <w:tcPr>
            <w:tcW w:w="879" w:type="dxa"/>
            <w:shd w:val="clear" w:color="auto" w:fill="auto"/>
          </w:tcPr>
          <w:p w14:paraId="01CEF7CD"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7C052FDD" w14:textId="77777777" w:rsidR="00953934" w:rsidRPr="00DA0CEB" w:rsidRDefault="00953934" w:rsidP="00E43E2C">
            <w:pPr>
              <w:jc w:val="center"/>
              <w:rPr>
                <w:sz w:val="22"/>
              </w:rPr>
            </w:pPr>
          </w:p>
        </w:tc>
      </w:tr>
      <w:tr w:rsidR="00953934" w:rsidRPr="00DA0CEB" w14:paraId="6E1368F7" w14:textId="77777777" w:rsidTr="00E43E2C">
        <w:trPr>
          <w:trHeight w:val="246"/>
        </w:trPr>
        <w:tc>
          <w:tcPr>
            <w:tcW w:w="929" w:type="dxa"/>
            <w:vMerge/>
          </w:tcPr>
          <w:p w14:paraId="16D135F7" w14:textId="77777777" w:rsidR="00953934" w:rsidRPr="00DA0CEB" w:rsidRDefault="00953934" w:rsidP="00E43E2C">
            <w:pPr>
              <w:jc w:val="center"/>
              <w:rPr>
                <w:sz w:val="22"/>
              </w:rPr>
            </w:pPr>
          </w:p>
        </w:tc>
        <w:tc>
          <w:tcPr>
            <w:tcW w:w="1552" w:type="dxa"/>
          </w:tcPr>
          <w:p w14:paraId="730FEFD0"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456FE969" w14:textId="77777777" w:rsidR="00953934" w:rsidRPr="00DA0CEB" w:rsidRDefault="00953934" w:rsidP="00E43E2C">
            <w:pPr>
              <w:jc w:val="center"/>
              <w:rPr>
                <w:sz w:val="22"/>
              </w:rPr>
            </w:pPr>
          </w:p>
        </w:tc>
        <w:tc>
          <w:tcPr>
            <w:tcW w:w="879" w:type="dxa"/>
            <w:shd w:val="clear" w:color="auto" w:fill="auto"/>
          </w:tcPr>
          <w:p w14:paraId="715A3BE1" w14:textId="77777777" w:rsidR="00953934" w:rsidRPr="00DA0CEB" w:rsidRDefault="00953934" w:rsidP="00E43E2C">
            <w:pPr>
              <w:jc w:val="center"/>
              <w:rPr>
                <w:sz w:val="22"/>
              </w:rPr>
            </w:pPr>
          </w:p>
        </w:tc>
        <w:tc>
          <w:tcPr>
            <w:tcW w:w="877" w:type="dxa"/>
            <w:shd w:val="clear" w:color="auto" w:fill="auto"/>
          </w:tcPr>
          <w:p w14:paraId="2DB825AB" w14:textId="77777777" w:rsidR="00953934" w:rsidRPr="00DA0CEB" w:rsidRDefault="00953934" w:rsidP="00E43E2C">
            <w:pPr>
              <w:jc w:val="center"/>
              <w:rPr>
                <w:sz w:val="22"/>
              </w:rPr>
            </w:pPr>
          </w:p>
        </w:tc>
        <w:tc>
          <w:tcPr>
            <w:tcW w:w="879" w:type="dxa"/>
            <w:shd w:val="clear" w:color="auto" w:fill="auto"/>
          </w:tcPr>
          <w:p w14:paraId="0C89DF93" w14:textId="77777777" w:rsidR="00953934" w:rsidRPr="00DA0CEB" w:rsidRDefault="00953934" w:rsidP="00E43E2C">
            <w:pPr>
              <w:jc w:val="center"/>
              <w:rPr>
                <w:sz w:val="22"/>
              </w:rPr>
            </w:pPr>
          </w:p>
        </w:tc>
        <w:tc>
          <w:tcPr>
            <w:tcW w:w="879" w:type="dxa"/>
            <w:shd w:val="clear" w:color="auto" w:fill="auto"/>
          </w:tcPr>
          <w:p w14:paraId="2052C4B3" w14:textId="77777777" w:rsidR="00953934" w:rsidRPr="00DA0CEB" w:rsidRDefault="00953934" w:rsidP="00E43E2C">
            <w:pPr>
              <w:jc w:val="center"/>
              <w:rPr>
                <w:sz w:val="22"/>
              </w:rPr>
            </w:pPr>
          </w:p>
        </w:tc>
        <w:tc>
          <w:tcPr>
            <w:tcW w:w="877" w:type="dxa"/>
            <w:shd w:val="clear" w:color="auto" w:fill="auto"/>
          </w:tcPr>
          <w:p w14:paraId="2250C6A5" w14:textId="77777777" w:rsidR="00953934" w:rsidRPr="00DA0CEB" w:rsidRDefault="00953934" w:rsidP="00E43E2C">
            <w:pPr>
              <w:jc w:val="center"/>
              <w:rPr>
                <w:sz w:val="22"/>
              </w:rPr>
            </w:pPr>
          </w:p>
        </w:tc>
        <w:tc>
          <w:tcPr>
            <w:tcW w:w="879" w:type="dxa"/>
            <w:shd w:val="clear" w:color="auto" w:fill="auto"/>
          </w:tcPr>
          <w:p w14:paraId="0FE16396"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54B63B72" w14:textId="77777777" w:rsidR="00953934" w:rsidRPr="00DA0CEB" w:rsidRDefault="00953934" w:rsidP="00E43E2C">
            <w:pPr>
              <w:jc w:val="center"/>
              <w:rPr>
                <w:sz w:val="22"/>
              </w:rPr>
            </w:pPr>
          </w:p>
        </w:tc>
      </w:tr>
      <w:tr w:rsidR="00953934" w:rsidRPr="00DA0CEB" w14:paraId="7C9B0E88" w14:textId="77777777" w:rsidTr="00E43E2C">
        <w:trPr>
          <w:trHeight w:val="246"/>
        </w:trPr>
        <w:tc>
          <w:tcPr>
            <w:tcW w:w="929" w:type="dxa"/>
            <w:vMerge/>
          </w:tcPr>
          <w:p w14:paraId="79AEC2CA" w14:textId="77777777" w:rsidR="00953934" w:rsidRPr="00DA0CEB" w:rsidRDefault="00953934" w:rsidP="00E43E2C">
            <w:pPr>
              <w:jc w:val="center"/>
              <w:rPr>
                <w:sz w:val="22"/>
              </w:rPr>
            </w:pPr>
          </w:p>
        </w:tc>
        <w:tc>
          <w:tcPr>
            <w:tcW w:w="1552" w:type="dxa"/>
          </w:tcPr>
          <w:p w14:paraId="4073B159"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316787D0" w14:textId="77777777" w:rsidR="00953934" w:rsidRPr="00DA0CEB" w:rsidRDefault="00953934" w:rsidP="00E43E2C">
            <w:pPr>
              <w:jc w:val="center"/>
              <w:rPr>
                <w:sz w:val="22"/>
              </w:rPr>
            </w:pPr>
          </w:p>
        </w:tc>
        <w:tc>
          <w:tcPr>
            <w:tcW w:w="879" w:type="dxa"/>
            <w:shd w:val="clear" w:color="auto" w:fill="auto"/>
          </w:tcPr>
          <w:p w14:paraId="6BD2004A" w14:textId="77777777" w:rsidR="00953934" w:rsidRPr="00DA0CEB" w:rsidRDefault="00953934" w:rsidP="00E43E2C">
            <w:pPr>
              <w:jc w:val="center"/>
              <w:rPr>
                <w:sz w:val="22"/>
              </w:rPr>
            </w:pPr>
          </w:p>
        </w:tc>
        <w:tc>
          <w:tcPr>
            <w:tcW w:w="877" w:type="dxa"/>
            <w:shd w:val="clear" w:color="auto" w:fill="auto"/>
          </w:tcPr>
          <w:p w14:paraId="72620CE4" w14:textId="77777777" w:rsidR="00953934" w:rsidRPr="00DA0CEB" w:rsidRDefault="00953934" w:rsidP="00E43E2C">
            <w:pPr>
              <w:jc w:val="center"/>
              <w:rPr>
                <w:sz w:val="22"/>
              </w:rPr>
            </w:pPr>
          </w:p>
        </w:tc>
        <w:tc>
          <w:tcPr>
            <w:tcW w:w="879" w:type="dxa"/>
            <w:shd w:val="clear" w:color="auto" w:fill="auto"/>
          </w:tcPr>
          <w:p w14:paraId="36958A54" w14:textId="77777777" w:rsidR="00953934" w:rsidRPr="00DA0CEB" w:rsidRDefault="00953934" w:rsidP="00E43E2C">
            <w:pPr>
              <w:jc w:val="center"/>
              <w:rPr>
                <w:sz w:val="22"/>
              </w:rPr>
            </w:pPr>
          </w:p>
        </w:tc>
        <w:tc>
          <w:tcPr>
            <w:tcW w:w="879" w:type="dxa"/>
            <w:shd w:val="clear" w:color="auto" w:fill="auto"/>
          </w:tcPr>
          <w:p w14:paraId="21E889F7" w14:textId="77777777" w:rsidR="00953934" w:rsidRPr="00DA0CEB" w:rsidRDefault="00953934" w:rsidP="00E43E2C">
            <w:pPr>
              <w:jc w:val="center"/>
              <w:rPr>
                <w:sz w:val="22"/>
              </w:rPr>
            </w:pPr>
          </w:p>
        </w:tc>
        <w:tc>
          <w:tcPr>
            <w:tcW w:w="877" w:type="dxa"/>
            <w:shd w:val="clear" w:color="auto" w:fill="auto"/>
          </w:tcPr>
          <w:p w14:paraId="71018D36" w14:textId="77777777" w:rsidR="00953934" w:rsidRPr="00DA0CEB" w:rsidRDefault="00953934" w:rsidP="00E43E2C">
            <w:pPr>
              <w:jc w:val="center"/>
              <w:rPr>
                <w:sz w:val="22"/>
              </w:rPr>
            </w:pPr>
          </w:p>
        </w:tc>
        <w:tc>
          <w:tcPr>
            <w:tcW w:w="879" w:type="dxa"/>
            <w:shd w:val="clear" w:color="auto" w:fill="auto"/>
          </w:tcPr>
          <w:p w14:paraId="63935191"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5AD18BF" w14:textId="77777777" w:rsidR="00953934" w:rsidRPr="00DA0CEB" w:rsidRDefault="00953934" w:rsidP="00E43E2C">
            <w:pPr>
              <w:jc w:val="center"/>
              <w:rPr>
                <w:sz w:val="22"/>
              </w:rPr>
            </w:pPr>
          </w:p>
        </w:tc>
      </w:tr>
      <w:tr w:rsidR="00953934" w:rsidRPr="00DA0CEB" w14:paraId="5F9370AE" w14:textId="77777777" w:rsidTr="00E43E2C">
        <w:trPr>
          <w:trHeight w:val="246"/>
        </w:trPr>
        <w:tc>
          <w:tcPr>
            <w:tcW w:w="929" w:type="dxa"/>
            <w:vMerge/>
          </w:tcPr>
          <w:p w14:paraId="63896B9E" w14:textId="77777777" w:rsidR="00953934" w:rsidRPr="00DA0CEB" w:rsidRDefault="00953934" w:rsidP="00E43E2C">
            <w:pPr>
              <w:jc w:val="center"/>
              <w:rPr>
                <w:sz w:val="22"/>
              </w:rPr>
            </w:pPr>
          </w:p>
        </w:tc>
        <w:tc>
          <w:tcPr>
            <w:tcW w:w="1552" w:type="dxa"/>
          </w:tcPr>
          <w:p w14:paraId="29F2821D"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577653B9" w14:textId="77777777" w:rsidR="00953934" w:rsidRPr="00DA0CEB" w:rsidRDefault="00953934" w:rsidP="00E43E2C">
            <w:pPr>
              <w:jc w:val="center"/>
              <w:rPr>
                <w:color w:val="FF0000"/>
                <w:sz w:val="22"/>
              </w:rPr>
            </w:pPr>
          </w:p>
        </w:tc>
        <w:tc>
          <w:tcPr>
            <w:tcW w:w="879" w:type="dxa"/>
            <w:shd w:val="clear" w:color="auto" w:fill="auto"/>
          </w:tcPr>
          <w:p w14:paraId="7176BB18" w14:textId="77777777" w:rsidR="00953934" w:rsidRPr="00DA0CEB" w:rsidRDefault="00953934" w:rsidP="00E43E2C">
            <w:pPr>
              <w:jc w:val="center"/>
              <w:rPr>
                <w:sz w:val="22"/>
              </w:rPr>
            </w:pPr>
          </w:p>
        </w:tc>
        <w:tc>
          <w:tcPr>
            <w:tcW w:w="877" w:type="dxa"/>
            <w:shd w:val="clear" w:color="auto" w:fill="auto"/>
          </w:tcPr>
          <w:p w14:paraId="72F46E38" w14:textId="77777777" w:rsidR="00953934" w:rsidRPr="00DA0CEB" w:rsidRDefault="00953934" w:rsidP="00E43E2C">
            <w:pPr>
              <w:jc w:val="center"/>
              <w:rPr>
                <w:sz w:val="22"/>
              </w:rPr>
            </w:pPr>
          </w:p>
        </w:tc>
        <w:tc>
          <w:tcPr>
            <w:tcW w:w="879" w:type="dxa"/>
            <w:shd w:val="clear" w:color="auto" w:fill="auto"/>
          </w:tcPr>
          <w:p w14:paraId="263546C4" w14:textId="77777777" w:rsidR="00953934" w:rsidRPr="00DA0CEB" w:rsidRDefault="00953934" w:rsidP="00E43E2C">
            <w:pPr>
              <w:jc w:val="center"/>
              <w:rPr>
                <w:sz w:val="22"/>
              </w:rPr>
            </w:pPr>
          </w:p>
        </w:tc>
        <w:tc>
          <w:tcPr>
            <w:tcW w:w="879" w:type="dxa"/>
            <w:shd w:val="clear" w:color="auto" w:fill="auto"/>
          </w:tcPr>
          <w:p w14:paraId="64E8A0BF" w14:textId="77777777" w:rsidR="00953934" w:rsidRPr="00DA0CEB" w:rsidRDefault="00953934" w:rsidP="00E43E2C">
            <w:pPr>
              <w:jc w:val="center"/>
              <w:rPr>
                <w:sz w:val="22"/>
              </w:rPr>
            </w:pPr>
          </w:p>
        </w:tc>
        <w:tc>
          <w:tcPr>
            <w:tcW w:w="877" w:type="dxa"/>
            <w:shd w:val="clear" w:color="auto" w:fill="auto"/>
          </w:tcPr>
          <w:p w14:paraId="4B6BAD88" w14:textId="77777777" w:rsidR="00953934" w:rsidRPr="00DA0CEB" w:rsidRDefault="00953934" w:rsidP="00E43E2C">
            <w:pPr>
              <w:jc w:val="center"/>
              <w:rPr>
                <w:sz w:val="22"/>
              </w:rPr>
            </w:pPr>
          </w:p>
        </w:tc>
        <w:tc>
          <w:tcPr>
            <w:tcW w:w="879" w:type="dxa"/>
            <w:shd w:val="clear" w:color="auto" w:fill="auto"/>
          </w:tcPr>
          <w:p w14:paraId="7CED14B1"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2E3FC5C9" w14:textId="77777777" w:rsidR="00953934" w:rsidRPr="00DA0CEB" w:rsidRDefault="00953934" w:rsidP="00E43E2C">
            <w:pPr>
              <w:jc w:val="center"/>
              <w:rPr>
                <w:sz w:val="22"/>
              </w:rPr>
            </w:pPr>
          </w:p>
        </w:tc>
      </w:tr>
      <w:tr w:rsidR="00953934" w:rsidRPr="00DA0CEB" w14:paraId="2A94998C" w14:textId="77777777" w:rsidTr="00E43E2C">
        <w:trPr>
          <w:trHeight w:val="246"/>
        </w:trPr>
        <w:tc>
          <w:tcPr>
            <w:tcW w:w="929" w:type="dxa"/>
            <w:vMerge/>
          </w:tcPr>
          <w:p w14:paraId="3656BA0C" w14:textId="77777777" w:rsidR="00953934" w:rsidRPr="00DA0CEB" w:rsidRDefault="00953934" w:rsidP="00E43E2C">
            <w:pPr>
              <w:jc w:val="center"/>
              <w:rPr>
                <w:sz w:val="22"/>
              </w:rPr>
            </w:pPr>
          </w:p>
        </w:tc>
        <w:tc>
          <w:tcPr>
            <w:tcW w:w="1552" w:type="dxa"/>
          </w:tcPr>
          <w:p w14:paraId="382C3B59" w14:textId="77777777" w:rsidR="00953934" w:rsidRPr="00DA0CEB" w:rsidRDefault="00953934" w:rsidP="00E43E2C">
            <w:pPr>
              <w:jc w:val="center"/>
              <w:rPr>
                <w:sz w:val="22"/>
              </w:rPr>
            </w:pPr>
            <w:r w:rsidRPr="00DA0CEB">
              <w:rPr>
                <w:sz w:val="22"/>
              </w:rPr>
              <w:t>50-59 &amp; 70-79</w:t>
            </w:r>
          </w:p>
        </w:tc>
        <w:tc>
          <w:tcPr>
            <w:tcW w:w="879" w:type="dxa"/>
            <w:shd w:val="clear" w:color="auto" w:fill="auto"/>
          </w:tcPr>
          <w:p w14:paraId="13ED88C5" w14:textId="77777777" w:rsidR="00953934" w:rsidRPr="00DA0CEB" w:rsidRDefault="00953934" w:rsidP="00E43E2C">
            <w:pPr>
              <w:jc w:val="center"/>
              <w:rPr>
                <w:sz w:val="22"/>
              </w:rPr>
            </w:pPr>
          </w:p>
        </w:tc>
        <w:tc>
          <w:tcPr>
            <w:tcW w:w="879" w:type="dxa"/>
            <w:shd w:val="clear" w:color="auto" w:fill="auto"/>
          </w:tcPr>
          <w:p w14:paraId="1AA4B354" w14:textId="77777777" w:rsidR="00953934" w:rsidRPr="00DA0CEB" w:rsidRDefault="00953934" w:rsidP="00E43E2C">
            <w:pPr>
              <w:jc w:val="center"/>
              <w:rPr>
                <w:sz w:val="22"/>
              </w:rPr>
            </w:pPr>
          </w:p>
        </w:tc>
        <w:tc>
          <w:tcPr>
            <w:tcW w:w="877" w:type="dxa"/>
            <w:shd w:val="clear" w:color="auto" w:fill="auto"/>
          </w:tcPr>
          <w:p w14:paraId="3B80551D" w14:textId="77777777" w:rsidR="00953934" w:rsidRPr="00DA0CEB" w:rsidRDefault="00953934" w:rsidP="00E43E2C">
            <w:pPr>
              <w:jc w:val="center"/>
              <w:rPr>
                <w:sz w:val="22"/>
              </w:rPr>
            </w:pPr>
          </w:p>
        </w:tc>
        <w:tc>
          <w:tcPr>
            <w:tcW w:w="879" w:type="dxa"/>
            <w:shd w:val="clear" w:color="auto" w:fill="auto"/>
          </w:tcPr>
          <w:p w14:paraId="454E0AD5" w14:textId="77777777" w:rsidR="00953934" w:rsidRPr="00DA0CEB" w:rsidRDefault="00953934" w:rsidP="00E43E2C">
            <w:pPr>
              <w:jc w:val="center"/>
              <w:rPr>
                <w:sz w:val="22"/>
              </w:rPr>
            </w:pPr>
          </w:p>
        </w:tc>
        <w:tc>
          <w:tcPr>
            <w:tcW w:w="879" w:type="dxa"/>
            <w:shd w:val="clear" w:color="auto" w:fill="auto"/>
          </w:tcPr>
          <w:p w14:paraId="5E026A4A" w14:textId="77777777" w:rsidR="00953934" w:rsidRPr="00DA0CEB" w:rsidRDefault="00953934" w:rsidP="00E43E2C">
            <w:pPr>
              <w:jc w:val="center"/>
              <w:rPr>
                <w:sz w:val="22"/>
              </w:rPr>
            </w:pPr>
          </w:p>
        </w:tc>
        <w:tc>
          <w:tcPr>
            <w:tcW w:w="877" w:type="dxa"/>
            <w:shd w:val="clear" w:color="auto" w:fill="auto"/>
          </w:tcPr>
          <w:p w14:paraId="1DB47BB7" w14:textId="77777777" w:rsidR="00953934" w:rsidRPr="00DA0CEB" w:rsidRDefault="00953934" w:rsidP="00E43E2C">
            <w:pPr>
              <w:jc w:val="center"/>
              <w:rPr>
                <w:sz w:val="22"/>
              </w:rPr>
            </w:pPr>
          </w:p>
        </w:tc>
        <w:tc>
          <w:tcPr>
            <w:tcW w:w="879" w:type="dxa"/>
            <w:shd w:val="clear" w:color="auto" w:fill="auto"/>
          </w:tcPr>
          <w:p w14:paraId="2FFAE55C" w14:textId="77777777" w:rsidR="00953934" w:rsidRPr="00DA0CEB" w:rsidRDefault="00953934" w:rsidP="00E43E2C">
            <w:pPr>
              <w:jc w:val="center"/>
              <w:rPr>
                <w:sz w:val="22"/>
              </w:rPr>
            </w:pPr>
          </w:p>
        </w:tc>
        <w:tc>
          <w:tcPr>
            <w:tcW w:w="885" w:type="dxa"/>
            <w:tcBorders>
              <w:right w:val="single" w:sz="6" w:space="0" w:color="auto"/>
            </w:tcBorders>
            <w:shd w:val="clear" w:color="auto" w:fill="auto"/>
          </w:tcPr>
          <w:p w14:paraId="473DD802" w14:textId="77777777" w:rsidR="00953934" w:rsidRPr="00DA0CEB" w:rsidRDefault="00953934" w:rsidP="00E43E2C">
            <w:pPr>
              <w:jc w:val="center"/>
              <w:rPr>
                <w:sz w:val="22"/>
              </w:rPr>
            </w:pPr>
          </w:p>
        </w:tc>
      </w:tr>
    </w:tbl>
    <w:p w14:paraId="21D35B04" w14:textId="77777777" w:rsidR="00953934" w:rsidRPr="00DA0CEB" w:rsidRDefault="00953934" w:rsidP="00953934">
      <w:pPr>
        <w:rPr>
          <w:sz w:val="22"/>
        </w:rPr>
      </w:pPr>
    </w:p>
    <w:p w14:paraId="4457630C" w14:textId="77777777" w:rsidR="00953934" w:rsidRPr="00DA0CEB" w:rsidRDefault="00953934" w:rsidP="00953934">
      <w:pPr>
        <w:rPr>
          <w:sz w:val="22"/>
        </w:rPr>
      </w:pPr>
    </w:p>
    <w:p w14:paraId="677F9ED8" w14:textId="77777777" w:rsidR="00953934" w:rsidRPr="00DA0CEB" w:rsidRDefault="00953934" w:rsidP="00953934">
      <w:pPr>
        <w:rPr>
          <w:sz w:val="22"/>
        </w:rPr>
      </w:pPr>
      <w:r w:rsidRPr="00DA0CEB">
        <w:rPr>
          <w:sz w:val="22"/>
        </w:rPr>
        <w:br w:type="page"/>
      </w:r>
    </w:p>
    <w:p w14:paraId="122FBA84" w14:textId="4A8B441E" w:rsidR="00953934" w:rsidRPr="00DA0CEB" w:rsidRDefault="00953934" w:rsidP="00953934">
      <w:pPr>
        <w:rPr>
          <w:sz w:val="22"/>
        </w:rPr>
      </w:pPr>
      <w:bookmarkStart w:id="60" w:name="_Hlk140423714"/>
      <w:r w:rsidRPr="00DA0CEB">
        <w:rPr>
          <w:b/>
          <w:bCs/>
          <w:sz w:val="22"/>
        </w:rPr>
        <w:lastRenderedPageBreak/>
        <w:t>Table S</w:t>
      </w:r>
      <w:r w:rsidR="00B60611" w:rsidRPr="00DA0CEB">
        <w:rPr>
          <w:b/>
          <w:bCs/>
          <w:sz w:val="22"/>
        </w:rPr>
        <w:t>1.</w:t>
      </w:r>
      <w:r w:rsidRPr="00DA0CEB">
        <w:rPr>
          <w:b/>
          <w:bCs/>
          <w:sz w:val="22"/>
        </w:rPr>
        <w:t>12</w:t>
      </w:r>
      <w:r w:rsidRPr="00DA0CEB">
        <w:rPr>
          <w:sz w:val="22"/>
        </w:rPr>
        <w:t>. Tukey HSD results for age group comparisons in tibial periosteal distance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641D6932" w14:textId="77777777" w:rsidTr="00E43E2C">
        <w:trPr>
          <w:trHeight w:val="467"/>
        </w:trPr>
        <w:tc>
          <w:tcPr>
            <w:tcW w:w="929" w:type="dxa"/>
          </w:tcPr>
          <w:bookmarkEnd w:id="60"/>
          <w:p w14:paraId="4C130A0F" w14:textId="77777777" w:rsidR="00953934" w:rsidRPr="00DA0CEB" w:rsidRDefault="00953934" w:rsidP="00E43E2C">
            <w:pPr>
              <w:jc w:val="center"/>
              <w:rPr>
                <w:sz w:val="22"/>
              </w:rPr>
            </w:pPr>
            <w:r w:rsidRPr="00DA0CEB">
              <w:rPr>
                <w:sz w:val="22"/>
              </w:rPr>
              <w:t>Slice</w:t>
            </w:r>
          </w:p>
        </w:tc>
        <w:tc>
          <w:tcPr>
            <w:tcW w:w="1552" w:type="dxa"/>
          </w:tcPr>
          <w:p w14:paraId="1175AC75" w14:textId="77777777" w:rsidR="00953934" w:rsidRPr="00DA0CEB" w:rsidRDefault="00953934" w:rsidP="00E43E2C">
            <w:pPr>
              <w:jc w:val="center"/>
              <w:rPr>
                <w:sz w:val="22"/>
              </w:rPr>
            </w:pPr>
            <w:r w:rsidRPr="00DA0CEB">
              <w:rPr>
                <w:sz w:val="22"/>
              </w:rPr>
              <w:t>Age Group Comparison</w:t>
            </w:r>
          </w:p>
        </w:tc>
        <w:tc>
          <w:tcPr>
            <w:tcW w:w="879" w:type="dxa"/>
          </w:tcPr>
          <w:p w14:paraId="6A65B129" w14:textId="77777777" w:rsidR="00953934" w:rsidRPr="00DA0CEB" w:rsidRDefault="00953934" w:rsidP="00E43E2C">
            <w:pPr>
              <w:jc w:val="center"/>
              <w:rPr>
                <w:sz w:val="22"/>
              </w:rPr>
            </w:pPr>
            <w:r w:rsidRPr="00DA0CEB">
              <w:rPr>
                <w:sz w:val="22"/>
              </w:rPr>
              <w:t>A</w:t>
            </w:r>
          </w:p>
        </w:tc>
        <w:tc>
          <w:tcPr>
            <w:tcW w:w="879" w:type="dxa"/>
          </w:tcPr>
          <w:p w14:paraId="5A4A559F" w14:textId="77777777" w:rsidR="00953934" w:rsidRPr="00DA0CEB" w:rsidRDefault="00953934" w:rsidP="00E43E2C">
            <w:pPr>
              <w:jc w:val="center"/>
              <w:rPr>
                <w:sz w:val="22"/>
              </w:rPr>
            </w:pPr>
            <w:r w:rsidRPr="00DA0CEB">
              <w:rPr>
                <w:sz w:val="22"/>
              </w:rPr>
              <w:t>AL</w:t>
            </w:r>
          </w:p>
        </w:tc>
        <w:tc>
          <w:tcPr>
            <w:tcW w:w="877" w:type="dxa"/>
          </w:tcPr>
          <w:p w14:paraId="70C3ABE5" w14:textId="77777777" w:rsidR="00953934" w:rsidRPr="00DA0CEB" w:rsidRDefault="00953934" w:rsidP="00E43E2C">
            <w:pPr>
              <w:jc w:val="center"/>
              <w:rPr>
                <w:sz w:val="22"/>
              </w:rPr>
            </w:pPr>
            <w:r w:rsidRPr="00DA0CEB">
              <w:rPr>
                <w:sz w:val="22"/>
              </w:rPr>
              <w:t>L</w:t>
            </w:r>
          </w:p>
        </w:tc>
        <w:tc>
          <w:tcPr>
            <w:tcW w:w="879" w:type="dxa"/>
          </w:tcPr>
          <w:p w14:paraId="1DA6690E" w14:textId="77777777" w:rsidR="00953934" w:rsidRPr="00DA0CEB" w:rsidRDefault="00953934" w:rsidP="00E43E2C">
            <w:pPr>
              <w:jc w:val="center"/>
              <w:rPr>
                <w:sz w:val="22"/>
              </w:rPr>
            </w:pPr>
            <w:r w:rsidRPr="00DA0CEB">
              <w:rPr>
                <w:sz w:val="22"/>
              </w:rPr>
              <w:t>PL</w:t>
            </w:r>
          </w:p>
        </w:tc>
        <w:tc>
          <w:tcPr>
            <w:tcW w:w="879" w:type="dxa"/>
          </w:tcPr>
          <w:p w14:paraId="1418F11D" w14:textId="77777777" w:rsidR="00953934" w:rsidRPr="00DA0CEB" w:rsidRDefault="00953934" w:rsidP="00E43E2C">
            <w:pPr>
              <w:jc w:val="center"/>
              <w:rPr>
                <w:sz w:val="22"/>
              </w:rPr>
            </w:pPr>
            <w:r w:rsidRPr="00DA0CEB">
              <w:rPr>
                <w:sz w:val="22"/>
              </w:rPr>
              <w:t>P</w:t>
            </w:r>
          </w:p>
        </w:tc>
        <w:tc>
          <w:tcPr>
            <w:tcW w:w="877" w:type="dxa"/>
          </w:tcPr>
          <w:p w14:paraId="1BE6B3C3" w14:textId="77777777" w:rsidR="00953934" w:rsidRPr="00DA0CEB" w:rsidRDefault="00953934" w:rsidP="00E43E2C">
            <w:pPr>
              <w:jc w:val="center"/>
              <w:rPr>
                <w:sz w:val="22"/>
              </w:rPr>
            </w:pPr>
            <w:r w:rsidRPr="00DA0CEB">
              <w:rPr>
                <w:sz w:val="22"/>
              </w:rPr>
              <w:t>PM</w:t>
            </w:r>
          </w:p>
        </w:tc>
        <w:tc>
          <w:tcPr>
            <w:tcW w:w="879" w:type="dxa"/>
          </w:tcPr>
          <w:p w14:paraId="7C8B0B97" w14:textId="77777777" w:rsidR="00953934" w:rsidRPr="00DA0CEB" w:rsidRDefault="00953934" w:rsidP="00E43E2C">
            <w:pPr>
              <w:jc w:val="center"/>
              <w:rPr>
                <w:sz w:val="22"/>
              </w:rPr>
            </w:pPr>
            <w:r w:rsidRPr="00DA0CEB">
              <w:rPr>
                <w:sz w:val="22"/>
              </w:rPr>
              <w:t>M</w:t>
            </w:r>
          </w:p>
        </w:tc>
        <w:tc>
          <w:tcPr>
            <w:tcW w:w="885" w:type="dxa"/>
            <w:tcBorders>
              <w:right w:val="single" w:sz="6" w:space="0" w:color="auto"/>
            </w:tcBorders>
          </w:tcPr>
          <w:p w14:paraId="7D489231" w14:textId="77777777" w:rsidR="00953934" w:rsidRPr="00DA0CEB" w:rsidRDefault="00953934" w:rsidP="00E43E2C">
            <w:pPr>
              <w:jc w:val="center"/>
              <w:rPr>
                <w:sz w:val="22"/>
              </w:rPr>
            </w:pPr>
            <w:r w:rsidRPr="00DA0CEB">
              <w:rPr>
                <w:sz w:val="22"/>
              </w:rPr>
              <w:t>AM</w:t>
            </w:r>
          </w:p>
        </w:tc>
      </w:tr>
      <w:tr w:rsidR="00953934" w:rsidRPr="00DA0CEB" w14:paraId="2B0FA368" w14:textId="77777777" w:rsidTr="00E43E2C">
        <w:trPr>
          <w:trHeight w:val="237"/>
        </w:trPr>
        <w:tc>
          <w:tcPr>
            <w:tcW w:w="929" w:type="dxa"/>
            <w:vMerge w:val="restart"/>
          </w:tcPr>
          <w:p w14:paraId="575985B2" w14:textId="77777777" w:rsidR="00953934" w:rsidRPr="00DA0CEB" w:rsidRDefault="00953934" w:rsidP="00E43E2C">
            <w:pPr>
              <w:jc w:val="center"/>
              <w:rPr>
                <w:sz w:val="22"/>
              </w:rPr>
            </w:pPr>
          </w:p>
          <w:p w14:paraId="206AD209" w14:textId="77777777" w:rsidR="00953934" w:rsidRPr="00DA0CEB" w:rsidRDefault="00953934" w:rsidP="00E43E2C">
            <w:pPr>
              <w:jc w:val="center"/>
              <w:rPr>
                <w:sz w:val="22"/>
              </w:rPr>
            </w:pPr>
          </w:p>
          <w:p w14:paraId="3D086AFA" w14:textId="77777777" w:rsidR="00953934" w:rsidRPr="00DA0CEB" w:rsidRDefault="00953934" w:rsidP="00E43E2C">
            <w:pPr>
              <w:jc w:val="center"/>
              <w:rPr>
                <w:sz w:val="22"/>
              </w:rPr>
            </w:pPr>
          </w:p>
          <w:p w14:paraId="06FCCC25" w14:textId="77777777" w:rsidR="00953934" w:rsidRPr="00DA0CEB" w:rsidRDefault="00953934" w:rsidP="00E43E2C">
            <w:pPr>
              <w:jc w:val="center"/>
              <w:rPr>
                <w:sz w:val="22"/>
              </w:rPr>
            </w:pPr>
          </w:p>
          <w:p w14:paraId="2B305A52" w14:textId="77777777" w:rsidR="00953934" w:rsidRPr="00DA0CEB" w:rsidRDefault="00953934" w:rsidP="00E43E2C">
            <w:pPr>
              <w:jc w:val="center"/>
              <w:rPr>
                <w:sz w:val="22"/>
              </w:rPr>
            </w:pPr>
          </w:p>
          <w:p w14:paraId="7905BC13" w14:textId="77777777" w:rsidR="00953934" w:rsidRPr="00DA0CEB" w:rsidRDefault="00953934" w:rsidP="00E43E2C">
            <w:pPr>
              <w:jc w:val="center"/>
              <w:rPr>
                <w:sz w:val="22"/>
              </w:rPr>
            </w:pPr>
            <w:r w:rsidRPr="00DA0CEB">
              <w:rPr>
                <w:sz w:val="22"/>
              </w:rPr>
              <w:t>20%</w:t>
            </w:r>
          </w:p>
        </w:tc>
        <w:tc>
          <w:tcPr>
            <w:tcW w:w="1552" w:type="dxa"/>
          </w:tcPr>
          <w:p w14:paraId="6C0D1F42"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4E7518A4" w14:textId="77777777" w:rsidR="00953934" w:rsidRPr="00DA0CEB" w:rsidRDefault="00953934" w:rsidP="00E43E2C">
            <w:pPr>
              <w:jc w:val="center"/>
              <w:rPr>
                <w:sz w:val="22"/>
              </w:rPr>
            </w:pPr>
          </w:p>
        </w:tc>
        <w:tc>
          <w:tcPr>
            <w:tcW w:w="879" w:type="dxa"/>
            <w:shd w:val="clear" w:color="auto" w:fill="FFFFFF" w:themeFill="background1"/>
          </w:tcPr>
          <w:p w14:paraId="7D3F3A8B" w14:textId="77777777" w:rsidR="00953934" w:rsidRPr="00DA0CEB" w:rsidRDefault="00953934" w:rsidP="00E43E2C">
            <w:pPr>
              <w:jc w:val="center"/>
              <w:rPr>
                <w:sz w:val="22"/>
              </w:rPr>
            </w:pPr>
          </w:p>
        </w:tc>
        <w:tc>
          <w:tcPr>
            <w:tcW w:w="877" w:type="dxa"/>
            <w:shd w:val="clear" w:color="auto" w:fill="FFFFFF" w:themeFill="background1"/>
          </w:tcPr>
          <w:p w14:paraId="7DB5E712" w14:textId="77777777" w:rsidR="00953934" w:rsidRPr="00DA0CEB" w:rsidRDefault="00953934" w:rsidP="00E43E2C">
            <w:pPr>
              <w:jc w:val="center"/>
              <w:rPr>
                <w:sz w:val="22"/>
              </w:rPr>
            </w:pPr>
          </w:p>
        </w:tc>
        <w:tc>
          <w:tcPr>
            <w:tcW w:w="879" w:type="dxa"/>
            <w:shd w:val="clear" w:color="auto" w:fill="FFFFFF" w:themeFill="background1"/>
          </w:tcPr>
          <w:p w14:paraId="466E920D" w14:textId="77777777" w:rsidR="00953934" w:rsidRPr="00DA0CEB" w:rsidRDefault="00953934" w:rsidP="00E43E2C">
            <w:pPr>
              <w:jc w:val="center"/>
              <w:rPr>
                <w:sz w:val="22"/>
              </w:rPr>
            </w:pPr>
          </w:p>
        </w:tc>
        <w:tc>
          <w:tcPr>
            <w:tcW w:w="879" w:type="dxa"/>
            <w:shd w:val="clear" w:color="auto" w:fill="FFFFFF" w:themeFill="background1"/>
          </w:tcPr>
          <w:p w14:paraId="1AE5E7F3" w14:textId="77777777" w:rsidR="00953934" w:rsidRPr="00DA0CEB" w:rsidRDefault="00953934" w:rsidP="00E43E2C">
            <w:pPr>
              <w:jc w:val="center"/>
              <w:rPr>
                <w:sz w:val="22"/>
              </w:rPr>
            </w:pPr>
          </w:p>
        </w:tc>
        <w:tc>
          <w:tcPr>
            <w:tcW w:w="877" w:type="dxa"/>
            <w:shd w:val="clear" w:color="auto" w:fill="FFFFFF" w:themeFill="background1"/>
          </w:tcPr>
          <w:p w14:paraId="010005FC" w14:textId="77777777" w:rsidR="00953934" w:rsidRPr="00DA0CEB" w:rsidRDefault="00953934" w:rsidP="00E43E2C">
            <w:pPr>
              <w:jc w:val="center"/>
              <w:rPr>
                <w:sz w:val="22"/>
              </w:rPr>
            </w:pPr>
          </w:p>
        </w:tc>
        <w:tc>
          <w:tcPr>
            <w:tcW w:w="879" w:type="dxa"/>
            <w:shd w:val="clear" w:color="auto" w:fill="FFFFFF" w:themeFill="background1"/>
          </w:tcPr>
          <w:p w14:paraId="78F24A9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2239B76" w14:textId="77777777" w:rsidR="00953934" w:rsidRPr="00DA0CEB" w:rsidRDefault="00953934" w:rsidP="00E43E2C">
            <w:pPr>
              <w:jc w:val="center"/>
              <w:rPr>
                <w:sz w:val="22"/>
              </w:rPr>
            </w:pPr>
          </w:p>
        </w:tc>
      </w:tr>
      <w:tr w:rsidR="00953934" w:rsidRPr="00DA0CEB" w14:paraId="5BE2AC9E" w14:textId="77777777" w:rsidTr="00E43E2C">
        <w:trPr>
          <w:trHeight w:val="237"/>
        </w:trPr>
        <w:tc>
          <w:tcPr>
            <w:tcW w:w="929" w:type="dxa"/>
            <w:vMerge/>
          </w:tcPr>
          <w:p w14:paraId="11FCA6B3" w14:textId="77777777" w:rsidR="00953934" w:rsidRPr="00DA0CEB" w:rsidRDefault="00953934" w:rsidP="00E43E2C">
            <w:pPr>
              <w:jc w:val="center"/>
              <w:rPr>
                <w:sz w:val="22"/>
              </w:rPr>
            </w:pPr>
          </w:p>
        </w:tc>
        <w:tc>
          <w:tcPr>
            <w:tcW w:w="1552" w:type="dxa"/>
          </w:tcPr>
          <w:p w14:paraId="2493EA4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990A4E6" w14:textId="77777777" w:rsidR="00953934" w:rsidRPr="00DA0CEB" w:rsidRDefault="00953934" w:rsidP="00E43E2C">
            <w:pPr>
              <w:jc w:val="center"/>
              <w:rPr>
                <w:sz w:val="22"/>
              </w:rPr>
            </w:pPr>
          </w:p>
        </w:tc>
        <w:tc>
          <w:tcPr>
            <w:tcW w:w="879" w:type="dxa"/>
            <w:shd w:val="clear" w:color="auto" w:fill="FFFFFF" w:themeFill="background1"/>
          </w:tcPr>
          <w:p w14:paraId="1D130158" w14:textId="77777777" w:rsidR="00953934" w:rsidRPr="00DA0CEB" w:rsidRDefault="00953934" w:rsidP="00E43E2C">
            <w:pPr>
              <w:jc w:val="center"/>
              <w:rPr>
                <w:sz w:val="22"/>
              </w:rPr>
            </w:pPr>
          </w:p>
        </w:tc>
        <w:tc>
          <w:tcPr>
            <w:tcW w:w="877" w:type="dxa"/>
            <w:shd w:val="clear" w:color="auto" w:fill="FFFFFF" w:themeFill="background1"/>
          </w:tcPr>
          <w:p w14:paraId="7D27551F" w14:textId="77777777" w:rsidR="00953934" w:rsidRPr="00DA0CEB" w:rsidRDefault="00953934" w:rsidP="00E43E2C">
            <w:pPr>
              <w:jc w:val="center"/>
              <w:rPr>
                <w:sz w:val="22"/>
              </w:rPr>
            </w:pPr>
          </w:p>
        </w:tc>
        <w:tc>
          <w:tcPr>
            <w:tcW w:w="879" w:type="dxa"/>
            <w:shd w:val="clear" w:color="auto" w:fill="FFFFFF" w:themeFill="background1"/>
          </w:tcPr>
          <w:p w14:paraId="68F98364" w14:textId="77777777" w:rsidR="00953934" w:rsidRPr="00DA0CEB" w:rsidRDefault="00953934" w:rsidP="00E43E2C">
            <w:pPr>
              <w:jc w:val="center"/>
              <w:rPr>
                <w:sz w:val="22"/>
              </w:rPr>
            </w:pPr>
          </w:p>
        </w:tc>
        <w:tc>
          <w:tcPr>
            <w:tcW w:w="879" w:type="dxa"/>
            <w:shd w:val="clear" w:color="auto" w:fill="FFFFFF" w:themeFill="background1"/>
          </w:tcPr>
          <w:p w14:paraId="47327A5B" w14:textId="77777777" w:rsidR="00953934" w:rsidRPr="00DA0CEB" w:rsidRDefault="00953934" w:rsidP="00E43E2C">
            <w:pPr>
              <w:jc w:val="center"/>
              <w:rPr>
                <w:sz w:val="22"/>
              </w:rPr>
            </w:pPr>
          </w:p>
        </w:tc>
        <w:tc>
          <w:tcPr>
            <w:tcW w:w="877" w:type="dxa"/>
            <w:shd w:val="clear" w:color="auto" w:fill="FFFFFF" w:themeFill="background1"/>
          </w:tcPr>
          <w:p w14:paraId="768CC587" w14:textId="77777777" w:rsidR="00953934" w:rsidRPr="00DA0CEB" w:rsidRDefault="00953934" w:rsidP="00E43E2C">
            <w:pPr>
              <w:jc w:val="center"/>
              <w:rPr>
                <w:sz w:val="22"/>
              </w:rPr>
            </w:pPr>
          </w:p>
        </w:tc>
        <w:tc>
          <w:tcPr>
            <w:tcW w:w="879" w:type="dxa"/>
            <w:shd w:val="clear" w:color="auto" w:fill="FFFFFF" w:themeFill="background1"/>
          </w:tcPr>
          <w:p w14:paraId="1182CF6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25B1933" w14:textId="77777777" w:rsidR="00953934" w:rsidRPr="00DA0CEB" w:rsidRDefault="00953934" w:rsidP="00E43E2C">
            <w:pPr>
              <w:jc w:val="center"/>
              <w:rPr>
                <w:sz w:val="22"/>
              </w:rPr>
            </w:pPr>
          </w:p>
        </w:tc>
      </w:tr>
      <w:tr w:rsidR="00953934" w:rsidRPr="00DA0CEB" w14:paraId="6262DFC4" w14:textId="77777777" w:rsidTr="00E43E2C">
        <w:trPr>
          <w:trHeight w:val="237"/>
        </w:trPr>
        <w:tc>
          <w:tcPr>
            <w:tcW w:w="929" w:type="dxa"/>
            <w:vMerge/>
          </w:tcPr>
          <w:p w14:paraId="2205033D" w14:textId="77777777" w:rsidR="00953934" w:rsidRPr="00DA0CEB" w:rsidRDefault="00953934" w:rsidP="00E43E2C">
            <w:pPr>
              <w:jc w:val="center"/>
              <w:rPr>
                <w:sz w:val="22"/>
              </w:rPr>
            </w:pPr>
          </w:p>
        </w:tc>
        <w:tc>
          <w:tcPr>
            <w:tcW w:w="1552" w:type="dxa"/>
          </w:tcPr>
          <w:p w14:paraId="355A0CD5"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5AAB20C4" w14:textId="77777777" w:rsidR="00953934" w:rsidRPr="00DA0CEB" w:rsidRDefault="00953934" w:rsidP="00E43E2C">
            <w:pPr>
              <w:jc w:val="center"/>
              <w:rPr>
                <w:sz w:val="22"/>
              </w:rPr>
            </w:pPr>
          </w:p>
        </w:tc>
        <w:tc>
          <w:tcPr>
            <w:tcW w:w="879" w:type="dxa"/>
            <w:shd w:val="clear" w:color="auto" w:fill="4472C4" w:themeFill="accent1"/>
          </w:tcPr>
          <w:p w14:paraId="7214F3CA" w14:textId="77777777" w:rsidR="00953934" w:rsidRPr="00DA0CEB" w:rsidRDefault="00953934" w:rsidP="00E43E2C">
            <w:pPr>
              <w:jc w:val="center"/>
              <w:rPr>
                <w:sz w:val="22"/>
              </w:rPr>
            </w:pPr>
          </w:p>
        </w:tc>
        <w:tc>
          <w:tcPr>
            <w:tcW w:w="877" w:type="dxa"/>
            <w:shd w:val="clear" w:color="auto" w:fill="FFFFFF" w:themeFill="background1"/>
          </w:tcPr>
          <w:p w14:paraId="28D97E80" w14:textId="77777777" w:rsidR="00953934" w:rsidRPr="00DA0CEB" w:rsidRDefault="00953934" w:rsidP="00E43E2C">
            <w:pPr>
              <w:jc w:val="center"/>
              <w:rPr>
                <w:sz w:val="22"/>
              </w:rPr>
            </w:pPr>
          </w:p>
        </w:tc>
        <w:tc>
          <w:tcPr>
            <w:tcW w:w="879" w:type="dxa"/>
            <w:shd w:val="clear" w:color="auto" w:fill="FFFFFF" w:themeFill="background1"/>
          </w:tcPr>
          <w:p w14:paraId="3AD6C08E" w14:textId="77777777" w:rsidR="00953934" w:rsidRPr="00DA0CEB" w:rsidRDefault="00953934" w:rsidP="00E43E2C">
            <w:pPr>
              <w:jc w:val="center"/>
              <w:rPr>
                <w:sz w:val="22"/>
              </w:rPr>
            </w:pPr>
          </w:p>
        </w:tc>
        <w:tc>
          <w:tcPr>
            <w:tcW w:w="879" w:type="dxa"/>
            <w:shd w:val="clear" w:color="auto" w:fill="FFFFFF" w:themeFill="background1"/>
          </w:tcPr>
          <w:p w14:paraId="5BA5C912" w14:textId="77777777" w:rsidR="00953934" w:rsidRPr="00DA0CEB" w:rsidRDefault="00953934" w:rsidP="00E43E2C">
            <w:pPr>
              <w:jc w:val="center"/>
              <w:rPr>
                <w:sz w:val="22"/>
              </w:rPr>
            </w:pPr>
          </w:p>
        </w:tc>
        <w:tc>
          <w:tcPr>
            <w:tcW w:w="877" w:type="dxa"/>
            <w:shd w:val="clear" w:color="auto" w:fill="4472C4" w:themeFill="accent1"/>
          </w:tcPr>
          <w:p w14:paraId="021FAE4E" w14:textId="77777777" w:rsidR="00953934" w:rsidRPr="00DA0CEB" w:rsidRDefault="00953934" w:rsidP="00E43E2C">
            <w:pPr>
              <w:jc w:val="center"/>
              <w:rPr>
                <w:sz w:val="22"/>
              </w:rPr>
            </w:pPr>
          </w:p>
        </w:tc>
        <w:tc>
          <w:tcPr>
            <w:tcW w:w="879" w:type="dxa"/>
            <w:shd w:val="clear" w:color="auto" w:fill="FFFFFF" w:themeFill="background1"/>
          </w:tcPr>
          <w:p w14:paraId="146E95F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17CF8D4" w14:textId="77777777" w:rsidR="00953934" w:rsidRPr="00DA0CEB" w:rsidRDefault="00953934" w:rsidP="00E43E2C">
            <w:pPr>
              <w:jc w:val="center"/>
              <w:rPr>
                <w:sz w:val="22"/>
              </w:rPr>
            </w:pPr>
          </w:p>
        </w:tc>
      </w:tr>
      <w:tr w:rsidR="00953934" w:rsidRPr="00DA0CEB" w14:paraId="5A7CCDE3" w14:textId="77777777" w:rsidTr="00E43E2C">
        <w:trPr>
          <w:trHeight w:val="237"/>
        </w:trPr>
        <w:tc>
          <w:tcPr>
            <w:tcW w:w="929" w:type="dxa"/>
            <w:vMerge/>
          </w:tcPr>
          <w:p w14:paraId="062F3AB3" w14:textId="77777777" w:rsidR="00953934" w:rsidRPr="00DA0CEB" w:rsidRDefault="00953934" w:rsidP="00E43E2C">
            <w:pPr>
              <w:jc w:val="center"/>
              <w:rPr>
                <w:sz w:val="22"/>
              </w:rPr>
            </w:pPr>
          </w:p>
        </w:tc>
        <w:tc>
          <w:tcPr>
            <w:tcW w:w="1552" w:type="dxa"/>
          </w:tcPr>
          <w:p w14:paraId="5CEB85FF"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52805E7A" w14:textId="77777777" w:rsidR="00953934" w:rsidRPr="00DA0CEB" w:rsidRDefault="00953934" w:rsidP="00E43E2C">
            <w:pPr>
              <w:jc w:val="center"/>
              <w:rPr>
                <w:sz w:val="22"/>
              </w:rPr>
            </w:pPr>
          </w:p>
        </w:tc>
        <w:tc>
          <w:tcPr>
            <w:tcW w:w="879" w:type="dxa"/>
            <w:shd w:val="clear" w:color="auto" w:fill="FFFFFF" w:themeFill="background1"/>
          </w:tcPr>
          <w:p w14:paraId="21B55C2B" w14:textId="77777777" w:rsidR="00953934" w:rsidRPr="00DA0CEB" w:rsidRDefault="00953934" w:rsidP="00E43E2C">
            <w:pPr>
              <w:jc w:val="center"/>
              <w:rPr>
                <w:sz w:val="22"/>
              </w:rPr>
            </w:pPr>
          </w:p>
        </w:tc>
        <w:tc>
          <w:tcPr>
            <w:tcW w:w="877" w:type="dxa"/>
            <w:shd w:val="clear" w:color="auto" w:fill="FFFFFF" w:themeFill="background1"/>
          </w:tcPr>
          <w:p w14:paraId="459D9C09" w14:textId="77777777" w:rsidR="00953934" w:rsidRPr="00DA0CEB" w:rsidRDefault="00953934" w:rsidP="00E43E2C">
            <w:pPr>
              <w:jc w:val="center"/>
              <w:rPr>
                <w:sz w:val="22"/>
              </w:rPr>
            </w:pPr>
          </w:p>
        </w:tc>
        <w:tc>
          <w:tcPr>
            <w:tcW w:w="879" w:type="dxa"/>
            <w:shd w:val="clear" w:color="auto" w:fill="FFFFFF" w:themeFill="background1"/>
          </w:tcPr>
          <w:p w14:paraId="4A77EADF" w14:textId="77777777" w:rsidR="00953934" w:rsidRPr="00DA0CEB" w:rsidRDefault="00953934" w:rsidP="00E43E2C">
            <w:pPr>
              <w:jc w:val="center"/>
              <w:rPr>
                <w:sz w:val="22"/>
              </w:rPr>
            </w:pPr>
          </w:p>
        </w:tc>
        <w:tc>
          <w:tcPr>
            <w:tcW w:w="879" w:type="dxa"/>
            <w:shd w:val="clear" w:color="auto" w:fill="FFFFFF" w:themeFill="background1"/>
          </w:tcPr>
          <w:p w14:paraId="757A5289" w14:textId="77777777" w:rsidR="00953934" w:rsidRPr="00DA0CEB" w:rsidRDefault="00953934" w:rsidP="00E43E2C">
            <w:pPr>
              <w:jc w:val="center"/>
              <w:rPr>
                <w:sz w:val="22"/>
              </w:rPr>
            </w:pPr>
          </w:p>
        </w:tc>
        <w:tc>
          <w:tcPr>
            <w:tcW w:w="877" w:type="dxa"/>
            <w:shd w:val="clear" w:color="auto" w:fill="FFFFFF" w:themeFill="background1"/>
          </w:tcPr>
          <w:p w14:paraId="70BD56B1" w14:textId="77777777" w:rsidR="00953934" w:rsidRPr="00DA0CEB" w:rsidRDefault="00953934" w:rsidP="00E43E2C">
            <w:pPr>
              <w:jc w:val="center"/>
              <w:rPr>
                <w:sz w:val="22"/>
              </w:rPr>
            </w:pPr>
          </w:p>
        </w:tc>
        <w:tc>
          <w:tcPr>
            <w:tcW w:w="879" w:type="dxa"/>
            <w:shd w:val="clear" w:color="auto" w:fill="FFFFFF" w:themeFill="background1"/>
          </w:tcPr>
          <w:p w14:paraId="2AB3A72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91F8D4E" w14:textId="77777777" w:rsidR="00953934" w:rsidRPr="00DA0CEB" w:rsidRDefault="00953934" w:rsidP="00E43E2C">
            <w:pPr>
              <w:jc w:val="center"/>
              <w:rPr>
                <w:sz w:val="22"/>
              </w:rPr>
            </w:pPr>
          </w:p>
        </w:tc>
      </w:tr>
      <w:tr w:rsidR="00953934" w:rsidRPr="00DA0CEB" w14:paraId="48C297AF" w14:textId="77777777" w:rsidTr="00E43E2C">
        <w:trPr>
          <w:trHeight w:val="237"/>
        </w:trPr>
        <w:tc>
          <w:tcPr>
            <w:tcW w:w="929" w:type="dxa"/>
            <w:vMerge/>
          </w:tcPr>
          <w:p w14:paraId="00F37488" w14:textId="77777777" w:rsidR="00953934" w:rsidRPr="00DA0CEB" w:rsidRDefault="00953934" w:rsidP="00E43E2C">
            <w:pPr>
              <w:jc w:val="center"/>
              <w:rPr>
                <w:sz w:val="22"/>
              </w:rPr>
            </w:pPr>
          </w:p>
        </w:tc>
        <w:tc>
          <w:tcPr>
            <w:tcW w:w="1552" w:type="dxa"/>
          </w:tcPr>
          <w:p w14:paraId="16CA2A93"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64D00079" w14:textId="77777777" w:rsidR="00953934" w:rsidRPr="00DA0CEB" w:rsidRDefault="00953934" w:rsidP="00E43E2C">
            <w:pPr>
              <w:jc w:val="center"/>
              <w:rPr>
                <w:sz w:val="22"/>
              </w:rPr>
            </w:pPr>
          </w:p>
        </w:tc>
        <w:tc>
          <w:tcPr>
            <w:tcW w:w="879" w:type="dxa"/>
            <w:shd w:val="clear" w:color="auto" w:fill="4472C4" w:themeFill="accent1"/>
          </w:tcPr>
          <w:p w14:paraId="1AAF1AB5" w14:textId="77777777" w:rsidR="00953934" w:rsidRPr="00DA0CEB" w:rsidRDefault="00953934" w:rsidP="00E43E2C">
            <w:pPr>
              <w:jc w:val="center"/>
              <w:rPr>
                <w:sz w:val="22"/>
              </w:rPr>
            </w:pPr>
          </w:p>
        </w:tc>
        <w:tc>
          <w:tcPr>
            <w:tcW w:w="877" w:type="dxa"/>
            <w:shd w:val="clear" w:color="auto" w:fill="FFFFFF" w:themeFill="background1"/>
          </w:tcPr>
          <w:p w14:paraId="4AA04D66" w14:textId="77777777" w:rsidR="00953934" w:rsidRPr="00DA0CEB" w:rsidRDefault="00953934" w:rsidP="00E43E2C">
            <w:pPr>
              <w:jc w:val="center"/>
              <w:rPr>
                <w:sz w:val="22"/>
              </w:rPr>
            </w:pPr>
          </w:p>
        </w:tc>
        <w:tc>
          <w:tcPr>
            <w:tcW w:w="879" w:type="dxa"/>
            <w:shd w:val="clear" w:color="auto" w:fill="FFFFFF" w:themeFill="background1"/>
          </w:tcPr>
          <w:p w14:paraId="02C60C03" w14:textId="77777777" w:rsidR="00953934" w:rsidRPr="00DA0CEB" w:rsidRDefault="00953934" w:rsidP="00E43E2C">
            <w:pPr>
              <w:jc w:val="center"/>
              <w:rPr>
                <w:sz w:val="22"/>
              </w:rPr>
            </w:pPr>
          </w:p>
        </w:tc>
        <w:tc>
          <w:tcPr>
            <w:tcW w:w="879" w:type="dxa"/>
            <w:shd w:val="clear" w:color="auto" w:fill="4472C4" w:themeFill="accent1"/>
          </w:tcPr>
          <w:p w14:paraId="02C78D49" w14:textId="77777777" w:rsidR="00953934" w:rsidRPr="00DA0CEB" w:rsidRDefault="00953934" w:rsidP="00E43E2C">
            <w:pPr>
              <w:jc w:val="center"/>
              <w:rPr>
                <w:sz w:val="22"/>
              </w:rPr>
            </w:pPr>
          </w:p>
        </w:tc>
        <w:tc>
          <w:tcPr>
            <w:tcW w:w="877" w:type="dxa"/>
            <w:shd w:val="clear" w:color="auto" w:fill="FFFFFF" w:themeFill="background1"/>
          </w:tcPr>
          <w:p w14:paraId="3C83D3DB" w14:textId="77777777" w:rsidR="00953934" w:rsidRPr="00DA0CEB" w:rsidRDefault="00953934" w:rsidP="00E43E2C">
            <w:pPr>
              <w:jc w:val="center"/>
              <w:rPr>
                <w:sz w:val="22"/>
              </w:rPr>
            </w:pPr>
          </w:p>
        </w:tc>
        <w:tc>
          <w:tcPr>
            <w:tcW w:w="879" w:type="dxa"/>
            <w:shd w:val="clear" w:color="auto" w:fill="FFFFFF" w:themeFill="background1"/>
          </w:tcPr>
          <w:p w14:paraId="28635B1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6AA27B9" w14:textId="77777777" w:rsidR="00953934" w:rsidRPr="00DA0CEB" w:rsidRDefault="00953934" w:rsidP="00E43E2C">
            <w:pPr>
              <w:jc w:val="center"/>
              <w:rPr>
                <w:sz w:val="22"/>
              </w:rPr>
            </w:pPr>
          </w:p>
        </w:tc>
      </w:tr>
      <w:tr w:rsidR="00953934" w:rsidRPr="00DA0CEB" w14:paraId="68B30C54" w14:textId="77777777" w:rsidTr="00E43E2C">
        <w:trPr>
          <w:trHeight w:val="237"/>
        </w:trPr>
        <w:tc>
          <w:tcPr>
            <w:tcW w:w="929" w:type="dxa"/>
            <w:vMerge/>
            <w:tcBorders>
              <w:bottom w:val="single" w:sz="12" w:space="0" w:color="auto"/>
            </w:tcBorders>
          </w:tcPr>
          <w:p w14:paraId="6C41E63E" w14:textId="77777777" w:rsidR="00953934" w:rsidRPr="00DA0CEB" w:rsidRDefault="00953934" w:rsidP="00E43E2C">
            <w:pPr>
              <w:jc w:val="center"/>
              <w:rPr>
                <w:sz w:val="22"/>
              </w:rPr>
            </w:pPr>
          </w:p>
        </w:tc>
        <w:tc>
          <w:tcPr>
            <w:tcW w:w="1552" w:type="dxa"/>
            <w:tcBorders>
              <w:bottom w:val="single" w:sz="12" w:space="0" w:color="auto"/>
            </w:tcBorders>
          </w:tcPr>
          <w:p w14:paraId="372AD847"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1B7EA19"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079C6D71"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71F4FE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7496F8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7489374"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64D9F9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AEF7EB4"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40DC90FD" w14:textId="77777777" w:rsidR="00953934" w:rsidRPr="00DA0CEB" w:rsidRDefault="00953934" w:rsidP="00E43E2C">
            <w:pPr>
              <w:jc w:val="center"/>
              <w:rPr>
                <w:sz w:val="22"/>
              </w:rPr>
            </w:pPr>
          </w:p>
        </w:tc>
      </w:tr>
      <w:tr w:rsidR="00953934" w:rsidRPr="00DA0CEB" w14:paraId="5D947D55" w14:textId="77777777" w:rsidTr="00E43E2C">
        <w:trPr>
          <w:trHeight w:val="237"/>
        </w:trPr>
        <w:tc>
          <w:tcPr>
            <w:tcW w:w="929" w:type="dxa"/>
            <w:vMerge w:val="restart"/>
            <w:tcBorders>
              <w:top w:val="single" w:sz="12" w:space="0" w:color="auto"/>
            </w:tcBorders>
          </w:tcPr>
          <w:p w14:paraId="37ECEB3A" w14:textId="77777777" w:rsidR="00953934" w:rsidRPr="00DA0CEB" w:rsidRDefault="00953934" w:rsidP="00E43E2C">
            <w:pPr>
              <w:jc w:val="center"/>
              <w:rPr>
                <w:sz w:val="22"/>
              </w:rPr>
            </w:pPr>
          </w:p>
          <w:p w14:paraId="1708DB73" w14:textId="77777777" w:rsidR="00953934" w:rsidRPr="00DA0CEB" w:rsidRDefault="00953934" w:rsidP="00E43E2C">
            <w:pPr>
              <w:jc w:val="center"/>
              <w:rPr>
                <w:sz w:val="22"/>
              </w:rPr>
            </w:pPr>
          </w:p>
          <w:p w14:paraId="49D79A47" w14:textId="77777777" w:rsidR="00953934" w:rsidRPr="00DA0CEB" w:rsidRDefault="00953934" w:rsidP="00E43E2C">
            <w:pPr>
              <w:jc w:val="center"/>
              <w:rPr>
                <w:sz w:val="22"/>
              </w:rPr>
            </w:pPr>
          </w:p>
          <w:p w14:paraId="6F4664EA" w14:textId="77777777" w:rsidR="00953934" w:rsidRPr="00DA0CEB" w:rsidRDefault="00953934" w:rsidP="00E43E2C">
            <w:pPr>
              <w:jc w:val="center"/>
              <w:rPr>
                <w:sz w:val="22"/>
              </w:rPr>
            </w:pPr>
          </w:p>
          <w:p w14:paraId="7A9A5E04" w14:textId="77777777" w:rsidR="00953934" w:rsidRPr="00DA0CEB" w:rsidRDefault="00953934" w:rsidP="00E43E2C">
            <w:pPr>
              <w:jc w:val="center"/>
              <w:rPr>
                <w:sz w:val="22"/>
              </w:rPr>
            </w:pPr>
          </w:p>
          <w:p w14:paraId="0F15A6C8"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4CAC0CB7"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F709BF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E1BA075"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24E760A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B72B5D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AB6B92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2EEA8C1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70C8C7E"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776A493" w14:textId="77777777" w:rsidR="00953934" w:rsidRPr="00DA0CEB" w:rsidRDefault="00953934" w:rsidP="00E43E2C">
            <w:pPr>
              <w:jc w:val="center"/>
              <w:rPr>
                <w:sz w:val="22"/>
              </w:rPr>
            </w:pPr>
          </w:p>
        </w:tc>
      </w:tr>
      <w:tr w:rsidR="00953934" w:rsidRPr="00DA0CEB" w14:paraId="3085A4F2" w14:textId="77777777" w:rsidTr="00E43E2C">
        <w:trPr>
          <w:trHeight w:val="237"/>
        </w:trPr>
        <w:tc>
          <w:tcPr>
            <w:tcW w:w="929" w:type="dxa"/>
            <w:vMerge/>
          </w:tcPr>
          <w:p w14:paraId="24990F3B" w14:textId="77777777" w:rsidR="00953934" w:rsidRPr="00DA0CEB" w:rsidRDefault="00953934" w:rsidP="00E43E2C">
            <w:pPr>
              <w:jc w:val="center"/>
              <w:rPr>
                <w:sz w:val="22"/>
              </w:rPr>
            </w:pPr>
          </w:p>
        </w:tc>
        <w:tc>
          <w:tcPr>
            <w:tcW w:w="1552" w:type="dxa"/>
          </w:tcPr>
          <w:p w14:paraId="1EEA0CB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3F7CBB6" w14:textId="77777777" w:rsidR="00953934" w:rsidRPr="00DA0CEB" w:rsidRDefault="00953934" w:rsidP="00E43E2C">
            <w:pPr>
              <w:jc w:val="center"/>
              <w:rPr>
                <w:sz w:val="22"/>
              </w:rPr>
            </w:pPr>
          </w:p>
        </w:tc>
        <w:tc>
          <w:tcPr>
            <w:tcW w:w="879" w:type="dxa"/>
            <w:shd w:val="clear" w:color="auto" w:fill="FFFFFF" w:themeFill="background1"/>
          </w:tcPr>
          <w:p w14:paraId="244ED42B" w14:textId="77777777" w:rsidR="00953934" w:rsidRPr="00DA0CEB" w:rsidRDefault="00953934" w:rsidP="00E43E2C">
            <w:pPr>
              <w:jc w:val="center"/>
              <w:rPr>
                <w:sz w:val="22"/>
              </w:rPr>
            </w:pPr>
          </w:p>
        </w:tc>
        <w:tc>
          <w:tcPr>
            <w:tcW w:w="877" w:type="dxa"/>
            <w:shd w:val="clear" w:color="auto" w:fill="FFFFFF" w:themeFill="background1"/>
          </w:tcPr>
          <w:p w14:paraId="7F2E414C" w14:textId="77777777" w:rsidR="00953934" w:rsidRPr="00DA0CEB" w:rsidRDefault="00953934" w:rsidP="00E43E2C">
            <w:pPr>
              <w:jc w:val="center"/>
              <w:rPr>
                <w:sz w:val="22"/>
              </w:rPr>
            </w:pPr>
          </w:p>
        </w:tc>
        <w:tc>
          <w:tcPr>
            <w:tcW w:w="879" w:type="dxa"/>
            <w:shd w:val="clear" w:color="auto" w:fill="FFFFFF" w:themeFill="background1"/>
          </w:tcPr>
          <w:p w14:paraId="2C8BEBFC" w14:textId="77777777" w:rsidR="00953934" w:rsidRPr="00DA0CEB" w:rsidRDefault="00953934" w:rsidP="00E43E2C">
            <w:pPr>
              <w:jc w:val="center"/>
              <w:rPr>
                <w:sz w:val="22"/>
              </w:rPr>
            </w:pPr>
          </w:p>
        </w:tc>
        <w:tc>
          <w:tcPr>
            <w:tcW w:w="879" w:type="dxa"/>
            <w:shd w:val="clear" w:color="auto" w:fill="FFFFFF" w:themeFill="background1"/>
          </w:tcPr>
          <w:p w14:paraId="0EE8E144" w14:textId="77777777" w:rsidR="00953934" w:rsidRPr="00DA0CEB" w:rsidRDefault="00953934" w:rsidP="00E43E2C">
            <w:pPr>
              <w:jc w:val="center"/>
              <w:rPr>
                <w:sz w:val="22"/>
              </w:rPr>
            </w:pPr>
          </w:p>
        </w:tc>
        <w:tc>
          <w:tcPr>
            <w:tcW w:w="877" w:type="dxa"/>
            <w:shd w:val="clear" w:color="auto" w:fill="FFFFFF" w:themeFill="background1"/>
          </w:tcPr>
          <w:p w14:paraId="1716A275" w14:textId="77777777" w:rsidR="00953934" w:rsidRPr="00DA0CEB" w:rsidRDefault="00953934" w:rsidP="00E43E2C">
            <w:pPr>
              <w:jc w:val="center"/>
              <w:rPr>
                <w:sz w:val="22"/>
              </w:rPr>
            </w:pPr>
          </w:p>
        </w:tc>
        <w:tc>
          <w:tcPr>
            <w:tcW w:w="879" w:type="dxa"/>
            <w:shd w:val="clear" w:color="auto" w:fill="FFFFFF" w:themeFill="background1"/>
          </w:tcPr>
          <w:p w14:paraId="5A63112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5971822" w14:textId="77777777" w:rsidR="00953934" w:rsidRPr="00DA0CEB" w:rsidRDefault="00953934" w:rsidP="00E43E2C">
            <w:pPr>
              <w:jc w:val="center"/>
              <w:rPr>
                <w:sz w:val="22"/>
              </w:rPr>
            </w:pPr>
          </w:p>
        </w:tc>
      </w:tr>
      <w:tr w:rsidR="00953934" w:rsidRPr="00DA0CEB" w14:paraId="798DAD1D" w14:textId="77777777" w:rsidTr="00E43E2C">
        <w:trPr>
          <w:trHeight w:val="237"/>
        </w:trPr>
        <w:tc>
          <w:tcPr>
            <w:tcW w:w="929" w:type="dxa"/>
            <w:vMerge/>
          </w:tcPr>
          <w:p w14:paraId="1215B487" w14:textId="77777777" w:rsidR="00953934" w:rsidRPr="00DA0CEB" w:rsidRDefault="00953934" w:rsidP="00E43E2C">
            <w:pPr>
              <w:jc w:val="center"/>
              <w:rPr>
                <w:sz w:val="22"/>
              </w:rPr>
            </w:pPr>
          </w:p>
        </w:tc>
        <w:tc>
          <w:tcPr>
            <w:tcW w:w="1552" w:type="dxa"/>
          </w:tcPr>
          <w:p w14:paraId="65BB6600"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144E85D" w14:textId="77777777" w:rsidR="00953934" w:rsidRPr="00DA0CEB" w:rsidRDefault="00953934" w:rsidP="00E43E2C">
            <w:pPr>
              <w:jc w:val="center"/>
              <w:rPr>
                <w:sz w:val="22"/>
              </w:rPr>
            </w:pPr>
          </w:p>
        </w:tc>
        <w:tc>
          <w:tcPr>
            <w:tcW w:w="879" w:type="dxa"/>
            <w:shd w:val="clear" w:color="auto" w:fill="FFFFFF" w:themeFill="background1"/>
          </w:tcPr>
          <w:p w14:paraId="2B9313E0" w14:textId="77777777" w:rsidR="00953934" w:rsidRPr="00DA0CEB" w:rsidRDefault="00953934" w:rsidP="00E43E2C">
            <w:pPr>
              <w:jc w:val="center"/>
              <w:rPr>
                <w:sz w:val="22"/>
              </w:rPr>
            </w:pPr>
          </w:p>
        </w:tc>
        <w:tc>
          <w:tcPr>
            <w:tcW w:w="877" w:type="dxa"/>
            <w:shd w:val="clear" w:color="auto" w:fill="FFFFFF" w:themeFill="background1"/>
          </w:tcPr>
          <w:p w14:paraId="446E34EB" w14:textId="77777777" w:rsidR="00953934" w:rsidRPr="00DA0CEB" w:rsidRDefault="00953934" w:rsidP="00E43E2C">
            <w:pPr>
              <w:jc w:val="center"/>
              <w:rPr>
                <w:sz w:val="22"/>
              </w:rPr>
            </w:pPr>
          </w:p>
        </w:tc>
        <w:tc>
          <w:tcPr>
            <w:tcW w:w="879" w:type="dxa"/>
            <w:shd w:val="clear" w:color="auto" w:fill="FFFFFF" w:themeFill="background1"/>
          </w:tcPr>
          <w:p w14:paraId="52F0EC38" w14:textId="77777777" w:rsidR="00953934" w:rsidRPr="00DA0CEB" w:rsidRDefault="00953934" w:rsidP="00E43E2C">
            <w:pPr>
              <w:jc w:val="center"/>
              <w:rPr>
                <w:sz w:val="22"/>
              </w:rPr>
            </w:pPr>
          </w:p>
        </w:tc>
        <w:tc>
          <w:tcPr>
            <w:tcW w:w="879" w:type="dxa"/>
            <w:shd w:val="clear" w:color="auto" w:fill="FFFFFF" w:themeFill="background1"/>
          </w:tcPr>
          <w:p w14:paraId="7FA2F9CE" w14:textId="77777777" w:rsidR="00953934" w:rsidRPr="00DA0CEB" w:rsidRDefault="00953934" w:rsidP="00E43E2C">
            <w:pPr>
              <w:jc w:val="center"/>
              <w:rPr>
                <w:sz w:val="22"/>
              </w:rPr>
            </w:pPr>
          </w:p>
        </w:tc>
        <w:tc>
          <w:tcPr>
            <w:tcW w:w="877" w:type="dxa"/>
            <w:shd w:val="clear" w:color="auto" w:fill="4472C4" w:themeFill="accent1"/>
          </w:tcPr>
          <w:p w14:paraId="2A564F65" w14:textId="77777777" w:rsidR="00953934" w:rsidRPr="00DA0CEB" w:rsidRDefault="00953934" w:rsidP="00E43E2C">
            <w:pPr>
              <w:jc w:val="center"/>
              <w:rPr>
                <w:sz w:val="22"/>
              </w:rPr>
            </w:pPr>
          </w:p>
        </w:tc>
        <w:tc>
          <w:tcPr>
            <w:tcW w:w="879" w:type="dxa"/>
            <w:shd w:val="clear" w:color="auto" w:fill="FFFFFF" w:themeFill="background1"/>
          </w:tcPr>
          <w:p w14:paraId="4C309D6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0132561" w14:textId="77777777" w:rsidR="00953934" w:rsidRPr="00DA0CEB" w:rsidRDefault="00953934" w:rsidP="00E43E2C">
            <w:pPr>
              <w:jc w:val="center"/>
              <w:rPr>
                <w:sz w:val="22"/>
              </w:rPr>
            </w:pPr>
          </w:p>
        </w:tc>
      </w:tr>
      <w:tr w:rsidR="00953934" w:rsidRPr="00DA0CEB" w14:paraId="4C4A80D0" w14:textId="77777777" w:rsidTr="00E43E2C">
        <w:trPr>
          <w:trHeight w:val="237"/>
        </w:trPr>
        <w:tc>
          <w:tcPr>
            <w:tcW w:w="929" w:type="dxa"/>
            <w:vMerge/>
          </w:tcPr>
          <w:p w14:paraId="4B371830" w14:textId="77777777" w:rsidR="00953934" w:rsidRPr="00DA0CEB" w:rsidRDefault="00953934" w:rsidP="00E43E2C">
            <w:pPr>
              <w:jc w:val="center"/>
              <w:rPr>
                <w:sz w:val="22"/>
              </w:rPr>
            </w:pPr>
          </w:p>
        </w:tc>
        <w:tc>
          <w:tcPr>
            <w:tcW w:w="1552" w:type="dxa"/>
          </w:tcPr>
          <w:p w14:paraId="1BA7CB39"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F2BFEC2" w14:textId="77777777" w:rsidR="00953934" w:rsidRPr="00DA0CEB" w:rsidRDefault="00953934" w:rsidP="00E43E2C">
            <w:pPr>
              <w:jc w:val="center"/>
              <w:rPr>
                <w:sz w:val="22"/>
              </w:rPr>
            </w:pPr>
          </w:p>
        </w:tc>
        <w:tc>
          <w:tcPr>
            <w:tcW w:w="879" w:type="dxa"/>
            <w:shd w:val="clear" w:color="auto" w:fill="FFFFFF" w:themeFill="background1"/>
          </w:tcPr>
          <w:p w14:paraId="25D92308" w14:textId="77777777" w:rsidR="00953934" w:rsidRPr="00DA0CEB" w:rsidRDefault="00953934" w:rsidP="00E43E2C">
            <w:pPr>
              <w:jc w:val="center"/>
              <w:rPr>
                <w:sz w:val="22"/>
              </w:rPr>
            </w:pPr>
          </w:p>
        </w:tc>
        <w:tc>
          <w:tcPr>
            <w:tcW w:w="877" w:type="dxa"/>
            <w:shd w:val="clear" w:color="auto" w:fill="FFFFFF" w:themeFill="background1"/>
          </w:tcPr>
          <w:p w14:paraId="1621B97C" w14:textId="77777777" w:rsidR="00953934" w:rsidRPr="00DA0CEB" w:rsidRDefault="00953934" w:rsidP="00E43E2C">
            <w:pPr>
              <w:jc w:val="center"/>
              <w:rPr>
                <w:sz w:val="22"/>
              </w:rPr>
            </w:pPr>
          </w:p>
        </w:tc>
        <w:tc>
          <w:tcPr>
            <w:tcW w:w="879" w:type="dxa"/>
            <w:shd w:val="clear" w:color="auto" w:fill="FFFFFF" w:themeFill="background1"/>
          </w:tcPr>
          <w:p w14:paraId="26D579C7" w14:textId="77777777" w:rsidR="00953934" w:rsidRPr="00DA0CEB" w:rsidRDefault="00953934" w:rsidP="00E43E2C">
            <w:pPr>
              <w:jc w:val="center"/>
              <w:rPr>
                <w:sz w:val="22"/>
              </w:rPr>
            </w:pPr>
          </w:p>
        </w:tc>
        <w:tc>
          <w:tcPr>
            <w:tcW w:w="879" w:type="dxa"/>
            <w:shd w:val="clear" w:color="auto" w:fill="FFFFFF" w:themeFill="background1"/>
          </w:tcPr>
          <w:p w14:paraId="66AD95D1" w14:textId="77777777" w:rsidR="00953934" w:rsidRPr="00DA0CEB" w:rsidRDefault="00953934" w:rsidP="00E43E2C">
            <w:pPr>
              <w:jc w:val="center"/>
              <w:rPr>
                <w:sz w:val="22"/>
              </w:rPr>
            </w:pPr>
          </w:p>
        </w:tc>
        <w:tc>
          <w:tcPr>
            <w:tcW w:w="877" w:type="dxa"/>
            <w:shd w:val="clear" w:color="auto" w:fill="FFFFFF" w:themeFill="background1"/>
          </w:tcPr>
          <w:p w14:paraId="2C595A8E" w14:textId="77777777" w:rsidR="00953934" w:rsidRPr="00DA0CEB" w:rsidRDefault="00953934" w:rsidP="00E43E2C">
            <w:pPr>
              <w:jc w:val="center"/>
              <w:rPr>
                <w:sz w:val="22"/>
              </w:rPr>
            </w:pPr>
          </w:p>
        </w:tc>
        <w:tc>
          <w:tcPr>
            <w:tcW w:w="879" w:type="dxa"/>
            <w:shd w:val="clear" w:color="auto" w:fill="FFFFFF" w:themeFill="background1"/>
          </w:tcPr>
          <w:p w14:paraId="7AF3B51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276A2A5" w14:textId="77777777" w:rsidR="00953934" w:rsidRPr="00DA0CEB" w:rsidRDefault="00953934" w:rsidP="00E43E2C">
            <w:pPr>
              <w:jc w:val="center"/>
              <w:rPr>
                <w:sz w:val="22"/>
              </w:rPr>
            </w:pPr>
          </w:p>
        </w:tc>
      </w:tr>
      <w:tr w:rsidR="00953934" w:rsidRPr="00DA0CEB" w14:paraId="122C64A2" w14:textId="77777777" w:rsidTr="00E43E2C">
        <w:trPr>
          <w:trHeight w:val="237"/>
        </w:trPr>
        <w:tc>
          <w:tcPr>
            <w:tcW w:w="929" w:type="dxa"/>
            <w:vMerge/>
          </w:tcPr>
          <w:p w14:paraId="613C828D" w14:textId="77777777" w:rsidR="00953934" w:rsidRPr="00DA0CEB" w:rsidRDefault="00953934" w:rsidP="00E43E2C">
            <w:pPr>
              <w:jc w:val="center"/>
              <w:rPr>
                <w:sz w:val="22"/>
              </w:rPr>
            </w:pPr>
          </w:p>
        </w:tc>
        <w:tc>
          <w:tcPr>
            <w:tcW w:w="1552" w:type="dxa"/>
          </w:tcPr>
          <w:p w14:paraId="69695701"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93B9DE7" w14:textId="77777777" w:rsidR="00953934" w:rsidRPr="00DA0CEB" w:rsidRDefault="00953934" w:rsidP="00E43E2C">
            <w:pPr>
              <w:jc w:val="center"/>
              <w:rPr>
                <w:sz w:val="22"/>
              </w:rPr>
            </w:pPr>
          </w:p>
        </w:tc>
        <w:tc>
          <w:tcPr>
            <w:tcW w:w="879" w:type="dxa"/>
            <w:shd w:val="clear" w:color="auto" w:fill="FFFFFF" w:themeFill="background1"/>
          </w:tcPr>
          <w:p w14:paraId="4F2566E8" w14:textId="77777777" w:rsidR="00953934" w:rsidRPr="00DA0CEB" w:rsidRDefault="00953934" w:rsidP="00E43E2C">
            <w:pPr>
              <w:jc w:val="center"/>
              <w:rPr>
                <w:sz w:val="22"/>
              </w:rPr>
            </w:pPr>
          </w:p>
        </w:tc>
        <w:tc>
          <w:tcPr>
            <w:tcW w:w="877" w:type="dxa"/>
            <w:shd w:val="clear" w:color="auto" w:fill="FFFFFF" w:themeFill="background1"/>
          </w:tcPr>
          <w:p w14:paraId="68E9B0C3" w14:textId="77777777" w:rsidR="00953934" w:rsidRPr="00DA0CEB" w:rsidRDefault="00953934" w:rsidP="00E43E2C">
            <w:pPr>
              <w:jc w:val="center"/>
              <w:rPr>
                <w:sz w:val="22"/>
              </w:rPr>
            </w:pPr>
          </w:p>
        </w:tc>
        <w:tc>
          <w:tcPr>
            <w:tcW w:w="879" w:type="dxa"/>
            <w:shd w:val="clear" w:color="auto" w:fill="FFFFFF" w:themeFill="background1"/>
          </w:tcPr>
          <w:p w14:paraId="682F2AEA" w14:textId="77777777" w:rsidR="00953934" w:rsidRPr="00DA0CEB" w:rsidRDefault="00953934" w:rsidP="00E43E2C">
            <w:pPr>
              <w:jc w:val="center"/>
              <w:rPr>
                <w:sz w:val="22"/>
              </w:rPr>
            </w:pPr>
          </w:p>
        </w:tc>
        <w:tc>
          <w:tcPr>
            <w:tcW w:w="879" w:type="dxa"/>
            <w:shd w:val="clear" w:color="auto" w:fill="FFFFFF" w:themeFill="background1"/>
          </w:tcPr>
          <w:p w14:paraId="748E396F" w14:textId="77777777" w:rsidR="00953934" w:rsidRPr="00DA0CEB" w:rsidRDefault="00953934" w:rsidP="00E43E2C">
            <w:pPr>
              <w:jc w:val="center"/>
              <w:rPr>
                <w:sz w:val="22"/>
              </w:rPr>
            </w:pPr>
          </w:p>
        </w:tc>
        <w:tc>
          <w:tcPr>
            <w:tcW w:w="877" w:type="dxa"/>
            <w:shd w:val="clear" w:color="auto" w:fill="4472C4" w:themeFill="accent1"/>
          </w:tcPr>
          <w:p w14:paraId="0F3E3CC8" w14:textId="77777777" w:rsidR="00953934" w:rsidRPr="00DA0CEB" w:rsidRDefault="00953934" w:rsidP="00E43E2C">
            <w:pPr>
              <w:jc w:val="center"/>
              <w:rPr>
                <w:sz w:val="22"/>
              </w:rPr>
            </w:pPr>
          </w:p>
        </w:tc>
        <w:tc>
          <w:tcPr>
            <w:tcW w:w="879" w:type="dxa"/>
            <w:shd w:val="clear" w:color="auto" w:fill="FFFFFF" w:themeFill="background1"/>
          </w:tcPr>
          <w:p w14:paraId="61AE760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CF305A4" w14:textId="77777777" w:rsidR="00953934" w:rsidRPr="00DA0CEB" w:rsidRDefault="00953934" w:rsidP="00E43E2C">
            <w:pPr>
              <w:jc w:val="center"/>
              <w:rPr>
                <w:sz w:val="22"/>
              </w:rPr>
            </w:pPr>
          </w:p>
        </w:tc>
      </w:tr>
      <w:tr w:rsidR="00953934" w:rsidRPr="00DA0CEB" w14:paraId="559BF2A1" w14:textId="77777777" w:rsidTr="00E43E2C">
        <w:trPr>
          <w:trHeight w:val="237"/>
        </w:trPr>
        <w:tc>
          <w:tcPr>
            <w:tcW w:w="929" w:type="dxa"/>
            <w:vMerge/>
            <w:tcBorders>
              <w:bottom w:val="single" w:sz="12" w:space="0" w:color="auto"/>
            </w:tcBorders>
          </w:tcPr>
          <w:p w14:paraId="4C1D5EA9" w14:textId="77777777" w:rsidR="00953934" w:rsidRPr="00DA0CEB" w:rsidRDefault="00953934" w:rsidP="00E43E2C">
            <w:pPr>
              <w:jc w:val="center"/>
              <w:rPr>
                <w:sz w:val="22"/>
              </w:rPr>
            </w:pPr>
          </w:p>
        </w:tc>
        <w:tc>
          <w:tcPr>
            <w:tcW w:w="1552" w:type="dxa"/>
            <w:tcBorders>
              <w:bottom w:val="single" w:sz="12" w:space="0" w:color="auto"/>
            </w:tcBorders>
          </w:tcPr>
          <w:p w14:paraId="1DC561FF"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384D3CF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629AF7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83C73B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230226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BA3901E"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CDCC78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CDF972E"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8B79355" w14:textId="77777777" w:rsidR="00953934" w:rsidRPr="00DA0CEB" w:rsidRDefault="00953934" w:rsidP="00E43E2C">
            <w:pPr>
              <w:jc w:val="center"/>
              <w:rPr>
                <w:sz w:val="22"/>
              </w:rPr>
            </w:pPr>
          </w:p>
        </w:tc>
      </w:tr>
      <w:tr w:rsidR="00953934" w:rsidRPr="00DA0CEB" w14:paraId="3CDD9B92" w14:textId="77777777" w:rsidTr="00E43E2C">
        <w:trPr>
          <w:trHeight w:val="237"/>
        </w:trPr>
        <w:tc>
          <w:tcPr>
            <w:tcW w:w="929" w:type="dxa"/>
            <w:vMerge w:val="restart"/>
            <w:tcBorders>
              <w:top w:val="single" w:sz="12" w:space="0" w:color="auto"/>
            </w:tcBorders>
          </w:tcPr>
          <w:p w14:paraId="5AB7E0A8" w14:textId="77777777" w:rsidR="00953934" w:rsidRPr="00DA0CEB" w:rsidRDefault="00953934" w:rsidP="00E43E2C">
            <w:pPr>
              <w:jc w:val="center"/>
              <w:rPr>
                <w:sz w:val="22"/>
              </w:rPr>
            </w:pPr>
          </w:p>
          <w:p w14:paraId="5B326286" w14:textId="77777777" w:rsidR="00953934" w:rsidRPr="00DA0CEB" w:rsidRDefault="00953934" w:rsidP="00E43E2C">
            <w:pPr>
              <w:jc w:val="center"/>
              <w:rPr>
                <w:sz w:val="22"/>
              </w:rPr>
            </w:pPr>
          </w:p>
          <w:p w14:paraId="36FA922F" w14:textId="77777777" w:rsidR="00953934" w:rsidRPr="00DA0CEB" w:rsidRDefault="00953934" w:rsidP="00E43E2C">
            <w:pPr>
              <w:jc w:val="center"/>
              <w:rPr>
                <w:sz w:val="22"/>
              </w:rPr>
            </w:pPr>
          </w:p>
          <w:p w14:paraId="45C6F74E" w14:textId="77777777" w:rsidR="00953934" w:rsidRPr="00DA0CEB" w:rsidRDefault="00953934" w:rsidP="00E43E2C">
            <w:pPr>
              <w:jc w:val="center"/>
              <w:rPr>
                <w:sz w:val="22"/>
              </w:rPr>
            </w:pPr>
          </w:p>
          <w:p w14:paraId="7D0A4A31" w14:textId="77777777" w:rsidR="00953934" w:rsidRPr="00DA0CEB" w:rsidRDefault="00953934" w:rsidP="00E43E2C">
            <w:pPr>
              <w:jc w:val="center"/>
              <w:rPr>
                <w:sz w:val="22"/>
              </w:rPr>
            </w:pPr>
          </w:p>
          <w:p w14:paraId="0ECD385C"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1F7CCF4"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A7E9AE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60AAB0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250DE9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3787B8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0270199"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374F61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912A4D4"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B4A4FA1" w14:textId="77777777" w:rsidR="00953934" w:rsidRPr="00DA0CEB" w:rsidRDefault="00953934" w:rsidP="00E43E2C">
            <w:pPr>
              <w:jc w:val="center"/>
              <w:rPr>
                <w:sz w:val="22"/>
              </w:rPr>
            </w:pPr>
          </w:p>
        </w:tc>
      </w:tr>
      <w:tr w:rsidR="00953934" w:rsidRPr="00DA0CEB" w14:paraId="5DFED49B" w14:textId="77777777" w:rsidTr="00E43E2C">
        <w:trPr>
          <w:trHeight w:val="237"/>
        </w:trPr>
        <w:tc>
          <w:tcPr>
            <w:tcW w:w="929" w:type="dxa"/>
            <w:vMerge/>
          </w:tcPr>
          <w:p w14:paraId="1CA5FFD7" w14:textId="77777777" w:rsidR="00953934" w:rsidRPr="00DA0CEB" w:rsidRDefault="00953934" w:rsidP="00E43E2C">
            <w:pPr>
              <w:jc w:val="center"/>
              <w:rPr>
                <w:sz w:val="22"/>
              </w:rPr>
            </w:pPr>
          </w:p>
        </w:tc>
        <w:tc>
          <w:tcPr>
            <w:tcW w:w="1552" w:type="dxa"/>
          </w:tcPr>
          <w:p w14:paraId="27549FB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480FE2F" w14:textId="77777777" w:rsidR="00953934" w:rsidRPr="00DA0CEB" w:rsidRDefault="00953934" w:rsidP="00E43E2C">
            <w:pPr>
              <w:jc w:val="center"/>
              <w:rPr>
                <w:sz w:val="22"/>
              </w:rPr>
            </w:pPr>
          </w:p>
        </w:tc>
        <w:tc>
          <w:tcPr>
            <w:tcW w:w="879" w:type="dxa"/>
            <w:shd w:val="clear" w:color="auto" w:fill="FFFFFF" w:themeFill="background1"/>
          </w:tcPr>
          <w:p w14:paraId="13A439D4" w14:textId="77777777" w:rsidR="00953934" w:rsidRPr="00DA0CEB" w:rsidRDefault="00953934" w:rsidP="00E43E2C">
            <w:pPr>
              <w:jc w:val="center"/>
              <w:rPr>
                <w:sz w:val="22"/>
              </w:rPr>
            </w:pPr>
          </w:p>
        </w:tc>
        <w:tc>
          <w:tcPr>
            <w:tcW w:w="877" w:type="dxa"/>
            <w:shd w:val="clear" w:color="auto" w:fill="FFFFFF" w:themeFill="background1"/>
          </w:tcPr>
          <w:p w14:paraId="1E4B2B19" w14:textId="77777777" w:rsidR="00953934" w:rsidRPr="00DA0CEB" w:rsidRDefault="00953934" w:rsidP="00E43E2C">
            <w:pPr>
              <w:jc w:val="center"/>
              <w:rPr>
                <w:sz w:val="22"/>
              </w:rPr>
            </w:pPr>
          </w:p>
        </w:tc>
        <w:tc>
          <w:tcPr>
            <w:tcW w:w="879" w:type="dxa"/>
            <w:shd w:val="clear" w:color="auto" w:fill="FFFFFF" w:themeFill="background1"/>
          </w:tcPr>
          <w:p w14:paraId="44C11095" w14:textId="77777777" w:rsidR="00953934" w:rsidRPr="00DA0CEB" w:rsidRDefault="00953934" w:rsidP="00E43E2C">
            <w:pPr>
              <w:jc w:val="center"/>
              <w:rPr>
                <w:sz w:val="22"/>
              </w:rPr>
            </w:pPr>
          </w:p>
        </w:tc>
        <w:tc>
          <w:tcPr>
            <w:tcW w:w="879" w:type="dxa"/>
            <w:shd w:val="clear" w:color="auto" w:fill="FFFFFF" w:themeFill="background1"/>
          </w:tcPr>
          <w:p w14:paraId="3DA60E4E" w14:textId="77777777" w:rsidR="00953934" w:rsidRPr="00DA0CEB" w:rsidRDefault="00953934" w:rsidP="00E43E2C">
            <w:pPr>
              <w:jc w:val="center"/>
              <w:rPr>
                <w:sz w:val="22"/>
              </w:rPr>
            </w:pPr>
          </w:p>
        </w:tc>
        <w:tc>
          <w:tcPr>
            <w:tcW w:w="877" w:type="dxa"/>
            <w:shd w:val="clear" w:color="auto" w:fill="FFFFFF" w:themeFill="background1"/>
          </w:tcPr>
          <w:p w14:paraId="267F8893" w14:textId="77777777" w:rsidR="00953934" w:rsidRPr="00DA0CEB" w:rsidRDefault="00953934" w:rsidP="00E43E2C">
            <w:pPr>
              <w:jc w:val="center"/>
              <w:rPr>
                <w:sz w:val="22"/>
              </w:rPr>
            </w:pPr>
          </w:p>
        </w:tc>
        <w:tc>
          <w:tcPr>
            <w:tcW w:w="879" w:type="dxa"/>
            <w:shd w:val="clear" w:color="auto" w:fill="FFFFFF" w:themeFill="background1"/>
          </w:tcPr>
          <w:p w14:paraId="05A738C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B393DA5" w14:textId="77777777" w:rsidR="00953934" w:rsidRPr="00DA0CEB" w:rsidRDefault="00953934" w:rsidP="00E43E2C">
            <w:pPr>
              <w:jc w:val="center"/>
              <w:rPr>
                <w:sz w:val="22"/>
              </w:rPr>
            </w:pPr>
          </w:p>
        </w:tc>
      </w:tr>
      <w:tr w:rsidR="00953934" w:rsidRPr="00DA0CEB" w14:paraId="46942B54" w14:textId="77777777" w:rsidTr="00E43E2C">
        <w:trPr>
          <w:trHeight w:val="237"/>
        </w:trPr>
        <w:tc>
          <w:tcPr>
            <w:tcW w:w="929" w:type="dxa"/>
            <w:vMerge/>
          </w:tcPr>
          <w:p w14:paraId="142F2D48" w14:textId="77777777" w:rsidR="00953934" w:rsidRPr="00DA0CEB" w:rsidRDefault="00953934" w:rsidP="00E43E2C">
            <w:pPr>
              <w:jc w:val="center"/>
              <w:rPr>
                <w:sz w:val="22"/>
              </w:rPr>
            </w:pPr>
          </w:p>
        </w:tc>
        <w:tc>
          <w:tcPr>
            <w:tcW w:w="1552" w:type="dxa"/>
          </w:tcPr>
          <w:p w14:paraId="70E8D70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F8D35E1" w14:textId="77777777" w:rsidR="00953934" w:rsidRPr="00DA0CEB" w:rsidRDefault="00953934" w:rsidP="00E43E2C">
            <w:pPr>
              <w:jc w:val="center"/>
              <w:rPr>
                <w:sz w:val="22"/>
              </w:rPr>
            </w:pPr>
          </w:p>
        </w:tc>
        <w:tc>
          <w:tcPr>
            <w:tcW w:w="879" w:type="dxa"/>
            <w:shd w:val="clear" w:color="auto" w:fill="FFFFFF" w:themeFill="background1"/>
          </w:tcPr>
          <w:p w14:paraId="5758BD99" w14:textId="77777777" w:rsidR="00953934" w:rsidRPr="00DA0CEB" w:rsidRDefault="00953934" w:rsidP="00E43E2C">
            <w:pPr>
              <w:jc w:val="center"/>
              <w:rPr>
                <w:sz w:val="22"/>
              </w:rPr>
            </w:pPr>
          </w:p>
        </w:tc>
        <w:tc>
          <w:tcPr>
            <w:tcW w:w="877" w:type="dxa"/>
            <w:shd w:val="clear" w:color="auto" w:fill="FFFFFF" w:themeFill="background1"/>
          </w:tcPr>
          <w:p w14:paraId="026E6DA7" w14:textId="77777777" w:rsidR="00953934" w:rsidRPr="00DA0CEB" w:rsidRDefault="00953934" w:rsidP="00E43E2C">
            <w:pPr>
              <w:jc w:val="center"/>
              <w:rPr>
                <w:sz w:val="22"/>
              </w:rPr>
            </w:pPr>
          </w:p>
        </w:tc>
        <w:tc>
          <w:tcPr>
            <w:tcW w:w="879" w:type="dxa"/>
            <w:shd w:val="clear" w:color="auto" w:fill="FFFFFF" w:themeFill="background1"/>
          </w:tcPr>
          <w:p w14:paraId="617155B1" w14:textId="77777777" w:rsidR="00953934" w:rsidRPr="00DA0CEB" w:rsidRDefault="00953934" w:rsidP="00E43E2C">
            <w:pPr>
              <w:jc w:val="center"/>
              <w:rPr>
                <w:sz w:val="22"/>
              </w:rPr>
            </w:pPr>
          </w:p>
        </w:tc>
        <w:tc>
          <w:tcPr>
            <w:tcW w:w="879" w:type="dxa"/>
            <w:shd w:val="clear" w:color="auto" w:fill="FFFFFF" w:themeFill="background1"/>
          </w:tcPr>
          <w:p w14:paraId="53F13FB8" w14:textId="77777777" w:rsidR="00953934" w:rsidRPr="00DA0CEB" w:rsidRDefault="00953934" w:rsidP="00E43E2C">
            <w:pPr>
              <w:jc w:val="center"/>
              <w:rPr>
                <w:sz w:val="22"/>
              </w:rPr>
            </w:pPr>
          </w:p>
        </w:tc>
        <w:tc>
          <w:tcPr>
            <w:tcW w:w="877" w:type="dxa"/>
            <w:shd w:val="clear" w:color="auto" w:fill="FFFFFF" w:themeFill="background1"/>
          </w:tcPr>
          <w:p w14:paraId="69264D35" w14:textId="77777777" w:rsidR="00953934" w:rsidRPr="00DA0CEB" w:rsidRDefault="00953934" w:rsidP="00E43E2C">
            <w:pPr>
              <w:jc w:val="center"/>
              <w:rPr>
                <w:sz w:val="22"/>
              </w:rPr>
            </w:pPr>
          </w:p>
        </w:tc>
        <w:tc>
          <w:tcPr>
            <w:tcW w:w="879" w:type="dxa"/>
            <w:shd w:val="clear" w:color="auto" w:fill="FFFFFF" w:themeFill="background1"/>
          </w:tcPr>
          <w:p w14:paraId="7D6CE28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53AA9E2" w14:textId="77777777" w:rsidR="00953934" w:rsidRPr="00DA0CEB" w:rsidRDefault="00953934" w:rsidP="00E43E2C">
            <w:pPr>
              <w:jc w:val="center"/>
              <w:rPr>
                <w:sz w:val="22"/>
              </w:rPr>
            </w:pPr>
          </w:p>
        </w:tc>
      </w:tr>
      <w:tr w:rsidR="00953934" w:rsidRPr="00DA0CEB" w14:paraId="4BC557E9" w14:textId="77777777" w:rsidTr="00E43E2C">
        <w:trPr>
          <w:trHeight w:val="237"/>
        </w:trPr>
        <w:tc>
          <w:tcPr>
            <w:tcW w:w="929" w:type="dxa"/>
            <w:vMerge/>
          </w:tcPr>
          <w:p w14:paraId="3D4F0264" w14:textId="77777777" w:rsidR="00953934" w:rsidRPr="00DA0CEB" w:rsidRDefault="00953934" w:rsidP="00E43E2C">
            <w:pPr>
              <w:jc w:val="center"/>
              <w:rPr>
                <w:sz w:val="22"/>
              </w:rPr>
            </w:pPr>
          </w:p>
        </w:tc>
        <w:tc>
          <w:tcPr>
            <w:tcW w:w="1552" w:type="dxa"/>
          </w:tcPr>
          <w:p w14:paraId="1B1B9E1B"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D8D3B3E" w14:textId="77777777" w:rsidR="00953934" w:rsidRPr="00DA0CEB" w:rsidRDefault="00953934" w:rsidP="00E43E2C">
            <w:pPr>
              <w:jc w:val="center"/>
              <w:rPr>
                <w:sz w:val="22"/>
              </w:rPr>
            </w:pPr>
          </w:p>
        </w:tc>
        <w:tc>
          <w:tcPr>
            <w:tcW w:w="879" w:type="dxa"/>
            <w:shd w:val="clear" w:color="auto" w:fill="FFFFFF" w:themeFill="background1"/>
          </w:tcPr>
          <w:p w14:paraId="7E266D4C" w14:textId="77777777" w:rsidR="00953934" w:rsidRPr="00DA0CEB" w:rsidRDefault="00953934" w:rsidP="00E43E2C">
            <w:pPr>
              <w:jc w:val="center"/>
              <w:rPr>
                <w:sz w:val="22"/>
              </w:rPr>
            </w:pPr>
          </w:p>
        </w:tc>
        <w:tc>
          <w:tcPr>
            <w:tcW w:w="877" w:type="dxa"/>
            <w:shd w:val="clear" w:color="auto" w:fill="FFFFFF" w:themeFill="background1"/>
          </w:tcPr>
          <w:p w14:paraId="233BEA28" w14:textId="77777777" w:rsidR="00953934" w:rsidRPr="00DA0CEB" w:rsidRDefault="00953934" w:rsidP="00E43E2C">
            <w:pPr>
              <w:jc w:val="center"/>
              <w:rPr>
                <w:sz w:val="22"/>
              </w:rPr>
            </w:pPr>
          </w:p>
        </w:tc>
        <w:tc>
          <w:tcPr>
            <w:tcW w:w="879" w:type="dxa"/>
            <w:shd w:val="clear" w:color="auto" w:fill="FFFFFF" w:themeFill="background1"/>
          </w:tcPr>
          <w:p w14:paraId="4C92C996" w14:textId="77777777" w:rsidR="00953934" w:rsidRPr="00DA0CEB" w:rsidRDefault="00953934" w:rsidP="00E43E2C">
            <w:pPr>
              <w:jc w:val="center"/>
              <w:rPr>
                <w:sz w:val="22"/>
              </w:rPr>
            </w:pPr>
          </w:p>
        </w:tc>
        <w:tc>
          <w:tcPr>
            <w:tcW w:w="879" w:type="dxa"/>
            <w:shd w:val="clear" w:color="auto" w:fill="FFFFFF" w:themeFill="background1"/>
          </w:tcPr>
          <w:p w14:paraId="364C5D27" w14:textId="77777777" w:rsidR="00953934" w:rsidRPr="00DA0CEB" w:rsidRDefault="00953934" w:rsidP="00E43E2C">
            <w:pPr>
              <w:jc w:val="center"/>
              <w:rPr>
                <w:color w:val="FF0000"/>
                <w:sz w:val="22"/>
              </w:rPr>
            </w:pPr>
          </w:p>
        </w:tc>
        <w:tc>
          <w:tcPr>
            <w:tcW w:w="877" w:type="dxa"/>
            <w:shd w:val="clear" w:color="auto" w:fill="FFFFFF" w:themeFill="background1"/>
          </w:tcPr>
          <w:p w14:paraId="2A9E7CF5" w14:textId="77777777" w:rsidR="00953934" w:rsidRPr="00DA0CEB" w:rsidRDefault="00953934" w:rsidP="00E43E2C">
            <w:pPr>
              <w:jc w:val="center"/>
              <w:rPr>
                <w:sz w:val="22"/>
              </w:rPr>
            </w:pPr>
          </w:p>
        </w:tc>
        <w:tc>
          <w:tcPr>
            <w:tcW w:w="879" w:type="dxa"/>
            <w:shd w:val="clear" w:color="auto" w:fill="FFFFFF" w:themeFill="background1"/>
          </w:tcPr>
          <w:p w14:paraId="1D2C8A0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0B85C9A" w14:textId="77777777" w:rsidR="00953934" w:rsidRPr="00DA0CEB" w:rsidRDefault="00953934" w:rsidP="00E43E2C">
            <w:pPr>
              <w:jc w:val="center"/>
              <w:rPr>
                <w:sz w:val="22"/>
              </w:rPr>
            </w:pPr>
          </w:p>
        </w:tc>
      </w:tr>
      <w:tr w:rsidR="00953934" w:rsidRPr="00DA0CEB" w14:paraId="352CF779" w14:textId="77777777" w:rsidTr="00E43E2C">
        <w:trPr>
          <w:trHeight w:val="237"/>
        </w:trPr>
        <w:tc>
          <w:tcPr>
            <w:tcW w:w="929" w:type="dxa"/>
            <w:vMerge/>
          </w:tcPr>
          <w:p w14:paraId="6CCA68EC" w14:textId="77777777" w:rsidR="00953934" w:rsidRPr="00DA0CEB" w:rsidRDefault="00953934" w:rsidP="00E43E2C">
            <w:pPr>
              <w:jc w:val="center"/>
              <w:rPr>
                <w:sz w:val="22"/>
              </w:rPr>
            </w:pPr>
          </w:p>
        </w:tc>
        <w:tc>
          <w:tcPr>
            <w:tcW w:w="1552" w:type="dxa"/>
          </w:tcPr>
          <w:p w14:paraId="2C28196D"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19642F76" w14:textId="77777777" w:rsidR="00953934" w:rsidRPr="00DA0CEB" w:rsidRDefault="00953934" w:rsidP="00E43E2C">
            <w:pPr>
              <w:jc w:val="center"/>
              <w:rPr>
                <w:sz w:val="22"/>
              </w:rPr>
            </w:pPr>
          </w:p>
        </w:tc>
        <w:tc>
          <w:tcPr>
            <w:tcW w:w="879" w:type="dxa"/>
            <w:shd w:val="clear" w:color="auto" w:fill="FFFFFF" w:themeFill="background1"/>
          </w:tcPr>
          <w:p w14:paraId="337D7292" w14:textId="77777777" w:rsidR="00953934" w:rsidRPr="00DA0CEB" w:rsidRDefault="00953934" w:rsidP="00E43E2C">
            <w:pPr>
              <w:jc w:val="center"/>
              <w:rPr>
                <w:sz w:val="22"/>
              </w:rPr>
            </w:pPr>
          </w:p>
        </w:tc>
        <w:tc>
          <w:tcPr>
            <w:tcW w:w="877" w:type="dxa"/>
            <w:shd w:val="clear" w:color="auto" w:fill="4472C4" w:themeFill="accent1"/>
          </w:tcPr>
          <w:p w14:paraId="6EA1276C" w14:textId="77777777" w:rsidR="00953934" w:rsidRPr="00DA0CEB" w:rsidRDefault="00953934" w:rsidP="00E43E2C">
            <w:pPr>
              <w:jc w:val="center"/>
              <w:rPr>
                <w:sz w:val="22"/>
              </w:rPr>
            </w:pPr>
          </w:p>
        </w:tc>
        <w:tc>
          <w:tcPr>
            <w:tcW w:w="879" w:type="dxa"/>
            <w:shd w:val="clear" w:color="auto" w:fill="FFFFFF" w:themeFill="background1"/>
          </w:tcPr>
          <w:p w14:paraId="37725904" w14:textId="77777777" w:rsidR="00953934" w:rsidRPr="00DA0CEB" w:rsidRDefault="00953934" w:rsidP="00E43E2C">
            <w:pPr>
              <w:jc w:val="center"/>
              <w:rPr>
                <w:sz w:val="22"/>
              </w:rPr>
            </w:pPr>
          </w:p>
        </w:tc>
        <w:tc>
          <w:tcPr>
            <w:tcW w:w="879" w:type="dxa"/>
            <w:shd w:val="clear" w:color="auto" w:fill="FFFFFF" w:themeFill="background1"/>
          </w:tcPr>
          <w:p w14:paraId="38CDAED1" w14:textId="77777777" w:rsidR="00953934" w:rsidRPr="00DA0CEB" w:rsidRDefault="00953934" w:rsidP="00E43E2C">
            <w:pPr>
              <w:jc w:val="center"/>
              <w:rPr>
                <w:color w:val="FF0000"/>
                <w:sz w:val="22"/>
              </w:rPr>
            </w:pPr>
          </w:p>
        </w:tc>
        <w:tc>
          <w:tcPr>
            <w:tcW w:w="877" w:type="dxa"/>
            <w:shd w:val="clear" w:color="auto" w:fill="FFFFFF" w:themeFill="background1"/>
          </w:tcPr>
          <w:p w14:paraId="45B862E4" w14:textId="77777777" w:rsidR="00953934" w:rsidRPr="00DA0CEB" w:rsidRDefault="00953934" w:rsidP="00E43E2C">
            <w:pPr>
              <w:jc w:val="center"/>
              <w:rPr>
                <w:sz w:val="22"/>
              </w:rPr>
            </w:pPr>
          </w:p>
        </w:tc>
        <w:tc>
          <w:tcPr>
            <w:tcW w:w="879" w:type="dxa"/>
            <w:shd w:val="clear" w:color="auto" w:fill="FFFFFF" w:themeFill="background1"/>
          </w:tcPr>
          <w:p w14:paraId="4DB68BE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F23381F" w14:textId="77777777" w:rsidR="00953934" w:rsidRPr="00DA0CEB" w:rsidRDefault="00953934" w:rsidP="00E43E2C">
            <w:pPr>
              <w:jc w:val="center"/>
              <w:rPr>
                <w:sz w:val="22"/>
              </w:rPr>
            </w:pPr>
          </w:p>
        </w:tc>
      </w:tr>
      <w:tr w:rsidR="00953934" w:rsidRPr="00DA0CEB" w14:paraId="7EA7CA2C" w14:textId="77777777" w:rsidTr="00E43E2C">
        <w:trPr>
          <w:trHeight w:val="237"/>
        </w:trPr>
        <w:tc>
          <w:tcPr>
            <w:tcW w:w="929" w:type="dxa"/>
            <w:vMerge/>
            <w:tcBorders>
              <w:bottom w:val="single" w:sz="12" w:space="0" w:color="auto"/>
            </w:tcBorders>
          </w:tcPr>
          <w:p w14:paraId="191E9A53" w14:textId="77777777" w:rsidR="00953934" w:rsidRPr="00DA0CEB" w:rsidRDefault="00953934" w:rsidP="00E43E2C">
            <w:pPr>
              <w:jc w:val="center"/>
              <w:rPr>
                <w:sz w:val="22"/>
              </w:rPr>
            </w:pPr>
          </w:p>
        </w:tc>
        <w:tc>
          <w:tcPr>
            <w:tcW w:w="1552" w:type="dxa"/>
            <w:tcBorders>
              <w:bottom w:val="single" w:sz="12" w:space="0" w:color="auto"/>
            </w:tcBorders>
          </w:tcPr>
          <w:p w14:paraId="461332ED"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6995809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773208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6B3EF08"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FE5AF6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987677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A99715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B9EBF8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542731A1" w14:textId="77777777" w:rsidR="00953934" w:rsidRPr="00DA0CEB" w:rsidRDefault="00953934" w:rsidP="00E43E2C">
            <w:pPr>
              <w:jc w:val="center"/>
              <w:rPr>
                <w:sz w:val="22"/>
              </w:rPr>
            </w:pPr>
          </w:p>
        </w:tc>
      </w:tr>
      <w:tr w:rsidR="00953934" w:rsidRPr="00DA0CEB" w14:paraId="29846618" w14:textId="77777777" w:rsidTr="00E43E2C">
        <w:trPr>
          <w:trHeight w:val="246"/>
        </w:trPr>
        <w:tc>
          <w:tcPr>
            <w:tcW w:w="929" w:type="dxa"/>
            <w:vMerge w:val="restart"/>
            <w:tcBorders>
              <w:top w:val="single" w:sz="12" w:space="0" w:color="auto"/>
            </w:tcBorders>
          </w:tcPr>
          <w:p w14:paraId="0603EE47" w14:textId="77777777" w:rsidR="00953934" w:rsidRPr="00DA0CEB" w:rsidRDefault="00953934" w:rsidP="00E43E2C">
            <w:pPr>
              <w:jc w:val="center"/>
              <w:rPr>
                <w:sz w:val="22"/>
              </w:rPr>
            </w:pPr>
          </w:p>
          <w:p w14:paraId="5FD8C9AC" w14:textId="77777777" w:rsidR="00953934" w:rsidRPr="00DA0CEB" w:rsidRDefault="00953934" w:rsidP="00E43E2C">
            <w:pPr>
              <w:jc w:val="center"/>
              <w:rPr>
                <w:sz w:val="22"/>
              </w:rPr>
            </w:pPr>
          </w:p>
          <w:p w14:paraId="1ABDA7F3" w14:textId="77777777" w:rsidR="00953934" w:rsidRPr="00DA0CEB" w:rsidRDefault="00953934" w:rsidP="00E43E2C">
            <w:pPr>
              <w:jc w:val="center"/>
              <w:rPr>
                <w:sz w:val="22"/>
              </w:rPr>
            </w:pPr>
          </w:p>
          <w:p w14:paraId="78E0CE4B" w14:textId="77777777" w:rsidR="00953934" w:rsidRPr="00DA0CEB" w:rsidRDefault="00953934" w:rsidP="00E43E2C">
            <w:pPr>
              <w:jc w:val="center"/>
              <w:rPr>
                <w:sz w:val="22"/>
              </w:rPr>
            </w:pPr>
          </w:p>
          <w:p w14:paraId="63571C37" w14:textId="77777777" w:rsidR="00953934" w:rsidRPr="00DA0CEB" w:rsidRDefault="00953934" w:rsidP="00E43E2C">
            <w:pPr>
              <w:jc w:val="center"/>
              <w:rPr>
                <w:sz w:val="22"/>
              </w:rPr>
            </w:pPr>
          </w:p>
          <w:p w14:paraId="1FE24552"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468A1E60"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BBC1C9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AA0E2C2"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927FE8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E5C308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1BF4AD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2A70E1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DD48F73"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E901BB8" w14:textId="77777777" w:rsidR="00953934" w:rsidRPr="00DA0CEB" w:rsidRDefault="00953934" w:rsidP="00E43E2C">
            <w:pPr>
              <w:jc w:val="center"/>
              <w:rPr>
                <w:sz w:val="22"/>
              </w:rPr>
            </w:pPr>
          </w:p>
        </w:tc>
      </w:tr>
      <w:tr w:rsidR="00953934" w:rsidRPr="00DA0CEB" w14:paraId="422A0567" w14:textId="77777777" w:rsidTr="00E43E2C">
        <w:trPr>
          <w:trHeight w:val="246"/>
        </w:trPr>
        <w:tc>
          <w:tcPr>
            <w:tcW w:w="929" w:type="dxa"/>
            <w:vMerge/>
          </w:tcPr>
          <w:p w14:paraId="574D711F" w14:textId="77777777" w:rsidR="00953934" w:rsidRPr="00DA0CEB" w:rsidRDefault="00953934" w:rsidP="00E43E2C">
            <w:pPr>
              <w:jc w:val="center"/>
              <w:rPr>
                <w:sz w:val="22"/>
              </w:rPr>
            </w:pPr>
          </w:p>
        </w:tc>
        <w:tc>
          <w:tcPr>
            <w:tcW w:w="1552" w:type="dxa"/>
          </w:tcPr>
          <w:p w14:paraId="50F99A43"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29FDAAD" w14:textId="77777777" w:rsidR="00953934" w:rsidRPr="00DA0CEB" w:rsidRDefault="00953934" w:rsidP="00E43E2C">
            <w:pPr>
              <w:jc w:val="center"/>
              <w:rPr>
                <w:sz w:val="22"/>
              </w:rPr>
            </w:pPr>
          </w:p>
        </w:tc>
        <w:tc>
          <w:tcPr>
            <w:tcW w:w="879" w:type="dxa"/>
            <w:shd w:val="clear" w:color="auto" w:fill="FFFFFF" w:themeFill="background1"/>
          </w:tcPr>
          <w:p w14:paraId="1994ECA0" w14:textId="77777777" w:rsidR="00953934" w:rsidRPr="00DA0CEB" w:rsidRDefault="00953934" w:rsidP="00E43E2C">
            <w:pPr>
              <w:jc w:val="center"/>
              <w:rPr>
                <w:sz w:val="22"/>
              </w:rPr>
            </w:pPr>
          </w:p>
        </w:tc>
        <w:tc>
          <w:tcPr>
            <w:tcW w:w="877" w:type="dxa"/>
            <w:shd w:val="clear" w:color="auto" w:fill="FFFFFF" w:themeFill="background1"/>
          </w:tcPr>
          <w:p w14:paraId="01467E6F" w14:textId="77777777" w:rsidR="00953934" w:rsidRPr="00DA0CEB" w:rsidRDefault="00953934" w:rsidP="00E43E2C">
            <w:pPr>
              <w:jc w:val="center"/>
              <w:rPr>
                <w:sz w:val="22"/>
              </w:rPr>
            </w:pPr>
          </w:p>
        </w:tc>
        <w:tc>
          <w:tcPr>
            <w:tcW w:w="879" w:type="dxa"/>
            <w:shd w:val="clear" w:color="auto" w:fill="FFFFFF" w:themeFill="background1"/>
          </w:tcPr>
          <w:p w14:paraId="086D26AB" w14:textId="77777777" w:rsidR="00953934" w:rsidRPr="00DA0CEB" w:rsidRDefault="00953934" w:rsidP="00E43E2C">
            <w:pPr>
              <w:jc w:val="center"/>
              <w:rPr>
                <w:sz w:val="22"/>
              </w:rPr>
            </w:pPr>
          </w:p>
        </w:tc>
        <w:tc>
          <w:tcPr>
            <w:tcW w:w="879" w:type="dxa"/>
            <w:shd w:val="clear" w:color="auto" w:fill="FFFFFF" w:themeFill="background1"/>
          </w:tcPr>
          <w:p w14:paraId="5E712664" w14:textId="77777777" w:rsidR="00953934" w:rsidRPr="00DA0CEB" w:rsidRDefault="00953934" w:rsidP="00E43E2C">
            <w:pPr>
              <w:jc w:val="center"/>
              <w:rPr>
                <w:sz w:val="22"/>
              </w:rPr>
            </w:pPr>
          </w:p>
        </w:tc>
        <w:tc>
          <w:tcPr>
            <w:tcW w:w="877" w:type="dxa"/>
            <w:shd w:val="clear" w:color="auto" w:fill="FFFFFF" w:themeFill="background1"/>
          </w:tcPr>
          <w:p w14:paraId="35DABF7B" w14:textId="77777777" w:rsidR="00953934" w:rsidRPr="00DA0CEB" w:rsidRDefault="00953934" w:rsidP="00E43E2C">
            <w:pPr>
              <w:jc w:val="center"/>
              <w:rPr>
                <w:sz w:val="22"/>
              </w:rPr>
            </w:pPr>
          </w:p>
        </w:tc>
        <w:tc>
          <w:tcPr>
            <w:tcW w:w="879" w:type="dxa"/>
            <w:shd w:val="clear" w:color="auto" w:fill="FFFFFF" w:themeFill="background1"/>
          </w:tcPr>
          <w:p w14:paraId="23F0981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00886D8" w14:textId="77777777" w:rsidR="00953934" w:rsidRPr="00DA0CEB" w:rsidRDefault="00953934" w:rsidP="00E43E2C">
            <w:pPr>
              <w:jc w:val="center"/>
              <w:rPr>
                <w:sz w:val="22"/>
              </w:rPr>
            </w:pPr>
          </w:p>
        </w:tc>
      </w:tr>
      <w:tr w:rsidR="00953934" w:rsidRPr="00DA0CEB" w14:paraId="35589C70" w14:textId="77777777" w:rsidTr="00E43E2C">
        <w:trPr>
          <w:trHeight w:val="246"/>
        </w:trPr>
        <w:tc>
          <w:tcPr>
            <w:tcW w:w="929" w:type="dxa"/>
            <w:vMerge/>
          </w:tcPr>
          <w:p w14:paraId="611E20B3" w14:textId="77777777" w:rsidR="00953934" w:rsidRPr="00DA0CEB" w:rsidRDefault="00953934" w:rsidP="00E43E2C">
            <w:pPr>
              <w:jc w:val="center"/>
              <w:rPr>
                <w:sz w:val="22"/>
              </w:rPr>
            </w:pPr>
          </w:p>
        </w:tc>
        <w:tc>
          <w:tcPr>
            <w:tcW w:w="1552" w:type="dxa"/>
          </w:tcPr>
          <w:p w14:paraId="5BD95C86"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3CBF774B" w14:textId="77777777" w:rsidR="00953934" w:rsidRPr="00DA0CEB" w:rsidRDefault="00953934" w:rsidP="00E43E2C">
            <w:pPr>
              <w:jc w:val="center"/>
              <w:rPr>
                <w:sz w:val="22"/>
              </w:rPr>
            </w:pPr>
          </w:p>
        </w:tc>
        <w:tc>
          <w:tcPr>
            <w:tcW w:w="879" w:type="dxa"/>
            <w:shd w:val="clear" w:color="auto" w:fill="FFFFFF" w:themeFill="background1"/>
          </w:tcPr>
          <w:p w14:paraId="18504054" w14:textId="77777777" w:rsidR="00953934" w:rsidRPr="00DA0CEB" w:rsidRDefault="00953934" w:rsidP="00E43E2C">
            <w:pPr>
              <w:jc w:val="center"/>
              <w:rPr>
                <w:sz w:val="22"/>
              </w:rPr>
            </w:pPr>
          </w:p>
        </w:tc>
        <w:tc>
          <w:tcPr>
            <w:tcW w:w="877" w:type="dxa"/>
            <w:shd w:val="clear" w:color="auto" w:fill="FFFFFF" w:themeFill="background1"/>
          </w:tcPr>
          <w:p w14:paraId="59C0A650" w14:textId="77777777" w:rsidR="00953934" w:rsidRPr="00DA0CEB" w:rsidRDefault="00953934" w:rsidP="00E43E2C">
            <w:pPr>
              <w:jc w:val="center"/>
              <w:rPr>
                <w:sz w:val="22"/>
              </w:rPr>
            </w:pPr>
          </w:p>
        </w:tc>
        <w:tc>
          <w:tcPr>
            <w:tcW w:w="879" w:type="dxa"/>
            <w:shd w:val="clear" w:color="auto" w:fill="FFFFFF" w:themeFill="background1"/>
          </w:tcPr>
          <w:p w14:paraId="4EB9360F" w14:textId="77777777" w:rsidR="00953934" w:rsidRPr="00DA0CEB" w:rsidRDefault="00953934" w:rsidP="00E43E2C">
            <w:pPr>
              <w:jc w:val="center"/>
              <w:rPr>
                <w:sz w:val="22"/>
              </w:rPr>
            </w:pPr>
          </w:p>
        </w:tc>
        <w:tc>
          <w:tcPr>
            <w:tcW w:w="879" w:type="dxa"/>
            <w:shd w:val="clear" w:color="auto" w:fill="FFFFFF" w:themeFill="background1"/>
          </w:tcPr>
          <w:p w14:paraId="325BC5FA" w14:textId="77777777" w:rsidR="00953934" w:rsidRPr="00DA0CEB" w:rsidRDefault="00953934" w:rsidP="00E43E2C">
            <w:pPr>
              <w:jc w:val="center"/>
              <w:rPr>
                <w:sz w:val="22"/>
              </w:rPr>
            </w:pPr>
          </w:p>
        </w:tc>
        <w:tc>
          <w:tcPr>
            <w:tcW w:w="877" w:type="dxa"/>
            <w:shd w:val="clear" w:color="auto" w:fill="FFFFFF" w:themeFill="background1"/>
          </w:tcPr>
          <w:p w14:paraId="05C6CA36" w14:textId="77777777" w:rsidR="00953934" w:rsidRPr="00DA0CEB" w:rsidRDefault="00953934" w:rsidP="00E43E2C">
            <w:pPr>
              <w:jc w:val="center"/>
              <w:rPr>
                <w:sz w:val="22"/>
              </w:rPr>
            </w:pPr>
          </w:p>
        </w:tc>
        <w:tc>
          <w:tcPr>
            <w:tcW w:w="879" w:type="dxa"/>
            <w:shd w:val="clear" w:color="auto" w:fill="FFFFFF" w:themeFill="background1"/>
          </w:tcPr>
          <w:p w14:paraId="36482A8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99507CB" w14:textId="77777777" w:rsidR="00953934" w:rsidRPr="00DA0CEB" w:rsidRDefault="00953934" w:rsidP="00E43E2C">
            <w:pPr>
              <w:jc w:val="center"/>
              <w:rPr>
                <w:sz w:val="22"/>
              </w:rPr>
            </w:pPr>
          </w:p>
        </w:tc>
      </w:tr>
      <w:tr w:rsidR="00953934" w:rsidRPr="00DA0CEB" w14:paraId="184C7D95" w14:textId="77777777" w:rsidTr="00E43E2C">
        <w:trPr>
          <w:trHeight w:val="246"/>
        </w:trPr>
        <w:tc>
          <w:tcPr>
            <w:tcW w:w="929" w:type="dxa"/>
            <w:vMerge/>
          </w:tcPr>
          <w:p w14:paraId="2376362D" w14:textId="77777777" w:rsidR="00953934" w:rsidRPr="00DA0CEB" w:rsidRDefault="00953934" w:rsidP="00E43E2C">
            <w:pPr>
              <w:jc w:val="center"/>
              <w:rPr>
                <w:sz w:val="22"/>
              </w:rPr>
            </w:pPr>
          </w:p>
        </w:tc>
        <w:tc>
          <w:tcPr>
            <w:tcW w:w="1552" w:type="dxa"/>
          </w:tcPr>
          <w:p w14:paraId="09092CC0"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0067168" w14:textId="77777777" w:rsidR="00953934" w:rsidRPr="00DA0CEB" w:rsidRDefault="00953934" w:rsidP="00E43E2C">
            <w:pPr>
              <w:jc w:val="center"/>
              <w:rPr>
                <w:sz w:val="22"/>
              </w:rPr>
            </w:pPr>
          </w:p>
        </w:tc>
        <w:tc>
          <w:tcPr>
            <w:tcW w:w="879" w:type="dxa"/>
            <w:shd w:val="clear" w:color="auto" w:fill="FFFFFF" w:themeFill="background1"/>
          </w:tcPr>
          <w:p w14:paraId="52396A56" w14:textId="77777777" w:rsidR="00953934" w:rsidRPr="00DA0CEB" w:rsidRDefault="00953934" w:rsidP="00E43E2C">
            <w:pPr>
              <w:jc w:val="center"/>
              <w:rPr>
                <w:sz w:val="22"/>
              </w:rPr>
            </w:pPr>
          </w:p>
        </w:tc>
        <w:tc>
          <w:tcPr>
            <w:tcW w:w="877" w:type="dxa"/>
            <w:shd w:val="clear" w:color="auto" w:fill="FFFFFF" w:themeFill="background1"/>
          </w:tcPr>
          <w:p w14:paraId="7FB150FC" w14:textId="77777777" w:rsidR="00953934" w:rsidRPr="00DA0CEB" w:rsidRDefault="00953934" w:rsidP="00E43E2C">
            <w:pPr>
              <w:jc w:val="center"/>
              <w:rPr>
                <w:sz w:val="22"/>
              </w:rPr>
            </w:pPr>
          </w:p>
        </w:tc>
        <w:tc>
          <w:tcPr>
            <w:tcW w:w="879" w:type="dxa"/>
            <w:shd w:val="clear" w:color="auto" w:fill="FFFFFF" w:themeFill="background1"/>
          </w:tcPr>
          <w:p w14:paraId="507CDB64" w14:textId="77777777" w:rsidR="00953934" w:rsidRPr="00DA0CEB" w:rsidRDefault="00953934" w:rsidP="00E43E2C">
            <w:pPr>
              <w:jc w:val="center"/>
              <w:rPr>
                <w:sz w:val="22"/>
              </w:rPr>
            </w:pPr>
          </w:p>
        </w:tc>
        <w:tc>
          <w:tcPr>
            <w:tcW w:w="879" w:type="dxa"/>
            <w:shd w:val="clear" w:color="auto" w:fill="FFFFFF" w:themeFill="background1"/>
          </w:tcPr>
          <w:p w14:paraId="60F9714E" w14:textId="77777777" w:rsidR="00953934" w:rsidRPr="00DA0CEB" w:rsidRDefault="00953934" w:rsidP="00E43E2C">
            <w:pPr>
              <w:jc w:val="center"/>
              <w:rPr>
                <w:sz w:val="22"/>
              </w:rPr>
            </w:pPr>
          </w:p>
        </w:tc>
        <w:tc>
          <w:tcPr>
            <w:tcW w:w="877" w:type="dxa"/>
            <w:shd w:val="clear" w:color="auto" w:fill="FFFFFF" w:themeFill="background1"/>
          </w:tcPr>
          <w:p w14:paraId="5C7C9F57" w14:textId="77777777" w:rsidR="00953934" w:rsidRPr="00DA0CEB" w:rsidRDefault="00953934" w:rsidP="00E43E2C">
            <w:pPr>
              <w:jc w:val="center"/>
              <w:rPr>
                <w:sz w:val="22"/>
              </w:rPr>
            </w:pPr>
          </w:p>
        </w:tc>
        <w:tc>
          <w:tcPr>
            <w:tcW w:w="879" w:type="dxa"/>
            <w:shd w:val="clear" w:color="auto" w:fill="FFFFFF" w:themeFill="background1"/>
          </w:tcPr>
          <w:p w14:paraId="33F9BCE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ED18E4B" w14:textId="77777777" w:rsidR="00953934" w:rsidRPr="00DA0CEB" w:rsidRDefault="00953934" w:rsidP="00E43E2C">
            <w:pPr>
              <w:jc w:val="center"/>
              <w:rPr>
                <w:sz w:val="22"/>
              </w:rPr>
            </w:pPr>
          </w:p>
        </w:tc>
      </w:tr>
      <w:tr w:rsidR="00953934" w:rsidRPr="00DA0CEB" w14:paraId="1F4E500C" w14:textId="77777777" w:rsidTr="00E43E2C">
        <w:trPr>
          <w:trHeight w:val="246"/>
        </w:trPr>
        <w:tc>
          <w:tcPr>
            <w:tcW w:w="929" w:type="dxa"/>
            <w:vMerge/>
          </w:tcPr>
          <w:p w14:paraId="497A88A8" w14:textId="77777777" w:rsidR="00953934" w:rsidRPr="00DA0CEB" w:rsidRDefault="00953934" w:rsidP="00E43E2C">
            <w:pPr>
              <w:jc w:val="center"/>
              <w:rPr>
                <w:sz w:val="22"/>
              </w:rPr>
            </w:pPr>
          </w:p>
        </w:tc>
        <w:tc>
          <w:tcPr>
            <w:tcW w:w="1552" w:type="dxa"/>
          </w:tcPr>
          <w:p w14:paraId="7CD97277"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D092C7A" w14:textId="77777777" w:rsidR="00953934" w:rsidRPr="00DA0CEB" w:rsidRDefault="00953934" w:rsidP="00E43E2C">
            <w:pPr>
              <w:jc w:val="center"/>
              <w:rPr>
                <w:color w:val="FF0000"/>
                <w:sz w:val="22"/>
              </w:rPr>
            </w:pPr>
          </w:p>
        </w:tc>
        <w:tc>
          <w:tcPr>
            <w:tcW w:w="879" w:type="dxa"/>
            <w:shd w:val="clear" w:color="auto" w:fill="FFFFFF" w:themeFill="background1"/>
          </w:tcPr>
          <w:p w14:paraId="23FC17DE" w14:textId="77777777" w:rsidR="00953934" w:rsidRPr="00DA0CEB" w:rsidRDefault="00953934" w:rsidP="00E43E2C">
            <w:pPr>
              <w:jc w:val="center"/>
              <w:rPr>
                <w:sz w:val="22"/>
              </w:rPr>
            </w:pPr>
          </w:p>
        </w:tc>
        <w:tc>
          <w:tcPr>
            <w:tcW w:w="877" w:type="dxa"/>
            <w:shd w:val="clear" w:color="auto" w:fill="FFFFFF" w:themeFill="background1"/>
          </w:tcPr>
          <w:p w14:paraId="192C676F" w14:textId="77777777" w:rsidR="00953934" w:rsidRPr="00DA0CEB" w:rsidRDefault="00953934" w:rsidP="00E43E2C">
            <w:pPr>
              <w:jc w:val="center"/>
              <w:rPr>
                <w:sz w:val="22"/>
              </w:rPr>
            </w:pPr>
          </w:p>
        </w:tc>
        <w:tc>
          <w:tcPr>
            <w:tcW w:w="879" w:type="dxa"/>
            <w:shd w:val="clear" w:color="auto" w:fill="FFFFFF" w:themeFill="background1"/>
          </w:tcPr>
          <w:p w14:paraId="5788C140" w14:textId="77777777" w:rsidR="00953934" w:rsidRPr="00DA0CEB" w:rsidRDefault="00953934" w:rsidP="00E43E2C">
            <w:pPr>
              <w:jc w:val="center"/>
              <w:rPr>
                <w:sz w:val="22"/>
              </w:rPr>
            </w:pPr>
          </w:p>
        </w:tc>
        <w:tc>
          <w:tcPr>
            <w:tcW w:w="879" w:type="dxa"/>
            <w:shd w:val="clear" w:color="auto" w:fill="FFFFFF" w:themeFill="background1"/>
          </w:tcPr>
          <w:p w14:paraId="346A895F" w14:textId="77777777" w:rsidR="00953934" w:rsidRPr="00DA0CEB" w:rsidRDefault="00953934" w:rsidP="00E43E2C">
            <w:pPr>
              <w:jc w:val="center"/>
              <w:rPr>
                <w:sz w:val="22"/>
              </w:rPr>
            </w:pPr>
          </w:p>
        </w:tc>
        <w:tc>
          <w:tcPr>
            <w:tcW w:w="877" w:type="dxa"/>
            <w:shd w:val="clear" w:color="auto" w:fill="FFFFFF" w:themeFill="background1"/>
          </w:tcPr>
          <w:p w14:paraId="7624C22C" w14:textId="77777777" w:rsidR="00953934" w:rsidRPr="00DA0CEB" w:rsidRDefault="00953934" w:rsidP="00E43E2C">
            <w:pPr>
              <w:jc w:val="center"/>
              <w:rPr>
                <w:sz w:val="22"/>
              </w:rPr>
            </w:pPr>
          </w:p>
        </w:tc>
        <w:tc>
          <w:tcPr>
            <w:tcW w:w="879" w:type="dxa"/>
            <w:shd w:val="clear" w:color="auto" w:fill="FFFFFF" w:themeFill="background1"/>
          </w:tcPr>
          <w:p w14:paraId="7B3A08D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C713D6C" w14:textId="77777777" w:rsidR="00953934" w:rsidRPr="00DA0CEB" w:rsidRDefault="00953934" w:rsidP="00E43E2C">
            <w:pPr>
              <w:jc w:val="center"/>
              <w:rPr>
                <w:sz w:val="22"/>
              </w:rPr>
            </w:pPr>
          </w:p>
        </w:tc>
      </w:tr>
      <w:tr w:rsidR="00953934" w:rsidRPr="00DA0CEB" w14:paraId="14FAB12A" w14:textId="77777777" w:rsidTr="00E43E2C">
        <w:trPr>
          <w:trHeight w:val="246"/>
        </w:trPr>
        <w:tc>
          <w:tcPr>
            <w:tcW w:w="929" w:type="dxa"/>
            <w:vMerge/>
          </w:tcPr>
          <w:p w14:paraId="1A61A0EC" w14:textId="77777777" w:rsidR="00953934" w:rsidRPr="00DA0CEB" w:rsidRDefault="00953934" w:rsidP="00E43E2C">
            <w:pPr>
              <w:jc w:val="center"/>
              <w:rPr>
                <w:sz w:val="22"/>
              </w:rPr>
            </w:pPr>
          </w:p>
        </w:tc>
        <w:tc>
          <w:tcPr>
            <w:tcW w:w="1552" w:type="dxa"/>
          </w:tcPr>
          <w:p w14:paraId="2E6738EE"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48FFC8F8" w14:textId="77777777" w:rsidR="00953934" w:rsidRPr="00DA0CEB" w:rsidRDefault="00953934" w:rsidP="00E43E2C">
            <w:pPr>
              <w:jc w:val="center"/>
              <w:rPr>
                <w:sz w:val="22"/>
              </w:rPr>
            </w:pPr>
          </w:p>
        </w:tc>
        <w:tc>
          <w:tcPr>
            <w:tcW w:w="879" w:type="dxa"/>
            <w:shd w:val="clear" w:color="auto" w:fill="FFFFFF" w:themeFill="background1"/>
          </w:tcPr>
          <w:p w14:paraId="17CDA903" w14:textId="77777777" w:rsidR="00953934" w:rsidRPr="00DA0CEB" w:rsidRDefault="00953934" w:rsidP="00E43E2C">
            <w:pPr>
              <w:jc w:val="center"/>
              <w:rPr>
                <w:sz w:val="22"/>
              </w:rPr>
            </w:pPr>
          </w:p>
        </w:tc>
        <w:tc>
          <w:tcPr>
            <w:tcW w:w="877" w:type="dxa"/>
            <w:shd w:val="clear" w:color="auto" w:fill="FFFFFF" w:themeFill="background1"/>
          </w:tcPr>
          <w:p w14:paraId="47D9A68A" w14:textId="77777777" w:rsidR="00953934" w:rsidRPr="00DA0CEB" w:rsidRDefault="00953934" w:rsidP="00E43E2C">
            <w:pPr>
              <w:jc w:val="center"/>
              <w:rPr>
                <w:sz w:val="22"/>
              </w:rPr>
            </w:pPr>
          </w:p>
        </w:tc>
        <w:tc>
          <w:tcPr>
            <w:tcW w:w="879" w:type="dxa"/>
            <w:shd w:val="clear" w:color="auto" w:fill="FFFFFF" w:themeFill="background1"/>
          </w:tcPr>
          <w:p w14:paraId="03D6DCCB" w14:textId="77777777" w:rsidR="00953934" w:rsidRPr="00DA0CEB" w:rsidRDefault="00953934" w:rsidP="00E43E2C">
            <w:pPr>
              <w:jc w:val="center"/>
              <w:rPr>
                <w:sz w:val="22"/>
              </w:rPr>
            </w:pPr>
          </w:p>
        </w:tc>
        <w:tc>
          <w:tcPr>
            <w:tcW w:w="879" w:type="dxa"/>
            <w:shd w:val="clear" w:color="auto" w:fill="FFFFFF" w:themeFill="background1"/>
          </w:tcPr>
          <w:p w14:paraId="64E1175C" w14:textId="77777777" w:rsidR="00953934" w:rsidRPr="00DA0CEB" w:rsidRDefault="00953934" w:rsidP="00E43E2C">
            <w:pPr>
              <w:jc w:val="center"/>
              <w:rPr>
                <w:sz w:val="22"/>
              </w:rPr>
            </w:pPr>
          </w:p>
        </w:tc>
        <w:tc>
          <w:tcPr>
            <w:tcW w:w="877" w:type="dxa"/>
            <w:shd w:val="clear" w:color="auto" w:fill="FFFFFF" w:themeFill="background1"/>
          </w:tcPr>
          <w:p w14:paraId="2A4A066E" w14:textId="77777777" w:rsidR="00953934" w:rsidRPr="00DA0CEB" w:rsidRDefault="00953934" w:rsidP="00E43E2C">
            <w:pPr>
              <w:jc w:val="center"/>
              <w:rPr>
                <w:sz w:val="22"/>
              </w:rPr>
            </w:pPr>
          </w:p>
        </w:tc>
        <w:tc>
          <w:tcPr>
            <w:tcW w:w="879" w:type="dxa"/>
            <w:shd w:val="clear" w:color="auto" w:fill="FFFFFF" w:themeFill="background1"/>
          </w:tcPr>
          <w:p w14:paraId="74E573E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19CBC90" w14:textId="77777777" w:rsidR="00953934" w:rsidRPr="00DA0CEB" w:rsidRDefault="00953934" w:rsidP="00E43E2C">
            <w:pPr>
              <w:jc w:val="center"/>
              <w:rPr>
                <w:sz w:val="22"/>
              </w:rPr>
            </w:pPr>
          </w:p>
        </w:tc>
      </w:tr>
    </w:tbl>
    <w:p w14:paraId="706B4B5B" w14:textId="77777777" w:rsidR="00953934" w:rsidRPr="00DA0CEB" w:rsidRDefault="00953934" w:rsidP="00953934">
      <w:pPr>
        <w:rPr>
          <w:sz w:val="22"/>
        </w:rPr>
      </w:pPr>
    </w:p>
    <w:p w14:paraId="5F36DD9D" w14:textId="77777777" w:rsidR="00953934" w:rsidRPr="00DA0CEB" w:rsidRDefault="00953934" w:rsidP="00953934">
      <w:pPr>
        <w:rPr>
          <w:sz w:val="22"/>
        </w:rPr>
      </w:pPr>
    </w:p>
    <w:p w14:paraId="56E0BE1B" w14:textId="77777777" w:rsidR="00953934" w:rsidRPr="00DA0CEB" w:rsidRDefault="00953934" w:rsidP="00953934">
      <w:pPr>
        <w:rPr>
          <w:sz w:val="22"/>
        </w:rPr>
      </w:pPr>
    </w:p>
    <w:p w14:paraId="06E9E522" w14:textId="77777777" w:rsidR="00953934" w:rsidRPr="00DA0CEB" w:rsidRDefault="00953934" w:rsidP="00953934">
      <w:pPr>
        <w:rPr>
          <w:sz w:val="22"/>
        </w:rPr>
      </w:pPr>
      <w:r w:rsidRPr="00DA0CEB">
        <w:rPr>
          <w:sz w:val="22"/>
        </w:rPr>
        <w:br w:type="page"/>
      </w:r>
    </w:p>
    <w:p w14:paraId="0B6423BA" w14:textId="18F2B63F" w:rsidR="00953934" w:rsidRPr="00DA0CEB" w:rsidRDefault="00953934" w:rsidP="00953934">
      <w:pPr>
        <w:spacing w:line="240" w:lineRule="auto"/>
        <w:rPr>
          <w:sz w:val="22"/>
        </w:rPr>
      </w:pPr>
      <w:bookmarkStart w:id="61" w:name="_Hlk140423737"/>
      <w:r w:rsidRPr="00DA0CEB">
        <w:rPr>
          <w:b/>
          <w:bCs/>
          <w:sz w:val="22"/>
        </w:rPr>
        <w:lastRenderedPageBreak/>
        <w:t>Table S</w:t>
      </w:r>
      <w:r w:rsidR="00B60611" w:rsidRPr="00DA0CEB">
        <w:rPr>
          <w:b/>
          <w:bCs/>
          <w:sz w:val="22"/>
        </w:rPr>
        <w:t>1.</w:t>
      </w:r>
      <w:r w:rsidRPr="00DA0CEB">
        <w:rPr>
          <w:b/>
          <w:bCs/>
          <w:sz w:val="22"/>
        </w:rPr>
        <w:t>13.</w:t>
      </w:r>
      <w:r w:rsidRPr="00DA0CEB">
        <w:rPr>
          <w:sz w:val="22"/>
        </w:rPr>
        <w:t xml:space="preserve"> Tukey HSD results for age group comparisons in radial cortical thickness by directional radii (female)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60E48B60" w14:textId="77777777" w:rsidTr="00E43E2C">
        <w:trPr>
          <w:trHeight w:val="467"/>
        </w:trPr>
        <w:tc>
          <w:tcPr>
            <w:tcW w:w="929" w:type="dxa"/>
          </w:tcPr>
          <w:bookmarkEnd w:id="61"/>
          <w:p w14:paraId="1BBB4434" w14:textId="77777777" w:rsidR="00953934" w:rsidRPr="00DA0CEB" w:rsidRDefault="00953934" w:rsidP="00E43E2C">
            <w:pPr>
              <w:jc w:val="center"/>
              <w:rPr>
                <w:sz w:val="22"/>
              </w:rPr>
            </w:pPr>
            <w:r w:rsidRPr="00DA0CEB">
              <w:rPr>
                <w:sz w:val="22"/>
              </w:rPr>
              <w:t>Slice</w:t>
            </w:r>
          </w:p>
        </w:tc>
        <w:tc>
          <w:tcPr>
            <w:tcW w:w="1552" w:type="dxa"/>
          </w:tcPr>
          <w:p w14:paraId="7A344A1E" w14:textId="77777777" w:rsidR="00953934" w:rsidRPr="00DA0CEB" w:rsidRDefault="00953934" w:rsidP="00E43E2C">
            <w:pPr>
              <w:jc w:val="center"/>
              <w:rPr>
                <w:sz w:val="22"/>
              </w:rPr>
            </w:pPr>
            <w:r w:rsidRPr="00DA0CEB">
              <w:rPr>
                <w:sz w:val="22"/>
              </w:rPr>
              <w:t>Age Group Comparison</w:t>
            </w:r>
          </w:p>
        </w:tc>
        <w:tc>
          <w:tcPr>
            <w:tcW w:w="879" w:type="dxa"/>
          </w:tcPr>
          <w:p w14:paraId="430C48D3" w14:textId="77777777" w:rsidR="00953934" w:rsidRPr="00DA0CEB" w:rsidRDefault="00953934" w:rsidP="00E43E2C">
            <w:pPr>
              <w:jc w:val="center"/>
              <w:rPr>
                <w:sz w:val="22"/>
              </w:rPr>
            </w:pPr>
            <w:r w:rsidRPr="00DA0CEB">
              <w:rPr>
                <w:sz w:val="22"/>
              </w:rPr>
              <w:t>M</w:t>
            </w:r>
          </w:p>
        </w:tc>
        <w:tc>
          <w:tcPr>
            <w:tcW w:w="879" w:type="dxa"/>
          </w:tcPr>
          <w:p w14:paraId="49529E18" w14:textId="77777777" w:rsidR="00953934" w:rsidRPr="00DA0CEB" w:rsidRDefault="00953934" w:rsidP="00E43E2C">
            <w:pPr>
              <w:jc w:val="center"/>
              <w:rPr>
                <w:sz w:val="22"/>
              </w:rPr>
            </w:pPr>
            <w:r w:rsidRPr="00DA0CEB">
              <w:rPr>
                <w:sz w:val="22"/>
              </w:rPr>
              <w:t>AM</w:t>
            </w:r>
          </w:p>
        </w:tc>
        <w:tc>
          <w:tcPr>
            <w:tcW w:w="877" w:type="dxa"/>
          </w:tcPr>
          <w:p w14:paraId="0187D796" w14:textId="77777777" w:rsidR="00953934" w:rsidRPr="00DA0CEB" w:rsidRDefault="00953934" w:rsidP="00E43E2C">
            <w:pPr>
              <w:jc w:val="center"/>
              <w:rPr>
                <w:sz w:val="22"/>
              </w:rPr>
            </w:pPr>
            <w:r w:rsidRPr="00DA0CEB">
              <w:rPr>
                <w:sz w:val="22"/>
              </w:rPr>
              <w:t>A</w:t>
            </w:r>
          </w:p>
        </w:tc>
        <w:tc>
          <w:tcPr>
            <w:tcW w:w="879" w:type="dxa"/>
          </w:tcPr>
          <w:p w14:paraId="5366594D" w14:textId="77777777" w:rsidR="00953934" w:rsidRPr="00DA0CEB" w:rsidRDefault="00953934" w:rsidP="00E43E2C">
            <w:pPr>
              <w:jc w:val="center"/>
              <w:rPr>
                <w:sz w:val="22"/>
              </w:rPr>
            </w:pPr>
            <w:r w:rsidRPr="00DA0CEB">
              <w:rPr>
                <w:sz w:val="22"/>
              </w:rPr>
              <w:t>AL</w:t>
            </w:r>
          </w:p>
        </w:tc>
        <w:tc>
          <w:tcPr>
            <w:tcW w:w="879" w:type="dxa"/>
          </w:tcPr>
          <w:p w14:paraId="187CC794" w14:textId="77777777" w:rsidR="00953934" w:rsidRPr="00DA0CEB" w:rsidRDefault="00953934" w:rsidP="00E43E2C">
            <w:pPr>
              <w:jc w:val="center"/>
              <w:rPr>
                <w:sz w:val="22"/>
              </w:rPr>
            </w:pPr>
            <w:r w:rsidRPr="00DA0CEB">
              <w:rPr>
                <w:sz w:val="22"/>
              </w:rPr>
              <w:t>L</w:t>
            </w:r>
          </w:p>
        </w:tc>
        <w:tc>
          <w:tcPr>
            <w:tcW w:w="877" w:type="dxa"/>
          </w:tcPr>
          <w:p w14:paraId="0601273A" w14:textId="77777777" w:rsidR="00953934" w:rsidRPr="00DA0CEB" w:rsidRDefault="00953934" w:rsidP="00E43E2C">
            <w:pPr>
              <w:jc w:val="center"/>
              <w:rPr>
                <w:sz w:val="22"/>
              </w:rPr>
            </w:pPr>
            <w:r w:rsidRPr="00DA0CEB">
              <w:rPr>
                <w:sz w:val="22"/>
              </w:rPr>
              <w:t>PL</w:t>
            </w:r>
          </w:p>
        </w:tc>
        <w:tc>
          <w:tcPr>
            <w:tcW w:w="879" w:type="dxa"/>
          </w:tcPr>
          <w:p w14:paraId="754A80DB"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463E58E1" w14:textId="77777777" w:rsidR="00953934" w:rsidRPr="00DA0CEB" w:rsidRDefault="00953934" w:rsidP="00E43E2C">
            <w:pPr>
              <w:jc w:val="center"/>
              <w:rPr>
                <w:sz w:val="22"/>
              </w:rPr>
            </w:pPr>
            <w:r w:rsidRPr="00DA0CEB">
              <w:rPr>
                <w:sz w:val="22"/>
              </w:rPr>
              <w:t>PM</w:t>
            </w:r>
          </w:p>
        </w:tc>
      </w:tr>
      <w:tr w:rsidR="00953934" w:rsidRPr="00DA0CEB" w14:paraId="6EE3850B" w14:textId="77777777" w:rsidTr="00E43E2C">
        <w:trPr>
          <w:trHeight w:val="237"/>
        </w:trPr>
        <w:tc>
          <w:tcPr>
            <w:tcW w:w="929" w:type="dxa"/>
            <w:vMerge w:val="restart"/>
          </w:tcPr>
          <w:p w14:paraId="3AC3C156" w14:textId="77777777" w:rsidR="00953934" w:rsidRPr="00DA0CEB" w:rsidRDefault="00953934" w:rsidP="00E43E2C">
            <w:pPr>
              <w:jc w:val="center"/>
              <w:rPr>
                <w:sz w:val="22"/>
              </w:rPr>
            </w:pPr>
          </w:p>
          <w:p w14:paraId="02DCC375" w14:textId="77777777" w:rsidR="00953934" w:rsidRPr="00DA0CEB" w:rsidRDefault="00953934" w:rsidP="00E43E2C">
            <w:pPr>
              <w:jc w:val="center"/>
              <w:rPr>
                <w:sz w:val="22"/>
              </w:rPr>
            </w:pPr>
          </w:p>
          <w:p w14:paraId="6A43105B" w14:textId="77777777" w:rsidR="00953934" w:rsidRPr="00DA0CEB" w:rsidRDefault="00953934" w:rsidP="00E43E2C">
            <w:pPr>
              <w:jc w:val="center"/>
              <w:rPr>
                <w:sz w:val="22"/>
              </w:rPr>
            </w:pPr>
          </w:p>
          <w:p w14:paraId="29D75D63" w14:textId="77777777" w:rsidR="00953934" w:rsidRPr="00DA0CEB" w:rsidRDefault="00953934" w:rsidP="00E43E2C">
            <w:pPr>
              <w:jc w:val="center"/>
              <w:rPr>
                <w:sz w:val="22"/>
              </w:rPr>
            </w:pPr>
          </w:p>
          <w:p w14:paraId="46265FC7" w14:textId="77777777" w:rsidR="00953934" w:rsidRPr="00DA0CEB" w:rsidRDefault="00953934" w:rsidP="00E43E2C">
            <w:pPr>
              <w:jc w:val="center"/>
              <w:rPr>
                <w:sz w:val="22"/>
              </w:rPr>
            </w:pPr>
          </w:p>
          <w:p w14:paraId="493533B4" w14:textId="77777777" w:rsidR="00953934" w:rsidRPr="00DA0CEB" w:rsidRDefault="00953934" w:rsidP="00E43E2C">
            <w:pPr>
              <w:jc w:val="center"/>
              <w:rPr>
                <w:sz w:val="22"/>
              </w:rPr>
            </w:pPr>
            <w:r w:rsidRPr="00DA0CEB">
              <w:rPr>
                <w:sz w:val="22"/>
              </w:rPr>
              <w:t>20%</w:t>
            </w:r>
          </w:p>
        </w:tc>
        <w:tc>
          <w:tcPr>
            <w:tcW w:w="1552" w:type="dxa"/>
          </w:tcPr>
          <w:p w14:paraId="190D5523"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2F87E3E7" w14:textId="77777777" w:rsidR="00953934" w:rsidRPr="00DA0CEB" w:rsidRDefault="00953934" w:rsidP="00E43E2C">
            <w:pPr>
              <w:jc w:val="center"/>
              <w:rPr>
                <w:sz w:val="22"/>
              </w:rPr>
            </w:pPr>
          </w:p>
        </w:tc>
        <w:tc>
          <w:tcPr>
            <w:tcW w:w="879" w:type="dxa"/>
            <w:shd w:val="clear" w:color="auto" w:fill="FFFFFF" w:themeFill="background1"/>
          </w:tcPr>
          <w:p w14:paraId="0B3ED3A3" w14:textId="77777777" w:rsidR="00953934" w:rsidRPr="00DA0CEB" w:rsidRDefault="00953934" w:rsidP="00E43E2C">
            <w:pPr>
              <w:jc w:val="center"/>
              <w:rPr>
                <w:sz w:val="22"/>
              </w:rPr>
            </w:pPr>
          </w:p>
        </w:tc>
        <w:tc>
          <w:tcPr>
            <w:tcW w:w="877" w:type="dxa"/>
            <w:shd w:val="clear" w:color="auto" w:fill="FFFFFF" w:themeFill="background1"/>
          </w:tcPr>
          <w:p w14:paraId="0449C8F8" w14:textId="77777777" w:rsidR="00953934" w:rsidRPr="00DA0CEB" w:rsidRDefault="00953934" w:rsidP="00E43E2C">
            <w:pPr>
              <w:jc w:val="center"/>
              <w:rPr>
                <w:sz w:val="22"/>
              </w:rPr>
            </w:pPr>
          </w:p>
        </w:tc>
        <w:tc>
          <w:tcPr>
            <w:tcW w:w="879" w:type="dxa"/>
            <w:shd w:val="clear" w:color="auto" w:fill="FFFFFF" w:themeFill="background1"/>
          </w:tcPr>
          <w:p w14:paraId="1DAF80C7" w14:textId="77777777" w:rsidR="00953934" w:rsidRPr="00DA0CEB" w:rsidRDefault="00953934" w:rsidP="00E43E2C">
            <w:pPr>
              <w:jc w:val="center"/>
              <w:rPr>
                <w:sz w:val="22"/>
              </w:rPr>
            </w:pPr>
          </w:p>
        </w:tc>
        <w:tc>
          <w:tcPr>
            <w:tcW w:w="879" w:type="dxa"/>
            <w:shd w:val="clear" w:color="auto" w:fill="FFFFFF" w:themeFill="background1"/>
          </w:tcPr>
          <w:p w14:paraId="70EC0BFC" w14:textId="77777777" w:rsidR="00953934" w:rsidRPr="00DA0CEB" w:rsidRDefault="00953934" w:rsidP="00E43E2C">
            <w:pPr>
              <w:jc w:val="center"/>
              <w:rPr>
                <w:sz w:val="22"/>
              </w:rPr>
            </w:pPr>
          </w:p>
        </w:tc>
        <w:tc>
          <w:tcPr>
            <w:tcW w:w="877" w:type="dxa"/>
            <w:shd w:val="clear" w:color="auto" w:fill="FFFFFF" w:themeFill="background1"/>
          </w:tcPr>
          <w:p w14:paraId="2A94BD81" w14:textId="77777777" w:rsidR="00953934" w:rsidRPr="00DA0CEB" w:rsidRDefault="00953934" w:rsidP="00E43E2C">
            <w:pPr>
              <w:jc w:val="center"/>
              <w:rPr>
                <w:sz w:val="22"/>
              </w:rPr>
            </w:pPr>
          </w:p>
        </w:tc>
        <w:tc>
          <w:tcPr>
            <w:tcW w:w="879" w:type="dxa"/>
            <w:shd w:val="clear" w:color="auto" w:fill="FFFFFF" w:themeFill="background1"/>
          </w:tcPr>
          <w:p w14:paraId="2736DA8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E6B2125" w14:textId="77777777" w:rsidR="00953934" w:rsidRPr="00DA0CEB" w:rsidRDefault="00953934" w:rsidP="00E43E2C">
            <w:pPr>
              <w:jc w:val="center"/>
              <w:rPr>
                <w:sz w:val="22"/>
              </w:rPr>
            </w:pPr>
          </w:p>
        </w:tc>
      </w:tr>
      <w:tr w:rsidR="00953934" w:rsidRPr="00DA0CEB" w14:paraId="4E4A289B" w14:textId="77777777" w:rsidTr="00E43E2C">
        <w:trPr>
          <w:trHeight w:val="237"/>
        </w:trPr>
        <w:tc>
          <w:tcPr>
            <w:tcW w:w="929" w:type="dxa"/>
            <w:vMerge/>
          </w:tcPr>
          <w:p w14:paraId="2973F9E6" w14:textId="77777777" w:rsidR="00953934" w:rsidRPr="00DA0CEB" w:rsidRDefault="00953934" w:rsidP="00E43E2C">
            <w:pPr>
              <w:jc w:val="center"/>
              <w:rPr>
                <w:sz w:val="22"/>
              </w:rPr>
            </w:pPr>
          </w:p>
        </w:tc>
        <w:tc>
          <w:tcPr>
            <w:tcW w:w="1552" w:type="dxa"/>
          </w:tcPr>
          <w:p w14:paraId="6146AC9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F590ED9" w14:textId="77777777" w:rsidR="00953934" w:rsidRPr="00DA0CEB" w:rsidRDefault="00953934" w:rsidP="00E43E2C">
            <w:pPr>
              <w:jc w:val="center"/>
              <w:rPr>
                <w:sz w:val="22"/>
              </w:rPr>
            </w:pPr>
          </w:p>
        </w:tc>
        <w:tc>
          <w:tcPr>
            <w:tcW w:w="879" w:type="dxa"/>
            <w:shd w:val="clear" w:color="auto" w:fill="FFFFFF" w:themeFill="background1"/>
          </w:tcPr>
          <w:p w14:paraId="469B98C9" w14:textId="77777777" w:rsidR="00953934" w:rsidRPr="00DA0CEB" w:rsidRDefault="00953934" w:rsidP="00E43E2C">
            <w:pPr>
              <w:jc w:val="center"/>
              <w:rPr>
                <w:sz w:val="22"/>
              </w:rPr>
            </w:pPr>
          </w:p>
        </w:tc>
        <w:tc>
          <w:tcPr>
            <w:tcW w:w="877" w:type="dxa"/>
            <w:shd w:val="clear" w:color="auto" w:fill="FFFFFF" w:themeFill="background1"/>
          </w:tcPr>
          <w:p w14:paraId="5A413DE5" w14:textId="77777777" w:rsidR="00953934" w:rsidRPr="00DA0CEB" w:rsidRDefault="00953934" w:rsidP="00E43E2C">
            <w:pPr>
              <w:jc w:val="center"/>
              <w:rPr>
                <w:sz w:val="22"/>
              </w:rPr>
            </w:pPr>
          </w:p>
        </w:tc>
        <w:tc>
          <w:tcPr>
            <w:tcW w:w="879" w:type="dxa"/>
            <w:shd w:val="clear" w:color="auto" w:fill="FF0000"/>
          </w:tcPr>
          <w:p w14:paraId="13F06318" w14:textId="77777777" w:rsidR="00953934" w:rsidRPr="00DA0CEB" w:rsidRDefault="00953934" w:rsidP="00E43E2C">
            <w:pPr>
              <w:jc w:val="center"/>
              <w:rPr>
                <w:sz w:val="22"/>
              </w:rPr>
            </w:pPr>
          </w:p>
        </w:tc>
        <w:tc>
          <w:tcPr>
            <w:tcW w:w="879" w:type="dxa"/>
            <w:shd w:val="clear" w:color="auto" w:fill="FF0000"/>
          </w:tcPr>
          <w:p w14:paraId="08164E96" w14:textId="77777777" w:rsidR="00953934" w:rsidRPr="00DA0CEB" w:rsidRDefault="00953934" w:rsidP="00E43E2C">
            <w:pPr>
              <w:jc w:val="center"/>
              <w:rPr>
                <w:sz w:val="22"/>
              </w:rPr>
            </w:pPr>
          </w:p>
        </w:tc>
        <w:tc>
          <w:tcPr>
            <w:tcW w:w="877" w:type="dxa"/>
            <w:shd w:val="clear" w:color="auto" w:fill="FF0000"/>
          </w:tcPr>
          <w:p w14:paraId="5AD1932D" w14:textId="77777777" w:rsidR="00953934" w:rsidRPr="00DA0CEB" w:rsidRDefault="00953934" w:rsidP="00E43E2C">
            <w:pPr>
              <w:jc w:val="center"/>
              <w:rPr>
                <w:sz w:val="22"/>
              </w:rPr>
            </w:pPr>
          </w:p>
        </w:tc>
        <w:tc>
          <w:tcPr>
            <w:tcW w:w="879" w:type="dxa"/>
            <w:shd w:val="clear" w:color="auto" w:fill="FF0000"/>
          </w:tcPr>
          <w:p w14:paraId="3508188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2A13A66" w14:textId="77777777" w:rsidR="00953934" w:rsidRPr="00DA0CEB" w:rsidRDefault="00953934" w:rsidP="00E43E2C">
            <w:pPr>
              <w:jc w:val="center"/>
              <w:rPr>
                <w:sz w:val="22"/>
              </w:rPr>
            </w:pPr>
          </w:p>
        </w:tc>
      </w:tr>
      <w:tr w:rsidR="00953934" w:rsidRPr="00DA0CEB" w14:paraId="361C0F7E" w14:textId="77777777" w:rsidTr="00E43E2C">
        <w:trPr>
          <w:trHeight w:val="237"/>
        </w:trPr>
        <w:tc>
          <w:tcPr>
            <w:tcW w:w="929" w:type="dxa"/>
            <w:vMerge/>
          </w:tcPr>
          <w:p w14:paraId="0E049C13" w14:textId="77777777" w:rsidR="00953934" w:rsidRPr="00DA0CEB" w:rsidRDefault="00953934" w:rsidP="00E43E2C">
            <w:pPr>
              <w:jc w:val="center"/>
              <w:rPr>
                <w:sz w:val="22"/>
              </w:rPr>
            </w:pPr>
          </w:p>
        </w:tc>
        <w:tc>
          <w:tcPr>
            <w:tcW w:w="1552" w:type="dxa"/>
          </w:tcPr>
          <w:p w14:paraId="61E44F9B"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0ECECAD3" w14:textId="77777777" w:rsidR="00953934" w:rsidRPr="00DA0CEB" w:rsidRDefault="00953934" w:rsidP="00E43E2C">
            <w:pPr>
              <w:jc w:val="center"/>
              <w:rPr>
                <w:sz w:val="22"/>
              </w:rPr>
            </w:pPr>
          </w:p>
        </w:tc>
        <w:tc>
          <w:tcPr>
            <w:tcW w:w="879" w:type="dxa"/>
            <w:shd w:val="clear" w:color="auto" w:fill="FFFFFF" w:themeFill="background1"/>
          </w:tcPr>
          <w:p w14:paraId="2E47A824" w14:textId="77777777" w:rsidR="00953934" w:rsidRPr="00DA0CEB" w:rsidRDefault="00953934" w:rsidP="00E43E2C">
            <w:pPr>
              <w:jc w:val="center"/>
              <w:rPr>
                <w:sz w:val="22"/>
              </w:rPr>
            </w:pPr>
          </w:p>
        </w:tc>
        <w:tc>
          <w:tcPr>
            <w:tcW w:w="877" w:type="dxa"/>
            <w:shd w:val="clear" w:color="auto" w:fill="FFFFFF" w:themeFill="background1"/>
          </w:tcPr>
          <w:p w14:paraId="0E0A3C5B" w14:textId="77777777" w:rsidR="00953934" w:rsidRPr="00DA0CEB" w:rsidRDefault="00953934" w:rsidP="00E43E2C">
            <w:pPr>
              <w:jc w:val="center"/>
              <w:rPr>
                <w:sz w:val="22"/>
              </w:rPr>
            </w:pPr>
          </w:p>
        </w:tc>
        <w:tc>
          <w:tcPr>
            <w:tcW w:w="879" w:type="dxa"/>
            <w:shd w:val="clear" w:color="auto" w:fill="FFFFFF" w:themeFill="background1"/>
          </w:tcPr>
          <w:p w14:paraId="39BA2947" w14:textId="77777777" w:rsidR="00953934" w:rsidRPr="00DA0CEB" w:rsidRDefault="00953934" w:rsidP="00E43E2C">
            <w:pPr>
              <w:jc w:val="center"/>
              <w:rPr>
                <w:sz w:val="22"/>
              </w:rPr>
            </w:pPr>
          </w:p>
        </w:tc>
        <w:tc>
          <w:tcPr>
            <w:tcW w:w="879" w:type="dxa"/>
            <w:shd w:val="clear" w:color="auto" w:fill="FFFFFF" w:themeFill="background1"/>
          </w:tcPr>
          <w:p w14:paraId="35CE67CE" w14:textId="77777777" w:rsidR="00953934" w:rsidRPr="00DA0CEB" w:rsidRDefault="00953934" w:rsidP="00E43E2C">
            <w:pPr>
              <w:jc w:val="center"/>
              <w:rPr>
                <w:sz w:val="22"/>
              </w:rPr>
            </w:pPr>
          </w:p>
        </w:tc>
        <w:tc>
          <w:tcPr>
            <w:tcW w:w="877" w:type="dxa"/>
            <w:shd w:val="clear" w:color="auto" w:fill="FFFFFF" w:themeFill="background1"/>
          </w:tcPr>
          <w:p w14:paraId="4A710999" w14:textId="77777777" w:rsidR="00953934" w:rsidRPr="00DA0CEB" w:rsidRDefault="00953934" w:rsidP="00E43E2C">
            <w:pPr>
              <w:jc w:val="center"/>
              <w:rPr>
                <w:sz w:val="22"/>
              </w:rPr>
            </w:pPr>
          </w:p>
        </w:tc>
        <w:tc>
          <w:tcPr>
            <w:tcW w:w="879" w:type="dxa"/>
            <w:shd w:val="clear" w:color="auto" w:fill="FFFFFF" w:themeFill="background1"/>
          </w:tcPr>
          <w:p w14:paraId="6D8A228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75B56C1" w14:textId="77777777" w:rsidR="00953934" w:rsidRPr="00DA0CEB" w:rsidRDefault="00953934" w:rsidP="00E43E2C">
            <w:pPr>
              <w:jc w:val="center"/>
              <w:rPr>
                <w:sz w:val="22"/>
              </w:rPr>
            </w:pPr>
          </w:p>
        </w:tc>
      </w:tr>
      <w:tr w:rsidR="00953934" w:rsidRPr="00DA0CEB" w14:paraId="090DF275" w14:textId="77777777" w:rsidTr="00E43E2C">
        <w:trPr>
          <w:trHeight w:val="237"/>
        </w:trPr>
        <w:tc>
          <w:tcPr>
            <w:tcW w:w="929" w:type="dxa"/>
            <w:vMerge/>
          </w:tcPr>
          <w:p w14:paraId="6D8B2565" w14:textId="77777777" w:rsidR="00953934" w:rsidRPr="00DA0CEB" w:rsidRDefault="00953934" w:rsidP="00E43E2C">
            <w:pPr>
              <w:jc w:val="center"/>
              <w:rPr>
                <w:sz w:val="22"/>
              </w:rPr>
            </w:pPr>
          </w:p>
        </w:tc>
        <w:tc>
          <w:tcPr>
            <w:tcW w:w="1552" w:type="dxa"/>
          </w:tcPr>
          <w:p w14:paraId="0E267E9E"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5D42EAA" w14:textId="77777777" w:rsidR="00953934" w:rsidRPr="00DA0CEB" w:rsidRDefault="00953934" w:rsidP="00E43E2C">
            <w:pPr>
              <w:jc w:val="center"/>
              <w:rPr>
                <w:sz w:val="22"/>
              </w:rPr>
            </w:pPr>
          </w:p>
        </w:tc>
        <w:tc>
          <w:tcPr>
            <w:tcW w:w="879" w:type="dxa"/>
            <w:shd w:val="clear" w:color="auto" w:fill="FFFFFF" w:themeFill="background1"/>
          </w:tcPr>
          <w:p w14:paraId="680F2398" w14:textId="77777777" w:rsidR="00953934" w:rsidRPr="00DA0CEB" w:rsidRDefault="00953934" w:rsidP="00E43E2C">
            <w:pPr>
              <w:jc w:val="center"/>
              <w:rPr>
                <w:sz w:val="22"/>
              </w:rPr>
            </w:pPr>
          </w:p>
        </w:tc>
        <w:tc>
          <w:tcPr>
            <w:tcW w:w="877" w:type="dxa"/>
            <w:shd w:val="clear" w:color="auto" w:fill="FFFFFF" w:themeFill="background1"/>
          </w:tcPr>
          <w:p w14:paraId="27D57788" w14:textId="77777777" w:rsidR="00953934" w:rsidRPr="00DA0CEB" w:rsidRDefault="00953934" w:rsidP="00E43E2C">
            <w:pPr>
              <w:jc w:val="center"/>
              <w:rPr>
                <w:sz w:val="22"/>
              </w:rPr>
            </w:pPr>
          </w:p>
        </w:tc>
        <w:tc>
          <w:tcPr>
            <w:tcW w:w="879" w:type="dxa"/>
            <w:shd w:val="clear" w:color="auto" w:fill="FFFFFF" w:themeFill="background1"/>
          </w:tcPr>
          <w:p w14:paraId="435752CE" w14:textId="77777777" w:rsidR="00953934" w:rsidRPr="00DA0CEB" w:rsidRDefault="00953934" w:rsidP="00E43E2C">
            <w:pPr>
              <w:jc w:val="center"/>
              <w:rPr>
                <w:sz w:val="22"/>
              </w:rPr>
            </w:pPr>
          </w:p>
        </w:tc>
        <w:tc>
          <w:tcPr>
            <w:tcW w:w="879" w:type="dxa"/>
            <w:shd w:val="clear" w:color="auto" w:fill="FF0000"/>
          </w:tcPr>
          <w:p w14:paraId="08107DBC" w14:textId="77777777" w:rsidR="00953934" w:rsidRPr="00DA0CEB" w:rsidRDefault="00953934" w:rsidP="00E43E2C">
            <w:pPr>
              <w:jc w:val="center"/>
              <w:rPr>
                <w:sz w:val="22"/>
              </w:rPr>
            </w:pPr>
          </w:p>
        </w:tc>
        <w:tc>
          <w:tcPr>
            <w:tcW w:w="877" w:type="dxa"/>
            <w:shd w:val="clear" w:color="auto" w:fill="FF0000"/>
          </w:tcPr>
          <w:p w14:paraId="7BB4410D" w14:textId="77777777" w:rsidR="00953934" w:rsidRPr="00DA0CEB" w:rsidRDefault="00953934" w:rsidP="00E43E2C">
            <w:pPr>
              <w:jc w:val="center"/>
              <w:rPr>
                <w:sz w:val="22"/>
              </w:rPr>
            </w:pPr>
          </w:p>
        </w:tc>
        <w:tc>
          <w:tcPr>
            <w:tcW w:w="879" w:type="dxa"/>
            <w:shd w:val="clear" w:color="auto" w:fill="FF0000"/>
          </w:tcPr>
          <w:p w14:paraId="4D3092E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B8143AC" w14:textId="77777777" w:rsidR="00953934" w:rsidRPr="00DA0CEB" w:rsidRDefault="00953934" w:rsidP="00E43E2C">
            <w:pPr>
              <w:jc w:val="center"/>
              <w:rPr>
                <w:sz w:val="22"/>
              </w:rPr>
            </w:pPr>
          </w:p>
        </w:tc>
      </w:tr>
      <w:tr w:rsidR="00953934" w:rsidRPr="00DA0CEB" w14:paraId="6DD9A5B9" w14:textId="77777777" w:rsidTr="00E43E2C">
        <w:trPr>
          <w:trHeight w:val="237"/>
        </w:trPr>
        <w:tc>
          <w:tcPr>
            <w:tcW w:w="929" w:type="dxa"/>
            <w:vMerge/>
          </w:tcPr>
          <w:p w14:paraId="771B253A" w14:textId="77777777" w:rsidR="00953934" w:rsidRPr="00DA0CEB" w:rsidRDefault="00953934" w:rsidP="00E43E2C">
            <w:pPr>
              <w:jc w:val="center"/>
              <w:rPr>
                <w:sz w:val="22"/>
              </w:rPr>
            </w:pPr>
          </w:p>
        </w:tc>
        <w:tc>
          <w:tcPr>
            <w:tcW w:w="1552" w:type="dxa"/>
          </w:tcPr>
          <w:p w14:paraId="67702126"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3B48B0A" w14:textId="77777777" w:rsidR="00953934" w:rsidRPr="00DA0CEB" w:rsidRDefault="00953934" w:rsidP="00E43E2C">
            <w:pPr>
              <w:jc w:val="center"/>
              <w:rPr>
                <w:sz w:val="22"/>
              </w:rPr>
            </w:pPr>
          </w:p>
        </w:tc>
        <w:tc>
          <w:tcPr>
            <w:tcW w:w="879" w:type="dxa"/>
            <w:shd w:val="clear" w:color="auto" w:fill="FFFFFF" w:themeFill="background1"/>
          </w:tcPr>
          <w:p w14:paraId="5046EF79" w14:textId="77777777" w:rsidR="00953934" w:rsidRPr="00DA0CEB" w:rsidRDefault="00953934" w:rsidP="00E43E2C">
            <w:pPr>
              <w:jc w:val="center"/>
              <w:rPr>
                <w:sz w:val="22"/>
              </w:rPr>
            </w:pPr>
          </w:p>
        </w:tc>
        <w:tc>
          <w:tcPr>
            <w:tcW w:w="877" w:type="dxa"/>
            <w:shd w:val="clear" w:color="auto" w:fill="FFFFFF" w:themeFill="background1"/>
          </w:tcPr>
          <w:p w14:paraId="4C5DE3ED" w14:textId="77777777" w:rsidR="00953934" w:rsidRPr="00DA0CEB" w:rsidRDefault="00953934" w:rsidP="00E43E2C">
            <w:pPr>
              <w:jc w:val="center"/>
              <w:rPr>
                <w:sz w:val="22"/>
              </w:rPr>
            </w:pPr>
          </w:p>
        </w:tc>
        <w:tc>
          <w:tcPr>
            <w:tcW w:w="879" w:type="dxa"/>
            <w:shd w:val="clear" w:color="auto" w:fill="FFFFFF" w:themeFill="background1"/>
          </w:tcPr>
          <w:p w14:paraId="48FDD550" w14:textId="77777777" w:rsidR="00953934" w:rsidRPr="00DA0CEB" w:rsidRDefault="00953934" w:rsidP="00E43E2C">
            <w:pPr>
              <w:jc w:val="center"/>
              <w:rPr>
                <w:sz w:val="22"/>
              </w:rPr>
            </w:pPr>
          </w:p>
        </w:tc>
        <w:tc>
          <w:tcPr>
            <w:tcW w:w="879" w:type="dxa"/>
            <w:shd w:val="clear" w:color="auto" w:fill="FF0000"/>
          </w:tcPr>
          <w:p w14:paraId="4CED2C36" w14:textId="77777777" w:rsidR="00953934" w:rsidRPr="00DA0CEB" w:rsidRDefault="00953934" w:rsidP="00E43E2C">
            <w:pPr>
              <w:jc w:val="center"/>
              <w:rPr>
                <w:sz w:val="22"/>
              </w:rPr>
            </w:pPr>
          </w:p>
        </w:tc>
        <w:tc>
          <w:tcPr>
            <w:tcW w:w="877" w:type="dxa"/>
            <w:shd w:val="clear" w:color="auto" w:fill="FF0000"/>
          </w:tcPr>
          <w:p w14:paraId="41C5FEC4" w14:textId="77777777" w:rsidR="00953934" w:rsidRPr="00DA0CEB" w:rsidRDefault="00953934" w:rsidP="00E43E2C">
            <w:pPr>
              <w:jc w:val="center"/>
              <w:rPr>
                <w:sz w:val="22"/>
              </w:rPr>
            </w:pPr>
          </w:p>
        </w:tc>
        <w:tc>
          <w:tcPr>
            <w:tcW w:w="879" w:type="dxa"/>
            <w:shd w:val="clear" w:color="auto" w:fill="FF0000"/>
          </w:tcPr>
          <w:p w14:paraId="63CB754D"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0F5FEB7C" w14:textId="77777777" w:rsidR="00953934" w:rsidRPr="00DA0CEB" w:rsidRDefault="00953934" w:rsidP="00E43E2C">
            <w:pPr>
              <w:jc w:val="center"/>
              <w:rPr>
                <w:sz w:val="22"/>
              </w:rPr>
            </w:pPr>
          </w:p>
        </w:tc>
      </w:tr>
      <w:tr w:rsidR="00953934" w:rsidRPr="00DA0CEB" w14:paraId="5F049521" w14:textId="77777777" w:rsidTr="00E43E2C">
        <w:trPr>
          <w:trHeight w:val="237"/>
        </w:trPr>
        <w:tc>
          <w:tcPr>
            <w:tcW w:w="929" w:type="dxa"/>
            <w:vMerge/>
            <w:tcBorders>
              <w:bottom w:val="single" w:sz="12" w:space="0" w:color="auto"/>
            </w:tcBorders>
          </w:tcPr>
          <w:p w14:paraId="51B79474" w14:textId="77777777" w:rsidR="00953934" w:rsidRPr="00DA0CEB" w:rsidRDefault="00953934" w:rsidP="00E43E2C">
            <w:pPr>
              <w:jc w:val="center"/>
              <w:rPr>
                <w:sz w:val="22"/>
              </w:rPr>
            </w:pPr>
          </w:p>
        </w:tc>
        <w:tc>
          <w:tcPr>
            <w:tcW w:w="1552" w:type="dxa"/>
            <w:tcBorders>
              <w:bottom w:val="single" w:sz="12" w:space="0" w:color="auto"/>
            </w:tcBorders>
          </w:tcPr>
          <w:p w14:paraId="0AC715DD"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129E6C18"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2A5A005"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6F8CEB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21EEF5E"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47D1950E" w14:textId="77777777" w:rsidR="00953934" w:rsidRPr="00DA0CEB" w:rsidRDefault="00953934" w:rsidP="00E43E2C">
            <w:pPr>
              <w:jc w:val="center"/>
              <w:rPr>
                <w:sz w:val="22"/>
              </w:rPr>
            </w:pPr>
          </w:p>
        </w:tc>
        <w:tc>
          <w:tcPr>
            <w:tcW w:w="877" w:type="dxa"/>
            <w:tcBorders>
              <w:bottom w:val="single" w:sz="12" w:space="0" w:color="auto"/>
            </w:tcBorders>
            <w:shd w:val="clear" w:color="auto" w:fill="FF0000"/>
          </w:tcPr>
          <w:p w14:paraId="4E5024DC"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73A2DF8A"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0000"/>
          </w:tcPr>
          <w:p w14:paraId="4A66A63F" w14:textId="77777777" w:rsidR="00953934" w:rsidRPr="00DA0CEB" w:rsidRDefault="00953934" w:rsidP="00E43E2C">
            <w:pPr>
              <w:jc w:val="center"/>
              <w:rPr>
                <w:sz w:val="22"/>
              </w:rPr>
            </w:pPr>
          </w:p>
        </w:tc>
      </w:tr>
      <w:tr w:rsidR="00953934" w:rsidRPr="00DA0CEB" w14:paraId="7FEFFC18" w14:textId="77777777" w:rsidTr="00E43E2C">
        <w:trPr>
          <w:trHeight w:val="237"/>
        </w:trPr>
        <w:tc>
          <w:tcPr>
            <w:tcW w:w="929" w:type="dxa"/>
            <w:vMerge w:val="restart"/>
            <w:tcBorders>
              <w:top w:val="single" w:sz="12" w:space="0" w:color="auto"/>
            </w:tcBorders>
          </w:tcPr>
          <w:p w14:paraId="4DD9EF73" w14:textId="77777777" w:rsidR="00953934" w:rsidRPr="00DA0CEB" w:rsidRDefault="00953934" w:rsidP="00E43E2C">
            <w:pPr>
              <w:jc w:val="center"/>
              <w:rPr>
                <w:sz w:val="22"/>
              </w:rPr>
            </w:pPr>
          </w:p>
          <w:p w14:paraId="3CC3EE29" w14:textId="77777777" w:rsidR="00953934" w:rsidRPr="00DA0CEB" w:rsidRDefault="00953934" w:rsidP="00E43E2C">
            <w:pPr>
              <w:jc w:val="center"/>
              <w:rPr>
                <w:sz w:val="22"/>
              </w:rPr>
            </w:pPr>
          </w:p>
          <w:p w14:paraId="43947D80" w14:textId="77777777" w:rsidR="00953934" w:rsidRPr="00DA0CEB" w:rsidRDefault="00953934" w:rsidP="00E43E2C">
            <w:pPr>
              <w:jc w:val="center"/>
              <w:rPr>
                <w:sz w:val="22"/>
              </w:rPr>
            </w:pPr>
          </w:p>
          <w:p w14:paraId="329F72D7" w14:textId="77777777" w:rsidR="00953934" w:rsidRPr="00DA0CEB" w:rsidRDefault="00953934" w:rsidP="00E43E2C">
            <w:pPr>
              <w:jc w:val="center"/>
              <w:rPr>
                <w:sz w:val="22"/>
              </w:rPr>
            </w:pPr>
          </w:p>
          <w:p w14:paraId="2A0565B1" w14:textId="77777777" w:rsidR="00953934" w:rsidRPr="00DA0CEB" w:rsidRDefault="00953934" w:rsidP="00E43E2C">
            <w:pPr>
              <w:jc w:val="center"/>
              <w:rPr>
                <w:sz w:val="22"/>
              </w:rPr>
            </w:pPr>
          </w:p>
          <w:p w14:paraId="2C1B0AFF"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2481AE5B"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E0AAB1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A5300AE"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D4DCCD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CB7D50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3736819"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D6D4DA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54950A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8A79445" w14:textId="77777777" w:rsidR="00953934" w:rsidRPr="00DA0CEB" w:rsidRDefault="00953934" w:rsidP="00E43E2C">
            <w:pPr>
              <w:jc w:val="center"/>
              <w:rPr>
                <w:sz w:val="22"/>
              </w:rPr>
            </w:pPr>
          </w:p>
        </w:tc>
      </w:tr>
      <w:tr w:rsidR="00953934" w:rsidRPr="00DA0CEB" w14:paraId="27BEA8B3" w14:textId="77777777" w:rsidTr="00E43E2C">
        <w:trPr>
          <w:trHeight w:val="237"/>
        </w:trPr>
        <w:tc>
          <w:tcPr>
            <w:tcW w:w="929" w:type="dxa"/>
            <w:vMerge/>
          </w:tcPr>
          <w:p w14:paraId="34A72D8A" w14:textId="77777777" w:rsidR="00953934" w:rsidRPr="00DA0CEB" w:rsidRDefault="00953934" w:rsidP="00E43E2C">
            <w:pPr>
              <w:jc w:val="center"/>
              <w:rPr>
                <w:sz w:val="22"/>
              </w:rPr>
            </w:pPr>
          </w:p>
        </w:tc>
        <w:tc>
          <w:tcPr>
            <w:tcW w:w="1552" w:type="dxa"/>
          </w:tcPr>
          <w:p w14:paraId="0C8AD4B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450E1757" w14:textId="77777777" w:rsidR="00953934" w:rsidRPr="00DA0CEB" w:rsidRDefault="00953934" w:rsidP="00E43E2C">
            <w:pPr>
              <w:jc w:val="center"/>
              <w:rPr>
                <w:sz w:val="22"/>
              </w:rPr>
            </w:pPr>
          </w:p>
        </w:tc>
        <w:tc>
          <w:tcPr>
            <w:tcW w:w="879" w:type="dxa"/>
            <w:shd w:val="clear" w:color="auto" w:fill="FFFFFF" w:themeFill="background1"/>
          </w:tcPr>
          <w:p w14:paraId="48A22F4F" w14:textId="77777777" w:rsidR="00953934" w:rsidRPr="00DA0CEB" w:rsidRDefault="00953934" w:rsidP="00E43E2C">
            <w:pPr>
              <w:jc w:val="center"/>
              <w:rPr>
                <w:sz w:val="22"/>
              </w:rPr>
            </w:pPr>
          </w:p>
        </w:tc>
        <w:tc>
          <w:tcPr>
            <w:tcW w:w="877" w:type="dxa"/>
            <w:shd w:val="clear" w:color="auto" w:fill="FFFFFF" w:themeFill="background1"/>
          </w:tcPr>
          <w:p w14:paraId="10FDC737" w14:textId="77777777" w:rsidR="00953934" w:rsidRPr="00DA0CEB" w:rsidRDefault="00953934" w:rsidP="00E43E2C">
            <w:pPr>
              <w:jc w:val="center"/>
              <w:rPr>
                <w:sz w:val="22"/>
              </w:rPr>
            </w:pPr>
          </w:p>
        </w:tc>
        <w:tc>
          <w:tcPr>
            <w:tcW w:w="879" w:type="dxa"/>
            <w:shd w:val="clear" w:color="auto" w:fill="FF0000"/>
          </w:tcPr>
          <w:p w14:paraId="72D03077" w14:textId="77777777" w:rsidR="00953934" w:rsidRPr="00DA0CEB" w:rsidRDefault="00953934" w:rsidP="00E43E2C">
            <w:pPr>
              <w:jc w:val="center"/>
              <w:rPr>
                <w:sz w:val="22"/>
              </w:rPr>
            </w:pPr>
          </w:p>
        </w:tc>
        <w:tc>
          <w:tcPr>
            <w:tcW w:w="879" w:type="dxa"/>
            <w:shd w:val="clear" w:color="auto" w:fill="FF0000"/>
          </w:tcPr>
          <w:p w14:paraId="37E03ADE" w14:textId="77777777" w:rsidR="00953934" w:rsidRPr="00DA0CEB" w:rsidRDefault="00953934" w:rsidP="00E43E2C">
            <w:pPr>
              <w:jc w:val="center"/>
              <w:rPr>
                <w:sz w:val="22"/>
              </w:rPr>
            </w:pPr>
          </w:p>
        </w:tc>
        <w:tc>
          <w:tcPr>
            <w:tcW w:w="877" w:type="dxa"/>
            <w:shd w:val="clear" w:color="auto" w:fill="FF0000"/>
          </w:tcPr>
          <w:p w14:paraId="303F3762" w14:textId="77777777" w:rsidR="00953934" w:rsidRPr="00DA0CEB" w:rsidRDefault="00953934" w:rsidP="00E43E2C">
            <w:pPr>
              <w:jc w:val="center"/>
              <w:rPr>
                <w:sz w:val="22"/>
              </w:rPr>
            </w:pPr>
          </w:p>
        </w:tc>
        <w:tc>
          <w:tcPr>
            <w:tcW w:w="879" w:type="dxa"/>
            <w:shd w:val="clear" w:color="auto" w:fill="FF0000"/>
          </w:tcPr>
          <w:p w14:paraId="043C7130"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1DCEF5F6" w14:textId="77777777" w:rsidR="00953934" w:rsidRPr="00DA0CEB" w:rsidRDefault="00953934" w:rsidP="00E43E2C">
            <w:pPr>
              <w:jc w:val="center"/>
              <w:rPr>
                <w:sz w:val="22"/>
              </w:rPr>
            </w:pPr>
          </w:p>
        </w:tc>
      </w:tr>
      <w:tr w:rsidR="00953934" w:rsidRPr="00DA0CEB" w14:paraId="1931E18B" w14:textId="77777777" w:rsidTr="00E43E2C">
        <w:trPr>
          <w:trHeight w:val="237"/>
        </w:trPr>
        <w:tc>
          <w:tcPr>
            <w:tcW w:w="929" w:type="dxa"/>
            <w:vMerge/>
          </w:tcPr>
          <w:p w14:paraId="585A95B2" w14:textId="77777777" w:rsidR="00953934" w:rsidRPr="00DA0CEB" w:rsidRDefault="00953934" w:rsidP="00E43E2C">
            <w:pPr>
              <w:jc w:val="center"/>
              <w:rPr>
                <w:sz w:val="22"/>
              </w:rPr>
            </w:pPr>
          </w:p>
        </w:tc>
        <w:tc>
          <w:tcPr>
            <w:tcW w:w="1552" w:type="dxa"/>
          </w:tcPr>
          <w:p w14:paraId="262DB01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1CA62AA" w14:textId="77777777" w:rsidR="00953934" w:rsidRPr="00DA0CEB" w:rsidRDefault="00953934" w:rsidP="00E43E2C">
            <w:pPr>
              <w:jc w:val="center"/>
              <w:rPr>
                <w:sz w:val="22"/>
              </w:rPr>
            </w:pPr>
          </w:p>
        </w:tc>
        <w:tc>
          <w:tcPr>
            <w:tcW w:w="879" w:type="dxa"/>
            <w:shd w:val="clear" w:color="auto" w:fill="FFFFFF" w:themeFill="background1"/>
          </w:tcPr>
          <w:p w14:paraId="0C37DF97" w14:textId="77777777" w:rsidR="00953934" w:rsidRPr="00DA0CEB" w:rsidRDefault="00953934" w:rsidP="00E43E2C">
            <w:pPr>
              <w:jc w:val="center"/>
              <w:rPr>
                <w:sz w:val="22"/>
              </w:rPr>
            </w:pPr>
          </w:p>
        </w:tc>
        <w:tc>
          <w:tcPr>
            <w:tcW w:w="877" w:type="dxa"/>
            <w:shd w:val="clear" w:color="auto" w:fill="FFFFFF" w:themeFill="background1"/>
          </w:tcPr>
          <w:p w14:paraId="56895070" w14:textId="77777777" w:rsidR="00953934" w:rsidRPr="00DA0CEB" w:rsidRDefault="00953934" w:rsidP="00E43E2C">
            <w:pPr>
              <w:jc w:val="center"/>
              <w:rPr>
                <w:sz w:val="22"/>
              </w:rPr>
            </w:pPr>
          </w:p>
        </w:tc>
        <w:tc>
          <w:tcPr>
            <w:tcW w:w="879" w:type="dxa"/>
            <w:shd w:val="clear" w:color="auto" w:fill="FFFFFF" w:themeFill="background1"/>
          </w:tcPr>
          <w:p w14:paraId="6CDFB572" w14:textId="77777777" w:rsidR="00953934" w:rsidRPr="00DA0CEB" w:rsidRDefault="00953934" w:rsidP="00E43E2C">
            <w:pPr>
              <w:jc w:val="center"/>
              <w:rPr>
                <w:sz w:val="22"/>
              </w:rPr>
            </w:pPr>
          </w:p>
        </w:tc>
        <w:tc>
          <w:tcPr>
            <w:tcW w:w="879" w:type="dxa"/>
            <w:shd w:val="clear" w:color="auto" w:fill="FFFFFF" w:themeFill="background1"/>
          </w:tcPr>
          <w:p w14:paraId="5D40D1AB" w14:textId="77777777" w:rsidR="00953934" w:rsidRPr="00DA0CEB" w:rsidRDefault="00953934" w:rsidP="00E43E2C">
            <w:pPr>
              <w:jc w:val="center"/>
              <w:rPr>
                <w:sz w:val="22"/>
              </w:rPr>
            </w:pPr>
          </w:p>
        </w:tc>
        <w:tc>
          <w:tcPr>
            <w:tcW w:w="877" w:type="dxa"/>
            <w:shd w:val="clear" w:color="auto" w:fill="FFFFFF" w:themeFill="background1"/>
          </w:tcPr>
          <w:p w14:paraId="1AB885AF" w14:textId="77777777" w:rsidR="00953934" w:rsidRPr="00DA0CEB" w:rsidRDefault="00953934" w:rsidP="00E43E2C">
            <w:pPr>
              <w:jc w:val="center"/>
              <w:rPr>
                <w:sz w:val="22"/>
              </w:rPr>
            </w:pPr>
          </w:p>
        </w:tc>
        <w:tc>
          <w:tcPr>
            <w:tcW w:w="879" w:type="dxa"/>
            <w:shd w:val="clear" w:color="auto" w:fill="FFFFFF" w:themeFill="background1"/>
          </w:tcPr>
          <w:p w14:paraId="33ED480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0F09932" w14:textId="77777777" w:rsidR="00953934" w:rsidRPr="00DA0CEB" w:rsidRDefault="00953934" w:rsidP="00E43E2C">
            <w:pPr>
              <w:jc w:val="center"/>
              <w:rPr>
                <w:sz w:val="22"/>
              </w:rPr>
            </w:pPr>
          </w:p>
        </w:tc>
      </w:tr>
      <w:tr w:rsidR="00953934" w:rsidRPr="00DA0CEB" w14:paraId="69BF3DF3" w14:textId="77777777" w:rsidTr="00E43E2C">
        <w:trPr>
          <w:trHeight w:val="237"/>
        </w:trPr>
        <w:tc>
          <w:tcPr>
            <w:tcW w:w="929" w:type="dxa"/>
            <w:vMerge/>
          </w:tcPr>
          <w:p w14:paraId="29A644D3" w14:textId="77777777" w:rsidR="00953934" w:rsidRPr="00DA0CEB" w:rsidRDefault="00953934" w:rsidP="00E43E2C">
            <w:pPr>
              <w:jc w:val="center"/>
              <w:rPr>
                <w:sz w:val="22"/>
              </w:rPr>
            </w:pPr>
          </w:p>
        </w:tc>
        <w:tc>
          <w:tcPr>
            <w:tcW w:w="1552" w:type="dxa"/>
          </w:tcPr>
          <w:p w14:paraId="6AAB1663"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086B599" w14:textId="77777777" w:rsidR="00953934" w:rsidRPr="00DA0CEB" w:rsidRDefault="00953934" w:rsidP="00E43E2C">
            <w:pPr>
              <w:jc w:val="center"/>
              <w:rPr>
                <w:sz w:val="22"/>
              </w:rPr>
            </w:pPr>
          </w:p>
        </w:tc>
        <w:tc>
          <w:tcPr>
            <w:tcW w:w="879" w:type="dxa"/>
            <w:shd w:val="clear" w:color="auto" w:fill="FFFFFF" w:themeFill="background1"/>
          </w:tcPr>
          <w:p w14:paraId="0AF17C10" w14:textId="77777777" w:rsidR="00953934" w:rsidRPr="00DA0CEB" w:rsidRDefault="00953934" w:rsidP="00E43E2C">
            <w:pPr>
              <w:jc w:val="center"/>
              <w:rPr>
                <w:sz w:val="22"/>
              </w:rPr>
            </w:pPr>
          </w:p>
        </w:tc>
        <w:tc>
          <w:tcPr>
            <w:tcW w:w="877" w:type="dxa"/>
            <w:shd w:val="clear" w:color="auto" w:fill="FFFFFF" w:themeFill="background1"/>
          </w:tcPr>
          <w:p w14:paraId="6D311E3E" w14:textId="77777777" w:rsidR="00953934" w:rsidRPr="00DA0CEB" w:rsidRDefault="00953934" w:rsidP="00E43E2C">
            <w:pPr>
              <w:jc w:val="center"/>
              <w:rPr>
                <w:sz w:val="22"/>
              </w:rPr>
            </w:pPr>
          </w:p>
        </w:tc>
        <w:tc>
          <w:tcPr>
            <w:tcW w:w="879" w:type="dxa"/>
            <w:shd w:val="clear" w:color="auto" w:fill="FF0000"/>
          </w:tcPr>
          <w:p w14:paraId="106225B7" w14:textId="77777777" w:rsidR="00953934" w:rsidRPr="00DA0CEB" w:rsidRDefault="00953934" w:rsidP="00E43E2C">
            <w:pPr>
              <w:jc w:val="center"/>
              <w:rPr>
                <w:sz w:val="22"/>
              </w:rPr>
            </w:pPr>
          </w:p>
        </w:tc>
        <w:tc>
          <w:tcPr>
            <w:tcW w:w="879" w:type="dxa"/>
            <w:shd w:val="clear" w:color="auto" w:fill="FF0000"/>
          </w:tcPr>
          <w:p w14:paraId="204D9441" w14:textId="77777777" w:rsidR="00953934" w:rsidRPr="00DA0CEB" w:rsidRDefault="00953934" w:rsidP="00E43E2C">
            <w:pPr>
              <w:jc w:val="center"/>
              <w:rPr>
                <w:sz w:val="22"/>
              </w:rPr>
            </w:pPr>
          </w:p>
        </w:tc>
        <w:tc>
          <w:tcPr>
            <w:tcW w:w="877" w:type="dxa"/>
            <w:shd w:val="clear" w:color="auto" w:fill="FF0000"/>
          </w:tcPr>
          <w:p w14:paraId="5B3D52FC" w14:textId="77777777" w:rsidR="00953934" w:rsidRPr="00DA0CEB" w:rsidRDefault="00953934" w:rsidP="00E43E2C">
            <w:pPr>
              <w:jc w:val="center"/>
              <w:rPr>
                <w:sz w:val="22"/>
              </w:rPr>
            </w:pPr>
          </w:p>
        </w:tc>
        <w:tc>
          <w:tcPr>
            <w:tcW w:w="879" w:type="dxa"/>
            <w:shd w:val="clear" w:color="auto" w:fill="FF0000"/>
          </w:tcPr>
          <w:p w14:paraId="5AA5716D"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17FD414F" w14:textId="77777777" w:rsidR="00953934" w:rsidRPr="00DA0CEB" w:rsidRDefault="00953934" w:rsidP="00E43E2C">
            <w:pPr>
              <w:jc w:val="center"/>
              <w:rPr>
                <w:sz w:val="22"/>
              </w:rPr>
            </w:pPr>
          </w:p>
        </w:tc>
      </w:tr>
      <w:tr w:rsidR="00953934" w:rsidRPr="00DA0CEB" w14:paraId="770A8401" w14:textId="77777777" w:rsidTr="00E43E2C">
        <w:trPr>
          <w:trHeight w:val="237"/>
        </w:trPr>
        <w:tc>
          <w:tcPr>
            <w:tcW w:w="929" w:type="dxa"/>
            <w:vMerge/>
          </w:tcPr>
          <w:p w14:paraId="68B893B4" w14:textId="77777777" w:rsidR="00953934" w:rsidRPr="00DA0CEB" w:rsidRDefault="00953934" w:rsidP="00E43E2C">
            <w:pPr>
              <w:jc w:val="center"/>
              <w:rPr>
                <w:sz w:val="22"/>
              </w:rPr>
            </w:pPr>
          </w:p>
        </w:tc>
        <w:tc>
          <w:tcPr>
            <w:tcW w:w="1552" w:type="dxa"/>
          </w:tcPr>
          <w:p w14:paraId="0C0746F9"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E3A6520" w14:textId="77777777" w:rsidR="00953934" w:rsidRPr="00DA0CEB" w:rsidRDefault="00953934" w:rsidP="00E43E2C">
            <w:pPr>
              <w:jc w:val="center"/>
              <w:rPr>
                <w:sz w:val="22"/>
              </w:rPr>
            </w:pPr>
          </w:p>
        </w:tc>
        <w:tc>
          <w:tcPr>
            <w:tcW w:w="879" w:type="dxa"/>
            <w:shd w:val="clear" w:color="auto" w:fill="FFFFFF" w:themeFill="background1"/>
          </w:tcPr>
          <w:p w14:paraId="7146259C" w14:textId="77777777" w:rsidR="00953934" w:rsidRPr="00DA0CEB" w:rsidRDefault="00953934" w:rsidP="00E43E2C">
            <w:pPr>
              <w:jc w:val="center"/>
              <w:rPr>
                <w:sz w:val="22"/>
              </w:rPr>
            </w:pPr>
          </w:p>
        </w:tc>
        <w:tc>
          <w:tcPr>
            <w:tcW w:w="877" w:type="dxa"/>
            <w:shd w:val="clear" w:color="auto" w:fill="FF0000"/>
          </w:tcPr>
          <w:p w14:paraId="2B1DB939" w14:textId="77777777" w:rsidR="00953934" w:rsidRPr="00DA0CEB" w:rsidRDefault="00953934" w:rsidP="00E43E2C">
            <w:pPr>
              <w:jc w:val="center"/>
              <w:rPr>
                <w:sz w:val="22"/>
              </w:rPr>
            </w:pPr>
          </w:p>
        </w:tc>
        <w:tc>
          <w:tcPr>
            <w:tcW w:w="879" w:type="dxa"/>
            <w:shd w:val="clear" w:color="auto" w:fill="FFFFFF" w:themeFill="background1"/>
          </w:tcPr>
          <w:p w14:paraId="2E579ABF" w14:textId="77777777" w:rsidR="00953934" w:rsidRPr="00DA0CEB" w:rsidRDefault="00953934" w:rsidP="00E43E2C">
            <w:pPr>
              <w:jc w:val="center"/>
              <w:rPr>
                <w:sz w:val="22"/>
              </w:rPr>
            </w:pPr>
          </w:p>
        </w:tc>
        <w:tc>
          <w:tcPr>
            <w:tcW w:w="879" w:type="dxa"/>
            <w:shd w:val="clear" w:color="auto" w:fill="FFFFFF" w:themeFill="background1"/>
          </w:tcPr>
          <w:p w14:paraId="71D85F76" w14:textId="77777777" w:rsidR="00953934" w:rsidRPr="00DA0CEB" w:rsidRDefault="00953934" w:rsidP="00E43E2C">
            <w:pPr>
              <w:jc w:val="center"/>
              <w:rPr>
                <w:sz w:val="22"/>
              </w:rPr>
            </w:pPr>
          </w:p>
        </w:tc>
        <w:tc>
          <w:tcPr>
            <w:tcW w:w="877" w:type="dxa"/>
            <w:shd w:val="clear" w:color="auto" w:fill="FFFFFF" w:themeFill="background1"/>
          </w:tcPr>
          <w:p w14:paraId="14D3160D" w14:textId="77777777" w:rsidR="00953934" w:rsidRPr="00DA0CEB" w:rsidRDefault="00953934" w:rsidP="00E43E2C">
            <w:pPr>
              <w:jc w:val="center"/>
              <w:rPr>
                <w:sz w:val="22"/>
              </w:rPr>
            </w:pPr>
          </w:p>
        </w:tc>
        <w:tc>
          <w:tcPr>
            <w:tcW w:w="879" w:type="dxa"/>
            <w:shd w:val="clear" w:color="auto" w:fill="FF0000"/>
          </w:tcPr>
          <w:p w14:paraId="01019EA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63053C5" w14:textId="77777777" w:rsidR="00953934" w:rsidRPr="00DA0CEB" w:rsidRDefault="00953934" w:rsidP="00E43E2C">
            <w:pPr>
              <w:jc w:val="center"/>
              <w:rPr>
                <w:sz w:val="22"/>
              </w:rPr>
            </w:pPr>
          </w:p>
        </w:tc>
      </w:tr>
      <w:tr w:rsidR="00953934" w:rsidRPr="00DA0CEB" w14:paraId="37AA7438" w14:textId="77777777" w:rsidTr="00E43E2C">
        <w:trPr>
          <w:trHeight w:val="237"/>
        </w:trPr>
        <w:tc>
          <w:tcPr>
            <w:tcW w:w="929" w:type="dxa"/>
            <w:vMerge/>
            <w:tcBorders>
              <w:bottom w:val="single" w:sz="12" w:space="0" w:color="auto"/>
            </w:tcBorders>
          </w:tcPr>
          <w:p w14:paraId="6977250E" w14:textId="77777777" w:rsidR="00953934" w:rsidRPr="00DA0CEB" w:rsidRDefault="00953934" w:rsidP="00E43E2C">
            <w:pPr>
              <w:jc w:val="center"/>
              <w:rPr>
                <w:sz w:val="22"/>
              </w:rPr>
            </w:pPr>
          </w:p>
        </w:tc>
        <w:tc>
          <w:tcPr>
            <w:tcW w:w="1552" w:type="dxa"/>
            <w:tcBorders>
              <w:bottom w:val="single" w:sz="12" w:space="0" w:color="auto"/>
            </w:tcBorders>
          </w:tcPr>
          <w:p w14:paraId="1AD56C52"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8A93E4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FC74EB5"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7C236DEF"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63D778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F1EC90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B124BA2"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17EC7400"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52AD7EC" w14:textId="77777777" w:rsidR="00953934" w:rsidRPr="00DA0CEB" w:rsidRDefault="00953934" w:rsidP="00E43E2C">
            <w:pPr>
              <w:jc w:val="center"/>
              <w:rPr>
                <w:sz w:val="22"/>
              </w:rPr>
            </w:pPr>
          </w:p>
        </w:tc>
      </w:tr>
      <w:tr w:rsidR="00953934" w:rsidRPr="00DA0CEB" w14:paraId="1E06E15B" w14:textId="77777777" w:rsidTr="00E43E2C">
        <w:trPr>
          <w:trHeight w:val="237"/>
        </w:trPr>
        <w:tc>
          <w:tcPr>
            <w:tcW w:w="929" w:type="dxa"/>
            <w:vMerge w:val="restart"/>
            <w:tcBorders>
              <w:top w:val="single" w:sz="12" w:space="0" w:color="auto"/>
            </w:tcBorders>
          </w:tcPr>
          <w:p w14:paraId="21394902" w14:textId="77777777" w:rsidR="00953934" w:rsidRPr="00DA0CEB" w:rsidRDefault="00953934" w:rsidP="00E43E2C">
            <w:pPr>
              <w:jc w:val="center"/>
              <w:rPr>
                <w:sz w:val="22"/>
              </w:rPr>
            </w:pPr>
          </w:p>
          <w:p w14:paraId="2DB2A233" w14:textId="77777777" w:rsidR="00953934" w:rsidRPr="00DA0CEB" w:rsidRDefault="00953934" w:rsidP="00E43E2C">
            <w:pPr>
              <w:jc w:val="center"/>
              <w:rPr>
                <w:sz w:val="22"/>
              </w:rPr>
            </w:pPr>
          </w:p>
          <w:p w14:paraId="39055B84" w14:textId="77777777" w:rsidR="00953934" w:rsidRPr="00DA0CEB" w:rsidRDefault="00953934" w:rsidP="00E43E2C">
            <w:pPr>
              <w:jc w:val="center"/>
              <w:rPr>
                <w:sz w:val="22"/>
              </w:rPr>
            </w:pPr>
          </w:p>
          <w:p w14:paraId="1D949A64" w14:textId="77777777" w:rsidR="00953934" w:rsidRPr="00DA0CEB" w:rsidRDefault="00953934" w:rsidP="00E43E2C">
            <w:pPr>
              <w:jc w:val="center"/>
              <w:rPr>
                <w:sz w:val="22"/>
              </w:rPr>
            </w:pPr>
          </w:p>
          <w:p w14:paraId="68F3B416" w14:textId="77777777" w:rsidR="00953934" w:rsidRPr="00DA0CEB" w:rsidRDefault="00953934" w:rsidP="00E43E2C">
            <w:pPr>
              <w:jc w:val="center"/>
              <w:rPr>
                <w:sz w:val="22"/>
              </w:rPr>
            </w:pPr>
          </w:p>
          <w:p w14:paraId="68508DF3"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5629AEF"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62DEC61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7628FEA"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B37CDE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6E25B0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4CBD68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AF25DA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EFF8A42"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5C6807FA" w14:textId="77777777" w:rsidR="00953934" w:rsidRPr="00DA0CEB" w:rsidRDefault="00953934" w:rsidP="00E43E2C">
            <w:pPr>
              <w:jc w:val="center"/>
              <w:rPr>
                <w:sz w:val="22"/>
              </w:rPr>
            </w:pPr>
          </w:p>
        </w:tc>
      </w:tr>
      <w:tr w:rsidR="00953934" w:rsidRPr="00DA0CEB" w14:paraId="5D923422" w14:textId="77777777" w:rsidTr="00E43E2C">
        <w:trPr>
          <w:trHeight w:val="237"/>
        </w:trPr>
        <w:tc>
          <w:tcPr>
            <w:tcW w:w="929" w:type="dxa"/>
            <w:vMerge/>
          </w:tcPr>
          <w:p w14:paraId="09002A3E" w14:textId="77777777" w:rsidR="00953934" w:rsidRPr="00DA0CEB" w:rsidRDefault="00953934" w:rsidP="00E43E2C">
            <w:pPr>
              <w:jc w:val="center"/>
              <w:rPr>
                <w:sz w:val="22"/>
              </w:rPr>
            </w:pPr>
          </w:p>
        </w:tc>
        <w:tc>
          <w:tcPr>
            <w:tcW w:w="1552" w:type="dxa"/>
          </w:tcPr>
          <w:p w14:paraId="66613941"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ADE5D50" w14:textId="77777777" w:rsidR="00953934" w:rsidRPr="00DA0CEB" w:rsidRDefault="00953934" w:rsidP="00E43E2C">
            <w:pPr>
              <w:jc w:val="center"/>
              <w:rPr>
                <w:sz w:val="22"/>
              </w:rPr>
            </w:pPr>
          </w:p>
        </w:tc>
        <w:tc>
          <w:tcPr>
            <w:tcW w:w="879" w:type="dxa"/>
            <w:shd w:val="clear" w:color="auto" w:fill="FFFFFF" w:themeFill="background1"/>
          </w:tcPr>
          <w:p w14:paraId="7FAE92B6" w14:textId="77777777" w:rsidR="00953934" w:rsidRPr="00DA0CEB" w:rsidRDefault="00953934" w:rsidP="00E43E2C">
            <w:pPr>
              <w:jc w:val="center"/>
              <w:rPr>
                <w:sz w:val="22"/>
              </w:rPr>
            </w:pPr>
          </w:p>
        </w:tc>
        <w:tc>
          <w:tcPr>
            <w:tcW w:w="877" w:type="dxa"/>
            <w:shd w:val="clear" w:color="auto" w:fill="FFFFFF" w:themeFill="background1"/>
          </w:tcPr>
          <w:p w14:paraId="673F4959" w14:textId="77777777" w:rsidR="00953934" w:rsidRPr="00DA0CEB" w:rsidRDefault="00953934" w:rsidP="00E43E2C">
            <w:pPr>
              <w:jc w:val="center"/>
              <w:rPr>
                <w:sz w:val="22"/>
              </w:rPr>
            </w:pPr>
          </w:p>
        </w:tc>
        <w:tc>
          <w:tcPr>
            <w:tcW w:w="879" w:type="dxa"/>
            <w:shd w:val="clear" w:color="auto" w:fill="FF0000"/>
          </w:tcPr>
          <w:p w14:paraId="01EDD7A4" w14:textId="77777777" w:rsidR="00953934" w:rsidRPr="00DA0CEB" w:rsidRDefault="00953934" w:rsidP="00E43E2C">
            <w:pPr>
              <w:jc w:val="center"/>
              <w:rPr>
                <w:sz w:val="22"/>
              </w:rPr>
            </w:pPr>
          </w:p>
        </w:tc>
        <w:tc>
          <w:tcPr>
            <w:tcW w:w="879" w:type="dxa"/>
            <w:shd w:val="clear" w:color="auto" w:fill="FF0000"/>
          </w:tcPr>
          <w:p w14:paraId="1C766F2B" w14:textId="77777777" w:rsidR="00953934" w:rsidRPr="00DA0CEB" w:rsidRDefault="00953934" w:rsidP="00E43E2C">
            <w:pPr>
              <w:jc w:val="center"/>
              <w:rPr>
                <w:sz w:val="22"/>
              </w:rPr>
            </w:pPr>
          </w:p>
        </w:tc>
        <w:tc>
          <w:tcPr>
            <w:tcW w:w="877" w:type="dxa"/>
            <w:shd w:val="clear" w:color="auto" w:fill="FFFFFF" w:themeFill="background1"/>
          </w:tcPr>
          <w:p w14:paraId="06938E22" w14:textId="77777777" w:rsidR="00953934" w:rsidRPr="00DA0CEB" w:rsidRDefault="00953934" w:rsidP="00E43E2C">
            <w:pPr>
              <w:jc w:val="center"/>
              <w:rPr>
                <w:sz w:val="22"/>
              </w:rPr>
            </w:pPr>
          </w:p>
        </w:tc>
        <w:tc>
          <w:tcPr>
            <w:tcW w:w="879" w:type="dxa"/>
            <w:shd w:val="clear" w:color="auto" w:fill="FF0000"/>
          </w:tcPr>
          <w:p w14:paraId="65C059BC"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1F3F61A8" w14:textId="77777777" w:rsidR="00953934" w:rsidRPr="00DA0CEB" w:rsidRDefault="00953934" w:rsidP="00E43E2C">
            <w:pPr>
              <w:jc w:val="center"/>
              <w:rPr>
                <w:sz w:val="22"/>
              </w:rPr>
            </w:pPr>
          </w:p>
        </w:tc>
      </w:tr>
      <w:tr w:rsidR="00953934" w:rsidRPr="00DA0CEB" w14:paraId="19B70AF5" w14:textId="77777777" w:rsidTr="00E43E2C">
        <w:trPr>
          <w:trHeight w:val="237"/>
        </w:trPr>
        <w:tc>
          <w:tcPr>
            <w:tcW w:w="929" w:type="dxa"/>
            <w:vMerge/>
          </w:tcPr>
          <w:p w14:paraId="4CE6EED7" w14:textId="77777777" w:rsidR="00953934" w:rsidRPr="00DA0CEB" w:rsidRDefault="00953934" w:rsidP="00E43E2C">
            <w:pPr>
              <w:jc w:val="center"/>
              <w:rPr>
                <w:sz w:val="22"/>
              </w:rPr>
            </w:pPr>
          </w:p>
        </w:tc>
        <w:tc>
          <w:tcPr>
            <w:tcW w:w="1552" w:type="dxa"/>
          </w:tcPr>
          <w:p w14:paraId="52659CEC"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1F41FC61" w14:textId="77777777" w:rsidR="00953934" w:rsidRPr="00DA0CEB" w:rsidRDefault="00953934" w:rsidP="00E43E2C">
            <w:pPr>
              <w:jc w:val="center"/>
              <w:rPr>
                <w:sz w:val="22"/>
              </w:rPr>
            </w:pPr>
          </w:p>
        </w:tc>
        <w:tc>
          <w:tcPr>
            <w:tcW w:w="879" w:type="dxa"/>
            <w:shd w:val="clear" w:color="auto" w:fill="FFFFFF" w:themeFill="background1"/>
          </w:tcPr>
          <w:p w14:paraId="417BC544" w14:textId="77777777" w:rsidR="00953934" w:rsidRPr="00DA0CEB" w:rsidRDefault="00953934" w:rsidP="00E43E2C">
            <w:pPr>
              <w:jc w:val="center"/>
              <w:rPr>
                <w:sz w:val="22"/>
              </w:rPr>
            </w:pPr>
          </w:p>
        </w:tc>
        <w:tc>
          <w:tcPr>
            <w:tcW w:w="877" w:type="dxa"/>
            <w:shd w:val="clear" w:color="auto" w:fill="FFFFFF" w:themeFill="background1"/>
          </w:tcPr>
          <w:p w14:paraId="444BAC1A" w14:textId="77777777" w:rsidR="00953934" w:rsidRPr="00DA0CEB" w:rsidRDefault="00953934" w:rsidP="00E43E2C">
            <w:pPr>
              <w:jc w:val="center"/>
              <w:rPr>
                <w:sz w:val="22"/>
              </w:rPr>
            </w:pPr>
          </w:p>
        </w:tc>
        <w:tc>
          <w:tcPr>
            <w:tcW w:w="879" w:type="dxa"/>
            <w:shd w:val="clear" w:color="auto" w:fill="FFFFFF" w:themeFill="background1"/>
          </w:tcPr>
          <w:p w14:paraId="26163897" w14:textId="77777777" w:rsidR="00953934" w:rsidRPr="00DA0CEB" w:rsidRDefault="00953934" w:rsidP="00E43E2C">
            <w:pPr>
              <w:jc w:val="center"/>
              <w:rPr>
                <w:sz w:val="22"/>
              </w:rPr>
            </w:pPr>
          </w:p>
        </w:tc>
        <w:tc>
          <w:tcPr>
            <w:tcW w:w="879" w:type="dxa"/>
            <w:shd w:val="clear" w:color="auto" w:fill="FFFFFF" w:themeFill="background1"/>
          </w:tcPr>
          <w:p w14:paraId="3D85B5D9" w14:textId="77777777" w:rsidR="00953934" w:rsidRPr="00DA0CEB" w:rsidRDefault="00953934" w:rsidP="00E43E2C">
            <w:pPr>
              <w:jc w:val="center"/>
              <w:rPr>
                <w:sz w:val="22"/>
              </w:rPr>
            </w:pPr>
          </w:p>
        </w:tc>
        <w:tc>
          <w:tcPr>
            <w:tcW w:w="877" w:type="dxa"/>
            <w:shd w:val="clear" w:color="auto" w:fill="FFFFFF" w:themeFill="background1"/>
          </w:tcPr>
          <w:p w14:paraId="4D9E1A20" w14:textId="77777777" w:rsidR="00953934" w:rsidRPr="00DA0CEB" w:rsidRDefault="00953934" w:rsidP="00E43E2C">
            <w:pPr>
              <w:jc w:val="center"/>
              <w:rPr>
                <w:sz w:val="22"/>
              </w:rPr>
            </w:pPr>
          </w:p>
        </w:tc>
        <w:tc>
          <w:tcPr>
            <w:tcW w:w="879" w:type="dxa"/>
            <w:shd w:val="clear" w:color="auto" w:fill="FFFFFF" w:themeFill="background1"/>
          </w:tcPr>
          <w:p w14:paraId="455D24B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156CB04" w14:textId="77777777" w:rsidR="00953934" w:rsidRPr="00DA0CEB" w:rsidRDefault="00953934" w:rsidP="00E43E2C">
            <w:pPr>
              <w:jc w:val="center"/>
              <w:rPr>
                <w:sz w:val="22"/>
              </w:rPr>
            </w:pPr>
          </w:p>
        </w:tc>
      </w:tr>
      <w:tr w:rsidR="00953934" w:rsidRPr="00DA0CEB" w14:paraId="02BFF210" w14:textId="77777777" w:rsidTr="00E43E2C">
        <w:trPr>
          <w:trHeight w:val="237"/>
        </w:trPr>
        <w:tc>
          <w:tcPr>
            <w:tcW w:w="929" w:type="dxa"/>
            <w:vMerge/>
          </w:tcPr>
          <w:p w14:paraId="1E2C1CD1" w14:textId="77777777" w:rsidR="00953934" w:rsidRPr="00DA0CEB" w:rsidRDefault="00953934" w:rsidP="00E43E2C">
            <w:pPr>
              <w:jc w:val="center"/>
              <w:rPr>
                <w:sz w:val="22"/>
              </w:rPr>
            </w:pPr>
          </w:p>
        </w:tc>
        <w:tc>
          <w:tcPr>
            <w:tcW w:w="1552" w:type="dxa"/>
          </w:tcPr>
          <w:p w14:paraId="1D5A402A" w14:textId="77777777" w:rsidR="00953934" w:rsidRPr="00DA0CEB" w:rsidRDefault="00953934" w:rsidP="00E43E2C">
            <w:pPr>
              <w:jc w:val="center"/>
              <w:rPr>
                <w:sz w:val="22"/>
              </w:rPr>
            </w:pPr>
            <w:r w:rsidRPr="00DA0CEB">
              <w:rPr>
                <w:sz w:val="22"/>
              </w:rPr>
              <w:t>40-49 &amp; 60-69</w:t>
            </w:r>
          </w:p>
        </w:tc>
        <w:tc>
          <w:tcPr>
            <w:tcW w:w="879" w:type="dxa"/>
            <w:shd w:val="clear" w:color="auto" w:fill="FF0000"/>
          </w:tcPr>
          <w:p w14:paraId="2A5C549D" w14:textId="77777777" w:rsidR="00953934" w:rsidRPr="00DA0CEB" w:rsidRDefault="00953934" w:rsidP="00E43E2C">
            <w:pPr>
              <w:jc w:val="center"/>
              <w:rPr>
                <w:sz w:val="22"/>
              </w:rPr>
            </w:pPr>
          </w:p>
        </w:tc>
        <w:tc>
          <w:tcPr>
            <w:tcW w:w="879" w:type="dxa"/>
            <w:shd w:val="clear" w:color="auto" w:fill="FFFFFF" w:themeFill="background1"/>
          </w:tcPr>
          <w:p w14:paraId="3326DE35" w14:textId="77777777" w:rsidR="00953934" w:rsidRPr="00DA0CEB" w:rsidRDefault="00953934" w:rsidP="00E43E2C">
            <w:pPr>
              <w:jc w:val="center"/>
              <w:rPr>
                <w:sz w:val="22"/>
              </w:rPr>
            </w:pPr>
          </w:p>
        </w:tc>
        <w:tc>
          <w:tcPr>
            <w:tcW w:w="877" w:type="dxa"/>
            <w:shd w:val="clear" w:color="auto" w:fill="FF0000"/>
          </w:tcPr>
          <w:p w14:paraId="7527628E" w14:textId="77777777" w:rsidR="00953934" w:rsidRPr="00DA0CEB" w:rsidRDefault="00953934" w:rsidP="00E43E2C">
            <w:pPr>
              <w:jc w:val="center"/>
              <w:rPr>
                <w:sz w:val="22"/>
              </w:rPr>
            </w:pPr>
          </w:p>
        </w:tc>
        <w:tc>
          <w:tcPr>
            <w:tcW w:w="879" w:type="dxa"/>
            <w:shd w:val="clear" w:color="auto" w:fill="FF0000"/>
          </w:tcPr>
          <w:p w14:paraId="02FCD07C" w14:textId="77777777" w:rsidR="00953934" w:rsidRPr="00DA0CEB" w:rsidRDefault="00953934" w:rsidP="00E43E2C">
            <w:pPr>
              <w:jc w:val="center"/>
              <w:rPr>
                <w:sz w:val="22"/>
              </w:rPr>
            </w:pPr>
          </w:p>
        </w:tc>
        <w:tc>
          <w:tcPr>
            <w:tcW w:w="879" w:type="dxa"/>
            <w:shd w:val="clear" w:color="auto" w:fill="FF0000"/>
          </w:tcPr>
          <w:p w14:paraId="37D6D1EE" w14:textId="77777777" w:rsidR="00953934" w:rsidRPr="00DA0CEB" w:rsidRDefault="00953934" w:rsidP="00E43E2C">
            <w:pPr>
              <w:jc w:val="center"/>
              <w:rPr>
                <w:color w:val="FF0000"/>
                <w:sz w:val="22"/>
              </w:rPr>
            </w:pPr>
          </w:p>
        </w:tc>
        <w:tc>
          <w:tcPr>
            <w:tcW w:w="877" w:type="dxa"/>
            <w:shd w:val="clear" w:color="auto" w:fill="FFFFFF" w:themeFill="background1"/>
          </w:tcPr>
          <w:p w14:paraId="474069BC" w14:textId="77777777" w:rsidR="00953934" w:rsidRPr="00DA0CEB" w:rsidRDefault="00953934" w:rsidP="00E43E2C">
            <w:pPr>
              <w:jc w:val="center"/>
              <w:rPr>
                <w:sz w:val="22"/>
              </w:rPr>
            </w:pPr>
          </w:p>
        </w:tc>
        <w:tc>
          <w:tcPr>
            <w:tcW w:w="879" w:type="dxa"/>
            <w:shd w:val="clear" w:color="auto" w:fill="FFFFFF" w:themeFill="background1"/>
          </w:tcPr>
          <w:p w14:paraId="0D252CB6"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66310CAB" w14:textId="77777777" w:rsidR="00953934" w:rsidRPr="00DA0CEB" w:rsidRDefault="00953934" w:rsidP="00E43E2C">
            <w:pPr>
              <w:jc w:val="center"/>
              <w:rPr>
                <w:sz w:val="22"/>
              </w:rPr>
            </w:pPr>
          </w:p>
        </w:tc>
      </w:tr>
      <w:tr w:rsidR="00953934" w:rsidRPr="00DA0CEB" w14:paraId="055BA7C1" w14:textId="77777777" w:rsidTr="00E43E2C">
        <w:trPr>
          <w:trHeight w:val="237"/>
        </w:trPr>
        <w:tc>
          <w:tcPr>
            <w:tcW w:w="929" w:type="dxa"/>
            <w:vMerge/>
            <w:tcBorders>
              <w:bottom w:val="single" w:sz="12" w:space="0" w:color="auto"/>
            </w:tcBorders>
          </w:tcPr>
          <w:p w14:paraId="18B5FF8B" w14:textId="77777777" w:rsidR="00953934" w:rsidRPr="00DA0CEB" w:rsidRDefault="00953934" w:rsidP="00E43E2C">
            <w:pPr>
              <w:jc w:val="center"/>
              <w:rPr>
                <w:sz w:val="22"/>
              </w:rPr>
            </w:pPr>
          </w:p>
        </w:tc>
        <w:tc>
          <w:tcPr>
            <w:tcW w:w="1552" w:type="dxa"/>
            <w:tcBorders>
              <w:bottom w:val="single" w:sz="6" w:space="0" w:color="auto"/>
            </w:tcBorders>
          </w:tcPr>
          <w:p w14:paraId="19194607"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79A02C71"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10D5EA35" w14:textId="77777777" w:rsidR="00953934" w:rsidRPr="00DA0CEB" w:rsidRDefault="00953934" w:rsidP="00E43E2C">
            <w:pPr>
              <w:jc w:val="center"/>
              <w:rPr>
                <w:sz w:val="22"/>
              </w:rPr>
            </w:pPr>
          </w:p>
        </w:tc>
        <w:tc>
          <w:tcPr>
            <w:tcW w:w="877" w:type="dxa"/>
            <w:tcBorders>
              <w:bottom w:val="single" w:sz="6" w:space="0" w:color="auto"/>
            </w:tcBorders>
            <w:shd w:val="clear" w:color="auto" w:fill="FF0000"/>
          </w:tcPr>
          <w:p w14:paraId="7986B02B"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3F215550"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7CD2A2EB"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37C10ECD"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0461AB03"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0000"/>
          </w:tcPr>
          <w:p w14:paraId="31EA5214" w14:textId="77777777" w:rsidR="00953934" w:rsidRPr="00DA0CEB" w:rsidRDefault="00953934" w:rsidP="00E43E2C">
            <w:pPr>
              <w:jc w:val="center"/>
              <w:rPr>
                <w:color w:val="FF0000"/>
                <w:sz w:val="22"/>
              </w:rPr>
            </w:pPr>
          </w:p>
        </w:tc>
      </w:tr>
      <w:tr w:rsidR="00953934" w:rsidRPr="00DA0CEB" w14:paraId="0111E8EE" w14:textId="77777777" w:rsidTr="00E43E2C">
        <w:trPr>
          <w:trHeight w:val="237"/>
        </w:trPr>
        <w:tc>
          <w:tcPr>
            <w:tcW w:w="929" w:type="dxa"/>
            <w:vMerge/>
            <w:tcBorders>
              <w:bottom w:val="single" w:sz="12" w:space="0" w:color="auto"/>
            </w:tcBorders>
          </w:tcPr>
          <w:p w14:paraId="283F4C77"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1F65314C"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0820EFB4"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72987D9E"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5F17FD33"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36596F76"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2015C4DB"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7E2DC7DE"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3D598656"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2E83604B" w14:textId="77777777" w:rsidR="00953934" w:rsidRPr="00DA0CEB" w:rsidRDefault="00953934" w:rsidP="00E43E2C">
            <w:pPr>
              <w:jc w:val="center"/>
              <w:rPr>
                <w:sz w:val="22"/>
              </w:rPr>
            </w:pPr>
          </w:p>
        </w:tc>
      </w:tr>
      <w:tr w:rsidR="00953934" w:rsidRPr="00DA0CEB" w14:paraId="608E798D" w14:textId="77777777" w:rsidTr="00E43E2C">
        <w:trPr>
          <w:trHeight w:val="246"/>
        </w:trPr>
        <w:tc>
          <w:tcPr>
            <w:tcW w:w="929" w:type="dxa"/>
            <w:vMerge w:val="restart"/>
            <w:tcBorders>
              <w:top w:val="single" w:sz="12" w:space="0" w:color="auto"/>
            </w:tcBorders>
          </w:tcPr>
          <w:p w14:paraId="2721911C" w14:textId="77777777" w:rsidR="00953934" w:rsidRPr="00DA0CEB" w:rsidRDefault="00953934" w:rsidP="00E43E2C">
            <w:pPr>
              <w:jc w:val="center"/>
              <w:rPr>
                <w:sz w:val="22"/>
              </w:rPr>
            </w:pPr>
          </w:p>
          <w:p w14:paraId="4DC89DD0" w14:textId="77777777" w:rsidR="00953934" w:rsidRPr="00DA0CEB" w:rsidRDefault="00953934" w:rsidP="00E43E2C">
            <w:pPr>
              <w:jc w:val="center"/>
              <w:rPr>
                <w:sz w:val="22"/>
              </w:rPr>
            </w:pPr>
          </w:p>
          <w:p w14:paraId="245B1436" w14:textId="77777777" w:rsidR="00953934" w:rsidRPr="00DA0CEB" w:rsidRDefault="00953934" w:rsidP="00E43E2C">
            <w:pPr>
              <w:jc w:val="center"/>
              <w:rPr>
                <w:sz w:val="22"/>
              </w:rPr>
            </w:pPr>
          </w:p>
          <w:p w14:paraId="55231D1B" w14:textId="77777777" w:rsidR="00953934" w:rsidRPr="00DA0CEB" w:rsidRDefault="00953934" w:rsidP="00E43E2C">
            <w:pPr>
              <w:jc w:val="center"/>
              <w:rPr>
                <w:sz w:val="22"/>
              </w:rPr>
            </w:pPr>
          </w:p>
          <w:p w14:paraId="3F206535" w14:textId="77777777" w:rsidR="00953934" w:rsidRPr="00DA0CEB" w:rsidRDefault="00953934" w:rsidP="00E43E2C">
            <w:pPr>
              <w:jc w:val="center"/>
              <w:rPr>
                <w:sz w:val="22"/>
              </w:rPr>
            </w:pPr>
          </w:p>
          <w:p w14:paraId="58D77845"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5D2DDCFC"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3839B4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AE96DB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8235E7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FEC22F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1075EB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2C9504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01A47D4"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B427BA7" w14:textId="77777777" w:rsidR="00953934" w:rsidRPr="00DA0CEB" w:rsidRDefault="00953934" w:rsidP="00E43E2C">
            <w:pPr>
              <w:jc w:val="center"/>
              <w:rPr>
                <w:sz w:val="22"/>
              </w:rPr>
            </w:pPr>
          </w:p>
        </w:tc>
      </w:tr>
      <w:tr w:rsidR="00953934" w:rsidRPr="00DA0CEB" w14:paraId="471D98F6" w14:textId="77777777" w:rsidTr="00E43E2C">
        <w:trPr>
          <w:trHeight w:val="246"/>
        </w:trPr>
        <w:tc>
          <w:tcPr>
            <w:tcW w:w="929" w:type="dxa"/>
            <w:vMerge/>
          </w:tcPr>
          <w:p w14:paraId="54DA05CA" w14:textId="77777777" w:rsidR="00953934" w:rsidRPr="00DA0CEB" w:rsidRDefault="00953934" w:rsidP="00E43E2C">
            <w:pPr>
              <w:jc w:val="center"/>
              <w:rPr>
                <w:sz w:val="22"/>
              </w:rPr>
            </w:pPr>
          </w:p>
        </w:tc>
        <w:tc>
          <w:tcPr>
            <w:tcW w:w="1552" w:type="dxa"/>
          </w:tcPr>
          <w:p w14:paraId="4B1D01FB"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2E1CDBB" w14:textId="77777777" w:rsidR="00953934" w:rsidRPr="00DA0CEB" w:rsidRDefault="00953934" w:rsidP="00E43E2C">
            <w:pPr>
              <w:jc w:val="center"/>
              <w:rPr>
                <w:sz w:val="22"/>
              </w:rPr>
            </w:pPr>
          </w:p>
        </w:tc>
        <w:tc>
          <w:tcPr>
            <w:tcW w:w="879" w:type="dxa"/>
            <w:shd w:val="clear" w:color="auto" w:fill="FFFFFF" w:themeFill="background1"/>
          </w:tcPr>
          <w:p w14:paraId="1B9E46B8" w14:textId="77777777" w:rsidR="00953934" w:rsidRPr="00DA0CEB" w:rsidRDefault="00953934" w:rsidP="00E43E2C">
            <w:pPr>
              <w:jc w:val="center"/>
              <w:rPr>
                <w:sz w:val="22"/>
              </w:rPr>
            </w:pPr>
          </w:p>
        </w:tc>
        <w:tc>
          <w:tcPr>
            <w:tcW w:w="877" w:type="dxa"/>
            <w:shd w:val="clear" w:color="auto" w:fill="FF0000"/>
          </w:tcPr>
          <w:p w14:paraId="220BB4C5" w14:textId="77777777" w:rsidR="00953934" w:rsidRPr="00DA0CEB" w:rsidRDefault="00953934" w:rsidP="00E43E2C">
            <w:pPr>
              <w:jc w:val="center"/>
              <w:rPr>
                <w:sz w:val="22"/>
              </w:rPr>
            </w:pPr>
          </w:p>
        </w:tc>
        <w:tc>
          <w:tcPr>
            <w:tcW w:w="879" w:type="dxa"/>
            <w:shd w:val="clear" w:color="auto" w:fill="FF0000"/>
          </w:tcPr>
          <w:p w14:paraId="3622BEB0" w14:textId="77777777" w:rsidR="00953934" w:rsidRPr="00DA0CEB" w:rsidRDefault="00953934" w:rsidP="00E43E2C">
            <w:pPr>
              <w:jc w:val="center"/>
              <w:rPr>
                <w:sz w:val="22"/>
              </w:rPr>
            </w:pPr>
          </w:p>
        </w:tc>
        <w:tc>
          <w:tcPr>
            <w:tcW w:w="879" w:type="dxa"/>
            <w:shd w:val="clear" w:color="auto" w:fill="FF0000"/>
          </w:tcPr>
          <w:p w14:paraId="6DFA2699" w14:textId="77777777" w:rsidR="00953934" w:rsidRPr="00DA0CEB" w:rsidRDefault="00953934" w:rsidP="00E43E2C">
            <w:pPr>
              <w:jc w:val="center"/>
              <w:rPr>
                <w:sz w:val="22"/>
              </w:rPr>
            </w:pPr>
          </w:p>
        </w:tc>
        <w:tc>
          <w:tcPr>
            <w:tcW w:w="877" w:type="dxa"/>
            <w:shd w:val="clear" w:color="auto" w:fill="FF0000"/>
          </w:tcPr>
          <w:p w14:paraId="30A7B26B" w14:textId="77777777" w:rsidR="00953934" w:rsidRPr="00DA0CEB" w:rsidRDefault="00953934" w:rsidP="00E43E2C">
            <w:pPr>
              <w:jc w:val="center"/>
              <w:rPr>
                <w:sz w:val="22"/>
              </w:rPr>
            </w:pPr>
          </w:p>
        </w:tc>
        <w:tc>
          <w:tcPr>
            <w:tcW w:w="879" w:type="dxa"/>
            <w:shd w:val="clear" w:color="auto" w:fill="FF0000"/>
          </w:tcPr>
          <w:p w14:paraId="2C749002"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0EC56E1A" w14:textId="77777777" w:rsidR="00953934" w:rsidRPr="00DA0CEB" w:rsidRDefault="00953934" w:rsidP="00E43E2C">
            <w:pPr>
              <w:jc w:val="center"/>
              <w:rPr>
                <w:sz w:val="22"/>
              </w:rPr>
            </w:pPr>
          </w:p>
        </w:tc>
      </w:tr>
      <w:tr w:rsidR="00953934" w:rsidRPr="00DA0CEB" w14:paraId="4A6B2FA2" w14:textId="77777777" w:rsidTr="00E43E2C">
        <w:trPr>
          <w:trHeight w:val="246"/>
        </w:trPr>
        <w:tc>
          <w:tcPr>
            <w:tcW w:w="929" w:type="dxa"/>
            <w:vMerge/>
          </w:tcPr>
          <w:p w14:paraId="5581F413" w14:textId="77777777" w:rsidR="00953934" w:rsidRPr="00DA0CEB" w:rsidRDefault="00953934" w:rsidP="00E43E2C">
            <w:pPr>
              <w:jc w:val="center"/>
              <w:rPr>
                <w:sz w:val="22"/>
              </w:rPr>
            </w:pPr>
          </w:p>
        </w:tc>
        <w:tc>
          <w:tcPr>
            <w:tcW w:w="1552" w:type="dxa"/>
          </w:tcPr>
          <w:p w14:paraId="757D6D84"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7DF6161" w14:textId="77777777" w:rsidR="00953934" w:rsidRPr="00DA0CEB" w:rsidRDefault="00953934" w:rsidP="00E43E2C">
            <w:pPr>
              <w:jc w:val="center"/>
              <w:rPr>
                <w:sz w:val="22"/>
              </w:rPr>
            </w:pPr>
          </w:p>
        </w:tc>
        <w:tc>
          <w:tcPr>
            <w:tcW w:w="879" w:type="dxa"/>
            <w:shd w:val="clear" w:color="auto" w:fill="FFFFFF" w:themeFill="background1"/>
          </w:tcPr>
          <w:p w14:paraId="7FA7ACF6" w14:textId="77777777" w:rsidR="00953934" w:rsidRPr="00DA0CEB" w:rsidRDefault="00953934" w:rsidP="00E43E2C">
            <w:pPr>
              <w:jc w:val="center"/>
              <w:rPr>
                <w:sz w:val="22"/>
              </w:rPr>
            </w:pPr>
          </w:p>
        </w:tc>
        <w:tc>
          <w:tcPr>
            <w:tcW w:w="877" w:type="dxa"/>
            <w:shd w:val="clear" w:color="auto" w:fill="FFFFFF" w:themeFill="background1"/>
          </w:tcPr>
          <w:p w14:paraId="5EA35AB1" w14:textId="77777777" w:rsidR="00953934" w:rsidRPr="00DA0CEB" w:rsidRDefault="00953934" w:rsidP="00E43E2C">
            <w:pPr>
              <w:jc w:val="center"/>
              <w:rPr>
                <w:sz w:val="22"/>
              </w:rPr>
            </w:pPr>
          </w:p>
        </w:tc>
        <w:tc>
          <w:tcPr>
            <w:tcW w:w="879" w:type="dxa"/>
            <w:shd w:val="clear" w:color="auto" w:fill="auto"/>
          </w:tcPr>
          <w:p w14:paraId="3BDB25EC" w14:textId="77777777" w:rsidR="00953934" w:rsidRPr="00DA0CEB" w:rsidRDefault="00953934" w:rsidP="00E43E2C">
            <w:pPr>
              <w:jc w:val="center"/>
              <w:rPr>
                <w:sz w:val="22"/>
              </w:rPr>
            </w:pPr>
          </w:p>
        </w:tc>
        <w:tc>
          <w:tcPr>
            <w:tcW w:w="879" w:type="dxa"/>
            <w:shd w:val="clear" w:color="auto" w:fill="auto"/>
          </w:tcPr>
          <w:p w14:paraId="614A9E9B" w14:textId="77777777" w:rsidR="00953934" w:rsidRPr="00DA0CEB" w:rsidRDefault="00953934" w:rsidP="00E43E2C">
            <w:pPr>
              <w:jc w:val="center"/>
              <w:rPr>
                <w:sz w:val="22"/>
              </w:rPr>
            </w:pPr>
          </w:p>
        </w:tc>
        <w:tc>
          <w:tcPr>
            <w:tcW w:w="877" w:type="dxa"/>
            <w:shd w:val="clear" w:color="auto" w:fill="FFFFFF" w:themeFill="background1"/>
          </w:tcPr>
          <w:p w14:paraId="06B39247" w14:textId="77777777" w:rsidR="00953934" w:rsidRPr="00DA0CEB" w:rsidRDefault="00953934" w:rsidP="00E43E2C">
            <w:pPr>
              <w:jc w:val="center"/>
              <w:rPr>
                <w:sz w:val="22"/>
              </w:rPr>
            </w:pPr>
          </w:p>
        </w:tc>
        <w:tc>
          <w:tcPr>
            <w:tcW w:w="879" w:type="dxa"/>
            <w:shd w:val="clear" w:color="auto" w:fill="FFFFFF" w:themeFill="background1"/>
          </w:tcPr>
          <w:p w14:paraId="31FF6BD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ED8B381" w14:textId="77777777" w:rsidR="00953934" w:rsidRPr="00DA0CEB" w:rsidRDefault="00953934" w:rsidP="00E43E2C">
            <w:pPr>
              <w:jc w:val="center"/>
              <w:rPr>
                <w:sz w:val="22"/>
              </w:rPr>
            </w:pPr>
          </w:p>
        </w:tc>
      </w:tr>
      <w:tr w:rsidR="00953934" w:rsidRPr="00DA0CEB" w14:paraId="213D51B5" w14:textId="77777777" w:rsidTr="00E43E2C">
        <w:trPr>
          <w:trHeight w:val="246"/>
        </w:trPr>
        <w:tc>
          <w:tcPr>
            <w:tcW w:w="929" w:type="dxa"/>
            <w:vMerge/>
          </w:tcPr>
          <w:p w14:paraId="0D0F368B" w14:textId="77777777" w:rsidR="00953934" w:rsidRPr="00DA0CEB" w:rsidRDefault="00953934" w:rsidP="00E43E2C">
            <w:pPr>
              <w:jc w:val="center"/>
              <w:rPr>
                <w:sz w:val="22"/>
              </w:rPr>
            </w:pPr>
          </w:p>
        </w:tc>
        <w:tc>
          <w:tcPr>
            <w:tcW w:w="1552" w:type="dxa"/>
          </w:tcPr>
          <w:p w14:paraId="1BAC1A10" w14:textId="77777777" w:rsidR="00953934" w:rsidRPr="00DA0CEB" w:rsidRDefault="00953934" w:rsidP="00E43E2C">
            <w:pPr>
              <w:jc w:val="center"/>
              <w:rPr>
                <w:sz w:val="22"/>
              </w:rPr>
            </w:pPr>
            <w:r w:rsidRPr="00DA0CEB">
              <w:rPr>
                <w:sz w:val="22"/>
              </w:rPr>
              <w:t>40-49 &amp; 60-69</w:t>
            </w:r>
          </w:p>
        </w:tc>
        <w:tc>
          <w:tcPr>
            <w:tcW w:w="879" w:type="dxa"/>
            <w:shd w:val="clear" w:color="auto" w:fill="FF0000"/>
          </w:tcPr>
          <w:p w14:paraId="347087B1" w14:textId="77777777" w:rsidR="00953934" w:rsidRPr="00DA0CEB" w:rsidRDefault="00953934" w:rsidP="00E43E2C">
            <w:pPr>
              <w:jc w:val="center"/>
              <w:rPr>
                <w:sz w:val="22"/>
              </w:rPr>
            </w:pPr>
          </w:p>
        </w:tc>
        <w:tc>
          <w:tcPr>
            <w:tcW w:w="879" w:type="dxa"/>
            <w:shd w:val="clear" w:color="auto" w:fill="FFFFFF" w:themeFill="background1"/>
          </w:tcPr>
          <w:p w14:paraId="5C126DC3" w14:textId="77777777" w:rsidR="00953934" w:rsidRPr="00DA0CEB" w:rsidRDefault="00953934" w:rsidP="00E43E2C">
            <w:pPr>
              <w:jc w:val="center"/>
              <w:rPr>
                <w:sz w:val="22"/>
              </w:rPr>
            </w:pPr>
          </w:p>
        </w:tc>
        <w:tc>
          <w:tcPr>
            <w:tcW w:w="877" w:type="dxa"/>
            <w:shd w:val="clear" w:color="auto" w:fill="FF0000"/>
          </w:tcPr>
          <w:p w14:paraId="4A09B139" w14:textId="77777777" w:rsidR="00953934" w:rsidRPr="00DA0CEB" w:rsidRDefault="00953934" w:rsidP="00E43E2C">
            <w:pPr>
              <w:jc w:val="center"/>
              <w:rPr>
                <w:sz w:val="22"/>
              </w:rPr>
            </w:pPr>
          </w:p>
        </w:tc>
        <w:tc>
          <w:tcPr>
            <w:tcW w:w="879" w:type="dxa"/>
            <w:shd w:val="clear" w:color="auto" w:fill="FF0000"/>
          </w:tcPr>
          <w:p w14:paraId="70E0BA4F" w14:textId="77777777" w:rsidR="00953934" w:rsidRPr="00DA0CEB" w:rsidRDefault="00953934" w:rsidP="00E43E2C">
            <w:pPr>
              <w:jc w:val="center"/>
              <w:rPr>
                <w:sz w:val="22"/>
              </w:rPr>
            </w:pPr>
          </w:p>
        </w:tc>
        <w:tc>
          <w:tcPr>
            <w:tcW w:w="879" w:type="dxa"/>
            <w:shd w:val="clear" w:color="auto" w:fill="auto"/>
          </w:tcPr>
          <w:p w14:paraId="78586A66" w14:textId="77777777" w:rsidR="00953934" w:rsidRPr="00DA0CEB" w:rsidRDefault="00953934" w:rsidP="00E43E2C">
            <w:pPr>
              <w:jc w:val="center"/>
              <w:rPr>
                <w:sz w:val="22"/>
              </w:rPr>
            </w:pPr>
          </w:p>
        </w:tc>
        <w:tc>
          <w:tcPr>
            <w:tcW w:w="877" w:type="dxa"/>
            <w:shd w:val="clear" w:color="auto" w:fill="FFFFFF" w:themeFill="background1"/>
          </w:tcPr>
          <w:p w14:paraId="72F6B513" w14:textId="77777777" w:rsidR="00953934" w:rsidRPr="00DA0CEB" w:rsidRDefault="00953934" w:rsidP="00E43E2C">
            <w:pPr>
              <w:jc w:val="center"/>
              <w:rPr>
                <w:sz w:val="22"/>
              </w:rPr>
            </w:pPr>
          </w:p>
        </w:tc>
        <w:tc>
          <w:tcPr>
            <w:tcW w:w="879" w:type="dxa"/>
            <w:shd w:val="clear" w:color="auto" w:fill="FF0000"/>
          </w:tcPr>
          <w:p w14:paraId="7D8D9B0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C804E01" w14:textId="77777777" w:rsidR="00953934" w:rsidRPr="00DA0CEB" w:rsidRDefault="00953934" w:rsidP="00E43E2C">
            <w:pPr>
              <w:jc w:val="center"/>
              <w:rPr>
                <w:sz w:val="22"/>
              </w:rPr>
            </w:pPr>
          </w:p>
        </w:tc>
      </w:tr>
      <w:tr w:rsidR="00953934" w:rsidRPr="00DA0CEB" w14:paraId="5E190414" w14:textId="77777777" w:rsidTr="00E43E2C">
        <w:trPr>
          <w:trHeight w:val="246"/>
        </w:trPr>
        <w:tc>
          <w:tcPr>
            <w:tcW w:w="929" w:type="dxa"/>
            <w:vMerge/>
          </w:tcPr>
          <w:p w14:paraId="48746252" w14:textId="77777777" w:rsidR="00953934" w:rsidRPr="00DA0CEB" w:rsidRDefault="00953934" w:rsidP="00E43E2C">
            <w:pPr>
              <w:jc w:val="center"/>
              <w:rPr>
                <w:sz w:val="22"/>
              </w:rPr>
            </w:pPr>
          </w:p>
        </w:tc>
        <w:tc>
          <w:tcPr>
            <w:tcW w:w="1552" w:type="dxa"/>
          </w:tcPr>
          <w:p w14:paraId="33ECCE43" w14:textId="77777777" w:rsidR="00953934" w:rsidRPr="00DA0CEB" w:rsidRDefault="00953934" w:rsidP="00E43E2C">
            <w:pPr>
              <w:jc w:val="center"/>
              <w:rPr>
                <w:sz w:val="22"/>
              </w:rPr>
            </w:pPr>
            <w:r w:rsidRPr="00DA0CEB">
              <w:rPr>
                <w:sz w:val="22"/>
              </w:rPr>
              <w:t>40-49 &amp; 70-79</w:t>
            </w:r>
          </w:p>
        </w:tc>
        <w:tc>
          <w:tcPr>
            <w:tcW w:w="879" w:type="dxa"/>
            <w:shd w:val="clear" w:color="auto" w:fill="FF0000"/>
          </w:tcPr>
          <w:p w14:paraId="1EB1BE74" w14:textId="77777777" w:rsidR="00953934" w:rsidRPr="00DA0CEB" w:rsidRDefault="00953934" w:rsidP="00E43E2C">
            <w:pPr>
              <w:jc w:val="center"/>
              <w:rPr>
                <w:color w:val="FF0000"/>
                <w:sz w:val="22"/>
              </w:rPr>
            </w:pPr>
          </w:p>
        </w:tc>
        <w:tc>
          <w:tcPr>
            <w:tcW w:w="879" w:type="dxa"/>
            <w:shd w:val="clear" w:color="auto" w:fill="FFFFFF" w:themeFill="background1"/>
          </w:tcPr>
          <w:p w14:paraId="23E42103" w14:textId="77777777" w:rsidR="00953934" w:rsidRPr="00DA0CEB" w:rsidRDefault="00953934" w:rsidP="00E43E2C">
            <w:pPr>
              <w:jc w:val="center"/>
              <w:rPr>
                <w:sz w:val="22"/>
              </w:rPr>
            </w:pPr>
          </w:p>
        </w:tc>
        <w:tc>
          <w:tcPr>
            <w:tcW w:w="877" w:type="dxa"/>
            <w:shd w:val="clear" w:color="auto" w:fill="auto"/>
          </w:tcPr>
          <w:p w14:paraId="01D344C3" w14:textId="77777777" w:rsidR="00953934" w:rsidRPr="00DA0CEB" w:rsidRDefault="00953934" w:rsidP="00E43E2C">
            <w:pPr>
              <w:jc w:val="center"/>
              <w:rPr>
                <w:sz w:val="22"/>
              </w:rPr>
            </w:pPr>
          </w:p>
        </w:tc>
        <w:tc>
          <w:tcPr>
            <w:tcW w:w="879" w:type="dxa"/>
            <w:shd w:val="clear" w:color="auto" w:fill="FFFFFF" w:themeFill="background1"/>
          </w:tcPr>
          <w:p w14:paraId="2101AA0F" w14:textId="77777777" w:rsidR="00953934" w:rsidRPr="00DA0CEB" w:rsidRDefault="00953934" w:rsidP="00E43E2C">
            <w:pPr>
              <w:jc w:val="center"/>
              <w:rPr>
                <w:sz w:val="22"/>
              </w:rPr>
            </w:pPr>
          </w:p>
        </w:tc>
        <w:tc>
          <w:tcPr>
            <w:tcW w:w="879" w:type="dxa"/>
            <w:shd w:val="clear" w:color="auto" w:fill="FFFFFF" w:themeFill="background1"/>
          </w:tcPr>
          <w:p w14:paraId="57E5C449" w14:textId="77777777" w:rsidR="00953934" w:rsidRPr="00DA0CEB" w:rsidRDefault="00953934" w:rsidP="00E43E2C">
            <w:pPr>
              <w:jc w:val="center"/>
              <w:rPr>
                <w:sz w:val="22"/>
              </w:rPr>
            </w:pPr>
          </w:p>
        </w:tc>
        <w:tc>
          <w:tcPr>
            <w:tcW w:w="877" w:type="dxa"/>
            <w:shd w:val="clear" w:color="auto" w:fill="FFFFFF" w:themeFill="background1"/>
          </w:tcPr>
          <w:p w14:paraId="24A81643" w14:textId="77777777" w:rsidR="00953934" w:rsidRPr="00DA0CEB" w:rsidRDefault="00953934" w:rsidP="00E43E2C">
            <w:pPr>
              <w:jc w:val="center"/>
              <w:rPr>
                <w:sz w:val="22"/>
              </w:rPr>
            </w:pPr>
          </w:p>
        </w:tc>
        <w:tc>
          <w:tcPr>
            <w:tcW w:w="879" w:type="dxa"/>
            <w:shd w:val="clear" w:color="auto" w:fill="FFFFFF" w:themeFill="background1"/>
          </w:tcPr>
          <w:p w14:paraId="5F6AD7D6"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20E7223B" w14:textId="77777777" w:rsidR="00953934" w:rsidRPr="00DA0CEB" w:rsidRDefault="00953934" w:rsidP="00E43E2C">
            <w:pPr>
              <w:jc w:val="center"/>
              <w:rPr>
                <w:sz w:val="22"/>
              </w:rPr>
            </w:pPr>
          </w:p>
        </w:tc>
      </w:tr>
      <w:tr w:rsidR="00953934" w:rsidRPr="00DA0CEB" w14:paraId="4C13AF8D" w14:textId="77777777" w:rsidTr="00E43E2C">
        <w:trPr>
          <w:trHeight w:val="246"/>
        </w:trPr>
        <w:tc>
          <w:tcPr>
            <w:tcW w:w="929" w:type="dxa"/>
            <w:vMerge/>
          </w:tcPr>
          <w:p w14:paraId="00BE5A85" w14:textId="77777777" w:rsidR="00953934" w:rsidRPr="00DA0CEB" w:rsidRDefault="00953934" w:rsidP="00E43E2C">
            <w:pPr>
              <w:jc w:val="center"/>
              <w:rPr>
                <w:sz w:val="22"/>
              </w:rPr>
            </w:pPr>
          </w:p>
        </w:tc>
        <w:tc>
          <w:tcPr>
            <w:tcW w:w="1552" w:type="dxa"/>
          </w:tcPr>
          <w:p w14:paraId="21A35F55"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138D1082" w14:textId="77777777" w:rsidR="00953934" w:rsidRPr="00DA0CEB" w:rsidRDefault="00953934" w:rsidP="00E43E2C">
            <w:pPr>
              <w:jc w:val="center"/>
              <w:rPr>
                <w:sz w:val="22"/>
              </w:rPr>
            </w:pPr>
          </w:p>
        </w:tc>
        <w:tc>
          <w:tcPr>
            <w:tcW w:w="879" w:type="dxa"/>
            <w:shd w:val="clear" w:color="auto" w:fill="FFFFFF" w:themeFill="background1"/>
          </w:tcPr>
          <w:p w14:paraId="25BEF4ED" w14:textId="77777777" w:rsidR="00953934" w:rsidRPr="00DA0CEB" w:rsidRDefault="00953934" w:rsidP="00E43E2C">
            <w:pPr>
              <w:jc w:val="center"/>
              <w:rPr>
                <w:sz w:val="22"/>
              </w:rPr>
            </w:pPr>
          </w:p>
        </w:tc>
        <w:tc>
          <w:tcPr>
            <w:tcW w:w="877" w:type="dxa"/>
            <w:shd w:val="clear" w:color="auto" w:fill="FF0000"/>
          </w:tcPr>
          <w:p w14:paraId="29C6F1F1" w14:textId="77777777" w:rsidR="00953934" w:rsidRPr="00DA0CEB" w:rsidRDefault="00953934" w:rsidP="00E43E2C">
            <w:pPr>
              <w:jc w:val="center"/>
              <w:rPr>
                <w:color w:val="FF0000"/>
                <w:sz w:val="22"/>
              </w:rPr>
            </w:pPr>
          </w:p>
        </w:tc>
        <w:tc>
          <w:tcPr>
            <w:tcW w:w="879" w:type="dxa"/>
            <w:shd w:val="clear" w:color="auto" w:fill="FFFFFF" w:themeFill="background1"/>
          </w:tcPr>
          <w:p w14:paraId="503C7178" w14:textId="77777777" w:rsidR="00953934" w:rsidRPr="00DA0CEB" w:rsidRDefault="00953934" w:rsidP="00E43E2C">
            <w:pPr>
              <w:jc w:val="center"/>
              <w:rPr>
                <w:sz w:val="22"/>
              </w:rPr>
            </w:pPr>
          </w:p>
        </w:tc>
        <w:tc>
          <w:tcPr>
            <w:tcW w:w="879" w:type="dxa"/>
            <w:shd w:val="clear" w:color="auto" w:fill="FF0000"/>
          </w:tcPr>
          <w:p w14:paraId="39D9F2A8" w14:textId="77777777" w:rsidR="00953934" w:rsidRPr="00DA0CEB" w:rsidRDefault="00953934" w:rsidP="00E43E2C">
            <w:pPr>
              <w:jc w:val="center"/>
              <w:rPr>
                <w:sz w:val="22"/>
              </w:rPr>
            </w:pPr>
          </w:p>
        </w:tc>
        <w:tc>
          <w:tcPr>
            <w:tcW w:w="877" w:type="dxa"/>
            <w:shd w:val="clear" w:color="auto" w:fill="FFFFFF" w:themeFill="background1"/>
          </w:tcPr>
          <w:p w14:paraId="793EE1F5" w14:textId="77777777" w:rsidR="00953934" w:rsidRPr="00DA0CEB" w:rsidRDefault="00953934" w:rsidP="00E43E2C">
            <w:pPr>
              <w:jc w:val="center"/>
              <w:rPr>
                <w:sz w:val="22"/>
              </w:rPr>
            </w:pPr>
          </w:p>
        </w:tc>
        <w:tc>
          <w:tcPr>
            <w:tcW w:w="879" w:type="dxa"/>
            <w:shd w:val="clear" w:color="auto" w:fill="FFFFFF" w:themeFill="background1"/>
          </w:tcPr>
          <w:p w14:paraId="7C6F666B"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58B8FECC" w14:textId="77777777" w:rsidR="00953934" w:rsidRPr="00DA0CEB" w:rsidRDefault="00953934" w:rsidP="00E43E2C">
            <w:pPr>
              <w:jc w:val="center"/>
              <w:rPr>
                <w:sz w:val="22"/>
              </w:rPr>
            </w:pPr>
          </w:p>
        </w:tc>
      </w:tr>
    </w:tbl>
    <w:p w14:paraId="2A428D17" w14:textId="77777777" w:rsidR="00953934" w:rsidRPr="00DA0CEB" w:rsidRDefault="00953934" w:rsidP="00953934">
      <w:pPr>
        <w:rPr>
          <w:sz w:val="22"/>
        </w:rPr>
      </w:pPr>
    </w:p>
    <w:p w14:paraId="562B6F2A" w14:textId="77777777" w:rsidR="00953934" w:rsidRPr="00DA0CEB" w:rsidRDefault="00953934" w:rsidP="00953934">
      <w:pPr>
        <w:rPr>
          <w:sz w:val="22"/>
        </w:rPr>
      </w:pPr>
      <w:r w:rsidRPr="00DA0CEB">
        <w:rPr>
          <w:sz w:val="22"/>
        </w:rPr>
        <w:br w:type="page"/>
      </w:r>
    </w:p>
    <w:p w14:paraId="54C66F47" w14:textId="4FED931B" w:rsidR="00953934" w:rsidRPr="00DA0CEB" w:rsidRDefault="00953934" w:rsidP="00953934">
      <w:pPr>
        <w:spacing w:line="240" w:lineRule="auto"/>
        <w:rPr>
          <w:sz w:val="22"/>
        </w:rPr>
      </w:pPr>
      <w:bookmarkStart w:id="62" w:name="_Hlk140423759"/>
      <w:r w:rsidRPr="00DA0CEB">
        <w:rPr>
          <w:b/>
          <w:bCs/>
          <w:sz w:val="22"/>
        </w:rPr>
        <w:lastRenderedPageBreak/>
        <w:t>Table S</w:t>
      </w:r>
      <w:r w:rsidR="00B60611" w:rsidRPr="00DA0CEB">
        <w:rPr>
          <w:b/>
          <w:bCs/>
          <w:sz w:val="22"/>
        </w:rPr>
        <w:t>1.</w:t>
      </w:r>
      <w:r w:rsidRPr="00DA0CEB">
        <w:rPr>
          <w:b/>
          <w:bCs/>
          <w:sz w:val="22"/>
        </w:rPr>
        <w:t>14</w:t>
      </w:r>
      <w:r w:rsidRPr="00DA0CEB">
        <w:rPr>
          <w:sz w:val="22"/>
        </w:rPr>
        <w:t>. Tukey HSD results for age group comparisons in radial cortical thickness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4CD7B1BC" w14:textId="77777777" w:rsidTr="00E43E2C">
        <w:trPr>
          <w:trHeight w:val="467"/>
        </w:trPr>
        <w:tc>
          <w:tcPr>
            <w:tcW w:w="929" w:type="dxa"/>
          </w:tcPr>
          <w:bookmarkEnd w:id="62"/>
          <w:p w14:paraId="5BA7C9F6" w14:textId="77777777" w:rsidR="00953934" w:rsidRPr="00DA0CEB" w:rsidRDefault="00953934" w:rsidP="00E43E2C">
            <w:pPr>
              <w:jc w:val="center"/>
              <w:rPr>
                <w:sz w:val="22"/>
              </w:rPr>
            </w:pPr>
            <w:r w:rsidRPr="00DA0CEB">
              <w:rPr>
                <w:sz w:val="22"/>
              </w:rPr>
              <w:t>Slice</w:t>
            </w:r>
          </w:p>
        </w:tc>
        <w:tc>
          <w:tcPr>
            <w:tcW w:w="1552" w:type="dxa"/>
          </w:tcPr>
          <w:p w14:paraId="4EFBD408" w14:textId="77777777" w:rsidR="00953934" w:rsidRPr="00DA0CEB" w:rsidRDefault="00953934" w:rsidP="00E43E2C">
            <w:pPr>
              <w:jc w:val="center"/>
              <w:rPr>
                <w:sz w:val="22"/>
              </w:rPr>
            </w:pPr>
            <w:r w:rsidRPr="00DA0CEB">
              <w:rPr>
                <w:sz w:val="22"/>
              </w:rPr>
              <w:t>Age Group Comparison</w:t>
            </w:r>
          </w:p>
        </w:tc>
        <w:tc>
          <w:tcPr>
            <w:tcW w:w="879" w:type="dxa"/>
          </w:tcPr>
          <w:p w14:paraId="2E0225CD" w14:textId="77777777" w:rsidR="00953934" w:rsidRPr="00DA0CEB" w:rsidRDefault="00953934" w:rsidP="00E43E2C">
            <w:pPr>
              <w:jc w:val="center"/>
              <w:rPr>
                <w:sz w:val="22"/>
              </w:rPr>
            </w:pPr>
            <w:r w:rsidRPr="00DA0CEB">
              <w:rPr>
                <w:sz w:val="22"/>
              </w:rPr>
              <w:t>M</w:t>
            </w:r>
          </w:p>
        </w:tc>
        <w:tc>
          <w:tcPr>
            <w:tcW w:w="879" w:type="dxa"/>
          </w:tcPr>
          <w:p w14:paraId="2370FCB8" w14:textId="77777777" w:rsidR="00953934" w:rsidRPr="00DA0CEB" w:rsidRDefault="00953934" w:rsidP="00E43E2C">
            <w:pPr>
              <w:jc w:val="center"/>
              <w:rPr>
                <w:sz w:val="22"/>
              </w:rPr>
            </w:pPr>
            <w:r w:rsidRPr="00DA0CEB">
              <w:rPr>
                <w:sz w:val="22"/>
              </w:rPr>
              <w:t>AM</w:t>
            </w:r>
          </w:p>
        </w:tc>
        <w:tc>
          <w:tcPr>
            <w:tcW w:w="877" w:type="dxa"/>
          </w:tcPr>
          <w:p w14:paraId="409BF11E" w14:textId="77777777" w:rsidR="00953934" w:rsidRPr="00DA0CEB" w:rsidRDefault="00953934" w:rsidP="00E43E2C">
            <w:pPr>
              <w:jc w:val="center"/>
              <w:rPr>
                <w:sz w:val="22"/>
              </w:rPr>
            </w:pPr>
            <w:r w:rsidRPr="00DA0CEB">
              <w:rPr>
                <w:sz w:val="22"/>
              </w:rPr>
              <w:t>A</w:t>
            </w:r>
          </w:p>
        </w:tc>
        <w:tc>
          <w:tcPr>
            <w:tcW w:w="879" w:type="dxa"/>
          </w:tcPr>
          <w:p w14:paraId="397DD04F" w14:textId="77777777" w:rsidR="00953934" w:rsidRPr="00DA0CEB" w:rsidRDefault="00953934" w:rsidP="00E43E2C">
            <w:pPr>
              <w:jc w:val="center"/>
              <w:rPr>
                <w:sz w:val="22"/>
              </w:rPr>
            </w:pPr>
            <w:r w:rsidRPr="00DA0CEB">
              <w:rPr>
                <w:sz w:val="22"/>
              </w:rPr>
              <w:t>AL</w:t>
            </w:r>
          </w:p>
        </w:tc>
        <w:tc>
          <w:tcPr>
            <w:tcW w:w="879" w:type="dxa"/>
          </w:tcPr>
          <w:p w14:paraId="2AAD3A52" w14:textId="77777777" w:rsidR="00953934" w:rsidRPr="00DA0CEB" w:rsidRDefault="00953934" w:rsidP="00E43E2C">
            <w:pPr>
              <w:jc w:val="center"/>
              <w:rPr>
                <w:sz w:val="22"/>
              </w:rPr>
            </w:pPr>
            <w:r w:rsidRPr="00DA0CEB">
              <w:rPr>
                <w:sz w:val="22"/>
              </w:rPr>
              <w:t>L</w:t>
            </w:r>
          </w:p>
        </w:tc>
        <w:tc>
          <w:tcPr>
            <w:tcW w:w="877" w:type="dxa"/>
          </w:tcPr>
          <w:p w14:paraId="52A32A8A" w14:textId="77777777" w:rsidR="00953934" w:rsidRPr="00DA0CEB" w:rsidRDefault="00953934" w:rsidP="00E43E2C">
            <w:pPr>
              <w:jc w:val="center"/>
              <w:rPr>
                <w:sz w:val="22"/>
              </w:rPr>
            </w:pPr>
            <w:r w:rsidRPr="00DA0CEB">
              <w:rPr>
                <w:sz w:val="22"/>
              </w:rPr>
              <w:t>PL</w:t>
            </w:r>
          </w:p>
        </w:tc>
        <w:tc>
          <w:tcPr>
            <w:tcW w:w="879" w:type="dxa"/>
          </w:tcPr>
          <w:p w14:paraId="58A3C64D"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1DFB4D78" w14:textId="77777777" w:rsidR="00953934" w:rsidRPr="00DA0CEB" w:rsidRDefault="00953934" w:rsidP="00E43E2C">
            <w:pPr>
              <w:jc w:val="center"/>
              <w:rPr>
                <w:sz w:val="22"/>
              </w:rPr>
            </w:pPr>
            <w:r w:rsidRPr="00DA0CEB">
              <w:rPr>
                <w:sz w:val="22"/>
              </w:rPr>
              <w:t>PM</w:t>
            </w:r>
          </w:p>
        </w:tc>
      </w:tr>
      <w:tr w:rsidR="00953934" w:rsidRPr="00DA0CEB" w14:paraId="59188E39" w14:textId="77777777" w:rsidTr="00E43E2C">
        <w:trPr>
          <w:trHeight w:val="237"/>
        </w:trPr>
        <w:tc>
          <w:tcPr>
            <w:tcW w:w="929" w:type="dxa"/>
            <w:vMerge w:val="restart"/>
          </w:tcPr>
          <w:p w14:paraId="09CA5B88" w14:textId="77777777" w:rsidR="00953934" w:rsidRPr="00DA0CEB" w:rsidRDefault="00953934" w:rsidP="00E43E2C">
            <w:pPr>
              <w:jc w:val="center"/>
              <w:rPr>
                <w:sz w:val="22"/>
              </w:rPr>
            </w:pPr>
          </w:p>
          <w:p w14:paraId="332628E7" w14:textId="77777777" w:rsidR="00953934" w:rsidRPr="00DA0CEB" w:rsidRDefault="00953934" w:rsidP="00E43E2C">
            <w:pPr>
              <w:jc w:val="center"/>
              <w:rPr>
                <w:sz w:val="22"/>
              </w:rPr>
            </w:pPr>
          </w:p>
          <w:p w14:paraId="59FBFE1B" w14:textId="77777777" w:rsidR="00953934" w:rsidRPr="00DA0CEB" w:rsidRDefault="00953934" w:rsidP="00E43E2C">
            <w:pPr>
              <w:jc w:val="center"/>
              <w:rPr>
                <w:sz w:val="22"/>
              </w:rPr>
            </w:pPr>
          </w:p>
          <w:p w14:paraId="335049FF" w14:textId="77777777" w:rsidR="00953934" w:rsidRPr="00DA0CEB" w:rsidRDefault="00953934" w:rsidP="00E43E2C">
            <w:pPr>
              <w:jc w:val="center"/>
              <w:rPr>
                <w:sz w:val="22"/>
              </w:rPr>
            </w:pPr>
          </w:p>
          <w:p w14:paraId="2A337C9A" w14:textId="77777777" w:rsidR="00953934" w:rsidRPr="00DA0CEB" w:rsidRDefault="00953934" w:rsidP="00E43E2C">
            <w:pPr>
              <w:jc w:val="center"/>
              <w:rPr>
                <w:sz w:val="22"/>
              </w:rPr>
            </w:pPr>
          </w:p>
          <w:p w14:paraId="143FE5EE" w14:textId="77777777" w:rsidR="00953934" w:rsidRPr="00DA0CEB" w:rsidRDefault="00953934" w:rsidP="00E43E2C">
            <w:pPr>
              <w:jc w:val="center"/>
              <w:rPr>
                <w:sz w:val="22"/>
              </w:rPr>
            </w:pPr>
            <w:r w:rsidRPr="00DA0CEB">
              <w:rPr>
                <w:sz w:val="22"/>
              </w:rPr>
              <w:t>20%</w:t>
            </w:r>
          </w:p>
        </w:tc>
        <w:tc>
          <w:tcPr>
            <w:tcW w:w="1552" w:type="dxa"/>
          </w:tcPr>
          <w:p w14:paraId="7264A7F6"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1A8C73AB" w14:textId="77777777" w:rsidR="00953934" w:rsidRPr="00DA0CEB" w:rsidRDefault="00953934" w:rsidP="00E43E2C">
            <w:pPr>
              <w:jc w:val="center"/>
              <w:rPr>
                <w:sz w:val="22"/>
              </w:rPr>
            </w:pPr>
          </w:p>
        </w:tc>
        <w:tc>
          <w:tcPr>
            <w:tcW w:w="879" w:type="dxa"/>
            <w:shd w:val="clear" w:color="auto" w:fill="FFFFFF" w:themeFill="background1"/>
          </w:tcPr>
          <w:p w14:paraId="193E1ECC" w14:textId="77777777" w:rsidR="00953934" w:rsidRPr="00DA0CEB" w:rsidRDefault="00953934" w:rsidP="00E43E2C">
            <w:pPr>
              <w:jc w:val="center"/>
              <w:rPr>
                <w:sz w:val="22"/>
              </w:rPr>
            </w:pPr>
          </w:p>
        </w:tc>
        <w:tc>
          <w:tcPr>
            <w:tcW w:w="877" w:type="dxa"/>
            <w:shd w:val="clear" w:color="auto" w:fill="FFFFFF" w:themeFill="background1"/>
          </w:tcPr>
          <w:p w14:paraId="7F302A02" w14:textId="77777777" w:rsidR="00953934" w:rsidRPr="00DA0CEB" w:rsidRDefault="00953934" w:rsidP="00E43E2C">
            <w:pPr>
              <w:jc w:val="center"/>
              <w:rPr>
                <w:sz w:val="22"/>
              </w:rPr>
            </w:pPr>
          </w:p>
        </w:tc>
        <w:tc>
          <w:tcPr>
            <w:tcW w:w="879" w:type="dxa"/>
            <w:shd w:val="clear" w:color="auto" w:fill="FFFFFF" w:themeFill="background1"/>
          </w:tcPr>
          <w:p w14:paraId="75C88DE0" w14:textId="77777777" w:rsidR="00953934" w:rsidRPr="00DA0CEB" w:rsidRDefault="00953934" w:rsidP="00E43E2C">
            <w:pPr>
              <w:jc w:val="center"/>
              <w:rPr>
                <w:sz w:val="22"/>
              </w:rPr>
            </w:pPr>
          </w:p>
        </w:tc>
        <w:tc>
          <w:tcPr>
            <w:tcW w:w="879" w:type="dxa"/>
            <w:shd w:val="clear" w:color="auto" w:fill="FFFFFF" w:themeFill="background1"/>
          </w:tcPr>
          <w:p w14:paraId="29F7D405" w14:textId="77777777" w:rsidR="00953934" w:rsidRPr="00DA0CEB" w:rsidRDefault="00953934" w:rsidP="00E43E2C">
            <w:pPr>
              <w:jc w:val="center"/>
              <w:rPr>
                <w:sz w:val="22"/>
              </w:rPr>
            </w:pPr>
          </w:p>
        </w:tc>
        <w:tc>
          <w:tcPr>
            <w:tcW w:w="877" w:type="dxa"/>
            <w:shd w:val="clear" w:color="auto" w:fill="FFFFFF" w:themeFill="background1"/>
          </w:tcPr>
          <w:p w14:paraId="238D9138" w14:textId="77777777" w:rsidR="00953934" w:rsidRPr="00DA0CEB" w:rsidRDefault="00953934" w:rsidP="00E43E2C">
            <w:pPr>
              <w:jc w:val="center"/>
              <w:rPr>
                <w:sz w:val="22"/>
              </w:rPr>
            </w:pPr>
          </w:p>
        </w:tc>
        <w:tc>
          <w:tcPr>
            <w:tcW w:w="879" w:type="dxa"/>
            <w:shd w:val="clear" w:color="auto" w:fill="FFFFFF" w:themeFill="background1"/>
          </w:tcPr>
          <w:p w14:paraId="0908DD2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419B3EE" w14:textId="77777777" w:rsidR="00953934" w:rsidRPr="00DA0CEB" w:rsidRDefault="00953934" w:rsidP="00E43E2C">
            <w:pPr>
              <w:jc w:val="center"/>
              <w:rPr>
                <w:sz w:val="22"/>
              </w:rPr>
            </w:pPr>
          </w:p>
        </w:tc>
      </w:tr>
      <w:tr w:rsidR="00953934" w:rsidRPr="00DA0CEB" w14:paraId="58F3FFDA" w14:textId="77777777" w:rsidTr="00E43E2C">
        <w:trPr>
          <w:trHeight w:val="237"/>
        </w:trPr>
        <w:tc>
          <w:tcPr>
            <w:tcW w:w="929" w:type="dxa"/>
            <w:vMerge/>
          </w:tcPr>
          <w:p w14:paraId="1E14F59A" w14:textId="77777777" w:rsidR="00953934" w:rsidRPr="00DA0CEB" w:rsidRDefault="00953934" w:rsidP="00E43E2C">
            <w:pPr>
              <w:jc w:val="center"/>
              <w:rPr>
                <w:sz w:val="22"/>
              </w:rPr>
            </w:pPr>
          </w:p>
        </w:tc>
        <w:tc>
          <w:tcPr>
            <w:tcW w:w="1552" w:type="dxa"/>
          </w:tcPr>
          <w:p w14:paraId="251EE712"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D935403" w14:textId="77777777" w:rsidR="00953934" w:rsidRPr="00DA0CEB" w:rsidRDefault="00953934" w:rsidP="00E43E2C">
            <w:pPr>
              <w:jc w:val="center"/>
              <w:rPr>
                <w:sz w:val="22"/>
              </w:rPr>
            </w:pPr>
          </w:p>
        </w:tc>
        <w:tc>
          <w:tcPr>
            <w:tcW w:w="879" w:type="dxa"/>
            <w:shd w:val="clear" w:color="auto" w:fill="FFFFFF" w:themeFill="background1"/>
          </w:tcPr>
          <w:p w14:paraId="080AD2F5" w14:textId="77777777" w:rsidR="00953934" w:rsidRPr="00DA0CEB" w:rsidRDefault="00953934" w:rsidP="00E43E2C">
            <w:pPr>
              <w:jc w:val="center"/>
              <w:rPr>
                <w:sz w:val="22"/>
              </w:rPr>
            </w:pPr>
          </w:p>
        </w:tc>
        <w:tc>
          <w:tcPr>
            <w:tcW w:w="877" w:type="dxa"/>
            <w:shd w:val="clear" w:color="auto" w:fill="FFFFFF" w:themeFill="background1"/>
          </w:tcPr>
          <w:p w14:paraId="224BA8A5" w14:textId="77777777" w:rsidR="00953934" w:rsidRPr="00DA0CEB" w:rsidRDefault="00953934" w:rsidP="00E43E2C">
            <w:pPr>
              <w:jc w:val="center"/>
              <w:rPr>
                <w:sz w:val="22"/>
              </w:rPr>
            </w:pPr>
          </w:p>
        </w:tc>
        <w:tc>
          <w:tcPr>
            <w:tcW w:w="879" w:type="dxa"/>
            <w:shd w:val="clear" w:color="auto" w:fill="FFFFFF" w:themeFill="background1"/>
          </w:tcPr>
          <w:p w14:paraId="4B9178CA" w14:textId="77777777" w:rsidR="00953934" w:rsidRPr="00DA0CEB" w:rsidRDefault="00953934" w:rsidP="00E43E2C">
            <w:pPr>
              <w:jc w:val="center"/>
              <w:rPr>
                <w:sz w:val="22"/>
              </w:rPr>
            </w:pPr>
          </w:p>
        </w:tc>
        <w:tc>
          <w:tcPr>
            <w:tcW w:w="879" w:type="dxa"/>
            <w:shd w:val="clear" w:color="auto" w:fill="FFFFFF" w:themeFill="background1"/>
          </w:tcPr>
          <w:p w14:paraId="26D3B5BA" w14:textId="77777777" w:rsidR="00953934" w:rsidRPr="00DA0CEB" w:rsidRDefault="00953934" w:rsidP="00E43E2C">
            <w:pPr>
              <w:jc w:val="center"/>
              <w:rPr>
                <w:sz w:val="22"/>
              </w:rPr>
            </w:pPr>
          </w:p>
        </w:tc>
        <w:tc>
          <w:tcPr>
            <w:tcW w:w="877" w:type="dxa"/>
            <w:shd w:val="clear" w:color="auto" w:fill="FFFFFF" w:themeFill="background1"/>
          </w:tcPr>
          <w:p w14:paraId="22EF59F8" w14:textId="77777777" w:rsidR="00953934" w:rsidRPr="00DA0CEB" w:rsidRDefault="00953934" w:rsidP="00E43E2C">
            <w:pPr>
              <w:jc w:val="center"/>
              <w:rPr>
                <w:sz w:val="22"/>
              </w:rPr>
            </w:pPr>
          </w:p>
        </w:tc>
        <w:tc>
          <w:tcPr>
            <w:tcW w:w="879" w:type="dxa"/>
            <w:shd w:val="clear" w:color="auto" w:fill="FFFFFF" w:themeFill="background1"/>
          </w:tcPr>
          <w:p w14:paraId="535B37D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D7913A8" w14:textId="77777777" w:rsidR="00953934" w:rsidRPr="00DA0CEB" w:rsidRDefault="00953934" w:rsidP="00E43E2C">
            <w:pPr>
              <w:jc w:val="center"/>
              <w:rPr>
                <w:sz w:val="22"/>
              </w:rPr>
            </w:pPr>
          </w:p>
        </w:tc>
      </w:tr>
      <w:tr w:rsidR="00953934" w:rsidRPr="00DA0CEB" w14:paraId="6C6E1DF3" w14:textId="77777777" w:rsidTr="00E43E2C">
        <w:trPr>
          <w:trHeight w:val="237"/>
        </w:trPr>
        <w:tc>
          <w:tcPr>
            <w:tcW w:w="929" w:type="dxa"/>
            <w:vMerge/>
          </w:tcPr>
          <w:p w14:paraId="23AB36B9" w14:textId="77777777" w:rsidR="00953934" w:rsidRPr="00DA0CEB" w:rsidRDefault="00953934" w:rsidP="00E43E2C">
            <w:pPr>
              <w:jc w:val="center"/>
              <w:rPr>
                <w:sz w:val="22"/>
              </w:rPr>
            </w:pPr>
          </w:p>
        </w:tc>
        <w:tc>
          <w:tcPr>
            <w:tcW w:w="1552" w:type="dxa"/>
          </w:tcPr>
          <w:p w14:paraId="7A5F1997"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D65B383" w14:textId="77777777" w:rsidR="00953934" w:rsidRPr="00DA0CEB" w:rsidRDefault="00953934" w:rsidP="00E43E2C">
            <w:pPr>
              <w:jc w:val="center"/>
              <w:rPr>
                <w:sz w:val="22"/>
              </w:rPr>
            </w:pPr>
          </w:p>
        </w:tc>
        <w:tc>
          <w:tcPr>
            <w:tcW w:w="879" w:type="dxa"/>
            <w:shd w:val="clear" w:color="auto" w:fill="FFFFFF" w:themeFill="background1"/>
          </w:tcPr>
          <w:p w14:paraId="31A47398" w14:textId="77777777" w:rsidR="00953934" w:rsidRPr="00DA0CEB" w:rsidRDefault="00953934" w:rsidP="00E43E2C">
            <w:pPr>
              <w:jc w:val="center"/>
              <w:rPr>
                <w:sz w:val="22"/>
              </w:rPr>
            </w:pPr>
          </w:p>
        </w:tc>
        <w:tc>
          <w:tcPr>
            <w:tcW w:w="877" w:type="dxa"/>
            <w:shd w:val="clear" w:color="auto" w:fill="FFFFFF" w:themeFill="background1"/>
          </w:tcPr>
          <w:p w14:paraId="0CF3613E" w14:textId="77777777" w:rsidR="00953934" w:rsidRPr="00DA0CEB" w:rsidRDefault="00953934" w:rsidP="00E43E2C">
            <w:pPr>
              <w:jc w:val="center"/>
              <w:rPr>
                <w:sz w:val="22"/>
              </w:rPr>
            </w:pPr>
          </w:p>
        </w:tc>
        <w:tc>
          <w:tcPr>
            <w:tcW w:w="879" w:type="dxa"/>
            <w:shd w:val="clear" w:color="auto" w:fill="FFFFFF" w:themeFill="background1"/>
          </w:tcPr>
          <w:p w14:paraId="6FE644E3" w14:textId="77777777" w:rsidR="00953934" w:rsidRPr="00DA0CEB" w:rsidRDefault="00953934" w:rsidP="00E43E2C">
            <w:pPr>
              <w:jc w:val="center"/>
              <w:rPr>
                <w:sz w:val="22"/>
              </w:rPr>
            </w:pPr>
          </w:p>
        </w:tc>
        <w:tc>
          <w:tcPr>
            <w:tcW w:w="879" w:type="dxa"/>
            <w:shd w:val="clear" w:color="auto" w:fill="FFFFFF" w:themeFill="background1"/>
          </w:tcPr>
          <w:p w14:paraId="6FEDAF99" w14:textId="77777777" w:rsidR="00953934" w:rsidRPr="00DA0CEB" w:rsidRDefault="00953934" w:rsidP="00E43E2C">
            <w:pPr>
              <w:jc w:val="center"/>
              <w:rPr>
                <w:sz w:val="22"/>
              </w:rPr>
            </w:pPr>
          </w:p>
        </w:tc>
        <w:tc>
          <w:tcPr>
            <w:tcW w:w="877" w:type="dxa"/>
            <w:shd w:val="clear" w:color="auto" w:fill="FFFFFF" w:themeFill="background1"/>
          </w:tcPr>
          <w:p w14:paraId="0C767998" w14:textId="77777777" w:rsidR="00953934" w:rsidRPr="00DA0CEB" w:rsidRDefault="00953934" w:rsidP="00E43E2C">
            <w:pPr>
              <w:jc w:val="center"/>
              <w:rPr>
                <w:sz w:val="22"/>
              </w:rPr>
            </w:pPr>
          </w:p>
        </w:tc>
        <w:tc>
          <w:tcPr>
            <w:tcW w:w="879" w:type="dxa"/>
            <w:shd w:val="clear" w:color="auto" w:fill="FFFFFF" w:themeFill="background1"/>
          </w:tcPr>
          <w:p w14:paraId="38237D2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4863A0F" w14:textId="77777777" w:rsidR="00953934" w:rsidRPr="00DA0CEB" w:rsidRDefault="00953934" w:rsidP="00E43E2C">
            <w:pPr>
              <w:jc w:val="center"/>
              <w:rPr>
                <w:sz w:val="22"/>
              </w:rPr>
            </w:pPr>
          </w:p>
        </w:tc>
      </w:tr>
      <w:tr w:rsidR="00953934" w:rsidRPr="00DA0CEB" w14:paraId="794DE892" w14:textId="77777777" w:rsidTr="00E43E2C">
        <w:trPr>
          <w:trHeight w:val="237"/>
        </w:trPr>
        <w:tc>
          <w:tcPr>
            <w:tcW w:w="929" w:type="dxa"/>
            <w:vMerge/>
          </w:tcPr>
          <w:p w14:paraId="577FDE93" w14:textId="77777777" w:rsidR="00953934" w:rsidRPr="00DA0CEB" w:rsidRDefault="00953934" w:rsidP="00E43E2C">
            <w:pPr>
              <w:jc w:val="center"/>
              <w:rPr>
                <w:sz w:val="22"/>
              </w:rPr>
            </w:pPr>
          </w:p>
        </w:tc>
        <w:tc>
          <w:tcPr>
            <w:tcW w:w="1552" w:type="dxa"/>
          </w:tcPr>
          <w:p w14:paraId="5F8A8B70"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61141FF4" w14:textId="77777777" w:rsidR="00953934" w:rsidRPr="00DA0CEB" w:rsidRDefault="00953934" w:rsidP="00E43E2C">
            <w:pPr>
              <w:jc w:val="center"/>
              <w:rPr>
                <w:sz w:val="22"/>
              </w:rPr>
            </w:pPr>
          </w:p>
        </w:tc>
        <w:tc>
          <w:tcPr>
            <w:tcW w:w="879" w:type="dxa"/>
            <w:shd w:val="clear" w:color="auto" w:fill="FFFFFF" w:themeFill="background1"/>
          </w:tcPr>
          <w:p w14:paraId="5C1AAC6E" w14:textId="77777777" w:rsidR="00953934" w:rsidRPr="00DA0CEB" w:rsidRDefault="00953934" w:rsidP="00E43E2C">
            <w:pPr>
              <w:jc w:val="center"/>
              <w:rPr>
                <w:sz w:val="22"/>
              </w:rPr>
            </w:pPr>
          </w:p>
        </w:tc>
        <w:tc>
          <w:tcPr>
            <w:tcW w:w="877" w:type="dxa"/>
            <w:shd w:val="clear" w:color="auto" w:fill="FFFFFF" w:themeFill="background1"/>
          </w:tcPr>
          <w:p w14:paraId="0655DB2B" w14:textId="77777777" w:rsidR="00953934" w:rsidRPr="00DA0CEB" w:rsidRDefault="00953934" w:rsidP="00E43E2C">
            <w:pPr>
              <w:jc w:val="center"/>
              <w:rPr>
                <w:sz w:val="22"/>
              </w:rPr>
            </w:pPr>
          </w:p>
        </w:tc>
        <w:tc>
          <w:tcPr>
            <w:tcW w:w="879" w:type="dxa"/>
            <w:shd w:val="clear" w:color="auto" w:fill="FFFFFF" w:themeFill="background1"/>
          </w:tcPr>
          <w:p w14:paraId="26C5C6FB" w14:textId="77777777" w:rsidR="00953934" w:rsidRPr="00DA0CEB" w:rsidRDefault="00953934" w:rsidP="00E43E2C">
            <w:pPr>
              <w:jc w:val="center"/>
              <w:rPr>
                <w:sz w:val="22"/>
              </w:rPr>
            </w:pPr>
          </w:p>
        </w:tc>
        <w:tc>
          <w:tcPr>
            <w:tcW w:w="879" w:type="dxa"/>
            <w:shd w:val="clear" w:color="auto" w:fill="FFFFFF" w:themeFill="background1"/>
          </w:tcPr>
          <w:p w14:paraId="0C6F542B" w14:textId="77777777" w:rsidR="00953934" w:rsidRPr="00DA0CEB" w:rsidRDefault="00953934" w:rsidP="00E43E2C">
            <w:pPr>
              <w:jc w:val="center"/>
              <w:rPr>
                <w:sz w:val="22"/>
              </w:rPr>
            </w:pPr>
          </w:p>
        </w:tc>
        <w:tc>
          <w:tcPr>
            <w:tcW w:w="877" w:type="dxa"/>
            <w:shd w:val="clear" w:color="auto" w:fill="FFFFFF" w:themeFill="background1"/>
          </w:tcPr>
          <w:p w14:paraId="25FCA5F4" w14:textId="77777777" w:rsidR="00953934" w:rsidRPr="00DA0CEB" w:rsidRDefault="00953934" w:rsidP="00E43E2C">
            <w:pPr>
              <w:jc w:val="center"/>
              <w:rPr>
                <w:sz w:val="22"/>
              </w:rPr>
            </w:pPr>
          </w:p>
        </w:tc>
        <w:tc>
          <w:tcPr>
            <w:tcW w:w="879" w:type="dxa"/>
            <w:shd w:val="clear" w:color="auto" w:fill="FFFFFF" w:themeFill="background1"/>
          </w:tcPr>
          <w:p w14:paraId="68773B2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1266718" w14:textId="77777777" w:rsidR="00953934" w:rsidRPr="00DA0CEB" w:rsidRDefault="00953934" w:rsidP="00E43E2C">
            <w:pPr>
              <w:jc w:val="center"/>
              <w:rPr>
                <w:sz w:val="22"/>
              </w:rPr>
            </w:pPr>
          </w:p>
        </w:tc>
      </w:tr>
      <w:tr w:rsidR="00953934" w:rsidRPr="00DA0CEB" w14:paraId="6FD8C421" w14:textId="77777777" w:rsidTr="00E43E2C">
        <w:trPr>
          <w:trHeight w:val="237"/>
        </w:trPr>
        <w:tc>
          <w:tcPr>
            <w:tcW w:w="929" w:type="dxa"/>
            <w:vMerge/>
          </w:tcPr>
          <w:p w14:paraId="3CE0159C" w14:textId="77777777" w:rsidR="00953934" w:rsidRPr="00DA0CEB" w:rsidRDefault="00953934" w:rsidP="00E43E2C">
            <w:pPr>
              <w:jc w:val="center"/>
              <w:rPr>
                <w:sz w:val="22"/>
              </w:rPr>
            </w:pPr>
          </w:p>
        </w:tc>
        <w:tc>
          <w:tcPr>
            <w:tcW w:w="1552" w:type="dxa"/>
          </w:tcPr>
          <w:p w14:paraId="7BA9E326"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F7C3512" w14:textId="77777777" w:rsidR="00953934" w:rsidRPr="00DA0CEB" w:rsidRDefault="00953934" w:rsidP="00E43E2C">
            <w:pPr>
              <w:jc w:val="center"/>
              <w:rPr>
                <w:sz w:val="22"/>
              </w:rPr>
            </w:pPr>
          </w:p>
        </w:tc>
        <w:tc>
          <w:tcPr>
            <w:tcW w:w="879" w:type="dxa"/>
            <w:shd w:val="clear" w:color="auto" w:fill="FFFFFF" w:themeFill="background1"/>
          </w:tcPr>
          <w:p w14:paraId="1B0CCE94" w14:textId="77777777" w:rsidR="00953934" w:rsidRPr="00DA0CEB" w:rsidRDefault="00953934" w:rsidP="00E43E2C">
            <w:pPr>
              <w:jc w:val="center"/>
              <w:rPr>
                <w:sz w:val="22"/>
              </w:rPr>
            </w:pPr>
          </w:p>
        </w:tc>
        <w:tc>
          <w:tcPr>
            <w:tcW w:w="877" w:type="dxa"/>
            <w:shd w:val="clear" w:color="auto" w:fill="FFFFFF" w:themeFill="background1"/>
          </w:tcPr>
          <w:p w14:paraId="555DD1D7" w14:textId="77777777" w:rsidR="00953934" w:rsidRPr="00DA0CEB" w:rsidRDefault="00953934" w:rsidP="00E43E2C">
            <w:pPr>
              <w:jc w:val="center"/>
              <w:rPr>
                <w:sz w:val="22"/>
              </w:rPr>
            </w:pPr>
          </w:p>
        </w:tc>
        <w:tc>
          <w:tcPr>
            <w:tcW w:w="879" w:type="dxa"/>
            <w:shd w:val="clear" w:color="auto" w:fill="FFFFFF" w:themeFill="background1"/>
          </w:tcPr>
          <w:p w14:paraId="0B48094A" w14:textId="77777777" w:rsidR="00953934" w:rsidRPr="00DA0CEB" w:rsidRDefault="00953934" w:rsidP="00E43E2C">
            <w:pPr>
              <w:jc w:val="center"/>
              <w:rPr>
                <w:sz w:val="22"/>
              </w:rPr>
            </w:pPr>
          </w:p>
        </w:tc>
        <w:tc>
          <w:tcPr>
            <w:tcW w:w="879" w:type="dxa"/>
            <w:shd w:val="clear" w:color="auto" w:fill="FF0000"/>
          </w:tcPr>
          <w:p w14:paraId="659909BD" w14:textId="77777777" w:rsidR="00953934" w:rsidRPr="00DA0CEB" w:rsidRDefault="00953934" w:rsidP="00E43E2C">
            <w:pPr>
              <w:jc w:val="center"/>
              <w:rPr>
                <w:sz w:val="22"/>
              </w:rPr>
            </w:pPr>
          </w:p>
        </w:tc>
        <w:tc>
          <w:tcPr>
            <w:tcW w:w="877" w:type="dxa"/>
            <w:shd w:val="clear" w:color="auto" w:fill="FFFFFF" w:themeFill="background1"/>
          </w:tcPr>
          <w:p w14:paraId="3B1777CB" w14:textId="77777777" w:rsidR="00953934" w:rsidRPr="00DA0CEB" w:rsidRDefault="00953934" w:rsidP="00E43E2C">
            <w:pPr>
              <w:jc w:val="center"/>
              <w:rPr>
                <w:sz w:val="22"/>
              </w:rPr>
            </w:pPr>
          </w:p>
        </w:tc>
        <w:tc>
          <w:tcPr>
            <w:tcW w:w="879" w:type="dxa"/>
            <w:shd w:val="clear" w:color="auto" w:fill="FFFFFF" w:themeFill="background1"/>
          </w:tcPr>
          <w:p w14:paraId="0E5B825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7A2E930" w14:textId="77777777" w:rsidR="00953934" w:rsidRPr="00DA0CEB" w:rsidRDefault="00953934" w:rsidP="00E43E2C">
            <w:pPr>
              <w:jc w:val="center"/>
              <w:rPr>
                <w:sz w:val="22"/>
              </w:rPr>
            </w:pPr>
          </w:p>
        </w:tc>
      </w:tr>
      <w:tr w:rsidR="00953934" w:rsidRPr="00DA0CEB" w14:paraId="54725C3D" w14:textId="77777777" w:rsidTr="00E43E2C">
        <w:trPr>
          <w:trHeight w:val="237"/>
        </w:trPr>
        <w:tc>
          <w:tcPr>
            <w:tcW w:w="929" w:type="dxa"/>
            <w:vMerge/>
            <w:tcBorders>
              <w:bottom w:val="single" w:sz="12" w:space="0" w:color="auto"/>
            </w:tcBorders>
          </w:tcPr>
          <w:p w14:paraId="69E92331" w14:textId="77777777" w:rsidR="00953934" w:rsidRPr="00DA0CEB" w:rsidRDefault="00953934" w:rsidP="00E43E2C">
            <w:pPr>
              <w:jc w:val="center"/>
              <w:rPr>
                <w:sz w:val="22"/>
              </w:rPr>
            </w:pPr>
          </w:p>
        </w:tc>
        <w:tc>
          <w:tcPr>
            <w:tcW w:w="1552" w:type="dxa"/>
            <w:tcBorders>
              <w:bottom w:val="single" w:sz="12" w:space="0" w:color="auto"/>
            </w:tcBorders>
          </w:tcPr>
          <w:p w14:paraId="2FF7FCB9"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7A70A97"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3E4E2456" w14:textId="77777777" w:rsidR="00953934" w:rsidRPr="00DA0CEB" w:rsidRDefault="00953934" w:rsidP="00E43E2C">
            <w:pPr>
              <w:jc w:val="center"/>
              <w:rPr>
                <w:sz w:val="22"/>
              </w:rPr>
            </w:pPr>
          </w:p>
        </w:tc>
        <w:tc>
          <w:tcPr>
            <w:tcW w:w="877" w:type="dxa"/>
            <w:tcBorders>
              <w:bottom w:val="single" w:sz="12" w:space="0" w:color="auto"/>
            </w:tcBorders>
            <w:shd w:val="clear" w:color="auto" w:fill="FF0000"/>
          </w:tcPr>
          <w:p w14:paraId="56D4DD25"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F34AF7B"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633CCFC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EFB29A8"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7479E63F"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3830563" w14:textId="77777777" w:rsidR="00953934" w:rsidRPr="00DA0CEB" w:rsidRDefault="00953934" w:rsidP="00E43E2C">
            <w:pPr>
              <w:jc w:val="center"/>
              <w:rPr>
                <w:sz w:val="22"/>
              </w:rPr>
            </w:pPr>
          </w:p>
        </w:tc>
      </w:tr>
      <w:tr w:rsidR="00953934" w:rsidRPr="00DA0CEB" w14:paraId="7856D462" w14:textId="77777777" w:rsidTr="00E43E2C">
        <w:trPr>
          <w:trHeight w:val="237"/>
        </w:trPr>
        <w:tc>
          <w:tcPr>
            <w:tcW w:w="929" w:type="dxa"/>
            <w:vMerge w:val="restart"/>
            <w:tcBorders>
              <w:top w:val="single" w:sz="12" w:space="0" w:color="auto"/>
            </w:tcBorders>
          </w:tcPr>
          <w:p w14:paraId="42496F9E" w14:textId="77777777" w:rsidR="00953934" w:rsidRPr="00DA0CEB" w:rsidRDefault="00953934" w:rsidP="00E43E2C">
            <w:pPr>
              <w:jc w:val="center"/>
              <w:rPr>
                <w:sz w:val="22"/>
              </w:rPr>
            </w:pPr>
          </w:p>
          <w:p w14:paraId="164BE9FA" w14:textId="77777777" w:rsidR="00953934" w:rsidRPr="00DA0CEB" w:rsidRDefault="00953934" w:rsidP="00E43E2C">
            <w:pPr>
              <w:jc w:val="center"/>
              <w:rPr>
                <w:sz w:val="22"/>
              </w:rPr>
            </w:pPr>
          </w:p>
          <w:p w14:paraId="795BCCAC" w14:textId="77777777" w:rsidR="00953934" w:rsidRPr="00DA0CEB" w:rsidRDefault="00953934" w:rsidP="00E43E2C">
            <w:pPr>
              <w:jc w:val="center"/>
              <w:rPr>
                <w:sz w:val="22"/>
              </w:rPr>
            </w:pPr>
          </w:p>
          <w:p w14:paraId="51C7CCCF" w14:textId="77777777" w:rsidR="00953934" w:rsidRPr="00DA0CEB" w:rsidRDefault="00953934" w:rsidP="00E43E2C">
            <w:pPr>
              <w:jc w:val="center"/>
              <w:rPr>
                <w:sz w:val="22"/>
              </w:rPr>
            </w:pPr>
          </w:p>
          <w:p w14:paraId="7908F172" w14:textId="77777777" w:rsidR="00953934" w:rsidRPr="00DA0CEB" w:rsidRDefault="00953934" w:rsidP="00E43E2C">
            <w:pPr>
              <w:jc w:val="center"/>
              <w:rPr>
                <w:sz w:val="22"/>
              </w:rPr>
            </w:pPr>
          </w:p>
          <w:p w14:paraId="672390DB"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5A7917D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0000"/>
          </w:tcPr>
          <w:p w14:paraId="72959894" w14:textId="77777777" w:rsidR="00953934" w:rsidRPr="00DA0CEB" w:rsidRDefault="00953934" w:rsidP="00E43E2C">
            <w:pPr>
              <w:jc w:val="center"/>
              <w:rPr>
                <w:sz w:val="22"/>
              </w:rPr>
            </w:pPr>
          </w:p>
        </w:tc>
        <w:tc>
          <w:tcPr>
            <w:tcW w:w="879" w:type="dxa"/>
            <w:tcBorders>
              <w:top w:val="single" w:sz="12" w:space="0" w:color="auto"/>
            </w:tcBorders>
            <w:shd w:val="clear" w:color="auto" w:fill="FF0000"/>
          </w:tcPr>
          <w:p w14:paraId="700B6C69"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14AE1B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0C2272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36434A5"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644757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B5C594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40D9A334" w14:textId="77777777" w:rsidR="00953934" w:rsidRPr="00DA0CEB" w:rsidRDefault="00953934" w:rsidP="00E43E2C">
            <w:pPr>
              <w:jc w:val="center"/>
              <w:rPr>
                <w:sz w:val="22"/>
              </w:rPr>
            </w:pPr>
          </w:p>
        </w:tc>
      </w:tr>
      <w:tr w:rsidR="00953934" w:rsidRPr="00DA0CEB" w14:paraId="25D0254A" w14:textId="77777777" w:rsidTr="00E43E2C">
        <w:trPr>
          <w:trHeight w:val="237"/>
        </w:trPr>
        <w:tc>
          <w:tcPr>
            <w:tcW w:w="929" w:type="dxa"/>
            <w:vMerge/>
          </w:tcPr>
          <w:p w14:paraId="361EB348" w14:textId="77777777" w:rsidR="00953934" w:rsidRPr="00DA0CEB" w:rsidRDefault="00953934" w:rsidP="00E43E2C">
            <w:pPr>
              <w:jc w:val="center"/>
              <w:rPr>
                <w:sz w:val="22"/>
              </w:rPr>
            </w:pPr>
          </w:p>
        </w:tc>
        <w:tc>
          <w:tcPr>
            <w:tcW w:w="1552" w:type="dxa"/>
          </w:tcPr>
          <w:p w14:paraId="52D0986A"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773EA62" w14:textId="77777777" w:rsidR="00953934" w:rsidRPr="00DA0CEB" w:rsidRDefault="00953934" w:rsidP="00E43E2C">
            <w:pPr>
              <w:jc w:val="center"/>
              <w:rPr>
                <w:sz w:val="22"/>
              </w:rPr>
            </w:pPr>
          </w:p>
        </w:tc>
        <w:tc>
          <w:tcPr>
            <w:tcW w:w="879" w:type="dxa"/>
            <w:shd w:val="clear" w:color="auto" w:fill="FF0000"/>
          </w:tcPr>
          <w:p w14:paraId="24F37D35" w14:textId="77777777" w:rsidR="00953934" w:rsidRPr="00DA0CEB" w:rsidRDefault="00953934" w:rsidP="00E43E2C">
            <w:pPr>
              <w:jc w:val="center"/>
              <w:rPr>
                <w:sz w:val="22"/>
              </w:rPr>
            </w:pPr>
          </w:p>
        </w:tc>
        <w:tc>
          <w:tcPr>
            <w:tcW w:w="877" w:type="dxa"/>
            <w:shd w:val="clear" w:color="auto" w:fill="FFFFFF" w:themeFill="background1"/>
          </w:tcPr>
          <w:p w14:paraId="2C17184C" w14:textId="77777777" w:rsidR="00953934" w:rsidRPr="00DA0CEB" w:rsidRDefault="00953934" w:rsidP="00E43E2C">
            <w:pPr>
              <w:jc w:val="center"/>
              <w:rPr>
                <w:sz w:val="22"/>
              </w:rPr>
            </w:pPr>
          </w:p>
        </w:tc>
        <w:tc>
          <w:tcPr>
            <w:tcW w:w="879" w:type="dxa"/>
            <w:shd w:val="clear" w:color="auto" w:fill="FFFFFF" w:themeFill="background1"/>
          </w:tcPr>
          <w:p w14:paraId="0D0BDE60" w14:textId="77777777" w:rsidR="00953934" w:rsidRPr="00DA0CEB" w:rsidRDefault="00953934" w:rsidP="00E43E2C">
            <w:pPr>
              <w:jc w:val="center"/>
              <w:rPr>
                <w:sz w:val="22"/>
              </w:rPr>
            </w:pPr>
          </w:p>
        </w:tc>
        <w:tc>
          <w:tcPr>
            <w:tcW w:w="879" w:type="dxa"/>
            <w:shd w:val="clear" w:color="auto" w:fill="FFFFFF" w:themeFill="background1"/>
          </w:tcPr>
          <w:p w14:paraId="1B5EB649" w14:textId="77777777" w:rsidR="00953934" w:rsidRPr="00DA0CEB" w:rsidRDefault="00953934" w:rsidP="00E43E2C">
            <w:pPr>
              <w:jc w:val="center"/>
              <w:rPr>
                <w:sz w:val="22"/>
              </w:rPr>
            </w:pPr>
          </w:p>
        </w:tc>
        <w:tc>
          <w:tcPr>
            <w:tcW w:w="877" w:type="dxa"/>
            <w:shd w:val="clear" w:color="auto" w:fill="FFFFFF" w:themeFill="background1"/>
          </w:tcPr>
          <w:p w14:paraId="1B83C4D8" w14:textId="77777777" w:rsidR="00953934" w:rsidRPr="00DA0CEB" w:rsidRDefault="00953934" w:rsidP="00E43E2C">
            <w:pPr>
              <w:jc w:val="center"/>
              <w:rPr>
                <w:sz w:val="22"/>
              </w:rPr>
            </w:pPr>
          </w:p>
        </w:tc>
        <w:tc>
          <w:tcPr>
            <w:tcW w:w="879" w:type="dxa"/>
            <w:shd w:val="clear" w:color="auto" w:fill="FFFFFF" w:themeFill="background1"/>
          </w:tcPr>
          <w:p w14:paraId="2923606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D35D8EF" w14:textId="77777777" w:rsidR="00953934" w:rsidRPr="00DA0CEB" w:rsidRDefault="00953934" w:rsidP="00E43E2C">
            <w:pPr>
              <w:jc w:val="center"/>
              <w:rPr>
                <w:sz w:val="22"/>
              </w:rPr>
            </w:pPr>
          </w:p>
        </w:tc>
      </w:tr>
      <w:tr w:rsidR="00953934" w:rsidRPr="00DA0CEB" w14:paraId="3A865EF3" w14:textId="77777777" w:rsidTr="00E43E2C">
        <w:trPr>
          <w:trHeight w:val="237"/>
        </w:trPr>
        <w:tc>
          <w:tcPr>
            <w:tcW w:w="929" w:type="dxa"/>
            <w:vMerge/>
          </w:tcPr>
          <w:p w14:paraId="3D3340E7" w14:textId="77777777" w:rsidR="00953934" w:rsidRPr="00DA0CEB" w:rsidRDefault="00953934" w:rsidP="00E43E2C">
            <w:pPr>
              <w:jc w:val="center"/>
              <w:rPr>
                <w:sz w:val="22"/>
              </w:rPr>
            </w:pPr>
          </w:p>
        </w:tc>
        <w:tc>
          <w:tcPr>
            <w:tcW w:w="1552" w:type="dxa"/>
          </w:tcPr>
          <w:p w14:paraId="724DC085"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BDFB005" w14:textId="77777777" w:rsidR="00953934" w:rsidRPr="00DA0CEB" w:rsidRDefault="00953934" w:rsidP="00E43E2C">
            <w:pPr>
              <w:jc w:val="center"/>
              <w:rPr>
                <w:sz w:val="22"/>
              </w:rPr>
            </w:pPr>
          </w:p>
        </w:tc>
        <w:tc>
          <w:tcPr>
            <w:tcW w:w="879" w:type="dxa"/>
            <w:shd w:val="clear" w:color="auto" w:fill="FFFFFF" w:themeFill="background1"/>
          </w:tcPr>
          <w:p w14:paraId="3F70737A" w14:textId="77777777" w:rsidR="00953934" w:rsidRPr="00DA0CEB" w:rsidRDefault="00953934" w:rsidP="00E43E2C">
            <w:pPr>
              <w:jc w:val="center"/>
              <w:rPr>
                <w:sz w:val="22"/>
              </w:rPr>
            </w:pPr>
          </w:p>
        </w:tc>
        <w:tc>
          <w:tcPr>
            <w:tcW w:w="877" w:type="dxa"/>
            <w:shd w:val="clear" w:color="auto" w:fill="FFFFFF" w:themeFill="background1"/>
          </w:tcPr>
          <w:p w14:paraId="580AE9FB" w14:textId="77777777" w:rsidR="00953934" w:rsidRPr="00DA0CEB" w:rsidRDefault="00953934" w:rsidP="00E43E2C">
            <w:pPr>
              <w:jc w:val="center"/>
              <w:rPr>
                <w:sz w:val="22"/>
              </w:rPr>
            </w:pPr>
          </w:p>
        </w:tc>
        <w:tc>
          <w:tcPr>
            <w:tcW w:w="879" w:type="dxa"/>
            <w:shd w:val="clear" w:color="auto" w:fill="FFFFFF" w:themeFill="background1"/>
          </w:tcPr>
          <w:p w14:paraId="35BF3A25" w14:textId="77777777" w:rsidR="00953934" w:rsidRPr="00DA0CEB" w:rsidRDefault="00953934" w:rsidP="00E43E2C">
            <w:pPr>
              <w:jc w:val="center"/>
              <w:rPr>
                <w:sz w:val="22"/>
              </w:rPr>
            </w:pPr>
          </w:p>
        </w:tc>
        <w:tc>
          <w:tcPr>
            <w:tcW w:w="879" w:type="dxa"/>
            <w:shd w:val="clear" w:color="auto" w:fill="FFFFFF" w:themeFill="background1"/>
          </w:tcPr>
          <w:p w14:paraId="04266FDE" w14:textId="77777777" w:rsidR="00953934" w:rsidRPr="00DA0CEB" w:rsidRDefault="00953934" w:rsidP="00E43E2C">
            <w:pPr>
              <w:jc w:val="center"/>
              <w:rPr>
                <w:sz w:val="22"/>
              </w:rPr>
            </w:pPr>
          </w:p>
        </w:tc>
        <w:tc>
          <w:tcPr>
            <w:tcW w:w="877" w:type="dxa"/>
            <w:shd w:val="clear" w:color="auto" w:fill="FFFFFF" w:themeFill="background1"/>
          </w:tcPr>
          <w:p w14:paraId="519E43A1" w14:textId="77777777" w:rsidR="00953934" w:rsidRPr="00DA0CEB" w:rsidRDefault="00953934" w:rsidP="00E43E2C">
            <w:pPr>
              <w:jc w:val="center"/>
              <w:rPr>
                <w:sz w:val="22"/>
              </w:rPr>
            </w:pPr>
          </w:p>
        </w:tc>
        <w:tc>
          <w:tcPr>
            <w:tcW w:w="879" w:type="dxa"/>
            <w:shd w:val="clear" w:color="auto" w:fill="FF0000"/>
          </w:tcPr>
          <w:p w14:paraId="3F95693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1F2CBEE" w14:textId="77777777" w:rsidR="00953934" w:rsidRPr="00DA0CEB" w:rsidRDefault="00953934" w:rsidP="00E43E2C">
            <w:pPr>
              <w:jc w:val="center"/>
              <w:rPr>
                <w:sz w:val="22"/>
              </w:rPr>
            </w:pPr>
          </w:p>
        </w:tc>
      </w:tr>
      <w:tr w:rsidR="00953934" w:rsidRPr="00DA0CEB" w14:paraId="5C94EA8D" w14:textId="77777777" w:rsidTr="00E43E2C">
        <w:trPr>
          <w:trHeight w:val="237"/>
        </w:trPr>
        <w:tc>
          <w:tcPr>
            <w:tcW w:w="929" w:type="dxa"/>
            <w:vMerge/>
          </w:tcPr>
          <w:p w14:paraId="4FF562EC" w14:textId="77777777" w:rsidR="00953934" w:rsidRPr="00DA0CEB" w:rsidRDefault="00953934" w:rsidP="00E43E2C">
            <w:pPr>
              <w:jc w:val="center"/>
              <w:rPr>
                <w:sz w:val="22"/>
              </w:rPr>
            </w:pPr>
          </w:p>
        </w:tc>
        <w:tc>
          <w:tcPr>
            <w:tcW w:w="1552" w:type="dxa"/>
          </w:tcPr>
          <w:p w14:paraId="13E0DEFD"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34D74EED" w14:textId="77777777" w:rsidR="00953934" w:rsidRPr="00DA0CEB" w:rsidRDefault="00953934" w:rsidP="00E43E2C">
            <w:pPr>
              <w:jc w:val="center"/>
              <w:rPr>
                <w:sz w:val="22"/>
              </w:rPr>
            </w:pPr>
          </w:p>
        </w:tc>
        <w:tc>
          <w:tcPr>
            <w:tcW w:w="879" w:type="dxa"/>
            <w:shd w:val="clear" w:color="auto" w:fill="FFFFFF" w:themeFill="background1"/>
          </w:tcPr>
          <w:p w14:paraId="42FBAAB8" w14:textId="77777777" w:rsidR="00953934" w:rsidRPr="00DA0CEB" w:rsidRDefault="00953934" w:rsidP="00E43E2C">
            <w:pPr>
              <w:jc w:val="center"/>
              <w:rPr>
                <w:sz w:val="22"/>
              </w:rPr>
            </w:pPr>
          </w:p>
        </w:tc>
        <w:tc>
          <w:tcPr>
            <w:tcW w:w="877" w:type="dxa"/>
            <w:shd w:val="clear" w:color="auto" w:fill="FFFFFF" w:themeFill="background1"/>
          </w:tcPr>
          <w:p w14:paraId="4BD13FC4" w14:textId="77777777" w:rsidR="00953934" w:rsidRPr="00DA0CEB" w:rsidRDefault="00953934" w:rsidP="00E43E2C">
            <w:pPr>
              <w:jc w:val="center"/>
              <w:rPr>
                <w:sz w:val="22"/>
              </w:rPr>
            </w:pPr>
          </w:p>
        </w:tc>
        <w:tc>
          <w:tcPr>
            <w:tcW w:w="879" w:type="dxa"/>
            <w:shd w:val="clear" w:color="auto" w:fill="FFFFFF" w:themeFill="background1"/>
          </w:tcPr>
          <w:p w14:paraId="358823C3" w14:textId="77777777" w:rsidR="00953934" w:rsidRPr="00DA0CEB" w:rsidRDefault="00953934" w:rsidP="00E43E2C">
            <w:pPr>
              <w:jc w:val="center"/>
              <w:rPr>
                <w:sz w:val="22"/>
              </w:rPr>
            </w:pPr>
          </w:p>
        </w:tc>
        <w:tc>
          <w:tcPr>
            <w:tcW w:w="879" w:type="dxa"/>
            <w:shd w:val="clear" w:color="auto" w:fill="FFFFFF" w:themeFill="background1"/>
          </w:tcPr>
          <w:p w14:paraId="42D0B659" w14:textId="77777777" w:rsidR="00953934" w:rsidRPr="00DA0CEB" w:rsidRDefault="00953934" w:rsidP="00E43E2C">
            <w:pPr>
              <w:jc w:val="center"/>
              <w:rPr>
                <w:sz w:val="22"/>
              </w:rPr>
            </w:pPr>
          </w:p>
        </w:tc>
        <w:tc>
          <w:tcPr>
            <w:tcW w:w="877" w:type="dxa"/>
            <w:shd w:val="clear" w:color="auto" w:fill="FFFFFF" w:themeFill="background1"/>
          </w:tcPr>
          <w:p w14:paraId="5BF04B3F" w14:textId="77777777" w:rsidR="00953934" w:rsidRPr="00DA0CEB" w:rsidRDefault="00953934" w:rsidP="00E43E2C">
            <w:pPr>
              <w:jc w:val="center"/>
              <w:rPr>
                <w:sz w:val="22"/>
              </w:rPr>
            </w:pPr>
          </w:p>
        </w:tc>
        <w:tc>
          <w:tcPr>
            <w:tcW w:w="879" w:type="dxa"/>
            <w:shd w:val="clear" w:color="auto" w:fill="FFFFFF" w:themeFill="background1"/>
          </w:tcPr>
          <w:p w14:paraId="2C83A4B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15247AF" w14:textId="77777777" w:rsidR="00953934" w:rsidRPr="00DA0CEB" w:rsidRDefault="00953934" w:rsidP="00E43E2C">
            <w:pPr>
              <w:jc w:val="center"/>
              <w:rPr>
                <w:sz w:val="22"/>
              </w:rPr>
            </w:pPr>
          </w:p>
        </w:tc>
      </w:tr>
      <w:tr w:rsidR="00953934" w:rsidRPr="00DA0CEB" w14:paraId="45842C25" w14:textId="77777777" w:rsidTr="00E43E2C">
        <w:trPr>
          <w:trHeight w:val="237"/>
        </w:trPr>
        <w:tc>
          <w:tcPr>
            <w:tcW w:w="929" w:type="dxa"/>
            <w:vMerge/>
          </w:tcPr>
          <w:p w14:paraId="57F7053A" w14:textId="77777777" w:rsidR="00953934" w:rsidRPr="00DA0CEB" w:rsidRDefault="00953934" w:rsidP="00E43E2C">
            <w:pPr>
              <w:jc w:val="center"/>
              <w:rPr>
                <w:sz w:val="22"/>
              </w:rPr>
            </w:pPr>
          </w:p>
        </w:tc>
        <w:tc>
          <w:tcPr>
            <w:tcW w:w="1552" w:type="dxa"/>
          </w:tcPr>
          <w:p w14:paraId="3A907263"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2812485" w14:textId="77777777" w:rsidR="00953934" w:rsidRPr="00DA0CEB" w:rsidRDefault="00953934" w:rsidP="00E43E2C">
            <w:pPr>
              <w:jc w:val="center"/>
              <w:rPr>
                <w:sz w:val="22"/>
              </w:rPr>
            </w:pPr>
          </w:p>
        </w:tc>
        <w:tc>
          <w:tcPr>
            <w:tcW w:w="879" w:type="dxa"/>
            <w:shd w:val="clear" w:color="auto" w:fill="FFFFFF" w:themeFill="background1"/>
          </w:tcPr>
          <w:p w14:paraId="3F62D304" w14:textId="77777777" w:rsidR="00953934" w:rsidRPr="00DA0CEB" w:rsidRDefault="00953934" w:rsidP="00E43E2C">
            <w:pPr>
              <w:jc w:val="center"/>
              <w:rPr>
                <w:sz w:val="22"/>
              </w:rPr>
            </w:pPr>
          </w:p>
        </w:tc>
        <w:tc>
          <w:tcPr>
            <w:tcW w:w="877" w:type="dxa"/>
            <w:shd w:val="clear" w:color="auto" w:fill="FFFFFF" w:themeFill="background1"/>
          </w:tcPr>
          <w:p w14:paraId="4D460BFB" w14:textId="77777777" w:rsidR="00953934" w:rsidRPr="00DA0CEB" w:rsidRDefault="00953934" w:rsidP="00E43E2C">
            <w:pPr>
              <w:jc w:val="center"/>
              <w:rPr>
                <w:sz w:val="22"/>
              </w:rPr>
            </w:pPr>
          </w:p>
        </w:tc>
        <w:tc>
          <w:tcPr>
            <w:tcW w:w="879" w:type="dxa"/>
            <w:shd w:val="clear" w:color="auto" w:fill="FFFFFF" w:themeFill="background1"/>
          </w:tcPr>
          <w:p w14:paraId="1346799F" w14:textId="77777777" w:rsidR="00953934" w:rsidRPr="00DA0CEB" w:rsidRDefault="00953934" w:rsidP="00E43E2C">
            <w:pPr>
              <w:jc w:val="center"/>
              <w:rPr>
                <w:sz w:val="22"/>
              </w:rPr>
            </w:pPr>
          </w:p>
        </w:tc>
        <w:tc>
          <w:tcPr>
            <w:tcW w:w="879" w:type="dxa"/>
            <w:shd w:val="clear" w:color="auto" w:fill="FFFFFF" w:themeFill="background1"/>
          </w:tcPr>
          <w:p w14:paraId="11B48FA6" w14:textId="77777777" w:rsidR="00953934" w:rsidRPr="00DA0CEB" w:rsidRDefault="00953934" w:rsidP="00E43E2C">
            <w:pPr>
              <w:jc w:val="center"/>
              <w:rPr>
                <w:sz w:val="22"/>
              </w:rPr>
            </w:pPr>
          </w:p>
        </w:tc>
        <w:tc>
          <w:tcPr>
            <w:tcW w:w="877" w:type="dxa"/>
            <w:shd w:val="clear" w:color="auto" w:fill="FFFFFF" w:themeFill="background1"/>
          </w:tcPr>
          <w:p w14:paraId="56F78056" w14:textId="77777777" w:rsidR="00953934" w:rsidRPr="00DA0CEB" w:rsidRDefault="00953934" w:rsidP="00E43E2C">
            <w:pPr>
              <w:jc w:val="center"/>
              <w:rPr>
                <w:sz w:val="22"/>
              </w:rPr>
            </w:pPr>
          </w:p>
        </w:tc>
        <w:tc>
          <w:tcPr>
            <w:tcW w:w="879" w:type="dxa"/>
            <w:shd w:val="clear" w:color="auto" w:fill="FFFFFF" w:themeFill="background1"/>
          </w:tcPr>
          <w:p w14:paraId="7003437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83F754F" w14:textId="77777777" w:rsidR="00953934" w:rsidRPr="00DA0CEB" w:rsidRDefault="00953934" w:rsidP="00E43E2C">
            <w:pPr>
              <w:jc w:val="center"/>
              <w:rPr>
                <w:sz w:val="22"/>
              </w:rPr>
            </w:pPr>
          </w:p>
        </w:tc>
      </w:tr>
      <w:tr w:rsidR="00953934" w:rsidRPr="00DA0CEB" w14:paraId="0376F175" w14:textId="77777777" w:rsidTr="00E43E2C">
        <w:trPr>
          <w:trHeight w:val="237"/>
        </w:trPr>
        <w:tc>
          <w:tcPr>
            <w:tcW w:w="929" w:type="dxa"/>
            <w:vMerge/>
            <w:tcBorders>
              <w:bottom w:val="single" w:sz="12" w:space="0" w:color="auto"/>
            </w:tcBorders>
          </w:tcPr>
          <w:p w14:paraId="7A9E561D" w14:textId="77777777" w:rsidR="00953934" w:rsidRPr="00DA0CEB" w:rsidRDefault="00953934" w:rsidP="00E43E2C">
            <w:pPr>
              <w:jc w:val="center"/>
              <w:rPr>
                <w:sz w:val="22"/>
              </w:rPr>
            </w:pPr>
          </w:p>
        </w:tc>
        <w:tc>
          <w:tcPr>
            <w:tcW w:w="1552" w:type="dxa"/>
            <w:tcBorders>
              <w:bottom w:val="single" w:sz="12" w:space="0" w:color="auto"/>
            </w:tcBorders>
          </w:tcPr>
          <w:p w14:paraId="275A8C19"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7BD74C5"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1A3593AB"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46EC264"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782443C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24A08A2" w14:textId="77777777" w:rsidR="00953934" w:rsidRPr="00DA0CEB" w:rsidRDefault="00953934" w:rsidP="00E43E2C">
            <w:pPr>
              <w:jc w:val="center"/>
              <w:rPr>
                <w:sz w:val="22"/>
              </w:rPr>
            </w:pPr>
          </w:p>
        </w:tc>
        <w:tc>
          <w:tcPr>
            <w:tcW w:w="877" w:type="dxa"/>
            <w:tcBorders>
              <w:bottom w:val="single" w:sz="12" w:space="0" w:color="auto"/>
            </w:tcBorders>
            <w:shd w:val="clear" w:color="auto" w:fill="FF0000"/>
          </w:tcPr>
          <w:p w14:paraId="0D39FDC1"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04C892D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DB6A8D0" w14:textId="77777777" w:rsidR="00953934" w:rsidRPr="00DA0CEB" w:rsidRDefault="00953934" w:rsidP="00E43E2C">
            <w:pPr>
              <w:jc w:val="center"/>
              <w:rPr>
                <w:sz w:val="22"/>
              </w:rPr>
            </w:pPr>
          </w:p>
        </w:tc>
      </w:tr>
      <w:tr w:rsidR="00953934" w:rsidRPr="00DA0CEB" w14:paraId="5DFAE01A" w14:textId="77777777" w:rsidTr="00E43E2C">
        <w:trPr>
          <w:trHeight w:val="237"/>
        </w:trPr>
        <w:tc>
          <w:tcPr>
            <w:tcW w:w="929" w:type="dxa"/>
            <w:vMerge w:val="restart"/>
            <w:tcBorders>
              <w:top w:val="single" w:sz="12" w:space="0" w:color="auto"/>
            </w:tcBorders>
          </w:tcPr>
          <w:p w14:paraId="0519CA55" w14:textId="77777777" w:rsidR="00953934" w:rsidRPr="00DA0CEB" w:rsidRDefault="00953934" w:rsidP="00E43E2C">
            <w:pPr>
              <w:jc w:val="center"/>
              <w:rPr>
                <w:sz w:val="22"/>
              </w:rPr>
            </w:pPr>
          </w:p>
          <w:p w14:paraId="4973D487" w14:textId="77777777" w:rsidR="00953934" w:rsidRPr="00DA0CEB" w:rsidRDefault="00953934" w:rsidP="00E43E2C">
            <w:pPr>
              <w:jc w:val="center"/>
              <w:rPr>
                <w:sz w:val="22"/>
              </w:rPr>
            </w:pPr>
          </w:p>
          <w:p w14:paraId="7BAD1AFA" w14:textId="77777777" w:rsidR="00953934" w:rsidRPr="00DA0CEB" w:rsidRDefault="00953934" w:rsidP="00E43E2C">
            <w:pPr>
              <w:jc w:val="center"/>
              <w:rPr>
                <w:sz w:val="22"/>
              </w:rPr>
            </w:pPr>
          </w:p>
          <w:p w14:paraId="3AF0E427" w14:textId="77777777" w:rsidR="00953934" w:rsidRPr="00DA0CEB" w:rsidRDefault="00953934" w:rsidP="00E43E2C">
            <w:pPr>
              <w:jc w:val="center"/>
              <w:rPr>
                <w:sz w:val="22"/>
              </w:rPr>
            </w:pPr>
          </w:p>
          <w:p w14:paraId="466D8568" w14:textId="77777777" w:rsidR="00953934" w:rsidRPr="00DA0CEB" w:rsidRDefault="00953934" w:rsidP="00E43E2C">
            <w:pPr>
              <w:jc w:val="center"/>
              <w:rPr>
                <w:sz w:val="22"/>
              </w:rPr>
            </w:pPr>
          </w:p>
          <w:p w14:paraId="72A3CD6E"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110CEF52"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845E81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CE5A93F"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19ACF7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B170D7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E6D196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A753A3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E48600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2998978E" w14:textId="77777777" w:rsidR="00953934" w:rsidRPr="00DA0CEB" w:rsidRDefault="00953934" w:rsidP="00E43E2C">
            <w:pPr>
              <w:jc w:val="center"/>
              <w:rPr>
                <w:sz w:val="22"/>
              </w:rPr>
            </w:pPr>
          </w:p>
        </w:tc>
      </w:tr>
      <w:tr w:rsidR="00953934" w:rsidRPr="00DA0CEB" w14:paraId="70B4E9F9" w14:textId="77777777" w:rsidTr="00E43E2C">
        <w:trPr>
          <w:trHeight w:val="237"/>
        </w:trPr>
        <w:tc>
          <w:tcPr>
            <w:tcW w:w="929" w:type="dxa"/>
            <w:vMerge/>
          </w:tcPr>
          <w:p w14:paraId="7C742427" w14:textId="77777777" w:rsidR="00953934" w:rsidRPr="00DA0CEB" w:rsidRDefault="00953934" w:rsidP="00E43E2C">
            <w:pPr>
              <w:jc w:val="center"/>
              <w:rPr>
                <w:sz w:val="22"/>
              </w:rPr>
            </w:pPr>
          </w:p>
        </w:tc>
        <w:tc>
          <w:tcPr>
            <w:tcW w:w="1552" w:type="dxa"/>
          </w:tcPr>
          <w:p w14:paraId="0E9BDCCA"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C71E529" w14:textId="77777777" w:rsidR="00953934" w:rsidRPr="00DA0CEB" w:rsidRDefault="00953934" w:rsidP="00E43E2C">
            <w:pPr>
              <w:jc w:val="center"/>
              <w:rPr>
                <w:sz w:val="22"/>
              </w:rPr>
            </w:pPr>
          </w:p>
        </w:tc>
        <w:tc>
          <w:tcPr>
            <w:tcW w:w="879" w:type="dxa"/>
            <w:shd w:val="clear" w:color="auto" w:fill="FFFFFF" w:themeFill="background1"/>
          </w:tcPr>
          <w:p w14:paraId="08711D15" w14:textId="77777777" w:rsidR="00953934" w:rsidRPr="00DA0CEB" w:rsidRDefault="00953934" w:rsidP="00E43E2C">
            <w:pPr>
              <w:jc w:val="center"/>
              <w:rPr>
                <w:sz w:val="22"/>
              </w:rPr>
            </w:pPr>
          </w:p>
        </w:tc>
        <w:tc>
          <w:tcPr>
            <w:tcW w:w="877" w:type="dxa"/>
            <w:shd w:val="clear" w:color="auto" w:fill="FFFFFF" w:themeFill="background1"/>
          </w:tcPr>
          <w:p w14:paraId="7675512B" w14:textId="77777777" w:rsidR="00953934" w:rsidRPr="00DA0CEB" w:rsidRDefault="00953934" w:rsidP="00E43E2C">
            <w:pPr>
              <w:jc w:val="center"/>
              <w:rPr>
                <w:sz w:val="22"/>
              </w:rPr>
            </w:pPr>
          </w:p>
        </w:tc>
        <w:tc>
          <w:tcPr>
            <w:tcW w:w="879" w:type="dxa"/>
            <w:shd w:val="clear" w:color="auto" w:fill="FFFFFF" w:themeFill="background1"/>
          </w:tcPr>
          <w:p w14:paraId="0DB7D4B6" w14:textId="77777777" w:rsidR="00953934" w:rsidRPr="00DA0CEB" w:rsidRDefault="00953934" w:rsidP="00E43E2C">
            <w:pPr>
              <w:jc w:val="center"/>
              <w:rPr>
                <w:sz w:val="22"/>
              </w:rPr>
            </w:pPr>
          </w:p>
        </w:tc>
        <w:tc>
          <w:tcPr>
            <w:tcW w:w="879" w:type="dxa"/>
            <w:shd w:val="clear" w:color="auto" w:fill="FFFFFF" w:themeFill="background1"/>
          </w:tcPr>
          <w:p w14:paraId="606807C8" w14:textId="77777777" w:rsidR="00953934" w:rsidRPr="00DA0CEB" w:rsidRDefault="00953934" w:rsidP="00E43E2C">
            <w:pPr>
              <w:jc w:val="center"/>
              <w:rPr>
                <w:sz w:val="22"/>
              </w:rPr>
            </w:pPr>
          </w:p>
        </w:tc>
        <w:tc>
          <w:tcPr>
            <w:tcW w:w="877" w:type="dxa"/>
            <w:shd w:val="clear" w:color="auto" w:fill="FFFFFF" w:themeFill="background1"/>
          </w:tcPr>
          <w:p w14:paraId="11FF704E" w14:textId="77777777" w:rsidR="00953934" w:rsidRPr="00DA0CEB" w:rsidRDefault="00953934" w:rsidP="00E43E2C">
            <w:pPr>
              <w:jc w:val="center"/>
              <w:rPr>
                <w:sz w:val="22"/>
              </w:rPr>
            </w:pPr>
          </w:p>
        </w:tc>
        <w:tc>
          <w:tcPr>
            <w:tcW w:w="879" w:type="dxa"/>
            <w:shd w:val="clear" w:color="auto" w:fill="FFFFFF" w:themeFill="background1"/>
          </w:tcPr>
          <w:p w14:paraId="0F84225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B268B25" w14:textId="77777777" w:rsidR="00953934" w:rsidRPr="00DA0CEB" w:rsidRDefault="00953934" w:rsidP="00E43E2C">
            <w:pPr>
              <w:jc w:val="center"/>
              <w:rPr>
                <w:sz w:val="22"/>
              </w:rPr>
            </w:pPr>
          </w:p>
        </w:tc>
      </w:tr>
      <w:tr w:rsidR="00953934" w:rsidRPr="00DA0CEB" w14:paraId="205F9512" w14:textId="77777777" w:rsidTr="00E43E2C">
        <w:trPr>
          <w:trHeight w:val="237"/>
        </w:trPr>
        <w:tc>
          <w:tcPr>
            <w:tcW w:w="929" w:type="dxa"/>
            <w:vMerge/>
          </w:tcPr>
          <w:p w14:paraId="6780E5FF" w14:textId="77777777" w:rsidR="00953934" w:rsidRPr="00DA0CEB" w:rsidRDefault="00953934" w:rsidP="00E43E2C">
            <w:pPr>
              <w:jc w:val="center"/>
              <w:rPr>
                <w:sz w:val="22"/>
              </w:rPr>
            </w:pPr>
          </w:p>
        </w:tc>
        <w:tc>
          <w:tcPr>
            <w:tcW w:w="1552" w:type="dxa"/>
          </w:tcPr>
          <w:p w14:paraId="5704613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5E138028" w14:textId="77777777" w:rsidR="00953934" w:rsidRPr="00DA0CEB" w:rsidRDefault="00953934" w:rsidP="00E43E2C">
            <w:pPr>
              <w:jc w:val="center"/>
              <w:rPr>
                <w:sz w:val="22"/>
              </w:rPr>
            </w:pPr>
          </w:p>
        </w:tc>
        <w:tc>
          <w:tcPr>
            <w:tcW w:w="879" w:type="dxa"/>
            <w:shd w:val="clear" w:color="auto" w:fill="FF0000"/>
          </w:tcPr>
          <w:p w14:paraId="2D28694E" w14:textId="77777777" w:rsidR="00953934" w:rsidRPr="00DA0CEB" w:rsidRDefault="00953934" w:rsidP="00E43E2C">
            <w:pPr>
              <w:jc w:val="center"/>
              <w:rPr>
                <w:sz w:val="22"/>
              </w:rPr>
            </w:pPr>
          </w:p>
        </w:tc>
        <w:tc>
          <w:tcPr>
            <w:tcW w:w="877" w:type="dxa"/>
            <w:shd w:val="clear" w:color="auto" w:fill="FFFFFF" w:themeFill="background1"/>
          </w:tcPr>
          <w:p w14:paraId="025CA8F6" w14:textId="77777777" w:rsidR="00953934" w:rsidRPr="00DA0CEB" w:rsidRDefault="00953934" w:rsidP="00E43E2C">
            <w:pPr>
              <w:jc w:val="center"/>
              <w:rPr>
                <w:sz w:val="22"/>
              </w:rPr>
            </w:pPr>
          </w:p>
        </w:tc>
        <w:tc>
          <w:tcPr>
            <w:tcW w:w="879" w:type="dxa"/>
            <w:shd w:val="clear" w:color="auto" w:fill="FFFFFF" w:themeFill="background1"/>
          </w:tcPr>
          <w:p w14:paraId="37CA8DC1" w14:textId="77777777" w:rsidR="00953934" w:rsidRPr="00DA0CEB" w:rsidRDefault="00953934" w:rsidP="00E43E2C">
            <w:pPr>
              <w:jc w:val="center"/>
              <w:rPr>
                <w:sz w:val="22"/>
              </w:rPr>
            </w:pPr>
          </w:p>
        </w:tc>
        <w:tc>
          <w:tcPr>
            <w:tcW w:w="879" w:type="dxa"/>
            <w:shd w:val="clear" w:color="auto" w:fill="FFFFFF" w:themeFill="background1"/>
          </w:tcPr>
          <w:p w14:paraId="70ACFB48" w14:textId="77777777" w:rsidR="00953934" w:rsidRPr="00DA0CEB" w:rsidRDefault="00953934" w:rsidP="00E43E2C">
            <w:pPr>
              <w:jc w:val="center"/>
              <w:rPr>
                <w:sz w:val="22"/>
              </w:rPr>
            </w:pPr>
          </w:p>
        </w:tc>
        <w:tc>
          <w:tcPr>
            <w:tcW w:w="877" w:type="dxa"/>
            <w:shd w:val="clear" w:color="auto" w:fill="FFFFFF" w:themeFill="background1"/>
          </w:tcPr>
          <w:p w14:paraId="3730E5A7" w14:textId="77777777" w:rsidR="00953934" w:rsidRPr="00DA0CEB" w:rsidRDefault="00953934" w:rsidP="00E43E2C">
            <w:pPr>
              <w:jc w:val="center"/>
              <w:rPr>
                <w:sz w:val="22"/>
              </w:rPr>
            </w:pPr>
          </w:p>
        </w:tc>
        <w:tc>
          <w:tcPr>
            <w:tcW w:w="879" w:type="dxa"/>
            <w:shd w:val="clear" w:color="auto" w:fill="FFFFFF" w:themeFill="background1"/>
          </w:tcPr>
          <w:p w14:paraId="69E7121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0AE78DD" w14:textId="77777777" w:rsidR="00953934" w:rsidRPr="00DA0CEB" w:rsidRDefault="00953934" w:rsidP="00E43E2C">
            <w:pPr>
              <w:jc w:val="center"/>
              <w:rPr>
                <w:sz w:val="22"/>
              </w:rPr>
            </w:pPr>
          </w:p>
        </w:tc>
      </w:tr>
      <w:tr w:rsidR="00953934" w:rsidRPr="00DA0CEB" w14:paraId="335A7EEB" w14:textId="77777777" w:rsidTr="00E43E2C">
        <w:trPr>
          <w:trHeight w:val="237"/>
        </w:trPr>
        <w:tc>
          <w:tcPr>
            <w:tcW w:w="929" w:type="dxa"/>
            <w:vMerge/>
          </w:tcPr>
          <w:p w14:paraId="0DE6A4C4" w14:textId="77777777" w:rsidR="00953934" w:rsidRPr="00DA0CEB" w:rsidRDefault="00953934" w:rsidP="00E43E2C">
            <w:pPr>
              <w:jc w:val="center"/>
              <w:rPr>
                <w:sz w:val="22"/>
              </w:rPr>
            </w:pPr>
          </w:p>
        </w:tc>
        <w:tc>
          <w:tcPr>
            <w:tcW w:w="1552" w:type="dxa"/>
          </w:tcPr>
          <w:p w14:paraId="644BA2C8"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4B0B99C" w14:textId="77777777" w:rsidR="00953934" w:rsidRPr="00DA0CEB" w:rsidRDefault="00953934" w:rsidP="00E43E2C">
            <w:pPr>
              <w:jc w:val="center"/>
              <w:rPr>
                <w:sz w:val="22"/>
              </w:rPr>
            </w:pPr>
          </w:p>
        </w:tc>
        <w:tc>
          <w:tcPr>
            <w:tcW w:w="879" w:type="dxa"/>
            <w:shd w:val="clear" w:color="auto" w:fill="FFFFFF" w:themeFill="background1"/>
          </w:tcPr>
          <w:p w14:paraId="4ACD5F2D" w14:textId="77777777" w:rsidR="00953934" w:rsidRPr="00DA0CEB" w:rsidRDefault="00953934" w:rsidP="00E43E2C">
            <w:pPr>
              <w:jc w:val="center"/>
              <w:rPr>
                <w:sz w:val="22"/>
              </w:rPr>
            </w:pPr>
          </w:p>
        </w:tc>
        <w:tc>
          <w:tcPr>
            <w:tcW w:w="877" w:type="dxa"/>
            <w:shd w:val="clear" w:color="auto" w:fill="FFFFFF" w:themeFill="background1"/>
          </w:tcPr>
          <w:p w14:paraId="43C92274" w14:textId="77777777" w:rsidR="00953934" w:rsidRPr="00DA0CEB" w:rsidRDefault="00953934" w:rsidP="00E43E2C">
            <w:pPr>
              <w:jc w:val="center"/>
              <w:rPr>
                <w:sz w:val="22"/>
              </w:rPr>
            </w:pPr>
          </w:p>
        </w:tc>
        <w:tc>
          <w:tcPr>
            <w:tcW w:w="879" w:type="dxa"/>
            <w:shd w:val="clear" w:color="auto" w:fill="FFFFFF" w:themeFill="background1"/>
          </w:tcPr>
          <w:p w14:paraId="163BA591" w14:textId="77777777" w:rsidR="00953934" w:rsidRPr="00DA0CEB" w:rsidRDefault="00953934" w:rsidP="00E43E2C">
            <w:pPr>
              <w:jc w:val="center"/>
              <w:rPr>
                <w:sz w:val="22"/>
              </w:rPr>
            </w:pPr>
          </w:p>
        </w:tc>
        <w:tc>
          <w:tcPr>
            <w:tcW w:w="879" w:type="dxa"/>
            <w:shd w:val="clear" w:color="auto" w:fill="FFFFFF" w:themeFill="background1"/>
          </w:tcPr>
          <w:p w14:paraId="094B74F6" w14:textId="77777777" w:rsidR="00953934" w:rsidRPr="00DA0CEB" w:rsidRDefault="00953934" w:rsidP="00E43E2C">
            <w:pPr>
              <w:jc w:val="center"/>
              <w:rPr>
                <w:color w:val="FF0000"/>
                <w:sz w:val="22"/>
              </w:rPr>
            </w:pPr>
          </w:p>
        </w:tc>
        <w:tc>
          <w:tcPr>
            <w:tcW w:w="877" w:type="dxa"/>
            <w:shd w:val="clear" w:color="auto" w:fill="FFFFFF" w:themeFill="background1"/>
          </w:tcPr>
          <w:p w14:paraId="2ED2A735" w14:textId="77777777" w:rsidR="00953934" w:rsidRPr="00DA0CEB" w:rsidRDefault="00953934" w:rsidP="00E43E2C">
            <w:pPr>
              <w:jc w:val="center"/>
              <w:rPr>
                <w:sz w:val="22"/>
              </w:rPr>
            </w:pPr>
          </w:p>
        </w:tc>
        <w:tc>
          <w:tcPr>
            <w:tcW w:w="879" w:type="dxa"/>
            <w:shd w:val="clear" w:color="auto" w:fill="FFFFFF" w:themeFill="background1"/>
          </w:tcPr>
          <w:p w14:paraId="62656BA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7E0BA5D" w14:textId="77777777" w:rsidR="00953934" w:rsidRPr="00DA0CEB" w:rsidRDefault="00953934" w:rsidP="00E43E2C">
            <w:pPr>
              <w:jc w:val="center"/>
              <w:rPr>
                <w:sz w:val="22"/>
              </w:rPr>
            </w:pPr>
          </w:p>
        </w:tc>
      </w:tr>
      <w:tr w:rsidR="00953934" w:rsidRPr="00DA0CEB" w14:paraId="281021B1" w14:textId="77777777" w:rsidTr="00E43E2C">
        <w:trPr>
          <w:trHeight w:val="237"/>
        </w:trPr>
        <w:tc>
          <w:tcPr>
            <w:tcW w:w="929" w:type="dxa"/>
            <w:vMerge/>
            <w:tcBorders>
              <w:bottom w:val="single" w:sz="12" w:space="0" w:color="auto"/>
            </w:tcBorders>
          </w:tcPr>
          <w:p w14:paraId="31C3BDE3" w14:textId="77777777" w:rsidR="00953934" w:rsidRPr="00DA0CEB" w:rsidRDefault="00953934" w:rsidP="00E43E2C">
            <w:pPr>
              <w:jc w:val="center"/>
              <w:rPr>
                <w:sz w:val="22"/>
              </w:rPr>
            </w:pPr>
          </w:p>
        </w:tc>
        <w:tc>
          <w:tcPr>
            <w:tcW w:w="1552" w:type="dxa"/>
            <w:tcBorders>
              <w:bottom w:val="single" w:sz="6" w:space="0" w:color="auto"/>
            </w:tcBorders>
          </w:tcPr>
          <w:p w14:paraId="3D587000"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04CD953B" w14:textId="77777777" w:rsidR="00953934" w:rsidRPr="00DA0CEB" w:rsidRDefault="00953934" w:rsidP="00E43E2C">
            <w:pPr>
              <w:jc w:val="center"/>
              <w:rPr>
                <w:sz w:val="22"/>
              </w:rPr>
            </w:pPr>
          </w:p>
        </w:tc>
        <w:tc>
          <w:tcPr>
            <w:tcW w:w="879" w:type="dxa"/>
            <w:tcBorders>
              <w:bottom w:val="single" w:sz="6" w:space="0" w:color="auto"/>
            </w:tcBorders>
            <w:shd w:val="clear" w:color="auto" w:fill="FF0000"/>
          </w:tcPr>
          <w:p w14:paraId="5DE2BB1E"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5E316110"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2765839F"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7C77384F"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04B82ED5"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28E945DF"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182A4119" w14:textId="77777777" w:rsidR="00953934" w:rsidRPr="00DA0CEB" w:rsidRDefault="00953934" w:rsidP="00E43E2C">
            <w:pPr>
              <w:jc w:val="center"/>
              <w:rPr>
                <w:sz w:val="22"/>
              </w:rPr>
            </w:pPr>
          </w:p>
        </w:tc>
      </w:tr>
      <w:tr w:rsidR="00953934" w:rsidRPr="00DA0CEB" w14:paraId="0EDD1ECD" w14:textId="77777777" w:rsidTr="00E43E2C">
        <w:trPr>
          <w:trHeight w:val="237"/>
        </w:trPr>
        <w:tc>
          <w:tcPr>
            <w:tcW w:w="929" w:type="dxa"/>
            <w:vMerge/>
            <w:tcBorders>
              <w:bottom w:val="single" w:sz="12" w:space="0" w:color="auto"/>
            </w:tcBorders>
          </w:tcPr>
          <w:p w14:paraId="0DE95354"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4B2E70B1"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4FA61276"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0000"/>
          </w:tcPr>
          <w:p w14:paraId="311F22BE"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12849FC1"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04F16298"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3B600C87"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6ECD706E"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5A5F208C"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0E708CFA" w14:textId="77777777" w:rsidR="00953934" w:rsidRPr="00DA0CEB" w:rsidRDefault="00953934" w:rsidP="00E43E2C">
            <w:pPr>
              <w:jc w:val="center"/>
              <w:rPr>
                <w:sz w:val="22"/>
              </w:rPr>
            </w:pPr>
          </w:p>
        </w:tc>
      </w:tr>
      <w:tr w:rsidR="00953934" w:rsidRPr="00DA0CEB" w14:paraId="02BE6EE4" w14:textId="77777777" w:rsidTr="00E43E2C">
        <w:trPr>
          <w:trHeight w:val="246"/>
        </w:trPr>
        <w:tc>
          <w:tcPr>
            <w:tcW w:w="929" w:type="dxa"/>
            <w:vMerge w:val="restart"/>
            <w:tcBorders>
              <w:top w:val="single" w:sz="12" w:space="0" w:color="auto"/>
            </w:tcBorders>
          </w:tcPr>
          <w:p w14:paraId="53F358FE" w14:textId="77777777" w:rsidR="00953934" w:rsidRPr="00DA0CEB" w:rsidRDefault="00953934" w:rsidP="00E43E2C">
            <w:pPr>
              <w:jc w:val="center"/>
              <w:rPr>
                <w:sz w:val="22"/>
              </w:rPr>
            </w:pPr>
          </w:p>
          <w:p w14:paraId="39A9DCCB" w14:textId="77777777" w:rsidR="00953934" w:rsidRPr="00DA0CEB" w:rsidRDefault="00953934" w:rsidP="00E43E2C">
            <w:pPr>
              <w:jc w:val="center"/>
              <w:rPr>
                <w:sz w:val="22"/>
              </w:rPr>
            </w:pPr>
          </w:p>
          <w:p w14:paraId="44882D64" w14:textId="77777777" w:rsidR="00953934" w:rsidRPr="00DA0CEB" w:rsidRDefault="00953934" w:rsidP="00E43E2C">
            <w:pPr>
              <w:jc w:val="center"/>
              <w:rPr>
                <w:sz w:val="22"/>
              </w:rPr>
            </w:pPr>
          </w:p>
          <w:p w14:paraId="37422068" w14:textId="77777777" w:rsidR="00953934" w:rsidRPr="00DA0CEB" w:rsidRDefault="00953934" w:rsidP="00E43E2C">
            <w:pPr>
              <w:jc w:val="center"/>
              <w:rPr>
                <w:sz w:val="22"/>
              </w:rPr>
            </w:pPr>
          </w:p>
          <w:p w14:paraId="7EE20FC4" w14:textId="77777777" w:rsidR="00953934" w:rsidRPr="00DA0CEB" w:rsidRDefault="00953934" w:rsidP="00E43E2C">
            <w:pPr>
              <w:jc w:val="center"/>
              <w:rPr>
                <w:sz w:val="22"/>
              </w:rPr>
            </w:pPr>
          </w:p>
          <w:p w14:paraId="4183D82D"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7A09077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771621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3CDB76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60174C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0E912D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88580B3"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4A739C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E5F7C13"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027D260" w14:textId="77777777" w:rsidR="00953934" w:rsidRPr="00DA0CEB" w:rsidRDefault="00953934" w:rsidP="00E43E2C">
            <w:pPr>
              <w:jc w:val="center"/>
              <w:rPr>
                <w:sz w:val="22"/>
              </w:rPr>
            </w:pPr>
          </w:p>
        </w:tc>
      </w:tr>
      <w:tr w:rsidR="00953934" w:rsidRPr="00DA0CEB" w14:paraId="120661B7" w14:textId="77777777" w:rsidTr="00E43E2C">
        <w:trPr>
          <w:trHeight w:val="246"/>
        </w:trPr>
        <w:tc>
          <w:tcPr>
            <w:tcW w:w="929" w:type="dxa"/>
            <w:vMerge/>
          </w:tcPr>
          <w:p w14:paraId="5EB0D547" w14:textId="77777777" w:rsidR="00953934" w:rsidRPr="00DA0CEB" w:rsidRDefault="00953934" w:rsidP="00E43E2C">
            <w:pPr>
              <w:jc w:val="center"/>
              <w:rPr>
                <w:sz w:val="22"/>
              </w:rPr>
            </w:pPr>
          </w:p>
        </w:tc>
        <w:tc>
          <w:tcPr>
            <w:tcW w:w="1552" w:type="dxa"/>
          </w:tcPr>
          <w:p w14:paraId="40F2E454"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412E4BB3" w14:textId="77777777" w:rsidR="00953934" w:rsidRPr="00DA0CEB" w:rsidRDefault="00953934" w:rsidP="00E43E2C">
            <w:pPr>
              <w:jc w:val="center"/>
              <w:rPr>
                <w:sz w:val="22"/>
              </w:rPr>
            </w:pPr>
          </w:p>
        </w:tc>
        <w:tc>
          <w:tcPr>
            <w:tcW w:w="879" w:type="dxa"/>
            <w:shd w:val="clear" w:color="auto" w:fill="FFFFFF" w:themeFill="background1"/>
          </w:tcPr>
          <w:p w14:paraId="281ADC0F" w14:textId="77777777" w:rsidR="00953934" w:rsidRPr="00DA0CEB" w:rsidRDefault="00953934" w:rsidP="00E43E2C">
            <w:pPr>
              <w:jc w:val="center"/>
              <w:rPr>
                <w:sz w:val="22"/>
              </w:rPr>
            </w:pPr>
          </w:p>
        </w:tc>
        <w:tc>
          <w:tcPr>
            <w:tcW w:w="877" w:type="dxa"/>
            <w:shd w:val="clear" w:color="auto" w:fill="FFFFFF" w:themeFill="background1"/>
          </w:tcPr>
          <w:p w14:paraId="2978F09C" w14:textId="77777777" w:rsidR="00953934" w:rsidRPr="00DA0CEB" w:rsidRDefault="00953934" w:rsidP="00E43E2C">
            <w:pPr>
              <w:jc w:val="center"/>
              <w:rPr>
                <w:sz w:val="22"/>
              </w:rPr>
            </w:pPr>
          </w:p>
        </w:tc>
        <w:tc>
          <w:tcPr>
            <w:tcW w:w="879" w:type="dxa"/>
            <w:shd w:val="clear" w:color="auto" w:fill="FFFFFF" w:themeFill="background1"/>
          </w:tcPr>
          <w:p w14:paraId="1FB35D40" w14:textId="77777777" w:rsidR="00953934" w:rsidRPr="00DA0CEB" w:rsidRDefault="00953934" w:rsidP="00E43E2C">
            <w:pPr>
              <w:jc w:val="center"/>
              <w:rPr>
                <w:sz w:val="22"/>
              </w:rPr>
            </w:pPr>
          </w:p>
        </w:tc>
        <w:tc>
          <w:tcPr>
            <w:tcW w:w="879" w:type="dxa"/>
            <w:shd w:val="clear" w:color="auto" w:fill="FFFFFF" w:themeFill="background1"/>
          </w:tcPr>
          <w:p w14:paraId="3F0D2C27" w14:textId="77777777" w:rsidR="00953934" w:rsidRPr="00DA0CEB" w:rsidRDefault="00953934" w:rsidP="00E43E2C">
            <w:pPr>
              <w:jc w:val="center"/>
              <w:rPr>
                <w:sz w:val="22"/>
              </w:rPr>
            </w:pPr>
          </w:p>
        </w:tc>
        <w:tc>
          <w:tcPr>
            <w:tcW w:w="877" w:type="dxa"/>
            <w:shd w:val="clear" w:color="auto" w:fill="FFFFFF" w:themeFill="background1"/>
          </w:tcPr>
          <w:p w14:paraId="7763AE14" w14:textId="77777777" w:rsidR="00953934" w:rsidRPr="00DA0CEB" w:rsidRDefault="00953934" w:rsidP="00E43E2C">
            <w:pPr>
              <w:jc w:val="center"/>
              <w:rPr>
                <w:sz w:val="22"/>
              </w:rPr>
            </w:pPr>
          </w:p>
        </w:tc>
        <w:tc>
          <w:tcPr>
            <w:tcW w:w="879" w:type="dxa"/>
            <w:shd w:val="clear" w:color="auto" w:fill="FFFFFF" w:themeFill="background1"/>
          </w:tcPr>
          <w:p w14:paraId="461A344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6541068" w14:textId="77777777" w:rsidR="00953934" w:rsidRPr="00DA0CEB" w:rsidRDefault="00953934" w:rsidP="00E43E2C">
            <w:pPr>
              <w:jc w:val="center"/>
              <w:rPr>
                <w:sz w:val="22"/>
              </w:rPr>
            </w:pPr>
          </w:p>
        </w:tc>
      </w:tr>
      <w:tr w:rsidR="00953934" w:rsidRPr="00DA0CEB" w14:paraId="2D248A71" w14:textId="77777777" w:rsidTr="00E43E2C">
        <w:trPr>
          <w:trHeight w:val="246"/>
        </w:trPr>
        <w:tc>
          <w:tcPr>
            <w:tcW w:w="929" w:type="dxa"/>
            <w:vMerge/>
          </w:tcPr>
          <w:p w14:paraId="19DF6DBE" w14:textId="77777777" w:rsidR="00953934" w:rsidRPr="00DA0CEB" w:rsidRDefault="00953934" w:rsidP="00E43E2C">
            <w:pPr>
              <w:jc w:val="center"/>
              <w:rPr>
                <w:sz w:val="22"/>
              </w:rPr>
            </w:pPr>
          </w:p>
        </w:tc>
        <w:tc>
          <w:tcPr>
            <w:tcW w:w="1552" w:type="dxa"/>
          </w:tcPr>
          <w:p w14:paraId="2B81D7B5"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F3D11BF" w14:textId="77777777" w:rsidR="00953934" w:rsidRPr="00DA0CEB" w:rsidRDefault="00953934" w:rsidP="00E43E2C">
            <w:pPr>
              <w:jc w:val="center"/>
              <w:rPr>
                <w:sz w:val="22"/>
              </w:rPr>
            </w:pPr>
          </w:p>
        </w:tc>
        <w:tc>
          <w:tcPr>
            <w:tcW w:w="879" w:type="dxa"/>
            <w:shd w:val="clear" w:color="auto" w:fill="FFFFFF" w:themeFill="background1"/>
          </w:tcPr>
          <w:p w14:paraId="54DEA1CE" w14:textId="77777777" w:rsidR="00953934" w:rsidRPr="00DA0CEB" w:rsidRDefault="00953934" w:rsidP="00E43E2C">
            <w:pPr>
              <w:jc w:val="center"/>
              <w:rPr>
                <w:sz w:val="22"/>
              </w:rPr>
            </w:pPr>
          </w:p>
        </w:tc>
        <w:tc>
          <w:tcPr>
            <w:tcW w:w="877" w:type="dxa"/>
            <w:shd w:val="clear" w:color="auto" w:fill="FFFFFF" w:themeFill="background1"/>
          </w:tcPr>
          <w:p w14:paraId="7BF2385E" w14:textId="77777777" w:rsidR="00953934" w:rsidRPr="00DA0CEB" w:rsidRDefault="00953934" w:rsidP="00E43E2C">
            <w:pPr>
              <w:jc w:val="center"/>
              <w:rPr>
                <w:sz w:val="22"/>
              </w:rPr>
            </w:pPr>
          </w:p>
        </w:tc>
        <w:tc>
          <w:tcPr>
            <w:tcW w:w="879" w:type="dxa"/>
            <w:shd w:val="clear" w:color="auto" w:fill="FFFFFF" w:themeFill="background1"/>
          </w:tcPr>
          <w:p w14:paraId="16697ADE" w14:textId="77777777" w:rsidR="00953934" w:rsidRPr="00DA0CEB" w:rsidRDefault="00953934" w:rsidP="00E43E2C">
            <w:pPr>
              <w:jc w:val="center"/>
              <w:rPr>
                <w:sz w:val="22"/>
              </w:rPr>
            </w:pPr>
          </w:p>
        </w:tc>
        <w:tc>
          <w:tcPr>
            <w:tcW w:w="879" w:type="dxa"/>
            <w:shd w:val="clear" w:color="auto" w:fill="FFFFFF" w:themeFill="background1"/>
          </w:tcPr>
          <w:p w14:paraId="679B4EEB" w14:textId="77777777" w:rsidR="00953934" w:rsidRPr="00DA0CEB" w:rsidRDefault="00953934" w:rsidP="00E43E2C">
            <w:pPr>
              <w:jc w:val="center"/>
              <w:rPr>
                <w:sz w:val="22"/>
              </w:rPr>
            </w:pPr>
          </w:p>
        </w:tc>
        <w:tc>
          <w:tcPr>
            <w:tcW w:w="877" w:type="dxa"/>
            <w:shd w:val="clear" w:color="auto" w:fill="FFFFFF" w:themeFill="background1"/>
          </w:tcPr>
          <w:p w14:paraId="4C2F7705" w14:textId="77777777" w:rsidR="00953934" w:rsidRPr="00DA0CEB" w:rsidRDefault="00953934" w:rsidP="00E43E2C">
            <w:pPr>
              <w:jc w:val="center"/>
              <w:rPr>
                <w:sz w:val="22"/>
              </w:rPr>
            </w:pPr>
          </w:p>
        </w:tc>
        <w:tc>
          <w:tcPr>
            <w:tcW w:w="879" w:type="dxa"/>
            <w:shd w:val="clear" w:color="auto" w:fill="FFFFFF" w:themeFill="background1"/>
          </w:tcPr>
          <w:p w14:paraId="53F5D90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992BB34" w14:textId="77777777" w:rsidR="00953934" w:rsidRPr="00DA0CEB" w:rsidRDefault="00953934" w:rsidP="00E43E2C">
            <w:pPr>
              <w:jc w:val="center"/>
              <w:rPr>
                <w:sz w:val="22"/>
              </w:rPr>
            </w:pPr>
          </w:p>
        </w:tc>
      </w:tr>
      <w:tr w:rsidR="00953934" w:rsidRPr="00DA0CEB" w14:paraId="4DDC3109" w14:textId="77777777" w:rsidTr="00E43E2C">
        <w:trPr>
          <w:trHeight w:val="246"/>
        </w:trPr>
        <w:tc>
          <w:tcPr>
            <w:tcW w:w="929" w:type="dxa"/>
            <w:vMerge/>
          </w:tcPr>
          <w:p w14:paraId="6DDFCEA4" w14:textId="77777777" w:rsidR="00953934" w:rsidRPr="00DA0CEB" w:rsidRDefault="00953934" w:rsidP="00E43E2C">
            <w:pPr>
              <w:jc w:val="center"/>
              <w:rPr>
                <w:sz w:val="22"/>
              </w:rPr>
            </w:pPr>
          </w:p>
        </w:tc>
        <w:tc>
          <w:tcPr>
            <w:tcW w:w="1552" w:type="dxa"/>
          </w:tcPr>
          <w:p w14:paraId="3E074F42"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39785D2F" w14:textId="77777777" w:rsidR="00953934" w:rsidRPr="00DA0CEB" w:rsidRDefault="00953934" w:rsidP="00E43E2C">
            <w:pPr>
              <w:jc w:val="center"/>
              <w:rPr>
                <w:sz w:val="22"/>
              </w:rPr>
            </w:pPr>
          </w:p>
        </w:tc>
        <w:tc>
          <w:tcPr>
            <w:tcW w:w="879" w:type="dxa"/>
            <w:shd w:val="clear" w:color="auto" w:fill="FFFFFF" w:themeFill="background1"/>
          </w:tcPr>
          <w:p w14:paraId="599BB57B" w14:textId="77777777" w:rsidR="00953934" w:rsidRPr="00DA0CEB" w:rsidRDefault="00953934" w:rsidP="00E43E2C">
            <w:pPr>
              <w:jc w:val="center"/>
              <w:rPr>
                <w:sz w:val="22"/>
              </w:rPr>
            </w:pPr>
          </w:p>
        </w:tc>
        <w:tc>
          <w:tcPr>
            <w:tcW w:w="877" w:type="dxa"/>
            <w:shd w:val="clear" w:color="auto" w:fill="FFFFFF" w:themeFill="background1"/>
          </w:tcPr>
          <w:p w14:paraId="458E0E9E" w14:textId="77777777" w:rsidR="00953934" w:rsidRPr="00DA0CEB" w:rsidRDefault="00953934" w:rsidP="00E43E2C">
            <w:pPr>
              <w:jc w:val="center"/>
              <w:rPr>
                <w:sz w:val="22"/>
              </w:rPr>
            </w:pPr>
          </w:p>
        </w:tc>
        <w:tc>
          <w:tcPr>
            <w:tcW w:w="879" w:type="dxa"/>
            <w:shd w:val="clear" w:color="auto" w:fill="FFFFFF" w:themeFill="background1"/>
          </w:tcPr>
          <w:p w14:paraId="75D3A28E" w14:textId="77777777" w:rsidR="00953934" w:rsidRPr="00DA0CEB" w:rsidRDefault="00953934" w:rsidP="00E43E2C">
            <w:pPr>
              <w:jc w:val="center"/>
              <w:rPr>
                <w:sz w:val="22"/>
              </w:rPr>
            </w:pPr>
          </w:p>
        </w:tc>
        <w:tc>
          <w:tcPr>
            <w:tcW w:w="879" w:type="dxa"/>
            <w:shd w:val="clear" w:color="auto" w:fill="FFFFFF" w:themeFill="background1"/>
          </w:tcPr>
          <w:p w14:paraId="531015A6" w14:textId="77777777" w:rsidR="00953934" w:rsidRPr="00DA0CEB" w:rsidRDefault="00953934" w:rsidP="00E43E2C">
            <w:pPr>
              <w:jc w:val="center"/>
              <w:rPr>
                <w:sz w:val="22"/>
              </w:rPr>
            </w:pPr>
          </w:p>
        </w:tc>
        <w:tc>
          <w:tcPr>
            <w:tcW w:w="877" w:type="dxa"/>
            <w:shd w:val="clear" w:color="auto" w:fill="FFFFFF" w:themeFill="background1"/>
          </w:tcPr>
          <w:p w14:paraId="2B1B6915" w14:textId="77777777" w:rsidR="00953934" w:rsidRPr="00DA0CEB" w:rsidRDefault="00953934" w:rsidP="00E43E2C">
            <w:pPr>
              <w:jc w:val="center"/>
              <w:rPr>
                <w:sz w:val="22"/>
              </w:rPr>
            </w:pPr>
          </w:p>
        </w:tc>
        <w:tc>
          <w:tcPr>
            <w:tcW w:w="879" w:type="dxa"/>
            <w:shd w:val="clear" w:color="auto" w:fill="FFFFFF" w:themeFill="background1"/>
          </w:tcPr>
          <w:p w14:paraId="559B140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95D5D97" w14:textId="77777777" w:rsidR="00953934" w:rsidRPr="00DA0CEB" w:rsidRDefault="00953934" w:rsidP="00E43E2C">
            <w:pPr>
              <w:jc w:val="center"/>
              <w:rPr>
                <w:sz w:val="22"/>
              </w:rPr>
            </w:pPr>
          </w:p>
        </w:tc>
      </w:tr>
      <w:tr w:rsidR="00953934" w:rsidRPr="00DA0CEB" w14:paraId="7F5D5A13" w14:textId="77777777" w:rsidTr="00E43E2C">
        <w:trPr>
          <w:trHeight w:val="246"/>
        </w:trPr>
        <w:tc>
          <w:tcPr>
            <w:tcW w:w="929" w:type="dxa"/>
            <w:vMerge/>
          </w:tcPr>
          <w:p w14:paraId="1352158B" w14:textId="77777777" w:rsidR="00953934" w:rsidRPr="00DA0CEB" w:rsidRDefault="00953934" w:rsidP="00E43E2C">
            <w:pPr>
              <w:jc w:val="center"/>
              <w:rPr>
                <w:sz w:val="22"/>
              </w:rPr>
            </w:pPr>
          </w:p>
        </w:tc>
        <w:tc>
          <w:tcPr>
            <w:tcW w:w="1552" w:type="dxa"/>
          </w:tcPr>
          <w:p w14:paraId="4F111EDB"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ED99B96" w14:textId="77777777" w:rsidR="00953934" w:rsidRPr="00DA0CEB" w:rsidRDefault="00953934" w:rsidP="00E43E2C">
            <w:pPr>
              <w:jc w:val="center"/>
              <w:rPr>
                <w:color w:val="FF0000"/>
                <w:sz w:val="22"/>
              </w:rPr>
            </w:pPr>
          </w:p>
        </w:tc>
        <w:tc>
          <w:tcPr>
            <w:tcW w:w="879" w:type="dxa"/>
            <w:shd w:val="clear" w:color="auto" w:fill="FFFFFF" w:themeFill="background1"/>
          </w:tcPr>
          <w:p w14:paraId="5D32B623" w14:textId="77777777" w:rsidR="00953934" w:rsidRPr="00DA0CEB" w:rsidRDefault="00953934" w:rsidP="00E43E2C">
            <w:pPr>
              <w:jc w:val="center"/>
              <w:rPr>
                <w:sz w:val="22"/>
              </w:rPr>
            </w:pPr>
          </w:p>
        </w:tc>
        <w:tc>
          <w:tcPr>
            <w:tcW w:w="877" w:type="dxa"/>
            <w:shd w:val="clear" w:color="auto" w:fill="FFFFFF" w:themeFill="background1"/>
          </w:tcPr>
          <w:p w14:paraId="7D824516" w14:textId="77777777" w:rsidR="00953934" w:rsidRPr="00DA0CEB" w:rsidRDefault="00953934" w:rsidP="00E43E2C">
            <w:pPr>
              <w:jc w:val="center"/>
              <w:rPr>
                <w:sz w:val="22"/>
              </w:rPr>
            </w:pPr>
          </w:p>
        </w:tc>
        <w:tc>
          <w:tcPr>
            <w:tcW w:w="879" w:type="dxa"/>
            <w:shd w:val="clear" w:color="auto" w:fill="FFFFFF" w:themeFill="background1"/>
          </w:tcPr>
          <w:p w14:paraId="09A15E2C" w14:textId="77777777" w:rsidR="00953934" w:rsidRPr="00DA0CEB" w:rsidRDefault="00953934" w:rsidP="00E43E2C">
            <w:pPr>
              <w:jc w:val="center"/>
              <w:rPr>
                <w:sz w:val="22"/>
              </w:rPr>
            </w:pPr>
          </w:p>
        </w:tc>
        <w:tc>
          <w:tcPr>
            <w:tcW w:w="879" w:type="dxa"/>
            <w:shd w:val="clear" w:color="auto" w:fill="FFFFFF" w:themeFill="background1"/>
          </w:tcPr>
          <w:p w14:paraId="0EA67728" w14:textId="77777777" w:rsidR="00953934" w:rsidRPr="00DA0CEB" w:rsidRDefault="00953934" w:rsidP="00E43E2C">
            <w:pPr>
              <w:jc w:val="center"/>
              <w:rPr>
                <w:sz w:val="22"/>
              </w:rPr>
            </w:pPr>
          </w:p>
        </w:tc>
        <w:tc>
          <w:tcPr>
            <w:tcW w:w="877" w:type="dxa"/>
            <w:shd w:val="clear" w:color="auto" w:fill="FFFFFF" w:themeFill="background1"/>
          </w:tcPr>
          <w:p w14:paraId="233603B6" w14:textId="77777777" w:rsidR="00953934" w:rsidRPr="00DA0CEB" w:rsidRDefault="00953934" w:rsidP="00E43E2C">
            <w:pPr>
              <w:jc w:val="center"/>
              <w:rPr>
                <w:sz w:val="22"/>
              </w:rPr>
            </w:pPr>
          </w:p>
        </w:tc>
        <w:tc>
          <w:tcPr>
            <w:tcW w:w="879" w:type="dxa"/>
            <w:shd w:val="clear" w:color="auto" w:fill="FFFFFF" w:themeFill="background1"/>
          </w:tcPr>
          <w:p w14:paraId="6A39303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EFB7251" w14:textId="77777777" w:rsidR="00953934" w:rsidRPr="00DA0CEB" w:rsidRDefault="00953934" w:rsidP="00E43E2C">
            <w:pPr>
              <w:jc w:val="center"/>
              <w:rPr>
                <w:sz w:val="22"/>
              </w:rPr>
            </w:pPr>
          </w:p>
        </w:tc>
      </w:tr>
      <w:tr w:rsidR="00953934" w:rsidRPr="00DA0CEB" w14:paraId="54DC3D4A" w14:textId="77777777" w:rsidTr="00E43E2C">
        <w:trPr>
          <w:trHeight w:val="246"/>
        </w:trPr>
        <w:tc>
          <w:tcPr>
            <w:tcW w:w="929" w:type="dxa"/>
            <w:vMerge/>
          </w:tcPr>
          <w:p w14:paraId="3B558423" w14:textId="77777777" w:rsidR="00953934" w:rsidRPr="00DA0CEB" w:rsidRDefault="00953934" w:rsidP="00E43E2C">
            <w:pPr>
              <w:jc w:val="center"/>
              <w:rPr>
                <w:sz w:val="22"/>
              </w:rPr>
            </w:pPr>
          </w:p>
        </w:tc>
        <w:tc>
          <w:tcPr>
            <w:tcW w:w="1552" w:type="dxa"/>
          </w:tcPr>
          <w:p w14:paraId="5ABB08A8"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5447FBFB" w14:textId="77777777" w:rsidR="00953934" w:rsidRPr="00DA0CEB" w:rsidRDefault="00953934" w:rsidP="00E43E2C">
            <w:pPr>
              <w:jc w:val="center"/>
              <w:rPr>
                <w:sz w:val="22"/>
              </w:rPr>
            </w:pPr>
          </w:p>
        </w:tc>
        <w:tc>
          <w:tcPr>
            <w:tcW w:w="879" w:type="dxa"/>
            <w:shd w:val="clear" w:color="auto" w:fill="FFFFFF" w:themeFill="background1"/>
          </w:tcPr>
          <w:p w14:paraId="689ABC0D" w14:textId="77777777" w:rsidR="00953934" w:rsidRPr="00DA0CEB" w:rsidRDefault="00953934" w:rsidP="00E43E2C">
            <w:pPr>
              <w:jc w:val="center"/>
              <w:rPr>
                <w:sz w:val="22"/>
              </w:rPr>
            </w:pPr>
          </w:p>
        </w:tc>
        <w:tc>
          <w:tcPr>
            <w:tcW w:w="877" w:type="dxa"/>
            <w:shd w:val="clear" w:color="auto" w:fill="FFFFFF" w:themeFill="background1"/>
          </w:tcPr>
          <w:p w14:paraId="132D1FD5" w14:textId="77777777" w:rsidR="00953934" w:rsidRPr="00DA0CEB" w:rsidRDefault="00953934" w:rsidP="00E43E2C">
            <w:pPr>
              <w:jc w:val="center"/>
              <w:rPr>
                <w:color w:val="FF0000"/>
                <w:sz w:val="22"/>
              </w:rPr>
            </w:pPr>
          </w:p>
        </w:tc>
        <w:tc>
          <w:tcPr>
            <w:tcW w:w="879" w:type="dxa"/>
            <w:shd w:val="clear" w:color="auto" w:fill="FFFFFF" w:themeFill="background1"/>
          </w:tcPr>
          <w:p w14:paraId="452AF171" w14:textId="77777777" w:rsidR="00953934" w:rsidRPr="00DA0CEB" w:rsidRDefault="00953934" w:rsidP="00E43E2C">
            <w:pPr>
              <w:jc w:val="center"/>
              <w:rPr>
                <w:sz w:val="22"/>
              </w:rPr>
            </w:pPr>
          </w:p>
        </w:tc>
        <w:tc>
          <w:tcPr>
            <w:tcW w:w="879" w:type="dxa"/>
            <w:shd w:val="clear" w:color="auto" w:fill="FFFFFF" w:themeFill="background1"/>
          </w:tcPr>
          <w:p w14:paraId="1B7D4555" w14:textId="77777777" w:rsidR="00953934" w:rsidRPr="00DA0CEB" w:rsidRDefault="00953934" w:rsidP="00E43E2C">
            <w:pPr>
              <w:jc w:val="center"/>
              <w:rPr>
                <w:sz w:val="22"/>
              </w:rPr>
            </w:pPr>
          </w:p>
        </w:tc>
        <w:tc>
          <w:tcPr>
            <w:tcW w:w="877" w:type="dxa"/>
            <w:shd w:val="clear" w:color="auto" w:fill="FFFFFF" w:themeFill="background1"/>
          </w:tcPr>
          <w:p w14:paraId="2FD99A15" w14:textId="77777777" w:rsidR="00953934" w:rsidRPr="00DA0CEB" w:rsidRDefault="00953934" w:rsidP="00E43E2C">
            <w:pPr>
              <w:jc w:val="center"/>
              <w:rPr>
                <w:sz w:val="22"/>
              </w:rPr>
            </w:pPr>
          </w:p>
        </w:tc>
        <w:tc>
          <w:tcPr>
            <w:tcW w:w="879" w:type="dxa"/>
            <w:shd w:val="clear" w:color="auto" w:fill="FFFFFF" w:themeFill="background1"/>
          </w:tcPr>
          <w:p w14:paraId="49F8E70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CC4CC3D" w14:textId="77777777" w:rsidR="00953934" w:rsidRPr="00DA0CEB" w:rsidRDefault="00953934" w:rsidP="00E43E2C">
            <w:pPr>
              <w:jc w:val="center"/>
              <w:rPr>
                <w:sz w:val="22"/>
              </w:rPr>
            </w:pPr>
          </w:p>
        </w:tc>
      </w:tr>
    </w:tbl>
    <w:p w14:paraId="202826E9" w14:textId="77777777" w:rsidR="00953934" w:rsidRDefault="00953934" w:rsidP="00953934"/>
    <w:p w14:paraId="3F69891E" w14:textId="77777777" w:rsidR="00953934" w:rsidRDefault="00953934" w:rsidP="00953934"/>
    <w:p w14:paraId="4EBE20E2" w14:textId="77777777" w:rsidR="00953934" w:rsidRDefault="00953934" w:rsidP="00953934"/>
    <w:p w14:paraId="24C52A9B" w14:textId="77777777" w:rsidR="00953934" w:rsidRDefault="00953934" w:rsidP="00953934"/>
    <w:p w14:paraId="344FEE78" w14:textId="389BE104" w:rsidR="00953934" w:rsidRDefault="00DA0CEB" w:rsidP="00953934">
      <w:r>
        <w:br w:type="page"/>
      </w:r>
    </w:p>
    <w:p w14:paraId="2EFC834B" w14:textId="490DEEAE" w:rsidR="00953934" w:rsidRPr="00DA0CEB" w:rsidRDefault="00953934" w:rsidP="00953934">
      <w:pPr>
        <w:spacing w:line="240" w:lineRule="auto"/>
        <w:rPr>
          <w:sz w:val="22"/>
        </w:rPr>
      </w:pPr>
      <w:bookmarkStart w:id="63" w:name="_Hlk140423780"/>
      <w:r w:rsidRPr="00DA0CEB">
        <w:rPr>
          <w:b/>
          <w:bCs/>
          <w:sz w:val="22"/>
        </w:rPr>
        <w:lastRenderedPageBreak/>
        <w:t>Table S</w:t>
      </w:r>
      <w:r w:rsidR="00B60611" w:rsidRPr="00DA0CEB">
        <w:rPr>
          <w:b/>
          <w:bCs/>
          <w:sz w:val="22"/>
        </w:rPr>
        <w:t>1.</w:t>
      </w:r>
      <w:r w:rsidRPr="00DA0CEB">
        <w:rPr>
          <w:b/>
          <w:bCs/>
          <w:sz w:val="22"/>
        </w:rPr>
        <w:t>15.</w:t>
      </w:r>
      <w:r w:rsidRPr="00DA0CEB">
        <w:rPr>
          <w:sz w:val="22"/>
        </w:rPr>
        <w:t xml:space="preserve"> Tukey HSD results for age group comparisons in radial endosteal distance by directional radii (female)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07FC0146" w14:textId="77777777" w:rsidTr="00E43E2C">
        <w:trPr>
          <w:trHeight w:val="467"/>
        </w:trPr>
        <w:tc>
          <w:tcPr>
            <w:tcW w:w="929" w:type="dxa"/>
          </w:tcPr>
          <w:bookmarkEnd w:id="63"/>
          <w:p w14:paraId="28459BCE" w14:textId="77777777" w:rsidR="00953934" w:rsidRPr="00DA0CEB" w:rsidRDefault="00953934" w:rsidP="00E43E2C">
            <w:pPr>
              <w:jc w:val="center"/>
              <w:rPr>
                <w:sz w:val="22"/>
              </w:rPr>
            </w:pPr>
            <w:r w:rsidRPr="00DA0CEB">
              <w:rPr>
                <w:sz w:val="22"/>
              </w:rPr>
              <w:t>Slice</w:t>
            </w:r>
          </w:p>
        </w:tc>
        <w:tc>
          <w:tcPr>
            <w:tcW w:w="1552" w:type="dxa"/>
          </w:tcPr>
          <w:p w14:paraId="1176F339" w14:textId="77777777" w:rsidR="00953934" w:rsidRPr="00DA0CEB" w:rsidRDefault="00953934" w:rsidP="00E43E2C">
            <w:pPr>
              <w:jc w:val="center"/>
              <w:rPr>
                <w:sz w:val="22"/>
              </w:rPr>
            </w:pPr>
            <w:r w:rsidRPr="00DA0CEB">
              <w:rPr>
                <w:sz w:val="22"/>
              </w:rPr>
              <w:t>Age Group Comparison</w:t>
            </w:r>
          </w:p>
        </w:tc>
        <w:tc>
          <w:tcPr>
            <w:tcW w:w="879" w:type="dxa"/>
          </w:tcPr>
          <w:p w14:paraId="1B5D8CD4" w14:textId="77777777" w:rsidR="00953934" w:rsidRPr="00DA0CEB" w:rsidRDefault="00953934" w:rsidP="00E43E2C">
            <w:pPr>
              <w:jc w:val="center"/>
              <w:rPr>
                <w:sz w:val="22"/>
              </w:rPr>
            </w:pPr>
            <w:r w:rsidRPr="00DA0CEB">
              <w:rPr>
                <w:sz w:val="22"/>
              </w:rPr>
              <w:t>M</w:t>
            </w:r>
          </w:p>
        </w:tc>
        <w:tc>
          <w:tcPr>
            <w:tcW w:w="879" w:type="dxa"/>
          </w:tcPr>
          <w:p w14:paraId="6EF0608D" w14:textId="77777777" w:rsidR="00953934" w:rsidRPr="00DA0CEB" w:rsidRDefault="00953934" w:rsidP="00E43E2C">
            <w:pPr>
              <w:jc w:val="center"/>
              <w:rPr>
                <w:sz w:val="22"/>
              </w:rPr>
            </w:pPr>
            <w:r w:rsidRPr="00DA0CEB">
              <w:rPr>
                <w:sz w:val="22"/>
              </w:rPr>
              <w:t>AM</w:t>
            </w:r>
          </w:p>
        </w:tc>
        <w:tc>
          <w:tcPr>
            <w:tcW w:w="877" w:type="dxa"/>
          </w:tcPr>
          <w:p w14:paraId="16B502A0" w14:textId="77777777" w:rsidR="00953934" w:rsidRPr="00DA0CEB" w:rsidRDefault="00953934" w:rsidP="00E43E2C">
            <w:pPr>
              <w:jc w:val="center"/>
              <w:rPr>
                <w:sz w:val="22"/>
              </w:rPr>
            </w:pPr>
            <w:r w:rsidRPr="00DA0CEB">
              <w:rPr>
                <w:sz w:val="22"/>
              </w:rPr>
              <w:t>A</w:t>
            </w:r>
          </w:p>
        </w:tc>
        <w:tc>
          <w:tcPr>
            <w:tcW w:w="879" w:type="dxa"/>
          </w:tcPr>
          <w:p w14:paraId="39328247" w14:textId="77777777" w:rsidR="00953934" w:rsidRPr="00DA0CEB" w:rsidRDefault="00953934" w:rsidP="00E43E2C">
            <w:pPr>
              <w:jc w:val="center"/>
              <w:rPr>
                <w:sz w:val="22"/>
              </w:rPr>
            </w:pPr>
            <w:r w:rsidRPr="00DA0CEB">
              <w:rPr>
                <w:sz w:val="22"/>
              </w:rPr>
              <w:t>AL</w:t>
            </w:r>
          </w:p>
        </w:tc>
        <w:tc>
          <w:tcPr>
            <w:tcW w:w="879" w:type="dxa"/>
          </w:tcPr>
          <w:p w14:paraId="61BCA293" w14:textId="77777777" w:rsidR="00953934" w:rsidRPr="00DA0CEB" w:rsidRDefault="00953934" w:rsidP="00E43E2C">
            <w:pPr>
              <w:jc w:val="center"/>
              <w:rPr>
                <w:sz w:val="22"/>
              </w:rPr>
            </w:pPr>
            <w:r w:rsidRPr="00DA0CEB">
              <w:rPr>
                <w:sz w:val="22"/>
              </w:rPr>
              <w:t>L</w:t>
            </w:r>
          </w:p>
        </w:tc>
        <w:tc>
          <w:tcPr>
            <w:tcW w:w="877" w:type="dxa"/>
          </w:tcPr>
          <w:p w14:paraId="1CB5D7DE" w14:textId="77777777" w:rsidR="00953934" w:rsidRPr="00DA0CEB" w:rsidRDefault="00953934" w:rsidP="00E43E2C">
            <w:pPr>
              <w:jc w:val="center"/>
              <w:rPr>
                <w:sz w:val="22"/>
              </w:rPr>
            </w:pPr>
            <w:r w:rsidRPr="00DA0CEB">
              <w:rPr>
                <w:sz w:val="22"/>
              </w:rPr>
              <w:t>PL</w:t>
            </w:r>
          </w:p>
        </w:tc>
        <w:tc>
          <w:tcPr>
            <w:tcW w:w="879" w:type="dxa"/>
          </w:tcPr>
          <w:p w14:paraId="072719CC"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021558CA" w14:textId="77777777" w:rsidR="00953934" w:rsidRPr="00DA0CEB" w:rsidRDefault="00953934" w:rsidP="00E43E2C">
            <w:pPr>
              <w:jc w:val="center"/>
              <w:rPr>
                <w:sz w:val="22"/>
              </w:rPr>
            </w:pPr>
            <w:r w:rsidRPr="00DA0CEB">
              <w:rPr>
                <w:sz w:val="22"/>
              </w:rPr>
              <w:t>PM</w:t>
            </w:r>
          </w:p>
        </w:tc>
      </w:tr>
      <w:tr w:rsidR="00953934" w:rsidRPr="00DA0CEB" w14:paraId="34A82D93" w14:textId="77777777" w:rsidTr="00E43E2C">
        <w:trPr>
          <w:trHeight w:val="237"/>
        </w:trPr>
        <w:tc>
          <w:tcPr>
            <w:tcW w:w="929" w:type="dxa"/>
            <w:vMerge w:val="restart"/>
          </w:tcPr>
          <w:p w14:paraId="69C97D45" w14:textId="77777777" w:rsidR="00953934" w:rsidRPr="00DA0CEB" w:rsidRDefault="00953934" w:rsidP="00E43E2C">
            <w:pPr>
              <w:jc w:val="center"/>
              <w:rPr>
                <w:sz w:val="22"/>
              </w:rPr>
            </w:pPr>
          </w:p>
          <w:p w14:paraId="71D7C2A8" w14:textId="77777777" w:rsidR="00953934" w:rsidRPr="00DA0CEB" w:rsidRDefault="00953934" w:rsidP="00E43E2C">
            <w:pPr>
              <w:jc w:val="center"/>
              <w:rPr>
                <w:sz w:val="22"/>
              </w:rPr>
            </w:pPr>
          </w:p>
          <w:p w14:paraId="7D538896" w14:textId="77777777" w:rsidR="00953934" w:rsidRPr="00DA0CEB" w:rsidRDefault="00953934" w:rsidP="00E43E2C">
            <w:pPr>
              <w:jc w:val="center"/>
              <w:rPr>
                <w:sz w:val="22"/>
              </w:rPr>
            </w:pPr>
          </w:p>
          <w:p w14:paraId="08ABCF84" w14:textId="77777777" w:rsidR="00953934" w:rsidRPr="00DA0CEB" w:rsidRDefault="00953934" w:rsidP="00E43E2C">
            <w:pPr>
              <w:jc w:val="center"/>
              <w:rPr>
                <w:sz w:val="22"/>
              </w:rPr>
            </w:pPr>
          </w:p>
          <w:p w14:paraId="4244B985" w14:textId="77777777" w:rsidR="00953934" w:rsidRPr="00DA0CEB" w:rsidRDefault="00953934" w:rsidP="00E43E2C">
            <w:pPr>
              <w:jc w:val="center"/>
              <w:rPr>
                <w:sz w:val="22"/>
              </w:rPr>
            </w:pPr>
          </w:p>
          <w:p w14:paraId="618DF07E" w14:textId="77777777" w:rsidR="00953934" w:rsidRPr="00DA0CEB" w:rsidRDefault="00953934" w:rsidP="00E43E2C">
            <w:pPr>
              <w:jc w:val="center"/>
              <w:rPr>
                <w:sz w:val="22"/>
              </w:rPr>
            </w:pPr>
            <w:r w:rsidRPr="00DA0CEB">
              <w:rPr>
                <w:sz w:val="22"/>
              </w:rPr>
              <w:t>20%</w:t>
            </w:r>
          </w:p>
        </w:tc>
        <w:tc>
          <w:tcPr>
            <w:tcW w:w="1552" w:type="dxa"/>
          </w:tcPr>
          <w:p w14:paraId="1D4FEF10"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1E92F1C3" w14:textId="77777777" w:rsidR="00953934" w:rsidRPr="00DA0CEB" w:rsidRDefault="00953934" w:rsidP="00E43E2C">
            <w:pPr>
              <w:jc w:val="center"/>
              <w:rPr>
                <w:sz w:val="22"/>
              </w:rPr>
            </w:pPr>
          </w:p>
        </w:tc>
        <w:tc>
          <w:tcPr>
            <w:tcW w:w="879" w:type="dxa"/>
            <w:shd w:val="clear" w:color="auto" w:fill="4472C4" w:themeFill="accent1"/>
          </w:tcPr>
          <w:p w14:paraId="06517B1E" w14:textId="77777777" w:rsidR="00953934" w:rsidRPr="00DA0CEB" w:rsidRDefault="00953934" w:rsidP="00E43E2C">
            <w:pPr>
              <w:jc w:val="center"/>
              <w:rPr>
                <w:sz w:val="22"/>
              </w:rPr>
            </w:pPr>
          </w:p>
        </w:tc>
        <w:tc>
          <w:tcPr>
            <w:tcW w:w="877" w:type="dxa"/>
            <w:shd w:val="clear" w:color="auto" w:fill="FFFFFF" w:themeFill="background1"/>
          </w:tcPr>
          <w:p w14:paraId="7EECE6FE" w14:textId="77777777" w:rsidR="00953934" w:rsidRPr="00DA0CEB" w:rsidRDefault="00953934" w:rsidP="00E43E2C">
            <w:pPr>
              <w:jc w:val="center"/>
              <w:rPr>
                <w:sz w:val="22"/>
              </w:rPr>
            </w:pPr>
          </w:p>
        </w:tc>
        <w:tc>
          <w:tcPr>
            <w:tcW w:w="879" w:type="dxa"/>
            <w:shd w:val="clear" w:color="auto" w:fill="FFFFFF" w:themeFill="background1"/>
          </w:tcPr>
          <w:p w14:paraId="616687D8" w14:textId="77777777" w:rsidR="00953934" w:rsidRPr="00DA0CEB" w:rsidRDefault="00953934" w:rsidP="00E43E2C">
            <w:pPr>
              <w:jc w:val="center"/>
              <w:rPr>
                <w:sz w:val="22"/>
              </w:rPr>
            </w:pPr>
          </w:p>
        </w:tc>
        <w:tc>
          <w:tcPr>
            <w:tcW w:w="879" w:type="dxa"/>
            <w:shd w:val="clear" w:color="auto" w:fill="FFFFFF" w:themeFill="background1"/>
          </w:tcPr>
          <w:p w14:paraId="35766720" w14:textId="77777777" w:rsidR="00953934" w:rsidRPr="00DA0CEB" w:rsidRDefault="00953934" w:rsidP="00E43E2C">
            <w:pPr>
              <w:jc w:val="center"/>
              <w:rPr>
                <w:sz w:val="22"/>
              </w:rPr>
            </w:pPr>
          </w:p>
        </w:tc>
        <w:tc>
          <w:tcPr>
            <w:tcW w:w="877" w:type="dxa"/>
            <w:shd w:val="clear" w:color="auto" w:fill="FFFFFF" w:themeFill="background1"/>
          </w:tcPr>
          <w:p w14:paraId="1A5F018E" w14:textId="77777777" w:rsidR="00953934" w:rsidRPr="00DA0CEB" w:rsidRDefault="00953934" w:rsidP="00E43E2C">
            <w:pPr>
              <w:jc w:val="center"/>
              <w:rPr>
                <w:sz w:val="22"/>
              </w:rPr>
            </w:pPr>
          </w:p>
        </w:tc>
        <w:tc>
          <w:tcPr>
            <w:tcW w:w="879" w:type="dxa"/>
            <w:shd w:val="clear" w:color="auto" w:fill="4472C4" w:themeFill="accent1"/>
          </w:tcPr>
          <w:p w14:paraId="49CB70A3"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1CAD0511" w14:textId="77777777" w:rsidR="00953934" w:rsidRPr="00DA0CEB" w:rsidRDefault="00953934" w:rsidP="00E43E2C">
            <w:pPr>
              <w:jc w:val="center"/>
              <w:rPr>
                <w:sz w:val="22"/>
              </w:rPr>
            </w:pPr>
          </w:p>
        </w:tc>
      </w:tr>
      <w:tr w:rsidR="00953934" w:rsidRPr="00DA0CEB" w14:paraId="3ECB2453" w14:textId="77777777" w:rsidTr="00E43E2C">
        <w:trPr>
          <w:trHeight w:val="237"/>
        </w:trPr>
        <w:tc>
          <w:tcPr>
            <w:tcW w:w="929" w:type="dxa"/>
            <w:vMerge/>
          </w:tcPr>
          <w:p w14:paraId="32E9366C" w14:textId="77777777" w:rsidR="00953934" w:rsidRPr="00DA0CEB" w:rsidRDefault="00953934" w:rsidP="00E43E2C">
            <w:pPr>
              <w:jc w:val="center"/>
              <w:rPr>
                <w:sz w:val="22"/>
              </w:rPr>
            </w:pPr>
          </w:p>
        </w:tc>
        <w:tc>
          <w:tcPr>
            <w:tcW w:w="1552" w:type="dxa"/>
          </w:tcPr>
          <w:p w14:paraId="37D994CB"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12DF522" w14:textId="77777777" w:rsidR="00953934" w:rsidRPr="00DA0CEB" w:rsidRDefault="00953934" w:rsidP="00E43E2C">
            <w:pPr>
              <w:jc w:val="center"/>
              <w:rPr>
                <w:sz w:val="22"/>
              </w:rPr>
            </w:pPr>
          </w:p>
        </w:tc>
        <w:tc>
          <w:tcPr>
            <w:tcW w:w="879" w:type="dxa"/>
            <w:shd w:val="clear" w:color="auto" w:fill="FFFFFF" w:themeFill="background1"/>
          </w:tcPr>
          <w:p w14:paraId="4B21D478" w14:textId="77777777" w:rsidR="00953934" w:rsidRPr="00DA0CEB" w:rsidRDefault="00953934" w:rsidP="00E43E2C">
            <w:pPr>
              <w:jc w:val="center"/>
              <w:rPr>
                <w:sz w:val="22"/>
              </w:rPr>
            </w:pPr>
          </w:p>
        </w:tc>
        <w:tc>
          <w:tcPr>
            <w:tcW w:w="877" w:type="dxa"/>
            <w:shd w:val="clear" w:color="auto" w:fill="FFFFFF" w:themeFill="background1"/>
          </w:tcPr>
          <w:p w14:paraId="6BE0E57E" w14:textId="77777777" w:rsidR="00953934" w:rsidRPr="00DA0CEB" w:rsidRDefault="00953934" w:rsidP="00E43E2C">
            <w:pPr>
              <w:jc w:val="center"/>
              <w:rPr>
                <w:sz w:val="22"/>
              </w:rPr>
            </w:pPr>
          </w:p>
        </w:tc>
        <w:tc>
          <w:tcPr>
            <w:tcW w:w="879" w:type="dxa"/>
            <w:shd w:val="clear" w:color="auto" w:fill="FFFFFF" w:themeFill="background1"/>
          </w:tcPr>
          <w:p w14:paraId="2DD1142D" w14:textId="77777777" w:rsidR="00953934" w:rsidRPr="00DA0CEB" w:rsidRDefault="00953934" w:rsidP="00E43E2C">
            <w:pPr>
              <w:jc w:val="center"/>
              <w:rPr>
                <w:sz w:val="22"/>
              </w:rPr>
            </w:pPr>
          </w:p>
        </w:tc>
        <w:tc>
          <w:tcPr>
            <w:tcW w:w="879" w:type="dxa"/>
            <w:shd w:val="clear" w:color="auto" w:fill="4472C4" w:themeFill="accent1"/>
          </w:tcPr>
          <w:p w14:paraId="48FFD07F" w14:textId="77777777" w:rsidR="00953934" w:rsidRPr="00DA0CEB" w:rsidRDefault="00953934" w:rsidP="00E43E2C">
            <w:pPr>
              <w:jc w:val="center"/>
              <w:rPr>
                <w:sz w:val="22"/>
              </w:rPr>
            </w:pPr>
          </w:p>
        </w:tc>
        <w:tc>
          <w:tcPr>
            <w:tcW w:w="877" w:type="dxa"/>
            <w:shd w:val="clear" w:color="auto" w:fill="FFFFFF" w:themeFill="background1"/>
          </w:tcPr>
          <w:p w14:paraId="18EE8349" w14:textId="77777777" w:rsidR="00953934" w:rsidRPr="00DA0CEB" w:rsidRDefault="00953934" w:rsidP="00E43E2C">
            <w:pPr>
              <w:jc w:val="center"/>
              <w:rPr>
                <w:sz w:val="22"/>
              </w:rPr>
            </w:pPr>
          </w:p>
        </w:tc>
        <w:tc>
          <w:tcPr>
            <w:tcW w:w="879" w:type="dxa"/>
            <w:shd w:val="clear" w:color="auto" w:fill="FFFFFF" w:themeFill="background1"/>
          </w:tcPr>
          <w:p w14:paraId="112F579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04128E8" w14:textId="77777777" w:rsidR="00953934" w:rsidRPr="00DA0CEB" w:rsidRDefault="00953934" w:rsidP="00E43E2C">
            <w:pPr>
              <w:jc w:val="center"/>
              <w:rPr>
                <w:sz w:val="22"/>
              </w:rPr>
            </w:pPr>
          </w:p>
        </w:tc>
      </w:tr>
      <w:tr w:rsidR="00953934" w:rsidRPr="00DA0CEB" w14:paraId="1B121338" w14:textId="77777777" w:rsidTr="00E43E2C">
        <w:trPr>
          <w:trHeight w:val="237"/>
        </w:trPr>
        <w:tc>
          <w:tcPr>
            <w:tcW w:w="929" w:type="dxa"/>
            <w:vMerge/>
          </w:tcPr>
          <w:p w14:paraId="123D480A" w14:textId="77777777" w:rsidR="00953934" w:rsidRPr="00DA0CEB" w:rsidRDefault="00953934" w:rsidP="00E43E2C">
            <w:pPr>
              <w:jc w:val="center"/>
              <w:rPr>
                <w:sz w:val="22"/>
              </w:rPr>
            </w:pPr>
          </w:p>
        </w:tc>
        <w:tc>
          <w:tcPr>
            <w:tcW w:w="1552" w:type="dxa"/>
          </w:tcPr>
          <w:p w14:paraId="540170D6"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5652AD57" w14:textId="77777777" w:rsidR="00953934" w:rsidRPr="00DA0CEB" w:rsidRDefault="00953934" w:rsidP="00E43E2C">
            <w:pPr>
              <w:jc w:val="center"/>
              <w:rPr>
                <w:sz w:val="22"/>
              </w:rPr>
            </w:pPr>
          </w:p>
        </w:tc>
        <w:tc>
          <w:tcPr>
            <w:tcW w:w="879" w:type="dxa"/>
            <w:shd w:val="clear" w:color="auto" w:fill="FFFFFF" w:themeFill="background1"/>
          </w:tcPr>
          <w:p w14:paraId="3CD0B627" w14:textId="77777777" w:rsidR="00953934" w:rsidRPr="00DA0CEB" w:rsidRDefault="00953934" w:rsidP="00E43E2C">
            <w:pPr>
              <w:jc w:val="center"/>
              <w:rPr>
                <w:sz w:val="22"/>
              </w:rPr>
            </w:pPr>
          </w:p>
        </w:tc>
        <w:tc>
          <w:tcPr>
            <w:tcW w:w="877" w:type="dxa"/>
            <w:shd w:val="clear" w:color="auto" w:fill="FFFFFF" w:themeFill="background1"/>
          </w:tcPr>
          <w:p w14:paraId="2DE8BDF3" w14:textId="77777777" w:rsidR="00953934" w:rsidRPr="00DA0CEB" w:rsidRDefault="00953934" w:rsidP="00E43E2C">
            <w:pPr>
              <w:jc w:val="center"/>
              <w:rPr>
                <w:sz w:val="22"/>
              </w:rPr>
            </w:pPr>
          </w:p>
        </w:tc>
        <w:tc>
          <w:tcPr>
            <w:tcW w:w="879" w:type="dxa"/>
            <w:shd w:val="clear" w:color="auto" w:fill="FFFFFF" w:themeFill="background1"/>
          </w:tcPr>
          <w:p w14:paraId="54CBED91" w14:textId="77777777" w:rsidR="00953934" w:rsidRPr="00DA0CEB" w:rsidRDefault="00953934" w:rsidP="00E43E2C">
            <w:pPr>
              <w:jc w:val="center"/>
              <w:rPr>
                <w:sz w:val="22"/>
              </w:rPr>
            </w:pPr>
          </w:p>
        </w:tc>
        <w:tc>
          <w:tcPr>
            <w:tcW w:w="879" w:type="dxa"/>
            <w:shd w:val="clear" w:color="auto" w:fill="FFFFFF" w:themeFill="background1"/>
          </w:tcPr>
          <w:p w14:paraId="2E65A8CC" w14:textId="77777777" w:rsidR="00953934" w:rsidRPr="00DA0CEB" w:rsidRDefault="00953934" w:rsidP="00E43E2C">
            <w:pPr>
              <w:jc w:val="center"/>
              <w:rPr>
                <w:sz w:val="22"/>
              </w:rPr>
            </w:pPr>
          </w:p>
        </w:tc>
        <w:tc>
          <w:tcPr>
            <w:tcW w:w="877" w:type="dxa"/>
            <w:shd w:val="clear" w:color="auto" w:fill="FFFFFF" w:themeFill="background1"/>
          </w:tcPr>
          <w:p w14:paraId="0D095AC7" w14:textId="77777777" w:rsidR="00953934" w:rsidRPr="00DA0CEB" w:rsidRDefault="00953934" w:rsidP="00E43E2C">
            <w:pPr>
              <w:jc w:val="center"/>
              <w:rPr>
                <w:sz w:val="22"/>
              </w:rPr>
            </w:pPr>
          </w:p>
        </w:tc>
        <w:tc>
          <w:tcPr>
            <w:tcW w:w="879" w:type="dxa"/>
            <w:shd w:val="clear" w:color="auto" w:fill="FFFFFF" w:themeFill="background1"/>
          </w:tcPr>
          <w:p w14:paraId="3AEC2E6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BD0268" w14:textId="77777777" w:rsidR="00953934" w:rsidRPr="00DA0CEB" w:rsidRDefault="00953934" w:rsidP="00E43E2C">
            <w:pPr>
              <w:jc w:val="center"/>
              <w:rPr>
                <w:sz w:val="22"/>
              </w:rPr>
            </w:pPr>
          </w:p>
        </w:tc>
      </w:tr>
      <w:tr w:rsidR="00953934" w:rsidRPr="00DA0CEB" w14:paraId="735CFA77" w14:textId="77777777" w:rsidTr="00E43E2C">
        <w:trPr>
          <w:trHeight w:val="237"/>
        </w:trPr>
        <w:tc>
          <w:tcPr>
            <w:tcW w:w="929" w:type="dxa"/>
            <w:vMerge/>
          </w:tcPr>
          <w:p w14:paraId="1F78111B" w14:textId="77777777" w:rsidR="00953934" w:rsidRPr="00DA0CEB" w:rsidRDefault="00953934" w:rsidP="00E43E2C">
            <w:pPr>
              <w:jc w:val="center"/>
              <w:rPr>
                <w:sz w:val="22"/>
              </w:rPr>
            </w:pPr>
          </w:p>
        </w:tc>
        <w:tc>
          <w:tcPr>
            <w:tcW w:w="1552" w:type="dxa"/>
          </w:tcPr>
          <w:p w14:paraId="5C34F067"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5F79713" w14:textId="77777777" w:rsidR="00953934" w:rsidRPr="00DA0CEB" w:rsidRDefault="00953934" w:rsidP="00E43E2C">
            <w:pPr>
              <w:jc w:val="center"/>
              <w:rPr>
                <w:sz w:val="22"/>
              </w:rPr>
            </w:pPr>
          </w:p>
        </w:tc>
        <w:tc>
          <w:tcPr>
            <w:tcW w:w="879" w:type="dxa"/>
            <w:shd w:val="clear" w:color="auto" w:fill="FFFFFF" w:themeFill="background1"/>
          </w:tcPr>
          <w:p w14:paraId="366BB72D" w14:textId="77777777" w:rsidR="00953934" w:rsidRPr="00DA0CEB" w:rsidRDefault="00953934" w:rsidP="00E43E2C">
            <w:pPr>
              <w:jc w:val="center"/>
              <w:rPr>
                <w:sz w:val="22"/>
              </w:rPr>
            </w:pPr>
          </w:p>
        </w:tc>
        <w:tc>
          <w:tcPr>
            <w:tcW w:w="877" w:type="dxa"/>
            <w:shd w:val="clear" w:color="auto" w:fill="4472C4" w:themeFill="accent1"/>
          </w:tcPr>
          <w:p w14:paraId="5D5F1C2D" w14:textId="77777777" w:rsidR="00953934" w:rsidRPr="00DA0CEB" w:rsidRDefault="00953934" w:rsidP="00E43E2C">
            <w:pPr>
              <w:jc w:val="center"/>
              <w:rPr>
                <w:sz w:val="22"/>
              </w:rPr>
            </w:pPr>
          </w:p>
        </w:tc>
        <w:tc>
          <w:tcPr>
            <w:tcW w:w="879" w:type="dxa"/>
            <w:shd w:val="clear" w:color="auto" w:fill="4472C4" w:themeFill="accent1"/>
          </w:tcPr>
          <w:p w14:paraId="24C8DA98" w14:textId="77777777" w:rsidR="00953934" w:rsidRPr="00DA0CEB" w:rsidRDefault="00953934" w:rsidP="00E43E2C">
            <w:pPr>
              <w:jc w:val="center"/>
              <w:rPr>
                <w:sz w:val="22"/>
              </w:rPr>
            </w:pPr>
          </w:p>
        </w:tc>
        <w:tc>
          <w:tcPr>
            <w:tcW w:w="879" w:type="dxa"/>
            <w:shd w:val="clear" w:color="auto" w:fill="4472C4" w:themeFill="accent1"/>
          </w:tcPr>
          <w:p w14:paraId="4876B071" w14:textId="77777777" w:rsidR="00953934" w:rsidRPr="00DA0CEB" w:rsidRDefault="00953934" w:rsidP="00E43E2C">
            <w:pPr>
              <w:jc w:val="center"/>
              <w:rPr>
                <w:sz w:val="22"/>
              </w:rPr>
            </w:pPr>
          </w:p>
        </w:tc>
        <w:tc>
          <w:tcPr>
            <w:tcW w:w="877" w:type="dxa"/>
            <w:shd w:val="clear" w:color="auto" w:fill="4472C4" w:themeFill="accent1"/>
          </w:tcPr>
          <w:p w14:paraId="0C5BB3E0" w14:textId="77777777" w:rsidR="00953934" w:rsidRPr="00DA0CEB" w:rsidRDefault="00953934" w:rsidP="00E43E2C">
            <w:pPr>
              <w:jc w:val="center"/>
              <w:rPr>
                <w:sz w:val="22"/>
              </w:rPr>
            </w:pPr>
          </w:p>
        </w:tc>
        <w:tc>
          <w:tcPr>
            <w:tcW w:w="879" w:type="dxa"/>
            <w:shd w:val="clear" w:color="auto" w:fill="4472C4" w:themeFill="accent1"/>
          </w:tcPr>
          <w:p w14:paraId="35103D2A"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4B075537" w14:textId="77777777" w:rsidR="00953934" w:rsidRPr="00DA0CEB" w:rsidRDefault="00953934" w:rsidP="00E43E2C">
            <w:pPr>
              <w:jc w:val="center"/>
              <w:rPr>
                <w:sz w:val="22"/>
              </w:rPr>
            </w:pPr>
          </w:p>
        </w:tc>
      </w:tr>
      <w:tr w:rsidR="00953934" w:rsidRPr="00DA0CEB" w14:paraId="1DA529A3" w14:textId="77777777" w:rsidTr="00E43E2C">
        <w:trPr>
          <w:trHeight w:val="237"/>
        </w:trPr>
        <w:tc>
          <w:tcPr>
            <w:tcW w:w="929" w:type="dxa"/>
            <w:vMerge/>
          </w:tcPr>
          <w:p w14:paraId="51019F1D" w14:textId="77777777" w:rsidR="00953934" w:rsidRPr="00DA0CEB" w:rsidRDefault="00953934" w:rsidP="00E43E2C">
            <w:pPr>
              <w:jc w:val="center"/>
              <w:rPr>
                <w:sz w:val="22"/>
              </w:rPr>
            </w:pPr>
          </w:p>
        </w:tc>
        <w:tc>
          <w:tcPr>
            <w:tcW w:w="1552" w:type="dxa"/>
          </w:tcPr>
          <w:p w14:paraId="46420D5A"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6F070C29" w14:textId="77777777" w:rsidR="00953934" w:rsidRPr="00DA0CEB" w:rsidRDefault="00953934" w:rsidP="00E43E2C">
            <w:pPr>
              <w:jc w:val="center"/>
              <w:rPr>
                <w:sz w:val="22"/>
              </w:rPr>
            </w:pPr>
          </w:p>
        </w:tc>
        <w:tc>
          <w:tcPr>
            <w:tcW w:w="879" w:type="dxa"/>
            <w:shd w:val="clear" w:color="auto" w:fill="FFFFFF" w:themeFill="background1"/>
          </w:tcPr>
          <w:p w14:paraId="7C6A7242" w14:textId="77777777" w:rsidR="00953934" w:rsidRPr="00DA0CEB" w:rsidRDefault="00953934" w:rsidP="00E43E2C">
            <w:pPr>
              <w:jc w:val="center"/>
              <w:rPr>
                <w:sz w:val="22"/>
              </w:rPr>
            </w:pPr>
          </w:p>
        </w:tc>
        <w:tc>
          <w:tcPr>
            <w:tcW w:w="877" w:type="dxa"/>
            <w:shd w:val="clear" w:color="auto" w:fill="FFFFFF" w:themeFill="background1"/>
          </w:tcPr>
          <w:p w14:paraId="1AAE4770" w14:textId="77777777" w:rsidR="00953934" w:rsidRPr="00DA0CEB" w:rsidRDefault="00953934" w:rsidP="00E43E2C">
            <w:pPr>
              <w:jc w:val="center"/>
              <w:rPr>
                <w:sz w:val="22"/>
              </w:rPr>
            </w:pPr>
          </w:p>
        </w:tc>
        <w:tc>
          <w:tcPr>
            <w:tcW w:w="879" w:type="dxa"/>
            <w:shd w:val="clear" w:color="auto" w:fill="FFFFFF" w:themeFill="background1"/>
          </w:tcPr>
          <w:p w14:paraId="2AF75819" w14:textId="77777777" w:rsidR="00953934" w:rsidRPr="00DA0CEB" w:rsidRDefault="00953934" w:rsidP="00E43E2C">
            <w:pPr>
              <w:jc w:val="center"/>
              <w:rPr>
                <w:sz w:val="22"/>
              </w:rPr>
            </w:pPr>
          </w:p>
        </w:tc>
        <w:tc>
          <w:tcPr>
            <w:tcW w:w="879" w:type="dxa"/>
            <w:shd w:val="clear" w:color="auto" w:fill="4472C4" w:themeFill="accent1"/>
          </w:tcPr>
          <w:p w14:paraId="6DFB8AB3" w14:textId="77777777" w:rsidR="00953934" w:rsidRPr="00DA0CEB" w:rsidRDefault="00953934" w:rsidP="00E43E2C">
            <w:pPr>
              <w:jc w:val="center"/>
              <w:rPr>
                <w:sz w:val="22"/>
              </w:rPr>
            </w:pPr>
          </w:p>
        </w:tc>
        <w:tc>
          <w:tcPr>
            <w:tcW w:w="877" w:type="dxa"/>
            <w:shd w:val="clear" w:color="auto" w:fill="4472C4" w:themeFill="accent1"/>
          </w:tcPr>
          <w:p w14:paraId="6604EA23" w14:textId="77777777" w:rsidR="00953934" w:rsidRPr="00DA0CEB" w:rsidRDefault="00953934" w:rsidP="00E43E2C">
            <w:pPr>
              <w:jc w:val="center"/>
              <w:rPr>
                <w:sz w:val="22"/>
              </w:rPr>
            </w:pPr>
          </w:p>
        </w:tc>
        <w:tc>
          <w:tcPr>
            <w:tcW w:w="879" w:type="dxa"/>
            <w:shd w:val="clear" w:color="auto" w:fill="4472C4" w:themeFill="accent1"/>
          </w:tcPr>
          <w:p w14:paraId="65973D5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6184F3F" w14:textId="77777777" w:rsidR="00953934" w:rsidRPr="00DA0CEB" w:rsidRDefault="00953934" w:rsidP="00E43E2C">
            <w:pPr>
              <w:jc w:val="center"/>
              <w:rPr>
                <w:sz w:val="22"/>
              </w:rPr>
            </w:pPr>
          </w:p>
        </w:tc>
      </w:tr>
      <w:tr w:rsidR="00953934" w:rsidRPr="00DA0CEB" w14:paraId="7902AA28" w14:textId="77777777" w:rsidTr="00E43E2C">
        <w:trPr>
          <w:trHeight w:val="237"/>
        </w:trPr>
        <w:tc>
          <w:tcPr>
            <w:tcW w:w="929" w:type="dxa"/>
            <w:vMerge/>
            <w:tcBorders>
              <w:bottom w:val="single" w:sz="12" w:space="0" w:color="auto"/>
            </w:tcBorders>
          </w:tcPr>
          <w:p w14:paraId="643B0E88" w14:textId="77777777" w:rsidR="00953934" w:rsidRPr="00DA0CEB" w:rsidRDefault="00953934" w:rsidP="00E43E2C">
            <w:pPr>
              <w:jc w:val="center"/>
              <w:rPr>
                <w:sz w:val="22"/>
              </w:rPr>
            </w:pPr>
          </w:p>
        </w:tc>
        <w:tc>
          <w:tcPr>
            <w:tcW w:w="1552" w:type="dxa"/>
            <w:tcBorders>
              <w:bottom w:val="single" w:sz="12" w:space="0" w:color="auto"/>
            </w:tcBorders>
          </w:tcPr>
          <w:p w14:paraId="48A959B6"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3E380F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9D697FB"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689170B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E9F0CD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6BBF8C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442F8D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8519CE2"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DFC7434" w14:textId="77777777" w:rsidR="00953934" w:rsidRPr="00DA0CEB" w:rsidRDefault="00953934" w:rsidP="00E43E2C">
            <w:pPr>
              <w:jc w:val="center"/>
              <w:rPr>
                <w:sz w:val="22"/>
              </w:rPr>
            </w:pPr>
          </w:p>
        </w:tc>
      </w:tr>
      <w:tr w:rsidR="00953934" w:rsidRPr="00DA0CEB" w14:paraId="73383A27" w14:textId="77777777" w:rsidTr="00E43E2C">
        <w:trPr>
          <w:trHeight w:val="237"/>
        </w:trPr>
        <w:tc>
          <w:tcPr>
            <w:tcW w:w="929" w:type="dxa"/>
            <w:vMerge w:val="restart"/>
            <w:tcBorders>
              <w:top w:val="single" w:sz="12" w:space="0" w:color="auto"/>
            </w:tcBorders>
          </w:tcPr>
          <w:p w14:paraId="7646B45E" w14:textId="77777777" w:rsidR="00953934" w:rsidRPr="00DA0CEB" w:rsidRDefault="00953934" w:rsidP="00E43E2C">
            <w:pPr>
              <w:jc w:val="center"/>
              <w:rPr>
                <w:sz w:val="22"/>
              </w:rPr>
            </w:pPr>
          </w:p>
          <w:p w14:paraId="11827376" w14:textId="77777777" w:rsidR="00953934" w:rsidRPr="00DA0CEB" w:rsidRDefault="00953934" w:rsidP="00E43E2C">
            <w:pPr>
              <w:jc w:val="center"/>
              <w:rPr>
                <w:sz w:val="22"/>
              </w:rPr>
            </w:pPr>
          </w:p>
          <w:p w14:paraId="54942C57" w14:textId="77777777" w:rsidR="00953934" w:rsidRPr="00DA0CEB" w:rsidRDefault="00953934" w:rsidP="00E43E2C">
            <w:pPr>
              <w:jc w:val="center"/>
              <w:rPr>
                <w:sz w:val="22"/>
              </w:rPr>
            </w:pPr>
          </w:p>
          <w:p w14:paraId="5375E177" w14:textId="77777777" w:rsidR="00953934" w:rsidRPr="00DA0CEB" w:rsidRDefault="00953934" w:rsidP="00E43E2C">
            <w:pPr>
              <w:jc w:val="center"/>
              <w:rPr>
                <w:sz w:val="22"/>
              </w:rPr>
            </w:pPr>
          </w:p>
          <w:p w14:paraId="6C578697" w14:textId="77777777" w:rsidR="00953934" w:rsidRPr="00DA0CEB" w:rsidRDefault="00953934" w:rsidP="00E43E2C">
            <w:pPr>
              <w:jc w:val="center"/>
              <w:rPr>
                <w:sz w:val="22"/>
              </w:rPr>
            </w:pPr>
          </w:p>
          <w:p w14:paraId="74D3526D"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6A0E1E4D"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4472C4" w:themeFill="accent1"/>
          </w:tcPr>
          <w:p w14:paraId="3AAD4FC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5DB77E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F932870"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7B833CE1"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74C38F0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D52F32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24729DC"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F1DBF14" w14:textId="77777777" w:rsidR="00953934" w:rsidRPr="00DA0CEB" w:rsidRDefault="00953934" w:rsidP="00E43E2C">
            <w:pPr>
              <w:jc w:val="center"/>
              <w:rPr>
                <w:sz w:val="22"/>
              </w:rPr>
            </w:pPr>
          </w:p>
        </w:tc>
      </w:tr>
      <w:tr w:rsidR="00953934" w:rsidRPr="00DA0CEB" w14:paraId="7EC92C27" w14:textId="77777777" w:rsidTr="00E43E2C">
        <w:trPr>
          <w:trHeight w:val="237"/>
        </w:trPr>
        <w:tc>
          <w:tcPr>
            <w:tcW w:w="929" w:type="dxa"/>
            <w:vMerge/>
          </w:tcPr>
          <w:p w14:paraId="4F1BECD8" w14:textId="77777777" w:rsidR="00953934" w:rsidRPr="00DA0CEB" w:rsidRDefault="00953934" w:rsidP="00E43E2C">
            <w:pPr>
              <w:jc w:val="center"/>
              <w:rPr>
                <w:sz w:val="22"/>
              </w:rPr>
            </w:pPr>
          </w:p>
        </w:tc>
        <w:tc>
          <w:tcPr>
            <w:tcW w:w="1552" w:type="dxa"/>
          </w:tcPr>
          <w:p w14:paraId="7D59EBEA"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DBC5ADA" w14:textId="77777777" w:rsidR="00953934" w:rsidRPr="00DA0CEB" w:rsidRDefault="00953934" w:rsidP="00E43E2C">
            <w:pPr>
              <w:jc w:val="center"/>
              <w:rPr>
                <w:sz w:val="22"/>
              </w:rPr>
            </w:pPr>
          </w:p>
        </w:tc>
        <w:tc>
          <w:tcPr>
            <w:tcW w:w="879" w:type="dxa"/>
            <w:shd w:val="clear" w:color="auto" w:fill="FFFFFF" w:themeFill="background1"/>
          </w:tcPr>
          <w:p w14:paraId="3DF65E4C" w14:textId="77777777" w:rsidR="00953934" w:rsidRPr="00DA0CEB" w:rsidRDefault="00953934" w:rsidP="00E43E2C">
            <w:pPr>
              <w:jc w:val="center"/>
              <w:rPr>
                <w:sz w:val="22"/>
              </w:rPr>
            </w:pPr>
          </w:p>
        </w:tc>
        <w:tc>
          <w:tcPr>
            <w:tcW w:w="877" w:type="dxa"/>
            <w:shd w:val="clear" w:color="auto" w:fill="FFFFFF" w:themeFill="background1"/>
          </w:tcPr>
          <w:p w14:paraId="2F8C6240" w14:textId="77777777" w:rsidR="00953934" w:rsidRPr="00DA0CEB" w:rsidRDefault="00953934" w:rsidP="00E43E2C">
            <w:pPr>
              <w:jc w:val="center"/>
              <w:rPr>
                <w:sz w:val="22"/>
              </w:rPr>
            </w:pPr>
          </w:p>
        </w:tc>
        <w:tc>
          <w:tcPr>
            <w:tcW w:w="879" w:type="dxa"/>
            <w:shd w:val="clear" w:color="auto" w:fill="FFFFFF" w:themeFill="background1"/>
          </w:tcPr>
          <w:p w14:paraId="37A20685" w14:textId="77777777" w:rsidR="00953934" w:rsidRPr="00DA0CEB" w:rsidRDefault="00953934" w:rsidP="00E43E2C">
            <w:pPr>
              <w:jc w:val="center"/>
              <w:rPr>
                <w:sz w:val="22"/>
              </w:rPr>
            </w:pPr>
          </w:p>
        </w:tc>
        <w:tc>
          <w:tcPr>
            <w:tcW w:w="879" w:type="dxa"/>
            <w:shd w:val="clear" w:color="auto" w:fill="4472C4" w:themeFill="accent1"/>
          </w:tcPr>
          <w:p w14:paraId="5DE0EAEA" w14:textId="77777777" w:rsidR="00953934" w:rsidRPr="00DA0CEB" w:rsidRDefault="00953934" w:rsidP="00E43E2C">
            <w:pPr>
              <w:jc w:val="center"/>
              <w:rPr>
                <w:sz w:val="22"/>
              </w:rPr>
            </w:pPr>
          </w:p>
        </w:tc>
        <w:tc>
          <w:tcPr>
            <w:tcW w:w="877" w:type="dxa"/>
            <w:shd w:val="clear" w:color="auto" w:fill="4472C4" w:themeFill="accent1"/>
          </w:tcPr>
          <w:p w14:paraId="18A1019B" w14:textId="77777777" w:rsidR="00953934" w:rsidRPr="00DA0CEB" w:rsidRDefault="00953934" w:rsidP="00E43E2C">
            <w:pPr>
              <w:jc w:val="center"/>
              <w:rPr>
                <w:sz w:val="22"/>
              </w:rPr>
            </w:pPr>
          </w:p>
        </w:tc>
        <w:tc>
          <w:tcPr>
            <w:tcW w:w="879" w:type="dxa"/>
            <w:shd w:val="clear" w:color="auto" w:fill="4472C4" w:themeFill="accent1"/>
          </w:tcPr>
          <w:p w14:paraId="73C74EAE"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40224BF7" w14:textId="77777777" w:rsidR="00953934" w:rsidRPr="00DA0CEB" w:rsidRDefault="00953934" w:rsidP="00E43E2C">
            <w:pPr>
              <w:jc w:val="center"/>
              <w:rPr>
                <w:sz w:val="22"/>
              </w:rPr>
            </w:pPr>
          </w:p>
        </w:tc>
      </w:tr>
      <w:tr w:rsidR="00953934" w:rsidRPr="00DA0CEB" w14:paraId="38415215" w14:textId="77777777" w:rsidTr="00E43E2C">
        <w:trPr>
          <w:trHeight w:val="237"/>
        </w:trPr>
        <w:tc>
          <w:tcPr>
            <w:tcW w:w="929" w:type="dxa"/>
            <w:vMerge/>
          </w:tcPr>
          <w:p w14:paraId="06AFC3D1" w14:textId="77777777" w:rsidR="00953934" w:rsidRPr="00DA0CEB" w:rsidRDefault="00953934" w:rsidP="00E43E2C">
            <w:pPr>
              <w:jc w:val="center"/>
              <w:rPr>
                <w:sz w:val="22"/>
              </w:rPr>
            </w:pPr>
          </w:p>
        </w:tc>
        <w:tc>
          <w:tcPr>
            <w:tcW w:w="1552" w:type="dxa"/>
          </w:tcPr>
          <w:p w14:paraId="1FF7CEEB"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00C9C45F" w14:textId="77777777" w:rsidR="00953934" w:rsidRPr="00DA0CEB" w:rsidRDefault="00953934" w:rsidP="00E43E2C">
            <w:pPr>
              <w:jc w:val="center"/>
              <w:rPr>
                <w:sz w:val="22"/>
              </w:rPr>
            </w:pPr>
          </w:p>
        </w:tc>
        <w:tc>
          <w:tcPr>
            <w:tcW w:w="879" w:type="dxa"/>
            <w:shd w:val="clear" w:color="auto" w:fill="auto"/>
          </w:tcPr>
          <w:p w14:paraId="577F306D" w14:textId="77777777" w:rsidR="00953934" w:rsidRPr="00DA0CEB" w:rsidRDefault="00953934" w:rsidP="00E43E2C">
            <w:pPr>
              <w:jc w:val="center"/>
              <w:rPr>
                <w:sz w:val="22"/>
              </w:rPr>
            </w:pPr>
          </w:p>
        </w:tc>
        <w:tc>
          <w:tcPr>
            <w:tcW w:w="877" w:type="dxa"/>
            <w:shd w:val="clear" w:color="auto" w:fill="auto"/>
          </w:tcPr>
          <w:p w14:paraId="45719D1D" w14:textId="77777777" w:rsidR="00953934" w:rsidRPr="00DA0CEB" w:rsidRDefault="00953934" w:rsidP="00E43E2C">
            <w:pPr>
              <w:jc w:val="center"/>
              <w:rPr>
                <w:sz w:val="22"/>
              </w:rPr>
            </w:pPr>
          </w:p>
        </w:tc>
        <w:tc>
          <w:tcPr>
            <w:tcW w:w="879" w:type="dxa"/>
            <w:shd w:val="clear" w:color="auto" w:fill="FFFFFF" w:themeFill="background1"/>
          </w:tcPr>
          <w:p w14:paraId="32A54CD5" w14:textId="77777777" w:rsidR="00953934" w:rsidRPr="00DA0CEB" w:rsidRDefault="00953934" w:rsidP="00E43E2C">
            <w:pPr>
              <w:jc w:val="center"/>
              <w:rPr>
                <w:sz w:val="22"/>
              </w:rPr>
            </w:pPr>
          </w:p>
        </w:tc>
        <w:tc>
          <w:tcPr>
            <w:tcW w:w="879" w:type="dxa"/>
            <w:shd w:val="clear" w:color="auto" w:fill="FFFFFF" w:themeFill="background1"/>
          </w:tcPr>
          <w:p w14:paraId="0A81656B" w14:textId="77777777" w:rsidR="00953934" w:rsidRPr="00DA0CEB" w:rsidRDefault="00953934" w:rsidP="00E43E2C">
            <w:pPr>
              <w:jc w:val="center"/>
              <w:rPr>
                <w:sz w:val="22"/>
              </w:rPr>
            </w:pPr>
          </w:p>
        </w:tc>
        <w:tc>
          <w:tcPr>
            <w:tcW w:w="877" w:type="dxa"/>
            <w:shd w:val="clear" w:color="auto" w:fill="FFFFFF" w:themeFill="background1"/>
          </w:tcPr>
          <w:p w14:paraId="211C6BC7" w14:textId="77777777" w:rsidR="00953934" w:rsidRPr="00DA0CEB" w:rsidRDefault="00953934" w:rsidP="00E43E2C">
            <w:pPr>
              <w:jc w:val="center"/>
              <w:rPr>
                <w:sz w:val="22"/>
              </w:rPr>
            </w:pPr>
          </w:p>
        </w:tc>
        <w:tc>
          <w:tcPr>
            <w:tcW w:w="879" w:type="dxa"/>
            <w:shd w:val="clear" w:color="auto" w:fill="FFFFFF" w:themeFill="background1"/>
          </w:tcPr>
          <w:p w14:paraId="5A5F63B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8816D0D" w14:textId="77777777" w:rsidR="00953934" w:rsidRPr="00DA0CEB" w:rsidRDefault="00953934" w:rsidP="00E43E2C">
            <w:pPr>
              <w:jc w:val="center"/>
              <w:rPr>
                <w:sz w:val="22"/>
              </w:rPr>
            </w:pPr>
          </w:p>
        </w:tc>
      </w:tr>
      <w:tr w:rsidR="00953934" w:rsidRPr="00DA0CEB" w14:paraId="123D5A6B" w14:textId="77777777" w:rsidTr="00E43E2C">
        <w:trPr>
          <w:trHeight w:val="237"/>
        </w:trPr>
        <w:tc>
          <w:tcPr>
            <w:tcW w:w="929" w:type="dxa"/>
            <w:vMerge/>
          </w:tcPr>
          <w:p w14:paraId="3CF6B89C" w14:textId="77777777" w:rsidR="00953934" w:rsidRPr="00DA0CEB" w:rsidRDefault="00953934" w:rsidP="00E43E2C">
            <w:pPr>
              <w:jc w:val="center"/>
              <w:rPr>
                <w:sz w:val="22"/>
              </w:rPr>
            </w:pPr>
          </w:p>
        </w:tc>
        <w:tc>
          <w:tcPr>
            <w:tcW w:w="1552" w:type="dxa"/>
          </w:tcPr>
          <w:p w14:paraId="60150F5D"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22FB42B2" w14:textId="77777777" w:rsidR="00953934" w:rsidRPr="00DA0CEB" w:rsidRDefault="00953934" w:rsidP="00E43E2C">
            <w:pPr>
              <w:jc w:val="center"/>
              <w:rPr>
                <w:sz w:val="22"/>
              </w:rPr>
            </w:pPr>
          </w:p>
        </w:tc>
        <w:tc>
          <w:tcPr>
            <w:tcW w:w="879" w:type="dxa"/>
            <w:shd w:val="clear" w:color="auto" w:fill="4472C4" w:themeFill="accent1"/>
          </w:tcPr>
          <w:p w14:paraId="1C3A6D53" w14:textId="77777777" w:rsidR="00953934" w:rsidRPr="00DA0CEB" w:rsidRDefault="00953934" w:rsidP="00E43E2C">
            <w:pPr>
              <w:jc w:val="center"/>
              <w:rPr>
                <w:sz w:val="22"/>
              </w:rPr>
            </w:pPr>
          </w:p>
        </w:tc>
        <w:tc>
          <w:tcPr>
            <w:tcW w:w="877" w:type="dxa"/>
            <w:shd w:val="clear" w:color="auto" w:fill="4472C4" w:themeFill="accent1"/>
          </w:tcPr>
          <w:p w14:paraId="0880C7A5" w14:textId="77777777" w:rsidR="00953934" w:rsidRPr="00DA0CEB" w:rsidRDefault="00953934" w:rsidP="00E43E2C">
            <w:pPr>
              <w:jc w:val="center"/>
              <w:rPr>
                <w:sz w:val="22"/>
              </w:rPr>
            </w:pPr>
          </w:p>
        </w:tc>
        <w:tc>
          <w:tcPr>
            <w:tcW w:w="879" w:type="dxa"/>
            <w:shd w:val="clear" w:color="auto" w:fill="4472C4" w:themeFill="accent1"/>
          </w:tcPr>
          <w:p w14:paraId="4F77CB26" w14:textId="77777777" w:rsidR="00953934" w:rsidRPr="00DA0CEB" w:rsidRDefault="00953934" w:rsidP="00E43E2C">
            <w:pPr>
              <w:jc w:val="center"/>
              <w:rPr>
                <w:sz w:val="22"/>
              </w:rPr>
            </w:pPr>
          </w:p>
        </w:tc>
        <w:tc>
          <w:tcPr>
            <w:tcW w:w="879" w:type="dxa"/>
            <w:shd w:val="clear" w:color="auto" w:fill="4472C4" w:themeFill="accent1"/>
          </w:tcPr>
          <w:p w14:paraId="41B95236" w14:textId="77777777" w:rsidR="00953934" w:rsidRPr="00DA0CEB" w:rsidRDefault="00953934" w:rsidP="00E43E2C">
            <w:pPr>
              <w:jc w:val="center"/>
              <w:rPr>
                <w:sz w:val="22"/>
              </w:rPr>
            </w:pPr>
          </w:p>
        </w:tc>
        <w:tc>
          <w:tcPr>
            <w:tcW w:w="877" w:type="dxa"/>
            <w:shd w:val="clear" w:color="auto" w:fill="4472C4" w:themeFill="accent1"/>
          </w:tcPr>
          <w:p w14:paraId="7D93C08C" w14:textId="77777777" w:rsidR="00953934" w:rsidRPr="00DA0CEB" w:rsidRDefault="00953934" w:rsidP="00E43E2C">
            <w:pPr>
              <w:jc w:val="center"/>
              <w:rPr>
                <w:sz w:val="22"/>
              </w:rPr>
            </w:pPr>
          </w:p>
        </w:tc>
        <w:tc>
          <w:tcPr>
            <w:tcW w:w="879" w:type="dxa"/>
            <w:shd w:val="clear" w:color="auto" w:fill="4472C4" w:themeFill="accent1"/>
          </w:tcPr>
          <w:p w14:paraId="284EC062"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70373D73" w14:textId="77777777" w:rsidR="00953934" w:rsidRPr="00DA0CEB" w:rsidRDefault="00953934" w:rsidP="00E43E2C">
            <w:pPr>
              <w:jc w:val="center"/>
              <w:rPr>
                <w:sz w:val="22"/>
              </w:rPr>
            </w:pPr>
          </w:p>
        </w:tc>
      </w:tr>
      <w:tr w:rsidR="00953934" w:rsidRPr="00DA0CEB" w14:paraId="067CB1D5" w14:textId="77777777" w:rsidTr="00E43E2C">
        <w:trPr>
          <w:trHeight w:val="237"/>
        </w:trPr>
        <w:tc>
          <w:tcPr>
            <w:tcW w:w="929" w:type="dxa"/>
            <w:vMerge/>
          </w:tcPr>
          <w:p w14:paraId="56C2753D" w14:textId="77777777" w:rsidR="00953934" w:rsidRPr="00DA0CEB" w:rsidRDefault="00953934" w:rsidP="00E43E2C">
            <w:pPr>
              <w:jc w:val="center"/>
              <w:rPr>
                <w:sz w:val="22"/>
              </w:rPr>
            </w:pPr>
          </w:p>
        </w:tc>
        <w:tc>
          <w:tcPr>
            <w:tcW w:w="1552" w:type="dxa"/>
          </w:tcPr>
          <w:p w14:paraId="7D18921A"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2A9F3B2" w14:textId="77777777" w:rsidR="00953934" w:rsidRPr="00DA0CEB" w:rsidRDefault="00953934" w:rsidP="00E43E2C">
            <w:pPr>
              <w:jc w:val="center"/>
              <w:rPr>
                <w:sz w:val="22"/>
              </w:rPr>
            </w:pPr>
          </w:p>
        </w:tc>
        <w:tc>
          <w:tcPr>
            <w:tcW w:w="879" w:type="dxa"/>
            <w:shd w:val="clear" w:color="auto" w:fill="FFFFFF" w:themeFill="background1"/>
          </w:tcPr>
          <w:p w14:paraId="3CF6BE12" w14:textId="77777777" w:rsidR="00953934" w:rsidRPr="00DA0CEB" w:rsidRDefault="00953934" w:rsidP="00E43E2C">
            <w:pPr>
              <w:jc w:val="center"/>
              <w:rPr>
                <w:sz w:val="22"/>
              </w:rPr>
            </w:pPr>
          </w:p>
        </w:tc>
        <w:tc>
          <w:tcPr>
            <w:tcW w:w="877" w:type="dxa"/>
            <w:shd w:val="clear" w:color="auto" w:fill="FFFFFF" w:themeFill="background1"/>
          </w:tcPr>
          <w:p w14:paraId="60E67A2D" w14:textId="77777777" w:rsidR="00953934" w:rsidRPr="00DA0CEB" w:rsidRDefault="00953934" w:rsidP="00E43E2C">
            <w:pPr>
              <w:jc w:val="center"/>
              <w:rPr>
                <w:sz w:val="22"/>
              </w:rPr>
            </w:pPr>
          </w:p>
        </w:tc>
        <w:tc>
          <w:tcPr>
            <w:tcW w:w="879" w:type="dxa"/>
            <w:shd w:val="clear" w:color="auto" w:fill="4472C4" w:themeFill="accent1"/>
          </w:tcPr>
          <w:p w14:paraId="04E9EEB0" w14:textId="77777777" w:rsidR="00953934" w:rsidRPr="00DA0CEB" w:rsidRDefault="00953934" w:rsidP="00E43E2C">
            <w:pPr>
              <w:jc w:val="center"/>
              <w:rPr>
                <w:sz w:val="22"/>
              </w:rPr>
            </w:pPr>
          </w:p>
        </w:tc>
        <w:tc>
          <w:tcPr>
            <w:tcW w:w="879" w:type="dxa"/>
            <w:shd w:val="clear" w:color="auto" w:fill="4472C4" w:themeFill="accent1"/>
          </w:tcPr>
          <w:p w14:paraId="1D767D5A" w14:textId="77777777" w:rsidR="00953934" w:rsidRPr="00DA0CEB" w:rsidRDefault="00953934" w:rsidP="00E43E2C">
            <w:pPr>
              <w:jc w:val="center"/>
              <w:rPr>
                <w:sz w:val="22"/>
              </w:rPr>
            </w:pPr>
          </w:p>
        </w:tc>
        <w:tc>
          <w:tcPr>
            <w:tcW w:w="877" w:type="dxa"/>
            <w:shd w:val="clear" w:color="auto" w:fill="4472C4" w:themeFill="accent1"/>
          </w:tcPr>
          <w:p w14:paraId="65B3AE00" w14:textId="77777777" w:rsidR="00953934" w:rsidRPr="00DA0CEB" w:rsidRDefault="00953934" w:rsidP="00E43E2C">
            <w:pPr>
              <w:jc w:val="center"/>
              <w:rPr>
                <w:sz w:val="22"/>
              </w:rPr>
            </w:pPr>
          </w:p>
        </w:tc>
        <w:tc>
          <w:tcPr>
            <w:tcW w:w="879" w:type="dxa"/>
            <w:shd w:val="clear" w:color="auto" w:fill="4472C4" w:themeFill="accent1"/>
          </w:tcPr>
          <w:p w14:paraId="39271AB4"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2C384A07" w14:textId="77777777" w:rsidR="00953934" w:rsidRPr="00DA0CEB" w:rsidRDefault="00953934" w:rsidP="00E43E2C">
            <w:pPr>
              <w:jc w:val="center"/>
              <w:rPr>
                <w:sz w:val="22"/>
              </w:rPr>
            </w:pPr>
          </w:p>
        </w:tc>
      </w:tr>
      <w:tr w:rsidR="00953934" w:rsidRPr="00DA0CEB" w14:paraId="157D1305" w14:textId="77777777" w:rsidTr="00E43E2C">
        <w:trPr>
          <w:trHeight w:val="237"/>
        </w:trPr>
        <w:tc>
          <w:tcPr>
            <w:tcW w:w="929" w:type="dxa"/>
            <w:vMerge/>
            <w:tcBorders>
              <w:bottom w:val="single" w:sz="12" w:space="0" w:color="auto"/>
            </w:tcBorders>
          </w:tcPr>
          <w:p w14:paraId="78BEF033" w14:textId="77777777" w:rsidR="00953934" w:rsidRPr="00DA0CEB" w:rsidRDefault="00953934" w:rsidP="00E43E2C">
            <w:pPr>
              <w:jc w:val="center"/>
              <w:rPr>
                <w:sz w:val="22"/>
              </w:rPr>
            </w:pPr>
          </w:p>
        </w:tc>
        <w:tc>
          <w:tcPr>
            <w:tcW w:w="1552" w:type="dxa"/>
            <w:tcBorders>
              <w:bottom w:val="single" w:sz="12" w:space="0" w:color="auto"/>
            </w:tcBorders>
          </w:tcPr>
          <w:p w14:paraId="5011BABB"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335687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2F61AA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7668C4E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C564B5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5948998"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E6F48E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E4CF16D"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8D6DA2E" w14:textId="77777777" w:rsidR="00953934" w:rsidRPr="00DA0CEB" w:rsidRDefault="00953934" w:rsidP="00E43E2C">
            <w:pPr>
              <w:jc w:val="center"/>
              <w:rPr>
                <w:sz w:val="22"/>
              </w:rPr>
            </w:pPr>
          </w:p>
        </w:tc>
      </w:tr>
      <w:tr w:rsidR="00953934" w:rsidRPr="00DA0CEB" w14:paraId="63A55A87" w14:textId="77777777" w:rsidTr="00E43E2C">
        <w:trPr>
          <w:trHeight w:val="237"/>
        </w:trPr>
        <w:tc>
          <w:tcPr>
            <w:tcW w:w="929" w:type="dxa"/>
            <w:vMerge w:val="restart"/>
            <w:tcBorders>
              <w:top w:val="single" w:sz="12" w:space="0" w:color="auto"/>
            </w:tcBorders>
          </w:tcPr>
          <w:p w14:paraId="7A4F6767" w14:textId="77777777" w:rsidR="00953934" w:rsidRPr="00DA0CEB" w:rsidRDefault="00953934" w:rsidP="00E43E2C">
            <w:pPr>
              <w:jc w:val="center"/>
              <w:rPr>
                <w:sz w:val="22"/>
              </w:rPr>
            </w:pPr>
          </w:p>
          <w:p w14:paraId="533ECA49" w14:textId="77777777" w:rsidR="00953934" w:rsidRPr="00DA0CEB" w:rsidRDefault="00953934" w:rsidP="00E43E2C">
            <w:pPr>
              <w:jc w:val="center"/>
              <w:rPr>
                <w:sz w:val="22"/>
              </w:rPr>
            </w:pPr>
          </w:p>
          <w:p w14:paraId="2AE333B4" w14:textId="77777777" w:rsidR="00953934" w:rsidRPr="00DA0CEB" w:rsidRDefault="00953934" w:rsidP="00E43E2C">
            <w:pPr>
              <w:jc w:val="center"/>
              <w:rPr>
                <w:sz w:val="22"/>
              </w:rPr>
            </w:pPr>
          </w:p>
          <w:p w14:paraId="69434A6B" w14:textId="77777777" w:rsidR="00953934" w:rsidRPr="00DA0CEB" w:rsidRDefault="00953934" w:rsidP="00E43E2C">
            <w:pPr>
              <w:jc w:val="center"/>
              <w:rPr>
                <w:sz w:val="22"/>
              </w:rPr>
            </w:pPr>
          </w:p>
          <w:p w14:paraId="558AD664" w14:textId="77777777" w:rsidR="00953934" w:rsidRPr="00DA0CEB" w:rsidRDefault="00953934" w:rsidP="00E43E2C">
            <w:pPr>
              <w:jc w:val="center"/>
              <w:rPr>
                <w:sz w:val="22"/>
              </w:rPr>
            </w:pPr>
          </w:p>
          <w:p w14:paraId="4A4FAD45"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6DB6FBF7"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4472C4" w:themeFill="accent1"/>
          </w:tcPr>
          <w:p w14:paraId="1FED3303"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69CAAC5D"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1F43676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7E34278"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6479E43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333E32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89EF1BD"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4ACC8EF" w14:textId="77777777" w:rsidR="00953934" w:rsidRPr="00DA0CEB" w:rsidRDefault="00953934" w:rsidP="00E43E2C">
            <w:pPr>
              <w:jc w:val="center"/>
              <w:rPr>
                <w:sz w:val="22"/>
              </w:rPr>
            </w:pPr>
          </w:p>
        </w:tc>
      </w:tr>
      <w:tr w:rsidR="00953934" w:rsidRPr="00DA0CEB" w14:paraId="236C5E3C" w14:textId="77777777" w:rsidTr="00E43E2C">
        <w:trPr>
          <w:trHeight w:val="237"/>
        </w:trPr>
        <w:tc>
          <w:tcPr>
            <w:tcW w:w="929" w:type="dxa"/>
            <w:vMerge/>
          </w:tcPr>
          <w:p w14:paraId="598EE7D9" w14:textId="77777777" w:rsidR="00953934" w:rsidRPr="00DA0CEB" w:rsidRDefault="00953934" w:rsidP="00E43E2C">
            <w:pPr>
              <w:jc w:val="center"/>
              <w:rPr>
                <w:sz w:val="22"/>
              </w:rPr>
            </w:pPr>
          </w:p>
        </w:tc>
        <w:tc>
          <w:tcPr>
            <w:tcW w:w="1552" w:type="dxa"/>
          </w:tcPr>
          <w:p w14:paraId="5A6164D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5678E35" w14:textId="77777777" w:rsidR="00953934" w:rsidRPr="00DA0CEB" w:rsidRDefault="00953934" w:rsidP="00E43E2C">
            <w:pPr>
              <w:jc w:val="center"/>
              <w:rPr>
                <w:sz w:val="22"/>
              </w:rPr>
            </w:pPr>
          </w:p>
        </w:tc>
        <w:tc>
          <w:tcPr>
            <w:tcW w:w="879" w:type="dxa"/>
            <w:shd w:val="clear" w:color="auto" w:fill="FFFFFF" w:themeFill="background1"/>
          </w:tcPr>
          <w:p w14:paraId="50C7873B" w14:textId="77777777" w:rsidR="00953934" w:rsidRPr="00DA0CEB" w:rsidRDefault="00953934" w:rsidP="00E43E2C">
            <w:pPr>
              <w:jc w:val="center"/>
              <w:rPr>
                <w:sz w:val="22"/>
              </w:rPr>
            </w:pPr>
          </w:p>
        </w:tc>
        <w:tc>
          <w:tcPr>
            <w:tcW w:w="877" w:type="dxa"/>
            <w:shd w:val="clear" w:color="auto" w:fill="FFFFFF" w:themeFill="background1"/>
          </w:tcPr>
          <w:p w14:paraId="119BC591" w14:textId="77777777" w:rsidR="00953934" w:rsidRPr="00DA0CEB" w:rsidRDefault="00953934" w:rsidP="00E43E2C">
            <w:pPr>
              <w:jc w:val="center"/>
              <w:rPr>
                <w:sz w:val="22"/>
              </w:rPr>
            </w:pPr>
          </w:p>
        </w:tc>
        <w:tc>
          <w:tcPr>
            <w:tcW w:w="879" w:type="dxa"/>
            <w:shd w:val="clear" w:color="auto" w:fill="FFFFFF" w:themeFill="background1"/>
          </w:tcPr>
          <w:p w14:paraId="1FF70B11" w14:textId="77777777" w:rsidR="00953934" w:rsidRPr="00DA0CEB" w:rsidRDefault="00953934" w:rsidP="00E43E2C">
            <w:pPr>
              <w:jc w:val="center"/>
              <w:rPr>
                <w:sz w:val="22"/>
              </w:rPr>
            </w:pPr>
          </w:p>
        </w:tc>
        <w:tc>
          <w:tcPr>
            <w:tcW w:w="879" w:type="dxa"/>
            <w:shd w:val="clear" w:color="auto" w:fill="FFFFFF" w:themeFill="background1"/>
          </w:tcPr>
          <w:p w14:paraId="63705846" w14:textId="77777777" w:rsidR="00953934" w:rsidRPr="00DA0CEB" w:rsidRDefault="00953934" w:rsidP="00E43E2C">
            <w:pPr>
              <w:jc w:val="center"/>
              <w:rPr>
                <w:sz w:val="22"/>
              </w:rPr>
            </w:pPr>
          </w:p>
        </w:tc>
        <w:tc>
          <w:tcPr>
            <w:tcW w:w="877" w:type="dxa"/>
            <w:shd w:val="clear" w:color="auto" w:fill="FFFFFF" w:themeFill="background1"/>
          </w:tcPr>
          <w:p w14:paraId="67F7721C" w14:textId="77777777" w:rsidR="00953934" w:rsidRPr="00DA0CEB" w:rsidRDefault="00953934" w:rsidP="00E43E2C">
            <w:pPr>
              <w:jc w:val="center"/>
              <w:rPr>
                <w:sz w:val="22"/>
              </w:rPr>
            </w:pPr>
          </w:p>
        </w:tc>
        <w:tc>
          <w:tcPr>
            <w:tcW w:w="879" w:type="dxa"/>
            <w:shd w:val="clear" w:color="auto" w:fill="4472C4" w:themeFill="accent1"/>
          </w:tcPr>
          <w:p w14:paraId="1AE17F9B"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57E91235" w14:textId="77777777" w:rsidR="00953934" w:rsidRPr="00DA0CEB" w:rsidRDefault="00953934" w:rsidP="00E43E2C">
            <w:pPr>
              <w:jc w:val="center"/>
              <w:rPr>
                <w:sz w:val="22"/>
              </w:rPr>
            </w:pPr>
          </w:p>
        </w:tc>
      </w:tr>
      <w:tr w:rsidR="00953934" w:rsidRPr="00DA0CEB" w14:paraId="5A7E68AE" w14:textId="77777777" w:rsidTr="00E43E2C">
        <w:trPr>
          <w:trHeight w:val="237"/>
        </w:trPr>
        <w:tc>
          <w:tcPr>
            <w:tcW w:w="929" w:type="dxa"/>
            <w:vMerge/>
          </w:tcPr>
          <w:p w14:paraId="0F67FB9E" w14:textId="77777777" w:rsidR="00953934" w:rsidRPr="00DA0CEB" w:rsidRDefault="00953934" w:rsidP="00E43E2C">
            <w:pPr>
              <w:jc w:val="center"/>
              <w:rPr>
                <w:sz w:val="22"/>
              </w:rPr>
            </w:pPr>
          </w:p>
        </w:tc>
        <w:tc>
          <w:tcPr>
            <w:tcW w:w="1552" w:type="dxa"/>
          </w:tcPr>
          <w:p w14:paraId="232C8B6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EEBDDCE" w14:textId="77777777" w:rsidR="00953934" w:rsidRPr="00DA0CEB" w:rsidRDefault="00953934" w:rsidP="00E43E2C">
            <w:pPr>
              <w:jc w:val="center"/>
              <w:rPr>
                <w:sz w:val="22"/>
              </w:rPr>
            </w:pPr>
          </w:p>
        </w:tc>
        <w:tc>
          <w:tcPr>
            <w:tcW w:w="879" w:type="dxa"/>
            <w:shd w:val="clear" w:color="auto" w:fill="FFFFFF" w:themeFill="background1"/>
          </w:tcPr>
          <w:p w14:paraId="39A9124F" w14:textId="77777777" w:rsidR="00953934" w:rsidRPr="00DA0CEB" w:rsidRDefault="00953934" w:rsidP="00E43E2C">
            <w:pPr>
              <w:jc w:val="center"/>
              <w:rPr>
                <w:sz w:val="22"/>
              </w:rPr>
            </w:pPr>
          </w:p>
        </w:tc>
        <w:tc>
          <w:tcPr>
            <w:tcW w:w="877" w:type="dxa"/>
            <w:shd w:val="clear" w:color="auto" w:fill="FFFFFF" w:themeFill="background1"/>
          </w:tcPr>
          <w:p w14:paraId="26303EE3" w14:textId="77777777" w:rsidR="00953934" w:rsidRPr="00DA0CEB" w:rsidRDefault="00953934" w:rsidP="00E43E2C">
            <w:pPr>
              <w:jc w:val="center"/>
              <w:rPr>
                <w:sz w:val="22"/>
              </w:rPr>
            </w:pPr>
          </w:p>
        </w:tc>
        <w:tc>
          <w:tcPr>
            <w:tcW w:w="879" w:type="dxa"/>
            <w:shd w:val="clear" w:color="auto" w:fill="FFFFFF" w:themeFill="background1"/>
          </w:tcPr>
          <w:p w14:paraId="23E94A4E" w14:textId="77777777" w:rsidR="00953934" w:rsidRPr="00DA0CEB" w:rsidRDefault="00953934" w:rsidP="00E43E2C">
            <w:pPr>
              <w:jc w:val="center"/>
              <w:rPr>
                <w:sz w:val="22"/>
              </w:rPr>
            </w:pPr>
          </w:p>
        </w:tc>
        <w:tc>
          <w:tcPr>
            <w:tcW w:w="879" w:type="dxa"/>
            <w:shd w:val="clear" w:color="auto" w:fill="FFFFFF" w:themeFill="background1"/>
          </w:tcPr>
          <w:p w14:paraId="47D462E2" w14:textId="77777777" w:rsidR="00953934" w:rsidRPr="00DA0CEB" w:rsidRDefault="00953934" w:rsidP="00E43E2C">
            <w:pPr>
              <w:jc w:val="center"/>
              <w:rPr>
                <w:sz w:val="22"/>
              </w:rPr>
            </w:pPr>
          </w:p>
        </w:tc>
        <w:tc>
          <w:tcPr>
            <w:tcW w:w="877" w:type="dxa"/>
            <w:shd w:val="clear" w:color="auto" w:fill="FFFFFF" w:themeFill="background1"/>
          </w:tcPr>
          <w:p w14:paraId="39E25C0E" w14:textId="77777777" w:rsidR="00953934" w:rsidRPr="00DA0CEB" w:rsidRDefault="00953934" w:rsidP="00E43E2C">
            <w:pPr>
              <w:jc w:val="center"/>
              <w:rPr>
                <w:sz w:val="22"/>
              </w:rPr>
            </w:pPr>
          </w:p>
        </w:tc>
        <w:tc>
          <w:tcPr>
            <w:tcW w:w="879" w:type="dxa"/>
            <w:shd w:val="clear" w:color="auto" w:fill="FFFFFF" w:themeFill="background1"/>
          </w:tcPr>
          <w:p w14:paraId="3BF26AC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DF6A756" w14:textId="77777777" w:rsidR="00953934" w:rsidRPr="00DA0CEB" w:rsidRDefault="00953934" w:rsidP="00E43E2C">
            <w:pPr>
              <w:jc w:val="center"/>
              <w:rPr>
                <w:sz w:val="22"/>
              </w:rPr>
            </w:pPr>
          </w:p>
        </w:tc>
      </w:tr>
      <w:tr w:rsidR="00953934" w:rsidRPr="00DA0CEB" w14:paraId="328467AB" w14:textId="77777777" w:rsidTr="00E43E2C">
        <w:trPr>
          <w:trHeight w:val="237"/>
        </w:trPr>
        <w:tc>
          <w:tcPr>
            <w:tcW w:w="929" w:type="dxa"/>
            <w:vMerge/>
          </w:tcPr>
          <w:p w14:paraId="3E82BE44" w14:textId="77777777" w:rsidR="00953934" w:rsidRPr="00DA0CEB" w:rsidRDefault="00953934" w:rsidP="00E43E2C">
            <w:pPr>
              <w:jc w:val="center"/>
              <w:rPr>
                <w:sz w:val="22"/>
              </w:rPr>
            </w:pPr>
          </w:p>
        </w:tc>
        <w:tc>
          <w:tcPr>
            <w:tcW w:w="1552" w:type="dxa"/>
          </w:tcPr>
          <w:p w14:paraId="38CA157D"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3BA72DA2" w14:textId="77777777" w:rsidR="00953934" w:rsidRPr="00DA0CEB" w:rsidRDefault="00953934" w:rsidP="00E43E2C">
            <w:pPr>
              <w:jc w:val="center"/>
              <w:rPr>
                <w:sz w:val="22"/>
              </w:rPr>
            </w:pPr>
          </w:p>
        </w:tc>
        <w:tc>
          <w:tcPr>
            <w:tcW w:w="879" w:type="dxa"/>
            <w:shd w:val="clear" w:color="auto" w:fill="4472C4" w:themeFill="accent1"/>
          </w:tcPr>
          <w:p w14:paraId="178E75CC" w14:textId="77777777" w:rsidR="00953934" w:rsidRPr="00DA0CEB" w:rsidRDefault="00953934" w:rsidP="00E43E2C">
            <w:pPr>
              <w:jc w:val="center"/>
              <w:rPr>
                <w:sz w:val="22"/>
              </w:rPr>
            </w:pPr>
          </w:p>
        </w:tc>
        <w:tc>
          <w:tcPr>
            <w:tcW w:w="877" w:type="dxa"/>
            <w:shd w:val="clear" w:color="auto" w:fill="4472C4" w:themeFill="accent1"/>
          </w:tcPr>
          <w:p w14:paraId="4F49D3B2" w14:textId="77777777" w:rsidR="00953934" w:rsidRPr="00DA0CEB" w:rsidRDefault="00953934" w:rsidP="00E43E2C">
            <w:pPr>
              <w:jc w:val="center"/>
              <w:rPr>
                <w:sz w:val="22"/>
              </w:rPr>
            </w:pPr>
          </w:p>
        </w:tc>
        <w:tc>
          <w:tcPr>
            <w:tcW w:w="879" w:type="dxa"/>
            <w:shd w:val="clear" w:color="auto" w:fill="4472C4" w:themeFill="accent1"/>
          </w:tcPr>
          <w:p w14:paraId="5E4B4388" w14:textId="77777777" w:rsidR="00953934" w:rsidRPr="00DA0CEB" w:rsidRDefault="00953934" w:rsidP="00E43E2C">
            <w:pPr>
              <w:jc w:val="center"/>
              <w:rPr>
                <w:sz w:val="22"/>
              </w:rPr>
            </w:pPr>
          </w:p>
        </w:tc>
        <w:tc>
          <w:tcPr>
            <w:tcW w:w="879" w:type="dxa"/>
            <w:shd w:val="clear" w:color="auto" w:fill="4472C4" w:themeFill="accent1"/>
          </w:tcPr>
          <w:p w14:paraId="086A9984" w14:textId="77777777" w:rsidR="00953934" w:rsidRPr="00DA0CEB" w:rsidRDefault="00953934" w:rsidP="00E43E2C">
            <w:pPr>
              <w:jc w:val="center"/>
              <w:rPr>
                <w:color w:val="FF0000"/>
                <w:sz w:val="22"/>
              </w:rPr>
            </w:pPr>
          </w:p>
        </w:tc>
        <w:tc>
          <w:tcPr>
            <w:tcW w:w="877" w:type="dxa"/>
            <w:shd w:val="clear" w:color="auto" w:fill="4472C4" w:themeFill="accent1"/>
          </w:tcPr>
          <w:p w14:paraId="7C902003" w14:textId="77777777" w:rsidR="00953934" w:rsidRPr="00DA0CEB" w:rsidRDefault="00953934" w:rsidP="00E43E2C">
            <w:pPr>
              <w:jc w:val="center"/>
              <w:rPr>
                <w:sz w:val="22"/>
              </w:rPr>
            </w:pPr>
          </w:p>
        </w:tc>
        <w:tc>
          <w:tcPr>
            <w:tcW w:w="879" w:type="dxa"/>
            <w:shd w:val="clear" w:color="auto" w:fill="4472C4" w:themeFill="accent1"/>
          </w:tcPr>
          <w:p w14:paraId="402902BC"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005AB2A7" w14:textId="77777777" w:rsidR="00953934" w:rsidRPr="00DA0CEB" w:rsidRDefault="00953934" w:rsidP="00E43E2C">
            <w:pPr>
              <w:jc w:val="center"/>
              <w:rPr>
                <w:sz w:val="22"/>
              </w:rPr>
            </w:pPr>
          </w:p>
        </w:tc>
      </w:tr>
      <w:tr w:rsidR="00953934" w:rsidRPr="00DA0CEB" w14:paraId="6460F2B4" w14:textId="77777777" w:rsidTr="00E43E2C">
        <w:trPr>
          <w:trHeight w:val="237"/>
        </w:trPr>
        <w:tc>
          <w:tcPr>
            <w:tcW w:w="929" w:type="dxa"/>
            <w:vMerge/>
          </w:tcPr>
          <w:p w14:paraId="1C89CB0A" w14:textId="77777777" w:rsidR="00953934" w:rsidRPr="00DA0CEB" w:rsidRDefault="00953934" w:rsidP="00E43E2C">
            <w:pPr>
              <w:jc w:val="center"/>
              <w:rPr>
                <w:sz w:val="22"/>
              </w:rPr>
            </w:pPr>
          </w:p>
        </w:tc>
        <w:tc>
          <w:tcPr>
            <w:tcW w:w="1552" w:type="dxa"/>
          </w:tcPr>
          <w:p w14:paraId="6D3EFE2B"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24A9B906" w14:textId="77777777" w:rsidR="00953934" w:rsidRPr="00DA0CEB" w:rsidRDefault="00953934" w:rsidP="00E43E2C">
            <w:pPr>
              <w:jc w:val="center"/>
              <w:rPr>
                <w:sz w:val="22"/>
              </w:rPr>
            </w:pPr>
          </w:p>
        </w:tc>
        <w:tc>
          <w:tcPr>
            <w:tcW w:w="879" w:type="dxa"/>
            <w:shd w:val="clear" w:color="auto" w:fill="4472C4" w:themeFill="accent1"/>
          </w:tcPr>
          <w:p w14:paraId="1E2BE955" w14:textId="77777777" w:rsidR="00953934" w:rsidRPr="00DA0CEB" w:rsidRDefault="00953934" w:rsidP="00E43E2C">
            <w:pPr>
              <w:jc w:val="center"/>
              <w:rPr>
                <w:sz w:val="22"/>
              </w:rPr>
            </w:pPr>
          </w:p>
        </w:tc>
        <w:tc>
          <w:tcPr>
            <w:tcW w:w="877" w:type="dxa"/>
            <w:shd w:val="clear" w:color="auto" w:fill="4472C4" w:themeFill="accent1"/>
          </w:tcPr>
          <w:p w14:paraId="15A326AA" w14:textId="77777777" w:rsidR="00953934" w:rsidRPr="00DA0CEB" w:rsidRDefault="00953934" w:rsidP="00E43E2C">
            <w:pPr>
              <w:jc w:val="center"/>
              <w:rPr>
                <w:sz w:val="22"/>
              </w:rPr>
            </w:pPr>
          </w:p>
        </w:tc>
        <w:tc>
          <w:tcPr>
            <w:tcW w:w="879" w:type="dxa"/>
            <w:shd w:val="clear" w:color="auto" w:fill="4472C4" w:themeFill="accent1"/>
          </w:tcPr>
          <w:p w14:paraId="2F0F17DC" w14:textId="77777777" w:rsidR="00953934" w:rsidRPr="00DA0CEB" w:rsidRDefault="00953934" w:rsidP="00E43E2C">
            <w:pPr>
              <w:jc w:val="center"/>
              <w:rPr>
                <w:sz w:val="22"/>
              </w:rPr>
            </w:pPr>
          </w:p>
        </w:tc>
        <w:tc>
          <w:tcPr>
            <w:tcW w:w="879" w:type="dxa"/>
            <w:shd w:val="clear" w:color="auto" w:fill="4472C4" w:themeFill="accent1"/>
          </w:tcPr>
          <w:p w14:paraId="71130D10" w14:textId="77777777" w:rsidR="00953934" w:rsidRPr="00DA0CEB" w:rsidRDefault="00953934" w:rsidP="00E43E2C">
            <w:pPr>
              <w:jc w:val="center"/>
              <w:rPr>
                <w:color w:val="FF0000"/>
                <w:sz w:val="22"/>
              </w:rPr>
            </w:pPr>
          </w:p>
        </w:tc>
        <w:tc>
          <w:tcPr>
            <w:tcW w:w="877" w:type="dxa"/>
            <w:shd w:val="clear" w:color="auto" w:fill="4472C4" w:themeFill="accent1"/>
          </w:tcPr>
          <w:p w14:paraId="02E91D38" w14:textId="77777777" w:rsidR="00953934" w:rsidRPr="00DA0CEB" w:rsidRDefault="00953934" w:rsidP="00E43E2C">
            <w:pPr>
              <w:jc w:val="center"/>
              <w:rPr>
                <w:sz w:val="22"/>
              </w:rPr>
            </w:pPr>
          </w:p>
        </w:tc>
        <w:tc>
          <w:tcPr>
            <w:tcW w:w="879" w:type="dxa"/>
            <w:shd w:val="clear" w:color="auto" w:fill="FFFFFF" w:themeFill="background1"/>
          </w:tcPr>
          <w:p w14:paraId="4412B14E"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1C28CD84" w14:textId="77777777" w:rsidR="00953934" w:rsidRPr="00DA0CEB" w:rsidRDefault="00953934" w:rsidP="00E43E2C">
            <w:pPr>
              <w:jc w:val="center"/>
              <w:rPr>
                <w:sz w:val="22"/>
              </w:rPr>
            </w:pPr>
          </w:p>
        </w:tc>
      </w:tr>
      <w:tr w:rsidR="00953934" w:rsidRPr="00DA0CEB" w14:paraId="45A92E8C" w14:textId="77777777" w:rsidTr="00E43E2C">
        <w:trPr>
          <w:trHeight w:val="237"/>
        </w:trPr>
        <w:tc>
          <w:tcPr>
            <w:tcW w:w="929" w:type="dxa"/>
            <w:vMerge/>
            <w:tcBorders>
              <w:bottom w:val="single" w:sz="12" w:space="0" w:color="auto"/>
            </w:tcBorders>
          </w:tcPr>
          <w:p w14:paraId="764BD49B" w14:textId="77777777" w:rsidR="00953934" w:rsidRPr="00DA0CEB" w:rsidRDefault="00953934" w:rsidP="00E43E2C">
            <w:pPr>
              <w:jc w:val="center"/>
              <w:rPr>
                <w:sz w:val="22"/>
              </w:rPr>
            </w:pPr>
          </w:p>
        </w:tc>
        <w:tc>
          <w:tcPr>
            <w:tcW w:w="1552" w:type="dxa"/>
            <w:tcBorders>
              <w:bottom w:val="single" w:sz="12" w:space="0" w:color="auto"/>
            </w:tcBorders>
          </w:tcPr>
          <w:p w14:paraId="562829C1"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DD6BD3C"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22684C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6ABFD7C5"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CC5A3D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52B51F0"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9F32E1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13B1FC3"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43E50A8" w14:textId="77777777" w:rsidR="00953934" w:rsidRPr="00DA0CEB" w:rsidRDefault="00953934" w:rsidP="00E43E2C">
            <w:pPr>
              <w:jc w:val="center"/>
              <w:rPr>
                <w:sz w:val="22"/>
              </w:rPr>
            </w:pPr>
          </w:p>
        </w:tc>
      </w:tr>
      <w:tr w:rsidR="00953934" w:rsidRPr="00DA0CEB" w14:paraId="325A4658" w14:textId="77777777" w:rsidTr="00E43E2C">
        <w:trPr>
          <w:trHeight w:val="246"/>
        </w:trPr>
        <w:tc>
          <w:tcPr>
            <w:tcW w:w="929" w:type="dxa"/>
            <w:vMerge w:val="restart"/>
            <w:tcBorders>
              <w:top w:val="single" w:sz="12" w:space="0" w:color="auto"/>
            </w:tcBorders>
          </w:tcPr>
          <w:p w14:paraId="066B91D2" w14:textId="77777777" w:rsidR="00953934" w:rsidRPr="00DA0CEB" w:rsidRDefault="00953934" w:rsidP="00E43E2C">
            <w:pPr>
              <w:jc w:val="center"/>
              <w:rPr>
                <w:sz w:val="22"/>
              </w:rPr>
            </w:pPr>
          </w:p>
          <w:p w14:paraId="67C5DA69" w14:textId="77777777" w:rsidR="00953934" w:rsidRPr="00DA0CEB" w:rsidRDefault="00953934" w:rsidP="00E43E2C">
            <w:pPr>
              <w:jc w:val="center"/>
              <w:rPr>
                <w:sz w:val="22"/>
              </w:rPr>
            </w:pPr>
          </w:p>
          <w:p w14:paraId="2C58E608" w14:textId="77777777" w:rsidR="00953934" w:rsidRPr="00DA0CEB" w:rsidRDefault="00953934" w:rsidP="00E43E2C">
            <w:pPr>
              <w:jc w:val="center"/>
              <w:rPr>
                <w:sz w:val="22"/>
              </w:rPr>
            </w:pPr>
          </w:p>
          <w:p w14:paraId="697D8C5B" w14:textId="77777777" w:rsidR="00953934" w:rsidRPr="00DA0CEB" w:rsidRDefault="00953934" w:rsidP="00E43E2C">
            <w:pPr>
              <w:jc w:val="center"/>
              <w:rPr>
                <w:sz w:val="22"/>
              </w:rPr>
            </w:pPr>
          </w:p>
          <w:p w14:paraId="107E7BE4" w14:textId="77777777" w:rsidR="00953934" w:rsidRPr="00DA0CEB" w:rsidRDefault="00953934" w:rsidP="00E43E2C">
            <w:pPr>
              <w:jc w:val="center"/>
              <w:rPr>
                <w:sz w:val="22"/>
              </w:rPr>
            </w:pPr>
          </w:p>
          <w:p w14:paraId="5F63A4D4"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0CB75267"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6FE0F6C8"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24684DCB"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507D376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EC2DE9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4E1B925"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2288912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C34DD9A"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432660BF" w14:textId="77777777" w:rsidR="00953934" w:rsidRPr="00DA0CEB" w:rsidRDefault="00953934" w:rsidP="00E43E2C">
            <w:pPr>
              <w:jc w:val="center"/>
              <w:rPr>
                <w:sz w:val="22"/>
              </w:rPr>
            </w:pPr>
          </w:p>
        </w:tc>
      </w:tr>
      <w:tr w:rsidR="00953934" w:rsidRPr="00DA0CEB" w14:paraId="1A24C9AD" w14:textId="77777777" w:rsidTr="00E43E2C">
        <w:trPr>
          <w:trHeight w:val="246"/>
        </w:trPr>
        <w:tc>
          <w:tcPr>
            <w:tcW w:w="929" w:type="dxa"/>
            <w:vMerge/>
          </w:tcPr>
          <w:p w14:paraId="4C497855" w14:textId="77777777" w:rsidR="00953934" w:rsidRPr="00DA0CEB" w:rsidRDefault="00953934" w:rsidP="00E43E2C">
            <w:pPr>
              <w:jc w:val="center"/>
              <w:rPr>
                <w:sz w:val="22"/>
              </w:rPr>
            </w:pPr>
          </w:p>
        </w:tc>
        <w:tc>
          <w:tcPr>
            <w:tcW w:w="1552" w:type="dxa"/>
          </w:tcPr>
          <w:p w14:paraId="399A30F7"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B5556A2" w14:textId="77777777" w:rsidR="00953934" w:rsidRPr="00DA0CEB" w:rsidRDefault="00953934" w:rsidP="00E43E2C">
            <w:pPr>
              <w:jc w:val="center"/>
              <w:rPr>
                <w:sz w:val="22"/>
              </w:rPr>
            </w:pPr>
          </w:p>
        </w:tc>
        <w:tc>
          <w:tcPr>
            <w:tcW w:w="879" w:type="dxa"/>
            <w:shd w:val="clear" w:color="auto" w:fill="4472C4" w:themeFill="accent1"/>
          </w:tcPr>
          <w:p w14:paraId="43E97C10" w14:textId="77777777" w:rsidR="00953934" w:rsidRPr="00DA0CEB" w:rsidRDefault="00953934" w:rsidP="00E43E2C">
            <w:pPr>
              <w:jc w:val="center"/>
              <w:rPr>
                <w:sz w:val="22"/>
              </w:rPr>
            </w:pPr>
          </w:p>
        </w:tc>
        <w:tc>
          <w:tcPr>
            <w:tcW w:w="877" w:type="dxa"/>
            <w:shd w:val="clear" w:color="auto" w:fill="4472C4" w:themeFill="accent1"/>
          </w:tcPr>
          <w:p w14:paraId="6F494B59" w14:textId="77777777" w:rsidR="00953934" w:rsidRPr="00DA0CEB" w:rsidRDefault="00953934" w:rsidP="00E43E2C">
            <w:pPr>
              <w:jc w:val="center"/>
              <w:rPr>
                <w:sz w:val="22"/>
              </w:rPr>
            </w:pPr>
          </w:p>
        </w:tc>
        <w:tc>
          <w:tcPr>
            <w:tcW w:w="879" w:type="dxa"/>
            <w:shd w:val="clear" w:color="auto" w:fill="4472C4" w:themeFill="accent1"/>
          </w:tcPr>
          <w:p w14:paraId="69DC97DB" w14:textId="77777777" w:rsidR="00953934" w:rsidRPr="00DA0CEB" w:rsidRDefault="00953934" w:rsidP="00E43E2C">
            <w:pPr>
              <w:jc w:val="center"/>
              <w:rPr>
                <w:sz w:val="22"/>
              </w:rPr>
            </w:pPr>
          </w:p>
        </w:tc>
        <w:tc>
          <w:tcPr>
            <w:tcW w:w="879" w:type="dxa"/>
            <w:shd w:val="clear" w:color="auto" w:fill="FFFFFF" w:themeFill="background1"/>
          </w:tcPr>
          <w:p w14:paraId="4EBA9695" w14:textId="77777777" w:rsidR="00953934" w:rsidRPr="00DA0CEB" w:rsidRDefault="00953934" w:rsidP="00E43E2C">
            <w:pPr>
              <w:jc w:val="center"/>
              <w:rPr>
                <w:sz w:val="22"/>
              </w:rPr>
            </w:pPr>
          </w:p>
        </w:tc>
        <w:tc>
          <w:tcPr>
            <w:tcW w:w="877" w:type="dxa"/>
            <w:shd w:val="clear" w:color="auto" w:fill="4472C4" w:themeFill="accent1"/>
          </w:tcPr>
          <w:p w14:paraId="672FACCA" w14:textId="77777777" w:rsidR="00953934" w:rsidRPr="00DA0CEB" w:rsidRDefault="00953934" w:rsidP="00E43E2C">
            <w:pPr>
              <w:jc w:val="center"/>
              <w:rPr>
                <w:sz w:val="22"/>
              </w:rPr>
            </w:pPr>
          </w:p>
        </w:tc>
        <w:tc>
          <w:tcPr>
            <w:tcW w:w="879" w:type="dxa"/>
            <w:shd w:val="clear" w:color="auto" w:fill="4472C4" w:themeFill="accent1"/>
          </w:tcPr>
          <w:p w14:paraId="2B04B958"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6F473763" w14:textId="77777777" w:rsidR="00953934" w:rsidRPr="00DA0CEB" w:rsidRDefault="00953934" w:rsidP="00E43E2C">
            <w:pPr>
              <w:jc w:val="center"/>
              <w:rPr>
                <w:sz w:val="22"/>
              </w:rPr>
            </w:pPr>
          </w:p>
        </w:tc>
      </w:tr>
      <w:tr w:rsidR="00953934" w:rsidRPr="00DA0CEB" w14:paraId="536112E7" w14:textId="77777777" w:rsidTr="00E43E2C">
        <w:trPr>
          <w:trHeight w:val="246"/>
        </w:trPr>
        <w:tc>
          <w:tcPr>
            <w:tcW w:w="929" w:type="dxa"/>
            <w:vMerge/>
          </w:tcPr>
          <w:p w14:paraId="1059BD4E" w14:textId="77777777" w:rsidR="00953934" w:rsidRPr="00DA0CEB" w:rsidRDefault="00953934" w:rsidP="00E43E2C">
            <w:pPr>
              <w:jc w:val="center"/>
              <w:rPr>
                <w:sz w:val="22"/>
              </w:rPr>
            </w:pPr>
          </w:p>
        </w:tc>
        <w:tc>
          <w:tcPr>
            <w:tcW w:w="1552" w:type="dxa"/>
          </w:tcPr>
          <w:p w14:paraId="5DC00970"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B36FF0E" w14:textId="77777777" w:rsidR="00953934" w:rsidRPr="00DA0CEB" w:rsidRDefault="00953934" w:rsidP="00E43E2C">
            <w:pPr>
              <w:jc w:val="center"/>
              <w:rPr>
                <w:sz w:val="22"/>
              </w:rPr>
            </w:pPr>
          </w:p>
        </w:tc>
        <w:tc>
          <w:tcPr>
            <w:tcW w:w="879" w:type="dxa"/>
            <w:shd w:val="clear" w:color="auto" w:fill="FFFFFF" w:themeFill="background1"/>
          </w:tcPr>
          <w:p w14:paraId="77E38F1A" w14:textId="77777777" w:rsidR="00953934" w:rsidRPr="00DA0CEB" w:rsidRDefault="00953934" w:rsidP="00E43E2C">
            <w:pPr>
              <w:jc w:val="center"/>
              <w:rPr>
                <w:sz w:val="22"/>
              </w:rPr>
            </w:pPr>
          </w:p>
        </w:tc>
        <w:tc>
          <w:tcPr>
            <w:tcW w:w="877" w:type="dxa"/>
            <w:shd w:val="clear" w:color="auto" w:fill="FFFFFF" w:themeFill="background1"/>
          </w:tcPr>
          <w:p w14:paraId="6FF5E289" w14:textId="77777777" w:rsidR="00953934" w:rsidRPr="00DA0CEB" w:rsidRDefault="00953934" w:rsidP="00E43E2C">
            <w:pPr>
              <w:jc w:val="center"/>
              <w:rPr>
                <w:sz w:val="22"/>
              </w:rPr>
            </w:pPr>
          </w:p>
        </w:tc>
        <w:tc>
          <w:tcPr>
            <w:tcW w:w="879" w:type="dxa"/>
            <w:shd w:val="clear" w:color="auto" w:fill="FFFFFF" w:themeFill="background1"/>
          </w:tcPr>
          <w:p w14:paraId="470098FB" w14:textId="77777777" w:rsidR="00953934" w:rsidRPr="00DA0CEB" w:rsidRDefault="00953934" w:rsidP="00E43E2C">
            <w:pPr>
              <w:jc w:val="center"/>
              <w:rPr>
                <w:sz w:val="22"/>
              </w:rPr>
            </w:pPr>
          </w:p>
        </w:tc>
        <w:tc>
          <w:tcPr>
            <w:tcW w:w="879" w:type="dxa"/>
            <w:shd w:val="clear" w:color="auto" w:fill="FFFFFF" w:themeFill="background1"/>
          </w:tcPr>
          <w:p w14:paraId="7CF9AEB8" w14:textId="77777777" w:rsidR="00953934" w:rsidRPr="00DA0CEB" w:rsidRDefault="00953934" w:rsidP="00E43E2C">
            <w:pPr>
              <w:jc w:val="center"/>
              <w:rPr>
                <w:sz w:val="22"/>
              </w:rPr>
            </w:pPr>
          </w:p>
        </w:tc>
        <w:tc>
          <w:tcPr>
            <w:tcW w:w="877" w:type="dxa"/>
            <w:shd w:val="clear" w:color="auto" w:fill="FFFFFF" w:themeFill="background1"/>
          </w:tcPr>
          <w:p w14:paraId="11B0CB5F" w14:textId="77777777" w:rsidR="00953934" w:rsidRPr="00DA0CEB" w:rsidRDefault="00953934" w:rsidP="00E43E2C">
            <w:pPr>
              <w:jc w:val="center"/>
              <w:rPr>
                <w:sz w:val="22"/>
              </w:rPr>
            </w:pPr>
          </w:p>
        </w:tc>
        <w:tc>
          <w:tcPr>
            <w:tcW w:w="879" w:type="dxa"/>
            <w:shd w:val="clear" w:color="auto" w:fill="FFFFFF" w:themeFill="background1"/>
          </w:tcPr>
          <w:p w14:paraId="4676BF2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490D5A6" w14:textId="77777777" w:rsidR="00953934" w:rsidRPr="00DA0CEB" w:rsidRDefault="00953934" w:rsidP="00E43E2C">
            <w:pPr>
              <w:jc w:val="center"/>
              <w:rPr>
                <w:sz w:val="22"/>
              </w:rPr>
            </w:pPr>
          </w:p>
        </w:tc>
      </w:tr>
      <w:tr w:rsidR="00953934" w:rsidRPr="00DA0CEB" w14:paraId="665ABDCC" w14:textId="77777777" w:rsidTr="00E43E2C">
        <w:trPr>
          <w:trHeight w:val="246"/>
        </w:trPr>
        <w:tc>
          <w:tcPr>
            <w:tcW w:w="929" w:type="dxa"/>
            <w:vMerge/>
          </w:tcPr>
          <w:p w14:paraId="4E1EFA57" w14:textId="77777777" w:rsidR="00953934" w:rsidRPr="00DA0CEB" w:rsidRDefault="00953934" w:rsidP="00E43E2C">
            <w:pPr>
              <w:jc w:val="center"/>
              <w:rPr>
                <w:sz w:val="22"/>
              </w:rPr>
            </w:pPr>
          </w:p>
        </w:tc>
        <w:tc>
          <w:tcPr>
            <w:tcW w:w="1552" w:type="dxa"/>
          </w:tcPr>
          <w:p w14:paraId="1576ADF4"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04FC3506" w14:textId="77777777" w:rsidR="00953934" w:rsidRPr="00DA0CEB" w:rsidRDefault="00953934" w:rsidP="00E43E2C">
            <w:pPr>
              <w:jc w:val="center"/>
              <w:rPr>
                <w:sz w:val="22"/>
              </w:rPr>
            </w:pPr>
          </w:p>
        </w:tc>
        <w:tc>
          <w:tcPr>
            <w:tcW w:w="879" w:type="dxa"/>
            <w:shd w:val="clear" w:color="auto" w:fill="4472C4" w:themeFill="accent1"/>
          </w:tcPr>
          <w:p w14:paraId="5A8AD050" w14:textId="77777777" w:rsidR="00953934" w:rsidRPr="00DA0CEB" w:rsidRDefault="00953934" w:rsidP="00E43E2C">
            <w:pPr>
              <w:jc w:val="center"/>
              <w:rPr>
                <w:sz w:val="22"/>
              </w:rPr>
            </w:pPr>
          </w:p>
        </w:tc>
        <w:tc>
          <w:tcPr>
            <w:tcW w:w="877" w:type="dxa"/>
            <w:shd w:val="clear" w:color="auto" w:fill="4472C4" w:themeFill="accent1"/>
          </w:tcPr>
          <w:p w14:paraId="1A66828D" w14:textId="77777777" w:rsidR="00953934" w:rsidRPr="00DA0CEB" w:rsidRDefault="00953934" w:rsidP="00E43E2C">
            <w:pPr>
              <w:jc w:val="center"/>
              <w:rPr>
                <w:sz w:val="22"/>
              </w:rPr>
            </w:pPr>
          </w:p>
        </w:tc>
        <w:tc>
          <w:tcPr>
            <w:tcW w:w="879" w:type="dxa"/>
            <w:shd w:val="clear" w:color="auto" w:fill="4472C4" w:themeFill="accent1"/>
          </w:tcPr>
          <w:p w14:paraId="69AB2DDE" w14:textId="77777777" w:rsidR="00953934" w:rsidRPr="00DA0CEB" w:rsidRDefault="00953934" w:rsidP="00E43E2C">
            <w:pPr>
              <w:jc w:val="center"/>
              <w:rPr>
                <w:sz w:val="22"/>
              </w:rPr>
            </w:pPr>
          </w:p>
        </w:tc>
        <w:tc>
          <w:tcPr>
            <w:tcW w:w="879" w:type="dxa"/>
            <w:shd w:val="clear" w:color="auto" w:fill="4472C4" w:themeFill="accent1"/>
          </w:tcPr>
          <w:p w14:paraId="670B84E6" w14:textId="77777777" w:rsidR="00953934" w:rsidRPr="00DA0CEB" w:rsidRDefault="00953934" w:rsidP="00E43E2C">
            <w:pPr>
              <w:jc w:val="center"/>
              <w:rPr>
                <w:sz w:val="22"/>
              </w:rPr>
            </w:pPr>
          </w:p>
        </w:tc>
        <w:tc>
          <w:tcPr>
            <w:tcW w:w="877" w:type="dxa"/>
            <w:shd w:val="clear" w:color="auto" w:fill="4472C4" w:themeFill="accent1"/>
          </w:tcPr>
          <w:p w14:paraId="3FF650EF" w14:textId="77777777" w:rsidR="00953934" w:rsidRPr="00DA0CEB" w:rsidRDefault="00953934" w:rsidP="00E43E2C">
            <w:pPr>
              <w:jc w:val="center"/>
              <w:rPr>
                <w:sz w:val="22"/>
              </w:rPr>
            </w:pPr>
          </w:p>
        </w:tc>
        <w:tc>
          <w:tcPr>
            <w:tcW w:w="879" w:type="dxa"/>
            <w:shd w:val="clear" w:color="auto" w:fill="4472C4" w:themeFill="accent1"/>
          </w:tcPr>
          <w:p w14:paraId="678BB172"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75234D55" w14:textId="77777777" w:rsidR="00953934" w:rsidRPr="00DA0CEB" w:rsidRDefault="00953934" w:rsidP="00E43E2C">
            <w:pPr>
              <w:jc w:val="center"/>
              <w:rPr>
                <w:sz w:val="22"/>
              </w:rPr>
            </w:pPr>
          </w:p>
        </w:tc>
      </w:tr>
      <w:tr w:rsidR="00953934" w:rsidRPr="00DA0CEB" w14:paraId="7363BB53" w14:textId="77777777" w:rsidTr="00E43E2C">
        <w:trPr>
          <w:trHeight w:val="246"/>
        </w:trPr>
        <w:tc>
          <w:tcPr>
            <w:tcW w:w="929" w:type="dxa"/>
            <w:vMerge/>
          </w:tcPr>
          <w:p w14:paraId="42302821" w14:textId="77777777" w:rsidR="00953934" w:rsidRPr="00DA0CEB" w:rsidRDefault="00953934" w:rsidP="00E43E2C">
            <w:pPr>
              <w:jc w:val="center"/>
              <w:rPr>
                <w:sz w:val="22"/>
              </w:rPr>
            </w:pPr>
          </w:p>
        </w:tc>
        <w:tc>
          <w:tcPr>
            <w:tcW w:w="1552" w:type="dxa"/>
          </w:tcPr>
          <w:p w14:paraId="4C805ED7"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73C34AAC" w14:textId="77777777" w:rsidR="00953934" w:rsidRPr="00DA0CEB" w:rsidRDefault="00953934" w:rsidP="00E43E2C">
            <w:pPr>
              <w:jc w:val="center"/>
              <w:rPr>
                <w:color w:val="FF0000"/>
                <w:sz w:val="22"/>
              </w:rPr>
            </w:pPr>
          </w:p>
        </w:tc>
        <w:tc>
          <w:tcPr>
            <w:tcW w:w="879" w:type="dxa"/>
            <w:shd w:val="clear" w:color="auto" w:fill="4472C4" w:themeFill="accent1"/>
          </w:tcPr>
          <w:p w14:paraId="2614B042" w14:textId="77777777" w:rsidR="00953934" w:rsidRPr="00DA0CEB" w:rsidRDefault="00953934" w:rsidP="00E43E2C">
            <w:pPr>
              <w:jc w:val="center"/>
              <w:rPr>
                <w:sz w:val="22"/>
              </w:rPr>
            </w:pPr>
          </w:p>
        </w:tc>
        <w:tc>
          <w:tcPr>
            <w:tcW w:w="877" w:type="dxa"/>
            <w:shd w:val="clear" w:color="auto" w:fill="4472C4" w:themeFill="accent1"/>
          </w:tcPr>
          <w:p w14:paraId="02BA8C8D" w14:textId="77777777" w:rsidR="00953934" w:rsidRPr="00DA0CEB" w:rsidRDefault="00953934" w:rsidP="00E43E2C">
            <w:pPr>
              <w:jc w:val="center"/>
              <w:rPr>
                <w:sz w:val="22"/>
              </w:rPr>
            </w:pPr>
          </w:p>
        </w:tc>
        <w:tc>
          <w:tcPr>
            <w:tcW w:w="879" w:type="dxa"/>
            <w:shd w:val="clear" w:color="auto" w:fill="4472C4" w:themeFill="accent1"/>
          </w:tcPr>
          <w:p w14:paraId="49AEB605" w14:textId="77777777" w:rsidR="00953934" w:rsidRPr="00DA0CEB" w:rsidRDefault="00953934" w:rsidP="00E43E2C">
            <w:pPr>
              <w:jc w:val="center"/>
              <w:rPr>
                <w:sz w:val="22"/>
              </w:rPr>
            </w:pPr>
          </w:p>
        </w:tc>
        <w:tc>
          <w:tcPr>
            <w:tcW w:w="879" w:type="dxa"/>
            <w:shd w:val="clear" w:color="auto" w:fill="FFFFFF" w:themeFill="background1"/>
          </w:tcPr>
          <w:p w14:paraId="4E89AB85" w14:textId="77777777" w:rsidR="00953934" w:rsidRPr="00DA0CEB" w:rsidRDefault="00953934" w:rsidP="00E43E2C">
            <w:pPr>
              <w:jc w:val="center"/>
              <w:rPr>
                <w:sz w:val="22"/>
              </w:rPr>
            </w:pPr>
          </w:p>
        </w:tc>
        <w:tc>
          <w:tcPr>
            <w:tcW w:w="877" w:type="dxa"/>
            <w:shd w:val="clear" w:color="auto" w:fill="4472C4" w:themeFill="accent1"/>
          </w:tcPr>
          <w:p w14:paraId="1285E5A9" w14:textId="77777777" w:rsidR="00953934" w:rsidRPr="00DA0CEB" w:rsidRDefault="00953934" w:rsidP="00E43E2C">
            <w:pPr>
              <w:jc w:val="center"/>
              <w:rPr>
                <w:sz w:val="22"/>
              </w:rPr>
            </w:pPr>
          </w:p>
        </w:tc>
        <w:tc>
          <w:tcPr>
            <w:tcW w:w="879" w:type="dxa"/>
            <w:shd w:val="clear" w:color="auto" w:fill="4472C4" w:themeFill="accent1"/>
          </w:tcPr>
          <w:p w14:paraId="35C83DCA"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5DF74D77" w14:textId="77777777" w:rsidR="00953934" w:rsidRPr="00DA0CEB" w:rsidRDefault="00953934" w:rsidP="00E43E2C">
            <w:pPr>
              <w:jc w:val="center"/>
              <w:rPr>
                <w:sz w:val="22"/>
              </w:rPr>
            </w:pPr>
          </w:p>
        </w:tc>
      </w:tr>
      <w:tr w:rsidR="00953934" w:rsidRPr="00DA0CEB" w14:paraId="54C85CD0" w14:textId="77777777" w:rsidTr="00E43E2C">
        <w:trPr>
          <w:trHeight w:val="246"/>
        </w:trPr>
        <w:tc>
          <w:tcPr>
            <w:tcW w:w="929" w:type="dxa"/>
            <w:vMerge/>
          </w:tcPr>
          <w:p w14:paraId="54164AF9" w14:textId="77777777" w:rsidR="00953934" w:rsidRPr="00DA0CEB" w:rsidRDefault="00953934" w:rsidP="00E43E2C">
            <w:pPr>
              <w:jc w:val="center"/>
              <w:rPr>
                <w:sz w:val="22"/>
              </w:rPr>
            </w:pPr>
          </w:p>
        </w:tc>
        <w:tc>
          <w:tcPr>
            <w:tcW w:w="1552" w:type="dxa"/>
          </w:tcPr>
          <w:p w14:paraId="76471AFB"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20E2F7F0" w14:textId="77777777" w:rsidR="00953934" w:rsidRPr="00DA0CEB" w:rsidRDefault="00953934" w:rsidP="00E43E2C">
            <w:pPr>
              <w:jc w:val="center"/>
              <w:rPr>
                <w:sz w:val="22"/>
              </w:rPr>
            </w:pPr>
          </w:p>
        </w:tc>
        <w:tc>
          <w:tcPr>
            <w:tcW w:w="879" w:type="dxa"/>
            <w:shd w:val="clear" w:color="auto" w:fill="FFFFFF" w:themeFill="background1"/>
          </w:tcPr>
          <w:p w14:paraId="3E4E6344" w14:textId="77777777" w:rsidR="00953934" w:rsidRPr="00DA0CEB" w:rsidRDefault="00953934" w:rsidP="00E43E2C">
            <w:pPr>
              <w:jc w:val="center"/>
              <w:rPr>
                <w:sz w:val="22"/>
              </w:rPr>
            </w:pPr>
          </w:p>
        </w:tc>
        <w:tc>
          <w:tcPr>
            <w:tcW w:w="877" w:type="dxa"/>
            <w:shd w:val="clear" w:color="auto" w:fill="FFFFFF" w:themeFill="background1"/>
          </w:tcPr>
          <w:p w14:paraId="60430091" w14:textId="77777777" w:rsidR="00953934" w:rsidRPr="00DA0CEB" w:rsidRDefault="00953934" w:rsidP="00E43E2C">
            <w:pPr>
              <w:jc w:val="center"/>
              <w:rPr>
                <w:sz w:val="22"/>
              </w:rPr>
            </w:pPr>
          </w:p>
        </w:tc>
        <w:tc>
          <w:tcPr>
            <w:tcW w:w="879" w:type="dxa"/>
            <w:shd w:val="clear" w:color="auto" w:fill="FFFFFF" w:themeFill="background1"/>
          </w:tcPr>
          <w:p w14:paraId="0579A4DA" w14:textId="77777777" w:rsidR="00953934" w:rsidRPr="00DA0CEB" w:rsidRDefault="00953934" w:rsidP="00E43E2C">
            <w:pPr>
              <w:jc w:val="center"/>
              <w:rPr>
                <w:sz w:val="22"/>
              </w:rPr>
            </w:pPr>
          </w:p>
        </w:tc>
        <w:tc>
          <w:tcPr>
            <w:tcW w:w="879" w:type="dxa"/>
            <w:shd w:val="clear" w:color="auto" w:fill="FFFFFF" w:themeFill="background1"/>
          </w:tcPr>
          <w:p w14:paraId="26B6016F" w14:textId="77777777" w:rsidR="00953934" w:rsidRPr="00DA0CEB" w:rsidRDefault="00953934" w:rsidP="00E43E2C">
            <w:pPr>
              <w:jc w:val="center"/>
              <w:rPr>
                <w:sz w:val="22"/>
              </w:rPr>
            </w:pPr>
          </w:p>
        </w:tc>
        <w:tc>
          <w:tcPr>
            <w:tcW w:w="877" w:type="dxa"/>
            <w:shd w:val="clear" w:color="auto" w:fill="FFFFFF" w:themeFill="background1"/>
          </w:tcPr>
          <w:p w14:paraId="2F61C8AE" w14:textId="77777777" w:rsidR="00953934" w:rsidRPr="00DA0CEB" w:rsidRDefault="00953934" w:rsidP="00E43E2C">
            <w:pPr>
              <w:jc w:val="center"/>
              <w:rPr>
                <w:sz w:val="22"/>
              </w:rPr>
            </w:pPr>
          </w:p>
        </w:tc>
        <w:tc>
          <w:tcPr>
            <w:tcW w:w="879" w:type="dxa"/>
            <w:shd w:val="clear" w:color="auto" w:fill="FFFFFF" w:themeFill="background1"/>
          </w:tcPr>
          <w:p w14:paraId="555C8E6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ACF10E7" w14:textId="77777777" w:rsidR="00953934" w:rsidRPr="00DA0CEB" w:rsidRDefault="00953934" w:rsidP="00E43E2C">
            <w:pPr>
              <w:jc w:val="center"/>
              <w:rPr>
                <w:sz w:val="22"/>
              </w:rPr>
            </w:pPr>
          </w:p>
        </w:tc>
      </w:tr>
    </w:tbl>
    <w:p w14:paraId="259D6ACF" w14:textId="77777777" w:rsidR="00953934" w:rsidRPr="00DA0CEB" w:rsidRDefault="00953934" w:rsidP="00953934">
      <w:pPr>
        <w:rPr>
          <w:sz w:val="22"/>
        </w:rPr>
      </w:pPr>
    </w:p>
    <w:p w14:paraId="23175979" w14:textId="77777777" w:rsidR="00953934" w:rsidRPr="00DA0CEB" w:rsidRDefault="00953934" w:rsidP="00953934">
      <w:pPr>
        <w:rPr>
          <w:sz w:val="22"/>
        </w:rPr>
      </w:pPr>
    </w:p>
    <w:p w14:paraId="51D03B5E" w14:textId="77777777" w:rsidR="00953934" w:rsidRPr="00DA0CEB" w:rsidRDefault="00953934" w:rsidP="00953934">
      <w:pPr>
        <w:rPr>
          <w:sz w:val="22"/>
        </w:rPr>
      </w:pPr>
      <w:r w:rsidRPr="00DA0CEB">
        <w:rPr>
          <w:sz w:val="22"/>
        </w:rPr>
        <w:br w:type="page"/>
      </w:r>
    </w:p>
    <w:p w14:paraId="6F944C50" w14:textId="75FB3BE9" w:rsidR="00953934" w:rsidRPr="00DA0CEB" w:rsidRDefault="00953934" w:rsidP="00953934">
      <w:pPr>
        <w:spacing w:line="240" w:lineRule="auto"/>
        <w:rPr>
          <w:sz w:val="22"/>
        </w:rPr>
      </w:pPr>
      <w:bookmarkStart w:id="64" w:name="_Hlk140423841"/>
      <w:r w:rsidRPr="00DA0CEB">
        <w:rPr>
          <w:b/>
          <w:bCs/>
          <w:sz w:val="22"/>
        </w:rPr>
        <w:lastRenderedPageBreak/>
        <w:t>Table S</w:t>
      </w:r>
      <w:r w:rsidR="00B60611" w:rsidRPr="00DA0CEB">
        <w:rPr>
          <w:b/>
          <w:bCs/>
          <w:sz w:val="22"/>
        </w:rPr>
        <w:t>1.</w:t>
      </w:r>
      <w:r w:rsidRPr="00DA0CEB">
        <w:rPr>
          <w:b/>
          <w:bCs/>
          <w:sz w:val="22"/>
        </w:rPr>
        <w:t>16</w:t>
      </w:r>
      <w:r w:rsidRPr="00DA0CEB">
        <w:rPr>
          <w:sz w:val="22"/>
        </w:rPr>
        <w:t>. Tukey HSD results for age group comparisons in radial endosteal distance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3C155D61" w14:textId="77777777" w:rsidTr="00E43E2C">
        <w:trPr>
          <w:trHeight w:val="467"/>
        </w:trPr>
        <w:tc>
          <w:tcPr>
            <w:tcW w:w="929" w:type="dxa"/>
          </w:tcPr>
          <w:bookmarkEnd w:id="64"/>
          <w:p w14:paraId="27409598" w14:textId="77777777" w:rsidR="00953934" w:rsidRPr="00DA0CEB" w:rsidRDefault="00953934" w:rsidP="00E43E2C">
            <w:pPr>
              <w:jc w:val="center"/>
              <w:rPr>
                <w:sz w:val="22"/>
              </w:rPr>
            </w:pPr>
            <w:r w:rsidRPr="00DA0CEB">
              <w:rPr>
                <w:sz w:val="22"/>
              </w:rPr>
              <w:t>Slice</w:t>
            </w:r>
          </w:p>
        </w:tc>
        <w:tc>
          <w:tcPr>
            <w:tcW w:w="1552" w:type="dxa"/>
          </w:tcPr>
          <w:p w14:paraId="73B7BDDC" w14:textId="77777777" w:rsidR="00953934" w:rsidRPr="00DA0CEB" w:rsidRDefault="00953934" w:rsidP="00E43E2C">
            <w:pPr>
              <w:jc w:val="center"/>
              <w:rPr>
                <w:sz w:val="22"/>
              </w:rPr>
            </w:pPr>
            <w:r w:rsidRPr="00DA0CEB">
              <w:rPr>
                <w:sz w:val="22"/>
              </w:rPr>
              <w:t>Age Group Comparison</w:t>
            </w:r>
          </w:p>
        </w:tc>
        <w:tc>
          <w:tcPr>
            <w:tcW w:w="879" w:type="dxa"/>
          </w:tcPr>
          <w:p w14:paraId="6AFB925C" w14:textId="77777777" w:rsidR="00953934" w:rsidRPr="00DA0CEB" w:rsidRDefault="00953934" w:rsidP="00E43E2C">
            <w:pPr>
              <w:jc w:val="center"/>
              <w:rPr>
                <w:sz w:val="22"/>
              </w:rPr>
            </w:pPr>
            <w:r w:rsidRPr="00DA0CEB">
              <w:rPr>
                <w:sz w:val="22"/>
              </w:rPr>
              <w:t>M</w:t>
            </w:r>
          </w:p>
        </w:tc>
        <w:tc>
          <w:tcPr>
            <w:tcW w:w="879" w:type="dxa"/>
          </w:tcPr>
          <w:p w14:paraId="502AD3EC" w14:textId="77777777" w:rsidR="00953934" w:rsidRPr="00DA0CEB" w:rsidRDefault="00953934" w:rsidP="00E43E2C">
            <w:pPr>
              <w:jc w:val="center"/>
              <w:rPr>
                <w:sz w:val="22"/>
              </w:rPr>
            </w:pPr>
            <w:r w:rsidRPr="00DA0CEB">
              <w:rPr>
                <w:sz w:val="22"/>
              </w:rPr>
              <w:t>AM</w:t>
            </w:r>
          </w:p>
        </w:tc>
        <w:tc>
          <w:tcPr>
            <w:tcW w:w="877" w:type="dxa"/>
          </w:tcPr>
          <w:p w14:paraId="1610F25B" w14:textId="77777777" w:rsidR="00953934" w:rsidRPr="00DA0CEB" w:rsidRDefault="00953934" w:rsidP="00E43E2C">
            <w:pPr>
              <w:jc w:val="center"/>
              <w:rPr>
                <w:sz w:val="22"/>
              </w:rPr>
            </w:pPr>
            <w:r w:rsidRPr="00DA0CEB">
              <w:rPr>
                <w:sz w:val="22"/>
              </w:rPr>
              <w:t>A</w:t>
            </w:r>
          </w:p>
        </w:tc>
        <w:tc>
          <w:tcPr>
            <w:tcW w:w="879" w:type="dxa"/>
          </w:tcPr>
          <w:p w14:paraId="232E5CEF" w14:textId="77777777" w:rsidR="00953934" w:rsidRPr="00DA0CEB" w:rsidRDefault="00953934" w:rsidP="00E43E2C">
            <w:pPr>
              <w:jc w:val="center"/>
              <w:rPr>
                <w:sz w:val="22"/>
              </w:rPr>
            </w:pPr>
            <w:r w:rsidRPr="00DA0CEB">
              <w:rPr>
                <w:sz w:val="22"/>
              </w:rPr>
              <w:t>AL</w:t>
            </w:r>
          </w:p>
        </w:tc>
        <w:tc>
          <w:tcPr>
            <w:tcW w:w="879" w:type="dxa"/>
          </w:tcPr>
          <w:p w14:paraId="44B0086D" w14:textId="77777777" w:rsidR="00953934" w:rsidRPr="00DA0CEB" w:rsidRDefault="00953934" w:rsidP="00E43E2C">
            <w:pPr>
              <w:jc w:val="center"/>
              <w:rPr>
                <w:sz w:val="22"/>
              </w:rPr>
            </w:pPr>
            <w:r w:rsidRPr="00DA0CEB">
              <w:rPr>
                <w:sz w:val="22"/>
              </w:rPr>
              <w:t>L</w:t>
            </w:r>
          </w:p>
        </w:tc>
        <w:tc>
          <w:tcPr>
            <w:tcW w:w="877" w:type="dxa"/>
          </w:tcPr>
          <w:p w14:paraId="30402201" w14:textId="77777777" w:rsidR="00953934" w:rsidRPr="00DA0CEB" w:rsidRDefault="00953934" w:rsidP="00E43E2C">
            <w:pPr>
              <w:jc w:val="center"/>
              <w:rPr>
                <w:sz w:val="22"/>
              </w:rPr>
            </w:pPr>
            <w:r w:rsidRPr="00DA0CEB">
              <w:rPr>
                <w:sz w:val="22"/>
              </w:rPr>
              <w:t>PL</w:t>
            </w:r>
          </w:p>
        </w:tc>
        <w:tc>
          <w:tcPr>
            <w:tcW w:w="879" w:type="dxa"/>
          </w:tcPr>
          <w:p w14:paraId="27654320"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72CCF664" w14:textId="77777777" w:rsidR="00953934" w:rsidRPr="00DA0CEB" w:rsidRDefault="00953934" w:rsidP="00E43E2C">
            <w:pPr>
              <w:jc w:val="center"/>
              <w:rPr>
                <w:sz w:val="22"/>
              </w:rPr>
            </w:pPr>
            <w:r w:rsidRPr="00DA0CEB">
              <w:rPr>
                <w:sz w:val="22"/>
              </w:rPr>
              <w:t>PM</w:t>
            </w:r>
          </w:p>
        </w:tc>
      </w:tr>
      <w:tr w:rsidR="00953934" w:rsidRPr="00DA0CEB" w14:paraId="14723E4A" w14:textId="77777777" w:rsidTr="00E43E2C">
        <w:trPr>
          <w:trHeight w:val="237"/>
        </w:trPr>
        <w:tc>
          <w:tcPr>
            <w:tcW w:w="929" w:type="dxa"/>
            <w:vMerge w:val="restart"/>
          </w:tcPr>
          <w:p w14:paraId="1AAC203E" w14:textId="77777777" w:rsidR="00953934" w:rsidRPr="00DA0CEB" w:rsidRDefault="00953934" w:rsidP="00E43E2C">
            <w:pPr>
              <w:jc w:val="center"/>
              <w:rPr>
                <w:sz w:val="22"/>
              </w:rPr>
            </w:pPr>
          </w:p>
          <w:p w14:paraId="585DA15F" w14:textId="77777777" w:rsidR="00953934" w:rsidRPr="00DA0CEB" w:rsidRDefault="00953934" w:rsidP="00E43E2C">
            <w:pPr>
              <w:jc w:val="center"/>
              <w:rPr>
                <w:sz w:val="22"/>
              </w:rPr>
            </w:pPr>
          </w:p>
          <w:p w14:paraId="1B0491DB" w14:textId="77777777" w:rsidR="00953934" w:rsidRPr="00DA0CEB" w:rsidRDefault="00953934" w:rsidP="00E43E2C">
            <w:pPr>
              <w:jc w:val="center"/>
              <w:rPr>
                <w:sz w:val="22"/>
              </w:rPr>
            </w:pPr>
          </w:p>
          <w:p w14:paraId="195C37F5" w14:textId="77777777" w:rsidR="00953934" w:rsidRPr="00DA0CEB" w:rsidRDefault="00953934" w:rsidP="00E43E2C">
            <w:pPr>
              <w:jc w:val="center"/>
              <w:rPr>
                <w:sz w:val="22"/>
              </w:rPr>
            </w:pPr>
          </w:p>
          <w:p w14:paraId="01DB6ABB" w14:textId="77777777" w:rsidR="00953934" w:rsidRPr="00DA0CEB" w:rsidRDefault="00953934" w:rsidP="00E43E2C">
            <w:pPr>
              <w:jc w:val="center"/>
              <w:rPr>
                <w:sz w:val="22"/>
              </w:rPr>
            </w:pPr>
          </w:p>
          <w:p w14:paraId="599A284D" w14:textId="77777777" w:rsidR="00953934" w:rsidRPr="00DA0CEB" w:rsidRDefault="00953934" w:rsidP="00E43E2C">
            <w:pPr>
              <w:jc w:val="center"/>
              <w:rPr>
                <w:sz w:val="22"/>
              </w:rPr>
            </w:pPr>
            <w:r w:rsidRPr="00DA0CEB">
              <w:rPr>
                <w:sz w:val="22"/>
              </w:rPr>
              <w:t>20%</w:t>
            </w:r>
          </w:p>
        </w:tc>
        <w:tc>
          <w:tcPr>
            <w:tcW w:w="1552" w:type="dxa"/>
          </w:tcPr>
          <w:p w14:paraId="0A08FDCD"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15FD5434" w14:textId="77777777" w:rsidR="00953934" w:rsidRPr="00DA0CEB" w:rsidRDefault="00953934" w:rsidP="00E43E2C">
            <w:pPr>
              <w:jc w:val="center"/>
              <w:rPr>
                <w:sz w:val="22"/>
              </w:rPr>
            </w:pPr>
          </w:p>
        </w:tc>
        <w:tc>
          <w:tcPr>
            <w:tcW w:w="879" w:type="dxa"/>
            <w:shd w:val="clear" w:color="auto" w:fill="FFFFFF" w:themeFill="background1"/>
          </w:tcPr>
          <w:p w14:paraId="3294013E" w14:textId="77777777" w:rsidR="00953934" w:rsidRPr="00DA0CEB" w:rsidRDefault="00953934" w:rsidP="00E43E2C">
            <w:pPr>
              <w:jc w:val="center"/>
              <w:rPr>
                <w:sz w:val="22"/>
              </w:rPr>
            </w:pPr>
          </w:p>
        </w:tc>
        <w:tc>
          <w:tcPr>
            <w:tcW w:w="877" w:type="dxa"/>
            <w:shd w:val="clear" w:color="auto" w:fill="FFFFFF" w:themeFill="background1"/>
          </w:tcPr>
          <w:p w14:paraId="730083C2" w14:textId="77777777" w:rsidR="00953934" w:rsidRPr="00DA0CEB" w:rsidRDefault="00953934" w:rsidP="00E43E2C">
            <w:pPr>
              <w:jc w:val="center"/>
              <w:rPr>
                <w:sz w:val="22"/>
              </w:rPr>
            </w:pPr>
          </w:p>
        </w:tc>
        <w:tc>
          <w:tcPr>
            <w:tcW w:w="879" w:type="dxa"/>
            <w:shd w:val="clear" w:color="auto" w:fill="FFFFFF" w:themeFill="background1"/>
          </w:tcPr>
          <w:p w14:paraId="75CB9A51" w14:textId="77777777" w:rsidR="00953934" w:rsidRPr="00DA0CEB" w:rsidRDefault="00953934" w:rsidP="00E43E2C">
            <w:pPr>
              <w:jc w:val="center"/>
              <w:rPr>
                <w:sz w:val="22"/>
              </w:rPr>
            </w:pPr>
          </w:p>
        </w:tc>
        <w:tc>
          <w:tcPr>
            <w:tcW w:w="879" w:type="dxa"/>
            <w:shd w:val="clear" w:color="auto" w:fill="FFFFFF" w:themeFill="background1"/>
          </w:tcPr>
          <w:p w14:paraId="1EEC048C" w14:textId="77777777" w:rsidR="00953934" w:rsidRPr="00DA0CEB" w:rsidRDefault="00953934" w:rsidP="00E43E2C">
            <w:pPr>
              <w:jc w:val="center"/>
              <w:rPr>
                <w:sz w:val="22"/>
              </w:rPr>
            </w:pPr>
          </w:p>
        </w:tc>
        <w:tc>
          <w:tcPr>
            <w:tcW w:w="877" w:type="dxa"/>
            <w:shd w:val="clear" w:color="auto" w:fill="FFFFFF" w:themeFill="background1"/>
          </w:tcPr>
          <w:p w14:paraId="5F7730B8" w14:textId="77777777" w:rsidR="00953934" w:rsidRPr="00DA0CEB" w:rsidRDefault="00953934" w:rsidP="00E43E2C">
            <w:pPr>
              <w:jc w:val="center"/>
              <w:rPr>
                <w:sz w:val="22"/>
              </w:rPr>
            </w:pPr>
          </w:p>
        </w:tc>
        <w:tc>
          <w:tcPr>
            <w:tcW w:w="879" w:type="dxa"/>
            <w:shd w:val="clear" w:color="auto" w:fill="FFFFFF" w:themeFill="background1"/>
          </w:tcPr>
          <w:p w14:paraId="7A94F61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FB16B68" w14:textId="77777777" w:rsidR="00953934" w:rsidRPr="00DA0CEB" w:rsidRDefault="00953934" w:rsidP="00E43E2C">
            <w:pPr>
              <w:jc w:val="center"/>
              <w:rPr>
                <w:sz w:val="22"/>
              </w:rPr>
            </w:pPr>
          </w:p>
        </w:tc>
      </w:tr>
      <w:tr w:rsidR="00953934" w:rsidRPr="00DA0CEB" w14:paraId="4952B446" w14:textId="77777777" w:rsidTr="00E43E2C">
        <w:trPr>
          <w:trHeight w:val="237"/>
        </w:trPr>
        <w:tc>
          <w:tcPr>
            <w:tcW w:w="929" w:type="dxa"/>
            <w:vMerge/>
          </w:tcPr>
          <w:p w14:paraId="7DCC57A0" w14:textId="77777777" w:rsidR="00953934" w:rsidRPr="00DA0CEB" w:rsidRDefault="00953934" w:rsidP="00E43E2C">
            <w:pPr>
              <w:jc w:val="center"/>
              <w:rPr>
                <w:sz w:val="22"/>
              </w:rPr>
            </w:pPr>
          </w:p>
        </w:tc>
        <w:tc>
          <w:tcPr>
            <w:tcW w:w="1552" w:type="dxa"/>
          </w:tcPr>
          <w:p w14:paraId="234A7E8D"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BE5B093" w14:textId="77777777" w:rsidR="00953934" w:rsidRPr="00DA0CEB" w:rsidRDefault="00953934" w:rsidP="00E43E2C">
            <w:pPr>
              <w:jc w:val="center"/>
              <w:rPr>
                <w:sz w:val="22"/>
              </w:rPr>
            </w:pPr>
          </w:p>
        </w:tc>
        <w:tc>
          <w:tcPr>
            <w:tcW w:w="879" w:type="dxa"/>
            <w:shd w:val="clear" w:color="auto" w:fill="FFFFFF" w:themeFill="background1"/>
          </w:tcPr>
          <w:p w14:paraId="35B3F0F0" w14:textId="77777777" w:rsidR="00953934" w:rsidRPr="00DA0CEB" w:rsidRDefault="00953934" w:rsidP="00E43E2C">
            <w:pPr>
              <w:jc w:val="center"/>
              <w:rPr>
                <w:sz w:val="22"/>
              </w:rPr>
            </w:pPr>
          </w:p>
        </w:tc>
        <w:tc>
          <w:tcPr>
            <w:tcW w:w="877" w:type="dxa"/>
            <w:shd w:val="clear" w:color="auto" w:fill="FFFFFF" w:themeFill="background1"/>
          </w:tcPr>
          <w:p w14:paraId="532EF2A4" w14:textId="77777777" w:rsidR="00953934" w:rsidRPr="00DA0CEB" w:rsidRDefault="00953934" w:rsidP="00E43E2C">
            <w:pPr>
              <w:jc w:val="center"/>
              <w:rPr>
                <w:sz w:val="22"/>
              </w:rPr>
            </w:pPr>
          </w:p>
        </w:tc>
        <w:tc>
          <w:tcPr>
            <w:tcW w:w="879" w:type="dxa"/>
            <w:shd w:val="clear" w:color="auto" w:fill="FFFFFF" w:themeFill="background1"/>
          </w:tcPr>
          <w:p w14:paraId="4B1F540C" w14:textId="77777777" w:rsidR="00953934" w:rsidRPr="00DA0CEB" w:rsidRDefault="00953934" w:rsidP="00E43E2C">
            <w:pPr>
              <w:jc w:val="center"/>
              <w:rPr>
                <w:sz w:val="22"/>
              </w:rPr>
            </w:pPr>
          </w:p>
        </w:tc>
        <w:tc>
          <w:tcPr>
            <w:tcW w:w="879" w:type="dxa"/>
            <w:shd w:val="clear" w:color="auto" w:fill="FFFFFF" w:themeFill="background1"/>
          </w:tcPr>
          <w:p w14:paraId="0BE81B5E" w14:textId="77777777" w:rsidR="00953934" w:rsidRPr="00DA0CEB" w:rsidRDefault="00953934" w:rsidP="00E43E2C">
            <w:pPr>
              <w:jc w:val="center"/>
              <w:rPr>
                <w:sz w:val="22"/>
              </w:rPr>
            </w:pPr>
          </w:p>
        </w:tc>
        <w:tc>
          <w:tcPr>
            <w:tcW w:w="877" w:type="dxa"/>
            <w:shd w:val="clear" w:color="auto" w:fill="FFFFFF" w:themeFill="background1"/>
          </w:tcPr>
          <w:p w14:paraId="626E91CE" w14:textId="77777777" w:rsidR="00953934" w:rsidRPr="00DA0CEB" w:rsidRDefault="00953934" w:rsidP="00E43E2C">
            <w:pPr>
              <w:jc w:val="center"/>
              <w:rPr>
                <w:sz w:val="22"/>
              </w:rPr>
            </w:pPr>
          </w:p>
        </w:tc>
        <w:tc>
          <w:tcPr>
            <w:tcW w:w="879" w:type="dxa"/>
            <w:shd w:val="clear" w:color="auto" w:fill="FFFFFF" w:themeFill="background1"/>
          </w:tcPr>
          <w:p w14:paraId="46DC6F9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B0DE74" w14:textId="77777777" w:rsidR="00953934" w:rsidRPr="00DA0CEB" w:rsidRDefault="00953934" w:rsidP="00E43E2C">
            <w:pPr>
              <w:jc w:val="center"/>
              <w:rPr>
                <w:sz w:val="22"/>
              </w:rPr>
            </w:pPr>
          </w:p>
        </w:tc>
      </w:tr>
      <w:tr w:rsidR="00953934" w:rsidRPr="00DA0CEB" w14:paraId="724E0176" w14:textId="77777777" w:rsidTr="00E43E2C">
        <w:trPr>
          <w:trHeight w:val="237"/>
        </w:trPr>
        <w:tc>
          <w:tcPr>
            <w:tcW w:w="929" w:type="dxa"/>
            <w:vMerge/>
          </w:tcPr>
          <w:p w14:paraId="04DABAC0" w14:textId="77777777" w:rsidR="00953934" w:rsidRPr="00DA0CEB" w:rsidRDefault="00953934" w:rsidP="00E43E2C">
            <w:pPr>
              <w:jc w:val="center"/>
              <w:rPr>
                <w:sz w:val="22"/>
              </w:rPr>
            </w:pPr>
          </w:p>
        </w:tc>
        <w:tc>
          <w:tcPr>
            <w:tcW w:w="1552" w:type="dxa"/>
          </w:tcPr>
          <w:p w14:paraId="563AF8A4"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F61A1D1" w14:textId="77777777" w:rsidR="00953934" w:rsidRPr="00DA0CEB" w:rsidRDefault="00953934" w:rsidP="00E43E2C">
            <w:pPr>
              <w:jc w:val="center"/>
              <w:rPr>
                <w:sz w:val="22"/>
              </w:rPr>
            </w:pPr>
          </w:p>
        </w:tc>
        <w:tc>
          <w:tcPr>
            <w:tcW w:w="879" w:type="dxa"/>
            <w:shd w:val="clear" w:color="auto" w:fill="FFFFFF" w:themeFill="background1"/>
          </w:tcPr>
          <w:p w14:paraId="4F899A87" w14:textId="77777777" w:rsidR="00953934" w:rsidRPr="00DA0CEB" w:rsidRDefault="00953934" w:rsidP="00E43E2C">
            <w:pPr>
              <w:jc w:val="center"/>
              <w:rPr>
                <w:sz w:val="22"/>
              </w:rPr>
            </w:pPr>
          </w:p>
        </w:tc>
        <w:tc>
          <w:tcPr>
            <w:tcW w:w="877" w:type="dxa"/>
            <w:shd w:val="clear" w:color="auto" w:fill="FFFFFF" w:themeFill="background1"/>
          </w:tcPr>
          <w:p w14:paraId="6CFA1172" w14:textId="77777777" w:rsidR="00953934" w:rsidRPr="00DA0CEB" w:rsidRDefault="00953934" w:rsidP="00E43E2C">
            <w:pPr>
              <w:jc w:val="center"/>
              <w:rPr>
                <w:sz w:val="22"/>
              </w:rPr>
            </w:pPr>
          </w:p>
        </w:tc>
        <w:tc>
          <w:tcPr>
            <w:tcW w:w="879" w:type="dxa"/>
            <w:shd w:val="clear" w:color="auto" w:fill="FFFFFF" w:themeFill="background1"/>
          </w:tcPr>
          <w:p w14:paraId="507C2B8A" w14:textId="77777777" w:rsidR="00953934" w:rsidRPr="00DA0CEB" w:rsidRDefault="00953934" w:rsidP="00E43E2C">
            <w:pPr>
              <w:jc w:val="center"/>
              <w:rPr>
                <w:sz w:val="22"/>
              </w:rPr>
            </w:pPr>
          </w:p>
        </w:tc>
        <w:tc>
          <w:tcPr>
            <w:tcW w:w="879" w:type="dxa"/>
            <w:shd w:val="clear" w:color="auto" w:fill="FFFFFF" w:themeFill="background1"/>
          </w:tcPr>
          <w:p w14:paraId="469F20FA" w14:textId="77777777" w:rsidR="00953934" w:rsidRPr="00DA0CEB" w:rsidRDefault="00953934" w:rsidP="00E43E2C">
            <w:pPr>
              <w:jc w:val="center"/>
              <w:rPr>
                <w:sz w:val="22"/>
              </w:rPr>
            </w:pPr>
          </w:p>
        </w:tc>
        <w:tc>
          <w:tcPr>
            <w:tcW w:w="877" w:type="dxa"/>
            <w:shd w:val="clear" w:color="auto" w:fill="FFFFFF" w:themeFill="background1"/>
          </w:tcPr>
          <w:p w14:paraId="61C0FA79" w14:textId="77777777" w:rsidR="00953934" w:rsidRPr="00DA0CEB" w:rsidRDefault="00953934" w:rsidP="00E43E2C">
            <w:pPr>
              <w:jc w:val="center"/>
              <w:rPr>
                <w:sz w:val="22"/>
              </w:rPr>
            </w:pPr>
          </w:p>
        </w:tc>
        <w:tc>
          <w:tcPr>
            <w:tcW w:w="879" w:type="dxa"/>
            <w:shd w:val="clear" w:color="auto" w:fill="FFFFFF" w:themeFill="background1"/>
          </w:tcPr>
          <w:p w14:paraId="4355E42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11D763E" w14:textId="77777777" w:rsidR="00953934" w:rsidRPr="00DA0CEB" w:rsidRDefault="00953934" w:rsidP="00E43E2C">
            <w:pPr>
              <w:jc w:val="center"/>
              <w:rPr>
                <w:sz w:val="22"/>
              </w:rPr>
            </w:pPr>
          </w:p>
        </w:tc>
      </w:tr>
      <w:tr w:rsidR="00953934" w:rsidRPr="00DA0CEB" w14:paraId="7D0D74D3" w14:textId="77777777" w:rsidTr="00E43E2C">
        <w:trPr>
          <w:trHeight w:val="237"/>
        </w:trPr>
        <w:tc>
          <w:tcPr>
            <w:tcW w:w="929" w:type="dxa"/>
            <w:vMerge/>
          </w:tcPr>
          <w:p w14:paraId="359AFD03" w14:textId="77777777" w:rsidR="00953934" w:rsidRPr="00DA0CEB" w:rsidRDefault="00953934" w:rsidP="00E43E2C">
            <w:pPr>
              <w:jc w:val="center"/>
              <w:rPr>
                <w:sz w:val="22"/>
              </w:rPr>
            </w:pPr>
          </w:p>
        </w:tc>
        <w:tc>
          <w:tcPr>
            <w:tcW w:w="1552" w:type="dxa"/>
          </w:tcPr>
          <w:p w14:paraId="15E91A5C"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2AA4ECBA" w14:textId="77777777" w:rsidR="00953934" w:rsidRPr="00DA0CEB" w:rsidRDefault="00953934" w:rsidP="00E43E2C">
            <w:pPr>
              <w:jc w:val="center"/>
              <w:rPr>
                <w:sz w:val="22"/>
              </w:rPr>
            </w:pPr>
          </w:p>
        </w:tc>
        <w:tc>
          <w:tcPr>
            <w:tcW w:w="879" w:type="dxa"/>
            <w:shd w:val="clear" w:color="auto" w:fill="FFFFFF" w:themeFill="background1"/>
          </w:tcPr>
          <w:p w14:paraId="141A62FB" w14:textId="77777777" w:rsidR="00953934" w:rsidRPr="00DA0CEB" w:rsidRDefault="00953934" w:rsidP="00E43E2C">
            <w:pPr>
              <w:jc w:val="center"/>
              <w:rPr>
                <w:sz w:val="22"/>
              </w:rPr>
            </w:pPr>
          </w:p>
        </w:tc>
        <w:tc>
          <w:tcPr>
            <w:tcW w:w="877" w:type="dxa"/>
            <w:shd w:val="clear" w:color="auto" w:fill="FFFFFF" w:themeFill="background1"/>
          </w:tcPr>
          <w:p w14:paraId="5353EEA1" w14:textId="77777777" w:rsidR="00953934" w:rsidRPr="00DA0CEB" w:rsidRDefault="00953934" w:rsidP="00E43E2C">
            <w:pPr>
              <w:jc w:val="center"/>
              <w:rPr>
                <w:sz w:val="22"/>
              </w:rPr>
            </w:pPr>
          </w:p>
        </w:tc>
        <w:tc>
          <w:tcPr>
            <w:tcW w:w="879" w:type="dxa"/>
            <w:shd w:val="clear" w:color="auto" w:fill="FFFFFF" w:themeFill="background1"/>
          </w:tcPr>
          <w:p w14:paraId="55F68036" w14:textId="77777777" w:rsidR="00953934" w:rsidRPr="00DA0CEB" w:rsidRDefault="00953934" w:rsidP="00E43E2C">
            <w:pPr>
              <w:jc w:val="center"/>
              <w:rPr>
                <w:sz w:val="22"/>
              </w:rPr>
            </w:pPr>
          </w:p>
        </w:tc>
        <w:tc>
          <w:tcPr>
            <w:tcW w:w="879" w:type="dxa"/>
            <w:shd w:val="clear" w:color="auto" w:fill="FFFFFF" w:themeFill="background1"/>
          </w:tcPr>
          <w:p w14:paraId="6CA17CC5" w14:textId="77777777" w:rsidR="00953934" w:rsidRPr="00DA0CEB" w:rsidRDefault="00953934" w:rsidP="00E43E2C">
            <w:pPr>
              <w:jc w:val="center"/>
              <w:rPr>
                <w:sz w:val="22"/>
              </w:rPr>
            </w:pPr>
          </w:p>
        </w:tc>
        <w:tc>
          <w:tcPr>
            <w:tcW w:w="877" w:type="dxa"/>
            <w:shd w:val="clear" w:color="auto" w:fill="FFFFFF" w:themeFill="background1"/>
          </w:tcPr>
          <w:p w14:paraId="0A3C73A7" w14:textId="77777777" w:rsidR="00953934" w:rsidRPr="00DA0CEB" w:rsidRDefault="00953934" w:rsidP="00E43E2C">
            <w:pPr>
              <w:jc w:val="center"/>
              <w:rPr>
                <w:sz w:val="22"/>
              </w:rPr>
            </w:pPr>
          </w:p>
        </w:tc>
        <w:tc>
          <w:tcPr>
            <w:tcW w:w="879" w:type="dxa"/>
            <w:shd w:val="clear" w:color="auto" w:fill="FFFFFF" w:themeFill="background1"/>
          </w:tcPr>
          <w:p w14:paraId="4C2D784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76D0961" w14:textId="77777777" w:rsidR="00953934" w:rsidRPr="00DA0CEB" w:rsidRDefault="00953934" w:rsidP="00E43E2C">
            <w:pPr>
              <w:jc w:val="center"/>
              <w:rPr>
                <w:sz w:val="22"/>
              </w:rPr>
            </w:pPr>
          </w:p>
        </w:tc>
      </w:tr>
      <w:tr w:rsidR="00953934" w:rsidRPr="00DA0CEB" w14:paraId="3FA44E96" w14:textId="77777777" w:rsidTr="00E43E2C">
        <w:trPr>
          <w:trHeight w:val="237"/>
        </w:trPr>
        <w:tc>
          <w:tcPr>
            <w:tcW w:w="929" w:type="dxa"/>
            <w:vMerge/>
          </w:tcPr>
          <w:p w14:paraId="0847B166" w14:textId="77777777" w:rsidR="00953934" w:rsidRPr="00DA0CEB" w:rsidRDefault="00953934" w:rsidP="00E43E2C">
            <w:pPr>
              <w:jc w:val="center"/>
              <w:rPr>
                <w:sz w:val="22"/>
              </w:rPr>
            </w:pPr>
          </w:p>
        </w:tc>
        <w:tc>
          <w:tcPr>
            <w:tcW w:w="1552" w:type="dxa"/>
          </w:tcPr>
          <w:p w14:paraId="416D5B83"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1B5C990B" w14:textId="77777777" w:rsidR="00953934" w:rsidRPr="00DA0CEB" w:rsidRDefault="00953934" w:rsidP="00E43E2C">
            <w:pPr>
              <w:jc w:val="center"/>
              <w:rPr>
                <w:sz w:val="22"/>
              </w:rPr>
            </w:pPr>
          </w:p>
        </w:tc>
        <w:tc>
          <w:tcPr>
            <w:tcW w:w="879" w:type="dxa"/>
            <w:shd w:val="clear" w:color="auto" w:fill="FFFFFF" w:themeFill="background1"/>
          </w:tcPr>
          <w:p w14:paraId="4A67F66A" w14:textId="77777777" w:rsidR="00953934" w:rsidRPr="00DA0CEB" w:rsidRDefault="00953934" w:rsidP="00E43E2C">
            <w:pPr>
              <w:jc w:val="center"/>
              <w:rPr>
                <w:sz w:val="22"/>
              </w:rPr>
            </w:pPr>
          </w:p>
        </w:tc>
        <w:tc>
          <w:tcPr>
            <w:tcW w:w="877" w:type="dxa"/>
            <w:shd w:val="clear" w:color="auto" w:fill="FFFFFF" w:themeFill="background1"/>
          </w:tcPr>
          <w:p w14:paraId="11651BEC" w14:textId="77777777" w:rsidR="00953934" w:rsidRPr="00DA0CEB" w:rsidRDefault="00953934" w:rsidP="00E43E2C">
            <w:pPr>
              <w:jc w:val="center"/>
              <w:rPr>
                <w:sz w:val="22"/>
              </w:rPr>
            </w:pPr>
          </w:p>
        </w:tc>
        <w:tc>
          <w:tcPr>
            <w:tcW w:w="879" w:type="dxa"/>
            <w:shd w:val="clear" w:color="auto" w:fill="FFFFFF" w:themeFill="background1"/>
          </w:tcPr>
          <w:p w14:paraId="6EECF749" w14:textId="77777777" w:rsidR="00953934" w:rsidRPr="00DA0CEB" w:rsidRDefault="00953934" w:rsidP="00E43E2C">
            <w:pPr>
              <w:jc w:val="center"/>
              <w:rPr>
                <w:sz w:val="22"/>
              </w:rPr>
            </w:pPr>
          </w:p>
        </w:tc>
        <w:tc>
          <w:tcPr>
            <w:tcW w:w="879" w:type="dxa"/>
            <w:shd w:val="clear" w:color="auto" w:fill="FFFFFF" w:themeFill="background1"/>
          </w:tcPr>
          <w:p w14:paraId="13D7A176" w14:textId="77777777" w:rsidR="00953934" w:rsidRPr="00DA0CEB" w:rsidRDefault="00953934" w:rsidP="00E43E2C">
            <w:pPr>
              <w:jc w:val="center"/>
              <w:rPr>
                <w:sz w:val="22"/>
              </w:rPr>
            </w:pPr>
          </w:p>
        </w:tc>
        <w:tc>
          <w:tcPr>
            <w:tcW w:w="877" w:type="dxa"/>
            <w:shd w:val="clear" w:color="auto" w:fill="FFFFFF" w:themeFill="background1"/>
          </w:tcPr>
          <w:p w14:paraId="5259DBBF" w14:textId="77777777" w:rsidR="00953934" w:rsidRPr="00DA0CEB" w:rsidRDefault="00953934" w:rsidP="00E43E2C">
            <w:pPr>
              <w:jc w:val="center"/>
              <w:rPr>
                <w:sz w:val="22"/>
              </w:rPr>
            </w:pPr>
          </w:p>
        </w:tc>
        <w:tc>
          <w:tcPr>
            <w:tcW w:w="879" w:type="dxa"/>
            <w:shd w:val="clear" w:color="auto" w:fill="FFFFFF" w:themeFill="background1"/>
          </w:tcPr>
          <w:p w14:paraId="5C500AD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5BD0638" w14:textId="77777777" w:rsidR="00953934" w:rsidRPr="00DA0CEB" w:rsidRDefault="00953934" w:rsidP="00E43E2C">
            <w:pPr>
              <w:jc w:val="center"/>
              <w:rPr>
                <w:sz w:val="22"/>
              </w:rPr>
            </w:pPr>
          </w:p>
        </w:tc>
      </w:tr>
      <w:tr w:rsidR="00953934" w:rsidRPr="00DA0CEB" w14:paraId="4851CAD3" w14:textId="77777777" w:rsidTr="00E43E2C">
        <w:trPr>
          <w:trHeight w:val="237"/>
        </w:trPr>
        <w:tc>
          <w:tcPr>
            <w:tcW w:w="929" w:type="dxa"/>
            <w:vMerge/>
            <w:tcBorders>
              <w:bottom w:val="single" w:sz="12" w:space="0" w:color="auto"/>
            </w:tcBorders>
          </w:tcPr>
          <w:p w14:paraId="1D67ABD5" w14:textId="77777777" w:rsidR="00953934" w:rsidRPr="00DA0CEB" w:rsidRDefault="00953934" w:rsidP="00E43E2C">
            <w:pPr>
              <w:jc w:val="center"/>
              <w:rPr>
                <w:sz w:val="22"/>
              </w:rPr>
            </w:pPr>
          </w:p>
        </w:tc>
        <w:tc>
          <w:tcPr>
            <w:tcW w:w="1552" w:type="dxa"/>
            <w:tcBorders>
              <w:bottom w:val="single" w:sz="12" w:space="0" w:color="auto"/>
            </w:tcBorders>
          </w:tcPr>
          <w:p w14:paraId="2D37CDF7"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0E5506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84B3B5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92F647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A2E4BD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D1FBDA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65BAE3D7"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4DC38FD6"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271F1B0" w14:textId="77777777" w:rsidR="00953934" w:rsidRPr="00DA0CEB" w:rsidRDefault="00953934" w:rsidP="00E43E2C">
            <w:pPr>
              <w:jc w:val="center"/>
              <w:rPr>
                <w:sz w:val="22"/>
              </w:rPr>
            </w:pPr>
          </w:p>
        </w:tc>
      </w:tr>
      <w:tr w:rsidR="00953934" w:rsidRPr="00DA0CEB" w14:paraId="2C2816B9" w14:textId="77777777" w:rsidTr="00E43E2C">
        <w:trPr>
          <w:trHeight w:val="237"/>
        </w:trPr>
        <w:tc>
          <w:tcPr>
            <w:tcW w:w="929" w:type="dxa"/>
            <w:vMerge w:val="restart"/>
            <w:tcBorders>
              <w:top w:val="single" w:sz="12" w:space="0" w:color="auto"/>
            </w:tcBorders>
          </w:tcPr>
          <w:p w14:paraId="04DECAFC" w14:textId="77777777" w:rsidR="00953934" w:rsidRPr="00DA0CEB" w:rsidRDefault="00953934" w:rsidP="00E43E2C">
            <w:pPr>
              <w:jc w:val="center"/>
              <w:rPr>
                <w:sz w:val="22"/>
              </w:rPr>
            </w:pPr>
          </w:p>
          <w:p w14:paraId="721DE037" w14:textId="77777777" w:rsidR="00953934" w:rsidRPr="00DA0CEB" w:rsidRDefault="00953934" w:rsidP="00E43E2C">
            <w:pPr>
              <w:jc w:val="center"/>
              <w:rPr>
                <w:sz w:val="22"/>
              </w:rPr>
            </w:pPr>
          </w:p>
          <w:p w14:paraId="7F2F806F" w14:textId="77777777" w:rsidR="00953934" w:rsidRPr="00DA0CEB" w:rsidRDefault="00953934" w:rsidP="00E43E2C">
            <w:pPr>
              <w:jc w:val="center"/>
              <w:rPr>
                <w:sz w:val="22"/>
              </w:rPr>
            </w:pPr>
          </w:p>
          <w:p w14:paraId="5C5F163D" w14:textId="77777777" w:rsidR="00953934" w:rsidRPr="00DA0CEB" w:rsidRDefault="00953934" w:rsidP="00E43E2C">
            <w:pPr>
              <w:jc w:val="center"/>
              <w:rPr>
                <w:sz w:val="22"/>
              </w:rPr>
            </w:pPr>
          </w:p>
          <w:p w14:paraId="46E4FC00" w14:textId="77777777" w:rsidR="00953934" w:rsidRPr="00DA0CEB" w:rsidRDefault="00953934" w:rsidP="00E43E2C">
            <w:pPr>
              <w:jc w:val="center"/>
              <w:rPr>
                <w:sz w:val="22"/>
              </w:rPr>
            </w:pPr>
          </w:p>
          <w:p w14:paraId="59A45DAC"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11AA68E1"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5186279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2AA0AB3"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069410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0EFA44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47CD97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4B0204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3D3CA92"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F0EF709" w14:textId="77777777" w:rsidR="00953934" w:rsidRPr="00DA0CEB" w:rsidRDefault="00953934" w:rsidP="00E43E2C">
            <w:pPr>
              <w:jc w:val="center"/>
              <w:rPr>
                <w:sz w:val="22"/>
              </w:rPr>
            </w:pPr>
          </w:p>
        </w:tc>
      </w:tr>
      <w:tr w:rsidR="00953934" w:rsidRPr="00DA0CEB" w14:paraId="54D2743C" w14:textId="77777777" w:rsidTr="00E43E2C">
        <w:trPr>
          <w:trHeight w:val="237"/>
        </w:trPr>
        <w:tc>
          <w:tcPr>
            <w:tcW w:w="929" w:type="dxa"/>
            <w:vMerge/>
          </w:tcPr>
          <w:p w14:paraId="18FC73D4" w14:textId="77777777" w:rsidR="00953934" w:rsidRPr="00DA0CEB" w:rsidRDefault="00953934" w:rsidP="00E43E2C">
            <w:pPr>
              <w:jc w:val="center"/>
              <w:rPr>
                <w:sz w:val="22"/>
              </w:rPr>
            </w:pPr>
          </w:p>
        </w:tc>
        <w:tc>
          <w:tcPr>
            <w:tcW w:w="1552" w:type="dxa"/>
          </w:tcPr>
          <w:p w14:paraId="27F43D78"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FE6F9EF" w14:textId="77777777" w:rsidR="00953934" w:rsidRPr="00DA0CEB" w:rsidRDefault="00953934" w:rsidP="00E43E2C">
            <w:pPr>
              <w:jc w:val="center"/>
              <w:rPr>
                <w:sz w:val="22"/>
              </w:rPr>
            </w:pPr>
          </w:p>
        </w:tc>
        <w:tc>
          <w:tcPr>
            <w:tcW w:w="879" w:type="dxa"/>
            <w:shd w:val="clear" w:color="auto" w:fill="FFFFFF" w:themeFill="background1"/>
          </w:tcPr>
          <w:p w14:paraId="3B0F41C2" w14:textId="77777777" w:rsidR="00953934" w:rsidRPr="00DA0CEB" w:rsidRDefault="00953934" w:rsidP="00E43E2C">
            <w:pPr>
              <w:jc w:val="center"/>
              <w:rPr>
                <w:sz w:val="22"/>
              </w:rPr>
            </w:pPr>
          </w:p>
        </w:tc>
        <w:tc>
          <w:tcPr>
            <w:tcW w:w="877" w:type="dxa"/>
            <w:shd w:val="clear" w:color="auto" w:fill="FFFFFF" w:themeFill="background1"/>
          </w:tcPr>
          <w:p w14:paraId="535A7396" w14:textId="77777777" w:rsidR="00953934" w:rsidRPr="00DA0CEB" w:rsidRDefault="00953934" w:rsidP="00E43E2C">
            <w:pPr>
              <w:jc w:val="center"/>
              <w:rPr>
                <w:sz w:val="22"/>
              </w:rPr>
            </w:pPr>
          </w:p>
        </w:tc>
        <w:tc>
          <w:tcPr>
            <w:tcW w:w="879" w:type="dxa"/>
            <w:shd w:val="clear" w:color="auto" w:fill="FFFFFF" w:themeFill="background1"/>
          </w:tcPr>
          <w:p w14:paraId="50111F9A" w14:textId="77777777" w:rsidR="00953934" w:rsidRPr="00DA0CEB" w:rsidRDefault="00953934" w:rsidP="00E43E2C">
            <w:pPr>
              <w:jc w:val="center"/>
              <w:rPr>
                <w:sz w:val="22"/>
              </w:rPr>
            </w:pPr>
          </w:p>
        </w:tc>
        <w:tc>
          <w:tcPr>
            <w:tcW w:w="879" w:type="dxa"/>
            <w:shd w:val="clear" w:color="auto" w:fill="FFFFFF" w:themeFill="background1"/>
          </w:tcPr>
          <w:p w14:paraId="3BF6362E" w14:textId="77777777" w:rsidR="00953934" w:rsidRPr="00DA0CEB" w:rsidRDefault="00953934" w:rsidP="00E43E2C">
            <w:pPr>
              <w:jc w:val="center"/>
              <w:rPr>
                <w:sz w:val="22"/>
              </w:rPr>
            </w:pPr>
          </w:p>
        </w:tc>
        <w:tc>
          <w:tcPr>
            <w:tcW w:w="877" w:type="dxa"/>
            <w:shd w:val="clear" w:color="auto" w:fill="FFFFFF" w:themeFill="background1"/>
          </w:tcPr>
          <w:p w14:paraId="6F895761" w14:textId="77777777" w:rsidR="00953934" w:rsidRPr="00DA0CEB" w:rsidRDefault="00953934" w:rsidP="00E43E2C">
            <w:pPr>
              <w:jc w:val="center"/>
              <w:rPr>
                <w:sz w:val="22"/>
              </w:rPr>
            </w:pPr>
          </w:p>
        </w:tc>
        <w:tc>
          <w:tcPr>
            <w:tcW w:w="879" w:type="dxa"/>
            <w:shd w:val="clear" w:color="auto" w:fill="FFFFFF" w:themeFill="background1"/>
          </w:tcPr>
          <w:p w14:paraId="02EA07D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73AC633" w14:textId="77777777" w:rsidR="00953934" w:rsidRPr="00DA0CEB" w:rsidRDefault="00953934" w:rsidP="00E43E2C">
            <w:pPr>
              <w:jc w:val="center"/>
              <w:rPr>
                <w:sz w:val="22"/>
              </w:rPr>
            </w:pPr>
          </w:p>
        </w:tc>
      </w:tr>
      <w:tr w:rsidR="00953934" w:rsidRPr="00DA0CEB" w14:paraId="1FF9EE23" w14:textId="77777777" w:rsidTr="00E43E2C">
        <w:trPr>
          <w:trHeight w:val="237"/>
        </w:trPr>
        <w:tc>
          <w:tcPr>
            <w:tcW w:w="929" w:type="dxa"/>
            <w:vMerge/>
          </w:tcPr>
          <w:p w14:paraId="28C20D3F" w14:textId="77777777" w:rsidR="00953934" w:rsidRPr="00DA0CEB" w:rsidRDefault="00953934" w:rsidP="00E43E2C">
            <w:pPr>
              <w:jc w:val="center"/>
              <w:rPr>
                <w:sz w:val="22"/>
              </w:rPr>
            </w:pPr>
          </w:p>
        </w:tc>
        <w:tc>
          <w:tcPr>
            <w:tcW w:w="1552" w:type="dxa"/>
          </w:tcPr>
          <w:p w14:paraId="3782EF7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352AAB29" w14:textId="77777777" w:rsidR="00953934" w:rsidRPr="00DA0CEB" w:rsidRDefault="00953934" w:rsidP="00E43E2C">
            <w:pPr>
              <w:jc w:val="center"/>
              <w:rPr>
                <w:sz w:val="22"/>
              </w:rPr>
            </w:pPr>
          </w:p>
        </w:tc>
        <w:tc>
          <w:tcPr>
            <w:tcW w:w="879" w:type="dxa"/>
            <w:shd w:val="clear" w:color="auto" w:fill="FFFFFF" w:themeFill="background1"/>
          </w:tcPr>
          <w:p w14:paraId="40F51D6F" w14:textId="77777777" w:rsidR="00953934" w:rsidRPr="00DA0CEB" w:rsidRDefault="00953934" w:rsidP="00E43E2C">
            <w:pPr>
              <w:jc w:val="center"/>
              <w:rPr>
                <w:sz w:val="22"/>
              </w:rPr>
            </w:pPr>
          </w:p>
        </w:tc>
        <w:tc>
          <w:tcPr>
            <w:tcW w:w="877" w:type="dxa"/>
            <w:shd w:val="clear" w:color="auto" w:fill="4472C4" w:themeFill="accent1"/>
          </w:tcPr>
          <w:p w14:paraId="1677077D" w14:textId="77777777" w:rsidR="00953934" w:rsidRPr="00DA0CEB" w:rsidRDefault="00953934" w:rsidP="00E43E2C">
            <w:pPr>
              <w:jc w:val="center"/>
              <w:rPr>
                <w:sz w:val="22"/>
              </w:rPr>
            </w:pPr>
          </w:p>
        </w:tc>
        <w:tc>
          <w:tcPr>
            <w:tcW w:w="879" w:type="dxa"/>
            <w:shd w:val="clear" w:color="auto" w:fill="FFFFFF" w:themeFill="background1"/>
          </w:tcPr>
          <w:p w14:paraId="6F6709EB" w14:textId="77777777" w:rsidR="00953934" w:rsidRPr="00DA0CEB" w:rsidRDefault="00953934" w:rsidP="00E43E2C">
            <w:pPr>
              <w:jc w:val="center"/>
              <w:rPr>
                <w:sz w:val="22"/>
              </w:rPr>
            </w:pPr>
          </w:p>
        </w:tc>
        <w:tc>
          <w:tcPr>
            <w:tcW w:w="879" w:type="dxa"/>
            <w:shd w:val="clear" w:color="auto" w:fill="FFFFFF" w:themeFill="background1"/>
          </w:tcPr>
          <w:p w14:paraId="5EF46F76" w14:textId="77777777" w:rsidR="00953934" w:rsidRPr="00DA0CEB" w:rsidRDefault="00953934" w:rsidP="00E43E2C">
            <w:pPr>
              <w:jc w:val="center"/>
              <w:rPr>
                <w:sz w:val="22"/>
              </w:rPr>
            </w:pPr>
          </w:p>
        </w:tc>
        <w:tc>
          <w:tcPr>
            <w:tcW w:w="877" w:type="dxa"/>
            <w:shd w:val="clear" w:color="auto" w:fill="FFFFFF" w:themeFill="background1"/>
          </w:tcPr>
          <w:p w14:paraId="6264DBB4" w14:textId="77777777" w:rsidR="00953934" w:rsidRPr="00DA0CEB" w:rsidRDefault="00953934" w:rsidP="00E43E2C">
            <w:pPr>
              <w:jc w:val="center"/>
              <w:rPr>
                <w:sz w:val="22"/>
              </w:rPr>
            </w:pPr>
          </w:p>
        </w:tc>
        <w:tc>
          <w:tcPr>
            <w:tcW w:w="879" w:type="dxa"/>
            <w:shd w:val="clear" w:color="auto" w:fill="FFFFFF" w:themeFill="background1"/>
          </w:tcPr>
          <w:p w14:paraId="524D806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244AEFE" w14:textId="77777777" w:rsidR="00953934" w:rsidRPr="00DA0CEB" w:rsidRDefault="00953934" w:rsidP="00E43E2C">
            <w:pPr>
              <w:jc w:val="center"/>
              <w:rPr>
                <w:sz w:val="22"/>
              </w:rPr>
            </w:pPr>
          </w:p>
        </w:tc>
      </w:tr>
      <w:tr w:rsidR="00953934" w:rsidRPr="00DA0CEB" w14:paraId="7A7865DF" w14:textId="77777777" w:rsidTr="00E43E2C">
        <w:trPr>
          <w:trHeight w:val="237"/>
        </w:trPr>
        <w:tc>
          <w:tcPr>
            <w:tcW w:w="929" w:type="dxa"/>
            <w:vMerge/>
          </w:tcPr>
          <w:p w14:paraId="52318078" w14:textId="77777777" w:rsidR="00953934" w:rsidRPr="00DA0CEB" w:rsidRDefault="00953934" w:rsidP="00E43E2C">
            <w:pPr>
              <w:jc w:val="center"/>
              <w:rPr>
                <w:sz w:val="22"/>
              </w:rPr>
            </w:pPr>
          </w:p>
        </w:tc>
        <w:tc>
          <w:tcPr>
            <w:tcW w:w="1552" w:type="dxa"/>
          </w:tcPr>
          <w:p w14:paraId="501A5E93"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EAB0538" w14:textId="77777777" w:rsidR="00953934" w:rsidRPr="00DA0CEB" w:rsidRDefault="00953934" w:rsidP="00E43E2C">
            <w:pPr>
              <w:jc w:val="center"/>
              <w:rPr>
                <w:sz w:val="22"/>
              </w:rPr>
            </w:pPr>
          </w:p>
        </w:tc>
        <w:tc>
          <w:tcPr>
            <w:tcW w:w="879" w:type="dxa"/>
            <w:shd w:val="clear" w:color="auto" w:fill="FFFFFF" w:themeFill="background1"/>
          </w:tcPr>
          <w:p w14:paraId="21F40AB0" w14:textId="77777777" w:rsidR="00953934" w:rsidRPr="00DA0CEB" w:rsidRDefault="00953934" w:rsidP="00E43E2C">
            <w:pPr>
              <w:jc w:val="center"/>
              <w:rPr>
                <w:sz w:val="22"/>
              </w:rPr>
            </w:pPr>
          </w:p>
        </w:tc>
        <w:tc>
          <w:tcPr>
            <w:tcW w:w="877" w:type="dxa"/>
            <w:shd w:val="clear" w:color="auto" w:fill="FFFFFF" w:themeFill="background1"/>
          </w:tcPr>
          <w:p w14:paraId="2A4AD782" w14:textId="77777777" w:rsidR="00953934" w:rsidRPr="00DA0CEB" w:rsidRDefault="00953934" w:rsidP="00E43E2C">
            <w:pPr>
              <w:jc w:val="center"/>
              <w:rPr>
                <w:sz w:val="22"/>
              </w:rPr>
            </w:pPr>
          </w:p>
        </w:tc>
        <w:tc>
          <w:tcPr>
            <w:tcW w:w="879" w:type="dxa"/>
            <w:shd w:val="clear" w:color="auto" w:fill="FFFFFF" w:themeFill="background1"/>
          </w:tcPr>
          <w:p w14:paraId="143A5A57" w14:textId="77777777" w:rsidR="00953934" w:rsidRPr="00DA0CEB" w:rsidRDefault="00953934" w:rsidP="00E43E2C">
            <w:pPr>
              <w:jc w:val="center"/>
              <w:rPr>
                <w:sz w:val="22"/>
              </w:rPr>
            </w:pPr>
          </w:p>
        </w:tc>
        <w:tc>
          <w:tcPr>
            <w:tcW w:w="879" w:type="dxa"/>
            <w:shd w:val="clear" w:color="auto" w:fill="FFFFFF" w:themeFill="background1"/>
          </w:tcPr>
          <w:p w14:paraId="1DA8735B" w14:textId="77777777" w:rsidR="00953934" w:rsidRPr="00DA0CEB" w:rsidRDefault="00953934" w:rsidP="00E43E2C">
            <w:pPr>
              <w:jc w:val="center"/>
              <w:rPr>
                <w:sz w:val="22"/>
              </w:rPr>
            </w:pPr>
          </w:p>
        </w:tc>
        <w:tc>
          <w:tcPr>
            <w:tcW w:w="877" w:type="dxa"/>
            <w:shd w:val="clear" w:color="auto" w:fill="FFFFFF" w:themeFill="background1"/>
          </w:tcPr>
          <w:p w14:paraId="625E22ED" w14:textId="77777777" w:rsidR="00953934" w:rsidRPr="00DA0CEB" w:rsidRDefault="00953934" w:rsidP="00E43E2C">
            <w:pPr>
              <w:jc w:val="center"/>
              <w:rPr>
                <w:sz w:val="22"/>
              </w:rPr>
            </w:pPr>
          </w:p>
        </w:tc>
        <w:tc>
          <w:tcPr>
            <w:tcW w:w="879" w:type="dxa"/>
            <w:shd w:val="clear" w:color="auto" w:fill="FFFFFF" w:themeFill="background1"/>
          </w:tcPr>
          <w:p w14:paraId="506ED92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78CAA91" w14:textId="77777777" w:rsidR="00953934" w:rsidRPr="00DA0CEB" w:rsidRDefault="00953934" w:rsidP="00E43E2C">
            <w:pPr>
              <w:jc w:val="center"/>
              <w:rPr>
                <w:sz w:val="22"/>
              </w:rPr>
            </w:pPr>
          </w:p>
        </w:tc>
      </w:tr>
      <w:tr w:rsidR="00953934" w:rsidRPr="00DA0CEB" w14:paraId="7550F0BD" w14:textId="77777777" w:rsidTr="00E43E2C">
        <w:trPr>
          <w:trHeight w:val="237"/>
        </w:trPr>
        <w:tc>
          <w:tcPr>
            <w:tcW w:w="929" w:type="dxa"/>
            <w:vMerge/>
          </w:tcPr>
          <w:p w14:paraId="77E91D1C" w14:textId="77777777" w:rsidR="00953934" w:rsidRPr="00DA0CEB" w:rsidRDefault="00953934" w:rsidP="00E43E2C">
            <w:pPr>
              <w:jc w:val="center"/>
              <w:rPr>
                <w:sz w:val="22"/>
              </w:rPr>
            </w:pPr>
          </w:p>
        </w:tc>
        <w:tc>
          <w:tcPr>
            <w:tcW w:w="1552" w:type="dxa"/>
          </w:tcPr>
          <w:p w14:paraId="450EBA2D"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610925B0" w14:textId="77777777" w:rsidR="00953934" w:rsidRPr="00DA0CEB" w:rsidRDefault="00953934" w:rsidP="00E43E2C">
            <w:pPr>
              <w:jc w:val="center"/>
              <w:rPr>
                <w:sz w:val="22"/>
              </w:rPr>
            </w:pPr>
          </w:p>
        </w:tc>
        <w:tc>
          <w:tcPr>
            <w:tcW w:w="879" w:type="dxa"/>
            <w:shd w:val="clear" w:color="auto" w:fill="FFFFFF" w:themeFill="background1"/>
          </w:tcPr>
          <w:p w14:paraId="36F7CCDF" w14:textId="77777777" w:rsidR="00953934" w:rsidRPr="00DA0CEB" w:rsidRDefault="00953934" w:rsidP="00E43E2C">
            <w:pPr>
              <w:jc w:val="center"/>
              <w:rPr>
                <w:sz w:val="22"/>
              </w:rPr>
            </w:pPr>
          </w:p>
        </w:tc>
        <w:tc>
          <w:tcPr>
            <w:tcW w:w="877" w:type="dxa"/>
            <w:shd w:val="clear" w:color="auto" w:fill="4472C4" w:themeFill="accent1"/>
          </w:tcPr>
          <w:p w14:paraId="5B7B4B1F" w14:textId="77777777" w:rsidR="00953934" w:rsidRPr="00DA0CEB" w:rsidRDefault="00953934" w:rsidP="00E43E2C">
            <w:pPr>
              <w:jc w:val="center"/>
              <w:rPr>
                <w:sz w:val="22"/>
              </w:rPr>
            </w:pPr>
          </w:p>
        </w:tc>
        <w:tc>
          <w:tcPr>
            <w:tcW w:w="879" w:type="dxa"/>
            <w:shd w:val="clear" w:color="auto" w:fill="FFFFFF" w:themeFill="background1"/>
          </w:tcPr>
          <w:p w14:paraId="23FDC260" w14:textId="77777777" w:rsidR="00953934" w:rsidRPr="00DA0CEB" w:rsidRDefault="00953934" w:rsidP="00E43E2C">
            <w:pPr>
              <w:jc w:val="center"/>
              <w:rPr>
                <w:sz w:val="22"/>
              </w:rPr>
            </w:pPr>
          </w:p>
        </w:tc>
        <w:tc>
          <w:tcPr>
            <w:tcW w:w="879" w:type="dxa"/>
            <w:shd w:val="clear" w:color="auto" w:fill="FFFFFF" w:themeFill="background1"/>
          </w:tcPr>
          <w:p w14:paraId="591695BF" w14:textId="77777777" w:rsidR="00953934" w:rsidRPr="00DA0CEB" w:rsidRDefault="00953934" w:rsidP="00E43E2C">
            <w:pPr>
              <w:jc w:val="center"/>
              <w:rPr>
                <w:sz w:val="22"/>
              </w:rPr>
            </w:pPr>
          </w:p>
        </w:tc>
        <w:tc>
          <w:tcPr>
            <w:tcW w:w="877" w:type="dxa"/>
            <w:shd w:val="clear" w:color="auto" w:fill="FFFFFF" w:themeFill="background1"/>
          </w:tcPr>
          <w:p w14:paraId="527B950E" w14:textId="77777777" w:rsidR="00953934" w:rsidRPr="00DA0CEB" w:rsidRDefault="00953934" w:rsidP="00E43E2C">
            <w:pPr>
              <w:jc w:val="center"/>
              <w:rPr>
                <w:sz w:val="22"/>
              </w:rPr>
            </w:pPr>
          </w:p>
        </w:tc>
        <w:tc>
          <w:tcPr>
            <w:tcW w:w="879" w:type="dxa"/>
            <w:shd w:val="clear" w:color="auto" w:fill="FFFFFF" w:themeFill="background1"/>
          </w:tcPr>
          <w:p w14:paraId="6A121DA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408EBF5" w14:textId="77777777" w:rsidR="00953934" w:rsidRPr="00DA0CEB" w:rsidRDefault="00953934" w:rsidP="00E43E2C">
            <w:pPr>
              <w:jc w:val="center"/>
              <w:rPr>
                <w:sz w:val="22"/>
              </w:rPr>
            </w:pPr>
          </w:p>
        </w:tc>
      </w:tr>
      <w:tr w:rsidR="00953934" w:rsidRPr="00DA0CEB" w14:paraId="63E00EBB" w14:textId="77777777" w:rsidTr="00E43E2C">
        <w:trPr>
          <w:trHeight w:val="237"/>
        </w:trPr>
        <w:tc>
          <w:tcPr>
            <w:tcW w:w="929" w:type="dxa"/>
            <w:vMerge/>
            <w:tcBorders>
              <w:bottom w:val="single" w:sz="12" w:space="0" w:color="auto"/>
            </w:tcBorders>
          </w:tcPr>
          <w:p w14:paraId="3D308197" w14:textId="77777777" w:rsidR="00953934" w:rsidRPr="00DA0CEB" w:rsidRDefault="00953934" w:rsidP="00E43E2C">
            <w:pPr>
              <w:jc w:val="center"/>
              <w:rPr>
                <w:sz w:val="22"/>
              </w:rPr>
            </w:pPr>
          </w:p>
        </w:tc>
        <w:tc>
          <w:tcPr>
            <w:tcW w:w="1552" w:type="dxa"/>
            <w:tcBorders>
              <w:bottom w:val="single" w:sz="12" w:space="0" w:color="auto"/>
            </w:tcBorders>
          </w:tcPr>
          <w:p w14:paraId="08E84C4F"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2C42CFE"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4AFEF240" w14:textId="77777777" w:rsidR="00953934" w:rsidRPr="00DA0CEB" w:rsidRDefault="00953934" w:rsidP="00E43E2C">
            <w:pPr>
              <w:jc w:val="center"/>
              <w:rPr>
                <w:sz w:val="22"/>
              </w:rPr>
            </w:pPr>
          </w:p>
        </w:tc>
        <w:tc>
          <w:tcPr>
            <w:tcW w:w="877" w:type="dxa"/>
            <w:tcBorders>
              <w:bottom w:val="single" w:sz="12" w:space="0" w:color="auto"/>
            </w:tcBorders>
            <w:shd w:val="clear" w:color="auto" w:fill="4472C4" w:themeFill="accent1"/>
          </w:tcPr>
          <w:p w14:paraId="31A06342"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710CA4E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D202305"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4EC214D"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11C66071"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4472C4" w:themeFill="accent1"/>
          </w:tcPr>
          <w:p w14:paraId="026E7DE3" w14:textId="77777777" w:rsidR="00953934" w:rsidRPr="00DA0CEB" w:rsidRDefault="00953934" w:rsidP="00E43E2C">
            <w:pPr>
              <w:jc w:val="center"/>
              <w:rPr>
                <w:sz w:val="22"/>
              </w:rPr>
            </w:pPr>
          </w:p>
        </w:tc>
      </w:tr>
      <w:tr w:rsidR="00953934" w:rsidRPr="00DA0CEB" w14:paraId="4572CDF5" w14:textId="77777777" w:rsidTr="00E43E2C">
        <w:trPr>
          <w:trHeight w:val="237"/>
        </w:trPr>
        <w:tc>
          <w:tcPr>
            <w:tcW w:w="929" w:type="dxa"/>
            <w:vMerge w:val="restart"/>
            <w:tcBorders>
              <w:top w:val="single" w:sz="12" w:space="0" w:color="auto"/>
            </w:tcBorders>
          </w:tcPr>
          <w:p w14:paraId="25A20EA7" w14:textId="77777777" w:rsidR="00953934" w:rsidRPr="00DA0CEB" w:rsidRDefault="00953934" w:rsidP="00E43E2C">
            <w:pPr>
              <w:jc w:val="center"/>
              <w:rPr>
                <w:sz w:val="22"/>
              </w:rPr>
            </w:pPr>
          </w:p>
          <w:p w14:paraId="5518EAAB" w14:textId="77777777" w:rsidR="00953934" w:rsidRPr="00DA0CEB" w:rsidRDefault="00953934" w:rsidP="00E43E2C">
            <w:pPr>
              <w:jc w:val="center"/>
              <w:rPr>
                <w:sz w:val="22"/>
              </w:rPr>
            </w:pPr>
          </w:p>
          <w:p w14:paraId="37EF7F55" w14:textId="77777777" w:rsidR="00953934" w:rsidRPr="00DA0CEB" w:rsidRDefault="00953934" w:rsidP="00E43E2C">
            <w:pPr>
              <w:jc w:val="center"/>
              <w:rPr>
                <w:sz w:val="22"/>
              </w:rPr>
            </w:pPr>
          </w:p>
          <w:p w14:paraId="79F4B837" w14:textId="77777777" w:rsidR="00953934" w:rsidRPr="00DA0CEB" w:rsidRDefault="00953934" w:rsidP="00E43E2C">
            <w:pPr>
              <w:jc w:val="center"/>
              <w:rPr>
                <w:sz w:val="22"/>
              </w:rPr>
            </w:pPr>
          </w:p>
          <w:p w14:paraId="3C4C1C1A" w14:textId="77777777" w:rsidR="00953934" w:rsidRPr="00DA0CEB" w:rsidRDefault="00953934" w:rsidP="00E43E2C">
            <w:pPr>
              <w:jc w:val="center"/>
              <w:rPr>
                <w:sz w:val="22"/>
              </w:rPr>
            </w:pPr>
          </w:p>
          <w:p w14:paraId="4EDEF0AE"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59C417E1"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52D4F65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EFA6AA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7D956D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7E634D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5865DA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EC3639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8D0CA8E"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7CF7B1F4" w14:textId="77777777" w:rsidR="00953934" w:rsidRPr="00DA0CEB" w:rsidRDefault="00953934" w:rsidP="00E43E2C">
            <w:pPr>
              <w:jc w:val="center"/>
              <w:rPr>
                <w:sz w:val="22"/>
              </w:rPr>
            </w:pPr>
          </w:p>
        </w:tc>
      </w:tr>
      <w:tr w:rsidR="00953934" w:rsidRPr="00DA0CEB" w14:paraId="39FBB039" w14:textId="77777777" w:rsidTr="00E43E2C">
        <w:trPr>
          <w:trHeight w:val="237"/>
        </w:trPr>
        <w:tc>
          <w:tcPr>
            <w:tcW w:w="929" w:type="dxa"/>
            <w:vMerge/>
          </w:tcPr>
          <w:p w14:paraId="605414A2" w14:textId="77777777" w:rsidR="00953934" w:rsidRPr="00DA0CEB" w:rsidRDefault="00953934" w:rsidP="00E43E2C">
            <w:pPr>
              <w:jc w:val="center"/>
              <w:rPr>
                <w:sz w:val="22"/>
              </w:rPr>
            </w:pPr>
          </w:p>
        </w:tc>
        <w:tc>
          <w:tcPr>
            <w:tcW w:w="1552" w:type="dxa"/>
          </w:tcPr>
          <w:p w14:paraId="14A86285"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AD84FBA" w14:textId="77777777" w:rsidR="00953934" w:rsidRPr="00DA0CEB" w:rsidRDefault="00953934" w:rsidP="00E43E2C">
            <w:pPr>
              <w:jc w:val="center"/>
              <w:rPr>
                <w:sz w:val="22"/>
              </w:rPr>
            </w:pPr>
          </w:p>
        </w:tc>
        <w:tc>
          <w:tcPr>
            <w:tcW w:w="879" w:type="dxa"/>
            <w:shd w:val="clear" w:color="auto" w:fill="FFFFFF" w:themeFill="background1"/>
          </w:tcPr>
          <w:p w14:paraId="77774A04" w14:textId="77777777" w:rsidR="00953934" w:rsidRPr="00DA0CEB" w:rsidRDefault="00953934" w:rsidP="00E43E2C">
            <w:pPr>
              <w:jc w:val="center"/>
              <w:rPr>
                <w:sz w:val="22"/>
              </w:rPr>
            </w:pPr>
          </w:p>
        </w:tc>
        <w:tc>
          <w:tcPr>
            <w:tcW w:w="877" w:type="dxa"/>
            <w:shd w:val="clear" w:color="auto" w:fill="FFFFFF" w:themeFill="background1"/>
          </w:tcPr>
          <w:p w14:paraId="365F652E" w14:textId="77777777" w:rsidR="00953934" w:rsidRPr="00DA0CEB" w:rsidRDefault="00953934" w:rsidP="00E43E2C">
            <w:pPr>
              <w:jc w:val="center"/>
              <w:rPr>
                <w:sz w:val="22"/>
              </w:rPr>
            </w:pPr>
          </w:p>
        </w:tc>
        <w:tc>
          <w:tcPr>
            <w:tcW w:w="879" w:type="dxa"/>
            <w:shd w:val="clear" w:color="auto" w:fill="FFFFFF" w:themeFill="background1"/>
          </w:tcPr>
          <w:p w14:paraId="04B95494" w14:textId="77777777" w:rsidR="00953934" w:rsidRPr="00DA0CEB" w:rsidRDefault="00953934" w:rsidP="00E43E2C">
            <w:pPr>
              <w:jc w:val="center"/>
              <w:rPr>
                <w:sz w:val="22"/>
              </w:rPr>
            </w:pPr>
          </w:p>
        </w:tc>
        <w:tc>
          <w:tcPr>
            <w:tcW w:w="879" w:type="dxa"/>
            <w:shd w:val="clear" w:color="auto" w:fill="FFFFFF" w:themeFill="background1"/>
          </w:tcPr>
          <w:p w14:paraId="54EE7473" w14:textId="77777777" w:rsidR="00953934" w:rsidRPr="00DA0CEB" w:rsidRDefault="00953934" w:rsidP="00E43E2C">
            <w:pPr>
              <w:jc w:val="center"/>
              <w:rPr>
                <w:sz w:val="22"/>
              </w:rPr>
            </w:pPr>
          </w:p>
        </w:tc>
        <w:tc>
          <w:tcPr>
            <w:tcW w:w="877" w:type="dxa"/>
            <w:shd w:val="clear" w:color="auto" w:fill="FFFFFF" w:themeFill="background1"/>
          </w:tcPr>
          <w:p w14:paraId="5AF652F1" w14:textId="77777777" w:rsidR="00953934" w:rsidRPr="00DA0CEB" w:rsidRDefault="00953934" w:rsidP="00E43E2C">
            <w:pPr>
              <w:jc w:val="center"/>
              <w:rPr>
                <w:sz w:val="22"/>
              </w:rPr>
            </w:pPr>
          </w:p>
        </w:tc>
        <w:tc>
          <w:tcPr>
            <w:tcW w:w="879" w:type="dxa"/>
            <w:shd w:val="clear" w:color="auto" w:fill="FFFFFF" w:themeFill="background1"/>
          </w:tcPr>
          <w:p w14:paraId="36D8C85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58B3EF9" w14:textId="77777777" w:rsidR="00953934" w:rsidRPr="00DA0CEB" w:rsidRDefault="00953934" w:rsidP="00E43E2C">
            <w:pPr>
              <w:jc w:val="center"/>
              <w:rPr>
                <w:sz w:val="22"/>
              </w:rPr>
            </w:pPr>
          </w:p>
        </w:tc>
      </w:tr>
      <w:tr w:rsidR="00953934" w:rsidRPr="00DA0CEB" w14:paraId="69489F8B" w14:textId="77777777" w:rsidTr="00E43E2C">
        <w:trPr>
          <w:trHeight w:val="237"/>
        </w:trPr>
        <w:tc>
          <w:tcPr>
            <w:tcW w:w="929" w:type="dxa"/>
            <w:vMerge/>
          </w:tcPr>
          <w:p w14:paraId="07A4456A" w14:textId="77777777" w:rsidR="00953934" w:rsidRPr="00DA0CEB" w:rsidRDefault="00953934" w:rsidP="00E43E2C">
            <w:pPr>
              <w:jc w:val="center"/>
              <w:rPr>
                <w:sz w:val="22"/>
              </w:rPr>
            </w:pPr>
          </w:p>
        </w:tc>
        <w:tc>
          <w:tcPr>
            <w:tcW w:w="1552" w:type="dxa"/>
          </w:tcPr>
          <w:p w14:paraId="4407AAA8"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52ABCE1" w14:textId="77777777" w:rsidR="00953934" w:rsidRPr="00DA0CEB" w:rsidRDefault="00953934" w:rsidP="00E43E2C">
            <w:pPr>
              <w:jc w:val="center"/>
              <w:rPr>
                <w:sz w:val="22"/>
              </w:rPr>
            </w:pPr>
          </w:p>
        </w:tc>
        <w:tc>
          <w:tcPr>
            <w:tcW w:w="879" w:type="dxa"/>
            <w:shd w:val="clear" w:color="auto" w:fill="FFFFFF" w:themeFill="background1"/>
          </w:tcPr>
          <w:p w14:paraId="039CF961" w14:textId="77777777" w:rsidR="00953934" w:rsidRPr="00DA0CEB" w:rsidRDefault="00953934" w:rsidP="00E43E2C">
            <w:pPr>
              <w:jc w:val="center"/>
              <w:rPr>
                <w:sz w:val="22"/>
              </w:rPr>
            </w:pPr>
          </w:p>
        </w:tc>
        <w:tc>
          <w:tcPr>
            <w:tcW w:w="877" w:type="dxa"/>
            <w:shd w:val="clear" w:color="auto" w:fill="4472C4" w:themeFill="accent1"/>
          </w:tcPr>
          <w:p w14:paraId="3817B89C" w14:textId="77777777" w:rsidR="00953934" w:rsidRPr="00DA0CEB" w:rsidRDefault="00953934" w:rsidP="00E43E2C">
            <w:pPr>
              <w:jc w:val="center"/>
              <w:rPr>
                <w:sz w:val="22"/>
              </w:rPr>
            </w:pPr>
          </w:p>
        </w:tc>
        <w:tc>
          <w:tcPr>
            <w:tcW w:w="879" w:type="dxa"/>
            <w:shd w:val="clear" w:color="auto" w:fill="FFFFFF" w:themeFill="background1"/>
          </w:tcPr>
          <w:p w14:paraId="0111FF42" w14:textId="77777777" w:rsidR="00953934" w:rsidRPr="00DA0CEB" w:rsidRDefault="00953934" w:rsidP="00E43E2C">
            <w:pPr>
              <w:jc w:val="center"/>
              <w:rPr>
                <w:sz w:val="22"/>
              </w:rPr>
            </w:pPr>
          </w:p>
        </w:tc>
        <w:tc>
          <w:tcPr>
            <w:tcW w:w="879" w:type="dxa"/>
            <w:shd w:val="clear" w:color="auto" w:fill="FFFFFF" w:themeFill="background1"/>
          </w:tcPr>
          <w:p w14:paraId="2A7A3E80" w14:textId="77777777" w:rsidR="00953934" w:rsidRPr="00DA0CEB" w:rsidRDefault="00953934" w:rsidP="00E43E2C">
            <w:pPr>
              <w:jc w:val="center"/>
              <w:rPr>
                <w:sz w:val="22"/>
              </w:rPr>
            </w:pPr>
          </w:p>
        </w:tc>
        <w:tc>
          <w:tcPr>
            <w:tcW w:w="877" w:type="dxa"/>
            <w:shd w:val="clear" w:color="auto" w:fill="FFFFFF" w:themeFill="background1"/>
          </w:tcPr>
          <w:p w14:paraId="2EBC7ED5" w14:textId="77777777" w:rsidR="00953934" w:rsidRPr="00DA0CEB" w:rsidRDefault="00953934" w:rsidP="00E43E2C">
            <w:pPr>
              <w:jc w:val="center"/>
              <w:rPr>
                <w:sz w:val="22"/>
              </w:rPr>
            </w:pPr>
          </w:p>
        </w:tc>
        <w:tc>
          <w:tcPr>
            <w:tcW w:w="879" w:type="dxa"/>
            <w:shd w:val="clear" w:color="auto" w:fill="FFFFFF" w:themeFill="background1"/>
          </w:tcPr>
          <w:p w14:paraId="105A778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9A926F6" w14:textId="77777777" w:rsidR="00953934" w:rsidRPr="00DA0CEB" w:rsidRDefault="00953934" w:rsidP="00E43E2C">
            <w:pPr>
              <w:jc w:val="center"/>
              <w:rPr>
                <w:sz w:val="22"/>
              </w:rPr>
            </w:pPr>
          </w:p>
        </w:tc>
      </w:tr>
      <w:tr w:rsidR="00953934" w:rsidRPr="00DA0CEB" w14:paraId="26F29353" w14:textId="77777777" w:rsidTr="00E43E2C">
        <w:trPr>
          <w:trHeight w:val="237"/>
        </w:trPr>
        <w:tc>
          <w:tcPr>
            <w:tcW w:w="929" w:type="dxa"/>
            <w:vMerge/>
          </w:tcPr>
          <w:p w14:paraId="221D7695" w14:textId="77777777" w:rsidR="00953934" w:rsidRPr="00DA0CEB" w:rsidRDefault="00953934" w:rsidP="00E43E2C">
            <w:pPr>
              <w:jc w:val="center"/>
              <w:rPr>
                <w:sz w:val="22"/>
              </w:rPr>
            </w:pPr>
          </w:p>
        </w:tc>
        <w:tc>
          <w:tcPr>
            <w:tcW w:w="1552" w:type="dxa"/>
          </w:tcPr>
          <w:p w14:paraId="5F5AF8DC"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4009FBBE" w14:textId="77777777" w:rsidR="00953934" w:rsidRPr="00DA0CEB" w:rsidRDefault="00953934" w:rsidP="00E43E2C">
            <w:pPr>
              <w:jc w:val="center"/>
              <w:rPr>
                <w:sz w:val="22"/>
              </w:rPr>
            </w:pPr>
          </w:p>
        </w:tc>
        <w:tc>
          <w:tcPr>
            <w:tcW w:w="879" w:type="dxa"/>
            <w:shd w:val="clear" w:color="auto" w:fill="FFFFFF" w:themeFill="background1"/>
          </w:tcPr>
          <w:p w14:paraId="5A0B9079" w14:textId="77777777" w:rsidR="00953934" w:rsidRPr="00DA0CEB" w:rsidRDefault="00953934" w:rsidP="00E43E2C">
            <w:pPr>
              <w:jc w:val="center"/>
              <w:rPr>
                <w:sz w:val="22"/>
              </w:rPr>
            </w:pPr>
          </w:p>
        </w:tc>
        <w:tc>
          <w:tcPr>
            <w:tcW w:w="877" w:type="dxa"/>
            <w:shd w:val="clear" w:color="auto" w:fill="FFFFFF" w:themeFill="background1"/>
          </w:tcPr>
          <w:p w14:paraId="08B253BE" w14:textId="77777777" w:rsidR="00953934" w:rsidRPr="00DA0CEB" w:rsidRDefault="00953934" w:rsidP="00E43E2C">
            <w:pPr>
              <w:jc w:val="center"/>
              <w:rPr>
                <w:sz w:val="22"/>
              </w:rPr>
            </w:pPr>
          </w:p>
        </w:tc>
        <w:tc>
          <w:tcPr>
            <w:tcW w:w="879" w:type="dxa"/>
            <w:shd w:val="clear" w:color="auto" w:fill="FFFFFF" w:themeFill="background1"/>
          </w:tcPr>
          <w:p w14:paraId="3C435513" w14:textId="77777777" w:rsidR="00953934" w:rsidRPr="00DA0CEB" w:rsidRDefault="00953934" w:rsidP="00E43E2C">
            <w:pPr>
              <w:jc w:val="center"/>
              <w:rPr>
                <w:sz w:val="22"/>
              </w:rPr>
            </w:pPr>
          </w:p>
        </w:tc>
        <w:tc>
          <w:tcPr>
            <w:tcW w:w="879" w:type="dxa"/>
            <w:shd w:val="clear" w:color="auto" w:fill="FFFFFF" w:themeFill="background1"/>
          </w:tcPr>
          <w:p w14:paraId="7E238474" w14:textId="77777777" w:rsidR="00953934" w:rsidRPr="00DA0CEB" w:rsidRDefault="00953934" w:rsidP="00E43E2C">
            <w:pPr>
              <w:jc w:val="center"/>
              <w:rPr>
                <w:color w:val="FF0000"/>
                <w:sz w:val="22"/>
              </w:rPr>
            </w:pPr>
          </w:p>
        </w:tc>
        <w:tc>
          <w:tcPr>
            <w:tcW w:w="877" w:type="dxa"/>
            <w:shd w:val="clear" w:color="auto" w:fill="FFFFFF" w:themeFill="background1"/>
          </w:tcPr>
          <w:p w14:paraId="339D4C14" w14:textId="77777777" w:rsidR="00953934" w:rsidRPr="00DA0CEB" w:rsidRDefault="00953934" w:rsidP="00E43E2C">
            <w:pPr>
              <w:jc w:val="center"/>
              <w:rPr>
                <w:sz w:val="22"/>
              </w:rPr>
            </w:pPr>
          </w:p>
        </w:tc>
        <w:tc>
          <w:tcPr>
            <w:tcW w:w="879" w:type="dxa"/>
            <w:shd w:val="clear" w:color="auto" w:fill="FFFFFF" w:themeFill="background1"/>
          </w:tcPr>
          <w:p w14:paraId="347C718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51B64B1" w14:textId="77777777" w:rsidR="00953934" w:rsidRPr="00DA0CEB" w:rsidRDefault="00953934" w:rsidP="00E43E2C">
            <w:pPr>
              <w:jc w:val="center"/>
              <w:rPr>
                <w:sz w:val="22"/>
              </w:rPr>
            </w:pPr>
          </w:p>
        </w:tc>
      </w:tr>
      <w:tr w:rsidR="00953934" w:rsidRPr="00DA0CEB" w14:paraId="2E9CBE98" w14:textId="77777777" w:rsidTr="00E43E2C">
        <w:trPr>
          <w:trHeight w:val="237"/>
        </w:trPr>
        <w:tc>
          <w:tcPr>
            <w:tcW w:w="929" w:type="dxa"/>
            <w:vMerge/>
          </w:tcPr>
          <w:p w14:paraId="430A9365" w14:textId="77777777" w:rsidR="00953934" w:rsidRPr="00DA0CEB" w:rsidRDefault="00953934" w:rsidP="00E43E2C">
            <w:pPr>
              <w:jc w:val="center"/>
              <w:rPr>
                <w:sz w:val="22"/>
              </w:rPr>
            </w:pPr>
          </w:p>
        </w:tc>
        <w:tc>
          <w:tcPr>
            <w:tcW w:w="1552" w:type="dxa"/>
          </w:tcPr>
          <w:p w14:paraId="07C56508"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AC1A77E" w14:textId="77777777" w:rsidR="00953934" w:rsidRPr="00DA0CEB" w:rsidRDefault="00953934" w:rsidP="00E43E2C">
            <w:pPr>
              <w:jc w:val="center"/>
              <w:rPr>
                <w:sz w:val="22"/>
              </w:rPr>
            </w:pPr>
          </w:p>
        </w:tc>
        <w:tc>
          <w:tcPr>
            <w:tcW w:w="879" w:type="dxa"/>
            <w:shd w:val="clear" w:color="auto" w:fill="FFFFFF" w:themeFill="background1"/>
          </w:tcPr>
          <w:p w14:paraId="32436078" w14:textId="77777777" w:rsidR="00953934" w:rsidRPr="00DA0CEB" w:rsidRDefault="00953934" w:rsidP="00E43E2C">
            <w:pPr>
              <w:jc w:val="center"/>
              <w:rPr>
                <w:sz w:val="22"/>
              </w:rPr>
            </w:pPr>
          </w:p>
        </w:tc>
        <w:tc>
          <w:tcPr>
            <w:tcW w:w="877" w:type="dxa"/>
            <w:shd w:val="clear" w:color="auto" w:fill="4472C4" w:themeFill="accent1"/>
          </w:tcPr>
          <w:p w14:paraId="5DD8B14F" w14:textId="77777777" w:rsidR="00953934" w:rsidRPr="00DA0CEB" w:rsidRDefault="00953934" w:rsidP="00E43E2C">
            <w:pPr>
              <w:jc w:val="center"/>
              <w:rPr>
                <w:sz w:val="22"/>
              </w:rPr>
            </w:pPr>
          </w:p>
        </w:tc>
        <w:tc>
          <w:tcPr>
            <w:tcW w:w="879" w:type="dxa"/>
            <w:shd w:val="clear" w:color="auto" w:fill="FFFFFF" w:themeFill="background1"/>
          </w:tcPr>
          <w:p w14:paraId="5D171C1C" w14:textId="77777777" w:rsidR="00953934" w:rsidRPr="00DA0CEB" w:rsidRDefault="00953934" w:rsidP="00E43E2C">
            <w:pPr>
              <w:jc w:val="center"/>
              <w:rPr>
                <w:sz w:val="22"/>
              </w:rPr>
            </w:pPr>
          </w:p>
        </w:tc>
        <w:tc>
          <w:tcPr>
            <w:tcW w:w="879" w:type="dxa"/>
            <w:shd w:val="clear" w:color="auto" w:fill="FFFFFF" w:themeFill="background1"/>
          </w:tcPr>
          <w:p w14:paraId="5A9E340A" w14:textId="77777777" w:rsidR="00953934" w:rsidRPr="00DA0CEB" w:rsidRDefault="00953934" w:rsidP="00E43E2C">
            <w:pPr>
              <w:jc w:val="center"/>
              <w:rPr>
                <w:color w:val="FF0000"/>
                <w:sz w:val="22"/>
              </w:rPr>
            </w:pPr>
          </w:p>
        </w:tc>
        <w:tc>
          <w:tcPr>
            <w:tcW w:w="877" w:type="dxa"/>
            <w:shd w:val="clear" w:color="auto" w:fill="FFFFFF" w:themeFill="background1"/>
          </w:tcPr>
          <w:p w14:paraId="023F439F" w14:textId="77777777" w:rsidR="00953934" w:rsidRPr="00DA0CEB" w:rsidRDefault="00953934" w:rsidP="00E43E2C">
            <w:pPr>
              <w:jc w:val="center"/>
              <w:rPr>
                <w:sz w:val="22"/>
              </w:rPr>
            </w:pPr>
          </w:p>
        </w:tc>
        <w:tc>
          <w:tcPr>
            <w:tcW w:w="879" w:type="dxa"/>
            <w:shd w:val="clear" w:color="auto" w:fill="FFFFFF" w:themeFill="background1"/>
          </w:tcPr>
          <w:p w14:paraId="5011D20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6B310EA" w14:textId="77777777" w:rsidR="00953934" w:rsidRPr="00DA0CEB" w:rsidRDefault="00953934" w:rsidP="00E43E2C">
            <w:pPr>
              <w:jc w:val="center"/>
              <w:rPr>
                <w:sz w:val="22"/>
              </w:rPr>
            </w:pPr>
          </w:p>
        </w:tc>
      </w:tr>
      <w:tr w:rsidR="00953934" w:rsidRPr="00DA0CEB" w14:paraId="691CFE01" w14:textId="77777777" w:rsidTr="00E43E2C">
        <w:trPr>
          <w:trHeight w:val="237"/>
        </w:trPr>
        <w:tc>
          <w:tcPr>
            <w:tcW w:w="929" w:type="dxa"/>
            <w:vMerge/>
            <w:tcBorders>
              <w:bottom w:val="single" w:sz="12" w:space="0" w:color="auto"/>
            </w:tcBorders>
          </w:tcPr>
          <w:p w14:paraId="4E48A209" w14:textId="77777777" w:rsidR="00953934" w:rsidRPr="00DA0CEB" w:rsidRDefault="00953934" w:rsidP="00E43E2C">
            <w:pPr>
              <w:jc w:val="center"/>
              <w:rPr>
                <w:sz w:val="22"/>
              </w:rPr>
            </w:pPr>
          </w:p>
        </w:tc>
        <w:tc>
          <w:tcPr>
            <w:tcW w:w="1552" w:type="dxa"/>
            <w:tcBorders>
              <w:bottom w:val="single" w:sz="12" w:space="0" w:color="auto"/>
            </w:tcBorders>
          </w:tcPr>
          <w:p w14:paraId="537D24C9"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2F913F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880394F" w14:textId="77777777" w:rsidR="00953934" w:rsidRPr="00DA0CEB" w:rsidRDefault="00953934" w:rsidP="00E43E2C">
            <w:pPr>
              <w:jc w:val="center"/>
              <w:rPr>
                <w:sz w:val="22"/>
              </w:rPr>
            </w:pPr>
          </w:p>
        </w:tc>
        <w:tc>
          <w:tcPr>
            <w:tcW w:w="877" w:type="dxa"/>
            <w:tcBorders>
              <w:bottom w:val="single" w:sz="12" w:space="0" w:color="auto"/>
            </w:tcBorders>
            <w:shd w:val="clear" w:color="auto" w:fill="4472C4" w:themeFill="accent1"/>
          </w:tcPr>
          <w:p w14:paraId="5A235D39"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19BC362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476B6A8"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394A3D3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01B86A6"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B09916D" w14:textId="77777777" w:rsidR="00953934" w:rsidRPr="00DA0CEB" w:rsidRDefault="00953934" w:rsidP="00E43E2C">
            <w:pPr>
              <w:jc w:val="center"/>
              <w:rPr>
                <w:sz w:val="22"/>
              </w:rPr>
            </w:pPr>
          </w:p>
        </w:tc>
      </w:tr>
      <w:tr w:rsidR="00953934" w:rsidRPr="00DA0CEB" w14:paraId="07592904" w14:textId="77777777" w:rsidTr="00E43E2C">
        <w:trPr>
          <w:trHeight w:val="246"/>
        </w:trPr>
        <w:tc>
          <w:tcPr>
            <w:tcW w:w="929" w:type="dxa"/>
            <w:vMerge w:val="restart"/>
            <w:tcBorders>
              <w:top w:val="single" w:sz="12" w:space="0" w:color="auto"/>
            </w:tcBorders>
          </w:tcPr>
          <w:p w14:paraId="18494C80" w14:textId="77777777" w:rsidR="00953934" w:rsidRPr="00DA0CEB" w:rsidRDefault="00953934" w:rsidP="00E43E2C">
            <w:pPr>
              <w:jc w:val="center"/>
              <w:rPr>
                <w:sz w:val="22"/>
              </w:rPr>
            </w:pPr>
          </w:p>
          <w:p w14:paraId="4F087FB3" w14:textId="77777777" w:rsidR="00953934" w:rsidRPr="00DA0CEB" w:rsidRDefault="00953934" w:rsidP="00E43E2C">
            <w:pPr>
              <w:jc w:val="center"/>
              <w:rPr>
                <w:sz w:val="22"/>
              </w:rPr>
            </w:pPr>
          </w:p>
          <w:p w14:paraId="1417CE85" w14:textId="77777777" w:rsidR="00953934" w:rsidRPr="00DA0CEB" w:rsidRDefault="00953934" w:rsidP="00E43E2C">
            <w:pPr>
              <w:jc w:val="center"/>
              <w:rPr>
                <w:sz w:val="22"/>
              </w:rPr>
            </w:pPr>
          </w:p>
          <w:p w14:paraId="705A8BA5" w14:textId="77777777" w:rsidR="00953934" w:rsidRPr="00DA0CEB" w:rsidRDefault="00953934" w:rsidP="00E43E2C">
            <w:pPr>
              <w:jc w:val="center"/>
              <w:rPr>
                <w:sz w:val="22"/>
              </w:rPr>
            </w:pPr>
          </w:p>
          <w:p w14:paraId="5CAC3625" w14:textId="77777777" w:rsidR="00953934" w:rsidRPr="00DA0CEB" w:rsidRDefault="00953934" w:rsidP="00E43E2C">
            <w:pPr>
              <w:jc w:val="center"/>
              <w:rPr>
                <w:sz w:val="22"/>
              </w:rPr>
            </w:pPr>
          </w:p>
          <w:p w14:paraId="55A6175C"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5FDB102B"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208231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D378259"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5906B5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073E99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9D503A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BFAB1B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B80268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E52BE3E" w14:textId="77777777" w:rsidR="00953934" w:rsidRPr="00DA0CEB" w:rsidRDefault="00953934" w:rsidP="00E43E2C">
            <w:pPr>
              <w:jc w:val="center"/>
              <w:rPr>
                <w:sz w:val="22"/>
              </w:rPr>
            </w:pPr>
          </w:p>
        </w:tc>
      </w:tr>
      <w:tr w:rsidR="00953934" w:rsidRPr="00DA0CEB" w14:paraId="2700F738" w14:textId="77777777" w:rsidTr="00E43E2C">
        <w:trPr>
          <w:trHeight w:val="246"/>
        </w:trPr>
        <w:tc>
          <w:tcPr>
            <w:tcW w:w="929" w:type="dxa"/>
            <w:vMerge/>
          </w:tcPr>
          <w:p w14:paraId="028745CA" w14:textId="77777777" w:rsidR="00953934" w:rsidRPr="00DA0CEB" w:rsidRDefault="00953934" w:rsidP="00E43E2C">
            <w:pPr>
              <w:jc w:val="center"/>
              <w:rPr>
                <w:sz w:val="22"/>
              </w:rPr>
            </w:pPr>
          </w:p>
        </w:tc>
        <w:tc>
          <w:tcPr>
            <w:tcW w:w="1552" w:type="dxa"/>
          </w:tcPr>
          <w:p w14:paraId="1A8D06DD"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F4D13C5" w14:textId="77777777" w:rsidR="00953934" w:rsidRPr="00DA0CEB" w:rsidRDefault="00953934" w:rsidP="00E43E2C">
            <w:pPr>
              <w:jc w:val="center"/>
              <w:rPr>
                <w:sz w:val="22"/>
              </w:rPr>
            </w:pPr>
          </w:p>
        </w:tc>
        <w:tc>
          <w:tcPr>
            <w:tcW w:w="879" w:type="dxa"/>
            <w:shd w:val="clear" w:color="auto" w:fill="FFFFFF" w:themeFill="background1"/>
          </w:tcPr>
          <w:p w14:paraId="3AFC41FC" w14:textId="77777777" w:rsidR="00953934" w:rsidRPr="00DA0CEB" w:rsidRDefault="00953934" w:rsidP="00E43E2C">
            <w:pPr>
              <w:jc w:val="center"/>
              <w:rPr>
                <w:sz w:val="22"/>
              </w:rPr>
            </w:pPr>
          </w:p>
        </w:tc>
        <w:tc>
          <w:tcPr>
            <w:tcW w:w="877" w:type="dxa"/>
            <w:shd w:val="clear" w:color="auto" w:fill="FFFFFF" w:themeFill="background1"/>
          </w:tcPr>
          <w:p w14:paraId="7A7C3D14" w14:textId="77777777" w:rsidR="00953934" w:rsidRPr="00DA0CEB" w:rsidRDefault="00953934" w:rsidP="00E43E2C">
            <w:pPr>
              <w:jc w:val="center"/>
              <w:rPr>
                <w:sz w:val="22"/>
              </w:rPr>
            </w:pPr>
          </w:p>
        </w:tc>
        <w:tc>
          <w:tcPr>
            <w:tcW w:w="879" w:type="dxa"/>
            <w:shd w:val="clear" w:color="auto" w:fill="FFFFFF" w:themeFill="background1"/>
          </w:tcPr>
          <w:p w14:paraId="0B4034FC" w14:textId="77777777" w:rsidR="00953934" w:rsidRPr="00DA0CEB" w:rsidRDefault="00953934" w:rsidP="00E43E2C">
            <w:pPr>
              <w:jc w:val="center"/>
              <w:rPr>
                <w:sz w:val="22"/>
              </w:rPr>
            </w:pPr>
          </w:p>
        </w:tc>
        <w:tc>
          <w:tcPr>
            <w:tcW w:w="879" w:type="dxa"/>
            <w:shd w:val="clear" w:color="auto" w:fill="FFFFFF" w:themeFill="background1"/>
          </w:tcPr>
          <w:p w14:paraId="393D5FD2" w14:textId="77777777" w:rsidR="00953934" w:rsidRPr="00DA0CEB" w:rsidRDefault="00953934" w:rsidP="00E43E2C">
            <w:pPr>
              <w:jc w:val="center"/>
              <w:rPr>
                <w:sz w:val="22"/>
              </w:rPr>
            </w:pPr>
          </w:p>
        </w:tc>
        <w:tc>
          <w:tcPr>
            <w:tcW w:w="877" w:type="dxa"/>
            <w:shd w:val="clear" w:color="auto" w:fill="FFFFFF" w:themeFill="background1"/>
          </w:tcPr>
          <w:p w14:paraId="0291BE94" w14:textId="77777777" w:rsidR="00953934" w:rsidRPr="00DA0CEB" w:rsidRDefault="00953934" w:rsidP="00E43E2C">
            <w:pPr>
              <w:jc w:val="center"/>
              <w:rPr>
                <w:sz w:val="22"/>
              </w:rPr>
            </w:pPr>
          </w:p>
        </w:tc>
        <w:tc>
          <w:tcPr>
            <w:tcW w:w="879" w:type="dxa"/>
            <w:shd w:val="clear" w:color="auto" w:fill="FFFFFF" w:themeFill="background1"/>
          </w:tcPr>
          <w:p w14:paraId="2C48EB9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482BFB3" w14:textId="77777777" w:rsidR="00953934" w:rsidRPr="00DA0CEB" w:rsidRDefault="00953934" w:rsidP="00E43E2C">
            <w:pPr>
              <w:jc w:val="center"/>
              <w:rPr>
                <w:sz w:val="22"/>
              </w:rPr>
            </w:pPr>
          </w:p>
        </w:tc>
      </w:tr>
      <w:tr w:rsidR="00953934" w:rsidRPr="00DA0CEB" w14:paraId="4970D6ED" w14:textId="77777777" w:rsidTr="00E43E2C">
        <w:trPr>
          <w:trHeight w:val="246"/>
        </w:trPr>
        <w:tc>
          <w:tcPr>
            <w:tcW w:w="929" w:type="dxa"/>
            <w:vMerge/>
          </w:tcPr>
          <w:p w14:paraId="6B18D3DE" w14:textId="77777777" w:rsidR="00953934" w:rsidRPr="00DA0CEB" w:rsidRDefault="00953934" w:rsidP="00E43E2C">
            <w:pPr>
              <w:jc w:val="center"/>
              <w:rPr>
                <w:sz w:val="22"/>
              </w:rPr>
            </w:pPr>
          </w:p>
        </w:tc>
        <w:tc>
          <w:tcPr>
            <w:tcW w:w="1552" w:type="dxa"/>
          </w:tcPr>
          <w:p w14:paraId="3284D227"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C7EE83A" w14:textId="77777777" w:rsidR="00953934" w:rsidRPr="00DA0CEB" w:rsidRDefault="00953934" w:rsidP="00E43E2C">
            <w:pPr>
              <w:jc w:val="center"/>
              <w:rPr>
                <w:sz w:val="22"/>
              </w:rPr>
            </w:pPr>
          </w:p>
        </w:tc>
        <w:tc>
          <w:tcPr>
            <w:tcW w:w="879" w:type="dxa"/>
            <w:shd w:val="clear" w:color="auto" w:fill="FFFFFF" w:themeFill="background1"/>
          </w:tcPr>
          <w:p w14:paraId="1B9FCC8B" w14:textId="77777777" w:rsidR="00953934" w:rsidRPr="00DA0CEB" w:rsidRDefault="00953934" w:rsidP="00E43E2C">
            <w:pPr>
              <w:jc w:val="center"/>
              <w:rPr>
                <w:sz w:val="22"/>
              </w:rPr>
            </w:pPr>
          </w:p>
        </w:tc>
        <w:tc>
          <w:tcPr>
            <w:tcW w:w="877" w:type="dxa"/>
            <w:shd w:val="clear" w:color="auto" w:fill="FFFFFF" w:themeFill="background1"/>
          </w:tcPr>
          <w:p w14:paraId="5C76B14F" w14:textId="77777777" w:rsidR="00953934" w:rsidRPr="00DA0CEB" w:rsidRDefault="00953934" w:rsidP="00E43E2C">
            <w:pPr>
              <w:jc w:val="center"/>
              <w:rPr>
                <w:sz w:val="22"/>
              </w:rPr>
            </w:pPr>
          </w:p>
        </w:tc>
        <w:tc>
          <w:tcPr>
            <w:tcW w:w="879" w:type="dxa"/>
            <w:shd w:val="clear" w:color="auto" w:fill="FFFFFF" w:themeFill="background1"/>
          </w:tcPr>
          <w:p w14:paraId="507D021C" w14:textId="77777777" w:rsidR="00953934" w:rsidRPr="00DA0CEB" w:rsidRDefault="00953934" w:rsidP="00E43E2C">
            <w:pPr>
              <w:jc w:val="center"/>
              <w:rPr>
                <w:sz w:val="22"/>
              </w:rPr>
            </w:pPr>
          </w:p>
        </w:tc>
        <w:tc>
          <w:tcPr>
            <w:tcW w:w="879" w:type="dxa"/>
            <w:shd w:val="clear" w:color="auto" w:fill="FFFFFF" w:themeFill="background1"/>
          </w:tcPr>
          <w:p w14:paraId="66C6C0EA" w14:textId="77777777" w:rsidR="00953934" w:rsidRPr="00DA0CEB" w:rsidRDefault="00953934" w:rsidP="00E43E2C">
            <w:pPr>
              <w:jc w:val="center"/>
              <w:rPr>
                <w:sz w:val="22"/>
              </w:rPr>
            </w:pPr>
          </w:p>
        </w:tc>
        <w:tc>
          <w:tcPr>
            <w:tcW w:w="877" w:type="dxa"/>
            <w:shd w:val="clear" w:color="auto" w:fill="FFFFFF" w:themeFill="background1"/>
          </w:tcPr>
          <w:p w14:paraId="71E3BB8E" w14:textId="77777777" w:rsidR="00953934" w:rsidRPr="00DA0CEB" w:rsidRDefault="00953934" w:rsidP="00E43E2C">
            <w:pPr>
              <w:jc w:val="center"/>
              <w:rPr>
                <w:sz w:val="22"/>
              </w:rPr>
            </w:pPr>
          </w:p>
        </w:tc>
        <w:tc>
          <w:tcPr>
            <w:tcW w:w="879" w:type="dxa"/>
            <w:shd w:val="clear" w:color="auto" w:fill="FFFFFF" w:themeFill="background1"/>
          </w:tcPr>
          <w:p w14:paraId="489F1BA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AF523F3" w14:textId="77777777" w:rsidR="00953934" w:rsidRPr="00DA0CEB" w:rsidRDefault="00953934" w:rsidP="00E43E2C">
            <w:pPr>
              <w:jc w:val="center"/>
              <w:rPr>
                <w:sz w:val="22"/>
              </w:rPr>
            </w:pPr>
          </w:p>
        </w:tc>
      </w:tr>
      <w:tr w:rsidR="00953934" w:rsidRPr="00DA0CEB" w14:paraId="48934C72" w14:textId="77777777" w:rsidTr="00E43E2C">
        <w:trPr>
          <w:trHeight w:val="246"/>
        </w:trPr>
        <w:tc>
          <w:tcPr>
            <w:tcW w:w="929" w:type="dxa"/>
            <w:vMerge/>
          </w:tcPr>
          <w:p w14:paraId="08F21E0A" w14:textId="77777777" w:rsidR="00953934" w:rsidRPr="00DA0CEB" w:rsidRDefault="00953934" w:rsidP="00E43E2C">
            <w:pPr>
              <w:jc w:val="center"/>
              <w:rPr>
                <w:sz w:val="22"/>
              </w:rPr>
            </w:pPr>
          </w:p>
        </w:tc>
        <w:tc>
          <w:tcPr>
            <w:tcW w:w="1552" w:type="dxa"/>
          </w:tcPr>
          <w:p w14:paraId="4B77143D"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32504140" w14:textId="77777777" w:rsidR="00953934" w:rsidRPr="00DA0CEB" w:rsidRDefault="00953934" w:rsidP="00E43E2C">
            <w:pPr>
              <w:jc w:val="center"/>
              <w:rPr>
                <w:sz w:val="22"/>
              </w:rPr>
            </w:pPr>
          </w:p>
        </w:tc>
        <w:tc>
          <w:tcPr>
            <w:tcW w:w="879" w:type="dxa"/>
            <w:shd w:val="clear" w:color="auto" w:fill="FFFFFF" w:themeFill="background1"/>
          </w:tcPr>
          <w:p w14:paraId="4BE40CF7" w14:textId="77777777" w:rsidR="00953934" w:rsidRPr="00DA0CEB" w:rsidRDefault="00953934" w:rsidP="00E43E2C">
            <w:pPr>
              <w:jc w:val="center"/>
              <w:rPr>
                <w:sz w:val="22"/>
              </w:rPr>
            </w:pPr>
          </w:p>
        </w:tc>
        <w:tc>
          <w:tcPr>
            <w:tcW w:w="877" w:type="dxa"/>
            <w:shd w:val="clear" w:color="auto" w:fill="FFFFFF" w:themeFill="background1"/>
          </w:tcPr>
          <w:p w14:paraId="06D23BF9" w14:textId="77777777" w:rsidR="00953934" w:rsidRPr="00DA0CEB" w:rsidRDefault="00953934" w:rsidP="00E43E2C">
            <w:pPr>
              <w:jc w:val="center"/>
              <w:rPr>
                <w:sz w:val="22"/>
              </w:rPr>
            </w:pPr>
          </w:p>
        </w:tc>
        <w:tc>
          <w:tcPr>
            <w:tcW w:w="879" w:type="dxa"/>
            <w:shd w:val="clear" w:color="auto" w:fill="FFFFFF" w:themeFill="background1"/>
          </w:tcPr>
          <w:p w14:paraId="4A536392" w14:textId="77777777" w:rsidR="00953934" w:rsidRPr="00DA0CEB" w:rsidRDefault="00953934" w:rsidP="00E43E2C">
            <w:pPr>
              <w:jc w:val="center"/>
              <w:rPr>
                <w:sz w:val="22"/>
              </w:rPr>
            </w:pPr>
          </w:p>
        </w:tc>
        <w:tc>
          <w:tcPr>
            <w:tcW w:w="879" w:type="dxa"/>
            <w:shd w:val="clear" w:color="auto" w:fill="FFFFFF" w:themeFill="background1"/>
          </w:tcPr>
          <w:p w14:paraId="7C1FC701" w14:textId="77777777" w:rsidR="00953934" w:rsidRPr="00DA0CEB" w:rsidRDefault="00953934" w:rsidP="00E43E2C">
            <w:pPr>
              <w:jc w:val="center"/>
              <w:rPr>
                <w:sz w:val="22"/>
              </w:rPr>
            </w:pPr>
          </w:p>
        </w:tc>
        <w:tc>
          <w:tcPr>
            <w:tcW w:w="877" w:type="dxa"/>
            <w:shd w:val="clear" w:color="auto" w:fill="FFFFFF" w:themeFill="background1"/>
          </w:tcPr>
          <w:p w14:paraId="6A2271F0" w14:textId="77777777" w:rsidR="00953934" w:rsidRPr="00DA0CEB" w:rsidRDefault="00953934" w:rsidP="00E43E2C">
            <w:pPr>
              <w:jc w:val="center"/>
              <w:rPr>
                <w:sz w:val="22"/>
              </w:rPr>
            </w:pPr>
          </w:p>
        </w:tc>
        <w:tc>
          <w:tcPr>
            <w:tcW w:w="879" w:type="dxa"/>
            <w:shd w:val="clear" w:color="auto" w:fill="FFFFFF" w:themeFill="background1"/>
          </w:tcPr>
          <w:p w14:paraId="4679F8B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046D62D" w14:textId="77777777" w:rsidR="00953934" w:rsidRPr="00DA0CEB" w:rsidRDefault="00953934" w:rsidP="00E43E2C">
            <w:pPr>
              <w:jc w:val="center"/>
              <w:rPr>
                <w:sz w:val="22"/>
              </w:rPr>
            </w:pPr>
          </w:p>
        </w:tc>
      </w:tr>
      <w:tr w:rsidR="00953934" w:rsidRPr="00DA0CEB" w14:paraId="1A061D7A" w14:textId="77777777" w:rsidTr="00E43E2C">
        <w:trPr>
          <w:trHeight w:val="246"/>
        </w:trPr>
        <w:tc>
          <w:tcPr>
            <w:tcW w:w="929" w:type="dxa"/>
            <w:vMerge/>
          </w:tcPr>
          <w:p w14:paraId="55E891EC" w14:textId="77777777" w:rsidR="00953934" w:rsidRPr="00DA0CEB" w:rsidRDefault="00953934" w:rsidP="00E43E2C">
            <w:pPr>
              <w:jc w:val="center"/>
              <w:rPr>
                <w:sz w:val="22"/>
              </w:rPr>
            </w:pPr>
          </w:p>
        </w:tc>
        <w:tc>
          <w:tcPr>
            <w:tcW w:w="1552" w:type="dxa"/>
          </w:tcPr>
          <w:p w14:paraId="5632E2C6"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7932B02D" w14:textId="77777777" w:rsidR="00953934" w:rsidRPr="00DA0CEB" w:rsidRDefault="00953934" w:rsidP="00E43E2C">
            <w:pPr>
              <w:jc w:val="center"/>
              <w:rPr>
                <w:color w:val="FF0000"/>
                <w:sz w:val="22"/>
              </w:rPr>
            </w:pPr>
          </w:p>
        </w:tc>
        <w:tc>
          <w:tcPr>
            <w:tcW w:w="879" w:type="dxa"/>
            <w:shd w:val="clear" w:color="auto" w:fill="4472C4" w:themeFill="accent1"/>
          </w:tcPr>
          <w:p w14:paraId="289D9DEB" w14:textId="77777777" w:rsidR="00953934" w:rsidRPr="00DA0CEB" w:rsidRDefault="00953934" w:rsidP="00E43E2C">
            <w:pPr>
              <w:jc w:val="center"/>
              <w:rPr>
                <w:sz w:val="22"/>
              </w:rPr>
            </w:pPr>
          </w:p>
        </w:tc>
        <w:tc>
          <w:tcPr>
            <w:tcW w:w="877" w:type="dxa"/>
            <w:shd w:val="clear" w:color="auto" w:fill="4472C4" w:themeFill="accent1"/>
          </w:tcPr>
          <w:p w14:paraId="41C005AE" w14:textId="77777777" w:rsidR="00953934" w:rsidRPr="00DA0CEB" w:rsidRDefault="00953934" w:rsidP="00E43E2C">
            <w:pPr>
              <w:jc w:val="center"/>
              <w:rPr>
                <w:sz w:val="22"/>
              </w:rPr>
            </w:pPr>
          </w:p>
        </w:tc>
        <w:tc>
          <w:tcPr>
            <w:tcW w:w="879" w:type="dxa"/>
            <w:shd w:val="clear" w:color="auto" w:fill="FFFFFF" w:themeFill="background1"/>
          </w:tcPr>
          <w:p w14:paraId="7EA6BEB9" w14:textId="77777777" w:rsidR="00953934" w:rsidRPr="00DA0CEB" w:rsidRDefault="00953934" w:rsidP="00E43E2C">
            <w:pPr>
              <w:jc w:val="center"/>
              <w:rPr>
                <w:sz w:val="22"/>
              </w:rPr>
            </w:pPr>
          </w:p>
        </w:tc>
        <w:tc>
          <w:tcPr>
            <w:tcW w:w="879" w:type="dxa"/>
            <w:shd w:val="clear" w:color="auto" w:fill="FFFFFF" w:themeFill="background1"/>
          </w:tcPr>
          <w:p w14:paraId="5DEFA93B" w14:textId="77777777" w:rsidR="00953934" w:rsidRPr="00DA0CEB" w:rsidRDefault="00953934" w:rsidP="00E43E2C">
            <w:pPr>
              <w:jc w:val="center"/>
              <w:rPr>
                <w:sz w:val="22"/>
              </w:rPr>
            </w:pPr>
          </w:p>
        </w:tc>
        <w:tc>
          <w:tcPr>
            <w:tcW w:w="877" w:type="dxa"/>
            <w:shd w:val="clear" w:color="auto" w:fill="FFFFFF" w:themeFill="background1"/>
          </w:tcPr>
          <w:p w14:paraId="4E3C172C" w14:textId="77777777" w:rsidR="00953934" w:rsidRPr="00DA0CEB" w:rsidRDefault="00953934" w:rsidP="00E43E2C">
            <w:pPr>
              <w:jc w:val="center"/>
              <w:rPr>
                <w:sz w:val="22"/>
              </w:rPr>
            </w:pPr>
          </w:p>
        </w:tc>
        <w:tc>
          <w:tcPr>
            <w:tcW w:w="879" w:type="dxa"/>
            <w:shd w:val="clear" w:color="auto" w:fill="FFFFFF" w:themeFill="background1"/>
          </w:tcPr>
          <w:p w14:paraId="7251CB8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6FAAE86" w14:textId="77777777" w:rsidR="00953934" w:rsidRPr="00DA0CEB" w:rsidRDefault="00953934" w:rsidP="00E43E2C">
            <w:pPr>
              <w:jc w:val="center"/>
              <w:rPr>
                <w:sz w:val="22"/>
              </w:rPr>
            </w:pPr>
          </w:p>
        </w:tc>
      </w:tr>
      <w:tr w:rsidR="00953934" w:rsidRPr="00DA0CEB" w14:paraId="399383D4" w14:textId="77777777" w:rsidTr="00E43E2C">
        <w:trPr>
          <w:trHeight w:val="246"/>
        </w:trPr>
        <w:tc>
          <w:tcPr>
            <w:tcW w:w="929" w:type="dxa"/>
            <w:vMerge/>
          </w:tcPr>
          <w:p w14:paraId="77A5A024" w14:textId="77777777" w:rsidR="00953934" w:rsidRPr="00DA0CEB" w:rsidRDefault="00953934" w:rsidP="00E43E2C">
            <w:pPr>
              <w:jc w:val="center"/>
              <w:rPr>
                <w:sz w:val="22"/>
              </w:rPr>
            </w:pPr>
          </w:p>
        </w:tc>
        <w:tc>
          <w:tcPr>
            <w:tcW w:w="1552" w:type="dxa"/>
          </w:tcPr>
          <w:p w14:paraId="27FD8894"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446D6736" w14:textId="77777777" w:rsidR="00953934" w:rsidRPr="00DA0CEB" w:rsidRDefault="00953934" w:rsidP="00E43E2C">
            <w:pPr>
              <w:jc w:val="center"/>
              <w:rPr>
                <w:sz w:val="22"/>
              </w:rPr>
            </w:pPr>
          </w:p>
        </w:tc>
        <w:tc>
          <w:tcPr>
            <w:tcW w:w="879" w:type="dxa"/>
            <w:shd w:val="clear" w:color="auto" w:fill="FFFFFF" w:themeFill="background1"/>
          </w:tcPr>
          <w:p w14:paraId="341D6D77" w14:textId="77777777" w:rsidR="00953934" w:rsidRPr="00DA0CEB" w:rsidRDefault="00953934" w:rsidP="00E43E2C">
            <w:pPr>
              <w:jc w:val="center"/>
              <w:rPr>
                <w:sz w:val="22"/>
              </w:rPr>
            </w:pPr>
          </w:p>
        </w:tc>
        <w:tc>
          <w:tcPr>
            <w:tcW w:w="877" w:type="dxa"/>
            <w:shd w:val="clear" w:color="auto" w:fill="FFFFFF" w:themeFill="background1"/>
          </w:tcPr>
          <w:p w14:paraId="67FD48D1" w14:textId="77777777" w:rsidR="00953934" w:rsidRPr="00DA0CEB" w:rsidRDefault="00953934" w:rsidP="00E43E2C">
            <w:pPr>
              <w:jc w:val="center"/>
              <w:rPr>
                <w:sz w:val="22"/>
              </w:rPr>
            </w:pPr>
          </w:p>
        </w:tc>
        <w:tc>
          <w:tcPr>
            <w:tcW w:w="879" w:type="dxa"/>
            <w:shd w:val="clear" w:color="auto" w:fill="FFFFFF" w:themeFill="background1"/>
          </w:tcPr>
          <w:p w14:paraId="7ADF6AEA" w14:textId="77777777" w:rsidR="00953934" w:rsidRPr="00DA0CEB" w:rsidRDefault="00953934" w:rsidP="00E43E2C">
            <w:pPr>
              <w:jc w:val="center"/>
              <w:rPr>
                <w:sz w:val="22"/>
              </w:rPr>
            </w:pPr>
          </w:p>
        </w:tc>
        <w:tc>
          <w:tcPr>
            <w:tcW w:w="879" w:type="dxa"/>
            <w:shd w:val="clear" w:color="auto" w:fill="FFFFFF" w:themeFill="background1"/>
          </w:tcPr>
          <w:p w14:paraId="68158FE9" w14:textId="77777777" w:rsidR="00953934" w:rsidRPr="00DA0CEB" w:rsidRDefault="00953934" w:rsidP="00E43E2C">
            <w:pPr>
              <w:jc w:val="center"/>
              <w:rPr>
                <w:sz w:val="22"/>
              </w:rPr>
            </w:pPr>
          </w:p>
        </w:tc>
        <w:tc>
          <w:tcPr>
            <w:tcW w:w="877" w:type="dxa"/>
            <w:shd w:val="clear" w:color="auto" w:fill="FFFFFF" w:themeFill="background1"/>
          </w:tcPr>
          <w:p w14:paraId="1E3ED60F" w14:textId="77777777" w:rsidR="00953934" w:rsidRPr="00DA0CEB" w:rsidRDefault="00953934" w:rsidP="00E43E2C">
            <w:pPr>
              <w:jc w:val="center"/>
              <w:rPr>
                <w:sz w:val="22"/>
              </w:rPr>
            </w:pPr>
          </w:p>
        </w:tc>
        <w:tc>
          <w:tcPr>
            <w:tcW w:w="879" w:type="dxa"/>
            <w:shd w:val="clear" w:color="auto" w:fill="FFFFFF" w:themeFill="background1"/>
          </w:tcPr>
          <w:p w14:paraId="6BA6ACF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445EC9F" w14:textId="77777777" w:rsidR="00953934" w:rsidRPr="00DA0CEB" w:rsidRDefault="00953934" w:rsidP="00E43E2C">
            <w:pPr>
              <w:jc w:val="center"/>
              <w:rPr>
                <w:sz w:val="22"/>
              </w:rPr>
            </w:pPr>
          </w:p>
        </w:tc>
      </w:tr>
    </w:tbl>
    <w:p w14:paraId="6B351D6D" w14:textId="77777777" w:rsidR="00953934" w:rsidRPr="00DA0CEB" w:rsidRDefault="00953934" w:rsidP="00953934">
      <w:pPr>
        <w:rPr>
          <w:sz w:val="22"/>
        </w:rPr>
      </w:pPr>
    </w:p>
    <w:p w14:paraId="6FB6CE63" w14:textId="77777777" w:rsidR="00953934" w:rsidRPr="00DA0CEB" w:rsidRDefault="00953934" w:rsidP="00953934">
      <w:pPr>
        <w:rPr>
          <w:sz w:val="22"/>
        </w:rPr>
      </w:pPr>
    </w:p>
    <w:p w14:paraId="749D3ED9" w14:textId="57F14271" w:rsidR="00953934" w:rsidRPr="00DA0CEB" w:rsidRDefault="00953934" w:rsidP="00953934">
      <w:pPr>
        <w:rPr>
          <w:sz w:val="22"/>
        </w:rPr>
      </w:pPr>
      <w:r w:rsidRPr="00DA0CEB">
        <w:rPr>
          <w:sz w:val="22"/>
        </w:rPr>
        <w:br w:type="page"/>
      </w:r>
    </w:p>
    <w:p w14:paraId="2312DB4B" w14:textId="36C9121E" w:rsidR="00953934" w:rsidRPr="00DA0CEB" w:rsidRDefault="00953934" w:rsidP="00953934">
      <w:pPr>
        <w:spacing w:line="240" w:lineRule="auto"/>
        <w:rPr>
          <w:sz w:val="22"/>
        </w:rPr>
      </w:pPr>
      <w:bookmarkStart w:id="65" w:name="_Hlk140423868"/>
      <w:r w:rsidRPr="00DA0CEB">
        <w:rPr>
          <w:b/>
          <w:bCs/>
          <w:sz w:val="22"/>
        </w:rPr>
        <w:lastRenderedPageBreak/>
        <w:t>Table S</w:t>
      </w:r>
      <w:r w:rsidR="00B60611" w:rsidRPr="00DA0CEB">
        <w:rPr>
          <w:b/>
          <w:bCs/>
          <w:sz w:val="22"/>
        </w:rPr>
        <w:t>1.</w:t>
      </w:r>
      <w:r w:rsidRPr="00DA0CEB">
        <w:rPr>
          <w:b/>
          <w:bCs/>
          <w:sz w:val="22"/>
        </w:rPr>
        <w:t>17.</w:t>
      </w:r>
      <w:r w:rsidRPr="00DA0CEB">
        <w:rPr>
          <w:sz w:val="22"/>
        </w:rPr>
        <w:t xml:space="preserve"> Tukey HSD results for age group comparisons in radial periosteal distance by directional radii (female)</w:t>
      </w:r>
      <w:r w:rsidR="008616DC" w:rsidRPr="00DA0CEB">
        <w:rPr>
          <w:sz w:val="22"/>
        </w:rPr>
        <w:t>.</w:t>
      </w:r>
      <w:bookmarkEnd w:id="65"/>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137A7F8A" w14:textId="77777777" w:rsidTr="00E43E2C">
        <w:trPr>
          <w:trHeight w:val="467"/>
        </w:trPr>
        <w:tc>
          <w:tcPr>
            <w:tcW w:w="929" w:type="dxa"/>
          </w:tcPr>
          <w:p w14:paraId="2573983A" w14:textId="77777777" w:rsidR="00953934" w:rsidRPr="00DA0CEB" w:rsidRDefault="00953934" w:rsidP="00E43E2C">
            <w:pPr>
              <w:jc w:val="center"/>
              <w:rPr>
                <w:sz w:val="22"/>
              </w:rPr>
            </w:pPr>
            <w:r w:rsidRPr="00DA0CEB">
              <w:rPr>
                <w:sz w:val="22"/>
              </w:rPr>
              <w:t>Slice</w:t>
            </w:r>
          </w:p>
        </w:tc>
        <w:tc>
          <w:tcPr>
            <w:tcW w:w="1552" w:type="dxa"/>
          </w:tcPr>
          <w:p w14:paraId="5EA3A396" w14:textId="77777777" w:rsidR="00953934" w:rsidRPr="00DA0CEB" w:rsidRDefault="00953934" w:rsidP="00E43E2C">
            <w:pPr>
              <w:jc w:val="center"/>
              <w:rPr>
                <w:sz w:val="22"/>
              </w:rPr>
            </w:pPr>
            <w:r w:rsidRPr="00DA0CEB">
              <w:rPr>
                <w:sz w:val="22"/>
              </w:rPr>
              <w:t>Age Group Comparison</w:t>
            </w:r>
          </w:p>
        </w:tc>
        <w:tc>
          <w:tcPr>
            <w:tcW w:w="879" w:type="dxa"/>
          </w:tcPr>
          <w:p w14:paraId="46C7AC60" w14:textId="77777777" w:rsidR="00953934" w:rsidRPr="00DA0CEB" w:rsidRDefault="00953934" w:rsidP="00E43E2C">
            <w:pPr>
              <w:jc w:val="center"/>
              <w:rPr>
                <w:sz w:val="22"/>
              </w:rPr>
            </w:pPr>
            <w:r w:rsidRPr="00DA0CEB">
              <w:rPr>
                <w:sz w:val="22"/>
              </w:rPr>
              <w:t>M</w:t>
            </w:r>
          </w:p>
        </w:tc>
        <w:tc>
          <w:tcPr>
            <w:tcW w:w="879" w:type="dxa"/>
          </w:tcPr>
          <w:p w14:paraId="752CB484" w14:textId="77777777" w:rsidR="00953934" w:rsidRPr="00DA0CEB" w:rsidRDefault="00953934" w:rsidP="00E43E2C">
            <w:pPr>
              <w:jc w:val="center"/>
              <w:rPr>
                <w:sz w:val="22"/>
              </w:rPr>
            </w:pPr>
            <w:r w:rsidRPr="00DA0CEB">
              <w:rPr>
                <w:sz w:val="22"/>
              </w:rPr>
              <w:t>AM</w:t>
            </w:r>
          </w:p>
        </w:tc>
        <w:tc>
          <w:tcPr>
            <w:tcW w:w="877" w:type="dxa"/>
          </w:tcPr>
          <w:p w14:paraId="4F161D65" w14:textId="77777777" w:rsidR="00953934" w:rsidRPr="00DA0CEB" w:rsidRDefault="00953934" w:rsidP="00E43E2C">
            <w:pPr>
              <w:jc w:val="center"/>
              <w:rPr>
                <w:sz w:val="22"/>
              </w:rPr>
            </w:pPr>
            <w:r w:rsidRPr="00DA0CEB">
              <w:rPr>
                <w:sz w:val="22"/>
              </w:rPr>
              <w:t>A</w:t>
            </w:r>
          </w:p>
        </w:tc>
        <w:tc>
          <w:tcPr>
            <w:tcW w:w="879" w:type="dxa"/>
          </w:tcPr>
          <w:p w14:paraId="1E7285D5" w14:textId="77777777" w:rsidR="00953934" w:rsidRPr="00DA0CEB" w:rsidRDefault="00953934" w:rsidP="00E43E2C">
            <w:pPr>
              <w:jc w:val="center"/>
              <w:rPr>
                <w:sz w:val="22"/>
              </w:rPr>
            </w:pPr>
            <w:r w:rsidRPr="00DA0CEB">
              <w:rPr>
                <w:sz w:val="22"/>
              </w:rPr>
              <w:t>AL</w:t>
            </w:r>
          </w:p>
        </w:tc>
        <w:tc>
          <w:tcPr>
            <w:tcW w:w="879" w:type="dxa"/>
          </w:tcPr>
          <w:p w14:paraId="2A850390" w14:textId="77777777" w:rsidR="00953934" w:rsidRPr="00DA0CEB" w:rsidRDefault="00953934" w:rsidP="00E43E2C">
            <w:pPr>
              <w:jc w:val="center"/>
              <w:rPr>
                <w:sz w:val="22"/>
              </w:rPr>
            </w:pPr>
            <w:r w:rsidRPr="00DA0CEB">
              <w:rPr>
                <w:sz w:val="22"/>
              </w:rPr>
              <w:t>L</w:t>
            </w:r>
          </w:p>
        </w:tc>
        <w:tc>
          <w:tcPr>
            <w:tcW w:w="877" w:type="dxa"/>
          </w:tcPr>
          <w:p w14:paraId="4BE67438" w14:textId="77777777" w:rsidR="00953934" w:rsidRPr="00DA0CEB" w:rsidRDefault="00953934" w:rsidP="00E43E2C">
            <w:pPr>
              <w:jc w:val="center"/>
              <w:rPr>
                <w:sz w:val="22"/>
              </w:rPr>
            </w:pPr>
            <w:r w:rsidRPr="00DA0CEB">
              <w:rPr>
                <w:sz w:val="22"/>
              </w:rPr>
              <w:t>PL</w:t>
            </w:r>
          </w:p>
        </w:tc>
        <w:tc>
          <w:tcPr>
            <w:tcW w:w="879" w:type="dxa"/>
          </w:tcPr>
          <w:p w14:paraId="63055811"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5F106834" w14:textId="77777777" w:rsidR="00953934" w:rsidRPr="00DA0CEB" w:rsidRDefault="00953934" w:rsidP="00E43E2C">
            <w:pPr>
              <w:jc w:val="center"/>
              <w:rPr>
                <w:sz w:val="22"/>
              </w:rPr>
            </w:pPr>
            <w:r w:rsidRPr="00DA0CEB">
              <w:rPr>
                <w:sz w:val="22"/>
              </w:rPr>
              <w:t>PM</w:t>
            </w:r>
          </w:p>
        </w:tc>
      </w:tr>
      <w:tr w:rsidR="00953934" w:rsidRPr="00DA0CEB" w14:paraId="746CB68D" w14:textId="77777777" w:rsidTr="00E43E2C">
        <w:trPr>
          <w:trHeight w:val="237"/>
        </w:trPr>
        <w:tc>
          <w:tcPr>
            <w:tcW w:w="929" w:type="dxa"/>
            <w:vMerge w:val="restart"/>
          </w:tcPr>
          <w:p w14:paraId="5D7B9325" w14:textId="77777777" w:rsidR="00953934" w:rsidRPr="00DA0CEB" w:rsidRDefault="00953934" w:rsidP="00E43E2C">
            <w:pPr>
              <w:jc w:val="center"/>
              <w:rPr>
                <w:sz w:val="22"/>
              </w:rPr>
            </w:pPr>
          </w:p>
          <w:p w14:paraId="68C8CD41" w14:textId="77777777" w:rsidR="00953934" w:rsidRPr="00DA0CEB" w:rsidRDefault="00953934" w:rsidP="00E43E2C">
            <w:pPr>
              <w:jc w:val="center"/>
              <w:rPr>
                <w:sz w:val="22"/>
              </w:rPr>
            </w:pPr>
          </w:p>
          <w:p w14:paraId="7A771625" w14:textId="77777777" w:rsidR="00953934" w:rsidRPr="00DA0CEB" w:rsidRDefault="00953934" w:rsidP="00E43E2C">
            <w:pPr>
              <w:jc w:val="center"/>
              <w:rPr>
                <w:sz w:val="22"/>
              </w:rPr>
            </w:pPr>
          </w:p>
          <w:p w14:paraId="459979FC" w14:textId="77777777" w:rsidR="00953934" w:rsidRPr="00DA0CEB" w:rsidRDefault="00953934" w:rsidP="00E43E2C">
            <w:pPr>
              <w:jc w:val="center"/>
              <w:rPr>
                <w:sz w:val="22"/>
              </w:rPr>
            </w:pPr>
          </w:p>
          <w:p w14:paraId="2BE98BCB" w14:textId="77777777" w:rsidR="00953934" w:rsidRPr="00DA0CEB" w:rsidRDefault="00953934" w:rsidP="00E43E2C">
            <w:pPr>
              <w:jc w:val="center"/>
              <w:rPr>
                <w:sz w:val="22"/>
              </w:rPr>
            </w:pPr>
          </w:p>
          <w:p w14:paraId="39A4BD05" w14:textId="77777777" w:rsidR="00953934" w:rsidRPr="00DA0CEB" w:rsidRDefault="00953934" w:rsidP="00E43E2C">
            <w:pPr>
              <w:jc w:val="center"/>
              <w:rPr>
                <w:sz w:val="22"/>
              </w:rPr>
            </w:pPr>
            <w:r w:rsidRPr="00DA0CEB">
              <w:rPr>
                <w:sz w:val="22"/>
              </w:rPr>
              <w:t>20%</w:t>
            </w:r>
          </w:p>
        </w:tc>
        <w:tc>
          <w:tcPr>
            <w:tcW w:w="1552" w:type="dxa"/>
          </w:tcPr>
          <w:p w14:paraId="7FF42D39"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5577DDB0" w14:textId="77777777" w:rsidR="00953934" w:rsidRPr="00DA0CEB" w:rsidRDefault="00953934" w:rsidP="00E43E2C">
            <w:pPr>
              <w:jc w:val="center"/>
              <w:rPr>
                <w:sz w:val="22"/>
              </w:rPr>
            </w:pPr>
          </w:p>
        </w:tc>
        <w:tc>
          <w:tcPr>
            <w:tcW w:w="879" w:type="dxa"/>
            <w:shd w:val="clear" w:color="auto" w:fill="FFFFFF" w:themeFill="background1"/>
          </w:tcPr>
          <w:p w14:paraId="72809E0C" w14:textId="77777777" w:rsidR="00953934" w:rsidRPr="00DA0CEB" w:rsidRDefault="00953934" w:rsidP="00E43E2C">
            <w:pPr>
              <w:jc w:val="center"/>
              <w:rPr>
                <w:sz w:val="22"/>
              </w:rPr>
            </w:pPr>
          </w:p>
        </w:tc>
        <w:tc>
          <w:tcPr>
            <w:tcW w:w="877" w:type="dxa"/>
            <w:shd w:val="clear" w:color="auto" w:fill="FFFFFF" w:themeFill="background1"/>
          </w:tcPr>
          <w:p w14:paraId="4B3C2EE4" w14:textId="77777777" w:rsidR="00953934" w:rsidRPr="00DA0CEB" w:rsidRDefault="00953934" w:rsidP="00E43E2C">
            <w:pPr>
              <w:jc w:val="center"/>
              <w:rPr>
                <w:sz w:val="22"/>
              </w:rPr>
            </w:pPr>
          </w:p>
        </w:tc>
        <w:tc>
          <w:tcPr>
            <w:tcW w:w="879" w:type="dxa"/>
            <w:shd w:val="clear" w:color="auto" w:fill="FFFFFF" w:themeFill="background1"/>
          </w:tcPr>
          <w:p w14:paraId="5EDFB678" w14:textId="77777777" w:rsidR="00953934" w:rsidRPr="00DA0CEB" w:rsidRDefault="00953934" w:rsidP="00E43E2C">
            <w:pPr>
              <w:jc w:val="center"/>
              <w:rPr>
                <w:sz w:val="22"/>
              </w:rPr>
            </w:pPr>
          </w:p>
        </w:tc>
        <w:tc>
          <w:tcPr>
            <w:tcW w:w="879" w:type="dxa"/>
            <w:shd w:val="clear" w:color="auto" w:fill="FFFFFF" w:themeFill="background1"/>
          </w:tcPr>
          <w:p w14:paraId="47680B09" w14:textId="77777777" w:rsidR="00953934" w:rsidRPr="00DA0CEB" w:rsidRDefault="00953934" w:rsidP="00E43E2C">
            <w:pPr>
              <w:jc w:val="center"/>
              <w:rPr>
                <w:sz w:val="22"/>
              </w:rPr>
            </w:pPr>
          </w:p>
        </w:tc>
        <w:tc>
          <w:tcPr>
            <w:tcW w:w="877" w:type="dxa"/>
            <w:shd w:val="clear" w:color="auto" w:fill="FFFFFF" w:themeFill="background1"/>
          </w:tcPr>
          <w:p w14:paraId="7D7C3241" w14:textId="77777777" w:rsidR="00953934" w:rsidRPr="00DA0CEB" w:rsidRDefault="00953934" w:rsidP="00E43E2C">
            <w:pPr>
              <w:jc w:val="center"/>
              <w:rPr>
                <w:sz w:val="22"/>
              </w:rPr>
            </w:pPr>
          </w:p>
        </w:tc>
        <w:tc>
          <w:tcPr>
            <w:tcW w:w="879" w:type="dxa"/>
            <w:shd w:val="clear" w:color="auto" w:fill="FFFFFF" w:themeFill="background1"/>
          </w:tcPr>
          <w:p w14:paraId="20A0ED9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8C764A3" w14:textId="77777777" w:rsidR="00953934" w:rsidRPr="00DA0CEB" w:rsidRDefault="00953934" w:rsidP="00E43E2C">
            <w:pPr>
              <w:jc w:val="center"/>
              <w:rPr>
                <w:sz w:val="22"/>
              </w:rPr>
            </w:pPr>
          </w:p>
        </w:tc>
      </w:tr>
      <w:tr w:rsidR="00953934" w:rsidRPr="00DA0CEB" w14:paraId="4239864A" w14:textId="77777777" w:rsidTr="00E43E2C">
        <w:trPr>
          <w:trHeight w:val="237"/>
        </w:trPr>
        <w:tc>
          <w:tcPr>
            <w:tcW w:w="929" w:type="dxa"/>
            <w:vMerge/>
          </w:tcPr>
          <w:p w14:paraId="09A42A4D" w14:textId="77777777" w:rsidR="00953934" w:rsidRPr="00DA0CEB" w:rsidRDefault="00953934" w:rsidP="00E43E2C">
            <w:pPr>
              <w:jc w:val="center"/>
              <w:rPr>
                <w:sz w:val="22"/>
              </w:rPr>
            </w:pPr>
          </w:p>
        </w:tc>
        <w:tc>
          <w:tcPr>
            <w:tcW w:w="1552" w:type="dxa"/>
          </w:tcPr>
          <w:p w14:paraId="79F76ED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4630D29" w14:textId="77777777" w:rsidR="00953934" w:rsidRPr="00DA0CEB" w:rsidRDefault="00953934" w:rsidP="00E43E2C">
            <w:pPr>
              <w:jc w:val="center"/>
              <w:rPr>
                <w:sz w:val="22"/>
              </w:rPr>
            </w:pPr>
          </w:p>
        </w:tc>
        <w:tc>
          <w:tcPr>
            <w:tcW w:w="879" w:type="dxa"/>
            <w:shd w:val="clear" w:color="auto" w:fill="FFFFFF" w:themeFill="background1"/>
          </w:tcPr>
          <w:p w14:paraId="06FCB172" w14:textId="77777777" w:rsidR="00953934" w:rsidRPr="00DA0CEB" w:rsidRDefault="00953934" w:rsidP="00E43E2C">
            <w:pPr>
              <w:jc w:val="center"/>
              <w:rPr>
                <w:sz w:val="22"/>
              </w:rPr>
            </w:pPr>
          </w:p>
        </w:tc>
        <w:tc>
          <w:tcPr>
            <w:tcW w:w="877" w:type="dxa"/>
            <w:shd w:val="clear" w:color="auto" w:fill="FFFFFF" w:themeFill="background1"/>
          </w:tcPr>
          <w:p w14:paraId="273003D5" w14:textId="77777777" w:rsidR="00953934" w:rsidRPr="00DA0CEB" w:rsidRDefault="00953934" w:rsidP="00E43E2C">
            <w:pPr>
              <w:jc w:val="center"/>
              <w:rPr>
                <w:sz w:val="22"/>
              </w:rPr>
            </w:pPr>
          </w:p>
        </w:tc>
        <w:tc>
          <w:tcPr>
            <w:tcW w:w="879" w:type="dxa"/>
            <w:shd w:val="clear" w:color="auto" w:fill="FFFFFF" w:themeFill="background1"/>
          </w:tcPr>
          <w:p w14:paraId="780FDCAA" w14:textId="77777777" w:rsidR="00953934" w:rsidRPr="00DA0CEB" w:rsidRDefault="00953934" w:rsidP="00E43E2C">
            <w:pPr>
              <w:jc w:val="center"/>
              <w:rPr>
                <w:sz w:val="22"/>
              </w:rPr>
            </w:pPr>
          </w:p>
        </w:tc>
        <w:tc>
          <w:tcPr>
            <w:tcW w:w="879" w:type="dxa"/>
            <w:shd w:val="clear" w:color="auto" w:fill="FFFFFF" w:themeFill="background1"/>
          </w:tcPr>
          <w:p w14:paraId="1391613E" w14:textId="77777777" w:rsidR="00953934" w:rsidRPr="00DA0CEB" w:rsidRDefault="00953934" w:rsidP="00E43E2C">
            <w:pPr>
              <w:jc w:val="center"/>
              <w:rPr>
                <w:sz w:val="22"/>
              </w:rPr>
            </w:pPr>
          </w:p>
        </w:tc>
        <w:tc>
          <w:tcPr>
            <w:tcW w:w="877" w:type="dxa"/>
            <w:shd w:val="clear" w:color="auto" w:fill="FFFFFF" w:themeFill="background1"/>
          </w:tcPr>
          <w:p w14:paraId="4B4C4830" w14:textId="77777777" w:rsidR="00953934" w:rsidRPr="00DA0CEB" w:rsidRDefault="00953934" w:rsidP="00E43E2C">
            <w:pPr>
              <w:jc w:val="center"/>
              <w:rPr>
                <w:sz w:val="22"/>
              </w:rPr>
            </w:pPr>
          </w:p>
        </w:tc>
        <w:tc>
          <w:tcPr>
            <w:tcW w:w="879" w:type="dxa"/>
            <w:shd w:val="clear" w:color="auto" w:fill="FFFFFF" w:themeFill="background1"/>
          </w:tcPr>
          <w:p w14:paraId="487A29E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A6ACA2" w14:textId="77777777" w:rsidR="00953934" w:rsidRPr="00DA0CEB" w:rsidRDefault="00953934" w:rsidP="00E43E2C">
            <w:pPr>
              <w:jc w:val="center"/>
              <w:rPr>
                <w:sz w:val="22"/>
              </w:rPr>
            </w:pPr>
          </w:p>
        </w:tc>
      </w:tr>
      <w:tr w:rsidR="00953934" w:rsidRPr="00DA0CEB" w14:paraId="0BFD7EFF" w14:textId="77777777" w:rsidTr="00E43E2C">
        <w:trPr>
          <w:trHeight w:val="237"/>
        </w:trPr>
        <w:tc>
          <w:tcPr>
            <w:tcW w:w="929" w:type="dxa"/>
            <w:vMerge/>
          </w:tcPr>
          <w:p w14:paraId="33E18AA4" w14:textId="77777777" w:rsidR="00953934" w:rsidRPr="00DA0CEB" w:rsidRDefault="00953934" w:rsidP="00E43E2C">
            <w:pPr>
              <w:jc w:val="center"/>
              <w:rPr>
                <w:sz w:val="22"/>
              </w:rPr>
            </w:pPr>
          </w:p>
        </w:tc>
        <w:tc>
          <w:tcPr>
            <w:tcW w:w="1552" w:type="dxa"/>
          </w:tcPr>
          <w:p w14:paraId="6E909389"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3B78E66E" w14:textId="77777777" w:rsidR="00953934" w:rsidRPr="00DA0CEB" w:rsidRDefault="00953934" w:rsidP="00E43E2C">
            <w:pPr>
              <w:jc w:val="center"/>
              <w:rPr>
                <w:sz w:val="22"/>
              </w:rPr>
            </w:pPr>
          </w:p>
        </w:tc>
        <w:tc>
          <w:tcPr>
            <w:tcW w:w="879" w:type="dxa"/>
            <w:shd w:val="clear" w:color="auto" w:fill="FFFFFF" w:themeFill="background1"/>
          </w:tcPr>
          <w:p w14:paraId="282CE6F3" w14:textId="77777777" w:rsidR="00953934" w:rsidRPr="00DA0CEB" w:rsidRDefault="00953934" w:rsidP="00E43E2C">
            <w:pPr>
              <w:jc w:val="center"/>
              <w:rPr>
                <w:sz w:val="22"/>
              </w:rPr>
            </w:pPr>
          </w:p>
        </w:tc>
        <w:tc>
          <w:tcPr>
            <w:tcW w:w="877" w:type="dxa"/>
            <w:shd w:val="clear" w:color="auto" w:fill="FFFFFF" w:themeFill="background1"/>
          </w:tcPr>
          <w:p w14:paraId="5DA4BBB6" w14:textId="77777777" w:rsidR="00953934" w:rsidRPr="00DA0CEB" w:rsidRDefault="00953934" w:rsidP="00E43E2C">
            <w:pPr>
              <w:jc w:val="center"/>
              <w:rPr>
                <w:sz w:val="22"/>
              </w:rPr>
            </w:pPr>
          </w:p>
        </w:tc>
        <w:tc>
          <w:tcPr>
            <w:tcW w:w="879" w:type="dxa"/>
            <w:shd w:val="clear" w:color="auto" w:fill="FFFFFF" w:themeFill="background1"/>
          </w:tcPr>
          <w:p w14:paraId="13C2213E" w14:textId="77777777" w:rsidR="00953934" w:rsidRPr="00DA0CEB" w:rsidRDefault="00953934" w:rsidP="00E43E2C">
            <w:pPr>
              <w:jc w:val="center"/>
              <w:rPr>
                <w:sz w:val="22"/>
              </w:rPr>
            </w:pPr>
          </w:p>
        </w:tc>
        <w:tc>
          <w:tcPr>
            <w:tcW w:w="879" w:type="dxa"/>
            <w:shd w:val="clear" w:color="auto" w:fill="FFFFFF" w:themeFill="background1"/>
          </w:tcPr>
          <w:p w14:paraId="1981FF1F" w14:textId="77777777" w:rsidR="00953934" w:rsidRPr="00DA0CEB" w:rsidRDefault="00953934" w:rsidP="00E43E2C">
            <w:pPr>
              <w:jc w:val="center"/>
              <w:rPr>
                <w:sz w:val="22"/>
              </w:rPr>
            </w:pPr>
          </w:p>
        </w:tc>
        <w:tc>
          <w:tcPr>
            <w:tcW w:w="877" w:type="dxa"/>
            <w:shd w:val="clear" w:color="auto" w:fill="FFFFFF" w:themeFill="background1"/>
          </w:tcPr>
          <w:p w14:paraId="2B25198F" w14:textId="77777777" w:rsidR="00953934" w:rsidRPr="00DA0CEB" w:rsidRDefault="00953934" w:rsidP="00E43E2C">
            <w:pPr>
              <w:jc w:val="center"/>
              <w:rPr>
                <w:sz w:val="22"/>
              </w:rPr>
            </w:pPr>
          </w:p>
        </w:tc>
        <w:tc>
          <w:tcPr>
            <w:tcW w:w="879" w:type="dxa"/>
            <w:shd w:val="clear" w:color="auto" w:fill="FFFFFF" w:themeFill="background1"/>
          </w:tcPr>
          <w:p w14:paraId="49525FD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8345DC0" w14:textId="77777777" w:rsidR="00953934" w:rsidRPr="00DA0CEB" w:rsidRDefault="00953934" w:rsidP="00E43E2C">
            <w:pPr>
              <w:jc w:val="center"/>
              <w:rPr>
                <w:sz w:val="22"/>
              </w:rPr>
            </w:pPr>
          </w:p>
        </w:tc>
      </w:tr>
      <w:tr w:rsidR="00953934" w:rsidRPr="00DA0CEB" w14:paraId="5B8501EB" w14:textId="77777777" w:rsidTr="00E43E2C">
        <w:trPr>
          <w:trHeight w:val="237"/>
        </w:trPr>
        <w:tc>
          <w:tcPr>
            <w:tcW w:w="929" w:type="dxa"/>
            <w:vMerge/>
          </w:tcPr>
          <w:p w14:paraId="16FDB403" w14:textId="77777777" w:rsidR="00953934" w:rsidRPr="00DA0CEB" w:rsidRDefault="00953934" w:rsidP="00E43E2C">
            <w:pPr>
              <w:jc w:val="center"/>
              <w:rPr>
                <w:sz w:val="22"/>
              </w:rPr>
            </w:pPr>
          </w:p>
        </w:tc>
        <w:tc>
          <w:tcPr>
            <w:tcW w:w="1552" w:type="dxa"/>
          </w:tcPr>
          <w:p w14:paraId="1DEF937C"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AF9BEF6" w14:textId="77777777" w:rsidR="00953934" w:rsidRPr="00DA0CEB" w:rsidRDefault="00953934" w:rsidP="00E43E2C">
            <w:pPr>
              <w:jc w:val="center"/>
              <w:rPr>
                <w:sz w:val="22"/>
              </w:rPr>
            </w:pPr>
          </w:p>
        </w:tc>
        <w:tc>
          <w:tcPr>
            <w:tcW w:w="879" w:type="dxa"/>
            <w:shd w:val="clear" w:color="auto" w:fill="FFFFFF" w:themeFill="background1"/>
          </w:tcPr>
          <w:p w14:paraId="2A1F9EB6" w14:textId="77777777" w:rsidR="00953934" w:rsidRPr="00DA0CEB" w:rsidRDefault="00953934" w:rsidP="00E43E2C">
            <w:pPr>
              <w:jc w:val="center"/>
              <w:rPr>
                <w:sz w:val="22"/>
              </w:rPr>
            </w:pPr>
          </w:p>
        </w:tc>
        <w:tc>
          <w:tcPr>
            <w:tcW w:w="877" w:type="dxa"/>
            <w:shd w:val="clear" w:color="auto" w:fill="4472C4" w:themeFill="accent1"/>
          </w:tcPr>
          <w:p w14:paraId="1A188090" w14:textId="77777777" w:rsidR="00953934" w:rsidRPr="00DA0CEB" w:rsidRDefault="00953934" w:rsidP="00E43E2C">
            <w:pPr>
              <w:jc w:val="center"/>
              <w:rPr>
                <w:sz w:val="22"/>
              </w:rPr>
            </w:pPr>
          </w:p>
        </w:tc>
        <w:tc>
          <w:tcPr>
            <w:tcW w:w="879" w:type="dxa"/>
            <w:shd w:val="clear" w:color="auto" w:fill="FFFFFF" w:themeFill="background1"/>
          </w:tcPr>
          <w:p w14:paraId="3908E2FD" w14:textId="77777777" w:rsidR="00953934" w:rsidRPr="00DA0CEB" w:rsidRDefault="00953934" w:rsidP="00E43E2C">
            <w:pPr>
              <w:jc w:val="center"/>
              <w:rPr>
                <w:sz w:val="22"/>
              </w:rPr>
            </w:pPr>
          </w:p>
        </w:tc>
        <w:tc>
          <w:tcPr>
            <w:tcW w:w="879" w:type="dxa"/>
            <w:shd w:val="clear" w:color="auto" w:fill="4472C4" w:themeFill="accent1"/>
          </w:tcPr>
          <w:p w14:paraId="24F8D31D" w14:textId="77777777" w:rsidR="00953934" w:rsidRPr="00DA0CEB" w:rsidRDefault="00953934" w:rsidP="00E43E2C">
            <w:pPr>
              <w:jc w:val="center"/>
              <w:rPr>
                <w:sz w:val="22"/>
              </w:rPr>
            </w:pPr>
          </w:p>
        </w:tc>
        <w:tc>
          <w:tcPr>
            <w:tcW w:w="877" w:type="dxa"/>
            <w:shd w:val="clear" w:color="auto" w:fill="4472C4" w:themeFill="accent1"/>
          </w:tcPr>
          <w:p w14:paraId="78C7B2C8" w14:textId="77777777" w:rsidR="00953934" w:rsidRPr="00DA0CEB" w:rsidRDefault="00953934" w:rsidP="00E43E2C">
            <w:pPr>
              <w:jc w:val="center"/>
              <w:rPr>
                <w:sz w:val="22"/>
              </w:rPr>
            </w:pPr>
          </w:p>
        </w:tc>
        <w:tc>
          <w:tcPr>
            <w:tcW w:w="879" w:type="dxa"/>
            <w:shd w:val="clear" w:color="auto" w:fill="FFFFFF" w:themeFill="background1"/>
          </w:tcPr>
          <w:p w14:paraId="2022AC2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D3313A1" w14:textId="77777777" w:rsidR="00953934" w:rsidRPr="00DA0CEB" w:rsidRDefault="00953934" w:rsidP="00E43E2C">
            <w:pPr>
              <w:jc w:val="center"/>
              <w:rPr>
                <w:sz w:val="22"/>
              </w:rPr>
            </w:pPr>
          </w:p>
        </w:tc>
      </w:tr>
      <w:tr w:rsidR="00953934" w:rsidRPr="00DA0CEB" w14:paraId="5468E896" w14:textId="77777777" w:rsidTr="00E43E2C">
        <w:trPr>
          <w:trHeight w:val="237"/>
        </w:trPr>
        <w:tc>
          <w:tcPr>
            <w:tcW w:w="929" w:type="dxa"/>
            <w:vMerge/>
          </w:tcPr>
          <w:p w14:paraId="18A78D15" w14:textId="77777777" w:rsidR="00953934" w:rsidRPr="00DA0CEB" w:rsidRDefault="00953934" w:rsidP="00E43E2C">
            <w:pPr>
              <w:jc w:val="center"/>
              <w:rPr>
                <w:sz w:val="22"/>
              </w:rPr>
            </w:pPr>
          </w:p>
        </w:tc>
        <w:tc>
          <w:tcPr>
            <w:tcW w:w="1552" w:type="dxa"/>
          </w:tcPr>
          <w:p w14:paraId="6EDC2A01"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F445E3B" w14:textId="77777777" w:rsidR="00953934" w:rsidRPr="00DA0CEB" w:rsidRDefault="00953934" w:rsidP="00E43E2C">
            <w:pPr>
              <w:jc w:val="center"/>
              <w:rPr>
                <w:sz w:val="22"/>
              </w:rPr>
            </w:pPr>
          </w:p>
        </w:tc>
        <w:tc>
          <w:tcPr>
            <w:tcW w:w="879" w:type="dxa"/>
            <w:shd w:val="clear" w:color="auto" w:fill="FFFFFF" w:themeFill="background1"/>
          </w:tcPr>
          <w:p w14:paraId="4CDFA645" w14:textId="77777777" w:rsidR="00953934" w:rsidRPr="00DA0CEB" w:rsidRDefault="00953934" w:rsidP="00E43E2C">
            <w:pPr>
              <w:jc w:val="center"/>
              <w:rPr>
                <w:sz w:val="22"/>
              </w:rPr>
            </w:pPr>
          </w:p>
        </w:tc>
        <w:tc>
          <w:tcPr>
            <w:tcW w:w="877" w:type="dxa"/>
            <w:shd w:val="clear" w:color="auto" w:fill="FFFFFF" w:themeFill="background1"/>
          </w:tcPr>
          <w:p w14:paraId="3AFA7EAE" w14:textId="77777777" w:rsidR="00953934" w:rsidRPr="00DA0CEB" w:rsidRDefault="00953934" w:rsidP="00E43E2C">
            <w:pPr>
              <w:jc w:val="center"/>
              <w:rPr>
                <w:sz w:val="22"/>
              </w:rPr>
            </w:pPr>
          </w:p>
        </w:tc>
        <w:tc>
          <w:tcPr>
            <w:tcW w:w="879" w:type="dxa"/>
            <w:shd w:val="clear" w:color="auto" w:fill="FFFFFF" w:themeFill="background1"/>
          </w:tcPr>
          <w:p w14:paraId="36DABC58" w14:textId="77777777" w:rsidR="00953934" w:rsidRPr="00DA0CEB" w:rsidRDefault="00953934" w:rsidP="00E43E2C">
            <w:pPr>
              <w:jc w:val="center"/>
              <w:rPr>
                <w:sz w:val="22"/>
              </w:rPr>
            </w:pPr>
          </w:p>
        </w:tc>
        <w:tc>
          <w:tcPr>
            <w:tcW w:w="879" w:type="dxa"/>
            <w:shd w:val="clear" w:color="auto" w:fill="FFFFFF" w:themeFill="background1"/>
          </w:tcPr>
          <w:p w14:paraId="00783B5D" w14:textId="77777777" w:rsidR="00953934" w:rsidRPr="00DA0CEB" w:rsidRDefault="00953934" w:rsidP="00E43E2C">
            <w:pPr>
              <w:jc w:val="center"/>
              <w:rPr>
                <w:sz w:val="22"/>
              </w:rPr>
            </w:pPr>
          </w:p>
        </w:tc>
        <w:tc>
          <w:tcPr>
            <w:tcW w:w="877" w:type="dxa"/>
            <w:shd w:val="clear" w:color="auto" w:fill="4472C4" w:themeFill="accent1"/>
          </w:tcPr>
          <w:p w14:paraId="1F8A0587" w14:textId="77777777" w:rsidR="00953934" w:rsidRPr="00DA0CEB" w:rsidRDefault="00953934" w:rsidP="00E43E2C">
            <w:pPr>
              <w:jc w:val="center"/>
              <w:rPr>
                <w:sz w:val="22"/>
              </w:rPr>
            </w:pPr>
          </w:p>
        </w:tc>
        <w:tc>
          <w:tcPr>
            <w:tcW w:w="879" w:type="dxa"/>
            <w:shd w:val="clear" w:color="auto" w:fill="FFFFFF" w:themeFill="background1"/>
          </w:tcPr>
          <w:p w14:paraId="0D02BC0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CF31492" w14:textId="77777777" w:rsidR="00953934" w:rsidRPr="00DA0CEB" w:rsidRDefault="00953934" w:rsidP="00E43E2C">
            <w:pPr>
              <w:jc w:val="center"/>
              <w:rPr>
                <w:sz w:val="22"/>
              </w:rPr>
            </w:pPr>
          </w:p>
        </w:tc>
      </w:tr>
      <w:tr w:rsidR="00953934" w:rsidRPr="00DA0CEB" w14:paraId="7B46AA84" w14:textId="77777777" w:rsidTr="00E43E2C">
        <w:trPr>
          <w:trHeight w:val="237"/>
        </w:trPr>
        <w:tc>
          <w:tcPr>
            <w:tcW w:w="929" w:type="dxa"/>
            <w:vMerge/>
            <w:tcBorders>
              <w:bottom w:val="single" w:sz="12" w:space="0" w:color="auto"/>
            </w:tcBorders>
          </w:tcPr>
          <w:p w14:paraId="57AFA5D9" w14:textId="77777777" w:rsidR="00953934" w:rsidRPr="00DA0CEB" w:rsidRDefault="00953934" w:rsidP="00E43E2C">
            <w:pPr>
              <w:jc w:val="center"/>
              <w:rPr>
                <w:sz w:val="22"/>
              </w:rPr>
            </w:pPr>
          </w:p>
        </w:tc>
        <w:tc>
          <w:tcPr>
            <w:tcW w:w="1552" w:type="dxa"/>
            <w:tcBorders>
              <w:bottom w:val="single" w:sz="12" w:space="0" w:color="auto"/>
            </w:tcBorders>
          </w:tcPr>
          <w:p w14:paraId="087A4A21"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67A94B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7A87B0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583FAF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33F4CD0"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E72B02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0DD049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A06CE47"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7224726D" w14:textId="77777777" w:rsidR="00953934" w:rsidRPr="00DA0CEB" w:rsidRDefault="00953934" w:rsidP="00E43E2C">
            <w:pPr>
              <w:jc w:val="center"/>
              <w:rPr>
                <w:sz w:val="22"/>
              </w:rPr>
            </w:pPr>
          </w:p>
        </w:tc>
      </w:tr>
      <w:tr w:rsidR="00953934" w:rsidRPr="00DA0CEB" w14:paraId="5F1179D3" w14:textId="77777777" w:rsidTr="00E43E2C">
        <w:trPr>
          <w:trHeight w:val="237"/>
        </w:trPr>
        <w:tc>
          <w:tcPr>
            <w:tcW w:w="929" w:type="dxa"/>
            <w:vMerge w:val="restart"/>
            <w:tcBorders>
              <w:top w:val="single" w:sz="12" w:space="0" w:color="auto"/>
            </w:tcBorders>
          </w:tcPr>
          <w:p w14:paraId="610891F2" w14:textId="77777777" w:rsidR="00953934" w:rsidRPr="00DA0CEB" w:rsidRDefault="00953934" w:rsidP="00E43E2C">
            <w:pPr>
              <w:jc w:val="center"/>
              <w:rPr>
                <w:sz w:val="22"/>
              </w:rPr>
            </w:pPr>
          </w:p>
          <w:p w14:paraId="20D3E4D5" w14:textId="77777777" w:rsidR="00953934" w:rsidRPr="00DA0CEB" w:rsidRDefault="00953934" w:rsidP="00E43E2C">
            <w:pPr>
              <w:jc w:val="center"/>
              <w:rPr>
                <w:sz w:val="22"/>
              </w:rPr>
            </w:pPr>
          </w:p>
          <w:p w14:paraId="7BFE72C7" w14:textId="77777777" w:rsidR="00953934" w:rsidRPr="00DA0CEB" w:rsidRDefault="00953934" w:rsidP="00E43E2C">
            <w:pPr>
              <w:jc w:val="center"/>
              <w:rPr>
                <w:sz w:val="22"/>
              </w:rPr>
            </w:pPr>
          </w:p>
          <w:p w14:paraId="6B862D5C" w14:textId="77777777" w:rsidR="00953934" w:rsidRPr="00DA0CEB" w:rsidRDefault="00953934" w:rsidP="00E43E2C">
            <w:pPr>
              <w:jc w:val="center"/>
              <w:rPr>
                <w:sz w:val="22"/>
              </w:rPr>
            </w:pPr>
          </w:p>
          <w:p w14:paraId="15870003" w14:textId="77777777" w:rsidR="00953934" w:rsidRPr="00DA0CEB" w:rsidRDefault="00953934" w:rsidP="00E43E2C">
            <w:pPr>
              <w:jc w:val="center"/>
              <w:rPr>
                <w:sz w:val="22"/>
              </w:rPr>
            </w:pPr>
          </w:p>
          <w:p w14:paraId="7718219E"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73CEA2E1"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594B94F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39D972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FBB7B99"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26814F4F"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49CC626A"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0E858B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CA161DE"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46344A41" w14:textId="77777777" w:rsidR="00953934" w:rsidRPr="00DA0CEB" w:rsidRDefault="00953934" w:rsidP="00E43E2C">
            <w:pPr>
              <w:jc w:val="center"/>
              <w:rPr>
                <w:sz w:val="22"/>
              </w:rPr>
            </w:pPr>
          </w:p>
        </w:tc>
      </w:tr>
      <w:tr w:rsidR="00953934" w:rsidRPr="00DA0CEB" w14:paraId="6C6993B3" w14:textId="77777777" w:rsidTr="00E43E2C">
        <w:trPr>
          <w:trHeight w:val="237"/>
        </w:trPr>
        <w:tc>
          <w:tcPr>
            <w:tcW w:w="929" w:type="dxa"/>
            <w:vMerge/>
          </w:tcPr>
          <w:p w14:paraId="3C7B882B" w14:textId="77777777" w:rsidR="00953934" w:rsidRPr="00DA0CEB" w:rsidRDefault="00953934" w:rsidP="00E43E2C">
            <w:pPr>
              <w:jc w:val="center"/>
              <w:rPr>
                <w:sz w:val="22"/>
              </w:rPr>
            </w:pPr>
          </w:p>
        </w:tc>
        <w:tc>
          <w:tcPr>
            <w:tcW w:w="1552" w:type="dxa"/>
          </w:tcPr>
          <w:p w14:paraId="6A239E67"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380CBE0" w14:textId="77777777" w:rsidR="00953934" w:rsidRPr="00DA0CEB" w:rsidRDefault="00953934" w:rsidP="00E43E2C">
            <w:pPr>
              <w:jc w:val="center"/>
              <w:rPr>
                <w:sz w:val="22"/>
              </w:rPr>
            </w:pPr>
          </w:p>
        </w:tc>
        <w:tc>
          <w:tcPr>
            <w:tcW w:w="879" w:type="dxa"/>
            <w:shd w:val="clear" w:color="auto" w:fill="FFFFFF" w:themeFill="background1"/>
          </w:tcPr>
          <w:p w14:paraId="2F1A573F" w14:textId="77777777" w:rsidR="00953934" w:rsidRPr="00DA0CEB" w:rsidRDefault="00953934" w:rsidP="00E43E2C">
            <w:pPr>
              <w:jc w:val="center"/>
              <w:rPr>
                <w:sz w:val="22"/>
              </w:rPr>
            </w:pPr>
          </w:p>
        </w:tc>
        <w:tc>
          <w:tcPr>
            <w:tcW w:w="877" w:type="dxa"/>
            <w:shd w:val="clear" w:color="auto" w:fill="FFFFFF" w:themeFill="background1"/>
          </w:tcPr>
          <w:p w14:paraId="2091E3EE" w14:textId="77777777" w:rsidR="00953934" w:rsidRPr="00DA0CEB" w:rsidRDefault="00953934" w:rsidP="00E43E2C">
            <w:pPr>
              <w:jc w:val="center"/>
              <w:rPr>
                <w:sz w:val="22"/>
              </w:rPr>
            </w:pPr>
          </w:p>
        </w:tc>
        <w:tc>
          <w:tcPr>
            <w:tcW w:w="879" w:type="dxa"/>
            <w:shd w:val="clear" w:color="auto" w:fill="FFFFFF" w:themeFill="background1"/>
          </w:tcPr>
          <w:p w14:paraId="17E1E559" w14:textId="77777777" w:rsidR="00953934" w:rsidRPr="00DA0CEB" w:rsidRDefault="00953934" w:rsidP="00E43E2C">
            <w:pPr>
              <w:jc w:val="center"/>
              <w:rPr>
                <w:sz w:val="22"/>
              </w:rPr>
            </w:pPr>
          </w:p>
        </w:tc>
        <w:tc>
          <w:tcPr>
            <w:tcW w:w="879" w:type="dxa"/>
            <w:shd w:val="clear" w:color="auto" w:fill="FFFFFF" w:themeFill="background1"/>
          </w:tcPr>
          <w:p w14:paraId="50285089" w14:textId="77777777" w:rsidR="00953934" w:rsidRPr="00DA0CEB" w:rsidRDefault="00953934" w:rsidP="00E43E2C">
            <w:pPr>
              <w:jc w:val="center"/>
              <w:rPr>
                <w:sz w:val="22"/>
              </w:rPr>
            </w:pPr>
          </w:p>
        </w:tc>
        <w:tc>
          <w:tcPr>
            <w:tcW w:w="877" w:type="dxa"/>
            <w:shd w:val="clear" w:color="auto" w:fill="FFFFFF" w:themeFill="background1"/>
          </w:tcPr>
          <w:p w14:paraId="35A6835E" w14:textId="77777777" w:rsidR="00953934" w:rsidRPr="00DA0CEB" w:rsidRDefault="00953934" w:rsidP="00E43E2C">
            <w:pPr>
              <w:jc w:val="center"/>
              <w:rPr>
                <w:sz w:val="22"/>
              </w:rPr>
            </w:pPr>
          </w:p>
        </w:tc>
        <w:tc>
          <w:tcPr>
            <w:tcW w:w="879" w:type="dxa"/>
            <w:shd w:val="clear" w:color="auto" w:fill="FFFFFF" w:themeFill="background1"/>
          </w:tcPr>
          <w:p w14:paraId="500A80B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DF7F472" w14:textId="77777777" w:rsidR="00953934" w:rsidRPr="00DA0CEB" w:rsidRDefault="00953934" w:rsidP="00E43E2C">
            <w:pPr>
              <w:jc w:val="center"/>
              <w:rPr>
                <w:sz w:val="22"/>
              </w:rPr>
            </w:pPr>
          </w:p>
        </w:tc>
      </w:tr>
      <w:tr w:rsidR="00953934" w:rsidRPr="00DA0CEB" w14:paraId="58EF06CD" w14:textId="77777777" w:rsidTr="00E43E2C">
        <w:trPr>
          <w:trHeight w:val="237"/>
        </w:trPr>
        <w:tc>
          <w:tcPr>
            <w:tcW w:w="929" w:type="dxa"/>
            <w:vMerge/>
          </w:tcPr>
          <w:p w14:paraId="29543583" w14:textId="77777777" w:rsidR="00953934" w:rsidRPr="00DA0CEB" w:rsidRDefault="00953934" w:rsidP="00E43E2C">
            <w:pPr>
              <w:jc w:val="center"/>
              <w:rPr>
                <w:sz w:val="22"/>
              </w:rPr>
            </w:pPr>
          </w:p>
        </w:tc>
        <w:tc>
          <w:tcPr>
            <w:tcW w:w="1552" w:type="dxa"/>
          </w:tcPr>
          <w:p w14:paraId="1E95A34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DA4C515" w14:textId="77777777" w:rsidR="00953934" w:rsidRPr="00DA0CEB" w:rsidRDefault="00953934" w:rsidP="00E43E2C">
            <w:pPr>
              <w:jc w:val="center"/>
              <w:rPr>
                <w:sz w:val="22"/>
              </w:rPr>
            </w:pPr>
          </w:p>
        </w:tc>
        <w:tc>
          <w:tcPr>
            <w:tcW w:w="879" w:type="dxa"/>
            <w:shd w:val="clear" w:color="auto" w:fill="FFFFFF" w:themeFill="background1"/>
          </w:tcPr>
          <w:p w14:paraId="6529B9FA" w14:textId="77777777" w:rsidR="00953934" w:rsidRPr="00DA0CEB" w:rsidRDefault="00953934" w:rsidP="00E43E2C">
            <w:pPr>
              <w:jc w:val="center"/>
              <w:rPr>
                <w:sz w:val="22"/>
              </w:rPr>
            </w:pPr>
          </w:p>
        </w:tc>
        <w:tc>
          <w:tcPr>
            <w:tcW w:w="877" w:type="dxa"/>
            <w:shd w:val="clear" w:color="auto" w:fill="FFFFFF" w:themeFill="background1"/>
          </w:tcPr>
          <w:p w14:paraId="0CD095B3" w14:textId="77777777" w:rsidR="00953934" w:rsidRPr="00DA0CEB" w:rsidRDefault="00953934" w:rsidP="00E43E2C">
            <w:pPr>
              <w:jc w:val="center"/>
              <w:rPr>
                <w:sz w:val="22"/>
              </w:rPr>
            </w:pPr>
          </w:p>
        </w:tc>
        <w:tc>
          <w:tcPr>
            <w:tcW w:w="879" w:type="dxa"/>
            <w:shd w:val="clear" w:color="auto" w:fill="FFFFFF" w:themeFill="background1"/>
          </w:tcPr>
          <w:p w14:paraId="390B9A64" w14:textId="77777777" w:rsidR="00953934" w:rsidRPr="00DA0CEB" w:rsidRDefault="00953934" w:rsidP="00E43E2C">
            <w:pPr>
              <w:jc w:val="center"/>
              <w:rPr>
                <w:sz w:val="22"/>
              </w:rPr>
            </w:pPr>
          </w:p>
        </w:tc>
        <w:tc>
          <w:tcPr>
            <w:tcW w:w="879" w:type="dxa"/>
            <w:shd w:val="clear" w:color="auto" w:fill="FFFFFF" w:themeFill="background1"/>
          </w:tcPr>
          <w:p w14:paraId="0D2EC82C" w14:textId="77777777" w:rsidR="00953934" w:rsidRPr="00DA0CEB" w:rsidRDefault="00953934" w:rsidP="00E43E2C">
            <w:pPr>
              <w:jc w:val="center"/>
              <w:rPr>
                <w:sz w:val="22"/>
              </w:rPr>
            </w:pPr>
          </w:p>
        </w:tc>
        <w:tc>
          <w:tcPr>
            <w:tcW w:w="877" w:type="dxa"/>
            <w:shd w:val="clear" w:color="auto" w:fill="FFFFFF" w:themeFill="background1"/>
          </w:tcPr>
          <w:p w14:paraId="56C1EB4B" w14:textId="77777777" w:rsidR="00953934" w:rsidRPr="00DA0CEB" w:rsidRDefault="00953934" w:rsidP="00E43E2C">
            <w:pPr>
              <w:jc w:val="center"/>
              <w:rPr>
                <w:sz w:val="22"/>
              </w:rPr>
            </w:pPr>
          </w:p>
        </w:tc>
        <w:tc>
          <w:tcPr>
            <w:tcW w:w="879" w:type="dxa"/>
            <w:shd w:val="clear" w:color="auto" w:fill="FFFFFF" w:themeFill="background1"/>
          </w:tcPr>
          <w:p w14:paraId="686C75A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3E9BC71" w14:textId="77777777" w:rsidR="00953934" w:rsidRPr="00DA0CEB" w:rsidRDefault="00953934" w:rsidP="00E43E2C">
            <w:pPr>
              <w:jc w:val="center"/>
              <w:rPr>
                <w:sz w:val="22"/>
              </w:rPr>
            </w:pPr>
          </w:p>
        </w:tc>
      </w:tr>
      <w:tr w:rsidR="00953934" w:rsidRPr="00DA0CEB" w14:paraId="63E55278" w14:textId="77777777" w:rsidTr="00E43E2C">
        <w:trPr>
          <w:trHeight w:val="237"/>
        </w:trPr>
        <w:tc>
          <w:tcPr>
            <w:tcW w:w="929" w:type="dxa"/>
            <w:vMerge/>
          </w:tcPr>
          <w:p w14:paraId="64E4D8D0" w14:textId="77777777" w:rsidR="00953934" w:rsidRPr="00DA0CEB" w:rsidRDefault="00953934" w:rsidP="00E43E2C">
            <w:pPr>
              <w:jc w:val="center"/>
              <w:rPr>
                <w:sz w:val="22"/>
              </w:rPr>
            </w:pPr>
          </w:p>
        </w:tc>
        <w:tc>
          <w:tcPr>
            <w:tcW w:w="1552" w:type="dxa"/>
          </w:tcPr>
          <w:p w14:paraId="3A5E8472"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570BDDEF" w14:textId="77777777" w:rsidR="00953934" w:rsidRPr="00DA0CEB" w:rsidRDefault="00953934" w:rsidP="00E43E2C">
            <w:pPr>
              <w:jc w:val="center"/>
              <w:rPr>
                <w:sz w:val="22"/>
              </w:rPr>
            </w:pPr>
          </w:p>
        </w:tc>
        <w:tc>
          <w:tcPr>
            <w:tcW w:w="879" w:type="dxa"/>
            <w:shd w:val="clear" w:color="auto" w:fill="FFFFFF" w:themeFill="background1"/>
          </w:tcPr>
          <w:p w14:paraId="7D4DEF77" w14:textId="77777777" w:rsidR="00953934" w:rsidRPr="00DA0CEB" w:rsidRDefault="00953934" w:rsidP="00E43E2C">
            <w:pPr>
              <w:jc w:val="center"/>
              <w:rPr>
                <w:sz w:val="22"/>
              </w:rPr>
            </w:pPr>
          </w:p>
        </w:tc>
        <w:tc>
          <w:tcPr>
            <w:tcW w:w="877" w:type="dxa"/>
            <w:shd w:val="clear" w:color="auto" w:fill="FFFFFF" w:themeFill="background1"/>
          </w:tcPr>
          <w:p w14:paraId="31E899AC" w14:textId="77777777" w:rsidR="00953934" w:rsidRPr="00DA0CEB" w:rsidRDefault="00953934" w:rsidP="00E43E2C">
            <w:pPr>
              <w:jc w:val="center"/>
              <w:rPr>
                <w:sz w:val="22"/>
              </w:rPr>
            </w:pPr>
          </w:p>
        </w:tc>
        <w:tc>
          <w:tcPr>
            <w:tcW w:w="879" w:type="dxa"/>
            <w:shd w:val="clear" w:color="auto" w:fill="4472C4" w:themeFill="accent1"/>
          </w:tcPr>
          <w:p w14:paraId="435C35A0" w14:textId="77777777" w:rsidR="00953934" w:rsidRPr="00DA0CEB" w:rsidRDefault="00953934" w:rsidP="00E43E2C">
            <w:pPr>
              <w:jc w:val="center"/>
              <w:rPr>
                <w:sz w:val="22"/>
              </w:rPr>
            </w:pPr>
          </w:p>
        </w:tc>
        <w:tc>
          <w:tcPr>
            <w:tcW w:w="879" w:type="dxa"/>
            <w:shd w:val="clear" w:color="auto" w:fill="4472C4" w:themeFill="accent1"/>
          </w:tcPr>
          <w:p w14:paraId="4382024F" w14:textId="77777777" w:rsidR="00953934" w:rsidRPr="00DA0CEB" w:rsidRDefault="00953934" w:rsidP="00E43E2C">
            <w:pPr>
              <w:jc w:val="center"/>
              <w:rPr>
                <w:sz w:val="22"/>
              </w:rPr>
            </w:pPr>
          </w:p>
        </w:tc>
        <w:tc>
          <w:tcPr>
            <w:tcW w:w="877" w:type="dxa"/>
            <w:shd w:val="clear" w:color="auto" w:fill="FFFFFF" w:themeFill="background1"/>
          </w:tcPr>
          <w:p w14:paraId="6D9F599A" w14:textId="77777777" w:rsidR="00953934" w:rsidRPr="00DA0CEB" w:rsidRDefault="00953934" w:rsidP="00E43E2C">
            <w:pPr>
              <w:jc w:val="center"/>
              <w:rPr>
                <w:sz w:val="22"/>
              </w:rPr>
            </w:pPr>
          </w:p>
        </w:tc>
        <w:tc>
          <w:tcPr>
            <w:tcW w:w="879" w:type="dxa"/>
            <w:shd w:val="clear" w:color="auto" w:fill="FFFFFF" w:themeFill="background1"/>
          </w:tcPr>
          <w:p w14:paraId="153D5F0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E7399EF" w14:textId="77777777" w:rsidR="00953934" w:rsidRPr="00DA0CEB" w:rsidRDefault="00953934" w:rsidP="00E43E2C">
            <w:pPr>
              <w:jc w:val="center"/>
              <w:rPr>
                <w:sz w:val="22"/>
              </w:rPr>
            </w:pPr>
          </w:p>
        </w:tc>
      </w:tr>
      <w:tr w:rsidR="00953934" w:rsidRPr="00DA0CEB" w14:paraId="755EBA71" w14:textId="77777777" w:rsidTr="00E43E2C">
        <w:trPr>
          <w:trHeight w:val="237"/>
        </w:trPr>
        <w:tc>
          <w:tcPr>
            <w:tcW w:w="929" w:type="dxa"/>
            <w:vMerge/>
          </w:tcPr>
          <w:p w14:paraId="6F99AE1E" w14:textId="77777777" w:rsidR="00953934" w:rsidRPr="00DA0CEB" w:rsidRDefault="00953934" w:rsidP="00E43E2C">
            <w:pPr>
              <w:jc w:val="center"/>
              <w:rPr>
                <w:sz w:val="22"/>
              </w:rPr>
            </w:pPr>
          </w:p>
        </w:tc>
        <w:tc>
          <w:tcPr>
            <w:tcW w:w="1552" w:type="dxa"/>
          </w:tcPr>
          <w:p w14:paraId="75B99DA5"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6CE1C0BE" w14:textId="77777777" w:rsidR="00953934" w:rsidRPr="00DA0CEB" w:rsidRDefault="00953934" w:rsidP="00E43E2C">
            <w:pPr>
              <w:jc w:val="center"/>
              <w:rPr>
                <w:sz w:val="22"/>
              </w:rPr>
            </w:pPr>
          </w:p>
        </w:tc>
        <w:tc>
          <w:tcPr>
            <w:tcW w:w="879" w:type="dxa"/>
            <w:shd w:val="clear" w:color="auto" w:fill="FFFFFF" w:themeFill="background1"/>
          </w:tcPr>
          <w:p w14:paraId="2BAC3854" w14:textId="77777777" w:rsidR="00953934" w:rsidRPr="00DA0CEB" w:rsidRDefault="00953934" w:rsidP="00E43E2C">
            <w:pPr>
              <w:jc w:val="center"/>
              <w:rPr>
                <w:sz w:val="22"/>
              </w:rPr>
            </w:pPr>
          </w:p>
        </w:tc>
        <w:tc>
          <w:tcPr>
            <w:tcW w:w="877" w:type="dxa"/>
            <w:shd w:val="clear" w:color="auto" w:fill="FFFFFF" w:themeFill="background1"/>
          </w:tcPr>
          <w:p w14:paraId="08F9B95F" w14:textId="77777777" w:rsidR="00953934" w:rsidRPr="00DA0CEB" w:rsidRDefault="00953934" w:rsidP="00E43E2C">
            <w:pPr>
              <w:jc w:val="center"/>
              <w:rPr>
                <w:sz w:val="22"/>
              </w:rPr>
            </w:pPr>
          </w:p>
        </w:tc>
        <w:tc>
          <w:tcPr>
            <w:tcW w:w="879" w:type="dxa"/>
            <w:shd w:val="clear" w:color="auto" w:fill="FFFFFF" w:themeFill="background1"/>
          </w:tcPr>
          <w:p w14:paraId="6F493698" w14:textId="77777777" w:rsidR="00953934" w:rsidRPr="00DA0CEB" w:rsidRDefault="00953934" w:rsidP="00E43E2C">
            <w:pPr>
              <w:jc w:val="center"/>
              <w:rPr>
                <w:sz w:val="22"/>
              </w:rPr>
            </w:pPr>
          </w:p>
        </w:tc>
        <w:tc>
          <w:tcPr>
            <w:tcW w:w="879" w:type="dxa"/>
            <w:shd w:val="clear" w:color="auto" w:fill="4472C4" w:themeFill="accent1"/>
          </w:tcPr>
          <w:p w14:paraId="66C05130" w14:textId="77777777" w:rsidR="00953934" w:rsidRPr="00DA0CEB" w:rsidRDefault="00953934" w:rsidP="00E43E2C">
            <w:pPr>
              <w:jc w:val="center"/>
              <w:rPr>
                <w:sz w:val="22"/>
              </w:rPr>
            </w:pPr>
          </w:p>
        </w:tc>
        <w:tc>
          <w:tcPr>
            <w:tcW w:w="877" w:type="dxa"/>
            <w:shd w:val="clear" w:color="auto" w:fill="FFFFFF" w:themeFill="background1"/>
          </w:tcPr>
          <w:p w14:paraId="7AF794E5" w14:textId="77777777" w:rsidR="00953934" w:rsidRPr="00DA0CEB" w:rsidRDefault="00953934" w:rsidP="00E43E2C">
            <w:pPr>
              <w:jc w:val="center"/>
              <w:rPr>
                <w:sz w:val="22"/>
              </w:rPr>
            </w:pPr>
          </w:p>
        </w:tc>
        <w:tc>
          <w:tcPr>
            <w:tcW w:w="879" w:type="dxa"/>
            <w:shd w:val="clear" w:color="auto" w:fill="FFFFFF" w:themeFill="background1"/>
          </w:tcPr>
          <w:p w14:paraId="07181C1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2F969DA" w14:textId="77777777" w:rsidR="00953934" w:rsidRPr="00DA0CEB" w:rsidRDefault="00953934" w:rsidP="00E43E2C">
            <w:pPr>
              <w:jc w:val="center"/>
              <w:rPr>
                <w:sz w:val="22"/>
              </w:rPr>
            </w:pPr>
          </w:p>
        </w:tc>
      </w:tr>
      <w:tr w:rsidR="00953934" w:rsidRPr="00DA0CEB" w14:paraId="72E55EC3" w14:textId="77777777" w:rsidTr="00E43E2C">
        <w:trPr>
          <w:trHeight w:val="237"/>
        </w:trPr>
        <w:tc>
          <w:tcPr>
            <w:tcW w:w="929" w:type="dxa"/>
            <w:vMerge/>
            <w:tcBorders>
              <w:bottom w:val="single" w:sz="12" w:space="0" w:color="auto"/>
            </w:tcBorders>
          </w:tcPr>
          <w:p w14:paraId="4E23709E" w14:textId="77777777" w:rsidR="00953934" w:rsidRPr="00DA0CEB" w:rsidRDefault="00953934" w:rsidP="00E43E2C">
            <w:pPr>
              <w:jc w:val="center"/>
              <w:rPr>
                <w:sz w:val="22"/>
              </w:rPr>
            </w:pPr>
          </w:p>
        </w:tc>
        <w:tc>
          <w:tcPr>
            <w:tcW w:w="1552" w:type="dxa"/>
            <w:tcBorders>
              <w:bottom w:val="single" w:sz="12" w:space="0" w:color="auto"/>
            </w:tcBorders>
          </w:tcPr>
          <w:p w14:paraId="40A44912"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7994120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08566BF"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8C38820"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04A0C30"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3C2821B"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805F22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728237B"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29E5E094" w14:textId="77777777" w:rsidR="00953934" w:rsidRPr="00DA0CEB" w:rsidRDefault="00953934" w:rsidP="00E43E2C">
            <w:pPr>
              <w:jc w:val="center"/>
              <w:rPr>
                <w:sz w:val="22"/>
              </w:rPr>
            </w:pPr>
          </w:p>
        </w:tc>
      </w:tr>
      <w:tr w:rsidR="00953934" w:rsidRPr="00DA0CEB" w14:paraId="2524B2EB" w14:textId="77777777" w:rsidTr="00E43E2C">
        <w:trPr>
          <w:trHeight w:val="237"/>
        </w:trPr>
        <w:tc>
          <w:tcPr>
            <w:tcW w:w="929" w:type="dxa"/>
            <w:vMerge w:val="restart"/>
            <w:tcBorders>
              <w:top w:val="single" w:sz="12" w:space="0" w:color="auto"/>
            </w:tcBorders>
          </w:tcPr>
          <w:p w14:paraId="6471463D" w14:textId="77777777" w:rsidR="00953934" w:rsidRPr="00DA0CEB" w:rsidRDefault="00953934" w:rsidP="00E43E2C">
            <w:pPr>
              <w:jc w:val="center"/>
              <w:rPr>
                <w:sz w:val="22"/>
              </w:rPr>
            </w:pPr>
          </w:p>
          <w:p w14:paraId="68A08579" w14:textId="77777777" w:rsidR="00953934" w:rsidRPr="00DA0CEB" w:rsidRDefault="00953934" w:rsidP="00E43E2C">
            <w:pPr>
              <w:jc w:val="center"/>
              <w:rPr>
                <w:sz w:val="22"/>
              </w:rPr>
            </w:pPr>
          </w:p>
          <w:p w14:paraId="712D61B3" w14:textId="77777777" w:rsidR="00953934" w:rsidRPr="00DA0CEB" w:rsidRDefault="00953934" w:rsidP="00E43E2C">
            <w:pPr>
              <w:jc w:val="center"/>
              <w:rPr>
                <w:sz w:val="22"/>
              </w:rPr>
            </w:pPr>
          </w:p>
          <w:p w14:paraId="7509FBB2" w14:textId="77777777" w:rsidR="00953934" w:rsidRPr="00DA0CEB" w:rsidRDefault="00953934" w:rsidP="00E43E2C">
            <w:pPr>
              <w:jc w:val="center"/>
              <w:rPr>
                <w:sz w:val="22"/>
              </w:rPr>
            </w:pPr>
          </w:p>
          <w:p w14:paraId="1B09DC9E" w14:textId="77777777" w:rsidR="00953934" w:rsidRPr="00DA0CEB" w:rsidRDefault="00953934" w:rsidP="00E43E2C">
            <w:pPr>
              <w:jc w:val="center"/>
              <w:rPr>
                <w:sz w:val="22"/>
              </w:rPr>
            </w:pPr>
          </w:p>
          <w:p w14:paraId="6461641A"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074A16F6"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4472C4" w:themeFill="accent1"/>
          </w:tcPr>
          <w:p w14:paraId="405F82D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B2BDAD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C76FDF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BF9A561"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034A3A02"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1A001F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27762A2"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90F906F" w14:textId="77777777" w:rsidR="00953934" w:rsidRPr="00DA0CEB" w:rsidRDefault="00953934" w:rsidP="00E43E2C">
            <w:pPr>
              <w:jc w:val="center"/>
              <w:rPr>
                <w:sz w:val="22"/>
              </w:rPr>
            </w:pPr>
          </w:p>
        </w:tc>
      </w:tr>
      <w:tr w:rsidR="00953934" w:rsidRPr="00DA0CEB" w14:paraId="3B61048B" w14:textId="77777777" w:rsidTr="00E43E2C">
        <w:trPr>
          <w:trHeight w:val="237"/>
        </w:trPr>
        <w:tc>
          <w:tcPr>
            <w:tcW w:w="929" w:type="dxa"/>
            <w:vMerge/>
          </w:tcPr>
          <w:p w14:paraId="0BF09B85" w14:textId="77777777" w:rsidR="00953934" w:rsidRPr="00DA0CEB" w:rsidRDefault="00953934" w:rsidP="00E43E2C">
            <w:pPr>
              <w:jc w:val="center"/>
              <w:rPr>
                <w:sz w:val="22"/>
              </w:rPr>
            </w:pPr>
          </w:p>
        </w:tc>
        <w:tc>
          <w:tcPr>
            <w:tcW w:w="1552" w:type="dxa"/>
          </w:tcPr>
          <w:p w14:paraId="288AEEF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4FF7085" w14:textId="77777777" w:rsidR="00953934" w:rsidRPr="00DA0CEB" w:rsidRDefault="00953934" w:rsidP="00E43E2C">
            <w:pPr>
              <w:jc w:val="center"/>
              <w:rPr>
                <w:sz w:val="22"/>
              </w:rPr>
            </w:pPr>
          </w:p>
        </w:tc>
        <w:tc>
          <w:tcPr>
            <w:tcW w:w="879" w:type="dxa"/>
            <w:shd w:val="clear" w:color="auto" w:fill="FFFFFF" w:themeFill="background1"/>
          </w:tcPr>
          <w:p w14:paraId="068C8DE3" w14:textId="77777777" w:rsidR="00953934" w:rsidRPr="00DA0CEB" w:rsidRDefault="00953934" w:rsidP="00E43E2C">
            <w:pPr>
              <w:jc w:val="center"/>
              <w:rPr>
                <w:sz w:val="22"/>
              </w:rPr>
            </w:pPr>
          </w:p>
        </w:tc>
        <w:tc>
          <w:tcPr>
            <w:tcW w:w="877" w:type="dxa"/>
            <w:shd w:val="clear" w:color="auto" w:fill="FFFFFF" w:themeFill="background1"/>
          </w:tcPr>
          <w:p w14:paraId="592C02C6" w14:textId="77777777" w:rsidR="00953934" w:rsidRPr="00DA0CEB" w:rsidRDefault="00953934" w:rsidP="00E43E2C">
            <w:pPr>
              <w:jc w:val="center"/>
              <w:rPr>
                <w:sz w:val="22"/>
              </w:rPr>
            </w:pPr>
          </w:p>
        </w:tc>
        <w:tc>
          <w:tcPr>
            <w:tcW w:w="879" w:type="dxa"/>
            <w:shd w:val="clear" w:color="auto" w:fill="FFFFFF" w:themeFill="background1"/>
          </w:tcPr>
          <w:p w14:paraId="08734072" w14:textId="77777777" w:rsidR="00953934" w:rsidRPr="00DA0CEB" w:rsidRDefault="00953934" w:rsidP="00E43E2C">
            <w:pPr>
              <w:jc w:val="center"/>
              <w:rPr>
                <w:sz w:val="22"/>
              </w:rPr>
            </w:pPr>
          </w:p>
        </w:tc>
        <w:tc>
          <w:tcPr>
            <w:tcW w:w="879" w:type="dxa"/>
            <w:shd w:val="clear" w:color="auto" w:fill="FFFFFF" w:themeFill="background1"/>
          </w:tcPr>
          <w:p w14:paraId="487C1913" w14:textId="77777777" w:rsidR="00953934" w:rsidRPr="00DA0CEB" w:rsidRDefault="00953934" w:rsidP="00E43E2C">
            <w:pPr>
              <w:jc w:val="center"/>
              <w:rPr>
                <w:sz w:val="22"/>
              </w:rPr>
            </w:pPr>
          </w:p>
        </w:tc>
        <w:tc>
          <w:tcPr>
            <w:tcW w:w="877" w:type="dxa"/>
            <w:shd w:val="clear" w:color="auto" w:fill="FFFFFF" w:themeFill="background1"/>
          </w:tcPr>
          <w:p w14:paraId="5BDAC890" w14:textId="77777777" w:rsidR="00953934" w:rsidRPr="00DA0CEB" w:rsidRDefault="00953934" w:rsidP="00E43E2C">
            <w:pPr>
              <w:jc w:val="center"/>
              <w:rPr>
                <w:sz w:val="22"/>
              </w:rPr>
            </w:pPr>
          </w:p>
        </w:tc>
        <w:tc>
          <w:tcPr>
            <w:tcW w:w="879" w:type="dxa"/>
            <w:shd w:val="clear" w:color="auto" w:fill="FFFFFF" w:themeFill="background1"/>
          </w:tcPr>
          <w:p w14:paraId="734D344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3DB33D9" w14:textId="77777777" w:rsidR="00953934" w:rsidRPr="00DA0CEB" w:rsidRDefault="00953934" w:rsidP="00E43E2C">
            <w:pPr>
              <w:jc w:val="center"/>
              <w:rPr>
                <w:sz w:val="22"/>
              </w:rPr>
            </w:pPr>
          </w:p>
        </w:tc>
      </w:tr>
      <w:tr w:rsidR="00953934" w:rsidRPr="00DA0CEB" w14:paraId="5B8D2451" w14:textId="77777777" w:rsidTr="00E43E2C">
        <w:trPr>
          <w:trHeight w:val="237"/>
        </w:trPr>
        <w:tc>
          <w:tcPr>
            <w:tcW w:w="929" w:type="dxa"/>
            <w:vMerge/>
          </w:tcPr>
          <w:p w14:paraId="13F813F4" w14:textId="77777777" w:rsidR="00953934" w:rsidRPr="00DA0CEB" w:rsidRDefault="00953934" w:rsidP="00E43E2C">
            <w:pPr>
              <w:jc w:val="center"/>
              <w:rPr>
                <w:sz w:val="22"/>
              </w:rPr>
            </w:pPr>
          </w:p>
        </w:tc>
        <w:tc>
          <w:tcPr>
            <w:tcW w:w="1552" w:type="dxa"/>
          </w:tcPr>
          <w:p w14:paraId="2F2227B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C5B9564" w14:textId="77777777" w:rsidR="00953934" w:rsidRPr="00DA0CEB" w:rsidRDefault="00953934" w:rsidP="00E43E2C">
            <w:pPr>
              <w:jc w:val="center"/>
              <w:rPr>
                <w:sz w:val="22"/>
              </w:rPr>
            </w:pPr>
          </w:p>
        </w:tc>
        <w:tc>
          <w:tcPr>
            <w:tcW w:w="879" w:type="dxa"/>
            <w:shd w:val="clear" w:color="auto" w:fill="FFFFFF" w:themeFill="background1"/>
          </w:tcPr>
          <w:p w14:paraId="707EF059" w14:textId="77777777" w:rsidR="00953934" w:rsidRPr="00DA0CEB" w:rsidRDefault="00953934" w:rsidP="00E43E2C">
            <w:pPr>
              <w:jc w:val="center"/>
              <w:rPr>
                <w:sz w:val="22"/>
              </w:rPr>
            </w:pPr>
          </w:p>
        </w:tc>
        <w:tc>
          <w:tcPr>
            <w:tcW w:w="877" w:type="dxa"/>
            <w:shd w:val="clear" w:color="auto" w:fill="FFFFFF" w:themeFill="background1"/>
          </w:tcPr>
          <w:p w14:paraId="50D76A10" w14:textId="77777777" w:rsidR="00953934" w:rsidRPr="00DA0CEB" w:rsidRDefault="00953934" w:rsidP="00E43E2C">
            <w:pPr>
              <w:jc w:val="center"/>
              <w:rPr>
                <w:sz w:val="22"/>
              </w:rPr>
            </w:pPr>
          </w:p>
        </w:tc>
        <w:tc>
          <w:tcPr>
            <w:tcW w:w="879" w:type="dxa"/>
            <w:shd w:val="clear" w:color="auto" w:fill="FFFFFF" w:themeFill="background1"/>
          </w:tcPr>
          <w:p w14:paraId="730CB8A8" w14:textId="77777777" w:rsidR="00953934" w:rsidRPr="00DA0CEB" w:rsidRDefault="00953934" w:rsidP="00E43E2C">
            <w:pPr>
              <w:jc w:val="center"/>
              <w:rPr>
                <w:sz w:val="22"/>
              </w:rPr>
            </w:pPr>
          </w:p>
        </w:tc>
        <w:tc>
          <w:tcPr>
            <w:tcW w:w="879" w:type="dxa"/>
            <w:shd w:val="clear" w:color="auto" w:fill="FFFFFF" w:themeFill="background1"/>
          </w:tcPr>
          <w:p w14:paraId="4A1504DC" w14:textId="77777777" w:rsidR="00953934" w:rsidRPr="00DA0CEB" w:rsidRDefault="00953934" w:rsidP="00E43E2C">
            <w:pPr>
              <w:jc w:val="center"/>
              <w:rPr>
                <w:sz w:val="22"/>
              </w:rPr>
            </w:pPr>
          </w:p>
        </w:tc>
        <w:tc>
          <w:tcPr>
            <w:tcW w:w="877" w:type="dxa"/>
            <w:shd w:val="clear" w:color="auto" w:fill="FFFFFF" w:themeFill="background1"/>
          </w:tcPr>
          <w:p w14:paraId="23684144" w14:textId="77777777" w:rsidR="00953934" w:rsidRPr="00DA0CEB" w:rsidRDefault="00953934" w:rsidP="00E43E2C">
            <w:pPr>
              <w:jc w:val="center"/>
              <w:rPr>
                <w:sz w:val="22"/>
              </w:rPr>
            </w:pPr>
          </w:p>
        </w:tc>
        <w:tc>
          <w:tcPr>
            <w:tcW w:w="879" w:type="dxa"/>
            <w:shd w:val="clear" w:color="auto" w:fill="FFFFFF" w:themeFill="background1"/>
          </w:tcPr>
          <w:p w14:paraId="719CA34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130788B" w14:textId="77777777" w:rsidR="00953934" w:rsidRPr="00DA0CEB" w:rsidRDefault="00953934" w:rsidP="00E43E2C">
            <w:pPr>
              <w:jc w:val="center"/>
              <w:rPr>
                <w:sz w:val="22"/>
              </w:rPr>
            </w:pPr>
          </w:p>
        </w:tc>
      </w:tr>
      <w:tr w:rsidR="00953934" w:rsidRPr="00DA0CEB" w14:paraId="5D9549BD" w14:textId="77777777" w:rsidTr="00E43E2C">
        <w:trPr>
          <w:trHeight w:val="237"/>
        </w:trPr>
        <w:tc>
          <w:tcPr>
            <w:tcW w:w="929" w:type="dxa"/>
            <w:vMerge/>
          </w:tcPr>
          <w:p w14:paraId="50B71DA1" w14:textId="77777777" w:rsidR="00953934" w:rsidRPr="00DA0CEB" w:rsidRDefault="00953934" w:rsidP="00E43E2C">
            <w:pPr>
              <w:jc w:val="center"/>
              <w:rPr>
                <w:sz w:val="22"/>
              </w:rPr>
            </w:pPr>
          </w:p>
        </w:tc>
        <w:tc>
          <w:tcPr>
            <w:tcW w:w="1552" w:type="dxa"/>
          </w:tcPr>
          <w:p w14:paraId="1BF87A0A"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266E8F3A" w14:textId="77777777" w:rsidR="00953934" w:rsidRPr="00DA0CEB" w:rsidRDefault="00953934" w:rsidP="00E43E2C">
            <w:pPr>
              <w:jc w:val="center"/>
              <w:rPr>
                <w:sz w:val="22"/>
              </w:rPr>
            </w:pPr>
          </w:p>
        </w:tc>
        <w:tc>
          <w:tcPr>
            <w:tcW w:w="879" w:type="dxa"/>
            <w:shd w:val="clear" w:color="auto" w:fill="4472C4" w:themeFill="accent1"/>
          </w:tcPr>
          <w:p w14:paraId="7A796362" w14:textId="77777777" w:rsidR="00953934" w:rsidRPr="00DA0CEB" w:rsidRDefault="00953934" w:rsidP="00E43E2C">
            <w:pPr>
              <w:jc w:val="center"/>
              <w:rPr>
                <w:sz w:val="22"/>
              </w:rPr>
            </w:pPr>
          </w:p>
        </w:tc>
        <w:tc>
          <w:tcPr>
            <w:tcW w:w="877" w:type="dxa"/>
            <w:shd w:val="clear" w:color="auto" w:fill="4472C4" w:themeFill="accent1"/>
          </w:tcPr>
          <w:p w14:paraId="1DE6931A" w14:textId="77777777" w:rsidR="00953934" w:rsidRPr="00DA0CEB" w:rsidRDefault="00953934" w:rsidP="00E43E2C">
            <w:pPr>
              <w:jc w:val="center"/>
              <w:rPr>
                <w:sz w:val="22"/>
              </w:rPr>
            </w:pPr>
          </w:p>
        </w:tc>
        <w:tc>
          <w:tcPr>
            <w:tcW w:w="879" w:type="dxa"/>
            <w:shd w:val="clear" w:color="auto" w:fill="FFFFFF" w:themeFill="background1"/>
          </w:tcPr>
          <w:p w14:paraId="31A60086" w14:textId="77777777" w:rsidR="00953934" w:rsidRPr="00DA0CEB" w:rsidRDefault="00953934" w:rsidP="00E43E2C">
            <w:pPr>
              <w:jc w:val="center"/>
              <w:rPr>
                <w:sz w:val="22"/>
              </w:rPr>
            </w:pPr>
          </w:p>
        </w:tc>
        <w:tc>
          <w:tcPr>
            <w:tcW w:w="879" w:type="dxa"/>
            <w:shd w:val="clear" w:color="auto" w:fill="4472C4" w:themeFill="accent1"/>
          </w:tcPr>
          <w:p w14:paraId="486ED15F" w14:textId="77777777" w:rsidR="00953934" w:rsidRPr="00DA0CEB" w:rsidRDefault="00953934" w:rsidP="00E43E2C">
            <w:pPr>
              <w:jc w:val="center"/>
              <w:rPr>
                <w:color w:val="FF0000"/>
                <w:sz w:val="22"/>
              </w:rPr>
            </w:pPr>
          </w:p>
        </w:tc>
        <w:tc>
          <w:tcPr>
            <w:tcW w:w="877" w:type="dxa"/>
            <w:shd w:val="clear" w:color="auto" w:fill="4472C4" w:themeFill="accent1"/>
          </w:tcPr>
          <w:p w14:paraId="5E63084B" w14:textId="77777777" w:rsidR="00953934" w:rsidRPr="00DA0CEB" w:rsidRDefault="00953934" w:rsidP="00E43E2C">
            <w:pPr>
              <w:jc w:val="center"/>
              <w:rPr>
                <w:sz w:val="22"/>
              </w:rPr>
            </w:pPr>
          </w:p>
        </w:tc>
        <w:tc>
          <w:tcPr>
            <w:tcW w:w="879" w:type="dxa"/>
            <w:shd w:val="clear" w:color="auto" w:fill="FFFFFF" w:themeFill="background1"/>
          </w:tcPr>
          <w:p w14:paraId="18421CD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B58ED53" w14:textId="77777777" w:rsidR="00953934" w:rsidRPr="00DA0CEB" w:rsidRDefault="00953934" w:rsidP="00E43E2C">
            <w:pPr>
              <w:jc w:val="center"/>
              <w:rPr>
                <w:sz w:val="22"/>
              </w:rPr>
            </w:pPr>
          </w:p>
        </w:tc>
      </w:tr>
      <w:tr w:rsidR="00953934" w:rsidRPr="00DA0CEB" w14:paraId="00C06A2F" w14:textId="77777777" w:rsidTr="00E43E2C">
        <w:trPr>
          <w:trHeight w:val="237"/>
        </w:trPr>
        <w:tc>
          <w:tcPr>
            <w:tcW w:w="929" w:type="dxa"/>
            <w:vMerge/>
          </w:tcPr>
          <w:p w14:paraId="433AC787" w14:textId="77777777" w:rsidR="00953934" w:rsidRPr="00DA0CEB" w:rsidRDefault="00953934" w:rsidP="00E43E2C">
            <w:pPr>
              <w:jc w:val="center"/>
              <w:rPr>
                <w:sz w:val="22"/>
              </w:rPr>
            </w:pPr>
          </w:p>
        </w:tc>
        <w:tc>
          <w:tcPr>
            <w:tcW w:w="1552" w:type="dxa"/>
          </w:tcPr>
          <w:p w14:paraId="41056726"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0753063C" w14:textId="77777777" w:rsidR="00953934" w:rsidRPr="00DA0CEB" w:rsidRDefault="00953934" w:rsidP="00E43E2C">
            <w:pPr>
              <w:jc w:val="center"/>
              <w:rPr>
                <w:sz w:val="22"/>
              </w:rPr>
            </w:pPr>
          </w:p>
        </w:tc>
        <w:tc>
          <w:tcPr>
            <w:tcW w:w="879" w:type="dxa"/>
            <w:shd w:val="clear" w:color="auto" w:fill="4472C4" w:themeFill="accent1"/>
          </w:tcPr>
          <w:p w14:paraId="1722CEB7" w14:textId="77777777" w:rsidR="00953934" w:rsidRPr="00DA0CEB" w:rsidRDefault="00953934" w:rsidP="00E43E2C">
            <w:pPr>
              <w:jc w:val="center"/>
              <w:rPr>
                <w:sz w:val="22"/>
              </w:rPr>
            </w:pPr>
          </w:p>
        </w:tc>
        <w:tc>
          <w:tcPr>
            <w:tcW w:w="877" w:type="dxa"/>
            <w:shd w:val="clear" w:color="auto" w:fill="FFFFFF" w:themeFill="background1"/>
          </w:tcPr>
          <w:p w14:paraId="2D610EAF" w14:textId="77777777" w:rsidR="00953934" w:rsidRPr="00DA0CEB" w:rsidRDefault="00953934" w:rsidP="00E43E2C">
            <w:pPr>
              <w:jc w:val="center"/>
              <w:rPr>
                <w:sz w:val="22"/>
              </w:rPr>
            </w:pPr>
          </w:p>
        </w:tc>
        <w:tc>
          <w:tcPr>
            <w:tcW w:w="879" w:type="dxa"/>
            <w:shd w:val="clear" w:color="auto" w:fill="FFFFFF" w:themeFill="background1"/>
          </w:tcPr>
          <w:p w14:paraId="7F7D1EFF" w14:textId="77777777" w:rsidR="00953934" w:rsidRPr="00DA0CEB" w:rsidRDefault="00953934" w:rsidP="00E43E2C">
            <w:pPr>
              <w:jc w:val="center"/>
              <w:rPr>
                <w:sz w:val="22"/>
              </w:rPr>
            </w:pPr>
          </w:p>
        </w:tc>
        <w:tc>
          <w:tcPr>
            <w:tcW w:w="879" w:type="dxa"/>
            <w:shd w:val="clear" w:color="auto" w:fill="4472C4" w:themeFill="accent1"/>
          </w:tcPr>
          <w:p w14:paraId="7E1B0B27" w14:textId="77777777" w:rsidR="00953934" w:rsidRPr="00DA0CEB" w:rsidRDefault="00953934" w:rsidP="00E43E2C">
            <w:pPr>
              <w:jc w:val="center"/>
              <w:rPr>
                <w:color w:val="FF0000"/>
                <w:sz w:val="22"/>
              </w:rPr>
            </w:pPr>
          </w:p>
        </w:tc>
        <w:tc>
          <w:tcPr>
            <w:tcW w:w="877" w:type="dxa"/>
            <w:shd w:val="clear" w:color="auto" w:fill="4472C4" w:themeFill="accent1"/>
          </w:tcPr>
          <w:p w14:paraId="6E87D45F" w14:textId="77777777" w:rsidR="00953934" w:rsidRPr="00DA0CEB" w:rsidRDefault="00953934" w:rsidP="00E43E2C">
            <w:pPr>
              <w:jc w:val="center"/>
              <w:rPr>
                <w:sz w:val="22"/>
              </w:rPr>
            </w:pPr>
          </w:p>
        </w:tc>
        <w:tc>
          <w:tcPr>
            <w:tcW w:w="879" w:type="dxa"/>
            <w:shd w:val="clear" w:color="auto" w:fill="FFFFFF" w:themeFill="background1"/>
          </w:tcPr>
          <w:p w14:paraId="6BEB2E6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8611DC9" w14:textId="77777777" w:rsidR="00953934" w:rsidRPr="00DA0CEB" w:rsidRDefault="00953934" w:rsidP="00E43E2C">
            <w:pPr>
              <w:jc w:val="center"/>
              <w:rPr>
                <w:sz w:val="22"/>
              </w:rPr>
            </w:pPr>
          </w:p>
        </w:tc>
      </w:tr>
      <w:tr w:rsidR="00953934" w:rsidRPr="00DA0CEB" w14:paraId="56A037D3" w14:textId="77777777" w:rsidTr="00E43E2C">
        <w:trPr>
          <w:trHeight w:val="237"/>
        </w:trPr>
        <w:tc>
          <w:tcPr>
            <w:tcW w:w="929" w:type="dxa"/>
            <w:vMerge/>
            <w:tcBorders>
              <w:bottom w:val="single" w:sz="12" w:space="0" w:color="auto"/>
            </w:tcBorders>
          </w:tcPr>
          <w:p w14:paraId="70B64F75" w14:textId="77777777" w:rsidR="00953934" w:rsidRPr="00DA0CEB" w:rsidRDefault="00953934" w:rsidP="00E43E2C">
            <w:pPr>
              <w:jc w:val="center"/>
              <w:rPr>
                <w:sz w:val="22"/>
              </w:rPr>
            </w:pPr>
          </w:p>
        </w:tc>
        <w:tc>
          <w:tcPr>
            <w:tcW w:w="1552" w:type="dxa"/>
            <w:tcBorders>
              <w:bottom w:val="single" w:sz="12" w:space="0" w:color="auto"/>
            </w:tcBorders>
          </w:tcPr>
          <w:p w14:paraId="1D13392A"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584B07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E718AA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74E1444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105D55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7D6AAF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6168EA2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0EC5A47"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5650036C" w14:textId="77777777" w:rsidR="00953934" w:rsidRPr="00DA0CEB" w:rsidRDefault="00953934" w:rsidP="00E43E2C">
            <w:pPr>
              <w:jc w:val="center"/>
              <w:rPr>
                <w:sz w:val="22"/>
              </w:rPr>
            </w:pPr>
          </w:p>
        </w:tc>
      </w:tr>
      <w:tr w:rsidR="00953934" w:rsidRPr="00DA0CEB" w14:paraId="13DD33E8" w14:textId="77777777" w:rsidTr="00E43E2C">
        <w:trPr>
          <w:trHeight w:val="246"/>
        </w:trPr>
        <w:tc>
          <w:tcPr>
            <w:tcW w:w="929" w:type="dxa"/>
            <w:vMerge w:val="restart"/>
            <w:tcBorders>
              <w:top w:val="single" w:sz="12" w:space="0" w:color="auto"/>
            </w:tcBorders>
          </w:tcPr>
          <w:p w14:paraId="5B8A8194" w14:textId="77777777" w:rsidR="00953934" w:rsidRPr="00DA0CEB" w:rsidRDefault="00953934" w:rsidP="00E43E2C">
            <w:pPr>
              <w:jc w:val="center"/>
              <w:rPr>
                <w:sz w:val="22"/>
              </w:rPr>
            </w:pPr>
          </w:p>
          <w:p w14:paraId="6B99E221" w14:textId="77777777" w:rsidR="00953934" w:rsidRPr="00DA0CEB" w:rsidRDefault="00953934" w:rsidP="00E43E2C">
            <w:pPr>
              <w:jc w:val="center"/>
              <w:rPr>
                <w:sz w:val="22"/>
              </w:rPr>
            </w:pPr>
          </w:p>
          <w:p w14:paraId="09850440" w14:textId="77777777" w:rsidR="00953934" w:rsidRPr="00DA0CEB" w:rsidRDefault="00953934" w:rsidP="00E43E2C">
            <w:pPr>
              <w:jc w:val="center"/>
              <w:rPr>
                <w:sz w:val="22"/>
              </w:rPr>
            </w:pPr>
          </w:p>
          <w:p w14:paraId="4F00D341" w14:textId="77777777" w:rsidR="00953934" w:rsidRPr="00DA0CEB" w:rsidRDefault="00953934" w:rsidP="00E43E2C">
            <w:pPr>
              <w:jc w:val="center"/>
              <w:rPr>
                <w:sz w:val="22"/>
              </w:rPr>
            </w:pPr>
          </w:p>
          <w:p w14:paraId="6DB553CE" w14:textId="77777777" w:rsidR="00953934" w:rsidRPr="00DA0CEB" w:rsidRDefault="00953934" w:rsidP="00E43E2C">
            <w:pPr>
              <w:jc w:val="center"/>
              <w:rPr>
                <w:sz w:val="22"/>
              </w:rPr>
            </w:pPr>
          </w:p>
          <w:p w14:paraId="605CF4F4"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692E1CDD"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29163D8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5432574"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0C00C2F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44324F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EEDDEE9"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68D7FE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D7103CE"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4472C4" w:themeFill="accent1"/>
          </w:tcPr>
          <w:p w14:paraId="23ABE0D6" w14:textId="77777777" w:rsidR="00953934" w:rsidRPr="00DA0CEB" w:rsidRDefault="00953934" w:rsidP="00E43E2C">
            <w:pPr>
              <w:jc w:val="center"/>
              <w:rPr>
                <w:sz w:val="22"/>
              </w:rPr>
            </w:pPr>
          </w:p>
        </w:tc>
      </w:tr>
      <w:tr w:rsidR="00953934" w:rsidRPr="00DA0CEB" w14:paraId="40741EA1" w14:textId="77777777" w:rsidTr="00E43E2C">
        <w:trPr>
          <w:trHeight w:val="246"/>
        </w:trPr>
        <w:tc>
          <w:tcPr>
            <w:tcW w:w="929" w:type="dxa"/>
            <w:vMerge/>
          </w:tcPr>
          <w:p w14:paraId="281D0DAB" w14:textId="77777777" w:rsidR="00953934" w:rsidRPr="00DA0CEB" w:rsidRDefault="00953934" w:rsidP="00E43E2C">
            <w:pPr>
              <w:jc w:val="center"/>
              <w:rPr>
                <w:sz w:val="22"/>
              </w:rPr>
            </w:pPr>
          </w:p>
        </w:tc>
        <w:tc>
          <w:tcPr>
            <w:tcW w:w="1552" w:type="dxa"/>
          </w:tcPr>
          <w:p w14:paraId="7DA23069"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2281D6F" w14:textId="77777777" w:rsidR="00953934" w:rsidRPr="00DA0CEB" w:rsidRDefault="00953934" w:rsidP="00E43E2C">
            <w:pPr>
              <w:jc w:val="center"/>
              <w:rPr>
                <w:sz w:val="22"/>
              </w:rPr>
            </w:pPr>
          </w:p>
        </w:tc>
        <w:tc>
          <w:tcPr>
            <w:tcW w:w="879" w:type="dxa"/>
            <w:shd w:val="clear" w:color="auto" w:fill="FFFFFF" w:themeFill="background1"/>
          </w:tcPr>
          <w:p w14:paraId="67FE1DBD" w14:textId="77777777" w:rsidR="00953934" w:rsidRPr="00DA0CEB" w:rsidRDefault="00953934" w:rsidP="00E43E2C">
            <w:pPr>
              <w:jc w:val="center"/>
              <w:rPr>
                <w:sz w:val="22"/>
              </w:rPr>
            </w:pPr>
          </w:p>
        </w:tc>
        <w:tc>
          <w:tcPr>
            <w:tcW w:w="877" w:type="dxa"/>
            <w:shd w:val="clear" w:color="auto" w:fill="FFFFFF" w:themeFill="background1"/>
          </w:tcPr>
          <w:p w14:paraId="1AC7C383" w14:textId="77777777" w:rsidR="00953934" w:rsidRPr="00DA0CEB" w:rsidRDefault="00953934" w:rsidP="00E43E2C">
            <w:pPr>
              <w:jc w:val="center"/>
              <w:rPr>
                <w:sz w:val="22"/>
              </w:rPr>
            </w:pPr>
          </w:p>
        </w:tc>
        <w:tc>
          <w:tcPr>
            <w:tcW w:w="879" w:type="dxa"/>
            <w:shd w:val="clear" w:color="auto" w:fill="FFFFFF" w:themeFill="background1"/>
          </w:tcPr>
          <w:p w14:paraId="7CA448FC" w14:textId="77777777" w:rsidR="00953934" w:rsidRPr="00DA0CEB" w:rsidRDefault="00953934" w:rsidP="00E43E2C">
            <w:pPr>
              <w:jc w:val="center"/>
              <w:rPr>
                <w:sz w:val="22"/>
              </w:rPr>
            </w:pPr>
          </w:p>
        </w:tc>
        <w:tc>
          <w:tcPr>
            <w:tcW w:w="879" w:type="dxa"/>
            <w:shd w:val="clear" w:color="auto" w:fill="FFFFFF" w:themeFill="background1"/>
          </w:tcPr>
          <w:p w14:paraId="4590E7EE" w14:textId="77777777" w:rsidR="00953934" w:rsidRPr="00DA0CEB" w:rsidRDefault="00953934" w:rsidP="00E43E2C">
            <w:pPr>
              <w:jc w:val="center"/>
              <w:rPr>
                <w:sz w:val="22"/>
              </w:rPr>
            </w:pPr>
          </w:p>
        </w:tc>
        <w:tc>
          <w:tcPr>
            <w:tcW w:w="877" w:type="dxa"/>
            <w:shd w:val="clear" w:color="auto" w:fill="FFFFFF" w:themeFill="background1"/>
          </w:tcPr>
          <w:p w14:paraId="631E5D04" w14:textId="77777777" w:rsidR="00953934" w:rsidRPr="00DA0CEB" w:rsidRDefault="00953934" w:rsidP="00E43E2C">
            <w:pPr>
              <w:jc w:val="center"/>
              <w:rPr>
                <w:sz w:val="22"/>
              </w:rPr>
            </w:pPr>
          </w:p>
        </w:tc>
        <w:tc>
          <w:tcPr>
            <w:tcW w:w="879" w:type="dxa"/>
            <w:shd w:val="clear" w:color="auto" w:fill="FFFFFF" w:themeFill="background1"/>
          </w:tcPr>
          <w:p w14:paraId="1EE34E3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3BDC03" w14:textId="77777777" w:rsidR="00953934" w:rsidRPr="00DA0CEB" w:rsidRDefault="00953934" w:rsidP="00E43E2C">
            <w:pPr>
              <w:jc w:val="center"/>
              <w:rPr>
                <w:sz w:val="22"/>
              </w:rPr>
            </w:pPr>
          </w:p>
        </w:tc>
      </w:tr>
      <w:tr w:rsidR="00953934" w:rsidRPr="00DA0CEB" w14:paraId="42A39963" w14:textId="77777777" w:rsidTr="00E43E2C">
        <w:trPr>
          <w:trHeight w:val="246"/>
        </w:trPr>
        <w:tc>
          <w:tcPr>
            <w:tcW w:w="929" w:type="dxa"/>
            <w:vMerge/>
          </w:tcPr>
          <w:p w14:paraId="41C7E187" w14:textId="77777777" w:rsidR="00953934" w:rsidRPr="00DA0CEB" w:rsidRDefault="00953934" w:rsidP="00E43E2C">
            <w:pPr>
              <w:jc w:val="center"/>
              <w:rPr>
                <w:sz w:val="22"/>
              </w:rPr>
            </w:pPr>
          </w:p>
        </w:tc>
        <w:tc>
          <w:tcPr>
            <w:tcW w:w="1552" w:type="dxa"/>
          </w:tcPr>
          <w:p w14:paraId="2C23C61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3745113" w14:textId="77777777" w:rsidR="00953934" w:rsidRPr="00DA0CEB" w:rsidRDefault="00953934" w:rsidP="00E43E2C">
            <w:pPr>
              <w:jc w:val="center"/>
              <w:rPr>
                <w:sz w:val="22"/>
              </w:rPr>
            </w:pPr>
          </w:p>
        </w:tc>
        <w:tc>
          <w:tcPr>
            <w:tcW w:w="879" w:type="dxa"/>
            <w:shd w:val="clear" w:color="auto" w:fill="FFFFFF" w:themeFill="background1"/>
          </w:tcPr>
          <w:p w14:paraId="5057407C" w14:textId="77777777" w:rsidR="00953934" w:rsidRPr="00DA0CEB" w:rsidRDefault="00953934" w:rsidP="00E43E2C">
            <w:pPr>
              <w:jc w:val="center"/>
              <w:rPr>
                <w:sz w:val="22"/>
              </w:rPr>
            </w:pPr>
          </w:p>
        </w:tc>
        <w:tc>
          <w:tcPr>
            <w:tcW w:w="877" w:type="dxa"/>
            <w:shd w:val="clear" w:color="auto" w:fill="FFFFFF" w:themeFill="background1"/>
          </w:tcPr>
          <w:p w14:paraId="3E51B52E" w14:textId="77777777" w:rsidR="00953934" w:rsidRPr="00DA0CEB" w:rsidRDefault="00953934" w:rsidP="00E43E2C">
            <w:pPr>
              <w:jc w:val="center"/>
              <w:rPr>
                <w:sz w:val="22"/>
              </w:rPr>
            </w:pPr>
          </w:p>
        </w:tc>
        <w:tc>
          <w:tcPr>
            <w:tcW w:w="879" w:type="dxa"/>
            <w:shd w:val="clear" w:color="auto" w:fill="FFFFFF" w:themeFill="background1"/>
          </w:tcPr>
          <w:p w14:paraId="5FA08146" w14:textId="77777777" w:rsidR="00953934" w:rsidRPr="00DA0CEB" w:rsidRDefault="00953934" w:rsidP="00E43E2C">
            <w:pPr>
              <w:jc w:val="center"/>
              <w:rPr>
                <w:sz w:val="22"/>
              </w:rPr>
            </w:pPr>
          </w:p>
        </w:tc>
        <w:tc>
          <w:tcPr>
            <w:tcW w:w="879" w:type="dxa"/>
            <w:shd w:val="clear" w:color="auto" w:fill="FFFFFF" w:themeFill="background1"/>
          </w:tcPr>
          <w:p w14:paraId="2B8C32EC" w14:textId="77777777" w:rsidR="00953934" w:rsidRPr="00DA0CEB" w:rsidRDefault="00953934" w:rsidP="00E43E2C">
            <w:pPr>
              <w:jc w:val="center"/>
              <w:rPr>
                <w:sz w:val="22"/>
              </w:rPr>
            </w:pPr>
          </w:p>
        </w:tc>
        <w:tc>
          <w:tcPr>
            <w:tcW w:w="877" w:type="dxa"/>
            <w:shd w:val="clear" w:color="auto" w:fill="FFFFFF" w:themeFill="background1"/>
          </w:tcPr>
          <w:p w14:paraId="3C8A4F11" w14:textId="77777777" w:rsidR="00953934" w:rsidRPr="00DA0CEB" w:rsidRDefault="00953934" w:rsidP="00E43E2C">
            <w:pPr>
              <w:jc w:val="center"/>
              <w:rPr>
                <w:sz w:val="22"/>
              </w:rPr>
            </w:pPr>
          </w:p>
        </w:tc>
        <w:tc>
          <w:tcPr>
            <w:tcW w:w="879" w:type="dxa"/>
            <w:shd w:val="clear" w:color="auto" w:fill="FFFFFF" w:themeFill="background1"/>
          </w:tcPr>
          <w:p w14:paraId="2108160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E41854C" w14:textId="77777777" w:rsidR="00953934" w:rsidRPr="00DA0CEB" w:rsidRDefault="00953934" w:rsidP="00E43E2C">
            <w:pPr>
              <w:jc w:val="center"/>
              <w:rPr>
                <w:sz w:val="22"/>
              </w:rPr>
            </w:pPr>
          </w:p>
        </w:tc>
      </w:tr>
      <w:tr w:rsidR="00953934" w:rsidRPr="00DA0CEB" w14:paraId="66BD7AA9" w14:textId="77777777" w:rsidTr="00E43E2C">
        <w:trPr>
          <w:trHeight w:val="246"/>
        </w:trPr>
        <w:tc>
          <w:tcPr>
            <w:tcW w:w="929" w:type="dxa"/>
            <w:vMerge/>
          </w:tcPr>
          <w:p w14:paraId="19405092" w14:textId="77777777" w:rsidR="00953934" w:rsidRPr="00DA0CEB" w:rsidRDefault="00953934" w:rsidP="00E43E2C">
            <w:pPr>
              <w:jc w:val="center"/>
              <w:rPr>
                <w:sz w:val="22"/>
              </w:rPr>
            </w:pPr>
          </w:p>
        </w:tc>
        <w:tc>
          <w:tcPr>
            <w:tcW w:w="1552" w:type="dxa"/>
          </w:tcPr>
          <w:p w14:paraId="535FB034"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8F79974" w14:textId="77777777" w:rsidR="00953934" w:rsidRPr="00DA0CEB" w:rsidRDefault="00953934" w:rsidP="00E43E2C">
            <w:pPr>
              <w:jc w:val="center"/>
              <w:rPr>
                <w:sz w:val="22"/>
              </w:rPr>
            </w:pPr>
          </w:p>
        </w:tc>
        <w:tc>
          <w:tcPr>
            <w:tcW w:w="879" w:type="dxa"/>
            <w:shd w:val="clear" w:color="auto" w:fill="4472C4" w:themeFill="accent1"/>
          </w:tcPr>
          <w:p w14:paraId="6DC6B375" w14:textId="77777777" w:rsidR="00953934" w:rsidRPr="00DA0CEB" w:rsidRDefault="00953934" w:rsidP="00E43E2C">
            <w:pPr>
              <w:jc w:val="center"/>
              <w:rPr>
                <w:sz w:val="22"/>
              </w:rPr>
            </w:pPr>
          </w:p>
        </w:tc>
        <w:tc>
          <w:tcPr>
            <w:tcW w:w="877" w:type="dxa"/>
            <w:shd w:val="clear" w:color="auto" w:fill="4472C4" w:themeFill="accent1"/>
          </w:tcPr>
          <w:p w14:paraId="7ADF71CE" w14:textId="77777777" w:rsidR="00953934" w:rsidRPr="00DA0CEB" w:rsidRDefault="00953934" w:rsidP="00E43E2C">
            <w:pPr>
              <w:jc w:val="center"/>
              <w:rPr>
                <w:sz w:val="22"/>
              </w:rPr>
            </w:pPr>
          </w:p>
        </w:tc>
        <w:tc>
          <w:tcPr>
            <w:tcW w:w="879" w:type="dxa"/>
            <w:shd w:val="clear" w:color="auto" w:fill="FFFFFF" w:themeFill="background1"/>
          </w:tcPr>
          <w:p w14:paraId="691DF806" w14:textId="77777777" w:rsidR="00953934" w:rsidRPr="00DA0CEB" w:rsidRDefault="00953934" w:rsidP="00E43E2C">
            <w:pPr>
              <w:jc w:val="center"/>
              <w:rPr>
                <w:sz w:val="22"/>
              </w:rPr>
            </w:pPr>
          </w:p>
        </w:tc>
        <w:tc>
          <w:tcPr>
            <w:tcW w:w="879" w:type="dxa"/>
            <w:shd w:val="clear" w:color="auto" w:fill="FFFFFF" w:themeFill="background1"/>
          </w:tcPr>
          <w:p w14:paraId="3DC0F8B0" w14:textId="77777777" w:rsidR="00953934" w:rsidRPr="00DA0CEB" w:rsidRDefault="00953934" w:rsidP="00E43E2C">
            <w:pPr>
              <w:jc w:val="center"/>
              <w:rPr>
                <w:sz w:val="22"/>
              </w:rPr>
            </w:pPr>
          </w:p>
        </w:tc>
        <w:tc>
          <w:tcPr>
            <w:tcW w:w="877" w:type="dxa"/>
            <w:shd w:val="clear" w:color="auto" w:fill="FFFFFF" w:themeFill="background1"/>
          </w:tcPr>
          <w:p w14:paraId="2F11511B" w14:textId="77777777" w:rsidR="00953934" w:rsidRPr="00DA0CEB" w:rsidRDefault="00953934" w:rsidP="00E43E2C">
            <w:pPr>
              <w:jc w:val="center"/>
              <w:rPr>
                <w:sz w:val="22"/>
              </w:rPr>
            </w:pPr>
          </w:p>
        </w:tc>
        <w:tc>
          <w:tcPr>
            <w:tcW w:w="879" w:type="dxa"/>
            <w:shd w:val="clear" w:color="auto" w:fill="4472C4" w:themeFill="accent1"/>
          </w:tcPr>
          <w:p w14:paraId="46613221"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19CCF41B" w14:textId="77777777" w:rsidR="00953934" w:rsidRPr="00DA0CEB" w:rsidRDefault="00953934" w:rsidP="00E43E2C">
            <w:pPr>
              <w:jc w:val="center"/>
              <w:rPr>
                <w:sz w:val="22"/>
              </w:rPr>
            </w:pPr>
          </w:p>
        </w:tc>
      </w:tr>
      <w:tr w:rsidR="00953934" w:rsidRPr="00DA0CEB" w14:paraId="5DCF22F6" w14:textId="77777777" w:rsidTr="00E43E2C">
        <w:trPr>
          <w:trHeight w:val="246"/>
        </w:trPr>
        <w:tc>
          <w:tcPr>
            <w:tcW w:w="929" w:type="dxa"/>
            <w:vMerge/>
          </w:tcPr>
          <w:p w14:paraId="0E1790D8" w14:textId="77777777" w:rsidR="00953934" w:rsidRPr="00DA0CEB" w:rsidRDefault="00953934" w:rsidP="00E43E2C">
            <w:pPr>
              <w:jc w:val="center"/>
              <w:rPr>
                <w:sz w:val="22"/>
              </w:rPr>
            </w:pPr>
          </w:p>
        </w:tc>
        <w:tc>
          <w:tcPr>
            <w:tcW w:w="1552" w:type="dxa"/>
          </w:tcPr>
          <w:p w14:paraId="391C7414"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139DF34B" w14:textId="77777777" w:rsidR="00953934" w:rsidRPr="00DA0CEB" w:rsidRDefault="00953934" w:rsidP="00E43E2C">
            <w:pPr>
              <w:jc w:val="center"/>
              <w:rPr>
                <w:color w:val="FF0000"/>
                <w:sz w:val="22"/>
              </w:rPr>
            </w:pPr>
          </w:p>
        </w:tc>
        <w:tc>
          <w:tcPr>
            <w:tcW w:w="879" w:type="dxa"/>
            <w:shd w:val="clear" w:color="auto" w:fill="4472C4" w:themeFill="accent1"/>
          </w:tcPr>
          <w:p w14:paraId="2D8B376C" w14:textId="77777777" w:rsidR="00953934" w:rsidRPr="00DA0CEB" w:rsidRDefault="00953934" w:rsidP="00E43E2C">
            <w:pPr>
              <w:jc w:val="center"/>
              <w:rPr>
                <w:sz w:val="22"/>
              </w:rPr>
            </w:pPr>
          </w:p>
        </w:tc>
        <w:tc>
          <w:tcPr>
            <w:tcW w:w="877" w:type="dxa"/>
            <w:shd w:val="clear" w:color="auto" w:fill="FFFFFF" w:themeFill="background1"/>
          </w:tcPr>
          <w:p w14:paraId="50DA0665" w14:textId="77777777" w:rsidR="00953934" w:rsidRPr="00DA0CEB" w:rsidRDefault="00953934" w:rsidP="00E43E2C">
            <w:pPr>
              <w:jc w:val="center"/>
              <w:rPr>
                <w:sz w:val="22"/>
              </w:rPr>
            </w:pPr>
          </w:p>
        </w:tc>
        <w:tc>
          <w:tcPr>
            <w:tcW w:w="879" w:type="dxa"/>
            <w:shd w:val="clear" w:color="auto" w:fill="FFFFFF" w:themeFill="background1"/>
          </w:tcPr>
          <w:p w14:paraId="57343A90" w14:textId="77777777" w:rsidR="00953934" w:rsidRPr="00DA0CEB" w:rsidRDefault="00953934" w:rsidP="00E43E2C">
            <w:pPr>
              <w:jc w:val="center"/>
              <w:rPr>
                <w:sz w:val="22"/>
              </w:rPr>
            </w:pPr>
          </w:p>
        </w:tc>
        <w:tc>
          <w:tcPr>
            <w:tcW w:w="879" w:type="dxa"/>
            <w:shd w:val="clear" w:color="auto" w:fill="FFFFFF" w:themeFill="background1"/>
          </w:tcPr>
          <w:p w14:paraId="09B79968" w14:textId="77777777" w:rsidR="00953934" w:rsidRPr="00DA0CEB" w:rsidRDefault="00953934" w:rsidP="00E43E2C">
            <w:pPr>
              <w:jc w:val="center"/>
              <w:rPr>
                <w:sz w:val="22"/>
              </w:rPr>
            </w:pPr>
          </w:p>
        </w:tc>
        <w:tc>
          <w:tcPr>
            <w:tcW w:w="877" w:type="dxa"/>
            <w:shd w:val="clear" w:color="auto" w:fill="FFFFFF" w:themeFill="background1"/>
          </w:tcPr>
          <w:p w14:paraId="6384DE41" w14:textId="77777777" w:rsidR="00953934" w:rsidRPr="00DA0CEB" w:rsidRDefault="00953934" w:rsidP="00E43E2C">
            <w:pPr>
              <w:jc w:val="center"/>
              <w:rPr>
                <w:sz w:val="22"/>
              </w:rPr>
            </w:pPr>
          </w:p>
        </w:tc>
        <w:tc>
          <w:tcPr>
            <w:tcW w:w="879" w:type="dxa"/>
            <w:shd w:val="clear" w:color="auto" w:fill="FFFFFF" w:themeFill="background1"/>
          </w:tcPr>
          <w:p w14:paraId="7B4F5BA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E7BC8B2" w14:textId="77777777" w:rsidR="00953934" w:rsidRPr="00DA0CEB" w:rsidRDefault="00953934" w:rsidP="00E43E2C">
            <w:pPr>
              <w:jc w:val="center"/>
              <w:rPr>
                <w:sz w:val="22"/>
              </w:rPr>
            </w:pPr>
          </w:p>
        </w:tc>
      </w:tr>
      <w:tr w:rsidR="00953934" w:rsidRPr="00DA0CEB" w14:paraId="68E70A3E" w14:textId="77777777" w:rsidTr="00E43E2C">
        <w:trPr>
          <w:trHeight w:val="246"/>
        </w:trPr>
        <w:tc>
          <w:tcPr>
            <w:tcW w:w="929" w:type="dxa"/>
            <w:vMerge/>
          </w:tcPr>
          <w:p w14:paraId="6E7D3073" w14:textId="77777777" w:rsidR="00953934" w:rsidRPr="00DA0CEB" w:rsidRDefault="00953934" w:rsidP="00E43E2C">
            <w:pPr>
              <w:jc w:val="center"/>
              <w:rPr>
                <w:sz w:val="22"/>
              </w:rPr>
            </w:pPr>
          </w:p>
        </w:tc>
        <w:tc>
          <w:tcPr>
            <w:tcW w:w="1552" w:type="dxa"/>
          </w:tcPr>
          <w:p w14:paraId="53B899FF"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6BF8ACF7" w14:textId="77777777" w:rsidR="00953934" w:rsidRPr="00DA0CEB" w:rsidRDefault="00953934" w:rsidP="00E43E2C">
            <w:pPr>
              <w:jc w:val="center"/>
              <w:rPr>
                <w:sz w:val="22"/>
              </w:rPr>
            </w:pPr>
          </w:p>
        </w:tc>
        <w:tc>
          <w:tcPr>
            <w:tcW w:w="879" w:type="dxa"/>
            <w:shd w:val="clear" w:color="auto" w:fill="FFFFFF" w:themeFill="background1"/>
          </w:tcPr>
          <w:p w14:paraId="3E107E0F" w14:textId="77777777" w:rsidR="00953934" w:rsidRPr="00DA0CEB" w:rsidRDefault="00953934" w:rsidP="00E43E2C">
            <w:pPr>
              <w:jc w:val="center"/>
              <w:rPr>
                <w:sz w:val="22"/>
              </w:rPr>
            </w:pPr>
          </w:p>
        </w:tc>
        <w:tc>
          <w:tcPr>
            <w:tcW w:w="877" w:type="dxa"/>
            <w:shd w:val="clear" w:color="auto" w:fill="FFFFFF" w:themeFill="background1"/>
          </w:tcPr>
          <w:p w14:paraId="19C0E8E2" w14:textId="77777777" w:rsidR="00953934" w:rsidRPr="00DA0CEB" w:rsidRDefault="00953934" w:rsidP="00E43E2C">
            <w:pPr>
              <w:jc w:val="center"/>
              <w:rPr>
                <w:sz w:val="22"/>
              </w:rPr>
            </w:pPr>
          </w:p>
        </w:tc>
        <w:tc>
          <w:tcPr>
            <w:tcW w:w="879" w:type="dxa"/>
            <w:shd w:val="clear" w:color="auto" w:fill="FFFFFF" w:themeFill="background1"/>
          </w:tcPr>
          <w:p w14:paraId="18B2DB01" w14:textId="77777777" w:rsidR="00953934" w:rsidRPr="00DA0CEB" w:rsidRDefault="00953934" w:rsidP="00E43E2C">
            <w:pPr>
              <w:jc w:val="center"/>
              <w:rPr>
                <w:sz w:val="22"/>
              </w:rPr>
            </w:pPr>
          </w:p>
        </w:tc>
        <w:tc>
          <w:tcPr>
            <w:tcW w:w="879" w:type="dxa"/>
            <w:shd w:val="clear" w:color="auto" w:fill="FFFFFF" w:themeFill="background1"/>
          </w:tcPr>
          <w:p w14:paraId="208871FC" w14:textId="77777777" w:rsidR="00953934" w:rsidRPr="00DA0CEB" w:rsidRDefault="00953934" w:rsidP="00E43E2C">
            <w:pPr>
              <w:jc w:val="center"/>
              <w:rPr>
                <w:sz w:val="22"/>
              </w:rPr>
            </w:pPr>
          </w:p>
        </w:tc>
        <w:tc>
          <w:tcPr>
            <w:tcW w:w="877" w:type="dxa"/>
            <w:shd w:val="clear" w:color="auto" w:fill="FFFFFF" w:themeFill="background1"/>
          </w:tcPr>
          <w:p w14:paraId="2D898200" w14:textId="77777777" w:rsidR="00953934" w:rsidRPr="00DA0CEB" w:rsidRDefault="00953934" w:rsidP="00E43E2C">
            <w:pPr>
              <w:jc w:val="center"/>
              <w:rPr>
                <w:sz w:val="22"/>
              </w:rPr>
            </w:pPr>
          </w:p>
        </w:tc>
        <w:tc>
          <w:tcPr>
            <w:tcW w:w="879" w:type="dxa"/>
            <w:shd w:val="clear" w:color="auto" w:fill="FFFFFF" w:themeFill="background1"/>
          </w:tcPr>
          <w:p w14:paraId="0F4D0F5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A52788A" w14:textId="77777777" w:rsidR="00953934" w:rsidRPr="00DA0CEB" w:rsidRDefault="00953934" w:rsidP="00E43E2C">
            <w:pPr>
              <w:jc w:val="center"/>
              <w:rPr>
                <w:sz w:val="22"/>
              </w:rPr>
            </w:pPr>
          </w:p>
        </w:tc>
      </w:tr>
    </w:tbl>
    <w:p w14:paraId="0280CAA3" w14:textId="77777777" w:rsidR="00953934" w:rsidRPr="00DA0CEB" w:rsidRDefault="00953934" w:rsidP="00953934">
      <w:pPr>
        <w:rPr>
          <w:sz w:val="22"/>
        </w:rPr>
      </w:pPr>
    </w:p>
    <w:p w14:paraId="21EA8816" w14:textId="77777777" w:rsidR="00953934" w:rsidRPr="00DA0CEB" w:rsidRDefault="00953934" w:rsidP="00953934">
      <w:pPr>
        <w:rPr>
          <w:sz w:val="22"/>
        </w:rPr>
      </w:pPr>
    </w:p>
    <w:p w14:paraId="3D7388AA" w14:textId="77777777" w:rsidR="00953934" w:rsidRPr="00DA0CEB" w:rsidRDefault="00953934" w:rsidP="00953934">
      <w:pPr>
        <w:rPr>
          <w:sz w:val="22"/>
        </w:rPr>
      </w:pPr>
      <w:r w:rsidRPr="00DA0CEB">
        <w:rPr>
          <w:sz w:val="22"/>
        </w:rPr>
        <w:br w:type="page"/>
      </w:r>
    </w:p>
    <w:p w14:paraId="2AA817F4" w14:textId="68BA924D" w:rsidR="00953934" w:rsidRPr="00DA0CEB" w:rsidRDefault="00953934" w:rsidP="00953934">
      <w:pPr>
        <w:rPr>
          <w:sz w:val="22"/>
        </w:rPr>
      </w:pPr>
      <w:bookmarkStart w:id="66" w:name="_Hlk140423909"/>
      <w:r w:rsidRPr="00DA0CEB">
        <w:rPr>
          <w:b/>
          <w:bCs/>
          <w:sz w:val="22"/>
        </w:rPr>
        <w:lastRenderedPageBreak/>
        <w:t>Table S</w:t>
      </w:r>
      <w:r w:rsidR="00B60611" w:rsidRPr="00DA0CEB">
        <w:rPr>
          <w:b/>
          <w:bCs/>
          <w:sz w:val="22"/>
        </w:rPr>
        <w:t>1.</w:t>
      </w:r>
      <w:r w:rsidRPr="00DA0CEB">
        <w:rPr>
          <w:b/>
          <w:bCs/>
          <w:sz w:val="22"/>
        </w:rPr>
        <w:t>18</w:t>
      </w:r>
      <w:r w:rsidRPr="00DA0CEB">
        <w:rPr>
          <w:sz w:val="22"/>
        </w:rPr>
        <w:t>. Tukey HSD results for age group comparisons in radial periosteal distance by directional radii (male)</w:t>
      </w:r>
      <w:r w:rsidR="008616D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3ED0E1CC" w14:textId="77777777" w:rsidTr="00E43E2C">
        <w:trPr>
          <w:trHeight w:val="467"/>
        </w:trPr>
        <w:tc>
          <w:tcPr>
            <w:tcW w:w="929" w:type="dxa"/>
          </w:tcPr>
          <w:bookmarkEnd w:id="66"/>
          <w:p w14:paraId="0DABC735" w14:textId="77777777" w:rsidR="00953934" w:rsidRPr="00DA0CEB" w:rsidRDefault="00953934" w:rsidP="00E43E2C">
            <w:pPr>
              <w:jc w:val="center"/>
              <w:rPr>
                <w:sz w:val="22"/>
              </w:rPr>
            </w:pPr>
            <w:r w:rsidRPr="00DA0CEB">
              <w:rPr>
                <w:sz w:val="22"/>
              </w:rPr>
              <w:t>Slice</w:t>
            </w:r>
          </w:p>
        </w:tc>
        <w:tc>
          <w:tcPr>
            <w:tcW w:w="1552" w:type="dxa"/>
          </w:tcPr>
          <w:p w14:paraId="1205EE62" w14:textId="77777777" w:rsidR="00953934" w:rsidRPr="00DA0CEB" w:rsidRDefault="00953934" w:rsidP="00E43E2C">
            <w:pPr>
              <w:jc w:val="center"/>
              <w:rPr>
                <w:sz w:val="22"/>
              </w:rPr>
            </w:pPr>
            <w:r w:rsidRPr="00DA0CEB">
              <w:rPr>
                <w:sz w:val="22"/>
              </w:rPr>
              <w:t>Age Group Comparison</w:t>
            </w:r>
          </w:p>
        </w:tc>
        <w:tc>
          <w:tcPr>
            <w:tcW w:w="879" w:type="dxa"/>
          </w:tcPr>
          <w:p w14:paraId="0896ECF0" w14:textId="77777777" w:rsidR="00953934" w:rsidRPr="00DA0CEB" w:rsidRDefault="00953934" w:rsidP="00E43E2C">
            <w:pPr>
              <w:jc w:val="center"/>
              <w:rPr>
                <w:sz w:val="22"/>
              </w:rPr>
            </w:pPr>
            <w:r w:rsidRPr="00DA0CEB">
              <w:rPr>
                <w:sz w:val="22"/>
              </w:rPr>
              <w:t>M</w:t>
            </w:r>
          </w:p>
        </w:tc>
        <w:tc>
          <w:tcPr>
            <w:tcW w:w="879" w:type="dxa"/>
          </w:tcPr>
          <w:p w14:paraId="210C63AB" w14:textId="77777777" w:rsidR="00953934" w:rsidRPr="00DA0CEB" w:rsidRDefault="00953934" w:rsidP="00E43E2C">
            <w:pPr>
              <w:jc w:val="center"/>
              <w:rPr>
                <w:sz w:val="22"/>
              </w:rPr>
            </w:pPr>
            <w:r w:rsidRPr="00DA0CEB">
              <w:rPr>
                <w:sz w:val="22"/>
              </w:rPr>
              <w:t>AM</w:t>
            </w:r>
          </w:p>
        </w:tc>
        <w:tc>
          <w:tcPr>
            <w:tcW w:w="877" w:type="dxa"/>
          </w:tcPr>
          <w:p w14:paraId="73585E9A" w14:textId="77777777" w:rsidR="00953934" w:rsidRPr="00DA0CEB" w:rsidRDefault="00953934" w:rsidP="00E43E2C">
            <w:pPr>
              <w:jc w:val="center"/>
              <w:rPr>
                <w:sz w:val="22"/>
              </w:rPr>
            </w:pPr>
            <w:r w:rsidRPr="00DA0CEB">
              <w:rPr>
                <w:sz w:val="22"/>
              </w:rPr>
              <w:t>A</w:t>
            </w:r>
          </w:p>
        </w:tc>
        <w:tc>
          <w:tcPr>
            <w:tcW w:w="879" w:type="dxa"/>
          </w:tcPr>
          <w:p w14:paraId="20321EBA" w14:textId="77777777" w:rsidR="00953934" w:rsidRPr="00DA0CEB" w:rsidRDefault="00953934" w:rsidP="00E43E2C">
            <w:pPr>
              <w:jc w:val="center"/>
              <w:rPr>
                <w:sz w:val="22"/>
              </w:rPr>
            </w:pPr>
            <w:r w:rsidRPr="00DA0CEB">
              <w:rPr>
                <w:sz w:val="22"/>
              </w:rPr>
              <w:t>AL</w:t>
            </w:r>
          </w:p>
        </w:tc>
        <w:tc>
          <w:tcPr>
            <w:tcW w:w="879" w:type="dxa"/>
          </w:tcPr>
          <w:p w14:paraId="3DD184E3" w14:textId="77777777" w:rsidR="00953934" w:rsidRPr="00DA0CEB" w:rsidRDefault="00953934" w:rsidP="00E43E2C">
            <w:pPr>
              <w:jc w:val="center"/>
              <w:rPr>
                <w:sz w:val="22"/>
              </w:rPr>
            </w:pPr>
            <w:r w:rsidRPr="00DA0CEB">
              <w:rPr>
                <w:sz w:val="22"/>
              </w:rPr>
              <w:t>L</w:t>
            </w:r>
          </w:p>
        </w:tc>
        <w:tc>
          <w:tcPr>
            <w:tcW w:w="877" w:type="dxa"/>
          </w:tcPr>
          <w:p w14:paraId="29E3BE99" w14:textId="77777777" w:rsidR="00953934" w:rsidRPr="00DA0CEB" w:rsidRDefault="00953934" w:rsidP="00E43E2C">
            <w:pPr>
              <w:jc w:val="center"/>
              <w:rPr>
                <w:sz w:val="22"/>
              </w:rPr>
            </w:pPr>
            <w:r w:rsidRPr="00DA0CEB">
              <w:rPr>
                <w:sz w:val="22"/>
              </w:rPr>
              <w:t>PL</w:t>
            </w:r>
          </w:p>
        </w:tc>
        <w:tc>
          <w:tcPr>
            <w:tcW w:w="879" w:type="dxa"/>
          </w:tcPr>
          <w:p w14:paraId="2113CE06" w14:textId="77777777" w:rsidR="00953934" w:rsidRPr="00DA0CEB" w:rsidRDefault="00953934" w:rsidP="00E43E2C">
            <w:pPr>
              <w:jc w:val="center"/>
              <w:rPr>
                <w:sz w:val="22"/>
              </w:rPr>
            </w:pPr>
            <w:r w:rsidRPr="00DA0CEB">
              <w:rPr>
                <w:sz w:val="22"/>
              </w:rPr>
              <w:t>P</w:t>
            </w:r>
          </w:p>
        </w:tc>
        <w:tc>
          <w:tcPr>
            <w:tcW w:w="885" w:type="dxa"/>
            <w:tcBorders>
              <w:right w:val="single" w:sz="6" w:space="0" w:color="auto"/>
            </w:tcBorders>
          </w:tcPr>
          <w:p w14:paraId="0FD378E0" w14:textId="77777777" w:rsidR="00953934" w:rsidRPr="00DA0CEB" w:rsidRDefault="00953934" w:rsidP="00E43E2C">
            <w:pPr>
              <w:jc w:val="center"/>
              <w:rPr>
                <w:sz w:val="22"/>
              </w:rPr>
            </w:pPr>
            <w:r w:rsidRPr="00DA0CEB">
              <w:rPr>
                <w:sz w:val="22"/>
              </w:rPr>
              <w:t>PM</w:t>
            </w:r>
          </w:p>
        </w:tc>
      </w:tr>
      <w:tr w:rsidR="00953934" w:rsidRPr="00DA0CEB" w14:paraId="74C7356B" w14:textId="77777777" w:rsidTr="00E43E2C">
        <w:trPr>
          <w:trHeight w:val="237"/>
        </w:trPr>
        <w:tc>
          <w:tcPr>
            <w:tcW w:w="929" w:type="dxa"/>
            <w:vMerge w:val="restart"/>
          </w:tcPr>
          <w:p w14:paraId="6E732054" w14:textId="77777777" w:rsidR="00953934" w:rsidRPr="00DA0CEB" w:rsidRDefault="00953934" w:rsidP="00E43E2C">
            <w:pPr>
              <w:jc w:val="center"/>
              <w:rPr>
                <w:sz w:val="22"/>
              </w:rPr>
            </w:pPr>
          </w:p>
          <w:p w14:paraId="51AC32D2" w14:textId="77777777" w:rsidR="00953934" w:rsidRPr="00DA0CEB" w:rsidRDefault="00953934" w:rsidP="00E43E2C">
            <w:pPr>
              <w:jc w:val="center"/>
              <w:rPr>
                <w:sz w:val="22"/>
              </w:rPr>
            </w:pPr>
          </w:p>
          <w:p w14:paraId="56268950" w14:textId="77777777" w:rsidR="00953934" w:rsidRPr="00DA0CEB" w:rsidRDefault="00953934" w:rsidP="00E43E2C">
            <w:pPr>
              <w:jc w:val="center"/>
              <w:rPr>
                <w:sz w:val="22"/>
              </w:rPr>
            </w:pPr>
          </w:p>
          <w:p w14:paraId="1F6EB8E7" w14:textId="77777777" w:rsidR="00953934" w:rsidRPr="00DA0CEB" w:rsidRDefault="00953934" w:rsidP="00E43E2C">
            <w:pPr>
              <w:jc w:val="center"/>
              <w:rPr>
                <w:sz w:val="22"/>
              </w:rPr>
            </w:pPr>
          </w:p>
          <w:p w14:paraId="75B82C8A" w14:textId="77777777" w:rsidR="00953934" w:rsidRPr="00DA0CEB" w:rsidRDefault="00953934" w:rsidP="00E43E2C">
            <w:pPr>
              <w:jc w:val="center"/>
              <w:rPr>
                <w:sz w:val="22"/>
              </w:rPr>
            </w:pPr>
          </w:p>
          <w:p w14:paraId="359193EF" w14:textId="77777777" w:rsidR="00953934" w:rsidRPr="00DA0CEB" w:rsidRDefault="00953934" w:rsidP="00E43E2C">
            <w:pPr>
              <w:jc w:val="center"/>
              <w:rPr>
                <w:sz w:val="22"/>
              </w:rPr>
            </w:pPr>
            <w:r w:rsidRPr="00DA0CEB">
              <w:rPr>
                <w:sz w:val="22"/>
              </w:rPr>
              <w:t>20%</w:t>
            </w:r>
          </w:p>
        </w:tc>
        <w:tc>
          <w:tcPr>
            <w:tcW w:w="1552" w:type="dxa"/>
          </w:tcPr>
          <w:p w14:paraId="2CE4FD95"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67E11B16" w14:textId="77777777" w:rsidR="00953934" w:rsidRPr="00DA0CEB" w:rsidRDefault="00953934" w:rsidP="00E43E2C">
            <w:pPr>
              <w:jc w:val="center"/>
              <w:rPr>
                <w:sz w:val="22"/>
              </w:rPr>
            </w:pPr>
          </w:p>
        </w:tc>
        <w:tc>
          <w:tcPr>
            <w:tcW w:w="879" w:type="dxa"/>
            <w:shd w:val="clear" w:color="auto" w:fill="FFFFFF" w:themeFill="background1"/>
          </w:tcPr>
          <w:p w14:paraId="41D912A7" w14:textId="77777777" w:rsidR="00953934" w:rsidRPr="00DA0CEB" w:rsidRDefault="00953934" w:rsidP="00E43E2C">
            <w:pPr>
              <w:jc w:val="center"/>
              <w:rPr>
                <w:sz w:val="22"/>
              </w:rPr>
            </w:pPr>
          </w:p>
        </w:tc>
        <w:tc>
          <w:tcPr>
            <w:tcW w:w="877" w:type="dxa"/>
            <w:shd w:val="clear" w:color="auto" w:fill="FFFFFF" w:themeFill="background1"/>
          </w:tcPr>
          <w:p w14:paraId="3FAD6D94" w14:textId="77777777" w:rsidR="00953934" w:rsidRPr="00DA0CEB" w:rsidRDefault="00953934" w:rsidP="00E43E2C">
            <w:pPr>
              <w:jc w:val="center"/>
              <w:rPr>
                <w:sz w:val="22"/>
              </w:rPr>
            </w:pPr>
          </w:p>
        </w:tc>
        <w:tc>
          <w:tcPr>
            <w:tcW w:w="879" w:type="dxa"/>
            <w:shd w:val="clear" w:color="auto" w:fill="FFFFFF" w:themeFill="background1"/>
          </w:tcPr>
          <w:p w14:paraId="7B51A998" w14:textId="77777777" w:rsidR="00953934" w:rsidRPr="00DA0CEB" w:rsidRDefault="00953934" w:rsidP="00E43E2C">
            <w:pPr>
              <w:jc w:val="center"/>
              <w:rPr>
                <w:sz w:val="22"/>
              </w:rPr>
            </w:pPr>
          </w:p>
        </w:tc>
        <w:tc>
          <w:tcPr>
            <w:tcW w:w="879" w:type="dxa"/>
            <w:shd w:val="clear" w:color="auto" w:fill="FFFFFF" w:themeFill="background1"/>
          </w:tcPr>
          <w:p w14:paraId="06E41C77" w14:textId="77777777" w:rsidR="00953934" w:rsidRPr="00DA0CEB" w:rsidRDefault="00953934" w:rsidP="00E43E2C">
            <w:pPr>
              <w:jc w:val="center"/>
              <w:rPr>
                <w:sz w:val="22"/>
              </w:rPr>
            </w:pPr>
          </w:p>
        </w:tc>
        <w:tc>
          <w:tcPr>
            <w:tcW w:w="877" w:type="dxa"/>
            <w:shd w:val="clear" w:color="auto" w:fill="FFFFFF" w:themeFill="background1"/>
          </w:tcPr>
          <w:p w14:paraId="7824B899" w14:textId="77777777" w:rsidR="00953934" w:rsidRPr="00DA0CEB" w:rsidRDefault="00953934" w:rsidP="00E43E2C">
            <w:pPr>
              <w:jc w:val="center"/>
              <w:rPr>
                <w:sz w:val="22"/>
              </w:rPr>
            </w:pPr>
          </w:p>
        </w:tc>
        <w:tc>
          <w:tcPr>
            <w:tcW w:w="879" w:type="dxa"/>
            <w:shd w:val="clear" w:color="auto" w:fill="FFFFFF" w:themeFill="background1"/>
          </w:tcPr>
          <w:p w14:paraId="33CACEB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6689275" w14:textId="77777777" w:rsidR="00953934" w:rsidRPr="00DA0CEB" w:rsidRDefault="00953934" w:rsidP="00E43E2C">
            <w:pPr>
              <w:jc w:val="center"/>
              <w:rPr>
                <w:sz w:val="22"/>
              </w:rPr>
            </w:pPr>
          </w:p>
        </w:tc>
      </w:tr>
      <w:tr w:rsidR="00953934" w:rsidRPr="00DA0CEB" w14:paraId="59353AFC" w14:textId="77777777" w:rsidTr="00E43E2C">
        <w:trPr>
          <w:trHeight w:val="237"/>
        </w:trPr>
        <w:tc>
          <w:tcPr>
            <w:tcW w:w="929" w:type="dxa"/>
            <w:vMerge/>
          </w:tcPr>
          <w:p w14:paraId="19593C70" w14:textId="77777777" w:rsidR="00953934" w:rsidRPr="00DA0CEB" w:rsidRDefault="00953934" w:rsidP="00E43E2C">
            <w:pPr>
              <w:jc w:val="center"/>
              <w:rPr>
                <w:sz w:val="22"/>
              </w:rPr>
            </w:pPr>
          </w:p>
        </w:tc>
        <w:tc>
          <w:tcPr>
            <w:tcW w:w="1552" w:type="dxa"/>
          </w:tcPr>
          <w:p w14:paraId="0F706431"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5C0548F" w14:textId="77777777" w:rsidR="00953934" w:rsidRPr="00DA0CEB" w:rsidRDefault="00953934" w:rsidP="00E43E2C">
            <w:pPr>
              <w:jc w:val="center"/>
              <w:rPr>
                <w:sz w:val="22"/>
              </w:rPr>
            </w:pPr>
          </w:p>
        </w:tc>
        <w:tc>
          <w:tcPr>
            <w:tcW w:w="879" w:type="dxa"/>
            <w:shd w:val="clear" w:color="auto" w:fill="FFFFFF" w:themeFill="background1"/>
          </w:tcPr>
          <w:p w14:paraId="1E78EAF6" w14:textId="77777777" w:rsidR="00953934" w:rsidRPr="00DA0CEB" w:rsidRDefault="00953934" w:rsidP="00E43E2C">
            <w:pPr>
              <w:jc w:val="center"/>
              <w:rPr>
                <w:sz w:val="22"/>
              </w:rPr>
            </w:pPr>
          </w:p>
        </w:tc>
        <w:tc>
          <w:tcPr>
            <w:tcW w:w="877" w:type="dxa"/>
            <w:shd w:val="clear" w:color="auto" w:fill="FFFFFF" w:themeFill="background1"/>
          </w:tcPr>
          <w:p w14:paraId="1FDAA042" w14:textId="77777777" w:rsidR="00953934" w:rsidRPr="00DA0CEB" w:rsidRDefault="00953934" w:rsidP="00E43E2C">
            <w:pPr>
              <w:jc w:val="center"/>
              <w:rPr>
                <w:sz w:val="22"/>
              </w:rPr>
            </w:pPr>
          </w:p>
        </w:tc>
        <w:tc>
          <w:tcPr>
            <w:tcW w:w="879" w:type="dxa"/>
            <w:shd w:val="clear" w:color="auto" w:fill="FFFFFF" w:themeFill="background1"/>
          </w:tcPr>
          <w:p w14:paraId="2142C2FE" w14:textId="77777777" w:rsidR="00953934" w:rsidRPr="00DA0CEB" w:rsidRDefault="00953934" w:rsidP="00E43E2C">
            <w:pPr>
              <w:jc w:val="center"/>
              <w:rPr>
                <w:sz w:val="22"/>
              </w:rPr>
            </w:pPr>
          </w:p>
        </w:tc>
        <w:tc>
          <w:tcPr>
            <w:tcW w:w="879" w:type="dxa"/>
            <w:shd w:val="clear" w:color="auto" w:fill="FFFFFF" w:themeFill="background1"/>
          </w:tcPr>
          <w:p w14:paraId="193F5AE6" w14:textId="77777777" w:rsidR="00953934" w:rsidRPr="00DA0CEB" w:rsidRDefault="00953934" w:rsidP="00E43E2C">
            <w:pPr>
              <w:jc w:val="center"/>
              <w:rPr>
                <w:sz w:val="22"/>
              </w:rPr>
            </w:pPr>
          </w:p>
        </w:tc>
        <w:tc>
          <w:tcPr>
            <w:tcW w:w="877" w:type="dxa"/>
            <w:shd w:val="clear" w:color="auto" w:fill="FFFFFF" w:themeFill="background1"/>
          </w:tcPr>
          <w:p w14:paraId="2E8EEE1E" w14:textId="77777777" w:rsidR="00953934" w:rsidRPr="00DA0CEB" w:rsidRDefault="00953934" w:rsidP="00E43E2C">
            <w:pPr>
              <w:jc w:val="center"/>
              <w:rPr>
                <w:sz w:val="22"/>
              </w:rPr>
            </w:pPr>
          </w:p>
        </w:tc>
        <w:tc>
          <w:tcPr>
            <w:tcW w:w="879" w:type="dxa"/>
            <w:shd w:val="clear" w:color="auto" w:fill="FFFFFF" w:themeFill="background1"/>
          </w:tcPr>
          <w:p w14:paraId="3C51B01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4DD4F3A" w14:textId="77777777" w:rsidR="00953934" w:rsidRPr="00DA0CEB" w:rsidRDefault="00953934" w:rsidP="00E43E2C">
            <w:pPr>
              <w:jc w:val="center"/>
              <w:rPr>
                <w:sz w:val="22"/>
              </w:rPr>
            </w:pPr>
          </w:p>
        </w:tc>
      </w:tr>
      <w:tr w:rsidR="00953934" w:rsidRPr="00DA0CEB" w14:paraId="402A3D86" w14:textId="77777777" w:rsidTr="00E43E2C">
        <w:trPr>
          <w:trHeight w:val="237"/>
        </w:trPr>
        <w:tc>
          <w:tcPr>
            <w:tcW w:w="929" w:type="dxa"/>
            <w:vMerge/>
          </w:tcPr>
          <w:p w14:paraId="6A24CA5C" w14:textId="77777777" w:rsidR="00953934" w:rsidRPr="00DA0CEB" w:rsidRDefault="00953934" w:rsidP="00E43E2C">
            <w:pPr>
              <w:jc w:val="center"/>
              <w:rPr>
                <w:sz w:val="22"/>
              </w:rPr>
            </w:pPr>
          </w:p>
        </w:tc>
        <w:tc>
          <w:tcPr>
            <w:tcW w:w="1552" w:type="dxa"/>
          </w:tcPr>
          <w:p w14:paraId="20740C15"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1F00413F" w14:textId="77777777" w:rsidR="00953934" w:rsidRPr="00DA0CEB" w:rsidRDefault="00953934" w:rsidP="00E43E2C">
            <w:pPr>
              <w:jc w:val="center"/>
              <w:rPr>
                <w:sz w:val="22"/>
              </w:rPr>
            </w:pPr>
          </w:p>
        </w:tc>
        <w:tc>
          <w:tcPr>
            <w:tcW w:w="879" w:type="dxa"/>
            <w:shd w:val="clear" w:color="auto" w:fill="FFFFFF" w:themeFill="background1"/>
          </w:tcPr>
          <w:p w14:paraId="67D3C987" w14:textId="77777777" w:rsidR="00953934" w:rsidRPr="00DA0CEB" w:rsidRDefault="00953934" w:rsidP="00E43E2C">
            <w:pPr>
              <w:jc w:val="center"/>
              <w:rPr>
                <w:sz w:val="22"/>
              </w:rPr>
            </w:pPr>
          </w:p>
        </w:tc>
        <w:tc>
          <w:tcPr>
            <w:tcW w:w="877" w:type="dxa"/>
            <w:shd w:val="clear" w:color="auto" w:fill="FFFFFF" w:themeFill="background1"/>
          </w:tcPr>
          <w:p w14:paraId="42E7305C" w14:textId="77777777" w:rsidR="00953934" w:rsidRPr="00DA0CEB" w:rsidRDefault="00953934" w:rsidP="00E43E2C">
            <w:pPr>
              <w:jc w:val="center"/>
              <w:rPr>
                <w:sz w:val="22"/>
              </w:rPr>
            </w:pPr>
          </w:p>
        </w:tc>
        <w:tc>
          <w:tcPr>
            <w:tcW w:w="879" w:type="dxa"/>
            <w:shd w:val="clear" w:color="auto" w:fill="FFFFFF" w:themeFill="background1"/>
          </w:tcPr>
          <w:p w14:paraId="3A371DFA" w14:textId="77777777" w:rsidR="00953934" w:rsidRPr="00DA0CEB" w:rsidRDefault="00953934" w:rsidP="00E43E2C">
            <w:pPr>
              <w:jc w:val="center"/>
              <w:rPr>
                <w:sz w:val="22"/>
              </w:rPr>
            </w:pPr>
          </w:p>
        </w:tc>
        <w:tc>
          <w:tcPr>
            <w:tcW w:w="879" w:type="dxa"/>
            <w:shd w:val="clear" w:color="auto" w:fill="FFFFFF" w:themeFill="background1"/>
          </w:tcPr>
          <w:p w14:paraId="6F85D084" w14:textId="77777777" w:rsidR="00953934" w:rsidRPr="00DA0CEB" w:rsidRDefault="00953934" w:rsidP="00E43E2C">
            <w:pPr>
              <w:jc w:val="center"/>
              <w:rPr>
                <w:sz w:val="22"/>
              </w:rPr>
            </w:pPr>
          </w:p>
        </w:tc>
        <w:tc>
          <w:tcPr>
            <w:tcW w:w="877" w:type="dxa"/>
            <w:shd w:val="clear" w:color="auto" w:fill="FFFFFF" w:themeFill="background1"/>
          </w:tcPr>
          <w:p w14:paraId="7B9D49D7" w14:textId="77777777" w:rsidR="00953934" w:rsidRPr="00DA0CEB" w:rsidRDefault="00953934" w:rsidP="00E43E2C">
            <w:pPr>
              <w:jc w:val="center"/>
              <w:rPr>
                <w:sz w:val="22"/>
              </w:rPr>
            </w:pPr>
          </w:p>
        </w:tc>
        <w:tc>
          <w:tcPr>
            <w:tcW w:w="879" w:type="dxa"/>
            <w:shd w:val="clear" w:color="auto" w:fill="FFFFFF" w:themeFill="background1"/>
          </w:tcPr>
          <w:p w14:paraId="5C26C0E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5C34B3D" w14:textId="77777777" w:rsidR="00953934" w:rsidRPr="00DA0CEB" w:rsidRDefault="00953934" w:rsidP="00E43E2C">
            <w:pPr>
              <w:jc w:val="center"/>
              <w:rPr>
                <w:sz w:val="22"/>
              </w:rPr>
            </w:pPr>
          </w:p>
        </w:tc>
      </w:tr>
      <w:tr w:rsidR="00953934" w:rsidRPr="00DA0CEB" w14:paraId="7E800AA5" w14:textId="77777777" w:rsidTr="00E43E2C">
        <w:trPr>
          <w:trHeight w:val="237"/>
        </w:trPr>
        <w:tc>
          <w:tcPr>
            <w:tcW w:w="929" w:type="dxa"/>
            <w:vMerge/>
          </w:tcPr>
          <w:p w14:paraId="2F8719C5" w14:textId="77777777" w:rsidR="00953934" w:rsidRPr="00DA0CEB" w:rsidRDefault="00953934" w:rsidP="00E43E2C">
            <w:pPr>
              <w:jc w:val="center"/>
              <w:rPr>
                <w:sz w:val="22"/>
              </w:rPr>
            </w:pPr>
          </w:p>
        </w:tc>
        <w:tc>
          <w:tcPr>
            <w:tcW w:w="1552" w:type="dxa"/>
          </w:tcPr>
          <w:p w14:paraId="6CF4571B"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4BE9E04" w14:textId="77777777" w:rsidR="00953934" w:rsidRPr="00DA0CEB" w:rsidRDefault="00953934" w:rsidP="00E43E2C">
            <w:pPr>
              <w:jc w:val="center"/>
              <w:rPr>
                <w:sz w:val="22"/>
              </w:rPr>
            </w:pPr>
          </w:p>
        </w:tc>
        <w:tc>
          <w:tcPr>
            <w:tcW w:w="879" w:type="dxa"/>
            <w:shd w:val="clear" w:color="auto" w:fill="FFFFFF" w:themeFill="background1"/>
          </w:tcPr>
          <w:p w14:paraId="4FC0FF5B" w14:textId="77777777" w:rsidR="00953934" w:rsidRPr="00DA0CEB" w:rsidRDefault="00953934" w:rsidP="00E43E2C">
            <w:pPr>
              <w:jc w:val="center"/>
              <w:rPr>
                <w:sz w:val="22"/>
              </w:rPr>
            </w:pPr>
          </w:p>
        </w:tc>
        <w:tc>
          <w:tcPr>
            <w:tcW w:w="877" w:type="dxa"/>
            <w:shd w:val="clear" w:color="auto" w:fill="FFFFFF" w:themeFill="background1"/>
          </w:tcPr>
          <w:p w14:paraId="3A11224C" w14:textId="77777777" w:rsidR="00953934" w:rsidRPr="00DA0CEB" w:rsidRDefault="00953934" w:rsidP="00E43E2C">
            <w:pPr>
              <w:jc w:val="center"/>
              <w:rPr>
                <w:sz w:val="22"/>
              </w:rPr>
            </w:pPr>
          </w:p>
        </w:tc>
        <w:tc>
          <w:tcPr>
            <w:tcW w:w="879" w:type="dxa"/>
            <w:shd w:val="clear" w:color="auto" w:fill="FFFFFF" w:themeFill="background1"/>
          </w:tcPr>
          <w:p w14:paraId="3E5D8817" w14:textId="77777777" w:rsidR="00953934" w:rsidRPr="00DA0CEB" w:rsidRDefault="00953934" w:rsidP="00E43E2C">
            <w:pPr>
              <w:jc w:val="center"/>
              <w:rPr>
                <w:sz w:val="22"/>
              </w:rPr>
            </w:pPr>
          </w:p>
        </w:tc>
        <w:tc>
          <w:tcPr>
            <w:tcW w:w="879" w:type="dxa"/>
            <w:shd w:val="clear" w:color="auto" w:fill="FFFFFF" w:themeFill="background1"/>
          </w:tcPr>
          <w:p w14:paraId="253AA2F7" w14:textId="77777777" w:rsidR="00953934" w:rsidRPr="00DA0CEB" w:rsidRDefault="00953934" w:rsidP="00E43E2C">
            <w:pPr>
              <w:jc w:val="center"/>
              <w:rPr>
                <w:sz w:val="22"/>
              </w:rPr>
            </w:pPr>
          </w:p>
        </w:tc>
        <w:tc>
          <w:tcPr>
            <w:tcW w:w="877" w:type="dxa"/>
            <w:shd w:val="clear" w:color="auto" w:fill="FFFFFF" w:themeFill="background1"/>
          </w:tcPr>
          <w:p w14:paraId="558A9194" w14:textId="77777777" w:rsidR="00953934" w:rsidRPr="00DA0CEB" w:rsidRDefault="00953934" w:rsidP="00E43E2C">
            <w:pPr>
              <w:jc w:val="center"/>
              <w:rPr>
                <w:sz w:val="22"/>
              </w:rPr>
            </w:pPr>
          </w:p>
        </w:tc>
        <w:tc>
          <w:tcPr>
            <w:tcW w:w="879" w:type="dxa"/>
            <w:shd w:val="clear" w:color="auto" w:fill="FFFFFF" w:themeFill="background1"/>
          </w:tcPr>
          <w:p w14:paraId="3FFFCF4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3BFC1F1" w14:textId="77777777" w:rsidR="00953934" w:rsidRPr="00DA0CEB" w:rsidRDefault="00953934" w:rsidP="00E43E2C">
            <w:pPr>
              <w:jc w:val="center"/>
              <w:rPr>
                <w:sz w:val="22"/>
              </w:rPr>
            </w:pPr>
          </w:p>
        </w:tc>
      </w:tr>
      <w:tr w:rsidR="00953934" w:rsidRPr="00DA0CEB" w14:paraId="253F2690" w14:textId="77777777" w:rsidTr="00E43E2C">
        <w:trPr>
          <w:trHeight w:val="237"/>
        </w:trPr>
        <w:tc>
          <w:tcPr>
            <w:tcW w:w="929" w:type="dxa"/>
            <w:vMerge/>
          </w:tcPr>
          <w:p w14:paraId="112562D1" w14:textId="77777777" w:rsidR="00953934" w:rsidRPr="00DA0CEB" w:rsidRDefault="00953934" w:rsidP="00E43E2C">
            <w:pPr>
              <w:jc w:val="center"/>
              <w:rPr>
                <w:sz w:val="22"/>
              </w:rPr>
            </w:pPr>
          </w:p>
        </w:tc>
        <w:tc>
          <w:tcPr>
            <w:tcW w:w="1552" w:type="dxa"/>
          </w:tcPr>
          <w:p w14:paraId="624C9D9A"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0470732" w14:textId="77777777" w:rsidR="00953934" w:rsidRPr="00DA0CEB" w:rsidRDefault="00953934" w:rsidP="00E43E2C">
            <w:pPr>
              <w:jc w:val="center"/>
              <w:rPr>
                <w:sz w:val="22"/>
              </w:rPr>
            </w:pPr>
          </w:p>
        </w:tc>
        <w:tc>
          <w:tcPr>
            <w:tcW w:w="879" w:type="dxa"/>
            <w:shd w:val="clear" w:color="auto" w:fill="FFFFFF" w:themeFill="background1"/>
          </w:tcPr>
          <w:p w14:paraId="2FEBD25F" w14:textId="77777777" w:rsidR="00953934" w:rsidRPr="00DA0CEB" w:rsidRDefault="00953934" w:rsidP="00E43E2C">
            <w:pPr>
              <w:jc w:val="center"/>
              <w:rPr>
                <w:sz w:val="22"/>
              </w:rPr>
            </w:pPr>
          </w:p>
        </w:tc>
        <w:tc>
          <w:tcPr>
            <w:tcW w:w="877" w:type="dxa"/>
            <w:shd w:val="clear" w:color="auto" w:fill="FFFFFF" w:themeFill="background1"/>
          </w:tcPr>
          <w:p w14:paraId="04F24BC0" w14:textId="77777777" w:rsidR="00953934" w:rsidRPr="00DA0CEB" w:rsidRDefault="00953934" w:rsidP="00E43E2C">
            <w:pPr>
              <w:jc w:val="center"/>
              <w:rPr>
                <w:sz w:val="22"/>
              </w:rPr>
            </w:pPr>
          </w:p>
        </w:tc>
        <w:tc>
          <w:tcPr>
            <w:tcW w:w="879" w:type="dxa"/>
            <w:shd w:val="clear" w:color="auto" w:fill="FFFFFF" w:themeFill="background1"/>
          </w:tcPr>
          <w:p w14:paraId="5E50B1EE" w14:textId="77777777" w:rsidR="00953934" w:rsidRPr="00DA0CEB" w:rsidRDefault="00953934" w:rsidP="00E43E2C">
            <w:pPr>
              <w:jc w:val="center"/>
              <w:rPr>
                <w:sz w:val="22"/>
              </w:rPr>
            </w:pPr>
          </w:p>
        </w:tc>
        <w:tc>
          <w:tcPr>
            <w:tcW w:w="879" w:type="dxa"/>
            <w:shd w:val="clear" w:color="auto" w:fill="FFFFFF" w:themeFill="background1"/>
          </w:tcPr>
          <w:p w14:paraId="58C6E59B" w14:textId="77777777" w:rsidR="00953934" w:rsidRPr="00DA0CEB" w:rsidRDefault="00953934" w:rsidP="00E43E2C">
            <w:pPr>
              <w:jc w:val="center"/>
              <w:rPr>
                <w:sz w:val="22"/>
              </w:rPr>
            </w:pPr>
          </w:p>
        </w:tc>
        <w:tc>
          <w:tcPr>
            <w:tcW w:w="877" w:type="dxa"/>
            <w:shd w:val="clear" w:color="auto" w:fill="FFFFFF" w:themeFill="background1"/>
          </w:tcPr>
          <w:p w14:paraId="61634598" w14:textId="77777777" w:rsidR="00953934" w:rsidRPr="00DA0CEB" w:rsidRDefault="00953934" w:rsidP="00E43E2C">
            <w:pPr>
              <w:jc w:val="center"/>
              <w:rPr>
                <w:sz w:val="22"/>
              </w:rPr>
            </w:pPr>
          </w:p>
        </w:tc>
        <w:tc>
          <w:tcPr>
            <w:tcW w:w="879" w:type="dxa"/>
            <w:shd w:val="clear" w:color="auto" w:fill="FFFFFF" w:themeFill="background1"/>
          </w:tcPr>
          <w:p w14:paraId="3871D3B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1D3610F" w14:textId="77777777" w:rsidR="00953934" w:rsidRPr="00DA0CEB" w:rsidRDefault="00953934" w:rsidP="00E43E2C">
            <w:pPr>
              <w:jc w:val="center"/>
              <w:rPr>
                <w:sz w:val="22"/>
              </w:rPr>
            </w:pPr>
          </w:p>
        </w:tc>
      </w:tr>
      <w:tr w:rsidR="00953934" w:rsidRPr="00DA0CEB" w14:paraId="40F89372" w14:textId="77777777" w:rsidTr="00E43E2C">
        <w:trPr>
          <w:trHeight w:val="237"/>
        </w:trPr>
        <w:tc>
          <w:tcPr>
            <w:tcW w:w="929" w:type="dxa"/>
            <w:vMerge/>
            <w:tcBorders>
              <w:bottom w:val="single" w:sz="12" w:space="0" w:color="auto"/>
            </w:tcBorders>
          </w:tcPr>
          <w:p w14:paraId="02B718F1" w14:textId="77777777" w:rsidR="00953934" w:rsidRPr="00DA0CEB" w:rsidRDefault="00953934" w:rsidP="00E43E2C">
            <w:pPr>
              <w:jc w:val="center"/>
              <w:rPr>
                <w:sz w:val="22"/>
              </w:rPr>
            </w:pPr>
          </w:p>
        </w:tc>
        <w:tc>
          <w:tcPr>
            <w:tcW w:w="1552" w:type="dxa"/>
            <w:tcBorders>
              <w:bottom w:val="single" w:sz="12" w:space="0" w:color="auto"/>
            </w:tcBorders>
          </w:tcPr>
          <w:p w14:paraId="454489A0"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7160A22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33AB480"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E2B5AA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041B5C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3E839FC"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F05617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C784606"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2D235ECC" w14:textId="77777777" w:rsidR="00953934" w:rsidRPr="00DA0CEB" w:rsidRDefault="00953934" w:rsidP="00E43E2C">
            <w:pPr>
              <w:jc w:val="center"/>
              <w:rPr>
                <w:sz w:val="22"/>
              </w:rPr>
            </w:pPr>
          </w:p>
        </w:tc>
      </w:tr>
      <w:tr w:rsidR="00953934" w:rsidRPr="00DA0CEB" w14:paraId="149B6F24" w14:textId="77777777" w:rsidTr="00E43E2C">
        <w:trPr>
          <w:trHeight w:val="237"/>
        </w:trPr>
        <w:tc>
          <w:tcPr>
            <w:tcW w:w="929" w:type="dxa"/>
            <w:vMerge w:val="restart"/>
            <w:tcBorders>
              <w:top w:val="single" w:sz="12" w:space="0" w:color="auto"/>
            </w:tcBorders>
          </w:tcPr>
          <w:p w14:paraId="1B3D665E" w14:textId="77777777" w:rsidR="00953934" w:rsidRPr="00DA0CEB" w:rsidRDefault="00953934" w:rsidP="00E43E2C">
            <w:pPr>
              <w:jc w:val="center"/>
              <w:rPr>
                <w:sz w:val="22"/>
              </w:rPr>
            </w:pPr>
          </w:p>
          <w:p w14:paraId="1D8CD17C" w14:textId="77777777" w:rsidR="00953934" w:rsidRPr="00DA0CEB" w:rsidRDefault="00953934" w:rsidP="00E43E2C">
            <w:pPr>
              <w:jc w:val="center"/>
              <w:rPr>
                <w:sz w:val="22"/>
              </w:rPr>
            </w:pPr>
          </w:p>
          <w:p w14:paraId="3E4D3167" w14:textId="77777777" w:rsidR="00953934" w:rsidRPr="00DA0CEB" w:rsidRDefault="00953934" w:rsidP="00E43E2C">
            <w:pPr>
              <w:jc w:val="center"/>
              <w:rPr>
                <w:sz w:val="22"/>
              </w:rPr>
            </w:pPr>
          </w:p>
          <w:p w14:paraId="326D0E77" w14:textId="77777777" w:rsidR="00953934" w:rsidRPr="00DA0CEB" w:rsidRDefault="00953934" w:rsidP="00E43E2C">
            <w:pPr>
              <w:jc w:val="center"/>
              <w:rPr>
                <w:sz w:val="22"/>
              </w:rPr>
            </w:pPr>
          </w:p>
          <w:p w14:paraId="1CD0C11A" w14:textId="77777777" w:rsidR="00953934" w:rsidRPr="00DA0CEB" w:rsidRDefault="00953934" w:rsidP="00E43E2C">
            <w:pPr>
              <w:jc w:val="center"/>
              <w:rPr>
                <w:sz w:val="22"/>
              </w:rPr>
            </w:pPr>
          </w:p>
          <w:p w14:paraId="0F8CBC12"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2517A5C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7408A3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202D9D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26BC4A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B631ED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4A218F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9A4517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FD5E945"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C62C7E5" w14:textId="77777777" w:rsidR="00953934" w:rsidRPr="00DA0CEB" w:rsidRDefault="00953934" w:rsidP="00E43E2C">
            <w:pPr>
              <w:jc w:val="center"/>
              <w:rPr>
                <w:sz w:val="22"/>
              </w:rPr>
            </w:pPr>
          </w:p>
        </w:tc>
      </w:tr>
      <w:tr w:rsidR="00953934" w:rsidRPr="00DA0CEB" w14:paraId="2E44C152" w14:textId="77777777" w:rsidTr="00E43E2C">
        <w:trPr>
          <w:trHeight w:val="237"/>
        </w:trPr>
        <w:tc>
          <w:tcPr>
            <w:tcW w:w="929" w:type="dxa"/>
            <w:vMerge/>
          </w:tcPr>
          <w:p w14:paraId="2A036E7A" w14:textId="77777777" w:rsidR="00953934" w:rsidRPr="00DA0CEB" w:rsidRDefault="00953934" w:rsidP="00E43E2C">
            <w:pPr>
              <w:jc w:val="center"/>
              <w:rPr>
                <w:sz w:val="22"/>
              </w:rPr>
            </w:pPr>
          </w:p>
        </w:tc>
        <w:tc>
          <w:tcPr>
            <w:tcW w:w="1552" w:type="dxa"/>
          </w:tcPr>
          <w:p w14:paraId="60B21336"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A97F71A" w14:textId="77777777" w:rsidR="00953934" w:rsidRPr="00DA0CEB" w:rsidRDefault="00953934" w:rsidP="00E43E2C">
            <w:pPr>
              <w:jc w:val="center"/>
              <w:rPr>
                <w:sz w:val="22"/>
              </w:rPr>
            </w:pPr>
          </w:p>
        </w:tc>
        <w:tc>
          <w:tcPr>
            <w:tcW w:w="879" w:type="dxa"/>
            <w:shd w:val="clear" w:color="auto" w:fill="FFFFFF" w:themeFill="background1"/>
          </w:tcPr>
          <w:p w14:paraId="22EF7D49" w14:textId="77777777" w:rsidR="00953934" w:rsidRPr="00DA0CEB" w:rsidRDefault="00953934" w:rsidP="00E43E2C">
            <w:pPr>
              <w:jc w:val="center"/>
              <w:rPr>
                <w:sz w:val="22"/>
              </w:rPr>
            </w:pPr>
          </w:p>
        </w:tc>
        <w:tc>
          <w:tcPr>
            <w:tcW w:w="877" w:type="dxa"/>
            <w:shd w:val="clear" w:color="auto" w:fill="FFFFFF" w:themeFill="background1"/>
          </w:tcPr>
          <w:p w14:paraId="58A60F04" w14:textId="77777777" w:rsidR="00953934" w:rsidRPr="00DA0CEB" w:rsidRDefault="00953934" w:rsidP="00E43E2C">
            <w:pPr>
              <w:jc w:val="center"/>
              <w:rPr>
                <w:sz w:val="22"/>
              </w:rPr>
            </w:pPr>
          </w:p>
        </w:tc>
        <w:tc>
          <w:tcPr>
            <w:tcW w:w="879" w:type="dxa"/>
            <w:shd w:val="clear" w:color="auto" w:fill="FFFFFF" w:themeFill="background1"/>
          </w:tcPr>
          <w:p w14:paraId="759B00D0" w14:textId="77777777" w:rsidR="00953934" w:rsidRPr="00DA0CEB" w:rsidRDefault="00953934" w:rsidP="00E43E2C">
            <w:pPr>
              <w:jc w:val="center"/>
              <w:rPr>
                <w:sz w:val="22"/>
              </w:rPr>
            </w:pPr>
          </w:p>
        </w:tc>
        <w:tc>
          <w:tcPr>
            <w:tcW w:w="879" w:type="dxa"/>
            <w:shd w:val="clear" w:color="auto" w:fill="FFFFFF" w:themeFill="background1"/>
          </w:tcPr>
          <w:p w14:paraId="567B2F23" w14:textId="77777777" w:rsidR="00953934" w:rsidRPr="00DA0CEB" w:rsidRDefault="00953934" w:rsidP="00E43E2C">
            <w:pPr>
              <w:jc w:val="center"/>
              <w:rPr>
                <w:sz w:val="22"/>
              </w:rPr>
            </w:pPr>
          </w:p>
        </w:tc>
        <w:tc>
          <w:tcPr>
            <w:tcW w:w="877" w:type="dxa"/>
            <w:shd w:val="clear" w:color="auto" w:fill="FFFFFF" w:themeFill="background1"/>
          </w:tcPr>
          <w:p w14:paraId="4ECC2A0E" w14:textId="77777777" w:rsidR="00953934" w:rsidRPr="00DA0CEB" w:rsidRDefault="00953934" w:rsidP="00E43E2C">
            <w:pPr>
              <w:jc w:val="center"/>
              <w:rPr>
                <w:sz w:val="22"/>
              </w:rPr>
            </w:pPr>
          </w:p>
        </w:tc>
        <w:tc>
          <w:tcPr>
            <w:tcW w:w="879" w:type="dxa"/>
            <w:shd w:val="clear" w:color="auto" w:fill="FFFFFF" w:themeFill="background1"/>
          </w:tcPr>
          <w:p w14:paraId="09763AD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7BC4F8E" w14:textId="77777777" w:rsidR="00953934" w:rsidRPr="00DA0CEB" w:rsidRDefault="00953934" w:rsidP="00E43E2C">
            <w:pPr>
              <w:jc w:val="center"/>
              <w:rPr>
                <w:sz w:val="22"/>
              </w:rPr>
            </w:pPr>
          </w:p>
        </w:tc>
      </w:tr>
      <w:tr w:rsidR="00953934" w:rsidRPr="00DA0CEB" w14:paraId="6767511B" w14:textId="77777777" w:rsidTr="00E43E2C">
        <w:trPr>
          <w:trHeight w:val="237"/>
        </w:trPr>
        <w:tc>
          <w:tcPr>
            <w:tcW w:w="929" w:type="dxa"/>
            <w:vMerge/>
          </w:tcPr>
          <w:p w14:paraId="1EB92C40" w14:textId="77777777" w:rsidR="00953934" w:rsidRPr="00DA0CEB" w:rsidRDefault="00953934" w:rsidP="00E43E2C">
            <w:pPr>
              <w:jc w:val="center"/>
              <w:rPr>
                <w:sz w:val="22"/>
              </w:rPr>
            </w:pPr>
          </w:p>
        </w:tc>
        <w:tc>
          <w:tcPr>
            <w:tcW w:w="1552" w:type="dxa"/>
          </w:tcPr>
          <w:p w14:paraId="40E35556"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C4DA605" w14:textId="77777777" w:rsidR="00953934" w:rsidRPr="00DA0CEB" w:rsidRDefault="00953934" w:rsidP="00E43E2C">
            <w:pPr>
              <w:jc w:val="center"/>
              <w:rPr>
                <w:sz w:val="22"/>
              </w:rPr>
            </w:pPr>
          </w:p>
        </w:tc>
        <w:tc>
          <w:tcPr>
            <w:tcW w:w="879" w:type="dxa"/>
            <w:shd w:val="clear" w:color="auto" w:fill="FFFFFF" w:themeFill="background1"/>
          </w:tcPr>
          <w:p w14:paraId="79E70F97" w14:textId="77777777" w:rsidR="00953934" w:rsidRPr="00DA0CEB" w:rsidRDefault="00953934" w:rsidP="00E43E2C">
            <w:pPr>
              <w:jc w:val="center"/>
              <w:rPr>
                <w:sz w:val="22"/>
              </w:rPr>
            </w:pPr>
          </w:p>
        </w:tc>
        <w:tc>
          <w:tcPr>
            <w:tcW w:w="877" w:type="dxa"/>
            <w:shd w:val="clear" w:color="auto" w:fill="FFFFFF" w:themeFill="background1"/>
          </w:tcPr>
          <w:p w14:paraId="304E04C6" w14:textId="77777777" w:rsidR="00953934" w:rsidRPr="00DA0CEB" w:rsidRDefault="00953934" w:rsidP="00E43E2C">
            <w:pPr>
              <w:jc w:val="center"/>
              <w:rPr>
                <w:sz w:val="22"/>
              </w:rPr>
            </w:pPr>
          </w:p>
        </w:tc>
        <w:tc>
          <w:tcPr>
            <w:tcW w:w="879" w:type="dxa"/>
            <w:shd w:val="clear" w:color="auto" w:fill="FFFFFF" w:themeFill="background1"/>
          </w:tcPr>
          <w:p w14:paraId="3C19EF94" w14:textId="77777777" w:rsidR="00953934" w:rsidRPr="00DA0CEB" w:rsidRDefault="00953934" w:rsidP="00E43E2C">
            <w:pPr>
              <w:jc w:val="center"/>
              <w:rPr>
                <w:sz w:val="22"/>
              </w:rPr>
            </w:pPr>
          </w:p>
        </w:tc>
        <w:tc>
          <w:tcPr>
            <w:tcW w:w="879" w:type="dxa"/>
            <w:shd w:val="clear" w:color="auto" w:fill="FFFFFF" w:themeFill="background1"/>
          </w:tcPr>
          <w:p w14:paraId="4A08DDD4" w14:textId="77777777" w:rsidR="00953934" w:rsidRPr="00DA0CEB" w:rsidRDefault="00953934" w:rsidP="00E43E2C">
            <w:pPr>
              <w:jc w:val="center"/>
              <w:rPr>
                <w:sz w:val="22"/>
              </w:rPr>
            </w:pPr>
          </w:p>
        </w:tc>
        <w:tc>
          <w:tcPr>
            <w:tcW w:w="877" w:type="dxa"/>
            <w:shd w:val="clear" w:color="auto" w:fill="FFFFFF" w:themeFill="background1"/>
          </w:tcPr>
          <w:p w14:paraId="5132D86B" w14:textId="77777777" w:rsidR="00953934" w:rsidRPr="00DA0CEB" w:rsidRDefault="00953934" w:rsidP="00E43E2C">
            <w:pPr>
              <w:jc w:val="center"/>
              <w:rPr>
                <w:sz w:val="22"/>
              </w:rPr>
            </w:pPr>
          </w:p>
        </w:tc>
        <w:tc>
          <w:tcPr>
            <w:tcW w:w="879" w:type="dxa"/>
            <w:shd w:val="clear" w:color="auto" w:fill="FFFFFF" w:themeFill="background1"/>
          </w:tcPr>
          <w:p w14:paraId="26A568E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2B51159" w14:textId="77777777" w:rsidR="00953934" w:rsidRPr="00DA0CEB" w:rsidRDefault="00953934" w:rsidP="00E43E2C">
            <w:pPr>
              <w:jc w:val="center"/>
              <w:rPr>
                <w:sz w:val="22"/>
              </w:rPr>
            </w:pPr>
          </w:p>
        </w:tc>
      </w:tr>
      <w:tr w:rsidR="00953934" w:rsidRPr="00DA0CEB" w14:paraId="73C19B3B" w14:textId="77777777" w:rsidTr="00E43E2C">
        <w:trPr>
          <w:trHeight w:val="237"/>
        </w:trPr>
        <w:tc>
          <w:tcPr>
            <w:tcW w:w="929" w:type="dxa"/>
            <w:vMerge/>
          </w:tcPr>
          <w:p w14:paraId="019F677B" w14:textId="77777777" w:rsidR="00953934" w:rsidRPr="00DA0CEB" w:rsidRDefault="00953934" w:rsidP="00E43E2C">
            <w:pPr>
              <w:jc w:val="center"/>
              <w:rPr>
                <w:sz w:val="22"/>
              </w:rPr>
            </w:pPr>
          </w:p>
        </w:tc>
        <w:tc>
          <w:tcPr>
            <w:tcW w:w="1552" w:type="dxa"/>
          </w:tcPr>
          <w:p w14:paraId="5B519806"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6441FCD0" w14:textId="77777777" w:rsidR="00953934" w:rsidRPr="00DA0CEB" w:rsidRDefault="00953934" w:rsidP="00E43E2C">
            <w:pPr>
              <w:jc w:val="center"/>
              <w:rPr>
                <w:sz w:val="22"/>
              </w:rPr>
            </w:pPr>
          </w:p>
        </w:tc>
        <w:tc>
          <w:tcPr>
            <w:tcW w:w="879" w:type="dxa"/>
            <w:shd w:val="clear" w:color="auto" w:fill="FFFFFF" w:themeFill="background1"/>
          </w:tcPr>
          <w:p w14:paraId="528CACAD" w14:textId="77777777" w:rsidR="00953934" w:rsidRPr="00DA0CEB" w:rsidRDefault="00953934" w:rsidP="00E43E2C">
            <w:pPr>
              <w:jc w:val="center"/>
              <w:rPr>
                <w:sz w:val="22"/>
              </w:rPr>
            </w:pPr>
          </w:p>
        </w:tc>
        <w:tc>
          <w:tcPr>
            <w:tcW w:w="877" w:type="dxa"/>
            <w:shd w:val="clear" w:color="auto" w:fill="FFFFFF" w:themeFill="background1"/>
          </w:tcPr>
          <w:p w14:paraId="79C93F03" w14:textId="77777777" w:rsidR="00953934" w:rsidRPr="00DA0CEB" w:rsidRDefault="00953934" w:rsidP="00E43E2C">
            <w:pPr>
              <w:jc w:val="center"/>
              <w:rPr>
                <w:sz w:val="22"/>
              </w:rPr>
            </w:pPr>
          </w:p>
        </w:tc>
        <w:tc>
          <w:tcPr>
            <w:tcW w:w="879" w:type="dxa"/>
            <w:shd w:val="clear" w:color="auto" w:fill="FFFFFF" w:themeFill="background1"/>
          </w:tcPr>
          <w:p w14:paraId="388351F2" w14:textId="77777777" w:rsidR="00953934" w:rsidRPr="00DA0CEB" w:rsidRDefault="00953934" w:rsidP="00E43E2C">
            <w:pPr>
              <w:jc w:val="center"/>
              <w:rPr>
                <w:sz w:val="22"/>
              </w:rPr>
            </w:pPr>
          </w:p>
        </w:tc>
        <w:tc>
          <w:tcPr>
            <w:tcW w:w="879" w:type="dxa"/>
            <w:shd w:val="clear" w:color="auto" w:fill="FFFFFF" w:themeFill="background1"/>
          </w:tcPr>
          <w:p w14:paraId="20EB947F" w14:textId="77777777" w:rsidR="00953934" w:rsidRPr="00DA0CEB" w:rsidRDefault="00953934" w:rsidP="00E43E2C">
            <w:pPr>
              <w:jc w:val="center"/>
              <w:rPr>
                <w:sz w:val="22"/>
              </w:rPr>
            </w:pPr>
          </w:p>
        </w:tc>
        <w:tc>
          <w:tcPr>
            <w:tcW w:w="877" w:type="dxa"/>
            <w:shd w:val="clear" w:color="auto" w:fill="FFFFFF" w:themeFill="background1"/>
          </w:tcPr>
          <w:p w14:paraId="08AC8EFA" w14:textId="77777777" w:rsidR="00953934" w:rsidRPr="00DA0CEB" w:rsidRDefault="00953934" w:rsidP="00E43E2C">
            <w:pPr>
              <w:jc w:val="center"/>
              <w:rPr>
                <w:sz w:val="22"/>
              </w:rPr>
            </w:pPr>
          </w:p>
        </w:tc>
        <w:tc>
          <w:tcPr>
            <w:tcW w:w="879" w:type="dxa"/>
            <w:shd w:val="clear" w:color="auto" w:fill="FFFFFF" w:themeFill="background1"/>
          </w:tcPr>
          <w:p w14:paraId="5EF5C13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50173BB" w14:textId="77777777" w:rsidR="00953934" w:rsidRPr="00DA0CEB" w:rsidRDefault="00953934" w:rsidP="00E43E2C">
            <w:pPr>
              <w:jc w:val="center"/>
              <w:rPr>
                <w:sz w:val="22"/>
              </w:rPr>
            </w:pPr>
          </w:p>
        </w:tc>
      </w:tr>
      <w:tr w:rsidR="00953934" w:rsidRPr="00DA0CEB" w14:paraId="7BCED52E" w14:textId="77777777" w:rsidTr="00E43E2C">
        <w:trPr>
          <w:trHeight w:val="237"/>
        </w:trPr>
        <w:tc>
          <w:tcPr>
            <w:tcW w:w="929" w:type="dxa"/>
            <w:vMerge/>
          </w:tcPr>
          <w:p w14:paraId="656D1F84" w14:textId="77777777" w:rsidR="00953934" w:rsidRPr="00DA0CEB" w:rsidRDefault="00953934" w:rsidP="00E43E2C">
            <w:pPr>
              <w:jc w:val="center"/>
              <w:rPr>
                <w:sz w:val="22"/>
              </w:rPr>
            </w:pPr>
          </w:p>
        </w:tc>
        <w:tc>
          <w:tcPr>
            <w:tcW w:w="1552" w:type="dxa"/>
          </w:tcPr>
          <w:p w14:paraId="265EF92D"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2489EE3E" w14:textId="77777777" w:rsidR="00953934" w:rsidRPr="00DA0CEB" w:rsidRDefault="00953934" w:rsidP="00E43E2C">
            <w:pPr>
              <w:jc w:val="center"/>
              <w:rPr>
                <w:sz w:val="22"/>
              </w:rPr>
            </w:pPr>
          </w:p>
        </w:tc>
        <w:tc>
          <w:tcPr>
            <w:tcW w:w="879" w:type="dxa"/>
            <w:shd w:val="clear" w:color="auto" w:fill="FFFFFF" w:themeFill="background1"/>
          </w:tcPr>
          <w:p w14:paraId="5A859185" w14:textId="77777777" w:rsidR="00953934" w:rsidRPr="00DA0CEB" w:rsidRDefault="00953934" w:rsidP="00E43E2C">
            <w:pPr>
              <w:jc w:val="center"/>
              <w:rPr>
                <w:sz w:val="22"/>
              </w:rPr>
            </w:pPr>
          </w:p>
        </w:tc>
        <w:tc>
          <w:tcPr>
            <w:tcW w:w="877" w:type="dxa"/>
            <w:shd w:val="clear" w:color="auto" w:fill="FFFFFF" w:themeFill="background1"/>
          </w:tcPr>
          <w:p w14:paraId="512C82B7" w14:textId="77777777" w:rsidR="00953934" w:rsidRPr="00DA0CEB" w:rsidRDefault="00953934" w:rsidP="00E43E2C">
            <w:pPr>
              <w:jc w:val="center"/>
              <w:rPr>
                <w:sz w:val="22"/>
              </w:rPr>
            </w:pPr>
          </w:p>
        </w:tc>
        <w:tc>
          <w:tcPr>
            <w:tcW w:w="879" w:type="dxa"/>
            <w:shd w:val="clear" w:color="auto" w:fill="FFFFFF" w:themeFill="background1"/>
          </w:tcPr>
          <w:p w14:paraId="339F99CC" w14:textId="77777777" w:rsidR="00953934" w:rsidRPr="00DA0CEB" w:rsidRDefault="00953934" w:rsidP="00E43E2C">
            <w:pPr>
              <w:jc w:val="center"/>
              <w:rPr>
                <w:sz w:val="22"/>
              </w:rPr>
            </w:pPr>
          </w:p>
        </w:tc>
        <w:tc>
          <w:tcPr>
            <w:tcW w:w="879" w:type="dxa"/>
            <w:shd w:val="clear" w:color="auto" w:fill="FFFFFF" w:themeFill="background1"/>
          </w:tcPr>
          <w:p w14:paraId="0CDBEF7E" w14:textId="77777777" w:rsidR="00953934" w:rsidRPr="00DA0CEB" w:rsidRDefault="00953934" w:rsidP="00E43E2C">
            <w:pPr>
              <w:jc w:val="center"/>
              <w:rPr>
                <w:sz w:val="22"/>
              </w:rPr>
            </w:pPr>
          </w:p>
        </w:tc>
        <w:tc>
          <w:tcPr>
            <w:tcW w:w="877" w:type="dxa"/>
            <w:shd w:val="clear" w:color="auto" w:fill="FFFFFF" w:themeFill="background1"/>
          </w:tcPr>
          <w:p w14:paraId="6C7F7A14" w14:textId="77777777" w:rsidR="00953934" w:rsidRPr="00DA0CEB" w:rsidRDefault="00953934" w:rsidP="00E43E2C">
            <w:pPr>
              <w:jc w:val="center"/>
              <w:rPr>
                <w:sz w:val="22"/>
              </w:rPr>
            </w:pPr>
          </w:p>
        </w:tc>
        <w:tc>
          <w:tcPr>
            <w:tcW w:w="879" w:type="dxa"/>
            <w:shd w:val="clear" w:color="auto" w:fill="FFFFFF" w:themeFill="background1"/>
          </w:tcPr>
          <w:p w14:paraId="717B522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30B191B" w14:textId="77777777" w:rsidR="00953934" w:rsidRPr="00DA0CEB" w:rsidRDefault="00953934" w:rsidP="00E43E2C">
            <w:pPr>
              <w:jc w:val="center"/>
              <w:rPr>
                <w:sz w:val="22"/>
              </w:rPr>
            </w:pPr>
          </w:p>
        </w:tc>
      </w:tr>
      <w:tr w:rsidR="00953934" w:rsidRPr="00DA0CEB" w14:paraId="23B8C5A9" w14:textId="77777777" w:rsidTr="00E43E2C">
        <w:trPr>
          <w:trHeight w:val="237"/>
        </w:trPr>
        <w:tc>
          <w:tcPr>
            <w:tcW w:w="929" w:type="dxa"/>
            <w:vMerge/>
            <w:tcBorders>
              <w:bottom w:val="single" w:sz="12" w:space="0" w:color="auto"/>
            </w:tcBorders>
          </w:tcPr>
          <w:p w14:paraId="48D544A4" w14:textId="77777777" w:rsidR="00953934" w:rsidRPr="00DA0CEB" w:rsidRDefault="00953934" w:rsidP="00E43E2C">
            <w:pPr>
              <w:jc w:val="center"/>
              <w:rPr>
                <w:sz w:val="22"/>
              </w:rPr>
            </w:pPr>
          </w:p>
        </w:tc>
        <w:tc>
          <w:tcPr>
            <w:tcW w:w="1552" w:type="dxa"/>
            <w:tcBorders>
              <w:bottom w:val="single" w:sz="12" w:space="0" w:color="auto"/>
            </w:tcBorders>
          </w:tcPr>
          <w:p w14:paraId="38B71607"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62D4EB3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D4FE98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DBDDBDF"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7A8C3F8"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072BF4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D21243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B7743DF"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39739F73" w14:textId="77777777" w:rsidR="00953934" w:rsidRPr="00DA0CEB" w:rsidRDefault="00953934" w:rsidP="00E43E2C">
            <w:pPr>
              <w:jc w:val="center"/>
              <w:rPr>
                <w:sz w:val="22"/>
              </w:rPr>
            </w:pPr>
          </w:p>
        </w:tc>
      </w:tr>
      <w:tr w:rsidR="00953934" w:rsidRPr="00DA0CEB" w14:paraId="7DF23F21" w14:textId="77777777" w:rsidTr="00E43E2C">
        <w:trPr>
          <w:trHeight w:val="237"/>
        </w:trPr>
        <w:tc>
          <w:tcPr>
            <w:tcW w:w="929" w:type="dxa"/>
            <w:vMerge w:val="restart"/>
            <w:tcBorders>
              <w:top w:val="single" w:sz="12" w:space="0" w:color="auto"/>
            </w:tcBorders>
          </w:tcPr>
          <w:p w14:paraId="0283B7CB" w14:textId="77777777" w:rsidR="00953934" w:rsidRPr="00DA0CEB" w:rsidRDefault="00953934" w:rsidP="00E43E2C">
            <w:pPr>
              <w:jc w:val="center"/>
              <w:rPr>
                <w:sz w:val="22"/>
              </w:rPr>
            </w:pPr>
          </w:p>
          <w:p w14:paraId="122EA098" w14:textId="77777777" w:rsidR="00953934" w:rsidRPr="00DA0CEB" w:rsidRDefault="00953934" w:rsidP="00E43E2C">
            <w:pPr>
              <w:jc w:val="center"/>
              <w:rPr>
                <w:sz w:val="22"/>
              </w:rPr>
            </w:pPr>
          </w:p>
          <w:p w14:paraId="21D3A364" w14:textId="77777777" w:rsidR="00953934" w:rsidRPr="00DA0CEB" w:rsidRDefault="00953934" w:rsidP="00E43E2C">
            <w:pPr>
              <w:jc w:val="center"/>
              <w:rPr>
                <w:sz w:val="22"/>
              </w:rPr>
            </w:pPr>
          </w:p>
          <w:p w14:paraId="4F2FF856" w14:textId="77777777" w:rsidR="00953934" w:rsidRPr="00DA0CEB" w:rsidRDefault="00953934" w:rsidP="00E43E2C">
            <w:pPr>
              <w:jc w:val="center"/>
              <w:rPr>
                <w:sz w:val="22"/>
              </w:rPr>
            </w:pPr>
          </w:p>
          <w:p w14:paraId="7E56E03E" w14:textId="77777777" w:rsidR="00953934" w:rsidRPr="00DA0CEB" w:rsidRDefault="00953934" w:rsidP="00E43E2C">
            <w:pPr>
              <w:jc w:val="center"/>
              <w:rPr>
                <w:sz w:val="22"/>
              </w:rPr>
            </w:pPr>
          </w:p>
          <w:p w14:paraId="65E5A507"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35F8FD26"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2C145B1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3F77BB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851E6B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90C95A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2D70B93"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EE3FEA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BAD87B1"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B3B532B" w14:textId="77777777" w:rsidR="00953934" w:rsidRPr="00DA0CEB" w:rsidRDefault="00953934" w:rsidP="00E43E2C">
            <w:pPr>
              <w:jc w:val="center"/>
              <w:rPr>
                <w:sz w:val="22"/>
              </w:rPr>
            </w:pPr>
          </w:p>
        </w:tc>
      </w:tr>
      <w:tr w:rsidR="00953934" w:rsidRPr="00DA0CEB" w14:paraId="4BE6B68E" w14:textId="77777777" w:rsidTr="00E43E2C">
        <w:trPr>
          <w:trHeight w:val="237"/>
        </w:trPr>
        <w:tc>
          <w:tcPr>
            <w:tcW w:w="929" w:type="dxa"/>
            <w:vMerge/>
          </w:tcPr>
          <w:p w14:paraId="516CE320" w14:textId="77777777" w:rsidR="00953934" w:rsidRPr="00DA0CEB" w:rsidRDefault="00953934" w:rsidP="00E43E2C">
            <w:pPr>
              <w:jc w:val="center"/>
              <w:rPr>
                <w:sz w:val="22"/>
              </w:rPr>
            </w:pPr>
          </w:p>
        </w:tc>
        <w:tc>
          <w:tcPr>
            <w:tcW w:w="1552" w:type="dxa"/>
          </w:tcPr>
          <w:p w14:paraId="5952327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4167ECE1" w14:textId="77777777" w:rsidR="00953934" w:rsidRPr="00DA0CEB" w:rsidRDefault="00953934" w:rsidP="00E43E2C">
            <w:pPr>
              <w:jc w:val="center"/>
              <w:rPr>
                <w:sz w:val="22"/>
              </w:rPr>
            </w:pPr>
          </w:p>
        </w:tc>
        <w:tc>
          <w:tcPr>
            <w:tcW w:w="879" w:type="dxa"/>
            <w:shd w:val="clear" w:color="auto" w:fill="FFFFFF" w:themeFill="background1"/>
          </w:tcPr>
          <w:p w14:paraId="4AF75D29" w14:textId="77777777" w:rsidR="00953934" w:rsidRPr="00DA0CEB" w:rsidRDefault="00953934" w:rsidP="00E43E2C">
            <w:pPr>
              <w:jc w:val="center"/>
              <w:rPr>
                <w:sz w:val="22"/>
              </w:rPr>
            </w:pPr>
          </w:p>
        </w:tc>
        <w:tc>
          <w:tcPr>
            <w:tcW w:w="877" w:type="dxa"/>
            <w:shd w:val="clear" w:color="auto" w:fill="FFFFFF" w:themeFill="background1"/>
          </w:tcPr>
          <w:p w14:paraId="0EBDDD8B" w14:textId="77777777" w:rsidR="00953934" w:rsidRPr="00DA0CEB" w:rsidRDefault="00953934" w:rsidP="00E43E2C">
            <w:pPr>
              <w:jc w:val="center"/>
              <w:rPr>
                <w:sz w:val="22"/>
              </w:rPr>
            </w:pPr>
          </w:p>
        </w:tc>
        <w:tc>
          <w:tcPr>
            <w:tcW w:w="879" w:type="dxa"/>
            <w:shd w:val="clear" w:color="auto" w:fill="FFFFFF" w:themeFill="background1"/>
          </w:tcPr>
          <w:p w14:paraId="24E8C356" w14:textId="77777777" w:rsidR="00953934" w:rsidRPr="00DA0CEB" w:rsidRDefault="00953934" w:rsidP="00E43E2C">
            <w:pPr>
              <w:jc w:val="center"/>
              <w:rPr>
                <w:sz w:val="22"/>
              </w:rPr>
            </w:pPr>
          </w:p>
        </w:tc>
        <w:tc>
          <w:tcPr>
            <w:tcW w:w="879" w:type="dxa"/>
            <w:shd w:val="clear" w:color="auto" w:fill="FFFFFF" w:themeFill="background1"/>
          </w:tcPr>
          <w:p w14:paraId="109A89AB" w14:textId="77777777" w:rsidR="00953934" w:rsidRPr="00DA0CEB" w:rsidRDefault="00953934" w:rsidP="00E43E2C">
            <w:pPr>
              <w:jc w:val="center"/>
              <w:rPr>
                <w:sz w:val="22"/>
              </w:rPr>
            </w:pPr>
          </w:p>
        </w:tc>
        <w:tc>
          <w:tcPr>
            <w:tcW w:w="877" w:type="dxa"/>
            <w:shd w:val="clear" w:color="auto" w:fill="FFFFFF" w:themeFill="background1"/>
          </w:tcPr>
          <w:p w14:paraId="13A02D48" w14:textId="77777777" w:rsidR="00953934" w:rsidRPr="00DA0CEB" w:rsidRDefault="00953934" w:rsidP="00E43E2C">
            <w:pPr>
              <w:jc w:val="center"/>
              <w:rPr>
                <w:sz w:val="22"/>
              </w:rPr>
            </w:pPr>
          </w:p>
        </w:tc>
        <w:tc>
          <w:tcPr>
            <w:tcW w:w="879" w:type="dxa"/>
            <w:shd w:val="clear" w:color="auto" w:fill="FFFFFF" w:themeFill="background1"/>
          </w:tcPr>
          <w:p w14:paraId="02F5D39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BC1FBD4" w14:textId="77777777" w:rsidR="00953934" w:rsidRPr="00DA0CEB" w:rsidRDefault="00953934" w:rsidP="00E43E2C">
            <w:pPr>
              <w:jc w:val="center"/>
              <w:rPr>
                <w:sz w:val="22"/>
              </w:rPr>
            </w:pPr>
          </w:p>
        </w:tc>
      </w:tr>
      <w:tr w:rsidR="00953934" w:rsidRPr="00DA0CEB" w14:paraId="5A4B3E04" w14:textId="77777777" w:rsidTr="00E43E2C">
        <w:trPr>
          <w:trHeight w:val="237"/>
        </w:trPr>
        <w:tc>
          <w:tcPr>
            <w:tcW w:w="929" w:type="dxa"/>
            <w:vMerge/>
          </w:tcPr>
          <w:p w14:paraId="6CF63B74" w14:textId="77777777" w:rsidR="00953934" w:rsidRPr="00DA0CEB" w:rsidRDefault="00953934" w:rsidP="00E43E2C">
            <w:pPr>
              <w:jc w:val="center"/>
              <w:rPr>
                <w:sz w:val="22"/>
              </w:rPr>
            </w:pPr>
          </w:p>
        </w:tc>
        <w:tc>
          <w:tcPr>
            <w:tcW w:w="1552" w:type="dxa"/>
          </w:tcPr>
          <w:p w14:paraId="3D53B120"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EBEE653" w14:textId="77777777" w:rsidR="00953934" w:rsidRPr="00DA0CEB" w:rsidRDefault="00953934" w:rsidP="00E43E2C">
            <w:pPr>
              <w:jc w:val="center"/>
              <w:rPr>
                <w:sz w:val="22"/>
              </w:rPr>
            </w:pPr>
          </w:p>
        </w:tc>
        <w:tc>
          <w:tcPr>
            <w:tcW w:w="879" w:type="dxa"/>
            <w:shd w:val="clear" w:color="auto" w:fill="FFFFFF" w:themeFill="background1"/>
          </w:tcPr>
          <w:p w14:paraId="0C96E5DB" w14:textId="77777777" w:rsidR="00953934" w:rsidRPr="00DA0CEB" w:rsidRDefault="00953934" w:rsidP="00E43E2C">
            <w:pPr>
              <w:jc w:val="center"/>
              <w:rPr>
                <w:sz w:val="22"/>
              </w:rPr>
            </w:pPr>
          </w:p>
        </w:tc>
        <w:tc>
          <w:tcPr>
            <w:tcW w:w="877" w:type="dxa"/>
            <w:shd w:val="clear" w:color="auto" w:fill="FFFFFF" w:themeFill="background1"/>
          </w:tcPr>
          <w:p w14:paraId="13FCC506" w14:textId="77777777" w:rsidR="00953934" w:rsidRPr="00DA0CEB" w:rsidRDefault="00953934" w:rsidP="00E43E2C">
            <w:pPr>
              <w:jc w:val="center"/>
              <w:rPr>
                <w:sz w:val="22"/>
              </w:rPr>
            </w:pPr>
          </w:p>
        </w:tc>
        <w:tc>
          <w:tcPr>
            <w:tcW w:w="879" w:type="dxa"/>
            <w:shd w:val="clear" w:color="auto" w:fill="FFFFFF" w:themeFill="background1"/>
          </w:tcPr>
          <w:p w14:paraId="631F2F13" w14:textId="77777777" w:rsidR="00953934" w:rsidRPr="00DA0CEB" w:rsidRDefault="00953934" w:rsidP="00E43E2C">
            <w:pPr>
              <w:jc w:val="center"/>
              <w:rPr>
                <w:sz w:val="22"/>
              </w:rPr>
            </w:pPr>
          </w:p>
        </w:tc>
        <w:tc>
          <w:tcPr>
            <w:tcW w:w="879" w:type="dxa"/>
            <w:shd w:val="clear" w:color="auto" w:fill="FFFFFF" w:themeFill="background1"/>
          </w:tcPr>
          <w:p w14:paraId="3E5DD913" w14:textId="77777777" w:rsidR="00953934" w:rsidRPr="00DA0CEB" w:rsidRDefault="00953934" w:rsidP="00E43E2C">
            <w:pPr>
              <w:jc w:val="center"/>
              <w:rPr>
                <w:sz w:val="22"/>
              </w:rPr>
            </w:pPr>
          </w:p>
        </w:tc>
        <w:tc>
          <w:tcPr>
            <w:tcW w:w="877" w:type="dxa"/>
            <w:shd w:val="clear" w:color="auto" w:fill="FFFFFF" w:themeFill="background1"/>
          </w:tcPr>
          <w:p w14:paraId="315D7A55" w14:textId="77777777" w:rsidR="00953934" w:rsidRPr="00DA0CEB" w:rsidRDefault="00953934" w:rsidP="00E43E2C">
            <w:pPr>
              <w:jc w:val="center"/>
              <w:rPr>
                <w:sz w:val="22"/>
              </w:rPr>
            </w:pPr>
          </w:p>
        </w:tc>
        <w:tc>
          <w:tcPr>
            <w:tcW w:w="879" w:type="dxa"/>
            <w:shd w:val="clear" w:color="auto" w:fill="4472C4" w:themeFill="accent1"/>
          </w:tcPr>
          <w:p w14:paraId="6A2ACCD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7015CA1" w14:textId="77777777" w:rsidR="00953934" w:rsidRPr="00DA0CEB" w:rsidRDefault="00953934" w:rsidP="00E43E2C">
            <w:pPr>
              <w:jc w:val="center"/>
              <w:rPr>
                <w:sz w:val="22"/>
              </w:rPr>
            </w:pPr>
          </w:p>
        </w:tc>
      </w:tr>
      <w:tr w:rsidR="00953934" w:rsidRPr="00DA0CEB" w14:paraId="635834CD" w14:textId="77777777" w:rsidTr="00E43E2C">
        <w:trPr>
          <w:trHeight w:val="237"/>
        </w:trPr>
        <w:tc>
          <w:tcPr>
            <w:tcW w:w="929" w:type="dxa"/>
            <w:vMerge/>
          </w:tcPr>
          <w:p w14:paraId="1396FBC5" w14:textId="77777777" w:rsidR="00953934" w:rsidRPr="00DA0CEB" w:rsidRDefault="00953934" w:rsidP="00E43E2C">
            <w:pPr>
              <w:jc w:val="center"/>
              <w:rPr>
                <w:sz w:val="22"/>
              </w:rPr>
            </w:pPr>
          </w:p>
        </w:tc>
        <w:tc>
          <w:tcPr>
            <w:tcW w:w="1552" w:type="dxa"/>
          </w:tcPr>
          <w:p w14:paraId="22455FA7"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5A734E27" w14:textId="77777777" w:rsidR="00953934" w:rsidRPr="00DA0CEB" w:rsidRDefault="00953934" w:rsidP="00E43E2C">
            <w:pPr>
              <w:jc w:val="center"/>
              <w:rPr>
                <w:sz w:val="22"/>
              </w:rPr>
            </w:pPr>
          </w:p>
        </w:tc>
        <w:tc>
          <w:tcPr>
            <w:tcW w:w="879" w:type="dxa"/>
            <w:shd w:val="clear" w:color="auto" w:fill="FFFFFF" w:themeFill="background1"/>
          </w:tcPr>
          <w:p w14:paraId="148A08C2" w14:textId="77777777" w:rsidR="00953934" w:rsidRPr="00DA0CEB" w:rsidRDefault="00953934" w:rsidP="00E43E2C">
            <w:pPr>
              <w:jc w:val="center"/>
              <w:rPr>
                <w:sz w:val="22"/>
              </w:rPr>
            </w:pPr>
          </w:p>
        </w:tc>
        <w:tc>
          <w:tcPr>
            <w:tcW w:w="877" w:type="dxa"/>
            <w:shd w:val="clear" w:color="auto" w:fill="FFFFFF" w:themeFill="background1"/>
          </w:tcPr>
          <w:p w14:paraId="0E7EC51C" w14:textId="77777777" w:rsidR="00953934" w:rsidRPr="00DA0CEB" w:rsidRDefault="00953934" w:rsidP="00E43E2C">
            <w:pPr>
              <w:jc w:val="center"/>
              <w:rPr>
                <w:sz w:val="22"/>
              </w:rPr>
            </w:pPr>
          </w:p>
        </w:tc>
        <w:tc>
          <w:tcPr>
            <w:tcW w:w="879" w:type="dxa"/>
            <w:shd w:val="clear" w:color="auto" w:fill="FFFFFF" w:themeFill="background1"/>
          </w:tcPr>
          <w:p w14:paraId="305C735A" w14:textId="77777777" w:rsidR="00953934" w:rsidRPr="00DA0CEB" w:rsidRDefault="00953934" w:rsidP="00E43E2C">
            <w:pPr>
              <w:jc w:val="center"/>
              <w:rPr>
                <w:sz w:val="22"/>
              </w:rPr>
            </w:pPr>
          </w:p>
        </w:tc>
        <w:tc>
          <w:tcPr>
            <w:tcW w:w="879" w:type="dxa"/>
            <w:shd w:val="clear" w:color="auto" w:fill="FFFFFF" w:themeFill="background1"/>
          </w:tcPr>
          <w:p w14:paraId="65C215AA" w14:textId="77777777" w:rsidR="00953934" w:rsidRPr="00DA0CEB" w:rsidRDefault="00953934" w:rsidP="00E43E2C">
            <w:pPr>
              <w:jc w:val="center"/>
              <w:rPr>
                <w:color w:val="FF0000"/>
                <w:sz w:val="22"/>
              </w:rPr>
            </w:pPr>
          </w:p>
        </w:tc>
        <w:tc>
          <w:tcPr>
            <w:tcW w:w="877" w:type="dxa"/>
            <w:shd w:val="clear" w:color="auto" w:fill="FFFFFF" w:themeFill="background1"/>
          </w:tcPr>
          <w:p w14:paraId="61C61005" w14:textId="77777777" w:rsidR="00953934" w:rsidRPr="00DA0CEB" w:rsidRDefault="00953934" w:rsidP="00E43E2C">
            <w:pPr>
              <w:jc w:val="center"/>
              <w:rPr>
                <w:sz w:val="22"/>
              </w:rPr>
            </w:pPr>
          </w:p>
        </w:tc>
        <w:tc>
          <w:tcPr>
            <w:tcW w:w="879" w:type="dxa"/>
            <w:shd w:val="clear" w:color="auto" w:fill="FFFFFF" w:themeFill="background1"/>
          </w:tcPr>
          <w:p w14:paraId="066173E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3A8F1FC" w14:textId="77777777" w:rsidR="00953934" w:rsidRPr="00DA0CEB" w:rsidRDefault="00953934" w:rsidP="00E43E2C">
            <w:pPr>
              <w:jc w:val="center"/>
              <w:rPr>
                <w:sz w:val="22"/>
              </w:rPr>
            </w:pPr>
          </w:p>
        </w:tc>
      </w:tr>
      <w:tr w:rsidR="00953934" w:rsidRPr="00DA0CEB" w14:paraId="3E4E7C0F" w14:textId="77777777" w:rsidTr="00E43E2C">
        <w:trPr>
          <w:trHeight w:val="237"/>
        </w:trPr>
        <w:tc>
          <w:tcPr>
            <w:tcW w:w="929" w:type="dxa"/>
            <w:vMerge/>
          </w:tcPr>
          <w:p w14:paraId="49EE77A9" w14:textId="77777777" w:rsidR="00953934" w:rsidRPr="00DA0CEB" w:rsidRDefault="00953934" w:rsidP="00E43E2C">
            <w:pPr>
              <w:jc w:val="center"/>
              <w:rPr>
                <w:sz w:val="22"/>
              </w:rPr>
            </w:pPr>
          </w:p>
        </w:tc>
        <w:tc>
          <w:tcPr>
            <w:tcW w:w="1552" w:type="dxa"/>
          </w:tcPr>
          <w:p w14:paraId="5C716A68"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60BF3B9" w14:textId="77777777" w:rsidR="00953934" w:rsidRPr="00DA0CEB" w:rsidRDefault="00953934" w:rsidP="00E43E2C">
            <w:pPr>
              <w:jc w:val="center"/>
              <w:rPr>
                <w:sz w:val="22"/>
              </w:rPr>
            </w:pPr>
          </w:p>
        </w:tc>
        <w:tc>
          <w:tcPr>
            <w:tcW w:w="879" w:type="dxa"/>
            <w:shd w:val="clear" w:color="auto" w:fill="FFFFFF" w:themeFill="background1"/>
          </w:tcPr>
          <w:p w14:paraId="1391AED1" w14:textId="77777777" w:rsidR="00953934" w:rsidRPr="00DA0CEB" w:rsidRDefault="00953934" w:rsidP="00E43E2C">
            <w:pPr>
              <w:jc w:val="center"/>
              <w:rPr>
                <w:sz w:val="22"/>
              </w:rPr>
            </w:pPr>
          </w:p>
        </w:tc>
        <w:tc>
          <w:tcPr>
            <w:tcW w:w="877" w:type="dxa"/>
            <w:shd w:val="clear" w:color="auto" w:fill="FFFFFF" w:themeFill="background1"/>
          </w:tcPr>
          <w:p w14:paraId="56EC3AA7" w14:textId="77777777" w:rsidR="00953934" w:rsidRPr="00DA0CEB" w:rsidRDefault="00953934" w:rsidP="00E43E2C">
            <w:pPr>
              <w:jc w:val="center"/>
              <w:rPr>
                <w:sz w:val="22"/>
              </w:rPr>
            </w:pPr>
          </w:p>
        </w:tc>
        <w:tc>
          <w:tcPr>
            <w:tcW w:w="879" w:type="dxa"/>
            <w:shd w:val="clear" w:color="auto" w:fill="4472C4" w:themeFill="accent1"/>
          </w:tcPr>
          <w:p w14:paraId="3F92F162" w14:textId="77777777" w:rsidR="00953934" w:rsidRPr="00DA0CEB" w:rsidRDefault="00953934" w:rsidP="00E43E2C">
            <w:pPr>
              <w:jc w:val="center"/>
              <w:rPr>
                <w:sz w:val="22"/>
              </w:rPr>
            </w:pPr>
          </w:p>
        </w:tc>
        <w:tc>
          <w:tcPr>
            <w:tcW w:w="879" w:type="dxa"/>
            <w:shd w:val="clear" w:color="auto" w:fill="FFFFFF" w:themeFill="background1"/>
          </w:tcPr>
          <w:p w14:paraId="034318D8" w14:textId="77777777" w:rsidR="00953934" w:rsidRPr="00DA0CEB" w:rsidRDefault="00953934" w:rsidP="00E43E2C">
            <w:pPr>
              <w:jc w:val="center"/>
              <w:rPr>
                <w:color w:val="FF0000"/>
                <w:sz w:val="22"/>
              </w:rPr>
            </w:pPr>
          </w:p>
        </w:tc>
        <w:tc>
          <w:tcPr>
            <w:tcW w:w="877" w:type="dxa"/>
            <w:shd w:val="clear" w:color="auto" w:fill="FFFFFF" w:themeFill="background1"/>
          </w:tcPr>
          <w:p w14:paraId="401CBA96" w14:textId="77777777" w:rsidR="00953934" w:rsidRPr="00DA0CEB" w:rsidRDefault="00953934" w:rsidP="00E43E2C">
            <w:pPr>
              <w:jc w:val="center"/>
              <w:rPr>
                <w:sz w:val="22"/>
              </w:rPr>
            </w:pPr>
          </w:p>
        </w:tc>
        <w:tc>
          <w:tcPr>
            <w:tcW w:w="879" w:type="dxa"/>
            <w:shd w:val="clear" w:color="auto" w:fill="4472C4" w:themeFill="accent1"/>
          </w:tcPr>
          <w:p w14:paraId="292ED51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4B2114D" w14:textId="77777777" w:rsidR="00953934" w:rsidRPr="00DA0CEB" w:rsidRDefault="00953934" w:rsidP="00E43E2C">
            <w:pPr>
              <w:jc w:val="center"/>
              <w:rPr>
                <w:sz w:val="22"/>
              </w:rPr>
            </w:pPr>
          </w:p>
        </w:tc>
      </w:tr>
      <w:tr w:rsidR="00953934" w:rsidRPr="00DA0CEB" w14:paraId="3FF9B7BF" w14:textId="77777777" w:rsidTr="00E43E2C">
        <w:trPr>
          <w:trHeight w:val="237"/>
        </w:trPr>
        <w:tc>
          <w:tcPr>
            <w:tcW w:w="929" w:type="dxa"/>
            <w:vMerge/>
            <w:tcBorders>
              <w:bottom w:val="single" w:sz="12" w:space="0" w:color="auto"/>
            </w:tcBorders>
          </w:tcPr>
          <w:p w14:paraId="63FA110E" w14:textId="77777777" w:rsidR="00953934" w:rsidRPr="00DA0CEB" w:rsidRDefault="00953934" w:rsidP="00E43E2C">
            <w:pPr>
              <w:jc w:val="center"/>
              <w:rPr>
                <w:sz w:val="22"/>
              </w:rPr>
            </w:pPr>
          </w:p>
        </w:tc>
        <w:tc>
          <w:tcPr>
            <w:tcW w:w="1552" w:type="dxa"/>
            <w:tcBorders>
              <w:bottom w:val="single" w:sz="12" w:space="0" w:color="auto"/>
            </w:tcBorders>
          </w:tcPr>
          <w:p w14:paraId="0B6D3C7A"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78B5C77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0B32F4C"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52A60A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5CA0196"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1ABD66D"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84DBB8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920497E"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56B02EA1" w14:textId="77777777" w:rsidR="00953934" w:rsidRPr="00DA0CEB" w:rsidRDefault="00953934" w:rsidP="00E43E2C">
            <w:pPr>
              <w:jc w:val="center"/>
              <w:rPr>
                <w:sz w:val="22"/>
              </w:rPr>
            </w:pPr>
          </w:p>
        </w:tc>
      </w:tr>
      <w:tr w:rsidR="00953934" w:rsidRPr="00DA0CEB" w14:paraId="14462614" w14:textId="77777777" w:rsidTr="00E43E2C">
        <w:trPr>
          <w:trHeight w:val="246"/>
        </w:trPr>
        <w:tc>
          <w:tcPr>
            <w:tcW w:w="929" w:type="dxa"/>
            <w:vMerge w:val="restart"/>
            <w:tcBorders>
              <w:top w:val="single" w:sz="12" w:space="0" w:color="auto"/>
            </w:tcBorders>
          </w:tcPr>
          <w:p w14:paraId="6A0AEB62" w14:textId="77777777" w:rsidR="00953934" w:rsidRPr="00DA0CEB" w:rsidRDefault="00953934" w:rsidP="00E43E2C">
            <w:pPr>
              <w:jc w:val="center"/>
              <w:rPr>
                <w:sz w:val="22"/>
              </w:rPr>
            </w:pPr>
          </w:p>
          <w:p w14:paraId="3FF4F601" w14:textId="77777777" w:rsidR="00953934" w:rsidRPr="00DA0CEB" w:rsidRDefault="00953934" w:rsidP="00E43E2C">
            <w:pPr>
              <w:jc w:val="center"/>
              <w:rPr>
                <w:sz w:val="22"/>
              </w:rPr>
            </w:pPr>
          </w:p>
          <w:p w14:paraId="338E5151" w14:textId="77777777" w:rsidR="00953934" w:rsidRPr="00DA0CEB" w:rsidRDefault="00953934" w:rsidP="00E43E2C">
            <w:pPr>
              <w:jc w:val="center"/>
              <w:rPr>
                <w:sz w:val="22"/>
              </w:rPr>
            </w:pPr>
          </w:p>
          <w:p w14:paraId="75D258CE" w14:textId="77777777" w:rsidR="00953934" w:rsidRPr="00DA0CEB" w:rsidRDefault="00953934" w:rsidP="00E43E2C">
            <w:pPr>
              <w:jc w:val="center"/>
              <w:rPr>
                <w:sz w:val="22"/>
              </w:rPr>
            </w:pPr>
          </w:p>
          <w:p w14:paraId="21A5C283" w14:textId="77777777" w:rsidR="00953934" w:rsidRPr="00DA0CEB" w:rsidRDefault="00953934" w:rsidP="00E43E2C">
            <w:pPr>
              <w:jc w:val="center"/>
              <w:rPr>
                <w:sz w:val="22"/>
              </w:rPr>
            </w:pPr>
          </w:p>
          <w:p w14:paraId="6F23CFD0"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4BE84F8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2A40D12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3A3B0F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9C89C4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01FC0C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D34927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4E32A1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9D32FF8"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5E3EEA0" w14:textId="77777777" w:rsidR="00953934" w:rsidRPr="00DA0CEB" w:rsidRDefault="00953934" w:rsidP="00E43E2C">
            <w:pPr>
              <w:jc w:val="center"/>
              <w:rPr>
                <w:sz w:val="22"/>
              </w:rPr>
            </w:pPr>
          </w:p>
        </w:tc>
      </w:tr>
      <w:tr w:rsidR="00953934" w:rsidRPr="00DA0CEB" w14:paraId="1E12C4FD" w14:textId="77777777" w:rsidTr="00E43E2C">
        <w:trPr>
          <w:trHeight w:val="246"/>
        </w:trPr>
        <w:tc>
          <w:tcPr>
            <w:tcW w:w="929" w:type="dxa"/>
            <w:vMerge/>
          </w:tcPr>
          <w:p w14:paraId="622F7859" w14:textId="77777777" w:rsidR="00953934" w:rsidRPr="00DA0CEB" w:rsidRDefault="00953934" w:rsidP="00E43E2C">
            <w:pPr>
              <w:jc w:val="center"/>
              <w:rPr>
                <w:sz w:val="22"/>
              </w:rPr>
            </w:pPr>
          </w:p>
        </w:tc>
        <w:tc>
          <w:tcPr>
            <w:tcW w:w="1552" w:type="dxa"/>
          </w:tcPr>
          <w:p w14:paraId="5228D92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420944E" w14:textId="77777777" w:rsidR="00953934" w:rsidRPr="00DA0CEB" w:rsidRDefault="00953934" w:rsidP="00E43E2C">
            <w:pPr>
              <w:jc w:val="center"/>
              <w:rPr>
                <w:sz w:val="22"/>
              </w:rPr>
            </w:pPr>
          </w:p>
        </w:tc>
        <w:tc>
          <w:tcPr>
            <w:tcW w:w="879" w:type="dxa"/>
            <w:shd w:val="clear" w:color="auto" w:fill="FFFFFF" w:themeFill="background1"/>
          </w:tcPr>
          <w:p w14:paraId="70E61899" w14:textId="77777777" w:rsidR="00953934" w:rsidRPr="00DA0CEB" w:rsidRDefault="00953934" w:rsidP="00E43E2C">
            <w:pPr>
              <w:jc w:val="center"/>
              <w:rPr>
                <w:sz w:val="22"/>
              </w:rPr>
            </w:pPr>
          </w:p>
        </w:tc>
        <w:tc>
          <w:tcPr>
            <w:tcW w:w="877" w:type="dxa"/>
            <w:shd w:val="clear" w:color="auto" w:fill="FFFFFF" w:themeFill="background1"/>
          </w:tcPr>
          <w:p w14:paraId="464AA27D" w14:textId="77777777" w:rsidR="00953934" w:rsidRPr="00DA0CEB" w:rsidRDefault="00953934" w:rsidP="00E43E2C">
            <w:pPr>
              <w:jc w:val="center"/>
              <w:rPr>
                <w:sz w:val="22"/>
              </w:rPr>
            </w:pPr>
          </w:p>
        </w:tc>
        <w:tc>
          <w:tcPr>
            <w:tcW w:w="879" w:type="dxa"/>
            <w:shd w:val="clear" w:color="auto" w:fill="FFFFFF" w:themeFill="background1"/>
          </w:tcPr>
          <w:p w14:paraId="38486775" w14:textId="77777777" w:rsidR="00953934" w:rsidRPr="00DA0CEB" w:rsidRDefault="00953934" w:rsidP="00E43E2C">
            <w:pPr>
              <w:jc w:val="center"/>
              <w:rPr>
                <w:sz w:val="22"/>
              </w:rPr>
            </w:pPr>
          </w:p>
        </w:tc>
        <w:tc>
          <w:tcPr>
            <w:tcW w:w="879" w:type="dxa"/>
            <w:shd w:val="clear" w:color="auto" w:fill="FFFFFF" w:themeFill="background1"/>
          </w:tcPr>
          <w:p w14:paraId="4CB5C95F" w14:textId="77777777" w:rsidR="00953934" w:rsidRPr="00DA0CEB" w:rsidRDefault="00953934" w:rsidP="00E43E2C">
            <w:pPr>
              <w:jc w:val="center"/>
              <w:rPr>
                <w:sz w:val="22"/>
              </w:rPr>
            </w:pPr>
          </w:p>
        </w:tc>
        <w:tc>
          <w:tcPr>
            <w:tcW w:w="877" w:type="dxa"/>
            <w:shd w:val="clear" w:color="auto" w:fill="FFFFFF" w:themeFill="background1"/>
          </w:tcPr>
          <w:p w14:paraId="74FB217E" w14:textId="77777777" w:rsidR="00953934" w:rsidRPr="00DA0CEB" w:rsidRDefault="00953934" w:rsidP="00E43E2C">
            <w:pPr>
              <w:jc w:val="center"/>
              <w:rPr>
                <w:sz w:val="22"/>
              </w:rPr>
            </w:pPr>
          </w:p>
        </w:tc>
        <w:tc>
          <w:tcPr>
            <w:tcW w:w="879" w:type="dxa"/>
            <w:shd w:val="clear" w:color="auto" w:fill="FFFFFF" w:themeFill="background1"/>
          </w:tcPr>
          <w:p w14:paraId="6140D2C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EE26393" w14:textId="77777777" w:rsidR="00953934" w:rsidRPr="00DA0CEB" w:rsidRDefault="00953934" w:rsidP="00E43E2C">
            <w:pPr>
              <w:jc w:val="center"/>
              <w:rPr>
                <w:sz w:val="22"/>
              </w:rPr>
            </w:pPr>
          </w:p>
        </w:tc>
      </w:tr>
      <w:tr w:rsidR="00953934" w:rsidRPr="00DA0CEB" w14:paraId="5B964BF4" w14:textId="77777777" w:rsidTr="00E43E2C">
        <w:trPr>
          <w:trHeight w:val="246"/>
        </w:trPr>
        <w:tc>
          <w:tcPr>
            <w:tcW w:w="929" w:type="dxa"/>
            <w:vMerge/>
          </w:tcPr>
          <w:p w14:paraId="511BD56E" w14:textId="77777777" w:rsidR="00953934" w:rsidRPr="00DA0CEB" w:rsidRDefault="00953934" w:rsidP="00E43E2C">
            <w:pPr>
              <w:jc w:val="center"/>
              <w:rPr>
                <w:sz w:val="22"/>
              </w:rPr>
            </w:pPr>
          </w:p>
        </w:tc>
        <w:tc>
          <w:tcPr>
            <w:tcW w:w="1552" w:type="dxa"/>
          </w:tcPr>
          <w:p w14:paraId="33D7CDA7"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8F960B2" w14:textId="77777777" w:rsidR="00953934" w:rsidRPr="00DA0CEB" w:rsidRDefault="00953934" w:rsidP="00E43E2C">
            <w:pPr>
              <w:jc w:val="center"/>
              <w:rPr>
                <w:sz w:val="22"/>
              </w:rPr>
            </w:pPr>
          </w:p>
        </w:tc>
        <w:tc>
          <w:tcPr>
            <w:tcW w:w="879" w:type="dxa"/>
            <w:shd w:val="clear" w:color="auto" w:fill="FFFFFF" w:themeFill="background1"/>
          </w:tcPr>
          <w:p w14:paraId="11FF957C" w14:textId="77777777" w:rsidR="00953934" w:rsidRPr="00DA0CEB" w:rsidRDefault="00953934" w:rsidP="00E43E2C">
            <w:pPr>
              <w:jc w:val="center"/>
              <w:rPr>
                <w:sz w:val="22"/>
              </w:rPr>
            </w:pPr>
          </w:p>
        </w:tc>
        <w:tc>
          <w:tcPr>
            <w:tcW w:w="877" w:type="dxa"/>
            <w:shd w:val="clear" w:color="auto" w:fill="FFFFFF" w:themeFill="background1"/>
          </w:tcPr>
          <w:p w14:paraId="1516839A" w14:textId="77777777" w:rsidR="00953934" w:rsidRPr="00DA0CEB" w:rsidRDefault="00953934" w:rsidP="00E43E2C">
            <w:pPr>
              <w:jc w:val="center"/>
              <w:rPr>
                <w:sz w:val="22"/>
              </w:rPr>
            </w:pPr>
          </w:p>
        </w:tc>
        <w:tc>
          <w:tcPr>
            <w:tcW w:w="879" w:type="dxa"/>
            <w:shd w:val="clear" w:color="auto" w:fill="FFFFFF" w:themeFill="background1"/>
          </w:tcPr>
          <w:p w14:paraId="1BC35E59" w14:textId="77777777" w:rsidR="00953934" w:rsidRPr="00DA0CEB" w:rsidRDefault="00953934" w:rsidP="00E43E2C">
            <w:pPr>
              <w:jc w:val="center"/>
              <w:rPr>
                <w:sz w:val="22"/>
              </w:rPr>
            </w:pPr>
          </w:p>
        </w:tc>
        <w:tc>
          <w:tcPr>
            <w:tcW w:w="879" w:type="dxa"/>
            <w:shd w:val="clear" w:color="auto" w:fill="FFFFFF" w:themeFill="background1"/>
          </w:tcPr>
          <w:p w14:paraId="31074709" w14:textId="77777777" w:rsidR="00953934" w:rsidRPr="00DA0CEB" w:rsidRDefault="00953934" w:rsidP="00E43E2C">
            <w:pPr>
              <w:jc w:val="center"/>
              <w:rPr>
                <w:sz w:val="22"/>
              </w:rPr>
            </w:pPr>
          </w:p>
        </w:tc>
        <w:tc>
          <w:tcPr>
            <w:tcW w:w="877" w:type="dxa"/>
            <w:shd w:val="clear" w:color="auto" w:fill="FFFFFF" w:themeFill="background1"/>
          </w:tcPr>
          <w:p w14:paraId="7F3D01C7" w14:textId="77777777" w:rsidR="00953934" w:rsidRPr="00DA0CEB" w:rsidRDefault="00953934" w:rsidP="00E43E2C">
            <w:pPr>
              <w:jc w:val="center"/>
              <w:rPr>
                <w:sz w:val="22"/>
              </w:rPr>
            </w:pPr>
          </w:p>
        </w:tc>
        <w:tc>
          <w:tcPr>
            <w:tcW w:w="879" w:type="dxa"/>
            <w:shd w:val="clear" w:color="auto" w:fill="FFFFFF" w:themeFill="background1"/>
          </w:tcPr>
          <w:p w14:paraId="627A238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2B10194" w14:textId="77777777" w:rsidR="00953934" w:rsidRPr="00DA0CEB" w:rsidRDefault="00953934" w:rsidP="00E43E2C">
            <w:pPr>
              <w:jc w:val="center"/>
              <w:rPr>
                <w:sz w:val="22"/>
              </w:rPr>
            </w:pPr>
          </w:p>
        </w:tc>
      </w:tr>
      <w:tr w:rsidR="00953934" w:rsidRPr="00DA0CEB" w14:paraId="5D01A352" w14:textId="77777777" w:rsidTr="00E43E2C">
        <w:trPr>
          <w:trHeight w:val="246"/>
        </w:trPr>
        <w:tc>
          <w:tcPr>
            <w:tcW w:w="929" w:type="dxa"/>
            <w:vMerge/>
          </w:tcPr>
          <w:p w14:paraId="2FECAA88" w14:textId="77777777" w:rsidR="00953934" w:rsidRPr="00DA0CEB" w:rsidRDefault="00953934" w:rsidP="00E43E2C">
            <w:pPr>
              <w:jc w:val="center"/>
              <w:rPr>
                <w:sz w:val="22"/>
              </w:rPr>
            </w:pPr>
          </w:p>
        </w:tc>
        <w:tc>
          <w:tcPr>
            <w:tcW w:w="1552" w:type="dxa"/>
          </w:tcPr>
          <w:p w14:paraId="2556FA8D"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4D6B038" w14:textId="77777777" w:rsidR="00953934" w:rsidRPr="00DA0CEB" w:rsidRDefault="00953934" w:rsidP="00E43E2C">
            <w:pPr>
              <w:jc w:val="center"/>
              <w:rPr>
                <w:sz w:val="22"/>
              </w:rPr>
            </w:pPr>
          </w:p>
        </w:tc>
        <w:tc>
          <w:tcPr>
            <w:tcW w:w="879" w:type="dxa"/>
            <w:shd w:val="clear" w:color="auto" w:fill="FFFFFF" w:themeFill="background1"/>
          </w:tcPr>
          <w:p w14:paraId="0B330247" w14:textId="77777777" w:rsidR="00953934" w:rsidRPr="00DA0CEB" w:rsidRDefault="00953934" w:rsidP="00E43E2C">
            <w:pPr>
              <w:jc w:val="center"/>
              <w:rPr>
                <w:sz w:val="22"/>
              </w:rPr>
            </w:pPr>
          </w:p>
        </w:tc>
        <w:tc>
          <w:tcPr>
            <w:tcW w:w="877" w:type="dxa"/>
            <w:shd w:val="clear" w:color="auto" w:fill="FFFFFF" w:themeFill="background1"/>
          </w:tcPr>
          <w:p w14:paraId="3EEB1E88" w14:textId="77777777" w:rsidR="00953934" w:rsidRPr="00DA0CEB" w:rsidRDefault="00953934" w:rsidP="00E43E2C">
            <w:pPr>
              <w:jc w:val="center"/>
              <w:rPr>
                <w:sz w:val="22"/>
              </w:rPr>
            </w:pPr>
          </w:p>
        </w:tc>
        <w:tc>
          <w:tcPr>
            <w:tcW w:w="879" w:type="dxa"/>
            <w:shd w:val="clear" w:color="auto" w:fill="FFFFFF" w:themeFill="background1"/>
          </w:tcPr>
          <w:p w14:paraId="5CFF1ED9" w14:textId="77777777" w:rsidR="00953934" w:rsidRPr="00DA0CEB" w:rsidRDefault="00953934" w:rsidP="00E43E2C">
            <w:pPr>
              <w:jc w:val="center"/>
              <w:rPr>
                <w:sz w:val="22"/>
              </w:rPr>
            </w:pPr>
          </w:p>
        </w:tc>
        <w:tc>
          <w:tcPr>
            <w:tcW w:w="879" w:type="dxa"/>
            <w:shd w:val="clear" w:color="auto" w:fill="FFFFFF" w:themeFill="background1"/>
          </w:tcPr>
          <w:p w14:paraId="424F43B2" w14:textId="77777777" w:rsidR="00953934" w:rsidRPr="00DA0CEB" w:rsidRDefault="00953934" w:rsidP="00E43E2C">
            <w:pPr>
              <w:jc w:val="center"/>
              <w:rPr>
                <w:sz w:val="22"/>
              </w:rPr>
            </w:pPr>
          </w:p>
        </w:tc>
        <w:tc>
          <w:tcPr>
            <w:tcW w:w="877" w:type="dxa"/>
            <w:shd w:val="clear" w:color="auto" w:fill="FFFFFF" w:themeFill="background1"/>
          </w:tcPr>
          <w:p w14:paraId="75E4EDD6" w14:textId="77777777" w:rsidR="00953934" w:rsidRPr="00DA0CEB" w:rsidRDefault="00953934" w:rsidP="00E43E2C">
            <w:pPr>
              <w:jc w:val="center"/>
              <w:rPr>
                <w:sz w:val="22"/>
              </w:rPr>
            </w:pPr>
          </w:p>
        </w:tc>
        <w:tc>
          <w:tcPr>
            <w:tcW w:w="879" w:type="dxa"/>
            <w:shd w:val="clear" w:color="auto" w:fill="FFFFFF" w:themeFill="background1"/>
          </w:tcPr>
          <w:p w14:paraId="6A85135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E43E054" w14:textId="77777777" w:rsidR="00953934" w:rsidRPr="00DA0CEB" w:rsidRDefault="00953934" w:rsidP="00E43E2C">
            <w:pPr>
              <w:jc w:val="center"/>
              <w:rPr>
                <w:sz w:val="22"/>
              </w:rPr>
            </w:pPr>
          </w:p>
        </w:tc>
      </w:tr>
      <w:tr w:rsidR="00953934" w:rsidRPr="00DA0CEB" w14:paraId="5BB11CCE" w14:textId="77777777" w:rsidTr="00E43E2C">
        <w:trPr>
          <w:trHeight w:val="246"/>
        </w:trPr>
        <w:tc>
          <w:tcPr>
            <w:tcW w:w="929" w:type="dxa"/>
            <w:vMerge/>
          </w:tcPr>
          <w:p w14:paraId="22E37275" w14:textId="77777777" w:rsidR="00953934" w:rsidRPr="00DA0CEB" w:rsidRDefault="00953934" w:rsidP="00E43E2C">
            <w:pPr>
              <w:jc w:val="center"/>
              <w:rPr>
                <w:sz w:val="22"/>
              </w:rPr>
            </w:pPr>
          </w:p>
        </w:tc>
        <w:tc>
          <w:tcPr>
            <w:tcW w:w="1552" w:type="dxa"/>
          </w:tcPr>
          <w:p w14:paraId="0AAABB0A"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2D61B84" w14:textId="77777777" w:rsidR="00953934" w:rsidRPr="00DA0CEB" w:rsidRDefault="00953934" w:rsidP="00E43E2C">
            <w:pPr>
              <w:jc w:val="center"/>
              <w:rPr>
                <w:color w:val="FF0000"/>
                <w:sz w:val="22"/>
              </w:rPr>
            </w:pPr>
          </w:p>
        </w:tc>
        <w:tc>
          <w:tcPr>
            <w:tcW w:w="879" w:type="dxa"/>
            <w:shd w:val="clear" w:color="auto" w:fill="FFFFFF" w:themeFill="background1"/>
          </w:tcPr>
          <w:p w14:paraId="7AEA6939" w14:textId="77777777" w:rsidR="00953934" w:rsidRPr="00DA0CEB" w:rsidRDefault="00953934" w:rsidP="00E43E2C">
            <w:pPr>
              <w:jc w:val="center"/>
              <w:rPr>
                <w:sz w:val="22"/>
              </w:rPr>
            </w:pPr>
          </w:p>
        </w:tc>
        <w:tc>
          <w:tcPr>
            <w:tcW w:w="877" w:type="dxa"/>
            <w:shd w:val="clear" w:color="auto" w:fill="FFFFFF" w:themeFill="background1"/>
          </w:tcPr>
          <w:p w14:paraId="0DD39A7C" w14:textId="77777777" w:rsidR="00953934" w:rsidRPr="00DA0CEB" w:rsidRDefault="00953934" w:rsidP="00E43E2C">
            <w:pPr>
              <w:jc w:val="center"/>
              <w:rPr>
                <w:sz w:val="22"/>
              </w:rPr>
            </w:pPr>
          </w:p>
        </w:tc>
        <w:tc>
          <w:tcPr>
            <w:tcW w:w="879" w:type="dxa"/>
            <w:shd w:val="clear" w:color="auto" w:fill="FFFFFF" w:themeFill="background1"/>
          </w:tcPr>
          <w:p w14:paraId="09DA3462" w14:textId="77777777" w:rsidR="00953934" w:rsidRPr="00DA0CEB" w:rsidRDefault="00953934" w:rsidP="00E43E2C">
            <w:pPr>
              <w:jc w:val="center"/>
              <w:rPr>
                <w:sz w:val="22"/>
              </w:rPr>
            </w:pPr>
          </w:p>
        </w:tc>
        <w:tc>
          <w:tcPr>
            <w:tcW w:w="879" w:type="dxa"/>
            <w:shd w:val="clear" w:color="auto" w:fill="FFFFFF" w:themeFill="background1"/>
          </w:tcPr>
          <w:p w14:paraId="131842F6" w14:textId="77777777" w:rsidR="00953934" w:rsidRPr="00DA0CEB" w:rsidRDefault="00953934" w:rsidP="00E43E2C">
            <w:pPr>
              <w:jc w:val="center"/>
              <w:rPr>
                <w:sz w:val="22"/>
              </w:rPr>
            </w:pPr>
          </w:p>
        </w:tc>
        <w:tc>
          <w:tcPr>
            <w:tcW w:w="877" w:type="dxa"/>
            <w:shd w:val="clear" w:color="auto" w:fill="FFFFFF" w:themeFill="background1"/>
          </w:tcPr>
          <w:p w14:paraId="24CD830D" w14:textId="77777777" w:rsidR="00953934" w:rsidRPr="00DA0CEB" w:rsidRDefault="00953934" w:rsidP="00E43E2C">
            <w:pPr>
              <w:jc w:val="center"/>
              <w:rPr>
                <w:sz w:val="22"/>
              </w:rPr>
            </w:pPr>
          </w:p>
        </w:tc>
        <w:tc>
          <w:tcPr>
            <w:tcW w:w="879" w:type="dxa"/>
            <w:shd w:val="clear" w:color="auto" w:fill="4472C4" w:themeFill="accent1"/>
          </w:tcPr>
          <w:p w14:paraId="7B295F96"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7D4503D6" w14:textId="77777777" w:rsidR="00953934" w:rsidRPr="00DA0CEB" w:rsidRDefault="00953934" w:rsidP="00E43E2C">
            <w:pPr>
              <w:jc w:val="center"/>
              <w:rPr>
                <w:sz w:val="22"/>
              </w:rPr>
            </w:pPr>
          </w:p>
        </w:tc>
      </w:tr>
      <w:tr w:rsidR="00953934" w:rsidRPr="00DA0CEB" w14:paraId="10FB7866" w14:textId="77777777" w:rsidTr="00E43E2C">
        <w:trPr>
          <w:trHeight w:val="246"/>
        </w:trPr>
        <w:tc>
          <w:tcPr>
            <w:tcW w:w="929" w:type="dxa"/>
            <w:vMerge/>
          </w:tcPr>
          <w:p w14:paraId="34AAF29D" w14:textId="77777777" w:rsidR="00953934" w:rsidRPr="00DA0CEB" w:rsidRDefault="00953934" w:rsidP="00E43E2C">
            <w:pPr>
              <w:jc w:val="center"/>
              <w:rPr>
                <w:sz w:val="22"/>
              </w:rPr>
            </w:pPr>
          </w:p>
        </w:tc>
        <w:tc>
          <w:tcPr>
            <w:tcW w:w="1552" w:type="dxa"/>
          </w:tcPr>
          <w:p w14:paraId="1D2A3A78"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7811C15E" w14:textId="77777777" w:rsidR="00953934" w:rsidRPr="00DA0CEB" w:rsidRDefault="00953934" w:rsidP="00E43E2C">
            <w:pPr>
              <w:jc w:val="center"/>
              <w:rPr>
                <w:sz w:val="22"/>
              </w:rPr>
            </w:pPr>
          </w:p>
        </w:tc>
        <w:tc>
          <w:tcPr>
            <w:tcW w:w="879" w:type="dxa"/>
            <w:shd w:val="clear" w:color="auto" w:fill="FFFFFF" w:themeFill="background1"/>
          </w:tcPr>
          <w:p w14:paraId="5C3420B1" w14:textId="77777777" w:rsidR="00953934" w:rsidRPr="00DA0CEB" w:rsidRDefault="00953934" w:rsidP="00E43E2C">
            <w:pPr>
              <w:jc w:val="center"/>
              <w:rPr>
                <w:sz w:val="22"/>
              </w:rPr>
            </w:pPr>
          </w:p>
        </w:tc>
        <w:tc>
          <w:tcPr>
            <w:tcW w:w="877" w:type="dxa"/>
            <w:shd w:val="clear" w:color="auto" w:fill="FFFFFF" w:themeFill="background1"/>
          </w:tcPr>
          <w:p w14:paraId="56D715B8" w14:textId="77777777" w:rsidR="00953934" w:rsidRPr="00DA0CEB" w:rsidRDefault="00953934" w:rsidP="00E43E2C">
            <w:pPr>
              <w:jc w:val="center"/>
              <w:rPr>
                <w:sz w:val="22"/>
              </w:rPr>
            </w:pPr>
          </w:p>
        </w:tc>
        <w:tc>
          <w:tcPr>
            <w:tcW w:w="879" w:type="dxa"/>
            <w:shd w:val="clear" w:color="auto" w:fill="FFFFFF" w:themeFill="background1"/>
          </w:tcPr>
          <w:p w14:paraId="14691182" w14:textId="77777777" w:rsidR="00953934" w:rsidRPr="00DA0CEB" w:rsidRDefault="00953934" w:rsidP="00E43E2C">
            <w:pPr>
              <w:jc w:val="center"/>
              <w:rPr>
                <w:sz w:val="22"/>
              </w:rPr>
            </w:pPr>
          </w:p>
        </w:tc>
        <w:tc>
          <w:tcPr>
            <w:tcW w:w="879" w:type="dxa"/>
            <w:shd w:val="clear" w:color="auto" w:fill="FFFFFF" w:themeFill="background1"/>
          </w:tcPr>
          <w:p w14:paraId="1DD15DA7" w14:textId="77777777" w:rsidR="00953934" w:rsidRPr="00DA0CEB" w:rsidRDefault="00953934" w:rsidP="00E43E2C">
            <w:pPr>
              <w:jc w:val="center"/>
              <w:rPr>
                <w:sz w:val="22"/>
              </w:rPr>
            </w:pPr>
          </w:p>
        </w:tc>
        <w:tc>
          <w:tcPr>
            <w:tcW w:w="877" w:type="dxa"/>
            <w:shd w:val="clear" w:color="auto" w:fill="FFFFFF" w:themeFill="background1"/>
          </w:tcPr>
          <w:p w14:paraId="040296B4" w14:textId="77777777" w:rsidR="00953934" w:rsidRPr="00DA0CEB" w:rsidRDefault="00953934" w:rsidP="00E43E2C">
            <w:pPr>
              <w:jc w:val="center"/>
              <w:rPr>
                <w:sz w:val="22"/>
              </w:rPr>
            </w:pPr>
          </w:p>
        </w:tc>
        <w:tc>
          <w:tcPr>
            <w:tcW w:w="879" w:type="dxa"/>
            <w:shd w:val="clear" w:color="auto" w:fill="FFFFFF" w:themeFill="background1"/>
          </w:tcPr>
          <w:p w14:paraId="725C325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604CB63" w14:textId="77777777" w:rsidR="00953934" w:rsidRPr="00DA0CEB" w:rsidRDefault="00953934" w:rsidP="00E43E2C">
            <w:pPr>
              <w:jc w:val="center"/>
              <w:rPr>
                <w:sz w:val="22"/>
              </w:rPr>
            </w:pPr>
          </w:p>
        </w:tc>
      </w:tr>
    </w:tbl>
    <w:p w14:paraId="1A4695F5" w14:textId="77777777" w:rsidR="00953934" w:rsidRPr="00DA0CEB" w:rsidRDefault="00953934" w:rsidP="00953934">
      <w:pPr>
        <w:rPr>
          <w:sz w:val="22"/>
        </w:rPr>
      </w:pPr>
    </w:p>
    <w:p w14:paraId="20F394A0" w14:textId="77777777" w:rsidR="00953934" w:rsidRPr="00DA0CEB" w:rsidRDefault="00953934" w:rsidP="00953934">
      <w:pPr>
        <w:rPr>
          <w:sz w:val="22"/>
        </w:rPr>
      </w:pPr>
    </w:p>
    <w:p w14:paraId="3B996F94" w14:textId="77777777" w:rsidR="00953934" w:rsidRPr="00DA0CEB" w:rsidRDefault="00953934" w:rsidP="00953934">
      <w:pPr>
        <w:rPr>
          <w:sz w:val="22"/>
        </w:rPr>
      </w:pPr>
      <w:r w:rsidRPr="00DA0CEB">
        <w:rPr>
          <w:sz w:val="22"/>
        </w:rPr>
        <w:br w:type="page"/>
      </w:r>
    </w:p>
    <w:p w14:paraId="0CA645BE" w14:textId="7DBD7425" w:rsidR="00953934" w:rsidRPr="00DA0CEB" w:rsidRDefault="00953934" w:rsidP="00953934">
      <w:pPr>
        <w:spacing w:line="240" w:lineRule="auto"/>
        <w:rPr>
          <w:sz w:val="22"/>
        </w:rPr>
      </w:pPr>
      <w:bookmarkStart w:id="67" w:name="_Hlk140424734"/>
      <w:r w:rsidRPr="00DA0CEB">
        <w:rPr>
          <w:b/>
          <w:bCs/>
          <w:sz w:val="22"/>
        </w:rPr>
        <w:lastRenderedPageBreak/>
        <w:t>Table S</w:t>
      </w:r>
      <w:r w:rsidR="00B60611" w:rsidRPr="00DA0CEB">
        <w:rPr>
          <w:b/>
          <w:bCs/>
          <w:sz w:val="22"/>
        </w:rPr>
        <w:t>1.</w:t>
      </w:r>
      <w:r w:rsidRPr="00DA0CEB">
        <w:rPr>
          <w:b/>
          <w:bCs/>
          <w:sz w:val="22"/>
        </w:rPr>
        <w:t>19</w:t>
      </w:r>
      <w:r w:rsidRPr="00DA0CEB">
        <w:rPr>
          <w:sz w:val="22"/>
        </w:rPr>
        <w:t>. Tukey HSD results for age group comparisons in ulnar cortical thickness by directional radii (female)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77CEE0A5" w14:textId="77777777" w:rsidTr="00E43E2C">
        <w:trPr>
          <w:trHeight w:val="467"/>
        </w:trPr>
        <w:tc>
          <w:tcPr>
            <w:tcW w:w="929" w:type="dxa"/>
          </w:tcPr>
          <w:bookmarkEnd w:id="67"/>
          <w:p w14:paraId="61CE4E22" w14:textId="77777777" w:rsidR="00953934" w:rsidRPr="00DA0CEB" w:rsidRDefault="00953934" w:rsidP="00E43E2C">
            <w:pPr>
              <w:jc w:val="center"/>
              <w:rPr>
                <w:sz w:val="22"/>
              </w:rPr>
            </w:pPr>
            <w:r w:rsidRPr="00DA0CEB">
              <w:rPr>
                <w:sz w:val="22"/>
              </w:rPr>
              <w:t>Slice</w:t>
            </w:r>
          </w:p>
        </w:tc>
        <w:tc>
          <w:tcPr>
            <w:tcW w:w="1552" w:type="dxa"/>
          </w:tcPr>
          <w:p w14:paraId="42984C76" w14:textId="77777777" w:rsidR="00953934" w:rsidRPr="00DA0CEB" w:rsidRDefault="00953934" w:rsidP="00E43E2C">
            <w:pPr>
              <w:jc w:val="center"/>
              <w:rPr>
                <w:sz w:val="22"/>
              </w:rPr>
            </w:pPr>
            <w:r w:rsidRPr="00DA0CEB">
              <w:rPr>
                <w:sz w:val="22"/>
              </w:rPr>
              <w:t>Age Group Comparison</w:t>
            </w:r>
          </w:p>
        </w:tc>
        <w:tc>
          <w:tcPr>
            <w:tcW w:w="879" w:type="dxa"/>
          </w:tcPr>
          <w:p w14:paraId="67BA2A19" w14:textId="77777777" w:rsidR="00953934" w:rsidRPr="00DA0CEB" w:rsidRDefault="00953934" w:rsidP="00E43E2C">
            <w:pPr>
              <w:jc w:val="center"/>
              <w:rPr>
                <w:sz w:val="22"/>
              </w:rPr>
            </w:pPr>
            <w:r w:rsidRPr="00DA0CEB">
              <w:rPr>
                <w:sz w:val="22"/>
              </w:rPr>
              <w:t>L</w:t>
            </w:r>
          </w:p>
        </w:tc>
        <w:tc>
          <w:tcPr>
            <w:tcW w:w="879" w:type="dxa"/>
          </w:tcPr>
          <w:p w14:paraId="6BEDFC1D" w14:textId="77777777" w:rsidR="00953934" w:rsidRPr="00DA0CEB" w:rsidRDefault="00953934" w:rsidP="00E43E2C">
            <w:pPr>
              <w:jc w:val="center"/>
              <w:rPr>
                <w:sz w:val="22"/>
              </w:rPr>
            </w:pPr>
            <w:r w:rsidRPr="00DA0CEB">
              <w:rPr>
                <w:sz w:val="22"/>
              </w:rPr>
              <w:t>PL</w:t>
            </w:r>
          </w:p>
        </w:tc>
        <w:tc>
          <w:tcPr>
            <w:tcW w:w="877" w:type="dxa"/>
          </w:tcPr>
          <w:p w14:paraId="23EDC81E" w14:textId="77777777" w:rsidR="00953934" w:rsidRPr="00DA0CEB" w:rsidRDefault="00953934" w:rsidP="00E43E2C">
            <w:pPr>
              <w:jc w:val="center"/>
              <w:rPr>
                <w:sz w:val="22"/>
              </w:rPr>
            </w:pPr>
            <w:r w:rsidRPr="00DA0CEB">
              <w:rPr>
                <w:sz w:val="22"/>
              </w:rPr>
              <w:t>P</w:t>
            </w:r>
          </w:p>
        </w:tc>
        <w:tc>
          <w:tcPr>
            <w:tcW w:w="879" w:type="dxa"/>
          </w:tcPr>
          <w:p w14:paraId="7422E9CE" w14:textId="77777777" w:rsidR="00953934" w:rsidRPr="00DA0CEB" w:rsidRDefault="00953934" w:rsidP="00E43E2C">
            <w:pPr>
              <w:jc w:val="center"/>
              <w:rPr>
                <w:sz w:val="22"/>
              </w:rPr>
            </w:pPr>
            <w:r w:rsidRPr="00DA0CEB">
              <w:rPr>
                <w:sz w:val="22"/>
              </w:rPr>
              <w:t>PM</w:t>
            </w:r>
          </w:p>
        </w:tc>
        <w:tc>
          <w:tcPr>
            <w:tcW w:w="879" w:type="dxa"/>
          </w:tcPr>
          <w:p w14:paraId="7A708BE7" w14:textId="77777777" w:rsidR="00953934" w:rsidRPr="00DA0CEB" w:rsidRDefault="00953934" w:rsidP="00E43E2C">
            <w:pPr>
              <w:jc w:val="center"/>
              <w:rPr>
                <w:sz w:val="22"/>
              </w:rPr>
            </w:pPr>
            <w:r w:rsidRPr="00DA0CEB">
              <w:rPr>
                <w:sz w:val="22"/>
              </w:rPr>
              <w:t>M</w:t>
            </w:r>
          </w:p>
        </w:tc>
        <w:tc>
          <w:tcPr>
            <w:tcW w:w="877" w:type="dxa"/>
          </w:tcPr>
          <w:p w14:paraId="4AB417BA" w14:textId="77777777" w:rsidR="00953934" w:rsidRPr="00DA0CEB" w:rsidRDefault="00953934" w:rsidP="00E43E2C">
            <w:pPr>
              <w:jc w:val="center"/>
              <w:rPr>
                <w:sz w:val="22"/>
              </w:rPr>
            </w:pPr>
            <w:r w:rsidRPr="00DA0CEB">
              <w:rPr>
                <w:sz w:val="22"/>
              </w:rPr>
              <w:t>AM</w:t>
            </w:r>
          </w:p>
        </w:tc>
        <w:tc>
          <w:tcPr>
            <w:tcW w:w="879" w:type="dxa"/>
          </w:tcPr>
          <w:p w14:paraId="79FF0951"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481564F5" w14:textId="77777777" w:rsidR="00953934" w:rsidRPr="00DA0CEB" w:rsidRDefault="00953934" w:rsidP="00E43E2C">
            <w:pPr>
              <w:jc w:val="center"/>
              <w:rPr>
                <w:sz w:val="22"/>
              </w:rPr>
            </w:pPr>
            <w:r w:rsidRPr="00DA0CEB">
              <w:rPr>
                <w:sz w:val="22"/>
              </w:rPr>
              <w:t>AL</w:t>
            </w:r>
          </w:p>
        </w:tc>
      </w:tr>
      <w:tr w:rsidR="00953934" w:rsidRPr="00DA0CEB" w14:paraId="76FE9A6B" w14:textId="77777777" w:rsidTr="00E43E2C">
        <w:trPr>
          <w:trHeight w:val="237"/>
        </w:trPr>
        <w:tc>
          <w:tcPr>
            <w:tcW w:w="929" w:type="dxa"/>
            <w:vMerge w:val="restart"/>
          </w:tcPr>
          <w:p w14:paraId="568D0B62" w14:textId="77777777" w:rsidR="00953934" w:rsidRPr="00DA0CEB" w:rsidRDefault="00953934" w:rsidP="00E43E2C">
            <w:pPr>
              <w:jc w:val="center"/>
              <w:rPr>
                <w:sz w:val="22"/>
              </w:rPr>
            </w:pPr>
          </w:p>
          <w:p w14:paraId="7BFA88BD" w14:textId="77777777" w:rsidR="00953934" w:rsidRPr="00DA0CEB" w:rsidRDefault="00953934" w:rsidP="00E43E2C">
            <w:pPr>
              <w:jc w:val="center"/>
              <w:rPr>
                <w:sz w:val="22"/>
              </w:rPr>
            </w:pPr>
          </w:p>
          <w:p w14:paraId="555CA834" w14:textId="77777777" w:rsidR="00953934" w:rsidRPr="00DA0CEB" w:rsidRDefault="00953934" w:rsidP="00E43E2C">
            <w:pPr>
              <w:jc w:val="center"/>
              <w:rPr>
                <w:sz w:val="22"/>
              </w:rPr>
            </w:pPr>
          </w:p>
          <w:p w14:paraId="5EADC24F" w14:textId="77777777" w:rsidR="00953934" w:rsidRPr="00DA0CEB" w:rsidRDefault="00953934" w:rsidP="00E43E2C">
            <w:pPr>
              <w:jc w:val="center"/>
              <w:rPr>
                <w:sz w:val="22"/>
              </w:rPr>
            </w:pPr>
          </w:p>
          <w:p w14:paraId="4B042E5C" w14:textId="77777777" w:rsidR="00953934" w:rsidRPr="00DA0CEB" w:rsidRDefault="00953934" w:rsidP="00E43E2C">
            <w:pPr>
              <w:jc w:val="center"/>
              <w:rPr>
                <w:sz w:val="22"/>
              </w:rPr>
            </w:pPr>
          </w:p>
          <w:p w14:paraId="7A735B35" w14:textId="77777777" w:rsidR="00953934" w:rsidRPr="00DA0CEB" w:rsidRDefault="00953934" w:rsidP="00E43E2C">
            <w:pPr>
              <w:jc w:val="center"/>
              <w:rPr>
                <w:sz w:val="22"/>
              </w:rPr>
            </w:pPr>
            <w:r w:rsidRPr="00DA0CEB">
              <w:rPr>
                <w:sz w:val="22"/>
              </w:rPr>
              <w:t>20%</w:t>
            </w:r>
          </w:p>
        </w:tc>
        <w:tc>
          <w:tcPr>
            <w:tcW w:w="1552" w:type="dxa"/>
          </w:tcPr>
          <w:p w14:paraId="367EEDA6"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3E6FDAA3" w14:textId="77777777" w:rsidR="00953934" w:rsidRPr="00DA0CEB" w:rsidRDefault="00953934" w:rsidP="00E43E2C">
            <w:pPr>
              <w:jc w:val="center"/>
              <w:rPr>
                <w:sz w:val="22"/>
              </w:rPr>
            </w:pPr>
          </w:p>
        </w:tc>
        <w:tc>
          <w:tcPr>
            <w:tcW w:w="879" w:type="dxa"/>
            <w:shd w:val="clear" w:color="auto" w:fill="FFFFFF" w:themeFill="background1"/>
          </w:tcPr>
          <w:p w14:paraId="6423772E" w14:textId="77777777" w:rsidR="00953934" w:rsidRPr="00DA0CEB" w:rsidRDefault="00953934" w:rsidP="00E43E2C">
            <w:pPr>
              <w:jc w:val="center"/>
              <w:rPr>
                <w:sz w:val="22"/>
              </w:rPr>
            </w:pPr>
          </w:p>
        </w:tc>
        <w:tc>
          <w:tcPr>
            <w:tcW w:w="877" w:type="dxa"/>
            <w:shd w:val="clear" w:color="auto" w:fill="FFFFFF" w:themeFill="background1"/>
          </w:tcPr>
          <w:p w14:paraId="3FA002FE" w14:textId="77777777" w:rsidR="00953934" w:rsidRPr="00DA0CEB" w:rsidRDefault="00953934" w:rsidP="00E43E2C">
            <w:pPr>
              <w:jc w:val="center"/>
              <w:rPr>
                <w:sz w:val="22"/>
              </w:rPr>
            </w:pPr>
          </w:p>
        </w:tc>
        <w:tc>
          <w:tcPr>
            <w:tcW w:w="879" w:type="dxa"/>
            <w:shd w:val="clear" w:color="auto" w:fill="FFFFFF" w:themeFill="background1"/>
          </w:tcPr>
          <w:p w14:paraId="789F9799" w14:textId="77777777" w:rsidR="00953934" w:rsidRPr="00DA0CEB" w:rsidRDefault="00953934" w:rsidP="00E43E2C">
            <w:pPr>
              <w:jc w:val="center"/>
              <w:rPr>
                <w:sz w:val="22"/>
              </w:rPr>
            </w:pPr>
          </w:p>
        </w:tc>
        <w:tc>
          <w:tcPr>
            <w:tcW w:w="879" w:type="dxa"/>
            <w:shd w:val="clear" w:color="auto" w:fill="FFFFFF" w:themeFill="background1"/>
          </w:tcPr>
          <w:p w14:paraId="1D87B3CF" w14:textId="77777777" w:rsidR="00953934" w:rsidRPr="00DA0CEB" w:rsidRDefault="00953934" w:rsidP="00E43E2C">
            <w:pPr>
              <w:jc w:val="center"/>
              <w:rPr>
                <w:sz w:val="22"/>
              </w:rPr>
            </w:pPr>
          </w:p>
        </w:tc>
        <w:tc>
          <w:tcPr>
            <w:tcW w:w="877" w:type="dxa"/>
            <w:shd w:val="clear" w:color="auto" w:fill="FFFFFF" w:themeFill="background1"/>
          </w:tcPr>
          <w:p w14:paraId="7A09BCF9" w14:textId="77777777" w:rsidR="00953934" w:rsidRPr="00DA0CEB" w:rsidRDefault="00953934" w:rsidP="00E43E2C">
            <w:pPr>
              <w:jc w:val="center"/>
              <w:rPr>
                <w:sz w:val="22"/>
              </w:rPr>
            </w:pPr>
          </w:p>
        </w:tc>
        <w:tc>
          <w:tcPr>
            <w:tcW w:w="879" w:type="dxa"/>
            <w:shd w:val="clear" w:color="auto" w:fill="FFFFFF" w:themeFill="background1"/>
          </w:tcPr>
          <w:p w14:paraId="62A3A62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B2AE0CB" w14:textId="77777777" w:rsidR="00953934" w:rsidRPr="00DA0CEB" w:rsidRDefault="00953934" w:rsidP="00E43E2C">
            <w:pPr>
              <w:jc w:val="center"/>
              <w:rPr>
                <w:sz w:val="22"/>
              </w:rPr>
            </w:pPr>
          </w:p>
        </w:tc>
      </w:tr>
      <w:tr w:rsidR="00953934" w:rsidRPr="00DA0CEB" w14:paraId="2B6BBC3C" w14:textId="77777777" w:rsidTr="00E43E2C">
        <w:trPr>
          <w:trHeight w:val="237"/>
        </w:trPr>
        <w:tc>
          <w:tcPr>
            <w:tcW w:w="929" w:type="dxa"/>
            <w:vMerge/>
          </w:tcPr>
          <w:p w14:paraId="2076F070" w14:textId="77777777" w:rsidR="00953934" w:rsidRPr="00DA0CEB" w:rsidRDefault="00953934" w:rsidP="00E43E2C">
            <w:pPr>
              <w:jc w:val="center"/>
              <w:rPr>
                <w:sz w:val="22"/>
              </w:rPr>
            </w:pPr>
          </w:p>
        </w:tc>
        <w:tc>
          <w:tcPr>
            <w:tcW w:w="1552" w:type="dxa"/>
          </w:tcPr>
          <w:p w14:paraId="0DF2AC04"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1BDD931" w14:textId="77777777" w:rsidR="00953934" w:rsidRPr="00DA0CEB" w:rsidRDefault="00953934" w:rsidP="00E43E2C">
            <w:pPr>
              <w:jc w:val="center"/>
              <w:rPr>
                <w:sz w:val="22"/>
              </w:rPr>
            </w:pPr>
          </w:p>
        </w:tc>
        <w:tc>
          <w:tcPr>
            <w:tcW w:w="879" w:type="dxa"/>
            <w:shd w:val="clear" w:color="auto" w:fill="FFFFFF" w:themeFill="background1"/>
          </w:tcPr>
          <w:p w14:paraId="5B41E811" w14:textId="77777777" w:rsidR="00953934" w:rsidRPr="00DA0CEB" w:rsidRDefault="00953934" w:rsidP="00E43E2C">
            <w:pPr>
              <w:jc w:val="center"/>
              <w:rPr>
                <w:sz w:val="22"/>
              </w:rPr>
            </w:pPr>
          </w:p>
        </w:tc>
        <w:tc>
          <w:tcPr>
            <w:tcW w:w="877" w:type="dxa"/>
            <w:shd w:val="clear" w:color="auto" w:fill="FFFFFF" w:themeFill="background1"/>
          </w:tcPr>
          <w:p w14:paraId="0A70C805" w14:textId="77777777" w:rsidR="00953934" w:rsidRPr="00DA0CEB" w:rsidRDefault="00953934" w:rsidP="00E43E2C">
            <w:pPr>
              <w:jc w:val="center"/>
              <w:rPr>
                <w:sz w:val="22"/>
              </w:rPr>
            </w:pPr>
          </w:p>
        </w:tc>
        <w:tc>
          <w:tcPr>
            <w:tcW w:w="879" w:type="dxa"/>
            <w:shd w:val="clear" w:color="auto" w:fill="FFFFFF" w:themeFill="background1"/>
          </w:tcPr>
          <w:p w14:paraId="23B61440" w14:textId="77777777" w:rsidR="00953934" w:rsidRPr="00DA0CEB" w:rsidRDefault="00953934" w:rsidP="00E43E2C">
            <w:pPr>
              <w:jc w:val="center"/>
              <w:rPr>
                <w:sz w:val="22"/>
              </w:rPr>
            </w:pPr>
          </w:p>
        </w:tc>
        <w:tc>
          <w:tcPr>
            <w:tcW w:w="879" w:type="dxa"/>
            <w:shd w:val="clear" w:color="auto" w:fill="FFFFFF" w:themeFill="background1"/>
          </w:tcPr>
          <w:p w14:paraId="1B33AA14" w14:textId="77777777" w:rsidR="00953934" w:rsidRPr="00DA0CEB" w:rsidRDefault="00953934" w:rsidP="00E43E2C">
            <w:pPr>
              <w:jc w:val="center"/>
              <w:rPr>
                <w:sz w:val="22"/>
              </w:rPr>
            </w:pPr>
          </w:p>
        </w:tc>
        <w:tc>
          <w:tcPr>
            <w:tcW w:w="877" w:type="dxa"/>
            <w:shd w:val="clear" w:color="auto" w:fill="FFFFFF" w:themeFill="background1"/>
          </w:tcPr>
          <w:p w14:paraId="2810780A" w14:textId="77777777" w:rsidR="00953934" w:rsidRPr="00DA0CEB" w:rsidRDefault="00953934" w:rsidP="00E43E2C">
            <w:pPr>
              <w:jc w:val="center"/>
              <w:rPr>
                <w:sz w:val="22"/>
              </w:rPr>
            </w:pPr>
          </w:p>
        </w:tc>
        <w:tc>
          <w:tcPr>
            <w:tcW w:w="879" w:type="dxa"/>
            <w:shd w:val="clear" w:color="auto" w:fill="FFFFFF" w:themeFill="background1"/>
          </w:tcPr>
          <w:p w14:paraId="1AD9E90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4CCAF3E" w14:textId="77777777" w:rsidR="00953934" w:rsidRPr="00DA0CEB" w:rsidRDefault="00953934" w:rsidP="00E43E2C">
            <w:pPr>
              <w:jc w:val="center"/>
              <w:rPr>
                <w:sz w:val="22"/>
              </w:rPr>
            </w:pPr>
          </w:p>
        </w:tc>
      </w:tr>
      <w:tr w:rsidR="00953934" w:rsidRPr="00DA0CEB" w14:paraId="72849351" w14:textId="77777777" w:rsidTr="00E43E2C">
        <w:trPr>
          <w:trHeight w:val="237"/>
        </w:trPr>
        <w:tc>
          <w:tcPr>
            <w:tcW w:w="929" w:type="dxa"/>
            <w:vMerge/>
          </w:tcPr>
          <w:p w14:paraId="5F21140D" w14:textId="77777777" w:rsidR="00953934" w:rsidRPr="00DA0CEB" w:rsidRDefault="00953934" w:rsidP="00E43E2C">
            <w:pPr>
              <w:jc w:val="center"/>
              <w:rPr>
                <w:sz w:val="22"/>
              </w:rPr>
            </w:pPr>
          </w:p>
        </w:tc>
        <w:tc>
          <w:tcPr>
            <w:tcW w:w="1552" w:type="dxa"/>
          </w:tcPr>
          <w:p w14:paraId="130B10CA"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A8FD599" w14:textId="77777777" w:rsidR="00953934" w:rsidRPr="00DA0CEB" w:rsidRDefault="00953934" w:rsidP="00E43E2C">
            <w:pPr>
              <w:jc w:val="center"/>
              <w:rPr>
                <w:sz w:val="22"/>
              </w:rPr>
            </w:pPr>
          </w:p>
        </w:tc>
        <w:tc>
          <w:tcPr>
            <w:tcW w:w="879" w:type="dxa"/>
            <w:shd w:val="clear" w:color="auto" w:fill="FFFFFF" w:themeFill="background1"/>
          </w:tcPr>
          <w:p w14:paraId="6B021B9B" w14:textId="77777777" w:rsidR="00953934" w:rsidRPr="00DA0CEB" w:rsidRDefault="00953934" w:rsidP="00E43E2C">
            <w:pPr>
              <w:jc w:val="center"/>
              <w:rPr>
                <w:sz w:val="22"/>
              </w:rPr>
            </w:pPr>
          </w:p>
        </w:tc>
        <w:tc>
          <w:tcPr>
            <w:tcW w:w="877" w:type="dxa"/>
            <w:shd w:val="clear" w:color="auto" w:fill="FFFFFF" w:themeFill="background1"/>
          </w:tcPr>
          <w:p w14:paraId="4AE9FF05" w14:textId="77777777" w:rsidR="00953934" w:rsidRPr="00DA0CEB" w:rsidRDefault="00953934" w:rsidP="00E43E2C">
            <w:pPr>
              <w:jc w:val="center"/>
              <w:rPr>
                <w:sz w:val="22"/>
              </w:rPr>
            </w:pPr>
          </w:p>
        </w:tc>
        <w:tc>
          <w:tcPr>
            <w:tcW w:w="879" w:type="dxa"/>
            <w:shd w:val="clear" w:color="auto" w:fill="FFFFFF" w:themeFill="background1"/>
          </w:tcPr>
          <w:p w14:paraId="0DE94A72" w14:textId="77777777" w:rsidR="00953934" w:rsidRPr="00DA0CEB" w:rsidRDefault="00953934" w:rsidP="00E43E2C">
            <w:pPr>
              <w:jc w:val="center"/>
              <w:rPr>
                <w:sz w:val="22"/>
              </w:rPr>
            </w:pPr>
          </w:p>
        </w:tc>
        <w:tc>
          <w:tcPr>
            <w:tcW w:w="879" w:type="dxa"/>
            <w:shd w:val="clear" w:color="auto" w:fill="FFFFFF" w:themeFill="background1"/>
          </w:tcPr>
          <w:p w14:paraId="49D9B2E8" w14:textId="77777777" w:rsidR="00953934" w:rsidRPr="00DA0CEB" w:rsidRDefault="00953934" w:rsidP="00E43E2C">
            <w:pPr>
              <w:jc w:val="center"/>
              <w:rPr>
                <w:sz w:val="22"/>
              </w:rPr>
            </w:pPr>
          </w:p>
        </w:tc>
        <w:tc>
          <w:tcPr>
            <w:tcW w:w="877" w:type="dxa"/>
            <w:shd w:val="clear" w:color="auto" w:fill="FFFFFF" w:themeFill="background1"/>
          </w:tcPr>
          <w:p w14:paraId="3FB150AA" w14:textId="77777777" w:rsidR="00953934" w:rsidRPr="00DA0CEB" w:rsidRDefault="00953934" w:rsidP="00E43E2C">
            <w:pPr>
              <w:jc w:val="center"/>
              <w:rPr>
                <w:sz w:val="22"/>
              </w:rPr>
            </w:pPr>
          </w:p>
        </w:tc>
        <w:tc>
          <w:tcPr>
            <w:tcW w:w="879" w:type="dxa"/>
            <w:shd w:val="clear" w:color="auto" w:fill="FFFFFF" w:themeFill="background1"/>
          </w:tcPr>
          <w:p w14:paraId="1070503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FC137C0" w14:textId="77777777" w:rsidR="00953934" w:rsidRPr="00DA0CEB" w:rsidRDefault="00953934" w:rsidP="00E43E2C">
            <w:pPr>
              <w:jc w:val="center"/>
              <w:rPr>
                <w:sz w:val="22"/>
              </w:rPr>
            </w:pPr>
          </w:p>
        </w:tc>
      </w:tr>
      <w:tr w:rsidR="00953934" w:rsidRPr="00DA0CEB" w14:paraId="23A116C5" w14:textId="77777777" w:rsidTr="00E43E2C">
        <w:trPr>
          <w:trHeight w:val="237"/>
        </w:trPr>
        <w:tc>
          <w:tcPr>
            <w:tcW w:w="929" w:type="dxa"/>
            <w:vMerge/>
          </w:tcPr>
          <w:p w14:paraId="63149112" w14:textId="77777777" w:rsidR="00953934" w:rsidRPr="00DA0CEB" w:rsidRDefault="00953934" w:rsidP="00E43E2C">
            <w:pPr>
              <w:jc w:val="center"/>
              <w:rPr>
                <w:sz w:val="22"/>
              </w:rPr>
            </w:pPr>
          </w:p>
        </w:tc>
        <w:tc>
          <w:tcPr>
            <w:tcW w:w="1552" w:type="dxa"/>
          </w:tcPr>
          <w:p w14:paraId="270E491D"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6A17B4C0" w14:textId="77777777" w:rsidR="00953934" w:rsidRPr="00DA0CEB" w:rsidRDefault="00953934" w:rsidP="00E43E2C">
            <w:pPr>
              <w:jc w:val="center"/>
              <w:rPr>
                <w:sz w:val="22"/>
              </w:rPr>
            </w:pPr>
          </w:p>
        </w:tc>
        <w:tc>
          <w:tcPr>
            <w:tcW w:w="879" w:type="dxa"/>
            <w:shd w:val="clear" w:color="auto" w:fill="FFFFFF" w:themeFill="background1"/>
          </w:tcPr>
          <w:p w14:paraId="2A7E1413" w14:textId="77777777" w:rsidR="00953934" w:rsidRPr="00DA0CEB" w:rsidRDefault="00953934" w:rsidP="00E43E2C">
            <w:pPr>
              <w:jc w:val="center"/>
              <w:rPr>
                <w:sz w:val="22"/>
              </w:rPr>
            </w:pPr>
          </w:p>
        </w:tc>
        <w:tc>
          <w:tcPr>
            <w:tcW w:w="877" w:type="dxa"/>
            <w:shd w:val="clear" w:color="auto" w:fill="FFFFFF" w:themeFill="background1"/>
          </w:tcPr>
          <w:p w14:paraId="41D4ED13" w14:textId="77777777" w:rsidR="00953934" w:rsidRPr="00DA0CEB" w:rsidRDefault="00953934" w:rsidP="00E43E2C">
            <w:pPr>
              <w:jc w:val="center"/>
              <w:rPr>
                <w:sz w:val="22"/>
              </w:rPr>
            </w:pPr>
          </w:p>
        </w:tc>
        <w:tc>
          <w:tcPr>
            <w:tcW w:w="879" w:type="dxa"/>
            <w:shd w:val="clear" w:color="auto" w:fill="FFFFFF" w:themeFill="background1"/>
          </w:tcPr>
          <w:p w14:paraId="2097D961" w14:textId="77777777" w:rsidR="00953934" w:rsidRPr="00DA0CEB" w:rsidRDefault="00953934" w:rsidP="00E43E2C">
            <w:pPr>
              <w:jc w:val="center"/>
              <w:rPr>
                <w:sz w:val="22"/>
              </w:rPr>
            </w:pPr>
          </w:p>
        </w:tc>
        <w:tc>
          <w:tcPr>
            <w:tcW w:w="879" w:type="dxa"/>
            <w:shd w:val="clear" w:color="auto" w:fill="FFFFFF" w:themeFill="background1"/>
          </w:tcPr>
          <w:p w14:paraId="7C7B3228" w14:textId="77777777" w:rsidR="00953934" w:rsidRPr="00DA0CEB" w:rsidRDefault="00953934" w:rsidP="00E43E2C">
            <w:pPr>
              <w:jc w:val="center"/>
              <w:rPr>
                <w:sz w:val="22"/>
              </w:rPr>
            </w:pPr>
          </w:p>
        </w:tc>
        <w:tc>
          <w:tcPr>
            <w:tcW w:w="877" w:type="dxa"/>
            <w:shd w:val="clear" w:color="auto" w:fill="FFFFFF" w:themeFill="background1"/>
          </w:tcPr>
          <w:p w14:paraId="1D401328" w14:textId="77777777" w:rsidR="00953934" w:rsidRPr="00DA0CEB" w:rsidRDefault="00953934" w:rsidP="00E43E2C">
            <w:pPr>
              <w:jc w:val="center"/>
              <w:rPr>
                <w:sz w:val="22"/>
              </w:rPr>
            </w:pPr>
          </w:p>
        </w:tc>
        <w:tc>
          <w:tcPr>
            <w:tcW w:w="879" w:type="dxa"/>
            <w:shd w:val="clear" w:color="auto" w:fill="FFFFFF" w:themeFill="background1"/>
          </w:tcPr>
          <w:p w14:paraId="3E2BAB4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C5713D8" w14:textId="77777777" w:rsidR="00953934" w:rsidRPr="00DA0CEB" w:rsidRDefault="00953934" w:rsidP="00E43E2C">
            <w:pPr>
              <w:jc w:val="center"/>
              <w:rPr>
                <w:sz w:val="22"/>
              </w:rPr>
            </w:pPr>
          </w:p>
        </w:tc>
      </w:tr>
      <w:tr w:rsidR="00953934" w:rsidRPr="00DA0CEB" w14:paraId="7F3846E8" w14:textId="77777777" w:rsidTr="00E43E2C">
        <w:trPr>
          <w:trHeight w:val="237"/>
        </w:trPr>
        <w:tc>
          <w:tcPr>
            <w:tcW w:w="929" w:type="dxa"/>
            <w:vMerge/>
          </w:tcPr>
          <w:p w14:paraId="75F33A1C" w14:textId="77777777" w:rsidR="00953934" w:rsidRPr="00DA0CEB" w:rsidRDefault="00953934" w:rsidP="00E43E2C">
            <w:pPr>
              <w:jc w:val="center"/>
              <w:rPr>
                <w:sz w:val="22"/>
              </w:rPr>
            </w:pPr>
          </w:p>
        </w:tc>
        <w:tc>
          <w:tcPr>
            <w:tcW w:w="1552" w:type="dxa"/>
          </w:tcPr>
          <w:p w14:paraId="0F094D5E"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72E9D91A" w14:textId="77777777" w:rsidR="00953934" w:rsidRPr="00DA0CEB" w:rsidRDefault="00953934" w:rsidP="00E43E2C">
            <w:pPr>
              <w:jc w:val="center"/>
              <w:rPr>
                <w:sz w:val="22"/>
              </w:rPr>
            </w:pPr>
          </w:p>
        </w:tc>
        <w:tc>
          <w:tcPr>
            <w:tcW w:w="879" w:type="dxa"/>
            <w:shd w:val="clear" w:color="auto" w:fill="FFFFFF" w:themeFill="background1"/>
          </w:tcPr>
          <w:p w14:paraId="103A9F01" w14:textId="77777777" w:rsidR="00953934" w:rsidRPr="00DA0CEB" w:rsidRDefault="00953934" w:rsidP="00E43E2C">
            <w:pPr>
              <w:jc w:val="center"/>
              <w:rPr>
                <w:sz w:val="22"/>
              </w:rPr>
            </w:pPr>
          </w:p>
        </w:tc>
        <w:tc>
          <w:tcPr>
            <w:tcW w:w="877" w:type="dxa"/>
            <w:shd w:val="clear" w:color="auto" w:fill="FF0000"/>
          </w:tcPr>
          <w:p w14:paraId="33F293D9" w14:textId="77777777" w:rsidR="00953934" w:rsidRPr="00DA0CEB" w:rsidRDefault="00953934" w:rsidP="00E43E2C">
            <w:pPr>
              <w:jc w:val="center"/>
              <w:rPr>
                <w:color w:val="FF0000"/>
                <w:sz w:val="22"/>
              </w:rPr>
            </w:pPr>
          </w:p>
        </w:tc>
        <w:tc>
          <w:tcPr>
            <w:tcW w:w="879" w:type="dxa"/>
            <w:shd w:val="clear" w:color="auto" w:fill="FF0000"/>
          </w:tcPr>
          <w:p w14:paraId="7C1EC54B" w14:textId="77777777" w:rsidR="00953934" w:rsidRPr="00DA0CEB" w:rsidRDefault="00953934" w:rsidP="00E43E2C">
            <w:pPr>
              <w:jc w:val="center"/>
              <w:rPr>
                <w:sz w:val="22"/>
              </w:rPr>
            </w:pPr>
          </w:p>
        </w:tc>
        <w:tc>
          <w:tcPr>
            <w:tcW w:w="879" w:type="dxa"/>
            <w:shd w:val="clear" w:color="auto" w:fill="FFFFFF" w:themeFill="background1"/>
          </w:tcPr>
          <w:p w14:paraId="4383C9CE" w14:textId="77777777" w:rsidR="00953934" w:rsidRPr="00DA0CEB" w:rsidRDefault="00953934" w:rsidP="00E43E2C">
            <w:pPr>
              <w:jc w:val="center"/>
              <w:rPr>
                <w:sz w:val="22"/>
              </w:rPr>
            </w:pPr>
          </w:p>
        </w:tc>
        <w:tc>
          <w:tcPr>
            <w:tcW w:w="877" w:type="dxa"/>
            <w:shd w:val="clear" w:color="auto" w:fill="FFFFFF" w:themeFill="background1"/>
          </w:tcPr>
          <w:p w14:paraId="31E1AB8B" w14:textId="77777777" w:rsidR="00953934" w:rsidRPr="00DA0CEB" w:rsidRDefault="00953934" w:rsidP="00E43E2C">
            <w:pPr>
              <w:jc w:val="center"/>
              <w:rPr>
                <w:sz w:val="22"/>
              </w:rPr>
            </w:pPr>
          </w:p>
        </w:tc>
        <w:tc>
          <w:tcPr>
            <w:tcW w:w="879" w:type="dxa"/>
            <w:shd w:val="clear" w:color="auto" w:fill="FFFFFF" w:themeFill="background1"/>
          </w:tcPr>
          <w:p w14:paraId="397EC6D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F9E192A" w14:textId="77777777" w:rsidR="00953934" w:rsidRPr="00DA0CEB" w:rsidRDefault="00953934" w:rsidP="00E43E2C">
            <w:pPr>
              <w:jc w:val="center"/>
              <w:rPr>
                <w:sz w:val="22"/>
              </w:rPr>
            </w:pPr>
          </w:p>
        </w:tc>
      </w:tr>
      <w:tr w:rsidR="00953934" w:rsidRPr="00DA0CEB" w14:paraId="65299DF8" w14:textId="77777777" w:rsidTr="00E43E2C">
        <w:trPr>
          <w:trHeight w:val="237"/>
        </w:trPr>
        <w:tc>
          <w:tcPr>
            <w:tcW w:w="929" w:type="dxa"/>
            <w:vMerge/>
            <w:tcBorders>
              <w:bottom w:val="single" w:sz="12" w:space="0" w:color="auto"/>
            </w:tcBorders>
          </w:tcPr>
          <w:p w14:paraId="2D052CA4" w14:textId="77777777" w:rsidR="00953934" w:rsidRPr="00DA0CEB" w:rsidRDefault="00953934" w:rsidP="00E43E2C">
            <w:pPr>
              <w:jc w:val="center"/>
              <w:rPr>
                <w:sz w:val="22"/>
              </w:rPr>
            </w:pPr>
          </w:p>
        </w:tc>
        <w:tc>
          <w:tcPr>
            <w:tcW w:w="1552" w:type="dxa"/>
            <w:tcBorders>
              <w:bottom w:val="single" w:sz="12" w:space="0" w:color="auto"/>
            </w:tcBorders>
          </w:tcPr>
          <w:p w14:paraId="3A8E5AE2"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24158A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FF2121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4AD1B5C"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1FFF4D7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04BE58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AB0A22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549FB5B"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23C7A39" w14:textId="77777777" w:rsidR="00953934" w:rsidRPr="00DA0CEB" w:rsidRDefault="00953934" w:rsidP="00E43E2C">
            <w:pPr>
              <w:jc w:val="center"/>
              <w:rPr>
                <w:sz w:val="22"/>
              </w:rPr>
            </w:pPr>
          </w:p>
        </w:tc>
      </w:tr>
      <w:tr w:rsidR="00953934" w:rsidRPr="00DA0CEB" w14:paraId="7D5FD6BA" w14:textId="77777777" w:rsidTr="00E43E2C">
        <w:trPr>
          <w:trHeight w:val="237"/>
        </w:trPr>
        <w:tc>
          <w:tcPr>
            <w:tcW w:w="929" w:type="dxa"/>
            <w:vMerge w:val="restart"/>
            <w:tcBorders>
              <w:top w:val="single" w:sz="12" w:space="0" w:color="auto"/>
            </w:tcBorders>
          </w:tcPr>
          <w:p w14:paraId="089E14F5" w14:textId="77777777" w:rsidR="00953934" w:rsidRPr="00DA0CEB" w:rsidRDefault="00953934" w:rsidP="00E43E2C">
            <w:pPr>
              <w:jc w:val="center"/>
              <w:rPr>
                <w:sz w:val="22"/>
              </w:rPr>
            </w:pPr>
          </w:p>
          <w:p w14:paraId="3396A7AA" w14:textId="77777777" w:rsidR="00953934" w:rsidRPr="00DA0CEB" w:rsidRDefault="00953934" w:rsidP="00E43E2C">
            <w:pPr>
              <w:jc w:val="center"/>
              <w:rPr>
                <w:sz w:val="22"/>
              </w:rPr>
            </w:pPr>
          </w:p>
          <w:p w14:paraId="35AAE220" w14:textId="77777777" w:rsidR="00953934" w:rsidRPr="00DA0CEB" w:rsidRDefault="00953934" w:rsidP="00E43E2C">
            <w:pPr>
              <w:jc w:val="center"/>
              <w:rPr>
                <w:sz w:val="22"/>
              </w:rPr>
            </w:pPr>
          </w:p>
          <w:p w14:paraId="77B1B665" w14:textId="77777777" w:rsidR="00953934" w:rsidRPr="00DA0CEB" w:rsidRDefault="00953934" w:rsidP="00E43E2C">
            <w:pPr>
              <w:jc w:val="center"/>
              <w:rPr>
                <w:sz w:val="22"/>
              </w:rPr>
            </w:pPr>
          </w:p>
          <w:p w14:paraId="77AF398C" w14:textId="77777777" w:rsidR="00953934" w:rsidRPr="00DA0CEB" w:rsidRDefault="00953934" w:rsidP="00E43E2C">
            <w:pPr>
              <w:jc w:val="center"/>
              <w:rPr>
                <w:sz w:val="22"/>
              </w:rPr>
            </w:pPr>
          </w:p>
          <w:p w14:paraId="183FAF9D"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5E40E855"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B1DFDF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8A4B49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1B0BFD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4BBD99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59865D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287514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C45F3C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2A5CAC0" w14:textId="77777777" w:rsidR="00953934" w:rsidRPr="00DA0CEB" w:rsidRDefault="00953934" w:rsidP="00E43E2C">
            <w:pPr>
              <w:jc w:val="center"/>
              <w:rPr>
                <w:sz w:val="22"/>
              </w:rPr>
            </w:pPr>
          </w:p>
        </w:tc>
      </w:tr>
      <w:tr w:rsidR="00953934" w:rsidRPr="00DA0CEB" w14:paraId="4C04BAA6" w14:textId="77777777" w:rsidTr="00E43E2C">
        <w:trPr>
          <w:trHeight w:val="237"/>
        </w:trPr>
        <w:tc>
          <w:tcPr>
            <w:tcW w:w="929" w:type="dxa"/>
            <w:vMerge/>
          </w:tcPr>
          <w:p w14:paraId="60BD9980" w14:textId="77777777" w:rsidR="00953934" w:rsidRPr="00DA0CEB" w:rsidRDefault="00953934" w:rsidP="00E43E2C">
            <w:pPr>
              <w:jc w:val="center"/>
              <w:rPr>
                <w:sz w:val="22"/>
              </w:rPr>
            </w:pPr>
          </w:p>
        </w:tc>
        <w:tc>
          <w:tcPr>
            <w:tcW w:w="1552" w:type="dxa"/>
          </w:tcPr>
          <w:p w14:paraId="64B6AE1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4F42C74F" w14:textId="77777777" w:rsidR="00953934" w:rsidRPr="00DA0CEB" w:rsidRDefault="00953934" w:rsidP="00E43E2C">
            <w:pPr>
              <w:jc w:val="center"/>
              <w:rPr>
                <w:sz w:val="22"/>
              </w:rPr>
            </w:pPr>
          </w:p>
        </w:tc>
        <w:tc>
          <w:tcPr>
            <w:tcW w:w="879" w:type="dxa"/>
            <w:shd w:val="clear" w:color="auto" w:fill="FFFFFF" w:themeFill="background1"/>
          </w:tcPr>
          <w:p w14:paraId="4FE4F8B1" w14:textId="77777777" w:rsidR="00953934" w:rsidRPr="00DA0CEB" w:rsidRDefault="00953934" w:rsidP="00E43E2C">
            <w:pPr>
              <w:jc w:val="center"/>
              <w:rPr>
                <w:sz w:val="22"/>
              </w:rPr>
            </w:pPr>
          </w:p>
        </w:tc>
        <w:tc>
          <w:tcPr>
            <w:tcW w:w="877" w:type="dxa"/>
            <w:shd w:val="clear" w:color="auto" w:fill="FFFFFF" w:themeFill="background1"/>
          </w:tcPr>
          <w:p w14:paraId="1E2573B9" w14:textId="77777777" w:rsidR="00953934" w:rsidRPr="00DA0CEB" w:rsidRDefault="00953934" w:rsidP="00E43E2C">
            <w:pPr>
              <w:jc w:val="center"/>
              <w:rPr>
                <w:sz w:val="22"/>
              </w:rPr>
            </w:pPr>
          </w:p>
        </w:tc>
        <w:tc>
          <w:tcPr>
            <w:tcW w:w="879" w:type="dxa"/>
            <w:shd w:val="clear" w:color="auto" w:fill="FFFFFF" w:themeFill="background1"/>
          </w:tcPr>
          <w:p w14:paraId="1DD53662" w14:textId="77777777" w:rsidR="00953934" w:rsidRPr="00DA0CEB" w:rsidRDefault="00953934" w:rsidP="00E43E2C">
            <w:pPr>
              <w:jc w:val="center"/>
              <w:rPr>
                <w:sz w:val="22"/>
              </w:rPr>
            </w:pPr>
          </w:p>
        </w:tc>
        <w:tc>
          <w:tcPr>
            <w:tcW w:w="879" w:type="dxa"/>
            <w:shd w:val="clear" w:color="auto" w:fill="FFFFFF" w:themeFill="background1"/>
          </w:tcPr>
          <w:p w14:paraId="17940D98" w14:textId="77777777" w:rsidR="00953934" w:rsidRPr="00DA0CEB" w:rsidRDefault="00953934" w:rsidP="00E43E2C">
            <w:pPr>
              <w:jc w:val="center"/>
              <w:rPr>
                <w:sz w:val="22"/>
              </w:rPr>
            </w:pPr>
          </w:p>
        </w:tc>
        <w:tc>
          <w:tcPr>
            <w:tcW w:w="877" w:type="dxa"/>
            <w:shd w:val="clear" w:color="auto" w:fill="FF0000"/>
          </w:tcPr>
          <w:p w14:paraId="25DA3858" w14:textId="77777777" w:rsidR="00953934" w:rsidRPr="00DA0CEB" w:rsidRDefault="00953934" w:rsidP="00E43E2C">
            <w:pPr>
              <w:jc w:val="center"/>
              <w:rPr>
                <w:sz w:val="22"/>
              </w:rPr>
            </w:pPr>
          </w:p>
        </w:tc>
        <w:tc>
          <w:tcPr>
            <w:tcW w:w="879" w:type="dxa"/>
            <w:shd w:val="clear" w:color="auto" w:fill="FFFFFF" w:themeFill="background1"/>
          </w:tcPr>
          <w:p w14:paraId="3FB03D5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72D32DA" w14:textId="77777777" w:rsidR="00953934" w:rsidRPr="00DA0CEB" w:rsidRDefault="00953934" w:rsidP="00E43E2C">
            <w:pPr>
              <w:jc w:val="center"/>
              <w:rPr>
                <w:sz w:val="22"/>
              </w:rPr>
            </w:pPr>
          </w:p>
        </w:tc>
      </w:tr>
      <w:tr w:rsidR="00953934" w:rsidRPr="00DA0CEB" w14:paraId="6B2B0A9B" w14:textId="77777777" w:rsidTr="00E43E2C">
        <w:trPr>
          <w:trHeight w:val="237"/>
        </w:trPr>
        <w:tc>
          <w:tcPr>
            <w:tcW w:w="929" w:type="dxa"/>
            <w:vMerge/>
          </w:tcPr>
          <w:p w14:paraId="6C7949E5" w14:textId="77777777" w:rsidR="00953934" w:rsidRPr="00DA0CEB" w:rsidRDefault="00953934" w:rsidP="00E43E2C">
            <w:pPr>
              <w:jc w:val="center"/>
              <w:rPr>
                <w:sz w:val="22"/>
              </w:rPr>
            </w:pPr>
          </w:p>
        </w:tc>
        <w:tc>
          <w:tcPr>
            <w:tcW w:w="1552" w:type="dxa"/>
          </w:tcPr>
          <w:p w14:paraId="0414BCF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2AA33E35" w14:textId="77777777" w:rsidR="00953934" w:rsidRPr="00DA0CEB" w:rsidRDefault="00953934" w:rsidP="00E43E2C">
            <w:pPr>
              <w:jc w:val="center"/>
              <w:rPr>
                <w:sz w:val="22"/>
              </w:rPr>
            </w:pPr>
          </w:p>
        </w:tc>
        <w:tc>
          <w:tcPr>
            <w:tcW w:w="879" w:type="dxa"/>
            <w:shd w:val="clear" w:color="auto" w:fill="FFFFFF" w:themeFill="background1"/>
          </w:tcPr>
          <w:p w14:paraId="53963A3D" w14:textId="77777777" w:rsidR="00953934" w:rsidRPr="00DA0CEB" w:rsidRDefault="00953934" w:rsidP="00E43E2C">
            <w:pPr>
              <w:jc w:val="center"/>
              <w:rPr>
                <w:sz w:val="22"/>
              </w:rPr>
            </w:pPr>
          </w:p>
        </w:tc>
        <w:tc>
          <w:tcPr>
            <w:tcW w:w="877" w:type="dxa"/>
            <w:shd w:val="clear" w:color="auto" w:fill="FFFFFF" w:themeFill="background1"/>
          </w:tcPr>
          <w:p w14:paraId="45451ED6" w14:textId="77777777" w:rsidR="00953934" w:rsidRPr="00DA0CEB" w:rsidRDefault="00953934" w:rsidP="00E43E2C">
            <w:pPr>
              <w:jc w:val="center"/>
              <w:rPr>
                <w:sz w:val="22"/>
              </w:rPr>
            </w:pPr>
          </w:p>
        </w:tc>
        <w:tc>
          <w:tcPr>
            <w:tcW w:w="879" w:type="dxa"/>
            <w:shd w:val="clear" w:color="auto" w:fill="FFFFFF" w:themeFill="background1"/>
          </w:tcPr>
          <w:p w14:paraId="07BCC812" w14:textId="77777777" w:rsidR="00953934" w:rsidRPr="00DA0CEB" w:rsidRDefault="00953934" w:rsidP="00E43E2C">
            <w:pPr>
              <w:jc w:val="center"/>
              <w:rPr>
                <w:sz w:val="22"/>
              </w:rPr>
            </w:pPr>
          </w:p>
        </w:tc>
        <w:tc>
          <w:tcPr>
            <w:tcW w:w="879" w:type="dxa"/>
            <w:shd w:val="clear" w:color="auto" w:fill="FF0000"/>
          </w:tcPr>
          <w:p w14:paraId="70540339" w14:textId="77777777" w:rsidR="00953934" w:rsidRPr="00DA0CEB" w:rsidRDefault="00953934" w:rsidP="00E43E2C">
            <w:pPr>
              <w:jc w:val="center"/>
              <w:rPr>
                <w:sz w:val="22"/>
              </w:rPr>
            </w:pPr>
          </w:p>
        </w:tc>
        <w:tc>
          <w:tcPr>
            <w:tcW w:w="877" w:type="dxa"/>
            <w:shd w:val="clear" w:color="auto" w:fill="FFFFFF" w:themeFill="background1"/>
          </w:tcPr>
          <w:p w14:paraId="620C93BF" w14:textId="77777777" w:rsidR="00953934" w:rsidRPr="00DA0CEB" w:rsidRDefault="00953934" w:rsidP="00E43E2C">
            <w:pPr>
              <w:jc w:val="center"/>
              <w:rPr>
                <w:sz w:val="22"/>
              </w:rPr>
            </w:pPr>
          </w:p>
        </w:tc>
        <w:tc>
          <w:tcPr>
            <w:tcW w:w="879" w:type="dxa"/>
            <w:shd w:val="clear" w:color="auto" w:fill="FFFFFF" w:themeFill="background1"/>
          </w:tcPr>
          <w:p w14:paraId="178CF1E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5294439" w14:textId="77777777" w:rsidR="00953934" w:rsidRPr="00DA0CEB" w:rsidRDefault="00953934" w:rsidP="00E43E2C">
            <w:pPr>
              <w:jc w:val="center"/>
              <w:rPr>
                <w:sz w:val="22"/>
              </w:rPr>
            </w:pPr>
          </w:p>
        </w:tc>
      </w:tr>
      <w:tr w:rsidR="00953934" w:rsidRPr="00DA0CEB" w14:paraId="6CE1D4AD" w14:textId="77777777" w:rsidTr="00E43E2C">
        <w:trPr>
          <w:trHeight w:val="237"/>
        </w:trPr>
        <w:tc>
          <w:tcPr>
            <w:tcW w:w="929" w:type="dxa"/>
            <w:vMerge/>
          </w:tcPr>
          <w:p w14:paraId="6D42DC95" w14:textId="77777777" w:rsidR="00953934" w:rsidRPr="00DA0CEB" w:rsidRDefault="00953934" w:rsidP="00E43E2C">
            <w:pPr>
              <w:jc w:val="center"/>
              <w:rPr>
                <w:sz w:val="22"/>
              </w:rPr>
            </w:pPr>
          </w:p>
        </w:tc>
        <w:tc>
          <w:tcPr>
            <w:tcW w:w="1552" w:type="dxa"/>
          </w:tcPr>
          <w:p w14:paraId="39153F22" w14:textId="77777777" w:rsidR="00953934" w:rsidRPr="00DA0CEB" w:rsidRDefault="00953934" w:rsidP="00E43E2C">
            <w:pPr>
              <w:jc w:val="center"/>
              <w:rPr>
                <w:sz w:val="22"/>
              </w:rPr>
            </w:pPr>
            <w:r w:rsidRPr="00DA0CEB">
              <w:rPr>
                <w:sz w:val="22"/>
              </w:rPr>
              <w:t>40-49 &amp; 60-69</w:t>
            </w:r>
          </w:p>
        </w:tc>
        <w:tc>
          <w:tcPr>
            <w:tcW w:w="879" w:type="dxa"/>
            <w:shd w:val="clear" w:color="auto" w:fill="FF0000"/>
          </w:tcPr>
          <w:p w14:paraId="7F23D0B1" w14:textId="77777777" w:rsidR="00953934" w:rsidRPr="00DA0CEB" w:rsidRDefault="00953934" w:rsidP="00E43E2C">
            <w:pPr>
              <w:jc w:val="center"/>
              <w:rPr>
                <w:sz w:val="22"/>
              </w:rPr>
            </w:pPr>
          </w:p>
        </w:tc>
        <w:tc>
          <w:tcPr>
            <w:tcW w:w="879" w:type="dxa"/>
            <w:shd w:val="clear" w:color="auto" w:fill="FFFFFF" w:themeFill="background1"/>
          </w:tcPr>
          <w:p w14:paraId="1C0A123C" w14:textId="77777777" w:rsidR="00953934" w:rsidRPr="00DA0CEB" w:rsidRDefault="00953934" w:rsidP="00E43E2C">
            <w:pPr>
              <w:jc w:val="center"/>
              <w:rPr>
                <w:sz w:val="22"/>
              </w:rPr>
            </w:pPr>
          </w:p>
        </w:tc>
        <w:tc>
          <w:tcPr>
            <w:tcW w:w="877" w:type="dxa"/>
            <w:shd w:val="clear" w:color="auto" w:fill="FFFFFF" w:themeFill="background1"/>
          </w:tcPr>
          <w:p w14:paraId="496A4C0E" w14:textId="77777777" w:rsidR="00953934" w:rsidRPr="00DA0CEB" w:rsidRDefault="00953934" w:rsidP="00E43E2C">
            <w:pPr>
              <w:jc w:val="center"/>
              <w:rPr>
                <w:sz w:val="22"/>
              </w:rPr>
            </w:pPr>
          </w:p>
        </w:tc>
        <w:tc>
          <w:tcPr>
            <w:tcW w:w="879" w:type="dxa"/>
            <w:shd w:val="clear" w:color="auto" w:fill="FF0000"/>
          </w:tcPr>
          <w:p w14:paraId="0DF4A123" w14:textId="77777777" w:rsidR="00953934" w:rsidRPr="00DA0CEB" w:rsidRDefault="00953934" w:rsidP="00E43E2C">
            <w:pPr>
              <w:jc w:val="center"/>
              <w:rPr>
                <w:color w:val="FF0000"/>
                <w:sz w:val="22"/>
              </w:rPr>
            </w:pPr>
          </w:p>
        </w:tc>
        <w:tc>
          <w:tcPr>
            <w:tcW w:w="879" w:type="dxa"/>
            <w:shd w:val="clear" w:color="auto" w:fill="FFFFFF" w:themeFill="background1"/>
          </w:tcPr>
          <w:p w14:paraId="7CD66C57" w14:textId="77777777" w:rsidR="00953934" w:rsidRPr="00DA0CEB" w:rsidRDefault="00953934" w:rsidP="00E43E2C">
            <w:pPr>
              <w:jc w:val="center"/>
              <w:rPr>
                <w:sz w:val="22"/>
              </w:rPr>
            </w:pPr>
          </w:p>
        </w:tc>
        <w:tc>
          <w:tcPr>
            <w:tcW w:w="877" w:type="dxa"/>
            <w:shd w:val="clear" w:color="auto" w:fill="FFFFFF" w:themeFill="background1"/>
          </w:tcPr>
          <w:p w14:paraId="49074163" w14:textId="77777777" w:rsidR="00953934" w:rsidRPr="00DA0CEB" w:rsidRDefault="00953934" w:rsidP="00E43E2C">
            <w:pPr>
              <w:jc w:val="center"/>
              <w:rPr>
                <w:sz w:val="22"/>
              </w:rPr>
            </w:pPr>
          </w:p>
        </w:tc>
        <w:tc>
          <w:tcPr>
            <w:tcW w:w="879" w:type="dxa"/>
            <w:shd w:val="clear" w:color="auto" w:fill="FFFFFF" w:themeFill="background1"/>
          </w:tcPr>
          <w:p w14:paraId="36644F8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14AC7DA" w14:textId="77777777" w:rsidR="00953934" w:rsidRPr="00DA0CEB" w:rsidRDefault="00953934" w:rsidP="00E43E2C">
            <w:pPr>
              <w:jc w:val="center"/>
              <w:rPr>
                <w:sz w:val="22"/>
              </w:rPr>
            </w:pPr>
          </w:p>
        </w:tc>
      </w:tr>
      <w:tr w:rsidR="00953934" w:rsidRPr="00DA0CEB" w14:paraId="1B793153" w14:textId="77777777" w:rsidTr="00E43E2C">
        <w:trPr>
          <w:trHeight w:val="237"/>
        </w:trPr>
        <w:tc>
          <w:tcPr>
            <w:tcW w:w="929" w:type="dxa"/>
            <w:vMerge/>
          </w:tcPr>
          <w:p w14:paraId="2EA8F2ED" w14:textId="77777777" w:rsidR="00953934" w:rsidRPr="00DA0CEB" w:rsidRDefault="00953934" w:rsidP="00E43E2C">
            <w:pPr>
              <w:jc w:val="center"/>
              <w:rPr>
                <w:sz w:val="22"/>
              </w:rPr>
            </w:pPr>
          </w:p>
        </w:tc>
        <w:tc>
          <w:tcPr>
            <w:tcW w:w="1552" w:type="dxa"/>
          </w:tcPr>
          <w:p w14:paraId="227C2E2A" w14:textId="77777777" w:rsidR="00953934" w:rsidRPr="00DA0CEB" w:rsidRDefault="00953934" w:rsidP="00E43E2C">
            <w:pPr>
              <w:jc w:val="center"/>
              <w:rPr>
                <w:sz w:val="22"/>
              </w:rPr>
            </w:pPr>
            <w:r w:rsidRPr="00DA0CEB">
              <w:rPr>
                <w:sz w:val="22"/>
              </w:rPr>
              <w:t>40-49 &amp; 70-79</w:t>
            </w:r>
          </w:p>
        </w:tc>
        <w:tc>
          <w:tcPr>
            <w:tcW w:w="879" w:type="dxa"/>
            <w:shd w:val="clear" w:color="auto" w:fill="FF0000"/>
          </w:tcPr>
          <w:p w14:paraId="1103C05A" w14:textId="77777777" w:rsidR="00953934" w:rsidRPr="00DA0CEB" w:rsidRDefault="00953934" w:rsidP="00E43E2C">
            <w:pPr>
              <w:jc w:val="center"/>
              <w:rPr>
                <w:sz w:val="22"/>
              </w:rPr>
            </w:pPr>
          </w:p>
        </w:tc>
        <w:tc>
          <w:tcPr>
            <w:tcW w:w="879" w:type="dxa"/>
            <w:shd w:val="clear" w:color="auto" w:fill="FFFFFF" w:themeFill="background1"/>
          </w:tcPr>
          <w:p w14:paraId="57F6EDEC" w14:textId="77777777" w:rsidR="00953934" w:rsidRPr="00DA0CEB" w:rsidRDefault="00953934" w:rsidP="00E43E2C">
            <w:pPr>
              <w:jc w:val="center"/>
              <w:rPr>
                <w:sz w:val="22"/>
              </w:rPr>
            </w:pPr>
          </w:p>
        </w:tc>
        <w:tc>
          <w:tcPr>
            <w:tcW w:w="877" w:type="dxa"/>
            <w:shd w:val="clear" w:color="auto" w:fill="FFFFFF" w:themeFill="background1"/>
          </w:tcPr>
          <w:p w14:paraId="37125D89" w14:textId="77777777" w:rsidR="00953934" w:rsidRPr="00DA0CEB" w:rsidRDefault="00953934" w:rsidP="00E43E2C">
            <w:pPr>
              <w:jc w:val="center"/>
              <w:rPr>
                <w:sz w:val="22"/>
              </w:rPr>
            </w:pPr>
          </w:p>
        </w:tc>
        <w:tc>
          <w:tcPr>
            <w:tcW w:w="879" w:type="dxa"/>
            <w:shd w:val="clear" w:color="auto" w:fill="FF0000"/>
          </w:tcPr>
          <w:p w14:paraId="569B32B3" w14:textId="77777777" w:rsidR="00953934" w:rsidRPr="00DA0CEB" w:rsidRDefault="00953934" w:rsidP="00E43E2C">
            <w:pPr>
              <w:jc w:val="center"/>
              <w:rPr>
                <w:color w:val="FF0000"/>
                <w:sz w:val="22"/>
              </w:rPr>
            </w:pPr>
          </w:p>
        </w:tc>
        <w:tc>
          <w:tcPr>
            <w:tcW w:w="879" w:type="dxa"/>
            <w:shd w:val="clear" w:color="auto" w:fill="FF0000"/>
          </w:tcPr>
          <w:p w14:paraId="1AF4E661" w14:textId="77777777" w:rsidR="00953934" w:rsidRPr="00DA0CEB" w:rsidRDefault="00953934" w:rsidP="00E43E2C">
            <w:pPr>
              <w:jc w:val="center"/>
              <w:rPr>
                <w:sz w:val="22"/>
              </w:rPr>
            </w:pPr>
          </w:p>
        </w:tc>
        <w:tc>
          <w:tcPr>
            <w:tcW w:w="877" w:type="dxa"/>
            <w:shd w:val="clear" w:color="auto" w:fill="FFFFFF" w:themeFill="background1"/>
          </w:tcPr>
          <w:p w14:paraId="4036D98D" w14:textId="77777777" w:rsidR="00953934" w:rsidRPr="00DA0CEB" w:rsidRDefault="00953934" w:rsidP="00E43E2C">
            <w:pPr>
              <w:jc w:val="center"/>
              <w:rPr>
                <w:sz w:val="22"/>
              </w:rPr>
            </w:pPr>
          </w:p>
        </w:tc>
        <w:tc>
          <w:tcPr>
            <w:tcW w:w="879" w:type="dxa"/>
            <w:shd w:val="clear" w:color="auto" w:fill="FFFFFF" w:themeFill="background1"/>
          </w:tcPr>
          <w:p w14:paraId="1344C68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081B7E8" w14:textId="77777777" w:rsidR="00953934" w:rsidRPr="00DA0CEB" w:rsidRDefault="00953934" w:rsidP="00E43E2C">
            <w:pPr>
              <w:jc w:val="center"/>
              <w:rPr>
                <w:sz w:val="22"/>
              </w:rPr>
            </w:pPr>
          </w:p>
        </w:tc>
      </w:tr>
      <w:tr w:rsidR="00953934" w:rsidRPr="00DA0CEB" w14:paraId="60632B4F" w14:textId="77777777" w:rsidTr="00E43E2C">
        <w:trPr>
          <w:trHeight w:val="237"/>
        </w:trPr>
        <w:tc>
          <w:tcPr>
            <w:tcW w:w="929" w:type="dxa"/>
            <w:vMerge/>
            <w:tcBorders>
              <w:bottom w:val="single" w:sz="12" w:space="0" w:color="auto"/>
            </w:tcBorders>
          </w:tcPr>
          <w:p w14:paraId="1366022A" w14:textId="77777777" w:rsidR="00953934" w:rsidRPr="00DA0CEB" w:rsidRDefault="00953934" w:rsidP="00E43E2C">
            <w:pPr>
              <w:jc w:val="center"/>
              <w:rPr>
                <w:sz w:val="22"/>
              </w:rPr>
            </w:pPr>
          </w:p>
        </w:tc>
        <w:tc>
          <w:tcPr>
            <w:tcW w:w="1552" w:type="dxa"/>
            <w:tcBorders>
              <w:bottom w:val="single" w:sz="12" w:space="0" w:color="auto"/>
            </w:tcBorders>
          </w:tcPr>
          <w:p w14:paraId="4B6DC3E6"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0000"/>
          </w:tcPr>
          <w:p w14:paraId="4D0122B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F9D0631"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603657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B591E2A"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34E6FC1D"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C62A99F"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1011FE60"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D58528A" w14:textId="77777777" w:rsidR="00953934" w:rsidRPr="00DA0CEB" w:rsidRDefault="00953934" w:rsidP="00E43E2C">
            <w:pPr>
              <w:jc w:val="center"/>
              <w:rPr>
                <w:sz w:val="22"/>
              </w:rPr>
            </w:pPr>
          </w:p>
        </w:tc>
      </w:tr>
      <w:tr w:rsidR="00953934" w:rsidRPr="00DA0CEB" w14:paraId="5BEDBE8C" w14:textId="77777777" w:rsidTr="00E43E2C">
        <w:trPr>
          <w:trHeight w:val="237"/>
        </w:trPr>
        <w:tc>
          <w:tcPr>
            <w:tcW w:w="929" w:type="dxa"/>
            <w:vMerge w:val="restart"/>
            <w:tcBorders>
              <w:top w:val="single" w:sz="12" w:space="0" w:color="auto"/>
            </w:tcBorders>
          </w:tcPr>
          <w:p w14:paraId="578151DC" w14:textId="77777777" w:rsidR="00953934" w:rsidRPr="00DA0CEB" w:rsidRDefault="00953934" w:rsidP="00E43E2C">
            <w:pPr>
              <w:jc w:val="center"/>
              <w:rPr>
                <w:sz w:val="22"/>
              </w:rPr>
            </w:pPr>
          </w:p>
          <w:p w14:paraId="172E4ECC" w14:textId="77777777" w:rsidR="00953934" w:rsidRPr="00DA0CEB" w:rsidRDefault="00953934" w:rsidP="00E43E2C">
            <w:pPr>
              <w:jc w:val="center"/>
              <w:rPr>
                <w:sz w:val="22"/>
              </w:rPr>
            </w:pPr>
          </w:p>
          <w:p w14:paraId="6691B4D5" w14:textId="77777777" w:rsidR="00953934" w:rsidRPr="00DA0CEB" w:rsidRDefault="00953934" w:rsidP="00E43E2C">
            <w:pPr>
              <w:jc w:val="center"/>
              <w:rPr>
                <w:sz w:val="22"/>
              </w:rPr>
            </w:pPr>
          </w:p>
          <w:p w14:paraId="7ED34F94" w14:textId="77777777" w:rsidR="00953934" w:rsidRPr="00DA0CEB" w:rsidRDefault="00953934" w:rsidP="00E43E2C">
            <w:pPr>
              <w:jc w:val="center"/>
              <w:rPr>
                <w:sz w:val="22"/>
              </w:rPr>
            </w:pPr>
          </w:p>
          <w:p w14:paraId="0BA0D8CE" w14:textId="77777777" w:rsidR="00953934" w:rsidRPr="00DA0CEB" w:rsidRDefault="00953934" w:rsidP="00E43E2C">
            <w:pPr>
              <w:jc w:val="center"/>
              <w:rPr>
                <w:sz w:val="22"/>
              </w:rPr>
            </w:pPr>
          </w:p>
          <w:p w14:paraId="34AA0A03"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A4EF140"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18A0E2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84CAE6D"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0CC6C6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D679F5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B5859A5"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773D9A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2716C74"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445A6BFE" w14:textId="77777777" w:rsidR="00953934" w:rsidRPr="00DA0CEB" w:rsidRDefault="00953934" w:rsidP="00E43E2C">
            <w:pPr>
              <w:jc w:val="center"/>
              <w:rPr>
                <w:sz w:val="22"/>
              </w:rPr>
            </w:pPr>
          </w:p>
        </w:tc>
      </w:tr>
      <w:tr w:rsidR="00953934" w:rsidRPr="00DA0CEB" w14:paraId="1B64DEBC" w14:textId="77777777" w:rsidTr="00E43E2C">
        <w:trPr>
          <w:trHeight w:val="237"/>
        </w:trPr>
        <w:tc>
          <w:tcPr>
            <w:tcW w:w="929" w:type="dxa"/>
            <w:vMerge/>
          </w:tcPr>
          <w:p w14:paraId="4AB3E171" w14:textId="77777777" w:rsidR="00953934" w:rsidRPr="00DA0CEB" w:rsidRDefault="00953934" w:rsidP="00E43E2C">
            <w:pPr>
              <w:jc w:val="center"/>
              <w:rPr>
                <w:sz w:val="22"/>
              </w:rPr>
            </w:pPr>
          </w:p>
        </w:tc>
        <w:tc>
          <w:tcPr>
            <w:tcW w:w="1552" w:type="dxa"/>
          </w:tcPr>
          <w:p w14:paraId="71DC8B0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4CFA494" w14:textId="77777777" w:rsidR="00953934" w:rsidRPr="00DA0CEB" w:rsidRDefault="00953934" w:rsidP="00E43E2C">
            <w:pPr>
              <w:jc w:val="center"/>
              <w:rPr>
                <w:sz w:val="22"/>
              </w:rPr>
            </w:pPr>
          </w:p>
        </w:tc>
        <w:tc>
          <w:tcPr>
            <w:tcW w:w="879" w:type="dxa"/>
            <w:shd w:val="clear" w:color="auto" w:fill="FFFFFF" w:themeFill="background1"/>
          </w:tcPr>
          <w:p w14:paraId="1CE98B6C" w14:textId="77777777" w:rsidR="00953934" w:rsidRPr="00DA0CEB" w:rsidRDefault="00953934" w:rsidP="00E43E2C">
            <w:pPr>
              <w:jc w:val="center"/>
              <w:rPr>
                <w:sz w:val="22"/>
              </w:rPr>
            </w:pPr>
          </w:p>
        </w:tc>
        <w:tc>
          <w:tcPr>
            <w:tcW w:w="877" w:type="dxa"/>
            <w:shd w:val="clear" w:color="auto" w:fill="FFFFFF" w:themeFill="background1"/>
          </w:tcPr>
          <w:p w14:paraId="469676EA" w14:textId="77777777" w:rsidR="00953934" w:rsidRPr="00DA0CEB" w:rsidRDefault="00953934" w:rsidP="00E43E2C">
            <w:pPr>
              <w:jc w:val="center"/>
              <w:rPr>
                <w:sz w:val="22"/>
              </w:rPr>
            </w:pPr>
          </w:p>
        </w:tc>
        <w:tc>
          <w:tcPr>
            <w:tcW w:w="879" w:type="dxa"/>
            <w:shd w:val="clear" w:color="auto" w:fill="FFFFFF" w:themeFill="background1"/>
          </w:tcPr>
          <w:p w14:paraId="155CD031" w14:textId="77777777" w:rsidR="00953934" w:rsidRPr="00DA0CEB" w:rsidRDefault="00953934" w:rsidP="00E43E2C">
            <w:pPr>
              <w:jc w:val="center"/>
              <w:rPr>
                <w:sz w:val="22"/>
              </w:rPr>
            </w:pPr>
          </w:p>
        </w:tc>
        <w:tc>
          <w:tcPr>
            <w:tcW w:w="879" w:type="dxa"/>
            <w:shd w:val="clear" w:color="auto" w:fill="FFFFFF" w:themeFill="background1"/>
          </w:tcPr>
          <w:p w14:paraId="24ABB1D5" w14:textId="77777777" w:rsidR="00953934" w:rsidRPr="00DA0CEB" w:rsidRDefault="00953934" w:rsidP="00E43E2C">
            <w:pPr>
              <w:jc w:val="center"/>
              <w:rPr>
                <w:sz w:val="22"/>
              </w:rPr>
            </w:pPr>
          </w:p>
        </w:tc>
        <w:tc>
          <w:tcPr>
            <w:tcW w:w="877" w:type="dxa"/>
            <w:shd w:val="clear" w:color="auto" w:fill="FF0000"/>
          </w:tcPr>
          <w:p w14:paraId="69D1FD89" w14:textId="77777777" w:rsidR="00953934" w:rsidRPr="00DA0CEB" w:rsidRDefault="00953934" w:rsidP="00E43E2C">
            <w:pPr>
              <w:jc w:val="center"/>
              <w:rPr>
                <w:sz w:val="22"/>
              </w:rPr>
            </w:pPr>
          </w:p>
        </w:tc>
        <w:tc>
          <w:tcPr>
            <w:tcW w:w="879" w:type="dxa"/>
            <w:shd w:val="clear" w:color="auto" w:fill="FFFFFF" w:themeFill="background1"/>
          </w:tcPr>
          <w:p w14:paraId="37F863B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F160905" w14:textId="77777777" w:rsidR="00953934" w:rsidRPr="00DA0CEB" w:rsidRDefault="00953934" w:rsidP="00E43E2C">
            <w:pPr>
              <w:jc w:val="center"/>
              <w:rPr>
                <w:sz w:val="22"/>
              </w:rPr>
            </w:pPr>
          </w:p>
        </w:tc>
      </w:tr>
      <w:tr w:rsidR="00953934" w:rsidRPr="00DA0CEB" w14:paraId="343AD13B" w14:textId="77777777" w:rsidTr="00E43E2C">
        <w:trPr>
          <w:trHeight w:val="237"/>
        </w:trPr>
        <w:tc>
          <w:tcPr>
            <w:tcW w:w="929" w:type="dxa"/>
            <w:vMerge/>
          </w:tcPr>
          <w:p w14:paraId="07C18494" w14:textId="77777777" w:rsidR="00953934" w:rsidRPr="00DA0CEB" w:rsidRDefault="00953934" w:rsidP="00E43E2C">
            <w:pPr>
              <w:jc w:val="center"/>
              <w:rPr>
                <w:sz w:val="22"/>
              </w:rPr>
            </w:pPr>
          </w:p>
        </w:tc>
        <w:tc>
          <w:tcPr>
            <w:tcW w:w="1552" w:type="dxa"/>
          </w:tcPr>
          <w:p w14:paraId="2607D0AC"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14DD2516" w14:textId="77777777" w:rsidR="00953934" w:rsidRPr="00DA0CEB" w:rsidRDefault="00953934" w:rsidP="00E43E2C">
            <w:pPr>
              <w:jc w:val="center"/>
              <w:rPr>
                <w:sz w:val="22"/>
              </w:rPr>
            </w:pPr>
          </w:p>
        </w:tc>
        <w:tc>
          <w:tcPr>
            <w:tcW w:w="879" w:type="dxa"/>
            <w:shd w:val="clear" w:color="auto" w:fill="FFFFFF" w:themeFill="background1"/>
          </w:tcPr>
          <w:p w14:paraId="02E4853A" w14:textId="77777777" w:rsidR="00953934" w:rsidRPr="00DA0CEB" w:rsidRDefault="00953934" w:rsidP="00E43E2C">
            <w:pPr>
              <w:jc w:val="center"/>
              <w:rPr>
                <w:sz w:val="22"/>
              </w:rPr>
            </w:pPr>
          </w:p>
        </w:tc>
        <w:tc>
          <w:tcPr>
            <w:tcW w:w="877" w:type="dxa"/>
            <w:shd w:val="clear" w:color="auto" w:fill="FFFFFF" w:themeFill="background1"/>
          </w:tcPr>
          <w:p w14:paraId="13D7B972" w14:textId="77777777" w:rsidR="00953934" w:rsidRPr="00DA0CEB" w:rsidRDefault="00953934" w:rsidP="00E43E2C">
            <w:pPr>
              <w:jc w:val="center"/>
              <w:rPr>
                <w:sz w:val="22"/>
              </w:rPr>
            </w:pPr>
          </w:p>
        </w:tc>
        <w:tc>
          <w:tcPr>
            <w:tcW w:w="879" w:type="dxa"/>
            <w:shd w:val="clear" w:color="auto" w:fill="FFFFFF" w:themeFill="background1"/>
          </w:tcPr>
          <w:p w14:paraId="55F206CF" w14:textId="77777777" w:rsidR="00953934" w:rsidRPr="00DA0CEB" w:rsidRDefault="00953934" w:rsidP="00E43E2C">
            <w:pPr>
              <w:jc w:val="center"/>
              <w:rPr>
                <w:sz w:val="22"/>
              </w:rPr>
            </w:pPr>
          </w:p>
        </w:tc>
        <w:tc>
          <w:tcPr>
            <w:tcW w:w="879" w:type="dxa"/>
            <w:shd w:val="clear" w:color="auto" w:fill="FFFFFF" w:themeFill="background1"/>
          </w:tcPr>
          <w:p w14:paraId="40FC0D1D" w14:textId="77777777" w:rsidR="00953934" w:rsidRPr="00DA0CEB" w:rsidRDefault="00953934" w:rsidP="00E43E2C">
            <w:pPr>
              <w:jc w:val="center"/>
              <w:rPr>
                <w:sz w:val="22"/>
              </w:rPr>
            </w:pPr>
          </w:p>
        </w:tc>
        <w:tc>
          <w:tcPr>
            <w:tcW w:w="877" w:type="dxa"/>
            <w:shd w:val="clear" w:color="auto" w:fill="FFFFFF" w:themeFill="background1"/>
          </w:tcPr>
          <w:p w14:paraId="208FEA2D" w14:textId="77777777" w:rsidR="00953934" w:rsidRPr="00DA0CEB" w:rsidRDefault="00953934" w:rsidP="00E43E2C">
            <w:pPr>
              <w:jc w:val="center"/>
              <w:rPr>
                <w:sz w:val="22"/>
              </w:rPr>
            </w:pPr>
          </w:p>
        </w:tc>
        <w:tc>
          <w:tcPr>
            <w:tcW w:w="879" w:type="dxa"/>
            <w:shd w:val="clear" w:color="auto" w:fill="FFFFFF" w:themeFill="background1"/>
          </w:tcPr>
          <w:p w14:paraId="4C17959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FD39D00" w14:textId="77777777" w:rsidR="00953934" w:rsidRPr="00DA0CEB" w:rsidRDefault="00953934" w:rsidP="00E43E2C">
            <w:pPr>
              <w:jc w:val="center"/>
              <w:rPr>
                <w:sz w:val="22"/>
              </w:rPr>
            </w:pPr>
          </w:p>
        </w:tc>
      </w:tr>
      <w:tr w:rsidR="00953934" w:rsidRPr="00DA0CEB" w14:paraId="60C29BD0" w14:textId="77777777" w:rsidTr="00E43E2C">
        <w:trPr>
          <w:trHeight w:val="237"/>
        </w:trPr>
        <w:tc>
          <w:tcPr>
            <w:tcW w:w="929" w:type="dxa"/>
            <w:vMerge/>
          </w:tcPr>
          <w:p w14:paraId="4F79A22B" w14:textId="77777777" w:rsidR="00953934" w:rsidRPr="00DA0CEB" w:rsidRDefault="00953934" w:rsidP="00E43E2C">
            <w:pPr>
              <w:jc w:val="center"/>
              <w:rPr>
                <w:sz w:val="22"/>
              </w:rPr>
            </w:pPr>
          </w:p>
        </w:tc>
        <w:tc>
          <w:tcPr>
            <w:tcW w:w="1552" w:type="dxa"/>
          </w:tcPr>
          <w:p w14:paraId="084F2E61"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60B30226" w14:textId="77777777" w:rsidR="00953934" w:rsidRPr="00DA0CEB" w:rsidRDefault="00953934" w:rsidP="00E43E2C">
            <w:pPr>
              <w:jc w:val="center"/>
              <w:rPr>
                <w:sz w:val="22"/>
              </w:rPr>
            </w:pPr>
          </w:p>
        </w:tc>
        <w:tc>
          <w:tcPr>
            <w:tcW w:w="879" w:type="dxa"/>
            <w:shd w:val="clear" w:color="auto" w:fill="FFFFFF" w:themeFill="background1"/>
          </w:tcPr>
          <w:p w14:paraId="4E664D83" w14:textId="77777777" w:rsidR="00953934" w:rsidRPr="00DA0CEB" w:rsidRDefault="00953934" w:rsidP="00E43E2C">
            <w:pPr>
              <w:jc w:val="center"/>
              <w:rPr>
                <w:sz w:val="22"/>
              </w:rPr>
            </w:pPr>
          </w:p>
        </w:tc>
        <w:tc>
          <w:tcPr>
            <w:tcW w:w="877" w:type="dxa"/>
            <w:shd w:val="clear" w:color="auto" w:fill="FFFFFF" w:themeFill="background1"/>
          </w:tcPr>
          <w:p w14:paraId="45B86F09" w14:textId="77777777" w:rsidR="00953934" w:rsidRPr="00DA0CEB" w:rsidRDefault="00953934" w:rsidP="00E43E2C">
            <w:pPr>
              <w:jc w:val="center"/>
              <w:rPr>
                <w:sz w:val="22"/>
              </w:rPr>
            </w:pPr>
          </w:p>
        </w:tc>
        <w:tc>
          <w:tcPr>
            <w:tcW w:w="879" w:type="dxa"/>
            <w:shd w:val="clear" w:color="auto" w:fill="FFFFFF" w:themeFill="background1"/>
          </w:tcPr>
          <w:p w14:paraId="4F887AF2" w14:textId="77777777" w:rsidR="00953934" w:rsidRPr="00DA0CEB" w:rsidRDefault="00953934" w:rsidP="00E43E2C">
            <w:pPr>
              <w:jc w:val="center"/>
              <w:rPr>
                <w:sz w:val="22"/>
              </w:rPr>
            </w:pPr>
          </w:p>
        </w:tc>
        <w:tc>
          <w:tcPr>
            <w:tcW w:w="879" w:type="dxa"/>
            <w:shd w:val="clear" w:color="auto" w:fill="FFFFFF" w:themeFill="background1"/>
          </w:tcPr>
          <w:p w14:paraId="41E1651D" w14:textId="77777777" w:rsidR="00953934" w:rsidRPr="00DA0CEB" w:rsidRDefault="00953934" w:rsidP="00E43E2C">
            <w:pPr>
              <w:jc w:val="center"/>
              <w:rPr>
                <w:color w:val="FF0000"/>
                <w:sz w:val="22"/>
              </w:rPr>
            </w:pPr>
          </w:p>
        </w:tc>
        <w:tc>
          <w:tcPr>
            <w:tcW w:w="877" w:type="dxa"/>
            <w:shd w:val="clear" w:color="auto" w:fill="FFFFFF" w:themeFill="background1"/>
          </w:tcPr>
          <w:p w14:paraId="7EF0E325" w14:textId="77777777" w:rsidR="00953934" w:rsidRPr="00DA0CEB" w:rsidRDefault="00953934" w:rsidP="00E43E2C">
            <w:pPr>
              <w:jc w:val="center"/>
              <w:rPr>
                <w:sz w:val="22"/>
              </w:rPr>
            </w:pPr>
          </w:p>
        </w:tc>
        <w:tc>
          <w:tcPr>
            <w:tcW w:w="879" w:type="dxa"/>
            <w:shd w:val="clear" w:color="auto" w:fill="FFFFFF" w:themeFill="background1"/>
          </w:tcPr>
          <w:p w14:paraId="7A470BEE" w14:textId="77777777" w:rsidR="00953934" w:rsidRPr="00DA0CEB" w:rsidRDefault="00953934" w:rsidP="00E43E2C">
            <w:pPr>
              <w:jc w:val="center"/>
              <w:rPr>
                <w:sz w:val="22"/>
              </w:rPr>
            </w:pPr>
          </w:p>
        </w:tc>
        <w:tc>
          <w:tcPr>
            <w:tcW w:w="885" w:type="dxa"/>
            <w:tcBorders>
              <w:right w:val="single" w:sz="6" w:space="0" w:color="auto"/>
            </w:tcBorders>
            <w:shd w:val="clear" w:color="auto" w:fill="FF0000"/>
          </w:tcPr>
          <w:p w14:paraId="12A1B5A8" w14:textId="77777777" w:rsidR="00953934" w:rsidRPr="00DA0CEB" w:rsidRDefault="00953934" w:rsidP="00E43E2C">
            <w:pPr>
              <w:jc w:val="center"/>
              <w:rPr>
                <w:sz w:val="22"/>
              </w:rPr>
            </w:pPr>
          </w:p>
        </w:tc>
      </w:tr>
      <w:tr w:rsidR="00953934" w:rsidRPr="00DA0CEB" w14:paraId="4A1D8D07" w14:textId="77777777" w:rsidTr="00E43E2C">
        <w:trPr>
          <w:trHeight w:val="237"/>
        </w:trPr>
        <w:tc>
          <w:tcPr>
            <w:tcW w:w="929" w:type="dxa"/>
            <w:vMerge/>
            <w:tcBorders>
              <w:bottom w:val="single" w:sz="12" w:space="0" w:color="auto"/>
            </w:tcBorders>
          </w:tcPr>
          <w:p w14:paraId="24E053BB" w14:textId="77777777" w:rsidR="00953934" w:rsidRPr="00DA0CEB" w:rsidRDefault="00953934" w:rsidP="00E43E2C">
            <w:pPr>
              <w:jc w:val="center"/>
              <w:rPr>
                <w:sz w:val="22"/>
              </w:rPr>
            </w:pPr>
          </w:p>
        </w:tc>
        <w:tc>
          <w:tcPr>
            <w:tcW w:w="1552" w:type="dxa"/>
            <w:tcBorders>
              <w:bottom w:val="single" w:sz="6" w:space="0" w:color="auto"/>
            </w:tcBorders>
          </w:tcPr>
          <w:p w14:paraId="4CF8E641"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03A623BC" w14:textId="77777777" w:rsidR="00953934" w:rsidRPr="00DA0CEB" w:rsidRDefault="00953934" w:rsidP="00E43E2C">
            <w:pPr>
              <w:jc w:val="center"/>
              <w:rPr>
                <w:sz w:val="22"/>
              </w:rPr>
            </w:pPr>
          </w:p>
        </w:tc>
        <w:tc>
          <w:tcPr>
            <w:tcW w:w="879" w:type="dxa"/>
            <w:tcBorders>
              <w:bottom w:val="single" w:sz="6" w:space="0" w:color="auto"/>
            </w:tcBorders>
            <w:shd w:val="clear" w:color="auto" w:fill="FF0000"/>
          </w:tcPr>
          <w:p w14:paraId="17B587CA"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2A271578"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386F6234" w14:textId="77777777" w:rsidR="00953934" w:rsidRPr="00DA0CEB" w:rsidRDefault="00953934" w:rsidP="00E43E2C">
            <w:pPr>
              <w:jc w:val="center"/>
              <w:rPr>
                <w:sz w:val="22"/>
              </w:rPr>
            </w:pPr>
          </w:p>
        </w:tc>
        <w:tc>
          <w:tcPr>
            <w:tcW w:w="879" w:type="dxa"/>
            <w:tcBorders>
              <w:bottom w:val="single" w:sz="6" w:space="0" w:color="auto"/>
            </w:tcBorders>
            <w:shd w:val="clear" w:color="auto" w:fill="FF0000"/>
          </w:tcPr>
          <w:p w14:paraId="241734EB"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2955CE8D" w14:textId="77777777" w:rsidR="00953934" w:rsidRPr="00DA0CEB" w:rsidRDefault="00953934" w:rsidP="00E43E2C">
            <w:pPr>
              <w:jc w:val="center"/>
              <w:rPr>
                <w:sz w:val="22"/>
              </w:rPr>
            </w:pPr>
          </w:p>
        </w:tc>
        <w:tc>
          <w:tcPr>
            <w:tcW w:w="879" w:type="dxa"/>
            <w:tcBorders>
              <w:bottom w:val="single" w:sz="6" w:space="0" w:color="auto"/>
            </w:tcBorders>
            <w:shd w:val="clear" w:color="auto" w:fill="FF0000"/>
          </w:tcPr>
          <w:p w14:paraId="5BE1AD05"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0000"/>
          </w:tcPr>
          <w:p w14:paraId="7BB782B0" w14:textId="77777777" w:rsidR="00953934" w:rsidRPr="00DA0CEB" w:rsidRDefault="00953934" w:rsidP="00E43E2C">
            <w:pPr>
              <w:jc w:val="center"/>
              <w:rPr>
                <w:sz w:val="22"/>
              </w:rPr>
            </w:pPr>
          </w:p>
        </w:tc>
      </w:tr>
      <w:tr w:rsidR="00953934" w:rsidRPr="00DA0CEB" w14:paraId="18223009" w14:textId="77777777" w:rsidTr="00E43E2C">
        <w:trPr>
          <w:trHeight w:val="237"/>
        </w:trPr>
        <w:tc>
          <w:tcPr>
            <w:tcW w:w="929" w:type="dxa"/>
            <w:vMerge/>
            <w:tcBorders>
              <w:bottom w:val="single" w:sz="12" w:space="0" w:color="auto"/>
            </w:tcBorders>
          </w:tcPr>
          <w:p w14:paraId="6AB81F61"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3498C446"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63AE8AD1"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0000"/>
          </w:tcPr>
          <w:p w14:paraId="3A106884"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22865BB5"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1778FABC"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1737B8D2"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0000"/>
          </w:tcPr>
          <w:p w14:paraId="4FB9FE72"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2D63310F"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515DD787" w14:textId="77777777" w:rsidR="00953934" w:rsidRPr="00DA0CEB" w:rsidRDefault="00953934" w:rsidP="00E43E2C">
            <w:pPr>
              <w:jc w:val="center"/>
              <w:rPr>
                <w:sz w:val="22"/>
              </w:rPr>
            </w:pPr>
          </w:p>
        </w:tc>
      </w:tr>
      <w:tr w:rsidR="00953934" w:rsidRPr="00DA0CEB" w14:paraId="19BE26A3" w14:textId="77777777" w:rsidTr="00E43E2C">
        <w:trPr>
          <w:trHeight w:val="246"/>
        </w:trPr>
        <w:tc>
          <w:tcPr>
            <w:tcW w:w="929" w:type="dxa"/>
            <w:vMerge w:val="restart"/>
            <w:tcBorders>
              <w:top w:val="single" w:sz="12" w:space="0" w:color="auto"/>
            </w:tcBorders>
          </w:tcPr>
          <w:p w14:paraId="72998283" w14:textId="77777777" w:rsidR="00953934" w:rsidRPr="00DA0CEB" w:rsidRDefault="00953934" w:rsidP="00E43E2C">
            <w:pPr>
              <w:jc w:val="center"/>
              <w:rPr>
                <w:sz w:val="22"/>
              </w:rPr>
            </w:pPr>
          </w:p>
          <w:p w14:paraId="0630D31B" w14:textId="77777777" w:rsidR="00953934" w:rsidRPr="00DA0CEB" w:rsidRDefault="00953934" w:rsidP="00E43E2C">
            <w:pPr>
              <w:jc w:val="center"/>
              <w:rPr>
                <w:sz w:val="22"/>
              </w:rPr>
            </w:pPr>
          </w:p>
          <w:p w14:paraId="1A1F5B7F" w14:textId="77777777" w:rsidR="00953934" w:rsidRPr="00DA0CEB" w:rsidRDefault="00953934" w:rsidP="00E43E2C">
            <w:pPr>
              <w:jc w:val="center"/>
              <w:rPr>
                <w:sz w:val="22"/>
              </w:rPr>
            </w:pPr>
          </w:p>
          <w:p w14:paraId="4005E2D1" w14:textId="77777777" w:rsidR="00953934" w:rsidRPr="00DA0CEB" w:rsidRDefault="00953934" w:rsidP="00E43E2C">
            <w:pPr>
              <w:jc w:val="center"/>
              <w:rPr>
                <w:sz w:val="22"/>
              </w:rPr>
            </w:pPr>
          </w:p>
          <w:p w14:paraId="3CDB30EF" w14:textId="77777777" w:rsidR="00953934" w:rsidRPr="00DA0CEB" w:rsidRDefault="00953934" w:rsidP="00E43E2C">
            <w:pPr>
              <w:jc w:val="center"/>
              <w:rPr>
                <w:sz w:val="22"/>
              </w:rPr>
            </w:pPr>
          </w:p>
          <w:p w14:paraId="3FF125D4"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21450A2A"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0A3A00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0403F22"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BC2D38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C3A4D5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3B503C1"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25DC91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2F89096"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4CF8F6D" w14:textId="77777777" w:rsidR="00953934" w:rsidRPr="00DA0CEB" w:rsidRDefault="00953934" w:rsidP="00E43E2C">
            <w:pPr>
              <w:jc w:val="center"/>
              <w:rPr>
                <w:sz w:val="22"/>
              </w:rPr>
            </w:pPr>
          </w:p>
        </w:tc>
      </w:tr>
      <w:tr w:rsidR="00953934" w:rsidRPr="00DA0CEB" w14:paraId="4939158E" w14:textId="77777777" w:rsidTr="00E43E2C">
        <w:trPr>
          <w:trHeight w:val="246"/>
        </w:trPr>
        <w:tc>
          <w:tcPr>
            <w:tcW w:w="929" w:type="dxa"/>
            <w:vMerge/>
          </w:tcPr>
          <w:p w14:paraId="2EDCED1E" w14:textId="77777777" w:rsidR="00953934" w:rsidRPr="00DA0CEB" w:rsidRDefault="00953934" w:rsidP="00E43E2C">
            <w:pPr>
              <w:jc w:val="center"/>
              <w:rPr>
                <w:sz w:val="22"/>
              </w:rPr>
            </w:pPr>
          </w:p>
        </w:tc>
        <w:tc>
          <w:tcPr>
            <w:tcW w:w="1552" w:type="dxa"/>
          </w:tcPr>
          <w:p w14:paraId="6C8170B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CCCF325" w14:textId="77777777" w:rsidR="00953934" w:rsidRPr="00DA0CEB" w:rsidRDefault="00953934" w:rsidP="00E43E2C">
            <w:pPr>
              <w:jc w:val="center"/>
              <w:rPr>
                <w:sz w:val="22"/>
              </w:rPr>
            </w:pPr>
          </w:p>
        </w:tc>
        <w:tc>
          <w:tcPr>
            <w:tcW w:w="879" w:type="dxa"/>
            <w:shd w:val="clear" w:color="auto" w:fill="FF0000"/>
          </w:tcPr>
          <w:p w14:paraId="1D9898CD" w14:textId="77777777" w:rsidR="00953934" w:rsidRPr="00DA0CEB" w:rsidRDefault="00953934" w:rsidP="00E43E2C">
            <w:pPr>
              <w:jc w:val="center"/>
              <w:rPr>
                <w:sz w:val="22"/>
              </w:rPr>
            </w:pPr>
          </w:p>
        </w:tc>
        <w:tc>
          <w:tcPr>
            <w:tcW w:w="877" w:type="dxa"/>
            <w:shd w:val="clear" w:color="auto" w:fill="FFFFFF" w:themeFill="background1"/>
          </w:tcPr>
          <w:p w14:paraId="022AB975" w14:textId="77777777" w:rsidR="00953934" w:rsidRPr="00DA0CEB" w:rsidRDefault="00953934" w:rsidP="00E43E2C">
            <w:pPr>
              <w:jc w:val="center"/>
              <w:rPr>
                <w:sz w:val="22"/>
              </w:rPr>
            </w:pPr>
          </w:p>
        </w:tc>
        <w:tc>
          <w:tcPr>
            <w:tcW w:w="879" w:type="dxa"/>
            <w:shd w:val="clear" w:color="auto" w:fill="FFFFFF" w:themeFill="background1"/>
          </w:tcPr>
          <w:p w14:paraId="3C196DD5" w14:textId="77777777" w:rsidR="00953934" w:rsidRPr="00DA0CEB" w:rsidRDefault="00953934" w:rsidP="00E43E2C">
            <w:pPr>
              <w:jc w:val="center"/>
              <w:rPr>
                <w:sz w:val="22"/>
              </w:rPr>
            </w:pPr>
          </w:p>
        </w:tc>
        <w:tc>
          <w:tcPr>
            <w:tcW w:w="879" w:type="dxa"/>
            <w:shd w:val="clear" w:color="auto" w:fill="FFFFFF" w:themeFill="background1"/>
          </w:tcPr>
          <w:p w14:paraId="3697644A" w14:textId="77777777" w:rsidR="00953934" w:rsidRPr="00DA0CEB" w:rsidRDefault="00953934" w:rsidP="00E43E2C">
            <w:pPr>
              <w:jc w:val="center"/>
              <w:rPr>
                <w:sz w:val="22"/>
              </w:rPr>
            </w:pPr>
          </w:p>
        </w:tc>
        <w:tc>
          <w:tcPr>
            <w:tcW w:w="877" w:type="dxa"/>
            <w:shd w:val="clear" w:color="auto" w:fill="FFFFFF" w:themeFill="background1"/>
          </w:tcPr>
          <w:p w14:paraId="68EF488A" w14:textId="77777777" w:rsidR="00953934" w:rsidRPr="00DA0CEB" w:rsidRDefault="00953934" w:rsidP="00E43E2C">
            <w:pPr>
              <w:jc w:val="center"/>
              <w:rPr>
                <w:sz w:val="22"/>
              </w:rPr>
            </w:pPr>
          </w:p>
        </w:tc>
        <w:tc>
          <w:tcPr>
            <w:tcW w:w="879" w:type="dxa"/>
            <w:shd w:val="clear" w:color="auto" w:fill="FFFFFF" w:themeFill="background1"/>
          </w:tcPr>
          <w:p w14:paraId="3EBED84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A7C2F8D" w14:textId="77777777" w:rsidR="00953934" w:rsidRPr="00DA0CEB" w:rsidRDefault="00953934" w:rsidP="00E43E2C">
            <w:pPr>
              <w:jc w:val="center"/>
              <w:rPr>
                <w:sz w:val="22"/>
              </w:rPr>
            </w:pPr>
          </w:p>
        </w:tc>
      </w:tr>
      <w:tr w:rsidR="00953934" w:rsidRPr="00DA0CEB" w14:paraId="35EA1E3B" w14:textId="77777777" w:rsidTr="00E43E2C">
        <w:trPr>
          <w:trHeight w:val="246"/>
        </w:trPr>
        <w:tc>
          <w:tcPr>
            <w:tcW w:w="929" w:type="dxa"/>
            <w:vMerge/>
          </w:tcPr>
          <w:p w14:paraId="2DFCC08E" w14:textId="77777777" w:rsidR="00953934" w:rsidRPr="00DA0CEB" w:rsidRDefault="00953934" w:rsidP="00E43E2C">
            <w:pPr>
              <w:jc w:val="center"/>
              <w:rPr>
                <w:sz w:val="22"/>
              </w:rPr>
            </w:pPr>
          </w:p>
        </w:tc>
        <w:tc>
          <w:tcPr>
            <w:tcW w:w="1552" w:type="dxa"/>
          </w:tcPr>
          <w:p w14:paraId="5473C480"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8465630" w14:textId="77777777" w:rsidR="00953934" w:rsidRPr="00DA0CEB" w:rsidRDefault="00953934" w:rsidP="00E43E2C">
            <w:pPr>
              <w:jc w:val="center"/>
              <w:rPr>
                <w:sz w:val="22"/>
              </w:rPr>
            </w:pPr>
          </w:p>
        </w:tc>
        <w:tc>
          <w:tcPr>
            <w:tcW w:w="879" w:type="dxa"/>
            <w:shd w:val="clear" w:color="auto" w:fill="FFFFFF" w:themeFill="background1"/>
          </w:tcPr>
          <w:p w14:paraId="3D655AA9" w14:textId="77777777" w:rsidR="00953934" w:rsidRPr="00DA0CEB" w:rsidRDefault="00953934" w:rsidP="00E43E2C">
            <w:pPr>
              <w:jc w:val="center"/>
              <w:rPr>
                <w:sz w:val="22"/>
              </w:rPr>
            </w:pPr>
          </w:p>
        </w:tc>
        <w:tc>
          <w:tcPr>
            <w:tcW w:w="877" w:type="dxa"/>
            <w:shd w:val="clear" w:color="auto" w:fill="FFFFFF" w:themeFill="background1"/>
          </w:tcPr>
          <w:p w14:paraId="7453DC89" w14:textId="77777777" w:rsidR="00953934" w:rsidRPr="00DA0CEB" w:rsidRDefault="00953934" w:rsidP="00E43E2C">
            <w:pPr>
              <w:jc w:val="center"/>
              <w:rPr>
                <w:sz w:val="22"/>
              </w:rPr>
            </w:pPr>
          </w:p>
        </w:tc>
        <w:tc>
          <w:tcPr>
            <w:tcW w:w="879" w:type="dxa"/>
            <w:shd w:val="clear" w:color="auto" w:fill="FFFFFF" w:themeFill="background1"/>
          </w:tcPr>
          <w:p w14:paraId="50405720" w14:textId="77777777" w:rsidR="00953934" w:rsidRPr="00DA0CEB" w:rsidRDefault="00953934" w:rsidP="00E43E2C">
            <w:pPr>
              <w:jc w:val="center"/>
              <w:rPr>
                <w:sz w:val="22"/>
              </w:rPr>
            </w:pPr>
          </w:p>
        </w:tc>
        <w:tc>
          <w:tcPr>
            <w:tcW w:w="879" w:type="dxa"/>
            <w:shd w:val="clear" w:color="auto" w:fill="FFFFFF" w:themeFill="background1"/>
          </w:tcPr>
          <w:p w14:paraId="4F5B3B12" w14:textId="77777777" w:rsidR="00953934" w:rsidRPr="00DA0CEB" w:rsidRDefault="00953934" w:rsidP="00E43E2C">
            <w:pPr>
              <w:jc w:val="center"/>
              <w:rPr>
                <w:sz w:val="22"/>
              </w:rPr>
            </w:pPr>
          </w:p>
        </w:tc>
        <w:tc>
          <w:tcPr>
            <w:tcW w:w="877" w:type="dxa"/>
            <w:shd w:val="clear" w:color="auto" w:fill="FFFFFF" w:themeFill="background1"/>
          </w:tcPr>
          <w:p w14:paraId="79F5F036" w14:textId="77777777" w:rsidR="00953934" w:rsidRPr="00DA0CEB" w:rsidRDefault="00953934" w:rsidP="00E43E2C">
            <w:pPr>
              <w:jc w:val="center"/>
              <w:rPr>
                <w:sz w:val="22"/>
              </w:rPr>
            </w:pPr>
          </w:p>
        </w:tc>
        <w:tc>
          <w:tcPr>
            <w:tcW w:w="879" w:type="dxa"/>
            <w:shd w:val="clear" w:color="auto" w:fill="FFFFFF" w:themeFill="background1"/>
          </w:tcPr>
          <w:p w14:paraId="6B0D3D2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5F0E766" w14:textId="77777777" w:rsidR="00953934" w:rsidRPr="00DA0CEB" w:rsidRDefault="00953934" w:rsidP="00E43E2C">
            <w:pPr>
              <w:jc w:val="center"/>
              <w:rPr>
                <w:sz w:val="22"/>
              </w:rPr>
            </w:pPr>
          </w:p>
        </w:tc>
      </w:tr>
      <w:tr w:rsidR="00953934" w:rsidRPr="00DA0CEB" w14:paraId="2B967C7E" w14:textId="77777777" w:rsidTr="00E43E2C">
        <w:trPr>
          <w:trHeight w:val="246"/>
        </w:trPr>
        <w:tc>
          <w:tcPr>
            <w:tcW w:w="929" w:type="dxa"/>
            <w:vMerge/>
          </w:tcPr>
          <w:p w14:paraId="71967FBE" w14:textId="77777777" w:rsidR="00953934" w:rsidRPr="00DA0CEB" w:rsidRDefault="00953934" w:rsidP="00E43E2C">
            <w:pPr>
              <w:jc w:val="center"/>
              <w:rPr>
                <w:sz w:val="22"/>
              </w:rPr>
            </w:pPr>
          </w:p>
        </w:tc>
        <w:tc>
          <w:tcPr>
            <w:tcW w:w="1552" w:type="dxa"/>
          </w:tcPr>
          <w:p w14:paraId="35AF92B6"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2B9C1F2B" w14:textId="77777777" w:rsidR="00953934" w:rsidRPr="00DA0CEB" w:rsidRDefault="00953934" w:rsidP="00E43E2C">
            <w:pPr>
              <w:jc w:val="center"/>
              <w:rPr>
                <w:sz w:val="22"/>
              </w:rPr>
            </w:pPr>
          </w:p>
        </w:tc>
        <w:tc>
          <w:tcPr>
            <w:tcW w:w="879" w:type="dxa"/>
            <w:shd w:val="clear" w:color="auto" w:fill="FFFFFF" w:themeFill="background1"/>
          </w:tcPr>
          <w:p w14:paraId="1F64804D" w14:textId="77777777" w:rsidR="00953934" w:rsidRPr="00DA0CEB" w:rsidRDefault="00953934" w:rsidP="00E43E2C">
            <w:pPr>
              <w:jc w:val="center"/>
              <w:rPr>
                <w:sz w:val="22"/>
              </w:rPr>
            </w:pPr>
          </w:p>
        </w:tc>
        <w:tc>
          <w:tcPr>
            <w:tcW w:w="877" w:type="dxa"/>
            <w:shd w:val="clear" w:color="auto" w:fill="FFFFFF" w:themeFill="background1"/>
          </w:tcPr>
          <w:p w14:paraId="6D9ACEFB" w14:textId="77777777" w:rsidR="00953934" w:rsidRPr="00DA0CEB" w:rsidRDefault="00953934" w:rsidP="00E43E2C">
            <w:pPr>
              <w:jc w:val="center"/>
              <w:rPr>
                <w:sz w:val="22"/>
              </w:rPr>
            </w:pPr>
          </w:p>
        </w:tc>
        <w:tc>
          <w:tcPr>
            <w:tcW w:w="879" w:type="dxa"/>
            <w:shd w:val="clear" w:color="auto" w:fill="FFFFFF" w:themeFill="background1"/>
          </w:tcPr>
          <w:p w14:paraId="6703582F" w14:textId="77777777" w:rsidR="00953934" w:rsidRPr="00DA0CEB" w:rsidRDefault="00953934" w:rsidP="00E43E2C">
            <w:pPr>
              <w:jc w:val="center"/>
              <w:rPr>
                <w:sz w:val="22"/>
              </w:rPr>
            </w:pPr>
          </w:p>
        </w:tc>
        <w:tc>
          <w:tcPr>
            <w:tcW w:w="879" w:type="dxa"/>
            <w:shd w:val="clear" w:color="auto" w:fill="FFFFFF" w:themeFill="background1"/>
          </w:tcPr>
          <w:p w14:paraId="065AFD96" w14:textId="77777777" w:rsidR="00953934" w:rsidRPr="00DA0CEB" w:rsidRDefault="00953934" w:rsidP="00E43E2C">
            <w:pPr>
              <w:jc w:val="center"/>
              <w:rPr>
                <w:sz w:val="22"/>
              </w:rPr>
            </w:pPr>
          </w:p>
        </w:tc>
        <w:tc>
          <w:tcPr>
            <w:tcW w:w="877" w:type="dxa"/>
            <w:shd w:val="clear" w:color="auto" w:fill="FFFFFF" w:themeFill="background1"/>
          </w:tcPr>
          <w:p w14:paraId="6BBF164B" w14:textId="77777777" w:rsidR="00953934" w:rsidRPr="00DA0CEB" w:rsidRDefault="00953934" w:rsidP="00E43E2C">
            <w:pPr>
              <w:jc w:val="center"/>
              <w:rPr>
                <w:sz w:val="22"/>
              </w:rPr>
            </w:pPr>
          </w:p>
        </w:tc>
        <w:tc>
          <w:tcPr>
            <w:tcW w:w="879" w:type="dxa"/>
            <w:shd w:val="clear" w:color="auto" w:fill="FFFFFF" w:themeFill="background1"/>
          </w:tcPr>
          <w:p w14:paraId="1CC71AE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D60F4A7" w14:textId="77777777" w:rsidR="00953934" w:rsidRPr="00DA0CEB" w:rsidRDefault="00953934" w:rsidP="00E43E2C">
            <w:pPr>
              <w:jc w:val="center"/>
              <w:rPr>
                <w:sz w:val="22"/>
              </w:rPr>
            </w:pPr>
          </w:p>
        </w:tc>
      </w:tr>
      <w:tr w:rsidR="00953934" w:rsidRPr="00DA0CEB" w14:paraId="7212A19A" w14:textId="77777777" w:rsidTr="00E43E2C">
        <w:trPr>
          <w:trHeight w:val="246"/>
        </w:trPr>
        <w:tc>
          <w:tcPr>
            <w:tcW w:w="929" w:type="dxa"/>
            <w:vMerge/>
          </w:tcPr>
          <w:p w14:paraId="4732AEBC" w14:textId="77777777" w:rsidR="00953934" w:rsidRPr="00DA0CEB" w:rsidRDefault="00953934" w:rsidP="00E43E2C">
            <w:pPr>
              <w:jc w:val="center"/>
              <w:rPr>
                <w:sz w:val="22"/>
              </w:rPr>
            </w:pPr>
          </w:p>
        </w:tc>
        <w:tc>
          <w:tcPr>
            <w:tcW w:w="1552" w:type="dxa"/>
          </w:tcPr>
          <w:p w14:paraId="7E664EA4"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5E3DC72" w14:textId="77777777" w:rsidR="00953934" w:rsidRPr="00DA0CEB" w:rsidRDefault="00953934" w:rsidP="00E43E2C">
            <w:pPr>
              <w:jc w:val="center"/>
              <w:rPr>
                <w:color w:val="FF0000"/>
                <w:sz w:val="22"/>
              </w:rPr>
            </w:pPr>
          </w:p>
        </w:tc>
        <w:tc>
          <w:tcPr>
            <w:tcW w:w="879" w:type="dxa"/>
            <w:shd w:val="clear" w:color="auto" w:fill="FFFFFF" w:themeFill="background1"/>
          </w:tcPr>
          <w:p w14:paraId="018CC66D" w14:textId="77777777" w:rsidR="00953934" w:rsidRPr="00DA0CEB" w:rsidRDefault="00953934" w:rsidP="00E43E2C">
            <w:pPr>
              <w:jc w:val="center"/>
              <w:rPr>
                <w:sz w:val="22"/>
              </w:rPr>
            </w:pPr>
          </w:p>
        </w:tc>
        <w:tc>
          <w:tcPr>
            <w:tcW w:w="877" w:type="dxa"/>
            <w:shd w:val="clear" w:color="auto" w:fill="auto"/>
          </w:tcPr>
          <w:p w14:paraId="10A5023E" w14:textId="77777777" w:rsidR="00953934" w:rsidRPr="00DA0CEB" w:rsidRDefault="00953934" w:rsidP="00E43E2C">
            <w:pPr>
              <w:jc w:val="center"/>
              <w:rPr>
                <w:sz w:val="22"/>
              </w:rPr>
            </w:pPr>
          </w:p>
        </w:tc>
        <w:tc>
          <w:tcPr>
            <w:tcW w:w="879" w:type="dxa"/>
            <w:shd w:val="clear" w:color="auto" w:fill="auto"/>
          </w:tcPr>
          <w:p w14:paraId="2553B24F" w14:textId="77777777" w:rsidR="00953934" w:rsidRPr="00DA0CEB" w:rsidRDefault="00953934" w:rsidP="00E43E2C">
            <w:pPr>
              <w:jc w:val="center"/>
              <w:rPr>
                <w:sz w:val="22"/>
              </w:rPr>
            </w:pPr>
          </w:p>
        </w:tc>
        <w:tc>
          <w:tcPr>
            <w:tcW w:w="879" w:type="dxa"/>
            <w:shd w:val="clear" w:color="auto" w:fill="auto"/>
          </w:tcPr>
          <w:p w14:paraId="16EC3F01" w14:textId="77777777" w:rsidR="00953934" w:rsidRPr="00DA0CEB" w:rsidRDefault="00953934" w:rsidP="00E43E2C">
            <w:pPr>
              <w:jc w:val="center"/>
              <w:rPr>
                <w:sz w:val="22"/>
              </w:rPr>
            </w:pPr>
          </w:p>
        </w:tc>
        <w:tc>
          <w:tcPr>
            <w:tcW w:w="877" w:type="dxa"/>
            <w:shd w:val="clear" w:color="auto" w:fill="auto"/>
          </w:tcPr>
          <w:p w14:paraId="0039D156" w14:textId="77777777" w:rsidR="00953934" w:rsidRPr="00DA0CEB" w:rsidRDefault="00953934" w:rsidP="00E43E2C">
            <w:pPr>
              <w:jc w:val="center"/>
              <w:rPr>
                <w:sz w:val="22"/>
              </w:rPr>
            </w:pPr>
          </w:p>
        </w:tc>
        <w:tc>
          <w:tcPr>
            <w:tcW w:w="879" w:type="dxa"/>
            <w:shd w:val="clear" w:color="auto" w:fill="FFFFFF" w:themeFill="background1"/>
          </w:tcPr>
          <w:p w14:paraId="4520826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B37ADC9" w14:textId="77777777" w:rsidR="00953934" w:rsidRPr="00DA0CEB" w:rsidRDefault="00953934" w:rsidP="00E43E2C">
            <w:pPr>
              <w:jc w:val="center"/>
              <w:rPr>
                <w:sz w:val="22"/>
              </w:rPr>
            </w:pPr>
          </w:p>
        </w:tc>
      </w:tr>
      <w:tr w:rsidR="00953934" w:rsidRPr="00DA0CEB" w14:paraId="603D2EAB" w14:textId="77777777" w:rsidTr="00E43E2C">
        <w:trPr>
          <w:trHeight w:val="246"/>
        </w:trPr>
        <w:tc>
          <w:tcPr>
            <w:tcW w:w="929" w:type="dxa"/>
            <w:vMerge/>
          </w:tcPr>
          <w:p w14:paraId="4FCE89E1" w14:textId="77777777" w:rsidR="00953934" w:rsidRPr="00DA0CEB" w:rsidRDefault="00953934" w:rsidP="00E43E2C">
            <w:pPr>
              <w:jc w:val="center"/>
              <w:rPr>
                <w:sz w:val="22"/>
              </w:rPr>
            </w:pPr>
          </w:p>
        </w:tc>
        <w:tc>
          <w:tcPr>
            <w:tcW w:w="1552" w:type="dxa"/>
          </w:tcPr>
          <w:p w14:paraId="418C5D2C"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40DF320F" w14:textId="77777777" w:rsidR="00953934" w:rsidRPr="00DA0CEB" w:rsidRDefault="00953934" w:rsidP="00E43E2C">
            <w:pPr>
              <w:jc w:val="center"/>
              <w:rPr>
                <w:sz w:val="22"/>
              </w:rPr>
            </w:pPr>
          </w:p>
        </w:tc>
        <w:tc>
          <w:tcPr>
            <w:tcW w:w="879" w:type="dxa"/>
            <w:shd w:val="clear" w:color="auto" w:fill="FFFFFF" w:themeFill="background1"/>
          </w:tcPr>
          <w:p w14:paraId="4D903174" w14:textId="77777777" w:rsidR="00953934" w:rsidRPr="00DA0CEB" w:rsidRDefault="00953934" w:rsidP="00E43E2C">
            <w:pPr>
              <w:jc w:val="center"/>
              <w:rPr>
                <w:sz w:val="22"/>
              </w:rPr>
            </w:pPr>
          </w:p>
        </w:tc>
        <w:tc>
          <w:tcPr>
            <w:tcW w:w="877" w:type="dxa"/>
            <w:shd w:val="clear" w:color="auto" w:fill="auto"/>
          </w:tcPr>
          <w:p w14:paraId="2FC61E56" w14:textId="77777777" w:rsidR="00953934" w:rsidRPr="00DA0CEB" w:rsidRDefault="00953934" w:rsidP="00E43E2C">
            <w:pPr>
              <w:jc w:val="center"/>
              <w:rPr>
                <w:color w:val="FF0000"/>
                <w:sz w:val="22"/>
              </w:rPr>
            </w:pPr>
          </w:p>
        </w:tc>
        <w:tc>
          <w:tcPr>
            <w:tcW w:w="879" w:type="dxa"/>
            <w:shd w:val="clear" w:color="auto" w:fill="auto"/>
          </w:tcPr>
          <w:p w14:paraId="5E8691FF" w14:textId="77777777" w:rsidR="00953934" w:rsidRPr="00DA0CEB" w:rsidRDefault="00953934" w:rsidP="00E43E2C">
            <w:pPr>
              <w:jc w:val="center"/>
              <w:rPr>
                <w:sz w:val="22"/>
              </w:rPr>
            </w:pPr>
          </w:p>
        </w:tc>
        <w:tc>
          <w:tcPr>
            <w:tcW w:w="879" w:type="dxa"/>
            <w:shd w:val="clear" w:color="auto" w:fill="auto"/>
          </w:tcPr>
          <w:p w14:paraId="6B9BCBC9" w14:textId="77777777" w:rsidR="00953934" w:rsidRPr="00DA0CEB" w:rsidRDefault="00953934" w:rsidP="00E43E2C">
            <w:pPr>
              <w:jc w:val="center"/>
              <w:rPr>
                <w:sz w:val="22"/>
              </w:rPr>
            </w:pPr>
          </w:p>
        </w:tc>
        <w:tc>
          <w:tcPr>
            <w:tcW w:w="877" w:type="dxa"/>
            <w:shd w:val="clear" w:color="auto" w:fill="FF0000"/>
          </w:tcPr>
          <w:p w14:paraId="52E5CA4A" w14:textId="77777777" w:rsidR="00953934" w:rsidRPr="00DA0CEB" w:rsidRDefault="00953934" w:rsidP="00E43E2C">
            <w:pPr>
              <w:jc w:val="center"/>
              <w:rPr>
                <w:sz w:val="22"/>
              </w:rPr>
            </w:pPr>
          </w:p>
        </w:tc>
        <w:tc>
          <w:tcPr>
            <w:tcW w:w="879" w:type="dxa"/>
            <w:shd w:val="clear" w:color="auto" w:fill="FFFFFF" w:themeFill="background1"/>
          </w:tcPr>
          <w:p w14:paraId="548E64D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5BFF594" w14:textId="77777777" w:rsidR="00953934" w:rsidRPr="00DA0CEB" w:rsidRDefault="00953934" w:rsidP="00E43E2C">
            <w:pPr>
              <w:jc w:val="center"/>
              <w:rPr>
                <w:sz w:val="22"/>
              </w:rPr>
            </w:pPr>
          </w:p>
        </w:tc>
      </w:tr>
    </w:tbl>
    <w:p w14:paraId="2634325C" w14:textId="77777777" w:rsidR="00953934" w:rsidRPr="00DA0CEB" w:rsidRDefault="00953934" w:rsidP="00953934">
      <w:pPr>
        <w:rPr>
          <w:sz w:val="22"/>
        </w:rPr>
      </w:pPr>
    </w:p>
    <w:p w14:paraId="3B7CBDE7" w14:textId="77777777" w:rsidR="00953934" w:rsidRPr="00DA0CEB" w:rsidRDefault="00953934" w:rsidP="00953934">
      <w:pPr>
        <w:rPr>
          <w:sz w:val="22"/>
        </w:rPr>
      </w:pPr>
    </w:p>
    <w:p w14:paraId="3B8E0F86" w14:textId="77777777" w:rsidR="00953934" w:rsidRPr="00DA0CEB" w:rsidRDefault="00953934" w:rsidP="00953934">
      <w:pPr>
        <w:rPr>
          <w:sz w:val="22"/>
        </w:rPr>
      </w:pPr>
      <w:r w:rsidRPr="00DA0CEB">
        <w:rPr>
          <w:sz w:val="22"/>
        </w:rPr>
        <w:br w:type="page"/>
      </w:r>
    </w:p>
    <w:p w14:paraId="2E165C58" w14:textId="5674F846" w:rsidR="00953934" w:rsidRPr="00DA0CEB" w:rsidRDefault="00953934" w:rsidP="00953934">
      <w:pPr>
        <w:spacing w:line="240" w:lineRule="auto"/>
        <w:rPr>
          <w:sz w:val="22"/>
        </w:rPr>
      </w:pPr>
      <w:bookmarkStart w:id="68" w:name="_Hlk140424759"/>
      <w:r w:rsidRPr="00DA0CEB">
        <w:rPr>
          <w:b/>
          <w:bCs/>
          <w:sz w:val="22"/>
        </w:rPr>
        <w:lastRenderedPageBreak/>
        <w:t>Table S</w:t>
      </w:r>
      <w:r w:rsidR="00B60611" w:rsidRPr="00DA0CEB">
        <w:rPr>
          <w:b/>
          <w:bCs/>
          <w:sz w:val="22"/>
        </w:rPr>
        <w:t>1.</w:t>
      </w:r>
      <w:r w:rsidRPr="00DA0CEB">
        <w:rPr>
          <w:b/>
          <w:bCs/>
          <w:sz w:val="22"/>
        </w:rPr>
        <w:t>20</w:t>
      </w:r>
      <w:r w:rsidRPr="00DA0CEB">
        <w:rPr>
          <w:sz w:val="22"/>
        </w:rPr>
        <w:t>. Tukey HSD results for age group comparisons in ulnar cortical thickness by directional radii (male)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6B47ECE6" w14:textId="77777777" w:rsidTr="00E43E2C">
        <w:trPr>
          <w:trHeight w:val="467"/>
        </w:trPr>
        <w:tc>
          <w:tcPr>
            <w:tcW w:w="929" w:type="dxa"/>
          </w:tcPr>
          <w:bookmarkEnd w:id="68"/>
          <w:p w14:paraId="2AE160C1" w14:textId="77777777" w:rsidR="00953934" w:rsidRPr="00DA0CEB" w:rsidRDefault="00953934" w:rsidP="00E43E2C">
            <w:pPr>
              <w:jc w:val="center"/>
              <w:rPr>
                <w:sz w:val="22"/>
              </w:rPr>
            </w:pPr>
            <w:r w:rsidRPr="00DA0CEB">
              <w:rPr>
                <w:sz w:val="22"/>
              </w:rPr>
              <w:t>Slice</w:t>
            </w:r>
          </w:p>
        </w:tc>
        <w:tc>
          <w:tcPr>
            <w:tcW w:w="1552" w:type="dxa"/>
          </w:tcPr>
          <w:p w14:paraId="23499C37" w14:textId="77777777" w:rsidR="00953934" w:rsidRPr="00DA0CEB" w:rsidRDefault="00953934" w:rsidP="00E43E2C">
            <w:pPr>
              <w:jc w:val="center"/>
              <w:rPr>
                <w:sz w:val="22"/>
              </w:rPr>
            </w:pPr>
            <w:r w:rsidRPr="00DA0CEB">
              <w:rPr>
                <w:sz w:val="22"/>
              </w:rPr>
              <w:t>Age Group Comparison</w:t>
            </w:r>
          </w:p>
        </w:tc>
        <w:tc>
          <w:tcPr>
            <w:tcW w:w="879" w:type="dxa"/>
          </w:tcPr>
          <w:p w14:paraId="59FAA420" w14:textId="77777777" w:rsidR="00953934" w:rsidRPr="00DA0CEB" w:rsidRDefault="00953934" w:rsidP="00E43E2C">
            <w:pPr>
              <w:jc w:val="center"/>
              <w:rPr>
                <w:sz w:val="22"/>
              </w:rPr>
            </w:pPr>
            <w:r w:rsidRPr="00DA0CEB">
              <w:rPr>
                <w:sz w:val="22"/>
              </w:rPr>
              <w:t>L</w:t>
            </w:r>
          </w:p>
        </w:tc>
        <w:tc>
          <w:tcPr>
            <w:tcW w:w="879" w:type="dxa"/>
          </w:tcPr>
          <w:p w14:paraId="7F7737AA" w14:textId="77777777" w:rsidR="00953934" w:rsidRPr="00DA0CEB" w:rsidRDefault="00953934" w:rsidP="00E43E2C">
            <w:pPr>
              <w:jc w:val="center"/>
              <w:rPr>
                <w:sz w:val="22"/>
              </w:rPr>
            </w:pPr>
            <w:r w:rsidRPr="00DA0CEB">
              <w:rPr>
                <w:sz w:val="22"/>
              </w:rPr>
              <w:t>PL</w:t>
            </w:r>
          </w:p>
        </w:tc>
        <w:tc>
          <w:tcPr>
            <w:tcW w:w="877" w:type="dxa"/>
          </w:tcPr>
          <w:p w14:paraId="1B9F5F02" w14:textId="77777777" w:rsidR="00953934" w:rsidRPr="00DA0CEB" w:rsidRDefault="00953934" w:rsidP="00E43E2C">
            <w:pPr>
              <w:jc w:val="center"/>
              <w:rPr>
                <w:sz w:val="22"/>
              </w:rPr>
            </w:pPr>
            <w:r w:rsidRPr="00DA0CEB">
              <w:rPr>
                <w:sz w:val="22"/>
              </w:rPr>
              <w:t>P</w:t>
            </w:r>
          </w:p>
        </w:tc>
        <w:tc>
          <w:tcPr>
            <w:tcW w:w="879" w:type="dxa"/>
          </w:tcPr>
          <w:p w14:paraId="4C0C9915" w14:textId="77777777" w:rsidR="00953934" w:rsidRPr="00DA0CEB" w:rsidRDefault="00953934" w:rsidP="00E43E2C">
            <w:pPr>
              <w:jc w:val="center"/>
              <w:rPr>
                <w:sz w:val="22"/>
              </w:rPr>
            </w:pPr>
            <w:r w:rsidRPr="00DA0CEB">
              <w:rPr>
                <w:sz w:val="22"/>
              </w:rPr>
              <w:t>PM</w:t>
            </w:r>
          </w:p>
        </w:tc>
        <w:tc>
          <w:tcPr>
            <w:tcW w:w="879" w:type="dxa"/>
          </w:tcPr>
          <w:p w14:paraId="1A598DCD" w14:textId="77777777" w:rsidR="00953934" w:rsidRPr="00DA0CEB" w:rsidRDefault="00953934" w:rsidP="00E43E2C">
            <w:pPr>
              <w:jc w:val="center"/>
              <w:rPr>
                <w:sz w:val="22"/>
              </w:rPr>
            </w:pPr>
            <w:r w:rsidRPr="00DA0CEB">
              <w:rPr>
                <w:sz w:val="22"/>
              </w:rPr>
              <w:t>M</w:t>
            </w:r>
          </w:p>
        </w:tc>
        <w:tc>
          <w:tcPr>
            <w:tcW w:w="877" w:type="dxa"/>
          </w:tcPr>
          <w:p w14:paraId="78A1BCC6" w14:textId="77777777" w:rsidR="00953934" w:rsidRPr="00DA0CEB" w:rsidRDefault="00953934" w:rsidP="00E43E2C">
            <w:pPr>
              <w:jc w:val="center"/>
              <w:rPr>
                <w:sz w:val="22"/>
              </w:rPr>
            </w:pPr>
            <w:r w:rsidRPr="00DA0CEB">
              <w:rPr>
                <w:sz w:val="22"/>
              </w:rPr>
              <w:t>AM</w:t>
            </w:r>
          </w:p>
        </w:tc>
        <w:tc>
          <w:tcPr>
            <w:tcW w:w="879" w:type="dxa"/>
          </w:tcPr>
          <w:p w14:paraId="6FD3E6D2"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2F4AFFE6" w14:textId="77777777" w:rsidR="00953934" w:rsidRPr="00DA0CEB" w:rsidRDefault="00953934" w:rsidP="00E43E2C">
            <w:pPr>
              <w:jc w:val="center"/>
              <w:rPr>
                <w:sz w:val="22"/>
              </w:rPr>
            </w:pPr>
            <w:r w:rsidRPr="00DA0CEB">
              <w:rPr>
                <w:sz w:val="22"/>
              </w:rPr>
              <w:t>AL</w:t>
            </w:r>
          </w:p>
        </w:tc>
      </w:tr>
      <w:tr w:rsidR="00953934" w:rsidRPr="00DA0CEB" w14:paraId="48971C42" w14:textId="77777777" w:rsidTr="00E43E2C">
        <w:trPr>
          <w:trHeight w:val="237"/>
        </w:trPr>
        <w:tc>
          <w:tcPr>
            <w:tcW w:w="929" w:type="dxa"/>
            <w:vMerge w:val="restart"/>
          </w:tcPr>
          <w:p w14:paraId="4158254C" w14:textId="77777777" w:rsidR="00953934" w:rsidRPr="00DA0CEB" w:rsidRDefault="00953934" w:rsidP="00E43E2C">
            <w:pPr>
              <w:jc w:val="center"/>
              <w:rPr>
                <w:sz w:val="22"/>
              </w:rPr>
            </w:pPr>
          </w:p>
          <w:p w14:paraId="6D9BA441" w14:textId="77777777" w:rsidR="00953934" w:rsidRPr="00DA0CEB" w:rsidRDefault="00953934" w:rsidP="00E43E2C">
            <w:pPr>
              <w:jc w:val="center"/>
              <w:rPr>
                <w:sz w:val="22"/>
              </w:rPr>
            </w:pPr>
          </w:p>
          <w:p w14:paraId="06F9550B" w14:textId="77777777" w:rsidR="00953934" w:rsidRPr="00DA0CEB" w:rsidRDefault="00953934" w:rsidP="00E43E2C">
            <w:pPr>
              <w:jc w:val="center"/>
              <w:rPr>
                <w:sz w:val="22"/>
              </w:rPr>
            </w:pPr>
          </w:p>
          <w:p w14:paraId="26402B30" w14:textId="77777777" w:rsidR="00953934" w:rsidRPr="00DA0CEB" w:rsidRDefault="00953934" w:rsidP="00E43E2C">
            <w:pPr>
              <w:jc w:val="center"/>
              <w:rPr>
                <w:sz w:val="22"/>
              </w:rPr>
            </w:pPr>
          </w:p>
          <w:p w14:paraId="06C5A004" w14:textId="77777777" w:rsidR="00953934" w:rsidRPr="00DA0CEB" w:rsidRDefault="00953934" w:rsidP="00E43E2C">
            <w:pPr>
              <w:jc w:val="center"/>
              <w:rPr>
                <w:sz w:val="22"/>
              </w:rPr>
            </w:pPr>
          </w:p>
          <w:p w14:paraId="6698692E" w14:textId="77777777" w:rsidR="00953934" w:rsidRPr="00DA0CEB" w:rsidRDefault="00953934" w:rsidP="00E43E2C">
            <w:pPr>
              <w:jc w:val="center"/>
              <w:rPr>
                <w:sz w:val="22"/>
              </w:rPr>
            </w:pPr>
            <w:r w:rsidRPr="00DA0CEB">
              <w:rPr>
                <w:sz w:val="22"/>
              </w:rPr>
              <w:t>20%</w:t>
            </w:r>
          </w:p>
        </w:tc>
        <w:tc>
          <w:tcPr>
            <w:tcW w:w="1552" w:type="dxa"/>
          </w:tcPr>
          <w:p w14:paraId="0007FE9A"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4DBF1B35" w14:textId="77777777" w:rsidR="00953934" w:rsidRPr="00DA0CEB" w:rsidRDefault="00953934" w:rsidP="00E43E2C">
            <w:pPr>
              <w:jc w:val="center"/>
              <w:rPr>
                <w:sz w:val="22"/>
              </w:rPr>
            </w:pPr>
          </w:p>
        </w:tc>
        <w:tc>
          <w:tcPr>
            <w:tcW w:w="879" w:type="dxa"/>
            <w:shd w:val="clear" w:color="auto" w:fill="FFFFFF" w:themeFill="background1"/>
          </w:tcPr>
          <w:p w14:paraId="3783A21D" w14:textId="77777777" w:rsidR="00953934" w:rsidRPr="00DA0CEB" w:rsidRDefault="00953934" w:rsidP="00E43E2C">
            <w:pPr>
              <w:jc w:val="center"/>
              <w:rPr>
                <w:sz w:val="22"/>
              </w:rPr>
            </w:pPr>
          </w:p>
        </w:tc>
        <w:tc>
          <w:tcPr>
            <w:tcW w:w="877" w:type="dxa"/>
            <w:shd w:val="clear" w:color="auto" w:fill="FFFFFF" w:themeFill="background1"/>
          </w:tcPr>
          <w:p w14:paraId="4FEEFC30" w14:textId="77777777" w:rsidR="00953934" w:rsidRPr="00DA0CEB" w:rsidRDefault="00953934" w:rsidP="00E43E2C">
            <w:pPr>
              <w:jc w:val="center"/>
              <w:rPr>
                <w:sz w:val="22"/>
              </w:rPr>
            </w:pPr>
          </w:p>
        </w:tc>
        <w:tc>
          <w:tcPr>
            <w:tcW w:w="879" w:type="dxa"/>
            <w:shd w:val="clear" w:color="auto" w:fill="FFFFFF" w:themeFill="background1"/>
          </w:tcPr>
          <w:p w14:paraId="1E4DAC7C" w14:textId="77777777" w:rsidR="00953934" w:rsidRPr="00DA0CEB" w:rsidRDefault="00953934" w:rsidP="00E43E2C">
            <w:pPr>
              <w:jc w:val="center"/>
              <w:rPr>
                <w:sz w:val="22"/>
              </w:rPr>
            </w:pPr>
          </w:p>
        </w:tc>
        <w:tc>
          <w:tcPr>
            <w:tcW w:w="879" w:type="dxa"/>
            <w:shd w:val="clear" w:color="auto" w:fill="FFFFFF" w:themeFill="background1"/>
          </w:tcPr>
          <w:p w14:paraId="24DECBDE" w14:textId="77777777" w:rsidR="00953934" w:rsidRPr="00DA0CEB" w:rsidRDefault="00953934" w:rsidP="00E43E2C">
            <w:pPr>
              <w:jc w:val="center"/>
              <w:rPr>
                <w:sz w:val="22"/>
              </w:rPr>
            </w:pPr>
          </w:p>
        </w:tc>
        <w:tc>
          <w:tcPr>
            <w:tcW w:w="877" w:type="dxa"/>
            <w:shd w:val="clear" w:color="auto" w:fill="FFFFFF" w:themeFill="background1"/>
          </w:tcPr>
          <w:p w14:paraId="123FCDAE" w14:textId="77777777" w:rsidR="00953934" w:rsidRPr="00DA0CEB" w:rsidRDefault="00953934" w:rsidP="00E43E2C">
            <w:pPr>
              <w:jc w:val="center"/>
              <w:rPr>
                <w:sz w:val="22"/>
              </w:rPr>
            </w:pPr>
          </w:p>
        </w:tc>
        <w:tc>
          <w:tcPr>
            <w:tcW w:w="879" w:type="dxa"/>
            <w:shd w:val="clear" w:color="auto" w:fill="FFFFFF" w:themeFill="background1"/>
          </w:tcPr>
          <w:p w14:paraId="34C2515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DB87617" w14:textId="77777777" w:rsidR="00953934" w:rsidRPr="00DA0CEB" w:rsidRDefault="00953934" w:rsidP="00E43E2C">
            <w:pPr>
              <w:jc w:val="center"/>
              <w:rPr>
                <w:sz w:val="22"/>
              </w:rPr>
            </w:pPr>
          </w:p>
        </w:tc>
      </w:tr>
      <w:tr w:rsidR="00953934" w:rsidRPr="00DA0CEB" w14:paraId="13338E0D" w14:textId="77777777" w:rsidTr="00E43E2C">
        <w:trPr>
          <w:trHeight w:val="237"/>
        </w:trPr>
        <w:tc>
          <w:tcPr>
            <w:tcW w:w="929" w:type="dxa"/>
            <w:vMerge/>
          </w:tcPr>
          <w:p w14:paraId="6823E9E3" w14:textId="77777777" w:rsidR="00953934" w:rsidRPr="00DA0CEB" w:rsidRDefault="00953934" w:rsidP="00E43E2C">
            <w:pPr>
              <w:jc w:val="center"/>
              <w:rPr>
                <w:sz w:val="22"/>
              </w:rPr>
            </w:pPr>
          </w:p>
        </w:tc>
        <w:tc>
          <w:tcPr>
            <w:tcW w:w="1552" w:type="dxa"/>
          </w:tcPr>
          <w:p w14:paraId="44D0A878"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3DBD8DD" w14:textId="77777777" w:rsidR="00953934" w:rsidRPr="00DA0CEB" w:rsidRDefault="00953934" w:rsidP="00E43E2C">
            <w:pPr>
              <w:jc w:val="center"/>
              <w:rPr>
                <w:sz w:val="22"/>
              </w:rPr>
            </w:pPr>
          </w:p>
        </w:tc>
        <w:tc>
          <w:tcPr>
            <w:tcW w:w="879" w:type="dxa"/>
            <w:shd w:val="clear" w:color="auto" w:fill="FFFFFF" w:themeFill="background1"/>
          </w:tcPr>
          <w:p w14:paraId="741B64E2" w14:textId="77777777" w:rsidR="00953934" w:rsidRPr="00DA0CEB" w:rsidRDefault="00953934" w:rsidP="00E43E2C">
            <w:pPr>
              <w:jc w:val="center"/>
              <w:rPr>
                <w:sz w:val="22"/>
              </w:rPr>
            </w:pPr>
          </w:p>
        </w:tc>
        <w:tc>
          <w:tcPr>
            <w:tcW w:w="877" w:type="dxa"/>
            <w:shd w:val="clear" w:color="auto" w:fill="FFFFFF" w:themeFill="background1"/>
          </w:tcPr>
          <w:p w14:paraId="59FA20B2" w14:textId="77777777" w:rsidR="00953934" w:rsidRPr="00DA0CEB" w:rsidRDefault="00953934" w:rsidP="00E43E2C">
            <w:pPr>
              <w:jc w:val="center"/>
              <w:rPr>
                <w:sz w:val="22"/>
              </w:rPr>
            </w:pPr>
          </w:p>
        </w:tc>
        <w:tc>
          <w:tcPr>
            <w:tcW w:w="879" w:type="dxa"/>
            <w:shd w:val="clear" w:color="auto" w:fill="FFFFFF" w:themeFill="background1"/>
          </w:tcPr>
          <w:p w14:paraId="6BC52A66" w14:textId="77777777" w:rsidR="00953934" w:rsidRPr="00DA0CEB" w:rsidRDefault="00953934" w:rsidP="00E43E2C">
            <w:pPr>
              <w:jc w:val="center"/>
              <w:rPr>
                <w:sz w:val="22"/>
              </w:rPr>
            </w:pPr>
          </w:p>
        </w:tc>
        <w:tc>
          <w:tcPr>
            <w:tcW w:w="879" w:type="dxa"/>
            <w:shd w:val="clear" w:color="auto" w:fill="FFFFFF" w:themeFill="background1"/>
          </w:tcPr>
          <w:p w14:paraId="05F86DD0" w14:textId="77777777" w:rsidR="00953934" w:rsidRPr="00DA0CEB" w:rsidRDefault="00953934" w:rsidP="00E43E2C">
            <w:pPr>
              <w:jc w:val="center"/>
              <w:rPr>
                <w:sz w:val="22"/>
              </w:rPr>
            </w:pPr>
          </w:p>
        </w:tc>
        <w:tc>
          <w:tcPr>
            <w:tcW w:w="877" w:type="dxa"/>
            <w:shd w:val="clear" w:color="auto" w:fill="FFFFFF" w:themeFill="background1"/>
          </w:tcPr>
          <w:p w14:paraId="269987A0" w14:textId="77777777" w:rsidR="00953934" w:rsidRPr="00DA0CEB" w:rsidRDefault="00953934" w:rsidP="00E43E2C">
            <w:pPr>
              <w:jc w:val="center"/>
              <w:rPr>
                <w:sz w:val="22"/>
              </w:rPr>
            </w:pPr>
          </w:p>
        </w:tc>
        <w:tc>
          <w:tcPr>
            <w:tcW w:w="879" w:type="dxa"/>
            <w:shd w:val="clear" w:color="auto" w:fill="FFFFFF" w:themeFill="background1"/>
          </w:tcPr>
          <w:p w14:paraId="6AF4CE6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C9F37FC" w14:textId="77777777" w:rsidR="00953934" w:rsidRPr="00DA0CEB" w:rsidRDefault="00953934" w:rsidP="00E43E2C">
            <w:pPr>
              <w:jc w:val="center"/>
              <w:rPr>
                <w:sz w:val="22"/>
              </w:rPr>
            </w:pPr>
          </w:p>
        </w:tc>
      </w:tr>
      <w:tr w:rsidR="00953934" w:rsidRPr="00DA0CEB" w14:paraId="2615B351" w14:textId="77777777" w:rsidTr="00E43E2C">
        <w:trPr>
          <w:trHeight w:val="237"/>
        </w:trPr>
        <w:tc>
          <w:tcPr>
            <w:tcW w:w="929" w:type="dxa"/>
            <w:vMerge/>
          </w:tcPr>
          <w:p w14:paraId="3BDD317C" w14:textId="77777777" w:rsidR="00953934" w:rsidRPr="00DA0CEB" w:rsidRDefault="00953934" w:rsidP="00E43E2C">
            <w:pPr>
              <w:jc w:val="center"/>
              <w:rPr>
                <w:sz w:val="22"/>
              </w:rPr>
            </w:pPr>
          </w:p>
        </w:tc>
        <w:tc>
          <w:tcPr>
            <w:tcW w:w="1552" w:type="dxa"/>
          </w:tcPr>
          <w:p w14:paraId="2FC034B2"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BB2518C" w14:textId="77777777" w:rsidR="00953934" w:rsidRPr="00DA0CEB" w:rsidRDefault="00953934" w:rsidP="00E43E2C">
            <w:pPr>
              <w:jc w:val="center"/>
              <w:rPr>
                <w:sz w:val="22"/>
              </w:rPr>
            </w:pPr>
          </w:p>
        </w:tc>
        <w:tc>
          <w:tcPr>
            <w:tcW w:w="879" w:type="dxa"/>
            <w:shd w:val="clear" w:color="auto" w:fill="FFFFFF" w:themeFill="background1"/>
          </w:tcPr>
          <w:p w14:paraId="02EF739B" w14:textId="77777777" w:rsidR="00953934" w:rsidRPr="00DA0CEB" w:rsidRDefault="00953934" w:rsidP="00E43E2C">
            <w:pPr>
              <w:jc w:val="center"/>
              <w:rPr>
                <w:sz w:val="22"/>
              </w:rPr>
            </w:pPr>
          </w:p>
        </w:tc>
        <w:tc>
          <w:tcPr>
            <w:tcW w:w="877" w:type="dxa"/>
            <w:shd w:val="clear" w:color="auto" w:fill="FFFFFF" w:themeFill="background1"/>
          </w:tcPr>
          <w:p w14:paraId="3732ABA5" w14:textId="77777777" w:rsidR="00953934" w:rsidRPr="00DA0CEB" w:rsidRDefault="00953934" w:rsidP="00E43E2C">
            <w:pPr>
              <w:jc w:val="center"/>
              <w:rPr>
                <w:sz w:val="22"/>
              </w:rPr>
            </w:pPr>
          </w:p>
        </w:tc>
        <w:tc>
          <w:tcPr>
            <w:tcW w:w="879" w:type="dxa"/>
            <w:shd w:val="clear" w:color="auto" w:fill="FFFFFF" w:themeFill="background1"/>
          </w:tcPr>
          <w:p w14:paraId="2DEFA479" w14:textId="77777777" w:rsidR="00953934" w:rsidRPr="00DA0CEB" w:rsidRDefault="00953934" w:rsidP="00E43E2C">
            <w:pPr>
              <w:jc w:val="center"/>
              <w:rPr>
                <w:sz w:val="22"/>
              </w:rPr>
            </w:pPr>
          </w:p>
        </w:tc>
        <w:tc>
          <w:tcPr>
            <w:tcW w:w="879" w:type="dxa"/>
            <w:shd w:val="clear" w:color="auto" w:fill="FFFFFF" w:themeFill="background1"/>
          </w:tcPr>
          <w:p w14:paraId="5D858408" w14:textId="77777777" w:rsidR="00953934" w:rsidRPr="00DA0CEB" w:rsidRDefault="00953934" w:rsidP="00E43E2C">
            <w:pPr>
              <w:jc w:val="center"/>
              <w:rPr>
                <w:sz w:val="22"/>
              </w:rPr>
            </w:pPr>
          </w:p>
        </w:tc>
        <w:tc>
          <w:tcPr>
            <w:tcW w:w="877" w:type="dxa"/>
            <w:shd w:val="clear" w:color="auto" w:fill="FF0000"/>
          </w:tcPr>
          <w:p w14:paraId="66270B15" w14:textId="77777777" w:rsidR="00953934" w:rsidRPr="00DA0CEB" w:rsidRDefault="00953934" w:rsidP="00E43E2C">
            <w:pPr>
              <w:jc w:val="center"/>
              <w:rPr>
                <w:sz w:val="22"/>
              </w:rPr>
            </w:pPr>
          </w:p>
        </w:tc>
        <w:tc>
          <w:tcPr>
            <w:tcW w:w="879" w:type="dxa"/>
            <w:shd w:val="clear" w:color="auto" w:fill="FFFFFF" w:themeFill="background1"/>
          </w:tcPr>
          <w:p w14:paraId="02E11F3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773AC1" w14:textId="77777777" w:rsidR="00953934" w:rsidRPr="00DA0CEB" w:rsidRDefault="00953934" w:rsidP="00E43E2C">
            <w:pPr>
              <w:jc w:val="center"/>
              <w:rPr>
                <w:sz w:val="22"/>
              </w:rPr>
            </w:pPr>
          </w:p>
        </w:tc>
      </w:tr>
      <w:tr w:rsidR="00953934" w:rsidRPr="00DA0CEB" w14:paraId="360B18A8" w14:textId="77777777" w:rsidTr="00E43E2C">
        <w:trPr>
          <w:trHeight w:val="237"/>
        </w:trPr>
        <w:tc>
          <w:tcPr>
            <w:tcW w:w="929" w:type="dxa"/>
            <w:vMerge/>
          </w:tcPr>
          <w:p w14:paraId="298CF38F" w14:textId="77777777" w:rsidR="00953934" w:rsidRPr="00DA0CEB" w:rsidRDefault="00953934" w:rsidP="00E43E2C">
            <w:pPr>
              <w:jc w:val="center"/>
              <w:rPr>
                <w:sz w:val="22"/>
              </w:rPr>
            </w:pPr>
          </w:p>
        </w:tc>
        <w:tc>
          <w:tcPr>
            <w:tcW w:w="1552" w:type="dxa"/>
          </w:tcPr>
          <w:p w14:paraId="1F687338"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518DCA7" w14:textId="77777777" w:rsidR="00953934" w:rsidRPr="00DA0CEB" w:rsidRDefault="00953934" w:rsidP="00E43E2C">
            <w:pPr>
              <w:jc w:val="center"/>
              <w:rPr>
                <w:sz w:val="22"/>
              </w:rPr>
            </w:pPr>
          </w:p>
        </w:tc>
        <w:tc>
          <w:tcPr>
            <w:tcW w:w="879" w:type="dxa"/>
            <w:shd w:val="clear" w:color="auto" w:fill="FFFFFF" w:themeFill="background1"/>
          </w:tcPr>
          <w:p w14:paraId="25D593B7" w14:textId="77777777" w:rsidR="00953934" w:rsidRPr="00DA0CEB" w:rsidRDefault="00953934" w:rsidP="00E43E2C">
            <w:pPr>
              <w:jc w:val="center"/>
              <w:rPr>
                <w:sz w:val="22"/>
              </w:rPr>
            </w:pPr>
          </w:p>
        </w:tc>
        <w:tc>
          <w:tcPr>
            <w:tcW w:w="877" w:type="dxa"/>
            <w:shd w:val="clear" w:color="auto" w:fill="FFFFFF" w:themeFill="background1"/>
          </w:tcPr>
          <w:p w14:paraId="0D908AEE" w14:textId="77777777" w:rsidR="00953934" w:rsidRPr="00DA0CEB" w:rsidRDefault="00953934" w:rsidP="00E43E2C">
            <w:pPr>
              <w:jc w:val="center"/>
              <w:rPr>
                <w:sz w:val="22"/>
              </w:rPr>
            </w:pPr>
          </w:p>
        </w:tc>
        <w:tc>
          <w:tcPr>
            <w:tcW w:w="879" w:type="dxa"/>
            <w:shd w:val="clear" w:color="auto" w:fill="FFFFFF" w:themeFill="background1"/>
          </w:tcPr>
          <w:p w14:paraId="7D2E8FD1" w14:textId="77777777" w:rsidR="00953934" w:rsidRPr="00DA0CEB" w:rsidRDefault="00953934" w:rsidP="00E43E2C">
            <w:pPr>
              <w:jc w:val="center"/>
              <w:rPr>
                <w:sz w:val="22"/>
              </w:rPr>
            </w:pPr>
          </w:p>
        </w:tc>
        <w:tc>
          <w:tcPr>
            <w:tcW w:w="879" w:type="dxa"/>
            <w:shd w:val="clear" w:color="auto" w:fill="FFFFFF" w:themeFill="background1"/>
          </w:tcPr>
          <w:p w14:paraId="7E505070" w14:textId="77777777" w:rsidR="00953934" w:rsidRPr="00DA0CEB" w:rsidRDefault="00953934" w:rsidP="00E43E2C">
            <w:pPr>
              <w:jc w:val="center"/>
              <w:rPr>
                <w:sz w:val="22"/>
              </w:rPr>
            </w:pPr>
          </w:p>
        </w:tc>
        <w:tc>
          <w:tcPr>
            <w:tcW w:w="877" w:type="dxa"/>
            <w:shd w:val="clear" w:color="auto" w:fill="FFFFFF" w:themeFill="background1"/>
          </w:tcPr>
          <w:p w14:paraId="6A2AE148" w14:textId="77777777" w:rsidR="00953934" w:rsidRPr="00DA0CEB" w:rsidRDefault="00953934" w:rsidP="00E43E2C">
            <w:pPr>
              <w:jc w:val="center"/>
              <w:rPr>
                <w:sz w:val="22"/>
              </w:rPr>
            </w:pPr>
          </w:p>
        </w:tc>
        <w:tc>
          <w:tcPr>
            <w:tcW w:w="879" w:type="dxa"/>
            <w:shd w:val="clear" w:color="auto" w:fill="FFFFFF" w:themeFill="background1"/>
          </w:tcPr>
          <w:p w14:paraId="0A11661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8865F83" w14:textId="77777777" w:rsidR="00953934" w:rsidRPr="00DA0CEB" w:rsidRDefault="00953934" w:rsidP="00E43E2C">
            <w:pPr>
              <w:jc w:val="center"/>
              <w:rPr>
                <w:sz w:val="22"/>
              </w:rPr>
            </w:pPr>
          </w:p>
        </w:tc>
      </w:tr>
      <w:tr w:rsidR="00953934" w:rsidRPr="00DA0CEB" w14:paraId="2A0E30B3" w14:textId="77777777" w:rsidTr="00E43E2C">
        <w:trPr>
          <w:trHeight w:val="237"/>
        </w:trPr>
        <w:tc>
          <w:tcPr>
            <w:tcW w:w="929" w:type="dxa"/>
            <w:vMerge/>
          </w:tcPr>
          <w:p w14:paraId="62BDA65E" w14:textId="77777777" w:rsidR="00953934" w:rsidRPr="00DA0CEB" w:rsidRDefault="00953934" w:rsidP="00E43E2C">
            <w:pPr>
              <w:jc w:val="center"/>
              <w:rPr>
                <w:sz w:val="22"/>
              </w:rPr>
            </w:pPr>
          </w:p>
        </w:tc>
        <w:tc>
          <w:tcPr>
            <w:tcW w:w="1552" w:type="dxa"/>
          </w:tcPr>
          <w:p w14:paraId="20A44CFA"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A29CAB7" w14:textId="77777777" w:rsidR="00953934" w:rsidRPr="00DA0CEB" w:rsidRDefault="00953934" w:rsidP="00E43E2C">
            <w:pPr>
              <w:jc w:val="center"/>
              <w:rPr>
                <w:sz w:val="22"/>
              </w:rPr>
            </w:pPr>
          </w:p>
        </w:tc>
        <w:tc>
          <w:tcPr>
            <w:tcW w:w="879" w:type="dxa"/>
            <w:shd w:val="clear" w:color="auto" w:fill="FFFFFF" w:themeFill="background1"/>
          </w:tcPr>
          <w:p w14:paraId="1052BBA7" w14:textId="77777777" w:rsidR="00953934" w:rsidRPr="00DA0CEB" w:rsidRDefault="00953934" w:rsidP="00E43E2C">
            <w:pPr>
              <w:jc w:val="center"/>
              <w:rPr>
                <w:sz w:val="22"/>
              </w:rPr>
            </w:pPr>
          </w:p>
        </w:tc>
        <w:tc>
          <w:tcPr>
            <w:tcW w:w="877" w:type="dxa"/>
            <w:shd w:val="clear" w:color="auto" w:fill="FFFFFF" w:themeFill="background1"/>
          </w:tcPr>
          <w:p w14:paraId="50F5C218" w14:textId="77777777" w:rsidR="00953934" w:rsidRPr="00DA0CEB" w:rsidRDefault="00953934" w:rsidP="00E43E2C">
            <w:pPr>
              <w:jc w:val="center"/>
              <w:rPr>
                <w:sz w:val="22"/>
              </w:rPr>
            </w:pPr>
          </w:p>
        </w:tc>
        <w:tc>
          <w:tcPr>
            <w:tcW w:w="879" w:type="dxa"/>
            <w:shd w:val="clear" w:color="auto" w:fill="FFFFFF" w:themeFill="background1"/>
          </w:tcPr>
          <w:p w14:paraId="7F23F70B" w14:textId="77777777" w:rsidR="00953934" w:rsidRPr="00DA0CEB" w:rsidRDefault="00953934" w:rsidP="00E43E2C">
            <w:pPr>
              <w:jc w:val="center"/>
              <w:rPr>
                <w:sz w:val="22"/>
              </w:rPr>
            </w:pPr>
          </w:p>
        </w:tc>
        <w:tc>
          <w:tcPr>
            <w:tcW w:w="879" w:type="dxa"/>
            <w:shd w:val="clear" w:color="auto" w:fill="FFFFFF" w:themeFill="background1"/>
          </w:tcPr>
          <w:p w14:paraId="21C96985" w14:textId="77777777" w:rsidR="00953934" w:rsidRPr="00DA0CEB" w:rsidRDefault="00953934" w:rsidP="00E43E2C">
            <w:pPr>
              <w:jc w:val="center"/>
              <w:rPr>
                <w:sz w:val="22"/>
              </w:rPr>
            </w:pPr>
          </w:p>
        </w:tc>
        <w:tc>
          <w:tcPr>
            <w:tcW w:w="877" w:type="dxa"/>
            <w:shd w:val="clear" w:color="auto" w:fill="FF0000"/>
          </w:tcPr>
          <w:p w14:paraId="46E1C4FE" w14:textId="77777777" w:rsidR="00953934" w:rsidRPr="00DA0CEB" w:rsidRDefault="00953934" w:rsidP="00E43E2C">
            <w:pPr>
              <w:jc w:val="center"/>
              <w:rPr>
                <w:sz w:val="22"/>
              </w:rPr>
            </w:pPr>
          </w:p>
        </w:tc>
        <w:tc>
          <w:tcPr>
            <w:tcW w:w="879" w:type="dxa"/>
            <w:shd w:val="clear" w:color="auto" w:fill="FFFFFF" w:themeFill="background1"/>
          </w:tcPr>
          <w:p w14:paraId="5E4F2E8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EB893E3" w14:textId="77777777" w:rsidR="00953934" w:rsidRPr="00DA0CEB" w:rsidRDefault="00953934" w:rsidP="00E43E2C">
            <w:pPr>
              <w:jc w:val="center"/>
              <w:rPr>
                <w:sz w:val="22"/>
              </w:rPr>
            </w:pPr>
          </w:p>
        </w:tc>
      </w:tr>
      <w:tr w:rsidR="00953934" w:rsidRPr="00DA0CEB" w14:paraId="714D72F8" w14:textId="77777777" w:rsidTr="00E43E2C">
        <w:trPr>
          <w:trHeight w:val="237"/>
        </w:trPr>
        <w:tc>
          <w:tcPr>
            <w:tcW w:w="929" w:type="dxa"/>
            <w:vMerge/>
            <w:tcBorders>
              <w:bottom w:val="single" w:sz="12" w:space="0" w:color="auto"/>
            </w:tcBorders>
          </w:tcPr>
          <w:p w14:paraId="7D6F1692" w14:textId="77777777" w:rsidR="00953934" w:rsidRPr="00DA0CEB" w:rsidRDefault="00953934" w:rsidP="00E43E2C">
            <w:pPr>
              <w:jc w:val="center"/>
              <w:rPr>
                <w:sz w:val="22"/>
              </w:rPr>
            </w:pPr>
          </w:p>
        </w:tc>
        <w:tc>
          <w:tcPr>
            <w:tcW w:w="1552" w:type="dxa"/>
            <w:tcBorders>
              <w:bottom w:val="single" w:sz="12" w:space="0" w:color="auto"/>
            </w:tcBorders>
          </w:tcPr>
          <w:p w14:paraId="29C1CD2F"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AE95E8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5DBAAA5"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72E5AB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85B62C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4E9DBB0" w14:textId="77777777" w:rsidR="00953934" w:rsidRPr="00DA0CEB" w:rsidRDefault="00953934" w:rsidP="00E43E2C">
            <w:pPr>
              <w:jc w:val="center"/>
              <w:rPr>
                <w:sz w:val="22"/>
              </w:rPr>
            </w:pPr>
          </w:p>
        </w:tc>
        <w:tc>
          <w:tcPr>
            <w:tcW w:w="877" w:type="dxa"/>
            <w:tcBorders>
              <w:bottom w:val="single" w:sz="12" w:space="0" w:color="auto"/>
            </w:tcBorders>
            <w:shd w:val="clear" w:color="auto" w:fill="FF0000"/>
          </w:tcPr>
          <w:p w14:paraId="5A9DD5E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4235554"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A8D7EFD" w14:textId="77777777" w:rsidR="00953934" w:rsidRPr="00DA0CEB" w:rsidRDefault="00953934" w:rsidP="00E43E2C">
            <w:pPr>
              <w:jc w:val="center"/>
              <w:rPr>
                <w:sz w:val="22"/>
              </w:rPr>
            </w:pPr>
          </w:p>
        </w:tc>
      </w:tr>
      <w:tr w:rsidR="00953934" w:rsidRPr="00DA0CEB" w14:paraId="30D541BA" w14:textId="77777777" w:rsidTr="00E43E2C">
        <w:trPr>
          <w:trHeight w:val="237"/>
        </w:trPr>
        <w:tc>
          <w:tcPr>
            <w:tcW w:w="929" w:type="dxa"/>
            <w:vMerge w:val="restart"/>
            <w:tcBorders>
              <w:top w:val="single" w:sz="12" w:space="0" w:color="auto"/>
            </w:tcBorders>
          </w:tcPr>
          <w:p w14:paraId="434083BD" w14:textId="77777777" w:rsidR="00953934" w:rsidRPr="00DA0CEB" w:rsidRDefault="00953934" w:rsidP="00E43E2C">
            <w:pPr>
              <w:jc w:val="center"/>
              <w:rPr>
                <w:sz w:val="22"/>
              </w:rPr>
            </w:pPr>
          </w:p>
          <w:p w14:paraId="1D0AB604" w14:textId="77777777" w:rsidR="00953934" w:rsidRPr="00DA0CEB" w:rsidRDefault="00953934" w:rsidP="00E43E2C">
            <w:pPr>
              <w:jc w:val="center"/>
              <w:rPr>
                <w:sz w:val="22"/>
              </w:rPr>
            </w:pPr>
          </w:p>
          <w:p w14:paraId="3EF56E73" w14:textId="77777777" w:rsidR="00953934" w:rsidRPr="00DA0CEB" w:rsidRDefault="00953934" w:rsidP="00E43E2C">
            <w:pPr>
              <w:jc w:val="center"/>
              <w:rPr>
                <w:sz w:val="22"/>
              </w:rPr>
            </w:pPr>
          </w:p>
          <w:p w14:paraId="689B180D" w14:textId="77777777" w:rsidR="00953934" w:rsidRPr="00DA0CEB" w:rsidRDefault="00953934" w:rsidP="00E43E2C">
            <w:pPr>
              <w:jc w:val="center"/>
              <w:rPr>
                <w:sz w:val="22"/>
              </w:rPr>
            </w:pPr>
          </w:p>
          <w:p w14:paraId="20F6A89B" w14:textId="77777777" w:rsidR="00953934" w:rsidRPr="00DA0CEB" w:rsidRDefault="00953934" w:rsidP="00E43E2C">
            <w:pPr>
              <w:jc w:val="center"/>
              <w:rPr>
                <w:sz w:val="22"/>
              </w:rPr>
            </w:pPr>
          </w:p>
          <w:p w14:paraId="31AEFBC8"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20FDE759"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7A103F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72120C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CF2245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068049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185653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58967B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35DBFAA"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2E8EA178" w14:textId="77777777" w:rsidR="00953934" w:rsidRPr="00DA0CEB" w:rsidRDefault="00953934" w:rsidP="00E43E2C">
            <w:pPr>
              <w:jc w:val="center"/>
              <w:rPr>
                <w:sz w:val="22"/>
              </w:rPr>
            </w:pPr>
          </w:p>
        </w:tc>
      </w:tr>
      <w:tr w:rsidR="00953934" w:rsidRPr="00DA0CEB" w14:paraId="489B68C9" w14:textId="77777777" w:rsidTr="00E43E2C">
        <w:trPr>
          <w:trHeight w:val="237"/>
        </w:trPr>
        <w:tc>
          <w:tcPr>
            <w:tcW w:w="929" w:type="dxa"/>
            <w:vMerge/>
          </w:tcPr>
          <w:p w14:paraId="00473AD7" w14:textId="77777777" w:rsidR="00953934" w:rsidRPr="00DA0CEB" w:rsidRDefault="00953934" w:rsidP="00E43E2C">
            <w:pPr>
              <w:jc w:val="center"/>
              <w:rPr>
                <w:sz w:val="22"/>
              </w:rPr>
            </w:pPr>
          </w:p>
        </w:tc>
        <w:tc>
          <w:tcPr>
            <w:tcW w:w="1552" w:type="dxa"/>
          </w:tcPr>
          <w:p w14:paraId="47A8FB68"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8C1B28E" w14:textId="77777777" w:rsidR="00953934" w:rsidRPr="00DA0CEB" w:rsidRDefault="00953934" w:rsidP="00E43E2C">
            <w:pPr>
              <w:jc w:val="center"/>
              <w:rPr>
                <w:sz w:val="22"/>
              </w:rPr>
            </w:pPr>
          </w:p>
        </w:tc>
        <w:tc>
          <w:tcPr>
            <w:tcW w:w="879" w:type="dxa"/>
            <w:shd w:val="clear" w:color="auto" w:fill="FFFFFF" w:themeFill="background1"/>
          </w:tcPr>
          <w:p w14:paraId="79EBB76A" w14:textId="77777777" w:rsidR="00953934" w:rsidRPr="00DA0CEB" w:rsidRDefault="00953934" w:rsidP="00E43E2C">
            <w:pPr>
              <w:jc w:val="center"/>
              <w:rPr>
                <w:sz w:val="22"/>
              </w:rPr>
            </w:pPr>
          </w:p>
        </w:tc>
        <w:tc>
          <w:tcPr>
            <w:tcW w:w="877" w:type="dxa"/>
            <w:shd w:val="clear" w:color="auto" w:fill="FFFFFF" w:themeFill="background1"/>
          </w:tcPr>
          <w:p w14:paraId="62E868CC" w14:textId="77777777" w:rsidR="00953934" w:rsidRPr="00DA0CEB" w:rsidRDefault="00953934" w:rsidP="00E43E2C">
            <w:pPr>
              <w:jc w:val="center"/>
              <w:rPr>
                <w:sz w:val="22"/>
              </w:rPr>
            </w:pPr>
          </w:p>
        </w:tc>
        <w:tc>
          <w:tcPr>
            <w:tcW w:w="879" w:type="dxa"/>
            <w:shd w:val="clear" w:color="auto" w:fill="FFFFFF" w:themeFill="background1"/>
          </w:tcPr>
          <w:p w14:paraId="09094DBA" w14:textId="77777777" w:rsidR="00953934" w:rsidRPr="00DA0CEB" w:rsidRDefault="00953934" w:rsidP="00E43E2C">
            <w:pPr>
              <w:jc w:val="center"/>
              <w:rPr>
                <w:sz w:val="22"/>
              </w:rPr>
            </w:pPr>
          </w:p>
        </w:tc>
        <w:tc>
          <w:tcPr>
            <w:tcW w:w="879" w:type="dxa"/>
            <w:shd w:val="clear" w:color="auto" w:fill="FFFFFF" w:themeFill="background1"/>
          </w:tcPr>
          <w:p w14:paraId="44F79676" w14:textId="77777777" w:rsidR="00953934" w:rsidRPr="00DA0CEB" w:rsidRDefault="00953934" w:rsidP="00E43E2C">
            <w:pPr>
              <w:jc w:val="center"/>
              <w:rPr>
                <w:sz w:val="22"/>
              </w:rPr>
            </w:pPr>
          </w:p>
        </w:tc>
        <w:tc>
          <w:tcPr>
            <w:tcW w:w="877" w:type="dxa"/>
            <w:shd w:val="clear" w:color="auto" w:fill="FFFFFF" w:themeFill="background1"/>
          </w:tcPr>
          <w:p w14:paraId="6954080D" w14:textId="77777777" w:rsidR="00953934" w:rsidRPr="00DA0CEB" w:rsidRDefault="00953934" w:rsidP="00E43E2C">
            <w:pPr>
              <w:jc w:val="center"/>
              <w:rPr>
                <w:sz w:val="22"/>
              </w:rPr>
            </w:pPr>
          </w:p>
        </w:tc>
        <w:tc>
          <w:tcPr>
            <w:tcW w:w="879" w:type="dxa"/>
            <w:shd w:val="clear" w:color="auto" w:fill="FFFFFF" w:themeFill="background1"/>
          </w:tcPr>
          <w:p w14:paraId="57C5DD1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CBFE405" w14:textId="77777777" w:rsidR="00953934" w:rsidRPr="00DA0CEB" w:rsidRDefault="00953934" w:rsidP="00E43E2C">
            <w:pPr>
              <w:jc w:val="center"/>
              <w:rPr>
                <w:sz w:val="22"/>
              </w:rPr>
            </w:pPr>
          </w:p>
        </w:tc>
      </w:tr>
      <w:tr w:rsidR="00953934" w:rsidRPr="00DA0CEB" w14:paraId="475592CA" w14:textId="77777777" w:rsidTr="00E43E2C">
        <w:trPr>
          <w:trHeight w:val="237"/>
        </w:trPr>
        <w:tc>
          <w:tcPr>
            <w:tcW w:w="929" w:type="dxa"/>
            <w:vMerge/>
          </w:tcPr>
          <w:p w14:paraId="0D0FC01D" w14:textId="77777777" w:rsidR="00953934" w:rsidRPr="00DA0CEB" w:rsidRDefault="00953934" w:rsidP="00E43E2C">
            <w:pPr>
              <w:jc w:val="center"/>
              <w:rPr>
                <w:sz w:val="22"/>
              </w:rPr>
            </w:pPr>
          </w:p>
        </w:tc>
        <w:tc>
          <w:tcPr>
            <w:tcW w:w="1552" w:type="dxa"/>
          </w:tcPr>
          <w:p w14:paraId="3049CAE3"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19F942B4" w14:textId="77777777" w:rsidR="00953934" w:rsidRPr="00DA0CEB" w:rsidRDefault="00953934" w:rsidP="00E43E2C">
            <w:pPr>
              <w:jc w:val="center"/>
              <w:rPr>
                <w:sz w:val="22"/>
              </w:rPr>
            </w:pPr>
          </w:p>
        </w:tc>
        <w:tc>
          <w:tcPr>
            <w:tcW w:w="879" w:type="dxa"/>
            <w:shd w:val="clear" w:color="auto" w:fill="FFFFFF" w:themeFill="background1"/>
          </w:tcPr>
          <w:p w14:paraId="0A80BDDF" w14:textId="77777777" w:rsidR="00953934" w:rsidRPr="00DA0CEB" w:rsidRDefault="00953934" w:rsidP="00E43E2C">
            <w:pPr>
              <w:jc w:val="center"/>
              <w:rPr>
                <w:sz w:val="22"/>
              </w:rPr>
            </w:pPr>
          </w:p>
        </w:tc>
        <w:tc>
          <w:tcPr>
            <w:tcW w:w="877" w:type="dxa"/>
            <w:shd w:val="clear" w:color="auto" w:fill="FFFFFF" w:themeFill="background1"/>
          </w:tcPr>
          <w:p w14:paraId="0800DC9F" w14:textId="77777777" w:rsidR="00953934" w:rsidRPr="00DA0CEB" w:rsidRDefault="00953934" w:rsidP="00E43E2C">
            <w:pPr>
              <w:jc w:val="center"/>
              <w:rPr>
                <w:sz w:val="22"/>
              </w:rPr>
            </w:pPr>
          </w:p>
        </w:tc>
        <w:tc>
          <w:tcPr>
            <w:tcW w:w="879" w:type="dxa"/>
            <w:shd w:val="clear" w:color="auto" w:fill="FFFFFF" w:themeFill="background1"/>
          </w:tcPr>
          <w:p w14:paraId="241C739D" w14:textId="77777777" w:rsidR="00953934" w:rsidRPr="00DA0CEB" w:rsidRDefault="00953934" w:rsidP="00E43E2C">
            <w:pPr>
              <w:jc w:val="center"/>
              <w:rPr>
                <w:sz w:val="22"/>
              </w:rPr>
            </w:pPr>
          </w:p>
        </w:tc>
        <w:tc>
          <w:tcPr>
            <w:tcW w:w="879" w:type="dxa"/>
            <w:shd w:val="clear" w:color="auto" w:fill="FFFFFF" w:themeFill="background1"/>
          </w:tcPr>
          <w:p w14:paraId="728C1C2F" w14:textId="77777777" w:rsidR="00953934" w:rsidRPr="00DA0CEB" w:rsidRDefault="00953934" w:rsidP="00E43E2C">
            <w:pPr>
              <w:jc w:val="center"/>
              <w:rPr>
                <w:sz w:val="22"/>
              </w:rPr>
            </w:pPr>
          </w:p>
        </w:tc>
        <w:tc>
          <w:tcPr>
            <w:tcW w:w="877" w:type="dxa"/>
            <w:shd w:val="clear" w:color="auto" w:fill="FFFFFF" w:themeFill="background1"/>
          </w:tcPr>
          <w:p w14:paraId="0422223A" w14:textId="77777777" w:rsidR="00953934" w:rsidRPr="00DA0CEB" w:rsidRDefault="00953934" w:rsidP="00E43E2C">
            <w:pPr>
              <w:jc w:val="center"/>
              <w:rPr>
                <w:sz w:val="22"/>
              </w:rPr>
            </w:pPr>
          </w:p>
        </w:tc>
        <w:tc>
          <w:tcPr>
            <w:tcW w:w="879" w:type="dxa"/>
            <w:shd w:val="clear" w:color="auto" w:fill="FFFFFF" w:themeFill="background1"/>
          </w:tcPr>
          <w:p w14:paraId="2C87B4F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D35E315" w14:textId="77777777" w:rsidR="00953934" w:rsidRPr="00DA0CEB" w:rsidRDefault="00953934" w:rsidP="00E43E2C">
            <w:pPr>
              <w:jc w:val="center"/>
              <w:rPr>
                <w:sz w:val="22"/>
              </w:rPr>
            </w:pPr>
          </w:p>
        </w:tc>
      </w:tr>
      <w:tr w:rsidR="00953934" w:rsidRPr="00DA0CEB" w14:paraId="1013F28E" w14:textId="77777777" w:rsidTr="00E43E2C">
        <w:trPr>
          <w:trHeight w:val="237"/>
        </w:trPr>
        <w:tc>
          <w:tcPr>
            <w:tcW w:w="929" w:type="dxa"/>
            <w:vMerge/>
          </w:tcPr>
          <w:p w14:paraId="38ED3A75" w14:textId="77777777" w:rsidR="00953934" w:rsidRPr="00DA0CEB" w:rsidRDefault="00953934" w:rsidP="00E43E2C">
            <w:pPr>
              <w:jc w:val="center"/>
              <w:rPr>
                <w:sz w:val="22"/>
              </w:rPr>
            </w:pPr>
          </w:p>
        </w:tc>
        <w:tc>
          <w:tcPr>
            <w:tcW w:w="1552" w:type="dxa"/>
          </w:tcPr>
          <w:p w14:paraId="7FE863A1"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143227C" w14:textId="77777777" w:rsidR="00953934" w:rsidRPr="00DA0CEB" w:rsidRDefault="00953934" w:rsidP="00E43E2C">
            <w:pPr>
              <w:jc w:val="center"/>
              <w:rPr>
                <w:sz w:val="22"/>
              </w:rPr>
            </w:pPr>
          </w:p>
        </w:tc>
        <w:tc>
          <w:tcPr>
            <w:tcW w:w="879" w:type="dxa"/>
            <w:shd w:val="clear" w:color="auto" w:fill="FFFFFF" w:themeFill="background1"/>
          </w:tcPr>
          <w:p w14:paraId="578EA06C" w14:textId="77777777" w:rsidR="00953934" w:rsidRPr="00DA0CEB" w:rsidRDefault="00953934" w:rsidP="00E43E2C">
            <w:pPr>
              <w:jc w:val="center"/>
              <w:rPr>
                <w:sz w:val="22"/>
              </w:rPr>
            </w:pPr>
          </w:p>
        </w:tc>
        <w:tc>
          <w:tcPr>
            <w:tcW w:w="877" w:type="dxa"/>
            <w:shd w:val="clear" w:color="auto" w:fill="FFFFFF" w:themeFill="background1"/>
          </w:tcPr>
          <w:p w14:paraId="15AD43FA" w14:textId="77777777" w:rsidR="00953934" w:rsidRPr="00DA0CEB" w:rsidRDefault="00953934" w:rsidP="00E43E2C">
            <w:pPr>
              <w:jc w:val="center"/>
              <w:rPr>
                <w:sz w:val="22"/>
              </w:rPr>
            </w:pPr>
          </w:p>
        </w:tc>
        <w:tc>
          <w:tcPr>
            <w:tcW w:w="879" w:type="dxa"/>
            <w:shd w:val="clear" w:color="auto" w:fill="FFFFFF" w:themeFill="background1"/>
          </w:tcPr>
          <w:p w14:paraId="33158126" w14:textId="77777777" w:rsidR="00953934" w:rsidRPr="00DA0CEB" w:rsidRDefault="00953934" w:rsidP="00E43E2C">
            <w:pPr>
              <w:jc w:val="center"/>
              <w:rPr>
                <w:sz w:val="22"/>
              </w:rPr>
            </w:pPr>
          </w:p>
        </w:tc>
        <w:tc>
          <w:tcPr>
            <w:tcW w:w="879" w:type="dxa"/>
            <w:shd w:val="clear" w:color="auto" w:fill="FFFFFF" w:themeFill="background1"/>
          </w:tcPr>
          <w:p w14:paraId="5B08528A" w14:textId="77777777" w:rsidR="00953934" w:rsidRPr="00DA0CEB" w:rsidRDefault="00953934" w:rsidP="00E43E2C">
            <w:pPr>
              <w:jc w:val="center"/>
              <w:rPr>
                <w:sz w:val="22"/>
              </w:rPr>
            </w:pPr>
          </w:p>
        </w:tc>
        <w:tc>
          <w:tcPr>
            <w:tcW w:w="877" w:type="dxa"/>
            <w:shd w:val="clear" w:color="auto" w:fill="FFFFFF" w:themeFill="background1"/>
          </w:tcPr>
          <w:p w14:paraId="695359C3" w14:textId="77777777" w:rsidR="00953934" w:rsidRPr="00DA0CEB" w:rsidRDefault="00953934" w:rsidP="00E43E2C">
            <w:pPr>
              <w:jc w:val="center"/>
              <w:rPr>
                <w:sz w:val="22"/>
              </w:rPr>
            </w:pPr>
          </w:p>
        </w:tc>
        <w:tc>
          <w:tcPr>
            <w:tcW w:w="879" w:type="dxa"/>
            <w:shd w:val="clear" w:color="auto" w:fill="FFFFFF" w:themeFill="background1"/>
          </w:tcPr>
          <w:p w14:paraId="3DA781A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E26C301" w14:textId="77777777" w:rsidR="00953934" w:rsidRPr="00DA0CEB" w:rsidRDefault="00953934" w:rsidP="00E43E2C">
            <w:pPr>
              <w:jc w:val="center"/>
              <w:rPr>
                <w:sz w:val="22"/>
              </w:rPr>
            </w:pPr>
          </w:p>
        </w:tc>
      </w:tr>
      <w:tr w:rsidR="00953934" w:rsidRPr="00DA0CEB" w14:paraId="4FEEBAAB" w14:textId="77777777" w:rsidTr="00E43E2C">
        <w:trPr>
          <w:trHeight w:val="237"/>
        </w:trPr>
        <w:tc>
          <w:tcPr>
            <w:tcW w:w="929" w:type="dxa"/>
            <w:vMerge/>
          </w:tcPr>
          <w:p w14:paraId="684CE85B" w14:textId="77777777" w:rsidR="00953934" w:rsidRPr="00DA0CEB" w:rsidRDefault="00953934" w:rsidP="00E43E2C">
            <w:pPr>
              <w:jc w:val="center"/>
              <w:rPr>
                <w:sz w:val="22"/>
              </w:rPr>
            </w:pPr>
          </w:p>
        </w:tc>
        <w:tc>
          <w:tcPr>
            <w:tcW w:w="1552" w:type="dxa"/>
          </w:tcPr>
          <w:p w14:paraId="697AE2CB"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2A5B69A1" w14:textId="77777777" w:rsidR="00953934" w:rsidRPr="00DA0CEB" w:rsidRDefault="00953934" w:rsidP="00E43E2C">
            <w:pPr>
              <w:jc w:val="center"/>
              <w:rPr>
                <w:sz w:val="22"/>
              </w:rPr>
            </w:pPr>
          </w:p>
        </w:tc>
        <w:tc>
          <w:tcPr>
            <w:tcW w:w="879" w:type="dxa"/>
            <w:shd w:val="clear" w:color="auto" w:fill="FFFFFF" w:themeFill="background1"/>
          </w:tcPr>
          <w:p w14:paraId="0FEFFDD6" w14:textId="77777777" w:rsidR="00953934" w:rsidRPr="00DA0CEB" w:rsidRDefault="00953934" w:rsidP="00E43E2C">
            <w:pPr>
              <w:jc w:val="center"/>
              <w:rPr>
                <w:sz w:val="22"/>
              </w:rPr>
            </w:pPr>
          </w:p>
        </w:tc>
        <w:tc>
          <w:tcPr>
            <w:tcW w:w="877" w:type="dxa"/>
            <w:shd w:val="clear" w:color="auto" w:fill="FFFFFF" w:themeFill="background1"/>
          </w:tcPr>
          <w:p w14:paraId="04E9C500" w14:textId="77777777" w:rsidR="00953934" w:rsidRPr="00DA0CEB" w:rsidRDefault="00953934" w:rsidP="00E43E2C">
            <w:pPr>
              <w:jc w:val="center"/>
              <w:rPr>
                <w:sz w:val="22"/>
              </w:rPr>
            </w:pPr>
          </w:p>
        </w:tc>
        <w:tc>
          <w:tcPr>
            <w:tcW w:w="879" w:type="dxa"/>
            <w:shd w:val="clear" w:color="auto" w:fill="FFFFFF" w:themeFill="background1"/>
          </w:tcPr>
          <w:p w14:paraId="173744B4" w14:textId="77777777" w:rsidR="00953934" w:rsidRPr="00DA0CEB" w:rsidRDefault="00953934" w:rsidP="00E43E2C">
            <w:pPr>
              <w:jc w:val="center"/>
              <w:rPr>
                <w:sz w:val="22"/>
              </w:rPr>
            </w:pPr>
          </w:p>
        </w:tc>
        <w:tc>
          <w:tcPr>
            <w:tcW w:w="879" w:type="dxa"/>
            <w:shd w:val="clear" w:color="auto" w:fill="FFFFFF" w:themeFill="background1"/>
          </w:tcPr>
          <w:p w14:paraId="3E536D9B" w14:textId="77777777" w:rsidR="00953934" w:rsidRPr="00DA0CEB" w:rsidRDefault="00953934" w:rsidP="00E43E2C">
            <w:pPr>
              <w:jc w:val="center"/>
              <w:rPr>
                <w:sz w:val="22"/>
              </w:rPr>
            </w:pPr>
          </w:p>
        </w:tc>
        <w:tc>
          <w:tcPr>
            <w:tcW w:w="877" w:type="dxa"/>
            <w:shd w:val="clear" w:color="auto" w:fill="FFFFFF" w:themeFill="background1"/>
          </w:tcPr>
          <w:p w14:paraId="21A0A056" w14:textId="77777777" w:rsidR="00953934" w:rsidRPr="00DA0CEB" w:rsidRDefault="00953934" w:rsidP="00E43E2C">
            <w:pPr>
              <w:jc w:val="center"/>
              <w:rPr>
                <w:sz w:val="22"/>
              </w:rPr>
            </w:pPr>
          </w:p>
        </w:tc>
        <w:tc>
          <w:tcPr>
            <w:tcW w:w="879" w:type="dxa"/>
            <w:shd w:val="clear" w:color="auto" w:fill="FFFFFF" w:themeFill="background1"/>
          </w:tcPr>
          <w:p w14:paraId="2A33D29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122D269" w14:textId="77777777" w:rsidR="00953934" w:rsidRPr="00DA0CEB" w:rsidRDefault="00953934" w:rsidP="00E43E2C">
            <w:pPr>
              <w:jc w:val="center"/>
              <w:rPr>
                <w:sz w:val="22"/>
              </w:rPr>
            </w:pPr>
          </w:p>
        </w:tc>
      </w:tr>
      <w:tr w:rsidR="00953934" w:rsidRPr="00DA0CEB" w14:paraId="5C3A3A82" w14:textId="77777777" w:rsidTr="00E43E2C">
        <w:trPr>
          <w:trHeight w:val="237"/>
        </w:trPr>
        <w:tc>
          <w:tcPr>
            <w:tcW w:w="929" w:type="dxa"/>
            <w:vMerge/>
            <w:tcBorders>
              <w:bottom w:val="single" w:sz="12" w:space="0" w:color="auto"/>
            </w:tcBorders>
          </w:tcPr>
          <w:p w14:paraId="147C18A0" w14:textId="77777777" w:rsidR="00953934" w:rsidRPr="00DA0CEB" w:rsidRDefault="00953934" w:rsidP="00E43E2C">
            <w:pPr>
              <w:jc w:val="center"/>
              <w:rPr>
                <w:sz w:val="22"/>
              </w:rPr>
            </w:pPr>
          </w:p>
        </w:tc>
        <w:tc>
          <w:tcPr>
            <w:tcW w:w="1552" w:type="dxa"/>
            <w:tcBorders>
              <w:bottom w:val="single" w:sz="12" w:space="0" w:color="auto"/>
            </w:tcBorders>
          </w:tcPr>
          <w:p w14:paraId="77C9782E"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714768C"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71499D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C5DF9A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C3EAEB8"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7BC18DC6" w14:textId="77777777" w:rsidR="00953934" w:rsidRPr="00DA0CEB" w:rsidRDefault="00953934" w:rsidP="00E43E2C">
            <w:pPr>
              <w:jc w:val="center"/>
              <w:rPr>
                <w:sz w:val="22"/>
              </w:rPr>
            </w:pPr>
          </w:p>
        </w:tc>
        <w:tc>
          <w:tcPr>
            <w:tcW w:w="877" w:type="dxa"/>
            <w:tcBorders>
              <w:bottom w:val="single" w:sz="12" w:space="0" w:color="auto"/>
            </w:tcBorders>
            <w:shd w:val="clear" w:color="auto" w:fill="FF0000"/>
          </w:tcPr>
          <w:p w14:paraId="4B68E954" w14:textId="77777777" w:rsidR="00953934" w:rsidRPr="00DA0CEB" w:rsidRDefault="00953934" w:rsidP="00E43E2C">
            <w:pPr>
              <w:jc w:val="center"/>
              <w:rPr>
                <w:sz w:val="22"/>
              </w:rPr>
            </w:pPr>
          </w:p>
        </w:tc>
        <w:tc>
          <w:tcPr>
            <w:tcW w:w="879" w:type="dxa"/>
            <w:tcBorders>
              <w:bottom w:val="single" w:sz="12" w:space="0" w:color="auto"/>
            </w:tcBorders>
            <w:shd w:val="clear" w:color="auto" w:fill="FF0000"/>
          </w:tcPr>
          <w:p w14:paraId="12CC13D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3A229851" w14:textId="77777777" w:rsidR="00953934" w:rsidRPr="00DA0CEB" w:rsidRDefault="00953934" w:rsidP="00E43E2C">
            <w:pPr>
              <w:jc w:val="center"/>
              <w:rPr>
                <w:sz w:val="22"/>
              </w:rPr>
            </w:pPr>
          </w:p>
        </w:tc>
      </w:tr>
      <w:tr w:rsidR="00953934" w:rsidRPr="00DA0CEB" w14:paraId="41F1CB74" w14:textId="77777777" w:rsidTr="00E43E2C">
        <w:trPr>
          <w:trHeight w:val="237"/>
        </w:trPr>
        <w:tc>
          <w:tcPr>
            <w:tcW w:w="929" w:type="dxa"/>
            <w:vMerge w:val="restart"/>
            <w:tcBorders>
              <w:top w:val="single" w:sz="12" w:space="0" w:color="auto"/>
            </w:tcBorders>
          </w:tcPr>
          <w:p w14:paraId="40E37A53" w14:textId="77777777" w:rsidR="00953934" w:rsidRPr="00DA0CEB" w:rsidRDefault="00953934" w:rsidP="00E43E2C">
            <w:pPr>
              <w:jc w:val="center"/>
              <w:rPr>
                <w:sz w:val="22"/>
              </w:rPr>
            </w:pPr>
          </w:p>
          <w:p w14:paraId="71D8879C" w14:textId="77777777" w:rsidR="00953934" w:rsidRPr="00DA0CEB" w:rsidRDefault="00953934" w:rsidP="00E43E2C">
            <w:pPr>
              <w:jc w:val="center"/>
              <w:rPr>
                <w:sz w:val="22"/>
              </w:rPr>
            </w:pPr>
          </w:p>
          <w:p w14:paraId="1AD75420" w14:textId="77777777" w:rsidR="00953934" w:rsidRPr="00DA0CEB" w:rsidRDefault="00953934" w:rsidP="00E43E2C">
            <w:pPr>
              <w:jc w:val="center"/>
              <w:rPr>
                <w:sz w:val="22"/>
              </w:rPr>
            </w:pPr>
          </w:p>
          <w:p w14:paraId="51C30B31" w14:textId="77777777" w:rsidR="00953934" w:rsidRPr="00DA0CEB" w:rsidRDefault="00953934" w:rsidP="00E43E2C">
            <w:pPr>
              <w:jc w:val="center"/>
              <w:rPr>
                <w:sz w:val="22"/>
              </w:rPr>
            </w:pPr>
          </w:p>
          <w:p w14:paraId="42914026" w14:textId="77777777" w:rsidR="00953934" w:rsidRPr="00DA0CEB" w:rsidRDefault="00953934" w:rsidP="00E43E2C">
            <w:pPr>
              <w:jc w:val="center"/>
              <w:rPr>
                <w:sz w:val="22"/>
              </w:rPr>
            </w:pPr>
          </w:p>
          <w:p w14:paraId="5956DA7A"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4087101"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02E428C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5FD260D"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5BA9665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CC7E91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C47066D"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BCE7E5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BD14ABC"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672CEFA0" w14:textId="77777777" w:rsidR="00953934" w:rsidRPr="00DA0CEB" w:rsidRDefault="00953934" w:rsidP="00E43E2C">
            <w:pPr>
              <w:jc w:val="center"/>
              <w:rPr>
                <w:sz w:val="22"/>
              </w:rPr>
            </w:pPr>
          </w:p>
        </w:tc>
      </w:tr>
      <w:tr w:rsidR="00953934" w:rsidRPr="00DA0CEB" w14:paraId="079A4B90" w14:textId="77777777" w:rsidTr="00E43E2C">
        <w:trPr>
          <w:trHeight w:val="237"/>
        </w:trPr>
        <w:tc>
          <w:tcPr>
            <w:tcW w:w="929" w:type="dxa"/>
            <w:vMerge/>
          </w:tcPr>
          <w:p w14:paraId="7417046B" w14:textId="77777777" w:rsidR="00953934" w:rsidRPr="00DA0CEB" w:rsidRDefault="00953934" w:rsidP="00E43E2C">
            <w:pPr>
              <w:jc w:val="center"/>
              <w:rPr>
                <w:sz w:val="22"/>
              </w:rPr>
            </w:pPr>
          </w:p>
        </w:tc>
        <w:tc>
          <w:tcPr>
            <w:tcW w:w="1552" w:type="dxa"/>
          </w:tcPr>
          <w:p w14:paraId="3211709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6218092B" w14:textId="77777777" w:rsidR="00953934" w:rsidRPr="00DA0CEB" w:rsidRDefault="00953934" w:rsidP="00E43E2C">
            <w:pPr>
              <w:jc w:val="center"/>
              <w:rPr>
                <w:sz w:val="22"/>
              </w:rPr>
            </w:pPr>
          </w:p>
        </w:tc>
        <w:tc>
          <w:tcPr>
            <w:tcW w:w="879" w:type="dxa"/>
            <w:shd w:val="clear" w:color="auto" w:fill="FFFFFF" w:themeFill="background1"/>
          </w:tcPr>
          <w:p w14:paraId="4F24B40D" w14:textId="77777777" w:rsidR="00953934" w:rsidRPr="00DA0CEB" w:rsidRDefault="00953934" w:rsidP="00E43E2C">
            <w:pPr>
              <w:jc w:val="center"/>
              <w:rPr>
                <w:sz w:val="22"/>
              </w:rPr>
            </w:pPr>
          </w:p>
        </w:tc>
        <w:tc>
          <w:tcPr>
            <w:tcW w:w="877" w:type="dxa"/>
            <w:shd w:val="clear" w:color="auto" w:fill="FFFFFF" w:themeFill="background1"/>
          </w:tcPr>
          <w:p w14:paraId="4E1C331C" w14:textId="77777777" w:rsidR="00953934" w:rsidRPr="00DA0CEB" w:rsidRDefault="00953934" w:rsidP="00E43E2C">
            <w:pPr>
              <w:jc w:val="center"/>
              <w:rPr>
                <w:sz w:val="22"/>
              </w:rPr>
            </w:pPr>
          </w:p>
        </w:tc>
        <w:tc>
          <w:tcPr>
            <w:tcW w:w="879" w:type="dxa"/>
            <w:shd w:val="clear" w:color="auto" w:fill="FFFFFF" w:themeFill="background1"/>
          </w:tcPr>
          <w:p w14:paraId="2AE19197" w14:textId="77777777" w:rsidR="00953934" w:rsidRPr="00DA0CEB" w:rsidRDefault="00953934" w:rsidP="00E43E2C">
            <w:pPr>
              <w:jc w:val="center"/>
              <w:rPr>
                <w:sz w:val="22"/>
              </w:rPr>
            </w:pPr>
          </w:p>
        </w:tc>
        <w:tc>
          <w:tcPr>
            <w:tcW w:w="879" w:type="dxa"/>
            <w:shd w:val="clear" w:color="auto" w:fill="FFFFFF" w:themeFill="background1"/>
          </w:tcPr>
          <w:p w14:paraId="2A9B0E38" w14:textId="77777777" w:rsidR="00953934" w:rsidRPr="00DA0CEB" w:rsidRDefault="00953934" w:rsidP="00E43E2C">
            <w:pPr>
              <w:jc w:val="center"/>
              <w:rPr>
                <w:sz w:val="22"/>
              </w:rPr>
            </w:pPr>
          </w:p>
        </w:tc>
        <w:tc>
          <w:tcPr>
            <w:tcW w:w="877" w:type="dxa"/>
            <w:shd w:val="clear" w:color="auto" w:fill="FFFFFF" w:themeFill="background1"/>
          </w:tcPr>
          <w:p w14:paraId="197D554F" w14:textId="77777777" w:rsidR="00953934" w:rsidRPr="00DA0CEB" w:rsidRDefault="00953934" w:rsidP="00E43E2C">
            <w:pPr>
              <w:jc w:val="center"/>
              <w:rPr>
                <w:sz w:val="22"/>
              </w:rPr>
            </w:pPr>
          </w:p>
        </w:tc>
        <w:tc>
          <w:tcPr>
            <w:tcW w:w="879" w:type="dxa"/>
            <w:shd w:val="clear" w:color="auto" w:fill="FFFFFF" w:themeFill="background1"/>
          </w:tcPr>
          <w:p w14:paraId="783E7EC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0938D24" w14:textId="77777777" w:rsidR="00953934" w:rsidRPr="00DA0CEB" w:rsidRDefault="00953934" w:rsidP="00E43E2C">
            <w:pPr>
              <w:jc w:val="center"/>
              <w:rPr>
                <w:sz w:val="22"/>
              </w:rPr>
            </w:pPr>
          </w:p>
        </w:tc>
      </w:tr>
      <w:tr w:rsidR="00953934" w:rsidRPr="00DA0CEB" w14:paraId="2B3BDD7F" w14:textId="77777777" w:rsidTr="00E43E2C">
        <w:trPr>
          <w:trHeight w:val="237"/>
        </w:trPr>
        <w:tc>
          <w:tcPr>
            <w:tcW w:w="929" w:type="dxa"/>
            <w:vMerge/>
          </w:tcPr>
          <w:p w14:paraId="4551909B" w14:textId="77777777" w:rsidR="00953934" w:rsidRPr="00DA0CEB" w:rsidRDefault="00953934" w:rsidP="00E43E2C">
            <w:pPr>
              <w:jc w:val="center"/>
              <w:rPr>
                <w:sz w:val="22"/>
              </w:rPr>
            </w:pPr>
          </w:p>
        </w:tc>
        <w:tc>
          <w:tcPr>
            <w:tcW w:w="1552" w:type="dxa"/>
          </w:tcPr>
          <w:p w14:paraId="6525541C"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418B326" w14:textId="77777777" w:rsidR="00953934" w:rsidRPr="00DA0CEB" w:rsidRDefault="00953934" w:rsidP="00E43E2C">
            <w:pPr>
              <w:jc w:val="center"/>
              <w:rPr>
                <w:sz w:val="22"/>
              </w:rPr>
            </w:pPr>
          </w:p>
        </w:tc>
        <w:tc>
          <w:tcPr>
            <w:tcW w:w="879" w:type="dxa"/>
            <w:shd w:val="clear" w:color="auto" w:fill="FFFFFF" w:themeFill="background1"/>
          </w:tcPr>
          <w:p w14:paraId="229DB81C" w14:textId="77777777" w:rsidR="00953934" w:rsidRPr="00DA0CEB" w:rsidRDefault="00953934" w:rsidP="00E43E2C">
            <w:pPr>
              <w:jc w:val="center"/>
              <w:rPr>
                <w:sz w:val="22"/>
              </w:rPr>
            </w:pPr>
          </w:p>
        </w:tc>
        <w:tc>
          <w:tcPr>
            <w:tcW w:w="877" w:type="dxa"/>
            <w:shd w:val="clear" w:color="auto" w:fill="FFFFFF" w:themeFill="background1"/>
          </w:tcPr>
          <w:p w14:paraId="17ACD4F4" w14:textId="77777777" w:rsidR="00953934" w:rsidRPr="00DA0CEB" w:rsidRDefault="00953934" w:rsidP="00E43E2C">
            <w:pPr>
              <w:jc w:val="center"/>
              <w:rPr>
                <w:sz w:val="22"/>
              </w:rPr>
            </w:pPr>
          </w:p>
        </w:tc>
        <w:tc>
          <w:tcPr>
            <w:tcW w:w="879" w:type="dxa"/>
            <w:shd w:val="clear" w:color="auto" w:fill="FFFFFF" w:themeFill="background1"/>
          </w:tcPr>
          <w:p w14:paraId="5C7252C1" w14:textId="77777777" w:rsidR="00953934" w:rsidRPr="00DA0CEB" w:rsidRDefault="00953934" w:rsidP="00E43E2C">
            <w:pPr>
              <w:jc w:val="center"/>
              <w:rPr>
                <w:sz w:val="22"/>
              </w:rPr>
            </w:pPr>
          </w:p>
        </w:tc>
        <w:tc>
          <w:tcPr>
            <w:tcW w:w="879" w:type="dxa"/>
            <w:shd w:val="clear" w:color="auto" w:fill="FFFFFF" w:themeFill="background1"/>
          </w:tcPr>
          <w:p w14:paraId="28DDA635" w14:textId="77777777" w:rsidR="00953934" w:rsidRPr="00DA0CEB" w:rsidRDefault="00953934" w:rsidP="00E43E2C">
            <w:pPr>
              <w:jc w:val="center"/>
              <w:rPr>
                <w:sz w:val="22"/>
              </w:rPr>
            </w:pPr>
          </w:p>
        </w:tc>
        <w:tc>
          <w:tcPr>
            <w:tcW w:w="877" w:type="dxa"/>
            <w:shd w:val="clear" w:color="auto" w:fill="FFFFFF" w:themeFill="background1"/>
          </w:tcPr>
          <w:p w14:paraId="5A3E0EE7" w14:textId="77777777" w:rsidR="00953934" w:rsidRPr="00DA0CEB" w:rsidRDefault="00953934" w:rsidP="00E43E2C">
            <w:pPr>
              <w:jc w:val="center"/>
              <w:rPr>
                <w:sz w:val="22"/>
              </w:rPr>
            </w:pPr>
          </w:p>
        </w:tc>
        <w:tc>
          <w:tcPr>
            <w:tcW w:w="879" w:type="dxa"/>
            <w:shd w:val="clear" w:color="auto" w:fill="FFFFFF" w:themeFill="background1"/>
          </w:tcPr>
          <w:p w14:paraId="19CE90F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49CB797" w14:textId="77777777" w:rsidR="00953934" w:rsidRPr="00DA0CEB" w:rsidRDefault="00953934" w:rsidP="00E43E2C">
            <w:pPr>
              <w:jc w:val="center"/>
              <w:rPr>
                <w:sz w:val="22"/>
              </w:rPr>
            </w:pPr>
          </w:p>
        </w:tc>
      </w:tr>
      <w:tr w:rsidR="00953934" w:rsidRPr="00DA0CEB" w14:paraId="51A25581" w14:textId="77777777" w:rsidTr="00E43E2C">
        <w:trPr>
          <w:trHeight w:val="237"/>
        </w:trPr>
        <w:tc>
          <w:tcPr>
            <w:tcW w:w="929" w:type="dxa"/>
            <w:vMerge/>
          </w:tcPr>
          <w:p w14:paraId="32AD091C" w14:textId="77777777" w:rsidR="00953934" w:rsidRPr="00DA0CEB" w:rsidRDefault="00953934" w:rsidP="00E43E2C">
            <w:pPr>
              <w:jc w:val="center"/>
              <w:rPr>
                <w:sz w:val="22"/>
              </w:rPr>
            </w:pPr>
          </w:p>
        </w:tc>
        <w:tc>
          <w:tcPr>
            <w:tcW w:w="1552" w:type="dxa"/>
          </w:tcPr>
          <w:p w14:paraId="334344F3"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36B8E696" w14:textId="77777777" w:rsidR="00953934" w:rsidRPr="00DA0CEB" w:rsidRDefault="00953934" w:rsidP="00E43E2C">
            <w:pPr>
              <w:jc w:val="center"/>
              <w:rPr>
                <w:sz w:val="22"/>
              </w:rPr>
            </w:pPr>
          </w:p>
        </w:tc>
        <w:tc>
          <w:tcPr>
            <w:tcW w:w="879" w:type="dxa"/>
            <w:shd w:val="clear" w:color="auto" w:fill="FFFFFF" w:themeFill="background1"/>
          </w:tcPr>
          <w:p w14:paraId="6E72C6D4" w14:textId="77777777" w:rsidR="00953934" w:rsidRPr="00DA0CEB" w:rsidRDefault="00953934" w:rsidP="00E43E2C">
            <w:pPr>
              <w:jc w:val="center"/>
              <w:rPr>
                <w:sz w:val="22"/>
              </w:rPr>
            </w:pPr>
          </w:p>
        </w:tc>
        <w:tc>
          <w:tcPr>
            <w:tcW w:w="877" w:type="dxa"/>
            <w:shd w:val="clear" w:color="auto" w:fill="FFFFFF" w:themeFill="background1"/>
          </w:tcPr>
          <w:p w14:paraId="4442B803" w14:textId="77777777" w:rsidR="00953934" w:rsidRPr="00DA0CEB" w:rsidRDefault="00953934" w:rsidP="00E43E2C">
            <w:pPr>
              <w:jc w:val="center"/>
              <w:rPr>
                <w:sz w:val="22"/>
              </w:rPr>
            </w:pPr>
          </w:p>
        </w:tc>
        <w:tc>
          <w:tcPr>
            <w:tcW w:w="879" w:type="dxa"/>
            <w:shd w:val="clear" w:color="auto" w:fill="4472C4" w:themeFill="accent1"/>
          </w:tcPr>
          <w:p w14:paraId="4E9A34D0" w14:textId="77777777" w:rsidR="00953934" w:rsidRPr="00DA0CEB" w:rsidRDefault="00953934" w:rsidP="00E43E2C">
            <w:pPr>
              <w:jc w:val="center"/>
              <w:rPr>
                <w:sz w:val="22"/>
              </w:rPr>
            </w:pPr>
          </w:p>
        </w:tc>
        <w:tc>
          <w:tcPr>
            <w:tcW w:w="879" w:type="dxa"/>
            <w:shd w:val="clear" w:color="auto" w:fill="FFFFFF" w:themeFill="background1"/>
          </w:tcPr>
          <w:p w14:paraId="0CE8F4B8" w14:textId="77777777" w:rsidR="00953934" w:rsidRPr="00DA0CEB" w:rsidRDefault="00953934" w:rsidP="00E43E2C">
            <w:pPr>
              <w:jc w:val="center"/>
              <w:rPr>
                <w:color w:val="FF0000"/>
                <w:sz w:val="22"/>
              </w:rPr>
            </w:pPr>
          </w:p>
        </w:tc>
        <w:tc>
          <w:tcPr>
            <w:tcW w:w="877" w:type="dxa"/>
            <w:shd w:val="clear" w:color="auto" w:fill="FFFFFF" w:themeFill="background1"/>
          </w:tcPr>
          <w:p w14:paraId="6000F28F" w14:textId="77777777" w:rsidR="00953934" w:rsidRPr="00DA0CEB" w:rsidRDefault="00953934" w:rsidP="00E43E2C">
            <w:pPr>
              <w:jc w:val="center"/>
              <w:rPr>
                <w:sz w:val="22"/>
              </w:rPr>
            </w:pPr>
          </w:p>
        </w:tc>
        <w:tc>
          <w:tcPr>
            <w:tcW w:w="879" w:type="dxa"/>
            <w:shd w:val="clear" w:color="auto" w:fill="FFFFFF" w:themeFill="background1"/>
          </w:tcPr>
          <w:p w14:paraId="1F664F3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2FA913B" w14:textId="77777777" w:rsidR="00953934" w:rsidRPr="00DA0CEB" w:rsidRDefault="00953934" w:rsidP="00E43E2C">
            <w:pPr>
              <w:jc w:val="center"/>
              <w:rPr>
                <w:sz w:val="22"/>
              </w:rPr>
            </w:pPr>
          </w:p>
        </w:tc>
      </w:tr>
      <w:tr w:rsidR="00953934" w:rsidRPr="00DA0CEB" w14:paraId="3275DB59" w14:textId="77777777" w:rsidTr="00E43E2C">
        <w:trPr>
          <w:trHeight w:val="237"/>
        </w:trPr>
        <w:tc>
          <w:tcPr>
            <w:tcW w:w="929" w:type="dxa"/>
            <w:vMerge/>
            <w:tcBorders>
              <w:bottom w:val="single" w:sz="12" w:space="0" w:color="auto"/>
            </w:tcBorders>
          </w:tcPr>
          <w:p w14:paraId="5BB7243B" w14:textId="77777777" w:rsidR="00953934" w:rsidRPr="00DA0CEB" w:rsidRDefault="00953934" w:rsidP="00E43E2C">
            <w:pPr>
              <w:jc w:val="center"/>
              <w:rPr>
                <w:sz w:val="22"/>
              </w:rPr>
            </w:pPr>
          </w:p>
        </w:tc>
        <w:tc>
          <w:tcPr>
            <w:tcW w:w="1552" w:type="dxa"/>
            <w:tcBorders>
              <w:bottom w:val="single" w:sz="6" w:space="0" w:color="auto"/>
            </w:tcBorders>
          </w:tcPr>
          <w:p w14:paraId="1BF5DAA1"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41D11B3E"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0E0F01AD"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70C00FC1"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13294B03"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322F7B25"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6294181A"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666D793B"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10D0B9D5" w14:textId="77777777" w:rsidR="00953934" w:rsidRPr="00DA0CEB" w:rsidRDefault="00953934" w:rsidP="00E43E2C">
            <w:pPr>
              <w:jc w:val="center"/>
              <w:rPr>
                <w:sz w:val="22"/>
              </w:rPr>
            </w:pPr>
          </w:p>
        </w:tc>
      </w:tr>
      <w:tr w:rsidR="00953934" w:rsidRPr="00DA0CEB" w14:paraId="47A7D972" w14:textId="77777777" w:rsidTr="00E43E2C">
        <w:trPr>
          <w:trHeight w:val="237"/>
        </w:trPr>
        <w:tc>
          <w:tcPr>
            <w:tcW w:w="929" w:type="dxa"/>
            <w:vMerge/>
            <w:tcBorders>
              <w:bottom w:val="single" w:sz="12" w:space="0" w:color="auto"/>
            </w:tcBorders>
          </w:tcPr>
          <w:p w14:paraId="6E6CBD4C"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5CA6EFE3"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0B4DCB3C"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427A6243"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6C187748"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01A50849"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333B8733"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0DBE8F97"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62974D96"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61885EC0" w14:textId="77777777" w:rsidR="00953934" w:rsidRPr="00DA0CEB" w:rsidRDefault="00953934" w:rsidP="00E43E2C">
            <w:pPr>
              <w:jc w:val="center"/>
              <w:rPr>
                <w:sz w:val="22"/>
              </w:rPr>
            </w:pPr>
          </w:p>
        </w:tc>
      </w:tr>
      <w:tr w:rsidR="00953934" w:rsidRPr="00DA0CEB" w14:paraId="22CF70EC" w14:textId="77777777" w:rsidTr="00E43E2C">
        <w:trPr>
          <w:trHeight w:val="246"/>
        </w:trPr>
        <w:tc>
          <w:tcPr>
            <w:tcW w:w="929" w:type="dxa"/>
            <w:vMerge w:val="restart"/>
            <w:tcBorders>
              <w:top w:val="single" w:sz="12" w:space="0" w:color="auto"/>
            </w:tcBorders>
          </w:tcPr>
          <w:p w14:paraId="0D4DC142" w14:textId="77777777" w:rsidR="00953934" w:rsidRPr="00DA0CEB" w:rsidRDefault="00953934" w:rsidP="00E43E2C">
            <w:pPr>
              <w:jc w:val="center"/>
              <w:rPr>
                <w:sz w:val="22"/>
              </w:rPr>
            </w:pPr>
          </w:p>
          <w:p w14:paraId="7AFBC874" w14:textId="77777777" w:rsidR="00953934" w:rsidRPr="00DA0CEB" w:rsidRDefault="00953934" w:rsidP="00E43E2C">
            <w:pPr>
              <w:jc w:val="center"/>
              <w:rPr>
                <w:sz w:val="22"/>
              </w:rPr>
            </w:pPr>
          </w:p>
          <w:p w14:paraId="28461549" w14:textId="77777777" w:rsidR="00953934" w:rsidRPr="00DA0CEB" w:rsidRDefault="00953934" w:rsidP="00E43E2C">
            <w:pPr>
              <w:jc w:val="center"/>
              <w:rPr>
                <w:sz w:val="22"/>
              </w:rPr>
            </w:pPr>
          </w:p>
          <w:p w14:paraId="23AB50D6" w14:textId="77777777" w:rsidR="00953934" w:rsidRPr="00DA0CEB" w:rsidRDefault="00953934" w:rsidP="00E43E2C">
            <w:pPr>
              <w:jc w:val="center"/>
              <w:rPr>
                <w:sz w:val="22"/>
              </w:rPr>
            </w:pPr>
          </w:p>
          <w:p w14:paraId="7E48E7DF" w14:textId="77777777" w:rsidR="00953934" w:rsidRPr="00DA0CEB" w:rsidRDefault="00953934" w:rsidP="00E43E2C">
            <w:pPr>
              <w:jc w:val="center"/>
              <w:rPr>
                <w:sz w:val="22"/>
              </w:rPr>
            </w:pPr>
          </w:p>
          <w:p w14:paraId="4DF456D0"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31B34CB2"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692080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B4BCE2F"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631DDC1"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215188B"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E5B67C3"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3A8607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D894052"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25755F22" w14:textId="77777777" w:rsidR="00953934" w:rsidRPr="00DA0CEB" w:rsidRDefault="00953934" w:rsidP="00E43E2C">
            <w:pPr>
              <w:jc w:val="center"/>
              <w:rPr>
                <w:sz w:val="22"/>
              </w:rPr>
            </w:pPr>
          </w:p>
        </w:tc>
      </w:tr>
      <w:tr w:rsidR="00953934" w:rsidRPr="00DA0CEB" w14:paraId="271FCF22" w14:textId="77777777" w:rsidTr="00E43E2C">
        <w:trPr>
          <w:trHeight w:val="246"/>
        </w:trPr>
        <w:tc>
          <w:tcPr>
            <w:tcW w:w="929" w:type="dxa"/>
            <w:vMerge/>
          </w:tcPr>
          <w:p w14:paraId="0B2BD1D9" w14:textId="77777777" w:rsidR="00953934" w:rsidRPr="00DA0CEB" w:rsidRDefault="00953934" w:rsidP="00E43E2C">
            <w:pPr>
              <w:jc w:val="center"/>
              <w:rPr>
                <w:sz w:val="22"/>
              </w:rPr>
            </w:pPr>
          </w:p>
        </w:tc>
        <w:tc>
          <w:tcPr>
            <w:tcW w:w="1552" w:type="dxa"/>
          </w:tcPr>
          <w:p w14:paraId="2B1E2995"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F2DF200" w14:textId="77777777" w:rsidR="00953934" w:rsidRPr="00DA0CEB" w:rsidRDefault="00953934" w:rsidP="00E43E2C">
            <w:pPr>
              <w:jc w:val="center"/>
              <w:rPr>
                <w:sz w:val="22"/>
              </w:rPr>
            </w:pPr>
          </w:p>
        </w:tc>
        <w:tc>
          <w:tcPr>
            <w:tcW w:w="879" w:type="dxa"/>
            <w:shd w:val="clear" w:color="auto" w:fill="FFFFFF" w:themeFill="background1"/>
          </w:tcPr>
          <w:p w14:paraId="60A9BEAB" w14:textId="77777777" w:rsidR="00953934" w:rsidRPr="00DA0CEB" w:rsidRDefault="00953934" w:rsidP="00E43E2C">
            <w:pPr>
              <w:jc w:val="center"/>
              <w:rPr>
                <w:sz w:val="22"/>
              </w:rPr>
            </w:pPr>
          </w:p>
        </w:tc>
        <w:tc>
          <w:tcPr>
            <w:tcW w:w="877" w:type="dxa"/>
            <w:shd w:val="clear" w:color="auto" w:fill="FFFFFF" w:themeFill="background1"/>
          </w:tcPr>
          <w:p w14:paraId="6B0489B3" w14:textId="77777777" w:rsidR="00953934" w:rsidRPr="00DA0CEB" w:rsidRDefault="00953934" w:rsidP="00E43E2C">
            <w:pPr>
              <w:jc w:val="center"/>
              <w:rPr>
                <w:sz w:val="22"/>
              </w:rPr>
            </w:pPr>
          </w:p>
        </w:tc>
        <w:tc>
          <w:tcPr>
            <w:tcW w:w="879" w:type="dxa"/>
            <w:shd w:val="clear" w:color="auto" w:fill="FFFFFF" w:themeFill="background1"/>
          </w:tcPr>
          <w:p w14:paraId="2823813A" w14:textId="77777777" w:rsidR="00953934" w:rsidRPr="00DA0CEB" w:rsidRDefault="00953934" w:rsidP="00E43E2C">
            <w:pPr>
              <w:jc w:val="center"/>
              <w:rPr>
                <w:sz w:val="22"/>
              </w:rPr>
            </w:pPr>
          </w:p>
        </w:tc>
        <w:tc>
          <w:tcPr>
            <w:tcW w:w="879" w:type="dxa"/>
            <w:shd w:val="clear" w:color="auto" w:fill="FFFFFF" w:themeFill="background1"/>
          </w:tcPr>
          <w:p w14:paraId="752168CE" w14:textId="77777777" w:rsidR="00953934" w:rsidRPr="00DA0CEB" w:rsidRDefault="00953934" w:rsidP="00E43E2C">
            <w:pPr>
              <w:jc w:val="center"/>
              <w:rPr>
                <w:sz w:val="22"/>
              </w:rPr>
            </w:pPr>
          </w:p>
        </w:tc>
        <w:tc>
          <w:tcPr>
            <w:tcW w:w="877" w:type="dxa"/>
            <w:shd w:val="clear" w:color="auto" w:fill="FFFFFF" w:themeFill="background1"/>
          </w:tcPr>
          <w:p w14:paraId="1DBEA5C4" w14:textId="77777777" w:rsidR="00953934" w:rsidRPr="00DA0CEB" w:rsidRDefault="00953934" w:rsidP="00E43E2C">
            <w:pPr>
              <w:jc w:val="center"/>
              <w:rPr>
                <w:sz w:val="22"/>
              </w:rPr>
            </w:pPr>
          </w:p>
        </w:tc>
        <w:tc>
          <w:tcPr>
            <w:tcW w:w="879" w:type="dxa"/>
            <w:shd w:val="clear" w:color="auto" w:fill="FFFFFF" w:themeFill="background1"/>
          </w:tcPr>
          <w:p w14:paraId="35EA1EA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1A6CD53" w14:textId="77777777" w:rsidR="00953934" w:rsidRPr="00DA0CEB" w:rsidRDefault="00953934" w:rsidP="00E43E2C">
            <w:pPr>
              <w:jc w:val="center"/>
              <w:rPr>
                <w:sz w:val="22"/>
              </w:rPr>
            </w:pPr>
          </w:p>
        </w:tc>
      </w:tr>
      <w:tr w:rsidR="00953934" w:rsidRPr="00DA0CEB" w14:paraId="3A604A77" w14:textId="77777777" w:rsidTr="00E43E2C">
        <w:trPr>
          <w:trHeight w:val="246"/>
        </w:trPr>
        <w:tc>
          <w:tcPr>
            <w:tcW w:w="929" w:type="dxa"/>
            <w:vMerge/>
          </w:tcPr>
          <w:p w14:paraId="0A5A0713" w14:textId="77777777" w:rsidR="00953934" w:rsidRPr="00DA0CEB" w:rsidRDefault="00953934" w:rsidP="00E43E2C">
            <w:pPr>
              <w:jc w:val="center"/>
              <w:rPr>
                <w:sz w:val="22"/>
              </w:rPr>
            </w:pPr>
          </w:p>
        </w:tc>
        <w:tc>
          <w:tcPr>
            <w:tcW w:w="1552" w:type="dxa"/>
          </w:tcPr>
          <w:p w14:paraId="3ACE0E76"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0E0DA54E" w14:textId="77777777" w:rsidR="00953934" w:rsidRPr="00DA0CEB" w:rsidRDefault="00953934" w:rsidP="00E43E2C">
            <w:pPr>
              <w:jc w:val="center"/>
              <w:rPr>
                <w:sz w:val="22"/>
              </w:rPr>
            </w:pPr>
          </w:p>
        </w:tc>
        <w:tc>
          <w:tcPr>
            <w:tcW w:w="879" w:type="dxa"/>
            <w:shd w:val="clear" w:color="auto" w:fill="FFFFFF" w:themeFill="background1"/>
          </w:tcPr>
          <w:p w14:paraId="3C8B4C0C" w14:textId="77777777" w:rsidR="00953934" w:rsidRPr="00DA0CEB" w:rsidRDefault="00953934" w:rsidP="00E43E2C">
            <w:pPr>
              <w:jc w:val="center"/>
              <w:rPr>
                <w:sz w:val="22"/>
              </w:rPr>
            </w:pPr>
          </w:p>
        </w:tc>
        <w:tc>
          <w:tcPr>
            <w:tcW w:w="877" w:type="dxa"/>
            <w:shd w:val="clear" w:color="auto" w:fill="FFFFFF" w:themeFill="background1"/>
          </w:tcPr>
          <w:p w14:paraId="46F1305E" w14:textId="77777777" w:rsidR="00953934" w:rsidRPr="00DA0CEB" w:rsidRDefault="00953934" w:rsidP="00E43E2C">
            <w:pPr>
              <w:jc w:val="center"/>
              <w:rPr>
                <w:sz w:val="22"/>
              </w:rPr>
            </w:pPr>
          </w:p>
        </w:tc>
        <w:tc>
          <w:tcPr>
            <w:tcW w:w="879" w:type="dxa"/>
            <w:shd w:val="clear" w:color="auto" w:fill="FFFFFF" w:themeFill="background1"/>
          </w:tcPr>
          <w:p w14:paraId="2DD94EFB" w14:textId="77777777" w:rsidR="00953934" w:rsidRPr="00DA0CEB" w:rsidRDefault="00953934" w:rsidP="00E43E2C">
            <w:pPr>
              <w:jc w:val="center"/>
              <w:rPr>
                <w:sz w:val="22"/>
              </w:rPr>
            </w:pPr>
          </w:p>
        </w:tc>
        <w:tc>
          <w:tcPr>
            <w:tcW w:w="879" w:type="dxa"/>
            <w:shd w:val="clear" w:color="auto" w:fill="FFFFFF" w:themeFill="background1"/>
          </w:tcPr>
          <w:p w14:paraId="04B7BBF1" w14:textId="77777777" w:rsidR="00953934" w:rsidRPr="00DA0CEB" w:rsidRDefault="00953934" w:rsidP="00E43E2C">
            <w:pPr>
              <w:jc w:val="center"/>
              <w:rPr>
                <w:sz w:val="22"/>
              </w:rPr>
            </w:pPr>
          </w:p>
        </w:tc>
        <w:tc>
          <w:tcPr>
            <w:tcW w:w="877" w:type="dxa"/>
            <w:shd w:val="clear" w:color="auto" w:fill="FFFFFF" w:themeFill="background1"/>
          </w:tcPr>
          <w:p w14:paraId="17B1CE57" w14:textId="77777777" w:rsidR="00953934" w:rsidRPr="00DA0CEB" w:rsidRDefault="00953934" w:rsidP="00E43E2C">
            <w:pPr>
              <w:jc w:val="center"/>
              <w:rPr>
                <w:sz w:val="22"/>
              </w:rPr>
            </w:pPr>
          </w:p>
        </w:tc>
        <w:tc>
          <w:tcPr>
            <w:tcW w:w="879" w:type="dxa"/>
            <w:shd w:val="clear" w:color="auto" w:fill="FFFFFF" w:themeFill="background1"/>
          </w:tcPr>
          <w:p w14:paraId="1B45A58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9EB7E7C" w14:textId="77777777" w:rsidR="00953934" w:rsidRPr="00DA0CEB" w:rsidRDefault="00953934" w:rsidP="00E43E2C">
            <w:pPr>
              <w:jc w:val="center"/>
              <w:rPr>
                <w:sz w:val="22"/>
              </w:rPr>
            </w:pPr>
          </w:p>
        </w:tc>
      </w:tr>
      <w:tr w:rsidR="00953934" w:rsidRPr="00DA0CEB" w14:paraId="411A9C88" w14:textId="77777777" w:rsidTr="00E43E2C">
        <w:trPr>
          <w:trHeight w:val="246"/>
        </w:trPr>
        <w:tc>
          <w:tcPr>
            <w:tcW w:w="929" w:type="dxa"/>
            <w:vMerge/>
          </w:tcPr>
          <w:p w14:paraId="1B1594E5" w14:textId="77777777" w:rsidR="00953934" w:rsidRPr="00DA0CEB" w:rsidRDefault="00953934" w:rsidP="00E43E2C">
            <w:pPr>
              <w:jc w:val="center"/>
              <w:rPr>
                <w:sz w:val="22"/>
              </w:rPr>
            </w:pPr>
          </w:p>
        </w:tc>
        <w:tc>
          <w:tcPr>
            <w:tcW w:w="1552" w:type="dxa"/>
          </w:tcPr>
          <w:p w14:paraId="25FDCA9E"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452D66F" w14:textId="77777777" w:rsidR="00953934" w:rsidRPr="00DA0CEB" w:rsidRDefault="00953934" w:rsidP="00E43E2C">
            <w:pPr>
              <w:jc w:val="center"/>
              <w:rPr>
                <w:sz w:val="22"/>
              </w:rPr>
            </w:pPr>
          </w:p>
        </w:tc>
        <w:tc>
          <w:tcPr>
            <w:tcW w:w="879" w:type="dxa"/>
            <w:shd w:val="clear" w:color="auto" w:fill="FFFFFF" w:themeFill="background1"/>
          </w:tcPr>
          <w:p w14:paraId="48F91B4B" w14:textId="77777777" w:rsidR="00953934" w:rsidRPr="00DA0CEB" w:rsidRDefault="00953934" w:rsidP="00E43E2C">
            <w:pPr>
              <w:jc w:val="center"/>
              <w:rPr>
                <w:sz w:val="22"/>
              </w:rPr>
            </w:pPr>
          </w:p>
        </w:tc>
        <w:tc>
          <w:tcPr>
            <w:tcW w:w="877" w:type="dxa"/>
            <w:shd w:val="clear" w:color="auto" w:fill="FFFFFF" w:themeFill="background1"/>
          </w:tcPr>
          <w:p w14:paraId="1798E437" w14:textId="77777777" w:rsidR="00953934" w:rsidRPr="00DA0CEB" w:rsidRDefault="00953934" w:rsidP="00E43E2C">
            <w:pPr>
              <w:jc w:val="center"/>
              <w:rPr>
                <w:sz w:val="22"/>
              </w:rPr>
            </w:pPr>
          </w:p>
        </w:tc>
        <w:tc>
          <w:tcPr>
            <w:tcW w:w="879" w:type="dxa"/>
            <w:shd w:val="clear" w:color="auto" w:fill="FFFFFF" w:themeFill="background1"/>
          </w:tcPr>
          <w:p w14:paraId="5F77CEE5" w14:textId="77777777" w:rsidR="00953934" w:rsidRPr="00DA0CEB" w:rsidRDefault="00953934" w:rsidP="00E43E2C">
            <w:pPr>
              <w:jc w:val="center"/>
              <w:rPr>
                <w:sz w:val="22"/>
              </w:rPr>
            </w:pPr>
          </w:p>
        </w:tc>
        <w:tc>
          <w:tcPr>
            <w:tcW w:w="879" w:type="dxa"/>
            <w:shd w:val="clear" w:color="auto" w:fill="FFFFFF" w:themeFill="background1"/>
          </w:tcPr>
          <w:p w14:paraId="12491AE2" w14:textId="77777777" w:rsidR="00953934" w:rsidRPr="00DA0CEB" w:rsidRDefault="00953934" w:rsidP="00E43E2C">
            <w:pPr>
              <w:jc w:val="center"/>
              <w:rPr>
                <w:sz w:val="22"/>
              </w:rPr>
            </w:pPr>
          </w:p>
        </w:tc>
        <w:tc>
          <w:tcPr>
            <w:tcW w:w="877" w:type="dxa"/>
            <w:shd w:val="clear" w:color="auto" w:fill="FFFFFF" w:themeFill="background1"/>
          </w:tcPr>
          <w:p w14:paraId="199914F7" w14:textId="77777777" w:rsidR="00953934" w:rsidRPr="00DA0CEB" w:rsidRDefault="00953934" w:rsidP="00E43E2C">
            <w:pPr>
              <w:jc w:val="center"/>
              <w:rPr>
                <w:sz w:val="22"/>
              </w:rPr>
            </w:pPr>
          </w:p>
        </w:tc>
        <w:tc>
          <w:tcPr>
            <w:tcW w:w="879" w:type="dxa"/>
            <w:shd w:val="clear" w:color="auto" w:fill="FFFFFF" w:themeFill="background1"/>
          </w:tcPr>
          <w:p w14:paraId="20C5F87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5D896B5" w14:textId="77777777" w:rsidR="00953934" w:rsidRPr="00DA0CEB" w:rsidRDefault="00953934" w:rsidP="00E43E2C">
            <w:pPr>
              <w:jc w:val="center"/>
              <w:rPr>
                <w:sz w:val="22"/>
              </w:rPr>
            </w:pPr>
          </w:p>
        </w:tc>
      </w:tr>
      <w:tr w:rsidR="00953934" w:rsidRPr="00DA0CEB" w14:paraId="4615BDE2" w14:textId="77777777" w:rsidTr="00E43E2C">
        <w:trPr>
          <w:trHeight w:val="246"/>
        </w:trPr>
        <w:tc>
          <w:tcPr>
            <w:tcW w:w="929" w:type="dxa"/>
            <w:vMerge/>
          </w:tcPr>
          <w:p w14:paraId="34F3F422" w14:textId="77777777" w:rsidR="00953934" w:rsidRPr="00DA0CEB" w:rsidRDefault="00953934" w:rsidP="00E43E2C">
            <w:pPr>
              <w:jc w:val="center"/>
              <w:rPr>
                <w:sz w:val="22"/>
              </w:rPr>
            </w:pPr>
          </w:p>
        </w:tc>
        <w:tc>
          <w:tcPr>
            <w:tcW w:w="1552" w:type="dxa"/>
          </w:tcPr>
          <w:p w14:paraId="0DE99751"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55EC588" w14:textId="77777777" w:rsidR="00953934" w:rsidRPr="00DA0CEB" w:rsidRDefault="00953934" w:rsidP="00E43E2C">
            <w:pPr>
              <w:jc w:val="center"/>
              <w:rPr>
                <w:color w:val="FF0000"/>
                <w:sz w:val="22"/>
              </w:rPr>
            </w:pPr>
          </w:p>
        </w:tc>
        <w:tc>
          <w:tcPr>
            <w:tcW w:w="879" w:type="dxa"/>
            <w:shd w:val="clear" w:color="auto" w:fill="FFFFFF" w:themeFill="background1"/>
          </w:tcPr>
          <w:p w14:paraId="2FCCDAB5" w14:textId="77777777" w:rsidR="00953934" w:rsidRPr="00DA0CEB" w:rsidRDefault="00953934" w:rsidP="00E43E2C">
            <w:pPr>
              <w:jc w:val="center"/>
              <w:rPr>
                <w:sz w:val="22"/>
              </w:rPr>
            </w:pPr>
          </w:p>
        </w:tc>
        <w:tc>
          <w:tcPr>
            <w:tcW w:w="877" w:type="dxa"/>
            <w:shd w:val="clear" w:color="auto" w:fill="auto"/>
          </w:tcPr>
          <w:p w14:paraId="60EF2599" w14:textId="77777777" w:rsidR="00953934" w:rsidRPr="00DA0CEB" w:rsidRDefault="00953934" w:rsidP="00E43E2C">
            <w:pPr>
              <w:jc w:val="center"/>
              <w:rPr>
                <w:sz w:val="22"/>
              </w:rPr>
            </w:pPr>
          </w:p>
        </w:tc>
        <w:tc>
          <w:tcPr>
            <w:tcW w:w="879" w:type="dxa"/>
            <w:shd w:val="clear" w:color="auto" w:fill="auto"/>
          </w:tcPr>
          <w:p w14:paraId="5182423C" w14:textId="77777777" w:rsidR="00953934" w:rsidRPr="00DA0CEB" w:rsidRDefault="00953934" w:rsidP="00E43E2C">
            <w:pPr>
              <w:jc w:val="center"/>
              <w:rPr>
                <w:sz w:val="22"/>
              </w:rPr>
            </w:pPr>
          </w:p>
        </w:tc>
        <w:tc>
          <w:tcPr>
            <w:tcW w:w="879" w:type="dxa"/>
            <w:shd w:val="clear" w:color="auto" w:fill="auto"/>
          </w:tcPr>
          <w:p w14:paraId="0D33E7F8" w14:textId="77777777" w:rsidR="00953934" w:rsidRPr="00DA0CEB" w:rsidRDefault="00953934" w:rsidP="00E43E2C">
            <w:pPr>
              <w:jc w:val="center"/>
              <w:rPr>
                <w:sz w:val="22"/>
              </w:rPr>
            </w:pPr>
          </w:p>
        </w:tc>
        <w:tc>
          <w:tcPr>
            <w:tcW w:w="877" w:type="dxa"/>
            <w:shd w:val="clear" w:color="auto" w:fill="auto"/>
          </w:tcPr>
          <w:p w14:paraId="1B56C55A" w14:textId="77777777" w:rsidR="00953934" w:rsidRPr="00DA0CEB" w:rsidRDefault="00953934" w:rsidP="00E43E2C">
            <w:pPr>
              <w:jc w:val="center"/>
              <w:rPr>
                <w:sz w:val="22"/>
              </w:rPr>
            </w:pPr>
          </w:p>
        </w:tc>
        <w:tc>
          <w:tcPr>
            <w:tcW w:w="879" w:type="dxa"/>
            <w:shd w:val="clear" w:color="auto" w:fill="FFFFFF" w:themeFill="background1"/>
          </w:tcPr>
          <w:p w14:paraId="6ADDC045"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8260835" w14:textId="77777777" w:rsidR="00953934" w:rsidRPr="00DA0CEB" w:rsidRDefault="00953934" w:rsidP="00E43E2C">
            <w:pPr>
              <w:jc w:val="center"/>
              <w:rPr>
                <w:sz w:val="22"/>
              </w:rPr>
            </w:pPr>
          </w:p>
        </w:tc>
      </w:tr>
      <w:tr w:rsidR="00953934" w:rsidRPr="00DA0CEB" w14:paraId="0CD5D60C" w14:textId="77777777" w:rsidTr="00E43E2C">
        <w:trPr>
          <w:trHeight w:val="246"/>
        </w:trPr>
        <w:tc>
          <w:tcPr>
            <w:tcW w:w="929" w:type="dxa"/>
            <w:vMerge/>
          </w:tcPr>
          <w:p w14:paraId="4B225EC4" w14:textId="77777777" w:rsidR="00953934" w:rsidRPr="00DA0CEB" w:rsidRDefault="00953934" w:rsidP="00E43E2C">
            <w:pPr>
              <w:jc w:val="center"/>
              <w:rPr>
                <w:sz w:val="22"/>
              </w:rPr>
            </w:pPr>
          </w:p>
        </w:tc>
        <w:tc>
          <w:tcPr>
            <w:tcW w:w="1552" w:type="dxa"/>
          </w:tcPr>
          <w:p w14:paraId="009A72FA"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40399844" w14:textId="77777777" w:rsidR="00953934" w:rsidRPr="00DA0CEB" w:rsidRDefault="00953934" w:rsidP="00E43E2C">
            <w:pPr>
              <w:jc w:val="center"/>
              <w:rPr>
                <w:sz w:val="22"/>
              </w:rPr>
            </w:pPr>
          </w:p>
        </w:tc>
        <w:tc>
          <w:tcPr>
            <w:tcW w:w="879" w:type="dxa"/>
            <w:shd w:val="clear" w:color="auto" w:fill="FF0000"/>
          </w:tcPr>
          <w:p w14:paraId="7C93526D" w14:textId="77777777" w:rsidR="00953934" w:rsidRPr="00DA0CEB" w:rsidRDefault="00953934" w:rsidP="00E43E2C">
            <w:pPr>
              <w:jc w:val="center"/>
              <w:rPr>
                <w:sz w:val="22"/>
              </w:rPr>
            </w:pPr>
          </w:p>
        </w:tc>
        <w:tc>
          <w:tcPr>
            <w:tcW w:w="877" w:type="dxa"/>
            <w:shd w:val="clear" w:color="auto" w:fill="auto"/>
          </w:tcPr>
          <w:p w14:paraId="3ACE1037" w14:textId="77777777" w:rsidR="00953934" w:rsidRPr="00DA0CEB" w:rsidRDefault="00953934" w:rsidP="00E43E2C">
            <w:pPr>
              <w:jc w:val="center"/>
              <w:rPr>
                <w:color w:val="FF0000"/>
                <w:sz w:val="22"/>
              </w:rPr>
            </w:pPr>
          </w:p>
        </w:tc>
        <w:tc>
          <w:tcPr>
            <w:tcW w:w="879" w:type="dxa"/>
            <w:shd w:val="clear" w:color="auto" w:fill="auto"/>
          </w:tcPr>
          <w:p w14:paraId="0E50E81F" w14:textId="77777777" w:rsidR="00953934" w:rsidRPr="00DA0CEB" w:rsidRDefault="00953934" w:rsidP="00E43E2C">
            <w:pPr>
              <w:jc w:val="center"/>
              <w:rPr>
                <w:sz w:val="22"/>
              </w:rPr>
            </w:pPr>
          </w:p>
        </w:tc>
        <w:tc>
          <w:tcPr>
            <w:tcW w:w="879" w:type="dxa"/>
            <w:shd w:val="clear" w:color="auto" w:fill="auto"/>
          </w:tcPr>
          <w:p w14:paraId="50E5B471" w14:textId="77777777" w:rsidR="00953934" w:rsidRPr="00DA0CEB" w:rsidRDefault="00953934" w:rsidP="00E43E2C">
            <w:pPr>
              <w:jc w:val="center"/>
              <w:rPr>
                <w:sz w:val="22"/>
              </w:rPr>
            </w:pPr>
          </w:p>
        </w:tc>
        <w:tc>
          <w:tcPr>
            <w:tcW w:w="877" w:type="dxa"/>
            <w:shd w:val="clear" w:color="auto" w:fill="auto"/>
          </w:tcPr>
          <w:p w14:paraId="17484252" w14:textId="77777777" w:rsidR="00953934" w:rsidRPr="00DA0CEB" w:rsidRDefault="00953934" w:rsidP="00E43E2C">
            <w:pPr>
              <w:jc w:val="center"/>
              <w:rPr>
                <w:sz w:val="22"/>
              </w:rPr>
            </w:pPr>
          </w:p>
        </w:tc>
        <w:tc>
          <w:tcPr>
            <w:tcW w:w="879" w:type="dxa"/>
            <w:shd w:val="clear" w:color="auto" w:fill="FFFFFF" w:themeFill="background1"/>
          </w:tcPr>
          <w:p w14:paraId="4A25138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B6A6C9F" w14:textId="77777777" w:rsidR="00953934" w:rsidRPr="00DA0CEB" w:rsidRDefault="00953934" w:rsidP="00E43E2C">
            <w:pPr>
              <w:jc w:val="center"/>
              <w:rPr>
                <w:sz w:val="22"/>
              </w:rPr>
            </w:pPr>
          </w:p>
        </w:tc>
      </w:tr>
    </w:tbl>
    <w:p w14:paraId="02814C60" w14:textId="77777777" w:rsidR="00953934" w:rsidRPr="00DA0CEB" w:rsidRDefault="00953934" w:rsidP="00953934">
      <w:pPr>
        <w:rPr>
          <w:sz w:val="22"/>
        </w:rPr>
      </w:pPr>
    </w:p>
    <w:p w14:paraId="355BB353" w14:textId="77777777" w:rsidR="00953934" w:rsidRPr="00DA0CEB" w:rsidRDefault="00953934" w:rsidP="00953934">
      <w:pPr>
        <w:rPr>
          <w:sz w:val="22"/>
        </w:rPr>
      </w:pPr>
    </w:p>
    <w:p w14:paraId="19FB56B1" w14:textId="77777777" w:rsidR="00953934" w:rsidRPr="00DA0CEB" w:rsidRDefault="00953934" w:rsidP="00953934">
      <w:pPr>
        <w:rPr>
          <w:sz w:val="22"/>
        </w:rPr>
      </w:pPr>
      <w:r w:rsidRPr="00DA0CEB">
        <w:rPr>
          <w:sz w:val="22"/>
        </w:rPr>
        <w:br w:type="page"/>
      </w:r>
    </w:p>
    <w:p w14:paraId="6ACE924A" w14:textId="3294EBC2" w:rsidR="00953934" w:rsidRPr="00DA0CEB" w:rsidRDefault="00953934" w:rsidP="00953934">
      <w:pPr>
        <w:spacing w:line="240" w:lineRule="auto"/>
        <w:rPr>
          <w:sz w:val="22"/>
        </w:rPr>
      </w:pPr>
      <w:bookmarkStart w:id="69" w:name="_Hlk140424785"/>
      <w:r w:rsidRPr="00DA0CEB">
        <w:rPr>
          <w:b/>
          <w:bCs/>
          <w:sz w:val="22"/>
        </w:rPr>
        <w:lastRenderedPageBreak/>
        <w:t>Table S</w:t>
      </w:r>
      <w:r w:rsidR="00B60611" w:rsidRPr="00DA0CEB">
        <w:rPr>
          <w:b/>
          <w:bCs/>
          <w:sz w:val="22"/>
        </w:rPr>
        <w:t>1.</w:t>
      </w:r>
      <w:r w:rsidRPr="00DA0CEB">
        <w:rPr>
          <w:b/>
          <w:bCs/>
          <w:sz w:val="22"/>
        </w:rPr>
        <w:t>21.</w:t>
      </w:r>
      <w:r w:rsidRPr="00DA0CEB">
        <w:rPr>
          <w:sz w:val="22"/>
        </w:rPr>
        <w:t xml:space="preserve"> Tukey HSD results for age group comparisons in ulnar endosteal distance by directional radii (female)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2E5BBC1F" w14:textId="77777777" w:rsidTr="00E43E2C">
        <w:trPr>
          <w:trHeight w:val="467"/>
        </w:trPr>
        <w:tc>
          <w:tcPr>
            <w:tcW w:w="929" w:type="dxa"/>
          </w:tcPr>
          <w:bookmarkEnd w:id="69"/>
          <w:p w14:paraId="11CF0C68" w14:textId="77777777" w:rsidR="00953934" w:rsidRPr="00DA0CEB" w:rsidRDefault="00953934" w:rsidP="00E43E2C">
            <w:pPr>
              <w:jc w:val="center"/>
              <w:rPr>
                <w:sz w:val="22"/>
              </w:rPr>
            </w:pPr>
            <w:r w:rsidRPr="00DA0CEB">
              <w:rPr>
                <w:sz w:val="22"/>
              </w:rPr>
              <w:t>Slice</w:t>
            </w:r>
          </w:p>
        </w:tc>
        <w:tc>
          <w:tcPr>
            <w:tcW w:w="1552" w:type="dxa"/>
          </w:tcPr>
          <w:p w14:paraId="4F1BBE6F" w14:textId="77777777" w:rsidR="00953934" w:rsidRPr="00DA0CEB" w:rsidRDefault="00953934" w:rsidP="00E43E2C">
            <w:pPr>
              <w:jc w:val="center"/>
              <w:rPr>
                <w:sz w:val="22"/>
              </w:rPr>
            </w:pPr>
            <w:r w:rsidRPr="00DA0CEB">
              <w:rPr>
                <w:sz w:val="22"/>
              </w:rPr>
              <w:t>Age Group Comparison</w:t>
            </w:r>
          </w:p>
        </w:tc>
        <w:tc>
          <w:tcPr>
            <w:tcW w:w="879" w:type="dxa"/>
          </w:tcPr>
          <w:p w14:paraId="76657B31" w14:textId="77777777" w:rsidR="00953934" w:rsidRPr="00DA0CEB" w:rsidRDefault="00953934" w:rsidP="00E43E2C">
            <w:pPr>
              <w:jc w:val="center"/>
              <w:rPr>
                <w:sz w:val="22"/>
              </w:rPr>
            </w:pPr>
            <w:r w:rsidRPr="00DA0CEB">
              <w:rPr>
                <w:sz w:val="22"/>
              </w:rPr>
              <w:t>L</w:t>
            </w:r>
          </w:p>
        </w:tc>
        <w:tc>
          <w:tcPr>
            <w:tcW w:w="879" w:type="dxa"/>
          </w:tcPr>
          <w:p w14:paraId="2E3402F5" w14:textId="77777777" w:rsidR="00953934" w:rsidRPr="00DA0CEB" w:rsidRDefault="00953934" w:rsidP="00E43E2C">
            <w:pPr>
              <w:jc w:val="center"/>
              <w:rPr>
                <w:sz w:val="22"/>
              </w:rPr>
            </w:pPr>
            <w:r w:rsidRPr="00DA0CEB">
              <w:rPr>
                <w:sz w:val="22"/>
              </w:rPr>
              <w:t>PL</w:t>
            </w:r>
          </w:p>
        </w:tc>
        <w:tc>
          <w:tcPr>
            <w:tcW w:w="877" w:type="dxa"/>
          </w:tcPr>
          <w:p w14:paraId="1C624A19" w14:textId="77777777" w:rsidR="00953934" w:rsidRPr="00DA0CEB" w:rsidRDefault="00953934" w:rsidP="00E43E2C">
            <w:pPr>
              <w:jc w:val="center"/>
              <w:rPr>
                <w:sz w:val="22"/>
              </w:rPr>
            </w:pPr>
            <w:r w:rsidRPr="00DA0CEB">
              <w:rPr>
                <w:sz w:val="22"/>
              </w:rPr>
              <w:t>P</w:t>
            </w:r>
          </w:p>
        </w:tc>
        <w:tc>
          <w:tcPr>
            <w:tcW w:w="879" w:type="dxa"/>
          </w:tcPr>
          <w:p w14:paraId="01C15370" w14:textId="77777777" w:rsidR="00953934" w:rsidRPr="00DA0CEB" w:rsidRDefault="00953934" w:rsidP="00E43E2C">
            <w:pPr>
              <w:jc w:val="center"/>
              <w:rPr>
                <w:sz w:val="22"/>
              </w:rPr>
            </w:pPr>
            <w:r w:rsidRPr="00DA0CEB">
              <w:rPr>
                <w:sz w:val="22"/>
              </w:rPr>
              <w:t>PM</w:t>
            </w:r>
          </w:p>
        </w:tc>
        <w:tc>
          <w:tcPr>
            <w:tcW w:w="879" w:type="dxa"/>
          </w:tcPr>
          <w:p w14:paraId="70AAA58F" w14:textId="77777777" w:rsidR="00953934" w:rsidRPr="00DA0CEB" w:rsidRDefault="00953934" w:rsidP="00E43E2C">
            <w:pPr>
              <w:jc w:val="center"/>
              <w:rPr>
                <w:sz w:val="22"/>
              </w:rPr>
            </w:pPr>
            <w:r w:rsidRPr="00DA0CEB">
              <w:rPr>
                <w:sz w:val="22"/>
              </w:rPr>
              <w:t>M</w:t>
            </w:r>
          </w:p>
        </w:tc>
        <w:tc>
          <w:tcPr>
            <w:tcW w:w="877" w:type="dxa"/>
          </w:tcPr>
          <w:p w14:paraId="5D9E4FCB" w14:textId="77777777" w:rsidR="00953934" w:rsidRPr="00DA0CEB" w:rsidRDefault="00953934" w:rsidP="00E43E2C">
            <w:pPr>
              <w:jc w:val="center"/>
              <w:rPr>
                <w:sz w:val="22"/>
              </w:rPr>
            </w:pPr>
            <w:r w:rsidRPr="00DA0CEB">
              <w:rPr>
                <w:sz w:val="22"/>
              </w:rPr>
              <w:t>AM</w:t>
            </w:r>
          </w:p>
        </w:tc>
        <w:tc>
          <w:tcPr>
            <w:tcW w:w="879" w:type="dxa"/>
          </w:tcPr>
          <w:p w14:paraId="1D67FE6F"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39989A14" w14:textId="77777777" w:rsidR="00953934" w:rsidRPr="00DA0CEB" w:rsidRDefault="00953934" w:rsidP="00E43E2C">
            <w:pPr>
              <w:jc w:val="center"/>
              <w:rPr>
                <w:sz w:val="22"/>
              </w:rPr>
            </w:pPr>
            <w:r w:rsidRPr="00DA0CEB">
              <w:rPr>
                <w:sz w:val="22"/>
              </w:rPr>
              <w:t>AL</w:t>
            </w:r>
          </w:p>
        </w:tc>
      </w:tr>
      <w:tr w:rsidR="00953934" w:rsidRPr="00DA0CEB" w14:paraId="46CB73A4" w14:textId="77777777" w:rsidTr="00E43E2C">
        <w:trPr>
          <w:trHeight w:val="237"/>
        </w:trPr>
        <w:tc>
          <w:tcPr>
            <w:tcW w:w="929" w:type="dxa"/>
            <w:vMerge w:val="restart"/>
          </w:tcPr>
          <w:p w14:paraId="104CB659" w14:textId="77777777" w:rsidR="00953934" w:rsidRPr="00DA0CEB" w:rsidRDefault="00953934" w:rsidP="00E43E2C">
            <w:pPr>
              <w:jc w:val="center"/>
              <w:rPr>
                <w:sz w:val="22"/>
              </w:rPr>
            </w:pPr>
          </w:p>
          <w:p w14:paraId="69FC39F0" w14:textId="77777777" w:rsidR="00953934" w:rsidRPr="00DA0CEB" w:rsidRDefault="00953934" w:rsidP="00E43E2C">
            <w:pPr>
              <w:jc w:val="center"/>
              <w:rPr>
                <w:sz w:val="22"/>
              </w:rPr>
            </w:pPr>
          </w:p>
          <w:p w14:paraId="0C47A294" w14:textId="77777777" w:rsidR="00953934" w:rsidRPr="00DA0CEB" w:rsidRDefault="00953934" w:rsidP="00E43E2C">
            <w:pPr>
              <w:jc w:val="center"/>
              <w:rPr>
                <w:sz w:val="22"/>
              </w:rPr>
            </w:pPr>
          </w:p>
          <w:p w14:paraId="3334BAF1" w14:textId="77777777" w:rsidR="00953934" w:rsidRPr="00DA0CEB" w:rsidRDefault="00953934" w:rsidP="00E43E2C">
            <w:pPr>
              <w:jc w:val="center"/>
              <w:rPr>
                <w:sz w:val="22"/>
              </w:rPr>
            </w:pPr>
          </w:p>
          <w:p w14:paraId="08F48BB7" w14:textId="77777777" w:rsidR="00953934" w:rsidRPr="00DA0CEB" w:rsidRDefault="00953934" w:rsidP="00E43E2C">
            <w:pPr>
              <w:jc w:val="center"/>
              <w:rPr>
                <w:sz w:val="22"/>
              </w:rPr>
            </w:pPr>
          </w:p>
          <w:p w14:paraId="28A0AEFE" w14:textId="77777777" w:rsidR="00953934" w:rsidRPr="00DA0CEB" w:rsidRDefault="00953934" w:rsidP="00E43E2C">
            <w:pPr>
              <w:jc w:val="center"/>
              <w:rPr>
                <w:sz w:val="22"/>
              </w:rPr>
            </w:pPr>
            <w:r w:rsidRPr="00DA0CEB">
              <w:rPr>
                <w:sz w:val="22"/>
              </w:rPr>
              <w:t>20%</w:t>
            </w:r>
          </w:p>
        </w:tc>
        <w:tc>
          <w:tcPr>
            <w:tcW w:w="1552" w:type="dxa"/>
          </w:tcPr>
          <w:p w14:paraId="37661300" w14:textId="77777777" w:rsidR="00953934" w:rsidRPr="00DA0CEB" w:rsidRDefault="00953934" w:rsidP="00E43E2C">
            <w:pPr>
              <w:jc w:val="center"/>
              <w:rPr>
                <w:sz w:val="22"/>
              </w:rPr>
            </w:pPr>
            <w:r w:rsidRPr="00DA0CEB">
              <w:rPr>
                <w:sz w:val="22"/>
              </w:rPr>
              <w:t>40-49 &amp; 50-59</w:t>
            </w:r>
          </w:p>
        </w:tc>
        <w:tc>
          <w:tcPr>
            <w:tcW w:w="879" w:type="dxa"/>
            <w:shd w:val="clear" w:color="auto" w:fill="4472C4" w:themeFill="accent1"/>
          </w:tcPr>
          <w:p w14:paraId="61F3C0D6" w14:textId="77777777" w:rsidR="00953934" w:rsidRPr="00DA0CEB" w:rsidRDefault="00953934" w:rsidP="00E43E2C">
            <w:pPr>
              <w:jc w:val="center"/>
              <w:rPr>
                <w:sz w:val="22"/>
              </w:rPr>
            </w:pPr>
          </w:p>
        </w:tc>
        <w:tc>
          <w:tcPr>
            <w:tcW w:w="879" w:type="dxa"/>
            <w:shd w:val="clear" w:color="auto" w:fill="4472C4" w:themeFill="accent1"/>
          </w:tcPr>
          <w:p w14:paraId="5F39C9C7" w14:textId="77777777" w:rsidR="00953934" w:rsidRPr="00DA0CEB" w:rsidRDefault="00953934" w:rsidP="00E43E2C">
            <w:pPr>
              <w:jc w:val="center"/>
              <w:rPr>
                <w:sz w:val="22"/>
              </w:rPr>
            </w:pPr>
          </w:p>
        </w:tc>
        <w:tc>
          <w:tcPr>
            <w:tcW w:w="877" w:type="dxa"/>
            <w:shd w:val="clear" w:color="auto" w:fill="FFFFFF" w:themeFill="background1"/>
          </w:tcPr>
          <w:p w14:paraId="46FEB0AF" w14:textId="77777777" w:rsidR="00953934" w:rsidRPr="00DA0CEB" w:rsidRDefault="00953934" w:rsidP="00E43E2C">
            <w:pPr>
              <w:jc w:val="center"/>
              <w:rPr>
                <w:sz w:val="22"/>
              </w:rPr>
            </w:pPr>
          </w:p>
        </w:tc>
        <w:tc>
          <w:tcPr>
            <w:tcW w:w="879" w:type="dxa"/>
            <w:shd w:val="clear" w:color="auto" w:fill="4472C4" w:themeFill="accent1"/>
          </w:tcPr>
          <w:p w14:paraId="33CCF7CD" w14:textId="77777777" w:rsidR="00953934" w:rsidRPr="00DA0CEB" w:rsidRDefault="00953934" w:rsidP="00E43E2C">
            <w:pPr>
              <w:jc w:val="center"/>
              <w:rPr>
                <w:sz w:val="22"/>
              </w:rPr>
            </w:pPr>
          </w:p>
        </w:tc>
        <w:tc>
          <w:tcPr>
            <w:tcW w:w="879" w:type="dxa"/>
            <w:shd w:val="clear" w:color="auto" w:fill="4472C4" w:themeFill="accent1"/>
          </w:tcPr>
          <w:p w14:paraId="594B3F39" w14:textId="77777777" w:rsidR="00953934" w:rsidRPr="00DA0CEB" w:rsidRDefault="00953934" w:rsidP="00E43E2C">
            <w:pPr>
              <w:jc w:val="center"/>
              <w:rPr>
                <w:sz w:val="22"/>
              </w:rPr>
            </w:pPr>
          </w:p>
        </w:tc>
        <w:tc>
          <w:tcPr>
            <w:tcW w:w="877" w:type="dxa"/>
            <w:shd w:val="clear" w:color="auto" w:fill="FFFFFF" w:themeFill="background1"/>
          </w:tcPr>
          <w:p w14:paraId="36C5600C" w14:textId="77777777" w:rsidR="00953934" w:rsidRPr="00DA0CEB" w:rsidRDefault="00953934" w:rsidP="00E43E2C">
            <w:pPr>
              <w:jc w:val="center"/>
              <w:rPr>
                <w:sz w:val="22"/>
              </w:rPr>
            </w:pPr>
          </w:p>
        </w:tc>
        <w:tc>
          <w:tcPr>
            <w:tcW w:w="879" w:type="dxa"/>
            <w:shd w:val="clear" w:color="auto" w:fill="FFFFFF" w:themeFill="background1"/>
          </w:tcPr>
          <w:p w14:paraId="4D028D3E"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75F1580A" w14:textId="77777777" w:rsidR="00953934" w:rsidRPr="00DA0CEB" w:rsidRDefault="00953934" w:rsidP="00E43E2C">
            <w:pPr>
              <w:jc w:val="center"/>
              <w:rPr>
                <w:sz w:val="22"/>
              </w:rPr>
            </w:pPr>
          </w:p>
        </w:tc>
      </w:tr>
      <w:tr w:rsidR="00953934" w:rsidRPr="00DA0CEB" w14:paraId="0AD236AC" w14:textId="77777777" w:rsidTr="00E43E2C">
        <w:trPr>
          <w:trHeight w:val="237"/>
        </w:trPr>
        <w:tc>
          <w:tcPr>
            <w:tcW w:w="929" w:type="dxa"/>
            <w:vMerge/>
          </w:tcPr>
          <w:p w14:paraId="062025BC" w14:textId="77777777" w:rsidR="00953934" w:rsidRPr="00DA0CEB" w:rsidRDefault="00953934" w:rsidP="00E43E2C">
            <w:pPr>
              <w:jc w:val="center"/>
              <w:rPr>
                <w:sz w:val="22"/>
              </w:rPr>
            </w:pPr>
          </w:p>
        </w:tc>
        <w:tc>
          <w:tcPr>
            <w:tcW w:w="1552" w:type="dxa"/>
          </w:tcPr>
          <w:p w14:paraId="1A5457E5"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30BCA151" w14:textId="77777777" w:rsidR="00953934" w:rsidRPr="00DA0CEB" w:rsidRDefault="00953934" w:rsidP="00E43E2C">
            <w:pPr>
              <w:jc w:val="center"/>
              <w:rPr>
                <w:sz w:val="22"/>
              </w:rPr>
            </w:pPr>
          </w:p>
        </w:tc>
        <w:tc>
          <w:tcPr>
            <w:tcW w:w="879" w:type="dxa"/>
            <w:shd w:val="clear" w:color="auto" w:fill="FFFFFF" w:themeFill="background1"/>
          </w:tcPr>
          <w:p w14:paraId="4F8571F2" w14:textId="77777777" w:rsidR="00953934" w:rsidRPr="00DA0CEB" w:rsidRDefault="00953934" w:rsidP="00E43E2C">
            <w:pPr>
              <w:jc w:val="center"/>
              <w:rPr>
                <w:sz w:val="22"/>
              </w:rPr>
            </w:pPr>
          </w:p>
        </w:tc>
        <w:tc>
          <w:tcPr>
            <w:tcW w:w="877" w:type="dxa"/>
            <w:shd w:val="clear" w:color="auto" w:fill="FFFFFF" w:themeFill="background1"/>
          </w:tcPr>
          <w:p w14:paraId="4D7142BB" w14:textId="77777777" w:rsidR="00953934" w:rsidRPr="00DA0CEB" w:rsidRDefault="00953934" w:rsidP="00E43E2C">
            <w:pPr>
              <w:jc w:val="center"/>
              <w:rPr>
                <w:sz w:val="22"/>
              </w:rPr>
            </w:pPr>
          </w:p>
        </w:tc>
        <w:tc>
          <w:tcPr>
            <w:tcW w:w="879" w:type="dxa"/>
            <w:shd w:val="clear" w:color="auto" w:fill="FFFFFF" w:themeFill="background1"/>
          </w:tcPr>
          <w:p w14:paraId="0D19D667" w14:textId="77777777" w:rsidR="00953934" w:rsidRPr="00DA0CEB" w:rsidRDefault="00953934" w:rsidP="00E43E2C">
            <w:pPr>
              <w:jc w:val="center"/>
              <w:rPr>
                <w:sz w:val="22"/>
              </w:rPr>
            </w:pPr>
          </w:p>
        </w:tc>
        <w:tc>
          <w:tcPr>
            <w:tcW w:w="879" w:type="dxa"/>
            <w:shd w:val="clear" w:color="auto" w:fill="FFFFFF" w:themeFill="background1"/>
          </w:tcPr>
          <w:p w14:paraId="3342F86C" w14:textId="77777777" w:rsidR="00953934" w:rsidRPr="00DA0CEB" w:rsidRDefault="00953934" w:rsidP="00E43E2C">
            <w:pPr>
              <w:jc w:val="center"/>
              <w:rPr>
                <w:sz w:val="22"/>
              </w:rPr>
            </w:pPr>
          </w:p>
        </w:tc>
        <w:tc>
          <w:tcPr>
            <w:tcW w:w="877" w:type="dxa"/>
            <w:shd w:val="clear" w:color="auto" w:fill="FFFFFF" w:themeFill="background1"/>
          </w:tcPr>
          <w:p w14:paraId="2B411A42" w14:textId="77777777" w:rsidR="00953934" w:rsidRPr="00DA0CEB" w:rsidRDefault="00953934" w:rsidP="00E43E2C">
            <w:pPr>
              <w:jc w:val="center"/>
              <w:rPr>
                <w:sz w:val="22"/>
              </w:rPr>
            </w:pPr>
          </w:p>
        </w:tc>
        <w:tc>
          <w:tcPr>
            <w:tcW w:w="879" w:type="dxa"/>
            <w:shd w:val="clear" w:color="auto" w:fill="FFFFFF" w:themeFill="background1"/>
          </w:tcPr>
          <w:p w14:paraId="7B99135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A87E7BE" w14:textId="77777777" w:rsidR="00953934" w:rsidRPr="00DA0CEB" w:rsidRDefault="00953934" w:rsidP="00E43E2C">
            <w:pPr>
              <w:jc w:val="center"/>
              <w:rPr>
                <w:sz w:val="22"/>
              </w:rPr>
            </w:pPr>
          </w:p>
        </w:tc>
      </w:tr>
      <w:tr w:rsidR="00953934" w:rsidRPr="00DA0CEB" w14:paraId="55F762A5" w14:textId="77777777" w:rsidTr="00E43E2C">
        <w:trPr>
          <w:trHeight w:val="237"/>
        </w:trPr>
        <w:tc>
          <w:tcPr>
            <w:tcW w:w="929" w:type="dxa"/>
            <w:vMerge/>
          </w:tcPr>
          <w:p w14:paraId="3D88255F" w14:textId="77777777" w:rsidR="00953934" w:rsidRPr="00DA0CEB" w:rsidRDefault="00953934" w:rsidP="00E43E2C">
            <w:pPr>
              <w:jc w:val="center"/>
              <w:rPr>
                <w:sz w:val="22"/>
              </w:rPr>
            </w:pPr>
          </w:p>
        </w:tc>
        <w:tc>
          <w:tcPr>
            <w:tcW w:w="1552" w:type="dxa"/>
          </w:tcPr>
          <w:p w14:paraId="2B0E92E4"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9260573" w14:textId="77777777" w:rsidR="00953934" w:rsidRPr="00DA0CEB" w:rsidRDefault="00953934" w:rsidP="00E43E2C">
            <w:pPr>
              <w:jc w:val="center"/>
              <w:rPr>
                <w:sz w:val="22"/>
              </w:rPr>
            </w:pPr>
          </w:p>
        </w:tc>
        <w:tc>
          <w:tcPr>
            <w:tcW w:w="879" w:type="dxa"/>
            <w:shd w:val="clear" w:color="auto" w:fill="FFFFFF" w:themeFill="background1"/>
          </w:tcPr>
          <w:p w14:paraId="72ABF7B2" w14:textId="77777777" w:rsidR="00953934" w:rsidRPr="00DA0CEB" w:rsidRDefault="00953934" w:rsidP="00E43E2C">
            <w:pPr>
              <w:jc w:val="center"/>
              <w:rPr>
                <w:sz w:val="22"/>
              </w:rPr>
            </w:pPr>
          </w:p>
        </w:tc>
        <w:tc>
          <w:tcPr>
            <w:tcW w:w="877" w:type="dxa"/>
            <w:shd w:val="clear" w:color="auto" w:fill="FFFFFF" w:themeFill="background1"/>
          </w:tcPr>
          <w:p w14:paraId="4A4A6F95" w14:textId="77777777" w:rsidR="00953934" w:rsidRPr="00DA0CEB" w:rsidRDefault="00953934" w:rsidP="00E43E2C">
            <w:pPr>
              <w:jc w:val="center"/>
              <w:rPr>
                <w:sz w:val="22"/>
              </w:rPr>
            </w:pPr>
          </w:p>
        </w:tc>
        <w:tc>
          <w:tcPr>
            <w:tcW w:w="879" w:type="dxa"/>
            <w:shd w:val="clear" w:color="auto" w:fill="FFFFFF" w:themeFill="background1"/>
          </w:tcPr>
          <w:p w14:paraId="24A79427" w14:textId="77777777" w:rsidR="00953934" w:rsidRPr="00DA0CEB" w:rsidRDefault="00953934" w:rsidP="00E43E2C">
            <w:pPr>
              <w:jc w:val="center"/>
              <w:rPr>
                <w:sz w:val="22"/>
              </w:rPr>
            </w:pPr>
          </w:p>
        </w:tc>
        <w:tc>
          <w:tcPr>
            <w:tcW w:w="879" w:type="dxa"/>
            <w:shd w:val="clear" w:color="auto" w:fill="FFFFFF" w:themeFill="background1"/>
          </w:tcPr>
          <w:p w14:paraId="4BEB5AA8" w14:textId="77777777" w:rsidR="00953934" w:rsidRPr="00DA0CEB" w:rsidRDefault="00953934" w:rsidP="00E43E2C">
            <w:pPr>
              <w:jc w:val="center"/>
              <w:rPr>
                <w:sz w:val="22"/>
              </w:rPr>
            </w:pPr>
          </w:p>
        </w:tc>
        <w:tc>
          <w:tcPr>
            <w:tcW w:w="877" w:type="dxa"/>
            <w:shd w:val="clear" w:color="auto" w:fill="FFFFFF" w:themeFill="background1"/>
          </w:tcPr>
          <w:p w14:paraId="1F01CB9B" w14:textId="77777777" w:rsidR="00953934" w:rsidRPr="00DA0CEB" w:rsidRDefault="00953934" w:rsidP="00E43E2C">
            <w:pPr>
              <w:jc w:val="center"/>
              <w:rPr>
                <w:sz w:val="22"/>
              </w:rPr>
            </w:pPr>
          </w:p>
        </w:tc>
        <w:tc>
          <w:tcPr>
            <w:tcW w:w="879" w:type="dxa"/>
            <w:shd w:val="clear" w:color="auto" w:fill="FFFFFF" w:themeFill="background1"/>
          </w:tcPr>
          <w:p w14:paraId="22ECB45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DCFBFA1" w14:textId="77777777" w:rsidR="00953934" w:rsidRPr="00DA0CEB" w:rsidRDefault="00953934" w:rsidP="00E43E2C">
            <w:pPr>
              <w:jc w:val="center"/>
              <w:rPr>
                <w:sz w:val="22"/>
              </w:rPr>
            </w:pPr>
          </w:p>
        </w:tc>
      </w:tr>
      <w:tr w:rsidR="00953934" w:rsidRPr="00DA0CEB" w14:paraId="78D7631D" w14:textId="77777777" w:rsidTr="00E43E2C">
        <w:trPr>
          <w:trHeight w:val="237"/>
        </w:trPr>
        <w:tc>
          <w:tcPr>
            <w:tcW w:w="929" w:type="dxa"/>
            <w:vMerge/>
          </w:tcPr>
          <w:p w14:paraId="0E904829" w14:textId="77777777" w:rsidR="00953934" w:rsidRPr="00DA0CEB" w:rsidRDefault="00953934" w:rsidP="00E43E2C">
            <w:pPr>
              <w:jc w:val="center"/>
              <w:rPr>
                <w:sz w:val="22"/>
              </w:rPr>
            </w:pPr>
          </w:p>
        </w:tc>
        <w:tc>
          <w:tcPr>
            <w:tcW w:w="1552" w:type="dxa"/>
          </w:tcPr>
          <w:p w14:paraId="502CF5CE"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67DEC06B" w14:textId="77777777" w:rsidR="00953934" w:rsidRPr="00DA0CEB" w:rsidRDefault="00953934" w:rsidP="00E43E2C">
            <w:pPr>
              <w:jc w:val="center"/>
              <w:rPr>
                <w:sz w:val="22"/>
              </w:rPr>
            </w:pPr>
          </w:p>
        </w:tc>
        <w:tc>
          <w:tcPr>
            <w:tcW w:w="879" w:type="dxa"/>
            <w:shd w:val="clear" w:color="auto" w:fill="4472C4" w:themeFill="accent1"/>
          </w:tcPr>
          <w:p w14:paraId="6788A7E1" w14:textId="77777777" w:rsidR="00953934" w:rsidRPr="00DA0CEB" w:rsidRDefault="00953934" w:rsidP="00E43E2C">
            <w:pPr>
              <w:jc w:val="center"/>
              <w:rPr>
                <w:sz w:val="22"/>
              </w:rPr>
            </w:pPr>
          </w:p>
        </w:tc>
        <w:tc>
          <w:tcPr>
            <w:tcW w:w="877" w:type="dxa"/>
            <w:shd w:val="clear" w:color="auto" w:fill="4472C4" w:themeFill="accent1"/>
          </w:tcPr>
          <w:p w14:paraId="009D48DF" w14:textId="77777777" w:rsidR="00953934" w:rsidRPr="00DA0CEB" w:rsidRDefault="00953934" w:rsidP="00E43E2C">
            <w:pPr>
              <w:jc w:val="center"/>
              <w:rPr>
                <w:sz w:val="22"/>
              </w:rPr>
            </w:pPr>
          </w:p>
        </w:tc>
        <w:tc>
          <w:tcPr>
            <w:tcW w:w="879" w:type="dxa"/>
            <w:shd w:val="clear" w:color="auto" w:fill="4472C4" w:themeFill="accent1"/>
          </w:tcPr>
          <w:p w14:paraId="2D01363B" w14:textId="77777777" w:rsidR="00953934" w:rsidRPr="00DA0CEB" w:rsidRDefault="00953934" w:rsidP="00E43E2C">
            <w:pPr>
              <w:jc w:val="center"/>
              <w:rPr>
                <w:sz w:val="22"/>
              </w:rPr>
            </w:pPr>
          </w:p>
        </w:tc>
        <w:tc>
          <w:tcPr>
            <w:tcW w:w="879" w:type="dxa"/>
            <w:shd w:val="clear" w:color="auto" w:fill="4472C4" w:themeFill="accent1"/>
          </w:tcPr>
          <w:p w14:paraId="228A3726" w14:textId="77777777" w:rsidR="00953934" w:rsidRPr="00DA0CEB" w:rsidRDefault="00953934" w:rsidP="00E43E2C">
            <w:pPr>
              <w:jc w:val="center"/>
              <w:rPr>
                <w:sz w:val="22"/>
              </w:rPr>
            </w:pPr>
          </w:p>
        </w:tc>
        <w:tc>
          <w:tcPr>
            <w:tcW w:w="877" w:type="dxa"/>
            <w:shd w:val="clear" w:color="auto" w:fill="FFFFFF" w:themeFill="background1"/>
          </w:tcPr>
          <w:p w14:paraId="2B72773F" w14:textId="77777777" w:rsidR="00953934" w:rsidRPr="00DA0CEB" w:rsidRDefault="00953934" w:rsidP="00E43E2C">
            <w:pPr>
              <w:jc w:val="center"/>
              <w:rPr>
                <w:sz w:val="22"/>
              </w:rPr>
            </w:pPr>
          </w:p>
        </w:tc>
        <w:tc>
          <w:tcPr>
            <w:tcW w:w="879" w:type="dxa"/>
            <w:shd w:val="clear" w:color="auto" w:fill="FFFFFF" w:themeFill="background1"/>
          </w:tcPr>
          <w:p w14:paraId="6155843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8BD14E5" w14:textId="77777777" w:rsidR="00953934" w:rsidRPr="00DA0CEB" w:rsidRDefault="00953934" w:rsidP="00E43E2C">
            <w:pPr>
              <w:jc w:val="center"/>
              <w:rPr>
                <w:sz w:val="22"/>
              </w:rPr>
            </w:pPr>
          </w:p>
        </w:tc>
      </w:tr>
      <w:tr w:rsidR="00953934" w:rsidRPr="00DA0CEB" w14:paraId="3E1D829C" w14:textId="77777777" w:rsidTr="00E43E2C">
        <w:trPr>
          <w:trHeight w:val="237"/>
        </w:trPr>
        <w:tc>
          <w:tcPr>
            <w:tcW w:w="929" w:type="dxa"/>
            <w:vMerge/>
          </w:tcPr>
          <w:p w14:paraId="7A024C23" w14:textId="77777777" w:rsidR="00953934" w:rsidRPr="00DA0CEB" w:rsidRDefault="00953934" w:rsidP="00E43E2C">
            <w:pPr>
              <w:jc w:val="center"/>
              <w:rPr>
                <w:sz w:val="22"/>
              </w:rPr>
            </w:pPr>
          </w:p>
        </w:tc>
        <w:tc>
          <w:tcPr>
            <w:tcW w:w="1552" w:type="dxa"/>
          </w:tcPr>
          <w:p w14:paraId="452FDD9D"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855B676" w14:textId="77777777" w:rsidR="00953934" w:rsidRPr="00DA0CEB" w:rsidRDefault="00953934" w:rsidP="00E43E2C">
            <w:pPr>
              <w:jc w:val="center"/>
              <w:rPr>
                <w:sz w:val="22"/>
              </w:rPr>
            </w:pPr>
          </w:p>
        </w:tc>
        <w:tc>
          <w:tcPr>
            <w:tcW w:w="879" w:type="dxa"/>
            <w:shd w:val="clear" w:color="auto" w:fill="FFFFFF" w:themeFill="background1"/>
          </w:tcPr>
          <w:p w14:paraId="6B45B251" w14:textId="77777777" w:rsidR="00953934" w:rsidRPr="00DA0CEB" w:rsidRDefault="00953934" w:rsidP="00E43E2C">
            <w:pPr>
              <w:jc w:val="center"/>
              <w:rPr>
                <w:sz w:val="22"/>
              </w:rPr>
            </w:pPr>
          </w:p>
        </w:tc>
        <w:tc>
          <w:tcPr>
            <w:tcW w:w="877" w:type="dxa"/>
            <w:shd w:val="clear" w:color="auto" w:fill="4472C4" w:themeFill="accent1"/>
          </w:tcPr>
          <w:p w14:paraId="6BD6CB61" w14:textId="77777777" w:rsidR="00953934" w:rsidRPr="00DA0CEB" w:rsidRDefault="00953934" w:rsidP="00E43E2C">
            <w:pPr>
              <w:jc w:val="center"/>
              <w:rPr>
                <w:sz w:val="22"/>
              </w:rPr>
            </w:pPr>
          </w:p>
        </w:tc>
        <w:tc>
          <w:tcPr>
            <w:tcW w:w="879" w:type="dxa"/>
            <w:shd w:val="clear" w:color="auto" w:fill="4472C4" w:themeFill="accent1"/>
          </w:tcPr>
          <w:p w14:paraId="2A452F1E" w14:textId="77777777" w:rsidR="00953934" w:rsidRPr="00DA0CEB" w:rsidRDefault="00953934" w:rsidP="00E43E2C">
            <w:pPr>
              <w:jc w:val="center"/>
              <w:rPr>
                <w:sz w:val="22"/>
              </w:rPr>
            </w:pPr>
          </w:p>
        </w:tc>
        <w:tc>
          <w:tcPr>
            <w:tcW w:w="879" w:type="dxa"/>
            <w:shd w:val="clear" w:color="auto" w:fill="FFFFFF" w:themeFill="background1"/>
          </w:tcPr>
          <w:p w14:paraId="3B2D5483" w14:textId="77777777" w:rsidR="00953934" w:rsidRPr="00DA0CEB" w:rsidRDefault="00953934" w:rsidP="00E43E2C">
            <w:pPr>
              <w:jc w:val="center"/>
              <w:rPr>
                <w:sz w:val="22"/>
              </w:rPr>
            </w:pPr>
          </w:p>
        </w:tc>
        <w:tc>
          <w:tcPr>
            <w:tcW w:w="877" w:type="dxa"/>
            <w:shd w:val="clear" w:color="auto" w:fill="FFFFFF" w:themeFill="background1"/>
          </w:tcPr>
          <w:p w14:paraId="550FEB6C" w14:textId="77777777" w:rsidR="00953934" w:rsidRPr="00DA0CEB" w:rsidRDefault="00953934" w:rsidP="00E43E2C">
            <w:pPr>
              <w:jc w:val="center"/>
              <w:rPr>
                <w:sz w:val="22"/>
              </w:rPr>
            </w:pPr>
          </w:p>
        </w:tc>
        <w:tc>
          <w:tcPr>
            <w:tcW w:w="879" w:type="dxa"/>
            <w:shd w:val="clear" w:color="auto" w:fill="FFFFFF" w:themeFill="background1"/>
          </w:tcPr>
          <w:p w14:paraId="5EC7732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499DF70" w14:textId="77777777" w:rsidR="00953934" w:rsidRPr="00DA0CEB" w:rsidRDefault="00953934" w:rsidP="00E43E2C">
            <w:pPr>
              <w:jc w:val="center"/>
              <w:rPr>
                <w:sz w:val="22"/>
              </w:rPr>
            </w:pPr>
          </w:p>
        </w:tc>
      </w:tr>
      <w:tr w:rsidR="00953934" w:rsidRPr="00DA0CEB" w14:paraId="24548F2C" w14:textId="77777777" w:rsidTr="00E43E2C">
        <w:trPr>
          <w:trHeight w:val="237"/>
        </w:trPr>
        <w:tc>
          <w:tcPr>
            <w:tcW w:w="929" w:type="dxa"/>
            <w:vMerge/>
            <w:tcBorders>
              <w:bottom w:val="single" w:sz="12" w:space="0" w:color="auto"/>
            </w:tcBorders>
          </w:tcPr>
          <w:p w14:paraId="0D2879FC" w14:textId="77777777" w:rsidR="00953934" w:rsidRPr="00DA0CEB" w:rsidRDefault="00953934" w:rsidP="00E43E2C">
            <w:pPr>
              <w:jc w:val="center"/>
              <w:rPr>
                <w:sz w:val="22"/>
              </w:rPr>
            </w:pPr>
          </w:p>
        </w:tc>
        <w:tc>
          <w:tcPr>
            <w:tcW w:w="1552" w:type="dxa"/>
            <w:tcBorders>
              <w:bottom w:val="single" w:sz="12" w:space="0" w:color="auto"/>
            </w:tcBorders>
          </w:tcPr>
          <w:p w14:paraId="64DC6DD2"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776DF0BF"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FB9B8F6"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2F98CA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A95FA5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46B10E34"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17AC8BF"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E73F16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31019241" w14:textId="77777777" w:rsidR="00953934" w:rsidRPr="00DA0CEB" w:rsidRDefault="00953934" w:rsidP="00E43E2C">
            <w:pPr>
              <w:jc w:val="center"/>
              <w:rPr>
                <w:sz w:val="22"/>
              </w:rPr>
            </w:pPr>
          </w:p>
        </w:tc>
      </w:tr>
      <w:tr w:rsidR="00953934" w:rsidRPr="00DA0CEB" w14:paraId="354D9F1B" w14:textId="77777777" w:rsidTr="00E43E2C">
        <w:trPr>
          <w:trHeight w:val="237"/>
        </w:trPr>
        <w:tc>
          <w:tcPr>
            <w:tcW w:w="929" w:type="dxa"/>
            <w:vMerge w:val="restart"/>
            <w:tcBorders>
              <w:top w:val="single" w:sz="12" w:space="0" w:color="auto"/>
            </w:tcBorders>
          </w:tcPr>
          <w:p w14:paraId="5B05505E" w14:textId="77777777" w:rsidR="00953934" w:rsidRPr="00DA0CEB" w:rsidRDefault="00953934" w:rsidP="00E43E2C">
            <w:pPr>
              <w:jc w:val="center"/>
              <w:rPr>
                <w:sz w:val="22"/>
              </w:rPr>
            </w:pPr>
          </w:p>
          <w:p w14:paraId="75E907A1" w14:textId="77777777" w:rsidR="00953934" w:rsidRPr="00DA0CEB" w:rsidRDefault="00953934" w:rsidP="00E43E2C">
            <w:pPr>
              <w:jc w:val="center"/>
              <w:rPr>
                <w:sz w:val="22"/>
              </w:rPr>
            </w:pPr>
          </w:p>
          <w:p w14:paraId="07D69165" w14:textId="77777777" w:rsidR="00953934" w:rsidRPr="00DA0CEB" w:rsidRDefault="00953934" w:rsidP="00E43E2C">
            <w:pPr>
              <w:jc w:val="center"/>
              <w:rPr>
                <w:sz w:val="22"/>
              </w:rPr>
            </w:pPr>
          </w:p>
          <w:p w14:paraId="4D94845E" w14:textId="77777777" w:rsidR="00953934" w:rsidRPr="00DA0CEB" w:rsidRDefault="00953934" w:rsidP="00E43E2C">
            <w:pPr>
              <w:jc w:val="center"/>
              <w:rPr>
                <w:sz w:val="22"/>
              </w:rPr>
            </w:pPr>
          </w:p>
          <w:p w14:paraId="55A6D839" w14:textId="77777777" w:rsidR="00953934" w:rsidRPr="00DA0CEB" w:rsidRDefault="00953934" w:rsidP="00E43E2C">
            <w:pPr>
              <w:jc w:val="center"/>
              <w:rPr>
                <w:sz w:val="22"/>
              </w:rPr>
            </w:pPr>
          </w:p>
          <w:p w14:paraId="7CC1E6E2"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35C366AF"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4472C4" w:themeFill="accent1"/>
          </w:tcPr>
          <w:p w14:paraId="244727B6"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58CB2651"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489C9E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51403B4"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5BDEE73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159B04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8CC7893"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73A5EA5" w14:textId="77777777" w:rsidR="00953934" w:rsidRPr="00DA0CEB" w:rsidRDefault="00953934" w:rsidP="00E43E2C">
            <w:pPr>
              <w:jc w:val="center"/>
              <w:rPr>
                <w:sz w:val="22"/>
              </w:rPr>
            </w:pPr>
          </w:p>
        </w:tc>
      </w:tr>
      <w:tr w:rsidR="00953934" w:rsidRPr="00DA0CEB" w14:paraId="6E32D61B" w14:textId="77777777" w:rsidTr="00E43E2C">
        <w:trPr>
          <w:trHeight w:val="237"/>
        </w:trPr>
        <w:tc>
          <w:tcPr>
            <w:tcW w:w="929" w:type="dxa"/>
            <w:vMerge/>
          </w:tcPr>
          <w:p w14:paraId="7DDDAD5D" w14:textId="77777777" w:rsidR="00953934" w:rsidRPr="00DA0CEB" w:rsidRDefault="00953934" w:rsidP="00E43E2C">
            <w:pPr>
              <w:jc w:val="center"/>
              <w:rPr>
                <w:sz w:val="22"/>
              </w:rPr>
            </w:pPr>
          </w:p>
        </w:tc>
        <w:tc>
          <w:tcPr>
            <w:tcW w:w="1552" w:type="dxa"/>
          </w:tcPr>
          <w:p w14:paraId="3C50D1D4"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38E9467" w14:textId="77777777" w:rsidR="00953934" w:rsidRPr="00DA0CEB" w:rsidRDefault="00953934" w:rsidP="00E43E2C">
            <w:pPr>
              <w:jc w:val="center"/>
              <w:rPr>
                <w:sz w:val="22"/>
              </w:rPr>
            </w:pPr>
          </w:p>
        </w:tc>
        <w:tc>
          <w:tcPr>
            <w:tcW w:w="879" w:type="dxa"/>
            <w:shd w:val="clear" w:color="auto" w:fill="FFFFFF" w:themeFill="background1"/>
          </w:tcPr>
          <w:p w14:paraId="0FDFD37E" w14:textId="77777777" w:rsidR="00953934" w:rsidRPr="00DA0CEB" w:rsidRDefault="00953934" w:rsidP="00E43E2C">
            <w:pPr>
              <w:jc w:val="center"/>
              <w:rPr>
                <w:sz w:val="22"/>
              </w:rPr>
            </w:pPr>
          </w:p>
        </w:tc>
        <w:tc>
          <w:tcPr>
            <w:tcW w:w="877" w:type="dxa"/>
            <w:shd w:val="clear" w:color="auto" w:fill="FFFFFF" w:themeFill="background1"/>
          </w:tcPr>
          <w:p w14:paraId="18C1325D" w14:textId="77777777" w:rsidR="00953934" w:rsidRPr="00DA0CEB" w:rsidRDefault="00953934" w:rsidP="00E43E2C">
            <w:pPr>
              <w:jc w:val="center"/>
              <w:rPr>
                <w:sz w:val="22"/>
              </w:rPr>
            </w:pPr>
          </w:p>
        </w:tc>
        <w:tc>
          <w:tcPr>
            <w:tcW w:w="879" w:type="dxa"/>
            <w:shd w:val="clear" w:color="auto" w:fill="FFFFFF" w:themeFill="background1"/>
          </w:tcPr>
          <w:p w14:paraId="46B5C5FE" w14:textId="77777777" w:rsidR="00953934" w:rsidRPr="00DA0CEB" w:rsidRDefault="00953934" w:rsidP="00E43E2C">
            <w:pPr>
              <w:jc w:val="center"/>
              <w:rPr>
                <w:sz w:val="22"/>
              </w:rPr>
            </w:pPr>
          </w:p>
        </w:tc>
        <w:tc>
          <w:tcPr>
            <w:tcW w:w="879" w:type="dxa"/>
            <w:shd w:val="clear" w:color="auto" w:fill="FFFFFF" w:themeFill="background1"/>
          </w:tcPr>
          <w:p w14:paraId="4679818E" w14:textId="77777777" w:rsidR="00953934" w:rsidRPr="00DA0CEB" w:rsidRDefault="00953934" w:rsidP="00E43E2C">
            <w:pPr>
              <w:jc w:val="center"/>
              <w:rPr>
                <w:sz w:val="22"/>
              </w:rPr>
            </w:pPr>
          </w:p>
        </w:tc>
        <w:tc>
          <w:tcPr>
            <w:tcW w:w="877" w:type="dxa"/>
            <w:shd w:val="clear" w:color="auto" w:fill="4472C4" w:themeFill="accent1"/>
          </w:tcPr>
          <w:p w14:paraId="3E6C0E16" w14:textId="77777777" w:rsidR="00953934" w:rsidRPr="00DA0CEB" w:rsidRDefault="00953934" w:rsidP="00E43E2C">
            <w:pPr>
              <w:jc w:val="center"/>
              <w:rPr>
                <w:sz w:val="22"/>
              </w:rPr>
            </w:pPr>
          </w:p>
        </w:tc>
        <w:tc>
          <w:tcPr>
            <w:tcW w:w="879" w:type="dxa"/>
            <w:shd w:val="clear" w:color="auto" w:fill="FFFFFF" w:themeFill="background1"/>
          </w:tcPr>
          <w:p w14:paraId="5265323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F453C9C" w14:textId="77777777" w:rsidR="00953934" w:rsidRPr="00DA0CEB" w:rsidRDefault="00953934" w:rsidP="00E43E2C">
            <w:pPr>
              <w:jc w:val="center"/>
              <w:rPr>
                <w:sz w:val="22"/>
              </w:rPr>
            </w:pPr>
          </w:p>
        </w:tc>
      </w:tr>
      <w:tr w:rsidR="00953934" w:rsidRPr="00DA0CEB" w14:paraId="5630E417" w14:textId="77777777" w:rsidTr="00E43E2C">
        <w:trPr>
          <w:trHeight w:val="237"/>
        </w:trPr>
        <w:tc>
          <w:tcPr>
            <w:tcW w:w="929" w:type="dxa"/>
            <w:vMerge/>
          </w:tcPr>
          <w:p w14:paraId="2F4CB4CF" w14:textId="77777777" w:rsidR="00953934" w:rsidRPr="00DA0CEB" w:rsidRDefault="00953934" w:rsidP="00E43E2C">
            <w:pPr>
              <w:jc w:val="center"/>
              <w:rPr>
                <w:sz w:val="22"/>
              </w:rPr>
            </w:pPr>
          </w:p>
        </w:tc>
        <w:tc>
          <w:tcPr>
            <w:tcW w:w="1552" w:type="dxa"/>
          </w:tcPr>
          <w:p w14:paraId="2CC12B5D"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09A9512D" w14:textId="77777777" w:rsidR="00953934" w:rsidRPr="00DA0CEB" w:rsidRDefault="00953934" w:rsidP="00E43E2C">
            <w:pPr>
              <w:jc w:val="center"/>
              <w:rPr>
                <w:sz w:val="22"/>
              </w:rPr>
            </w:pPr>
          </w:p>
        </w:tc>
        <w:tc>
          <w:tcPr>
            <w:tcW w:w="879" w:type="dxa"/>
            <w:shd w:val="clear" w:color="auto" w:fill="FFFFFF" w:themeFill="background1"/>
          </w:tcPr>
          <w:p w14:paraId="3F9BDC47" w14:textId="77777777" w:rsidR="00953934" w:rsidRPr="00DA0CEB" w:rsidRDefault="00953934" w:rsidP="00E43E2C">
            <w:pPr>
              <w:jc w:val="center"/>
              <w:rPr>
                <w:sz w:val="22"/>
              </w:rPr>
            </w:pPr>
          </w:p>
        </w:tc>
        <w:tc>
          <w:tcPr>
            <w:tcW w:w="877" w:type="dxa"/>
            <w:shd w:val="clear" w:color="auto" w:fill="FFFFFF" w:themeFill="background1"/>
          </w:tcPr>
          <w:p w14:paraId="595E5AB8" w14:textId="77777777" w:rsidR="00953934" w:rsidRPr="00DA0CEB" w:rsidRDefault="00953934" w:rsidP="00E43E2C">
            <w:pPr>
              <w:jc w:val="center"/>
              <w:rPr>
                <w:sz w:val="22"/>
              </w:rPr>
            </w:pPr>
          </w:p>
        </w:tc>
        <w:tc>
          <w:tcPr>
            <w:tcW w:w="879" w:type="dxa"/>
            <w:shd w:val="clear" w:color="auto" w:fill="FFFFFF" w:themeFill="background1"/>
          </w:tcPr>
          <w:p w14:paraId="13CB3743" w14:textId="77777777" w:rsidR="00953934" w:rsidRPr="00DA0CEB" w:rsidRDefault="00953934" w:rsidP="00E43E2C">
            <w:pPr>
              <w:jc w:val="center"/>
              <w:rPr>
                <w:sz w:val="22"/>
              </w:rPr>
            </w:pPr>
          </w:p>
        </w:tc>
        <w:tc>
          <w:tcPr>
            <w:tcW w:w="879" w:type="dxa"/>
            <w:shd w:val="clear" w:color="auto" w:fill="FFFFFF" w:themeFill="background1"/>
          </w:tcPr>
          <w:p w14:paraId="7613C6D3" w14:textId="77777777" w:rsidR="00953934" w:rsidRPr="00DA0CEB" w:rsidRDefault="00953934" w:rsidP="00E43E2C">
            <w:pPr>
              <w:jc w:val="center"/>
              <w:rPr>
                <w:sz w:val="22"/>
              </w:rPr>
            </w:pPr>
          </w:p>
        </w:tc>
        <w:tc>
          <w:tcPr>
            <w:tcW w:w="877" w:type="dxa"/>
            <w:shd w:val="clear" w:color="auto" w:fill="FFFFFF" w:themeFill="background1"/>
          </w:tcPr>
          <w:p w14:paraId="6FBF8369" w14:textId="77777777" w:rsidR="00953934" w:rsidRPr="00DA0CEB" w:rsidRDefault="00953934" w:rsidP="00E43E2C">
            <w:pPr>
              <w:jc w:val="center"/>
              <w:rPr>
                <w:sz w:val="22"/>
              </w:rPr>
            </w:pPr>
          </w:p>
        </w:tc>
        <w:tc>
          <w:tcPr>
            <w:tcW w:w="879" w:type="dxa"/>
            <w:shd w:val="clear" w:color="auto" w:fill="FFFFFF" w:themeFill="background1"/>
          </w:tcPr>
          <w:p w14:paraId="21214F9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5F7958C" w14:textId="77777777" w:rsidR="00953934" w:rsidRPr="00DA0CEB" w:rsidRDefault="00953934" w:rsidP="00E43E2C">
            <w:pPr>
              <w:jc w:val="center"/>
              <w:rPr>
                <w:sz w:val="22"/>
              </w:rPr>
            </w:pPr>
          </w:p>
        </w:tc>
      </w:tr>
      <w:tr w:rsidR="00953934" w:rsidRPr="00DA0CEB" w14:paraId="38E74C92" w14:textId="77777777" w:rsidTr="00E43E2C">
        <w:trPr>
          <w:trHeight w:val="237"/>
        </w:trPr>
        <w:tc>
          <w:tcPr>
            <w:tcW w:w="929" w:type="dxa"/>
            <w:vMerge/>
          </w:tcPr>
          <w:p w14:paraId="2CAB2418" w14:textId="77777777" w:rsidR="00953934" w:rsidRPr="00DA0CEB" w:rsidRDefault="00953934" w:rsidP="00E43E2C">
            <w:pPr>
              <w:jc w:val="center"/>
              <w:rPr>
                <w:sz w:val="22"/>
              </w:rPr>
            </w:pPr>
          </w:p>
        </w:tc>
        <w:tc>
          <w:tcPr>
            <w:tcW w:w="1552" w:type="dxa"/>
          </w:tcPr>
          <w:p w14:paraId="3C94691D"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24914073" w14:textId="77777777" w:rsidR="00953934" w:rsidRPr="00DA0CEB" w:rsidRDefault="00953934" w:rsidP="00E43E2C">
            <w:pPr>
              <w:jc w:val="center"/>
              <w:rPr>
                <w:sz w:val="22"/>
              </w:rPr>
            </w:pPr>
          </w:p>
        </w:tc>
        <w:tc>
          <w:tcPr>
            <w:tcW w:w="879" w:type="dxa"/>
            <w:shd w:val="clear" w:color="auto" w:fill="4472C4" w:themeFill="accent1"/>
          </w:tcPr>
          <w:p w14:paraId="7362371E" w14:textId="77777777" w:rsidR="00953934" w:rsidRPr="00DA0CEB" w:rsidRDefault="00953934" w:rsidP="00E43E2C">
            <w:pPr>
              <w:jc w:val="center"/>
              <w:rPr>
                <w:sz w:val="22"/>
              </w:rPr>
            </w:pPr>
          </w:p>
        </w:tc>
        <w:tc>
          <w:tcPr>
            <w:tcW w:w="877" w:type="dxa"/>
            <w:shd w:val="clear" w:color="auto" w:fill="FFFFFF" w:themeFill="background1"/>
          </w:tcPr>
          <w:p w14:paraId="19E974B5" w14:textId="77777777" w:rsidR="00953934" w:rsidRPr="00DA0CEB" w:rsidRDefault="00953934" w:rsidP="00E43E2C">
            <w:pPr>
              <w:jc w:val="center"/>
              <w:rPr>
                <w:sz w:val="22"/>
              </w:rPr>
            </w:pPr>
          </w:p>
        </w:tc>
        <w:tc>
          <w:tcPr>
            <w:tcW w:w="879" w:type="dxa"/>
            <w:shd w:val="clear" w:color="auto" w:fill="4472C4" w:themeFill="accent1"/>
          </w:tcPr>
          <w:p w14:paraId="2C2F1281" w14:textId="77777777" w:rsidR="00953934" w:rsidRPr="00DA0CEB" w:rsidRDefault="00953934" w:rsidP="00E43E2C">
            <w:pPr>
              <w:jc w:val="center"/>
              <w:rPr>
                <w:sz w:val="22"/>
              </w:rPr>
            </w:pPr>
          </w:p>
        </w:tc>
        <w:tc>
          <w:tcPr>
            <w:tcW w:w="879" w:type="dxa"/>
            <w:shd w:val="clear" w:color="auto" w:fill="4472C4" w:themeFill="accent1"/>
          </w:tcPr>
          <w:p w14:paraId="24E5B508" w14:textId="77777777" w:rsidR="00953934" w:rsidRPr="00DA0CEB" w:rsidRDefault="00953934" w:rsidP="00E43E2C">
            <w:pPr>
              <w:jc w:val="center"/>
              <w:rPr>
                <w:sz w:val="22"/>
              </w:rPr>
            </w:pPr>
          </w:p>
        </w:tc>
        <w:tc>
          <w:tcPr>
            <w:tcW w:w="877" w:type="dxa"/>
            <w:shd w:val="clear" w:color="auto" w:fill="4472C4" w:themeFill="accent1"/>
          </w:tcPr>
          <w:p w14:paraId="1B5EC967" w14:textId="77777777" w:rsidR="00953934" w:rsidRPr="00DA0CEB" w:rsidRDefault="00953934" w:rsidP="00E43E2C">
            <w:pPr>
              <w:jc w:val="center"/>
              <w:rPr>
                <w:sz w:val="22"/>
              </w:rPr>
            </w:pPr>
          </w:p>
        </w:tc>
        <w:tc>
          <w:tcPr>
            <w:tcW w:w="879" w:type="dxa"/>
            <w:shd w:val="clear" w:color="auto" w:fill="4472C4" w:themeFill="accent1"/>
          </w:tcPr>
          <w:p w14:paraId="1E61319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1B71D2F" w14:textId="77777777" w:rsidR="00953934" w:rsidRPr="00DA0CEB" w:rsidRDefault="00953934" w:rsidP="00E43E2C">
            <w:pPr>
              <w:jc w:val="center"/>
              <w:rPr>
                <w:sz w:val="22"/>
              </w:rPr>
            </w:pPr>
          </w:p>
        </w:tc>
      </w:tr>
      <w:tr w:rsidR="00953934" w:rsidRPr="00DA0CEB" w14:paraId="2AC5D9FD" w14:textId="77777777" w:rsidTr="00E43E2C">
        <w:trPr>
          <w:trHeight w:val="237"/>
        </w:trPr>
        <w:tc>
          <w:tcPr>
            <w:tcW w:w="929" w:type="dxa"/>
            <w:vMerge/>
          </w:tcPr>
          <w:p w14:paraId="1C71553B" w14:textId="77777777" w:rsidR="00953934" w:rsidRPr="00DA0CEB" w:rsidRDefault="00953934" w:rsidP="00E43E2C">
            <w:pPr>
              <w:jc w:val="center"/>
              <w:rPr>
                <w:sz w:val="22"/>
              </w:rPr>
            </w:pPr>
          </w:p>
        </w:tc>
        <w:tc>
          <w:tcPr>
            <w:tcW w:w="1552" w:type="dxa"/>
          </w:tcPr>
          <w:p w14:paraId="42DF8A41"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14C7C6F1" w14:textId="77777777" w:rsidR="00953934" w:rsidRPr="00DA0CEB" w:rsidRDefault="00953934" w:rsidP="00E43E2C">
            <w:pPr>
              <w:jc w:val="center"/>
              <w:rPr>
                <w:sz w:val="22"/>
              </w:rPr>
            </w:pPr>
          </w:p>
        </w:tc>
        <w:tc>
          <w:tcPr>
            <w:tcW w:w="879" w:type="dxa"/>
            <w:shd w:val="clear" w:color="auto" w:fill="4472C4" w:themeFill="accent1"/>
          </w:tcPr>
          <w:p w14:paraId="4F27D189" w14:textId="77777777" w:rsidR="00953934" w:rsidRPr="00DA0CEB" w:rsidRDefault="00953934" w:rsidP="00E43E2C">
            <w:pPr>
              <w:jc w:val="center"/>
              <w:rPr>
                <w:sz w:val="22"/>
              </w:rPr>
            </w:pPr>
          </w:p>
        </w:tc>
        <w:tc>
          <w:tcPr>
            <w:tcW w:w="877" w:type="dxa"/>
            <w:shd w:val="clear" w:color="auto" w:fill="FFFFFF" w:themeFill="background1"/>
          </w:tcPr>
          <w:p w14:paraId="459E4145" w14:textId="77777777" w:rsidR="00953934" w:rsidRPr="00DA0CEB" w:rsidRDefault="00953934" w:rsidP="00E43E2C">
            <w:pPr>
              <w:jc w:val="center"/>
              <w:rPr>
                <w:sz w:val="22"/>
              </w:rPr>
            </w:pPr>
          </w:p>
        </w:tc>
        <w:tc>
          <w:tcPr>
            <w:tcW w:w="879" w:type="dxa"/>
            <w:shd w:val="clear" w:color="auto" w:fill="4472C4" w:themeFill="accent1"/>
          </w:tcPr>
          <w:p w14:paraId="633ADF5D" w14:textId="77777777" w:rsidR="00953934" w:rsidRPr="00DA0CEB" w:rsidRDefault="00953934" w:rsidP="00E43E2C">
            <w:pPr>
              <w:jc w:val="center"/>
              <w:rPr>
                <w:sz w:val="22"/>
              </w:rPr>
            </w:pPr>
          </w:p>
        </w:tc>
        <w:tc>
          <w:tcPr>
            <w:tcW w:w="879" w:type="dxa"/>
            <w:shd w:val="clear" w:color="auto" w:fill="4472C4" w:themeFill="accent1"/>
          </w:tcPr>
          <w:p w14:paraId="6497D0D1" w14:textId="77777777" w:rsidR="00953934" w:rsidRPr="00DA0CEB" w:rsidRDefault="00953934" w:rsidP="00E43E2C">
            <w:pPr>
              <w:jc w:val="center"/>
              <w:rPr>
                <w:sz w:val="22"/>
              </w:rPr>
            </w:pPr>
          </w:p>
        </w:tc>
        <w:tc>
          <w:tcPr>
            <w:tcW w:w="877" w:type="dxa"/>
            <w:shd w:val="clear" w:color="auto" w:fill="4472C4" w:themeFill="accent1"/>
          </w:tcPr>
          <w:p w14:paraId="2F32E08E" w14:textId="77777777" w:rsidR="00953934" w:rsidRPr="00DA0CEB" w:rsidRDefault="00953934" w:rsidP="00E43E2C">
            <w:pPr>
              <w:jc w:val="center"/>
              <w:rPr>
                <w:sz w:val="22"/>
              </w:rPr>
            </w:pPr>
          </w:p>
        </w:tc>
        <w:tc>
          <w:tcPr>
            <w:tcW w:w="879" w:type="dxa"/>
            <w:shd w:val="clear" w:color="auto" w:fill="FFFFFF" w:themeFill="background1"/>
          </w:tcPr>
          <w:p w14:paraId="4DDD806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592C614" w14:textId="77777777" w:rsidR="00953934" w:rsidRPr="00DA0CEB" w:rsidRDefault="00953934" w:rsidP="00E43E2C">
            <w:pPr>
              <w:jc w:val="center"/>
              <w:rPr>
                <w:sz w:val="22"/>
              </w:rPr>
            </w:pPr>
          </w:p>
        </w:tc>
      </w:tr>
      <w:tr w:rsidR="00953934" w:rsidRPr="00DA0CEB" w14:paraId="2013569A" w14:textId="77777777" w:rsidTr="00E43E2C">
        <w:trPr>
          <w:trHeight w:val="237"/>
        </w:trPr>
        <w:tc>
          <w:tcPr>
            <w:tcW w:w="929" w:type="dxa"/>
            <w:vMerge/>
            <w:tcBorders>
              <w:bottom w:val="single" w:sz="12" w:space="0" w:color="auto"/>
            </w:tcBorders>
          </w:tcPr>
          <w:p w14:paraId="034887E5" w14:textId="77777777" w:rsidR="00953934" w:rsidRPr="00DA0CEB" w:rsidRDefault="00953934" w:rsidP="00E43E2C">
            <w:pPr>
              <w:jc w:val="center"/>
              <w:rPr>
                <w:sz w:val="22"/>
              </w:rPr>
            </w:pPr>
          </w:p>
        </w:tc>
        <w:tc>
          <w:tcPr>
            <w:tcW w:w="1552" w:type="dxa"/>
            <w:tcBorders>
              <w:bottom w:val="single" w:sz="12" w:space="0" w:color="auto"/>
            </w:tcBorders>
          </w:tcPr>
          <w:p w14:paraId="10920C86"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4DF72A3A"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E1BD0BC"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C2371B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66CE8D3D"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1D0D3E7F"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0233FBE"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35118F2"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5936A2E0" w14:textId="77777777" w:rsidR="00953934" w:rsidRPr="00DA0CEB" w:rsidRDefault="00953934" w:rsidP="00E43E2C">
            <w:pPr>
              <w:jc w:val="center"/>
              <w:rPr>
                <w:sz w:val="22"/>
              </w:rPr>
            </w:pPr>
          </w:p>
        </w:tc>
      </w:tr>
      <w:tr w:rsidR="00953934" w:rsidRPr="00DA0CEB" w14:paraId="0962CE41" w14:textId="77777777" w:rsidTr="00E43E2C">
        <w:trPr>
          <w:trHeight w:val="237"/>
        </w:trPr>
        <w:tc>
          <w:tcPr>
            <w:tcW w:w="929" w:type="dxa"/>
            <w:vMerge w:val="restart"/>
            <w:tcBorders>
              <w:top w:val="single" w:sz="12" w:space="0" w:color="auto"/>
            </w:tcBorders>
          </w:tcPr>
          <w:p w14:paraId="20EE19A7" w14:textId="77777777" w:rsidR="00953934" w:rsidRPr="00DA0CEB" w:rsidRDefault="00953934" w:rsidP="00E43E2C">
            <w:pPr>
              <w:jc w:val="center"/>
              <w:rPr>
                <w:sz w:val="22"/>
              </w:rPr>
            </w:pPr>
          </w:p>
          <w:p w14:paraId="695AEEFC" w14:textId="77777777" w:rsidR="00953934" w:rsidRPr="00DA0CEB" w:rsidRDefault="00953934" w:rsidP="00E43E2C">
            <w:pPr>
              <w:jc w:val="center"/>
              <w:rPr>
                <w:sz w:val="22"/>
              </w:rPr>
            </w:pPr>
          </w:p>
          <w:p w14:paraId="608F3926" w14:textId="77777777" w:rsidR="00953934" w:rsidRPr="00DA0CEB" w:rsidRDefault="00953934" w:rsidP="00E43E2C">
            <w:pPr>
              <w:jc w:val="center"/>
              <w:rPr>
                <w:sz w:val="22"/>
              </w:rPr>
            </w:pPr>
          </w:p>
          <w:p w14:paraId="71904D74" w14:textId="77777777" w:rsidR="00953934" w:rsidRPr="00DA0CEB" w:rsidRDefault="00953934" w:rsidP="00E43E2C">
            <w:pPr>
              <w:jc w:val="center"/>
              <w:rPr>
                <w:sz w:val="22"/>
              </w:rPr>
            </w:pPr>
          </w:p>
          <w:p w14:paraId="47F85580" w14:textId="77777777" w:rsidR="00953934" w:rsidRPr="00DA0CEB" w:rsidRDefault="00953934" w:rsidP="00E43E2C">
            <w:pPr>
              <w:jc w:val="center"/>
              <w:rPr>
                <w:sz w:val="22"/>
              </w:rPr>
            </w:pPr>
          </w:p>
          <w:p w14:paraId="1CF4DACE"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787AD95D"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BF1BE6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421FB0A"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6A87A0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485D9497"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491A33F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D48F6D5"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43320A44"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71C0B814" w14:textId="77777777" w:rsidR="00953934" w:rsidRPr="00DA0CEB" w:rsidRDefault="00953934" w:rsidP="00E43E2C">
            <w:pPr>
              <w:jc w:val="center"/>
              <w:rPr>
                <w:sz w:val="22"/>
              </w:rPr>
            </w:pPr>
          </w:p>
        </w:tc>
      </w:tr>
      <w:tr w:rsidR="00953934" w:rsidRPr="00DA0CEB" w14:paraId="09B805F9" w14:textId="77777777" w:rsidTr="00E43E2C">
        <w:trPr>
          <w:trHeight w:val="237"/>
        </w:trPr>
        <w:tc>
          <w:tcPr>
            <w:tcW w:w="929" w:type="dxa"/>
            <w:vMerge/>
          </w:tcPr>
          <w:p w14:paraId="2E8F582D" w14:textId="77777777" w:rsidR="00953934" w:rsidRPr="00DA0CEB" w:rsidRDefault="00953934" w:rsidP="00E43E2C">
            <w:pPr>
              <w:jc w:val="center"/>
              <w:rPr>
                <w:sz w:val="22"/>
              </w:rPr>
            </w:pPr>
          </w:p>
        </w:tc>
        <w:tc>
          <w:tcPr>
            <w:tcW w:w="1552" w:type="dxa"/>
          </w:tcPr>
          <w:p w14:paraId="4C36718A"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FAEA801" w14:textId="77777777" w:rsidR="00953934" w:rsidRPr="00DA0CEB" w:rsidRDefault="00953934" w:rsidP="00E43E2C">
            <w:pPr>
              <w:jc w:val="center"/>
              <w:rPr>
                <w:sz w:val="22"/>
              </w:rPr>
            </w:pPr>
          </w:p>
        </w:tc>
        <w:tc>
          <w:tcPr>
            <w:tcW w:w="879" w:type="dxa"/>
            <w:shd w:val="clear" w:color="auto" w:fill="FFFFFF" w:themeFill="background1"/>
          </w:tcPr>
          <w:p w14:paraId="4A700548" w14:textId="77777777" w:rsidR="00953934" w:rsidRPr="00DA0CEB" w:rsidRDefault="00953934" w:rsidP="00E43E2C">
            <w:pPr>
              <w:jc w:val="center"/>
              <w:rPr>
                <w:sz w:val="22"/>
              </w:rPr>
            </w:pPr>
          </w:p>
        </w:tc>
        <w:tc>
          <w:tcPr>
            <w:tcW w:w="877" w:type="dxa"/>
            <w:shd w:val="clear" w:color="auto" w:fill="FFFFFF" w:themeFill="background1"/>
          </w:tcPr>
          <w:p w14:paraId="4687699B" w14:textId="77777777" w:rsidR="00953934" w:rsidRPr="00DA0CEB" w:rsidRDefault="00953934" w:rsidP="00E43E2C">
            <w:pPr>
              <w:jc w:val="center"/>
              <w:rPr>
                <w:sz w:val="22"/>
              </w:rPr>
            </w:pPr>
          </w:p>
        </w:tc>
        <w:tc>
          <w:tcPr>
            <w:tcW w:w="879" w:type="dxa"/>
            <w:shd w:val="clear" w:color="auto" w:fill="FFFFFF" w:themeFill="background1"/>
          </w:tcPr>
          <w:p w14:paraId="53EB3FF7" w14:textId="77777777" w:rsidR="00953934" w:rsidRPr="00DA0CEB" w:rsidRDefault="00953934" w:rsidP="00E43E2C">
            <w:pPr>
              <w:jc w:val="center"/>
              <w:rPr>
                <w:sz w:val="22"/>
              </w:rPr>
            </w:pPr>
          </w:p>
        </w:tc>
        <w:tc>
          <w:tcPr>
            <w:tcW w:w="879" w:type="dxa"/>
            <w:shd w:val="clear" w:color="auto" w:fill="FFFFFF" w:themeFill="background1"/>
          </w:tcPr>
          <w:p w14:paraId="0301CCB6" w14:textId="77777777" w:rsidR="00953934" w:rsidRPr="00DA0CEB" w:rsidRDefault="00953934" w:rsidP="00E43E2C">
            <w:pPr>
              <w:jc w:val="center"/>
              <w:rPr>
                <w:sz w:val="22"/>
              </w:rPr>
            </w:pPr>
          </w:p>
        </w:tc>
        <w:tc>
          <w:tcPr>
            <w:tcW w:w="877" w:type="dxa"/>
            <w:shd w:val="clear" w:color="auto" w:fill="4472C4" w:themeFill="accent1"/>
          </w:tcPr>
          <w:p w14:paraId="77171DC2" w14:textId="77777777" w:rsidR="00953934" w:rsidRPr="00DA0CEB" w:rsidRDefault="00953934" w:rsidP="00E43E2C">
            <w:pPr>
              <w:jc w:val="center"/>
              <w:rPr>
                <w:sz w:val="22"/>
              </w:rPr>
            </w:pPr>
          </w:p>
        </w:tc>
        <w:tc>
          <w:tcPr>
            <w:tcW w:w="879" w:type="dxa"/>
            <w:shd w:val="clear" w:color="auto" w:fill="FFFFFF" w:themeFill="background1"/>
          </w:tcPr>
          <w:p w14:paraId="4CDD8BC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A48E64D" w14:textId="77777777" w:rsidR="00953934" w:rsidRPr="00DA0CEB" w:rsidRDefault="00953934" w:rsidP="00E43E2C">
            <w:pPr>
              <w:jc w:val="center"/>
              <w:rPr>
                <w:sz w:val="22"/>
              </w:rPr>
            </w:pPr>
          </w:p>
        </w:tc>
      </w:tr>
      <w:tr w:rsidR="00953934" w:rsidRPr="00DA0CEB" w14:paraId="5711B45A" w14:textId="77777777" w:rsidTr="00E43E2C">
        <w:trPr>
          <w:trHeight w:val="237"/>
        </w:trPr>
        <w:tc>
          <w:tcPr>
            <w:tcW w:w="929" w:type="dxa"/>
            <w:vMerge/>
          </w:tcPr>
          <w:p w14:paraId="73C9C771" w14:textId="77777777" w:rsidR="00953934" w:rsidRPr="00DA0CEB" w:rsidRDefault="00953934" w:rsidP="00E43E2C">
            <w:pPr>
              <w:jc w:val="center"/>
              <w:rPr>
                <w:sz w:val="22"/>
              </w:rPr>
            </w:pPr>
          </w:p>
        </w:tc>
        <w:tc>
          <w:tcPr>
            <w:tcW w:w="1552" w:type="dxa"/>
          </w:tcPr>
          <w:p w14:paraId="1EF53DC7"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14FBB5B" w14:textId="77777777" w:rsidR="00953934" w:rsidRPr="00DA0CEB" w:rsidRDefault="00953934" w:rsidP="00E43E2C">
            <w:pPr>
              <w:jc w:val="center"/>
              <w:rPr>
                <w:sz w:val="22"/>
              </w:rPr>
            </w:pPr>
          </w:p>
        </w:tc>
        <w:tc>
          <w:tcPr>
            <w:tcW w:w="879" w:type="dxa"/>
            <w:shd w:val="clear" w:color="auto" w:fill="FFFFFF" w:themeFill="background1"/>
          </w:tcPr>
          <w:p w14:paraId="2AD37783" w14:textId="77777777" w:rsidR="00953934" w:rsidRPr="00DA0CEB" w:rsidRDefault="00953934" w:rsidP="00E43E2C">
            <w:pPr>
              <w:jc w:val="center"/>
              <w:rPr>
                <w:sz w:val="22"/>
              </w:rPr>
            </w:pPr>
          </w:p>
        </w:tc>
        <w:tc>
          <w:tcPr>
            <w:tcW w:w="877" w:type="dxa"/>
            <w:shd w:val="clear" w:color="auto" w:fill="FFFFFF" w:themeFill="background1"/>
          </w:tcPr>
          <w:p w14:paraId="0D9CB42F" w14:textId="77777777" w:rsidR="00953934" w:rsidRPr="00DA0CEB" w:rsidRDefault="00953934" w:rsidP="00E43E2C">
            <w:pPr>
              <w:jc w:val="center"/>
              <w:rPr>
                <w:sz w:val="22"/>
              </w:rPr>
            </w:pPr>
          </w:p>
        </w:tc>
        <w:tc>
          <w:tcPr>
            <w:tcW w:w="879" w:type="dxa"/>
            <w:shd w:val="clear" w:color="auto" w:fill="FFFFFF" w:themeFill="background1"/>
          </w:tcPr>
          <w:p w14:paraId="4FB92F83" w14:textId="77777777" w:rsidR="00953934" w:rsidRPr="00DA0CEB" w:rsidRDefault="00953934" w:rsidP="00E43E2C">
            <w:pPr>
              <w:jc w:val="center"/>
              <w:rPr>
                <w:sz w:val="22"/>
              </w:rPr>
            </w:pPr>
          </w:p>
        </w:tc>
        <w:tc>
          <w:tcPr>
            <w:tcW w:w="879" w:type="dxa"/>
            <w:shd w:val="clear" w:color="auto" w:fill="FFFFFF" w:themeFill="background1"/>
          </w:tcPr>
          <w:p w14:paraId="0E609686" w14:textId="77777777" w:rsidR="00953934" w:rsidRPr="00DA0CEB" w:rsidRDefault="00953934" w:rsidP="00E43E2C">
            <w:pPr>
              <w:jc w:val="center"/>
              <w:rPr>
                <w:sz w:val="22"/>
              </w:rPr>
            </w:pPr>
          </w:p>
        </w:tc>
        <w:tc>
          <w:tcPr>
            <w:tcW w:w="877" w:type="dxa"/>
            <w:shd w:val="clear" w:color="auto" w:fill="FFFFFF" w:themeFill="background1"/>
          </w:tcPr>
          <w:p w14:paraId="2A7B55AB" w14:textId="77777777" w:rsidR="00953934" w:rsidRPr="00DA0CEB" w:rsidRDefault="00953934" w:rsidP="00E43E2C">
            <w:pPr>
              <w:jc w:val="center"/>
              <w:rPr>
                <w:sz w:val="22"/>
              </w:rPr>
            </w:pPr>
          </w:p>
        </w:tc>
        <w:tc>
          <w:tcPr>
            <w:tcW w:w="879" w:type="dxa"/>
            <w:shd w:val="clear" w:color="auto" w:fill="FFFFFF" w:themeFill="background1"/>
          </w:tcPr>
          <w:p w14:paraId="5892436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E31C9A5" w14:textId="77777777" w:rsidR="00953934" w:rsidRPr="00DA0CEB" w:rsidRDefault="00953934" w:rsidP="00E43E2C">
            <w:pPr>
              <w:jc w:val="center"/>
              <w:rPr>
                <w:sz w:val="22"/>
              </w:rPr>
            </w:pPr>
          </w:p>
        </w:tc>
      </w:tr>
      <w:tr w:rsidR="00953934" w:rsidRPr="00DA0CEB" w14:paraId="5DE0CE4B" w14:textId="77777777" w:rsidTr="00E43E2C">
        <w:trPr>
          <w:trHeight w:val="237"/>
        </w:trPr>
        <w:tc>
          <w:tcPr>
            <w:tcW w:w="929" w:type="dxa"/>
            <w:vMerge/>
          </w:tcPr>
          <w:p w14:paraId="5D40D2CF" w14:textId="77777777" w:rsidR="00953934" w:rsidRPr="00DA0CEB" w:rsidRDefault="00953934" w:rsidP="00E43E2C">
            <w:pPr>
              <w:jc w:val="center"/>
              <w:rPr>
                <w:sz w:val="22"/>
              </w:rPr>
            </w:pPr>
          </w:p>
        </w:tc>
        <w:tc>
          <w:tcPr>
            <w:tcW w:w="1552" w:type="dxa"/>
          </w:tcPr>
          <w:p w14:paraId="1AE4418B"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41B32C04" w14:textId="77777777" w:rsidR="00953934" w:rsidRPr="00DA0CEB" w:rsidRDefault="00953934" w:rsidP="00E43E2C">
            <w:pPr>
              <w:jc w:val="center"/>
              <w:rPr>
                <w:sz w:val="22"/>
              </w:rPr>
            </w:pPr>
          </w:p>
        </w:tc>
        <w:tc>
          <w:tcPr>
            <w:tcW w:w="879" w:type="dxa"/>
            <w:shd w:val="clear" w:color="auto" w:fill="4472C4" w:themeFill="accent1"/>
          </w:tcPr>
          <w:p w14:paraId="11AC69FA" w14:textId="77777777" w:rsidR="00953934" w:rsidRPr="00DA0CEB" w:rsidRDefault="00953934" w:rsidP="00E43E2C">
            <w:pPr>
              <w:jc w:val="center"/>
              <w:rPr>
                <w:sz w:val="22"/>
              </w:rPr>
            </w:pPr>
          </w:p>
        </w:tc>
        <w:tc>
          <w:tcPr>
            <w:tcW w:w="877" w:type="dxa"/>
            <w:shd w:val="clear" w:color="auto" w:fill="4472C4" w:themeFill="accent1"/>
          </w:tcPr>
          <w:p w14:paraId="1E6A4B1A" w14:textId="77777777" w:rsidR="00953934" w:rsidRPr="00DA0CEB" w:rsidRDefault="00953934" w:rsidP="00E43E2C">
            <w:pPr>
              <w:jc w:val="center"/>
              <w:rPr>
                <w:sz w:val="22"/>
              </w:rPr>
            </w:pPr>
          </w:p>
        </w:tc>
        <w:tc>
          <w:tcPr>
            <w:tcW w:w="879" w:type="dxa"/>
            <w:shd w:val="clear" w:color="auto" w:fill="4472C4" w:themeFill="accent1"/>
          </w:tcPr>
          <w:p w14:paraId="6ECFEF85" w14:textId="77777777" w:rsidR="00953934" w:rsidRPr="00DA0CEB" w:rsidRDefault="00953934" w:rsidP="00E43E2C">
            <w:pPr>
              <w:jc w:val="center"/>
              <w:rPr>
                <w:sz w:val="22"/>
              </w:rPr>
            </w:pPr>
          </w:p>
        </w:tc>
        <w:tc>
          <w:tcPr>
            <w:tcW w:w="879" w:type="dxa"/>
            <w:shd w:val="clear" w:color="auto" w:fill="4472C4" w:themeFill="accent1"/>
          </w:tcPr>
          <w:p w14:paraId="3A24C1AB" w14:textId="77777777" w:rsidR="00953934" w:rsidRPr="00DA0CEB" w:rsidRDefault="00953934" w:rsidP="00E43E2C">
            <w:pPr>
              <w:jc w:val="center"/>
              <w:rPr>
                <w:color w:val="FF0000"/>
                <w:sz w:val="22"/>
              </w:rPr>
            </w:pPr>
          </w:p>
        </w:tc>
        <w:tc>
          <w:tcPr>
            <w:tcW w:w="877" w:type="dxa"/>
            <w:shd w:val="clear" w:color="auto" w:fill="4472C4" w:themeFill="accent1"/>
          </w:tcPr>
          <w:p w14:paraId="2F269CCE" w14:textId="77777777" w:rsidR="00953934" w:rsidRPr="00DA0CEB" w:rsidRDefault="00953934" w:rsidP="00E43E2C">
            <w:pPr>
              <w:jc w:val="center"/>
              <w:rPr>
                <w:sz w:val="22"/>
              </w:rPr>
            </w:pPr>
          </w:p>
        </w:tc>
        <w:tc>
          <w:tcPr>
            <w:tcW w:w="879" w:type="dxa"/>
            <w:shd w:val="clear" w:color="auto" w:fill="4472C4" w:themeFill="accent1"/>
          </w:tcPr>
          <w:p w14:paraId="775A62F3"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6192F57E" w14:textId="77777777" w:rsidR="00953934" w:rsidRPr="00DA0CEB" w:rsidRDefault="00953934" w:rsidP="00E43E2C">
            <w:pPr>
              <w:jc w:val="center"/>
              <w:rPr>
                <w:sz w:val="22"/>
              </w:rPr>
            </w:pPr>
          </w:p>
        </w:tc>
      </w:tr>
      <w:tr w:rsidR="00953934" w:rsidRPr="00DA0CEB" w14:paraId="21D06223" w14:textId="77777777" w:rsidTr="00E43E2C">
        <w:trPr>
          <w:trHeight w:val="237"/>
        </w:trPr>
        <w:tc>
          <w:tcPr>
            <w:tcW w:w="929" w:type="dxa"/>
            <w:vMerge/>
            <w:tcBorders>
              <w:bottom w:val="single" w:sz="12" w:space="0" w:color="auto"/>
            </w:tcBorders>
          </w:tcPr>
          <w:p w14:paraId="14570630" w14:textId="77777777" w:rsidR="00953934" w:rsidRPr="00DA0CEB" w:rsidRDefault="00953934" w:rsidP="00E43E2C">
            <w:pPr>
              <w:jc w:val="center"/>
              <w:rPr>
                <w:sz w:val="22"/>
              </w:rPr>
            </w:pPr>
          </w:p>
        </w:tc>
        <w:tc>
          <w:tcPr>
            <w:tcW w:w="1552" w:type="dxa"/>
            <w:tcBorders>
              <w:bottom w:val="single" w:sz="6" w:space="0" w:color="auto"/>
            </w:tcBorders>
          </w:tcPr>
          <w:p w14:paraId="69952B56"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1AAC8286"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671800F4" w14:textId="77777777" w:rsidR="00953934" w:rsidRPr="00DA0CEB" w:rsidRDefault="00953934" w:rsidP="00E43E2C">
            <w:pPr>
              <w:jc w:val="center"/>
              <w:rPr>
                <w:sz w:val="22"/>
              </w:rPr>
            </w:pPr>
          </w:p>
        </w:tc>
        <w:tc>
          <w:tcPr>
            <w:tcW w:w="877" w:type="dxa"/>
            <w:tcBorders>
              <w:bottom w:val="single" w:sz="6" w:space="0" w:color="auto"/>
            </w:tcBorders>
            <w:shd w:val="clear" w:color="auto" w:fill="4472C4" w:themeFill="accent1"/>
          </w:tcPr>
          <w:p w14:paraId="1EE98C46"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00B72809"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0D878324" w14:textId="77777777" w:rsidR="00953934" w:rsidRPr="00DA0CEB" w:rsidRDefault="00953934" w:rsidP="00E43E2C">
            <w:pPr>
              <w:jc w:val="center"/>
              <w:rPr>
                <w:sz w:val="22"/>
              </w:rPr>
            </w:pPr>
          </w:p>
        </w:tc>
        <w:tc>
          <w:tcPr>
            <w:tcW w:w="877" w:type="dxa"/>
            <w:tcBorders>
              <w:bottom w:val="single" w:sz="6" w:space="0" w:color="auto"/>
            </w:tcBorders>
            <w:shd w:val="clear" w:color="auto" w:fill="4472C4" w:themeFill="accent1"/>
          </w:tcPr>
          <w:p w14:paraId="22BEB374"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08F7310A"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0E20F7D5" w14:textId="77777777" w:rsidR="00953934" w:rsidRPr="00DA0CEB" w:rsidRDefault="00953934" w:rsidP="00E43E2C">
            <w:pPr>
              <w:jc w:val="center"/>
              <w:rPr>
                <w:sz w:val="22"/>
              </w:rPr>
            </w:pPr>
          </w:p>
        </w:tc>
      </w:tr>
      <w:tr w:rsidR="00953934" w:rsidRPr="00DA0CEB" w14:paraId="596027A9" w14:textId="77777777" w:rsidTr="00E43E2C">
        <w:trPr>
          <w:trHeight w:val="237"/>
        </w:trPr>
        <w:tc>
          <w:tcPr>
            <w:tcW w:w="929" w:type="dxa"/>
            <w:vMerge/>
            <w:tcBorders>
              <w:bottom w:val="single" w:sz="12" w:space="0" w:color="auto"/>
            </w:tcBorders>
          </w:tcPr>
          <w:p w14:paraId="525199F0"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1F8B7DBE"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4563B33F"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1CE04DD5"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6416A4F7"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53C38799"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0F35D9B1"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1FED1E5D"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66B29F10"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6D8D1B60" w14:textId="77777777" w:rsidR="00953934" w:rsidRPr="00DA0CEB" w:rsidRDefault="00953934" w:rsidP="00E43E2C">
            <w:pPr>
              <w:jc w:val="center"/>
              <w:rPr>
                <w:sz w:val="22"/>
              </w:rPr>
            </w:pPr>
          </w:p>
        </w:tc>
      </w:tr>
      <w:tr w:rsidR="00953934" w:rsidRPr="00DA0CEB" w14:paraId="28E6F3A3" w14:textId="77777777" w:rsidTr="00E43E2C">
        <w:trPr>
          <w:trHeight w:val="246"/>
        </w:trPr>
        <w:tc>
          <w:tcPr>
            <w:tcW w:w="929" w:type="dxa"/>
            <w:vMerge w:val="restart"/>
            <w:tcBorders>
              <w:top w:val="single" w:sz="12" w:space="0" w:color="auto"/>
            </w:tcBorders>
          </w:tcPr>
          <w:p w14:paraId="58DE6CEA" w14:textId="77777777" w:rsidR="00953934" w:rsidRPr="00DA0CEB" w:rsidRDefault="00953934" w:rsidP="00E43E2C">
            <w:pPr>
              <w:jc w:val="center"/>
              <w:rPr>
                <w:sz w:val="22"/>
              </w:rPr>
            </w:pPr>
          </w:p>
          <w:p w14:paraId="680523C6" w14:textId="77777777" w:rsidR="00953934" w:rsidRPr="00DA0CEB" w:rsidRDefault="00953934" w:rsidP="00E43E2C">
            <w:pPr>
              <w:jc w:val="center"/>
              <w:rPr>
                <w:sz w:val="22"/>
              </w:rPr>
            </w:pPr>
          </w:p>
          <w:p w14:paraId="283A49CF" w14:textId="77777777" w:rsidR="00953934" w:rsidRPr="00DA0CEB" w:rsidRDefault="00953934" w:rsidP="00E43E2C">
            <w:pPr>
              <w:jc w:val="center"/>
              <w:rPr>
                <w:sz w:val="22"/>
              </w:rPr>
            </w:pPr>
          </w:p>
          <w:p w14:paraId="5F2E4CBC" w14:textId="77777777" w:rsidR="00953934" w:rsidRPr="00DA0CEB" w:rsidRDefault="00953934" w:rsidP="00E43E2C">
            <w:pPr>
              <w:jc w:val="center"/>
              <w:rPr>
                <w:sz w:val="22"/>
              </w:rPr>
            </w:pPr>
          </w:p>
          <w:p w14:paraId="0E42AD87" w14:textId="77777777" w:rsidR="00953934" w:rsidRPr="00DA0CEB" w:rsidRDefault="00953934" w:rsidP="00E43E2C">
            <w:pPr>
              <w:jc w:val="center"/>
              <w:rPr>
                <w:sz w:val="22"/>
              </w:rPr>
            </w:pPr>
          </w:p>
          <w:p w14:paraId="2F07D6BB"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5AC590BC"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684E5D1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156A25D"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39F7D3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892652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33EF39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113B5B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C2EB007"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623DD21" w14:textId="77777777" w:rsidR="00953934" w:rsidRPr="00DA0CEB" w:rsidRDefault="00953934" w:rsidP="00E43E2C">
            <w:pPr>
              <w:jc w:val="center"/>
              <w:rPr>
                <w:sz w:val="22"/>
              </w:rPr>
            </w:pPr>
          </w:p>
        </w:tc>
      </w:tr>
      <w:tr w:rsidR="00953934" w:rsidRPr="00DA0CEB" w14:paraId="5E1CDA71" w14:textId="77777777" w:rsidTr="00E43E2C">
        <w:trPr>
          <w:trHeight w:val="246"/>
        </w:trPr>
        <w:tc>
          <w:tcPr>
            <w:tcW w:w="929" w:type="dxa"/>
            <w:vMerge/>
          </w:tcPr>
          <w:p w14:paraId="3F1D73FB" w14:textId="77777777" w:rsidR="00953934" w:rsidRPr="00DA0CEB" w:rsidRDefault="00953934" w:rsidP="00E43E2C">
            <w:pPr>
              <w:jc w:val="center"/>
              <w:rPr>
                <w:sz w:val="22"/>
              </w:rPr>
            </w:pPr>
          </w:p>
        </w:tc>
        <w:tc>
          <w:tcPr>
            <w:tcW w:w="1552" w:type="dxa"/>
          </w:tcPr>
          <w:p w14:paraId="67F72DC3"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0A379EB" w14:textId="77777777" w:rsidR="00953934" w:rsidRPr="00DA0CEB" w:rsidRDefault="00953934" w:rsidP="00E43E2C">
            <w:pPr>
              <w:jc w:val="center"/>
              <w:rPr>
                <w:sz w:val="22"/>
              </w:rPr>
            </w:pPr>
          </w:p>
        </w:tc>
        <w:tc>
          <w:tcPr>
            <w:tcW w:w="879" w:type="dxa"/>
            <w:shd w:val="clear" w:color="auto" w:fill="FFFFFF" w:themeFill="background1"/>
          </w:tcPr>
          <w:p w14:paraId="6A88EB4F" w14:textId="77777777" w:rsidR="00953934" w:rsidRPr="00DA0CEB" w:rsidRDefault="00953934" w:rsidP="00E43E2C">
            <w:pPr>
              <w:jc w:val="center"/>
              <w:rPr>
                <w:sz w:val="22"/>
              </w:rPr>
            </w:pPr>
          </w:p>
        </w:tc>
        <w:tc>
          <w:tcPr>
            <w:tcW w:w="877" w:type="dxa"/>
            <w:shd w:val="clear" w:color="auto" w:fill="4472C4" w:themeFill="accent1"/>
          </w:tcPr>
          <w:p w14:paraId="21B825B8" w14:textId="77777777" w:rsidR="00953934" w:rsidRPr="00DA0CEB" w:rsidRDefault="00953934" w:rsidP="00E43E2C">
            <w:pPr>
              <w:jc w:val="center"/>
              <w:rPr>
                <w:sz w:val="22"/>
              </w:rPr>
            </w:pPr>
          </w:p>
        </w:tc>
        <w:tc>
          <w:tcPr>
            <w:tcW w:w="879" w:type="dxa"/>
            <w:shd w:val="clear" w:color="auto" w:fill="4472C4" w:themeFill="accent1"/>
          </w:tcPr>
          <w:p w14:paraId="308BCC87" w14:textId="77777777" w:rsidR="00953934" w:rsidRPr="00DA0CEB" w:rsidRDefault="00953934" w:rsidP="00E43E2C">
            <w:pPr>
              <w:jc w:val="center"/>
              <w:rPr>
                <w:sz w:val="22"/>
              </w:rPr>
            </w:pPr>
          </w:p>
        </w:tc>
        <w:tc>
          <w:tcPr>
            <w:tcW w:w="879" w:type="dxa"/>
            <w:shd w:val="clear" w:color="auto" w:fill="FFFFFF" w:themeFill="background1"/>
          </w:tcPr>
          <w:p w14:paraId="7E3211DC" w14:textId="77777777" w:rsidR="00953934" w:rsidRPr="00DA0CEB" w:rsidRDefault="00953934" w:rsidP="00E43E2C">
            <w:pPr>
              <w:jc w:val="center"/>
              <w:rPr>
                <w:sz w:val="22"/>
              </w:rPr>
            </w:pPr>
          </w:p>
        </w:tc>
        <w:tc>
          <w:tcPr>
            <w:tcW w:w="877" w:type="dxa"/>
            <w:shd w:val="clear" w:color="auto" w:fill="FFFFFF" w:themeFill="background1"/>
          </w:tcPr>
          <w:p w14:paraId="61E41550" w14:textId="77777777" w:rsidR="00953934" w:rsidRPr="00DA0CEB" w:rsidRDefault="00953934" w:rsidP="00E43E2C">
            <w:pPr>
              <w:jc w:val="center"/>
              <w:rPr>
                <w:sz w:val="22"/>
              </w:rPr>
            </w:pPr>
          </w:p>
        </w:tc>
        <w:tc>
          <w:tcPr>
            <w:tcW w:w="879" w:type="dxa"/>
            <w:shd w:val="clear" w:color="auto" w:fill="FFFFFF" w:themeFill="background1"/>
          </w:tcPr>
          <w:p w14:paraId="06128997"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0350C12" w14:textId="77777777" w:rsidR="00953934" w:rsidRPr="00DA0CEB" w:rsidRDefault="00953934" w:rsidP="00E43E2C">
            <w:pPr>
              <w:jc w:val="center"/>
              <w:rPr>
                <w:sz w:val="22"/>
              </w:rPr>
            </w:pPr>
          </w:p>
        </w:tc>
      </w:tr>
      <w:tr w:rsidR="00953934" w:rsidRPr="00DA0CEB" w14:paraId="2F3907B8" w14:textId="77777777" w:rsidTr="00E43E2C">
        <w:trPr>
          <w:trHeight w:val="246"/>
        </w:trPr>
        <w:tc>
          <w:tcPr>
            <w:tcW w:w="929" w:type="dxa"/>
            <w:vMerge/>
          </w:tcPr>
          <w:p w14:paraId="13F4FAF8" w14:textId="77777777" w:rsidR="00953934" w:rsidRPr="00DA0CEB" w:rsidRDefault="00953934" w:rsidP="00E43E2C">
            <w:pPr>
              <w:jc w:val="center"/>
              <w:rPr>
                <w:sz w:val="22"/>
              </w:rPr>
            </w:pPr>
          </w:p>
        </w:tc>
        <w:tc>
          <w:tcPr>
            <w:tcW w:w="1552" w:type="dxa"/>
          </w:tcPr>
          <w:p w14:paraId="384CAE5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0CA47C7" w14:textId="77777777" w:rsidR="00953934" w:rsidRPr="00DA0CEB" w:rsidRDefault="00953934" w:rsidP="00E43E2C">
            <w:pPr>
              <w:jc w:val="center"/>
              <w:rPr>
                <w:sz w:val="22"/>
              </w:rPr>
            </w:pPr>
          </w:p>
        </w:tc>
        <w:tc>
          <w:tcPr>
            <w:tcW w:w="879" w:type="dxa"/>
            <w:shd w:val="clear" w:color="auto" w:fill="FFFFFF" w:themeFill="background1"/>
          </w:tcPr>
          <w:p w14:paraId="1B309242" w14:textId="77777777" w:rsidR="00953934" w:rsidRPr="00DA0CEB" w:rsidRDefault="00953934" w:rsidP="00E43E2C">
            <w:pPr>
              <w:jc w:val="center"/>
              <w:rPr>
                <w:sz w:val="22"/>
              </w:rPr>
            </w:pPr>
          </w:p>
        </w:tc>
        <w:tc>
          <w:tcPr>
            <w:tcW w:w="877" w:type="dxa"/>
            <w:shd w:val="clear" w:color="auto" w:fill="FFFFFF" w:themeFill="background1"/>
          </w:tcPr>
          <w:p w14:paraId="3167B649" w14:textId="77777777" w:rsidR="00953934" w:rsidRPr="00DA0CEB" w:rsidRDefault="00953934" w:rsidP="00E43E2C">
            <w:pPr>
              <w:jc w:val="center"/>
              <w:rPr>
                <w:sz w:val="22"/>
              </w:rPr>
            </w:pPr>
          </w:p>
        </w:tc>
        <w:tc>
          <w:tcPr>
            <w:tcW w:w="879" w:type="dxa"/>
            <w:shd w:val="clear" w:color="auto" w:fill="FFFFFF" w:themeFill="background1"/>
          </w:tcPr>
          <w:p w14:paraId="72C8CCDB" w14:textId="77777777" w:rsidR="00953934" w:rsidRPr="00DA0CEB" w:rsidRDefault="00953934" w:rsidP="00E43E2C">
            <w:pPr>
              <w:jc w:val="center"/>
              <w:rPr>
                <w:sz w:val="22"/>
              </w:rPr>
            </w:pPr>
          </w:p>
        </w:tc>
        <w:tc>
          <w:tcPr>
            <w:tcW w:w="879" w:type="dxa"/>
            <w:shd w:val="clear" w:color="auto" w:fill="FFFFFF" w:themeFill="background1"/>
          </w:tcPr>
          <w:p w14:paraId="1C67F28F" w14:textId="77777777" w:rsidR="00953934" w:rsidRPr="00DA0CEB" w:rsidRDefault="00953934" w:rsidP="00E43E2C">
            <w:pPr>
              <w:jc w:val="center"/>
              <w:rPr>
                <w:sz w:val="22"/>
              </w:rPr>
            </w:pPr>
          </w:p>
        </w:tc>
        <w:tc>
          <w:tcPr>
            <w:tcW w:w="877" w:type="dxa"/>
            <w:shd w:val="clear" w:color="auto" w:fill="FFFFFF" w:themeFill="background1"/>
          </w:tcPr>
          <w:p w14:paraId="5AD11B4F" w14:textId="77777777" w:rsidR="00953934" w:rsidRPr="00DA0CEB" w:rsidRDefault="00953934" w:rsidP="00E43E2C">
            <w:pPr>
              <w:jc w:val="center"/>
              <w:rPr>
                <w:sz w:val="22"/>
              </w:rPr>
            </w:pPr>
          </w:p>
        </w:tc>
        <w:tc>
          <w:tcPr>
            <w:tcW w:w="879" w:type="dxa"/>
            <w:shd w:val="clear" w:color="auto" w:fill="FFFFFF" w:themeFill="background1"/>
          </w:tcPr>
          <w:p w14:paraId="23118AD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308AF46" w14:textId="77777777" w:rsidR="00953934" w:rsidRPr="00DA0CEB" w:rsidRDefault="00953934" w:rsidP="00E43E2C">
            <w:pPr>
              <w:jc w:val="center"/>
              <w:rPr>
                <w:sz w:val="22"/>
              </w:rPr>
            </w:pPr>
          </w:p>
        </w:tc>
      </w:tr>
      <w:tr w:rsidR="00953934" w:rsidRPr="00DA0CEB" w14:paraId="6F919402" w14:textId="77777777" w:rsidTr="00E43E2C">
        <w:trPr>
          <w:trHeight w:val="246"/>
        </w:trPr>
        <w:tc>
          <w:tcPr>
            <w:tcW w:w="929" w:type="dxa"/>
            <w:vMerge/>
          </w:tcPr>
          <w:p w14:paraId="39E9D7EA" w14:textId="77777777" w:rsidR="00953934" w:rsidRPr="00DA0CEB" w:rsidRDefault="00953934" w:rsidP="00E43E2C">
            <w:pPr>
              <w:jc w:val="center"/>
              <w:rPr>
                <w:sz w:val="22"/>
              </w:rPr>
            </w:pPr>
          </w:p>
        </w:tc>
        <w:tc>
          <w:tcPr>
            <w:tcW w:w="1552" w:type="dxa"/>
          </w:tcPr>
          <w:p w14:paraId="5B0CFD14"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1C55D6A3" w14:textId="77777777" w:rsidR="00953934" w:rsidRPr="00DA0CEB" w:rsidRDefault="00953934" w:rsidP="00E43E2C">
            <w:pPr>
              <w:jc w:val="center"/>
              <w:rPr>
                <w:sz w:val="22"/>
              </w:rPr>
            </w:pPr>
          </w:p>
        </w:tc>
        <w:tc>
          <w:tcPr>
            <w:tcW w:w="879" w:type="dxa"/>
            <w:shd w:val="clear" w:color="auto" w:fill="4472C4" w:themeFill="accent1"/>
          </w:tcPr>
          <w:p w14:paraId="2417F40C" w14:textId="77777777" w:rsidR="00953934" w:rsidRPr="00DA0CEB" w:rsidRDefault="00953934" w:rsidP="00E43E2C">
            <w:pPr>
              <w:jc w:val="center"/>
              <w:rPr>
                <w:sz w:val="22"/>
              </w:rPr>
            </w:pPr>
          </w:p>
        </w:tc>
        <w:tc>
          <w:tcPr>
            <w:tcW w:w="877" w:type="dxa"/>
            <w:shd w:val="clear" w:color="auto" w:fill="4472C4" w:themeFill="accent1"/>
          </w:tcPr>
          <w:p w14:paraId="45FA391D" w14:textId="77777777" w:rsidR="00953934" w:rsidRPr="00DA0CEB" w:rsidRDefault="00953934" w:rsidP="00E43E2C">
            <w:pPr>
              <w:jc w:val="center"/>
              <w:rPr>
                <w:sz w:val="22"/>
              </w:rPr>
            </w:pPr>
          </w:p>
        </w:tc>
        <w:tc>
          <w:tcPr>
            <w:tcW w:w="879" w:type="dxa"/>
            <w:shd w:val="clear" w:color="auto" w:fill="4472C4" w:themeFill="accent1"/>
          </w:tcPr>
          <w:p w14:paraId="2B6DF5B0" w14:textId="77777777" w:rsidR="00953934" w:rsidRPr="00DA0CEB" w:rsidRDefault="00953934" w:rsidP="00E43E2C">
            <w:pPr>
              <w:jc w:val="center"/>
              <w:rPr>
                <w:sz w:val="22"/>
              </w:rPr>
            </w:pPr>
          </w:p>
        </w:tc>
        <w:tc>
          <w:tcPr>
            <w:tcW w:w="879" w:type="dxa"/>
            <w:shd w:val="clear" w:color="auto" w:fill="4472C4" w:themeFill="accent1"/>
          </w:tcPr>
          <w:p w14:paraId="347726D9" w14:textId="77777777" w:rsidR="00953934" w:rsidRPr="00DA0CEB" w:rsidRDefault="00953934" w:rsidP="00E43E2C">
            <w:pPr>
              <w:jc w:val="center"/>
              <w:rPr>
                <w:sz w:val="22"/>
              </w:rPr>
            </w:pPr>
          </w:p>
        </w:tc>
        <w:tc>
          <w:tcPr>
            <w:tcW w:w="877" w:type="dxa"/>
            <w:shd w:val="clear" w:color="auto" w:fill="4472C4" w:themeFill="accent1"/>
          </w:tcPr>
          <w:p w14:paraId="5A1A185D" w14:textId="77777777" w:rsidR="00953934" w:rsidRPr="00DA0CEB" w:rsidRDefault="00953934" w:rsidP="00E43E2C">
            <w:pPr>
              <w:jc w:val="center"/>
              <w:rPr>
                <w:sz w:val="22"/>
              </w:rPr>
            </w:pPr>
          </w:p>
        </w:tc>
        <w:tc>
          <w:tcPr>
            <w:tcW w:w="879" w:type="dxa"/>
            <w:shd w:val="clear" w:color="auto" w:fill="4472C4" w:themeFill="accent1"/>
          </w:tcPr>
          <w:p w14:paraId="3625973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B26838D" w14:textId="77777777" w:rsidR="00953934" w:rsidRPr="00DA0CEB" w:rsidRDefault="00953934" w:rsidP="00E43E2C">
            <w:pPr>
              <w:jc w:val="center"/>
              <w:rPr>
                <w:sz w:val="22"/>
              </w:rPr>
            </w:pPr>
          </w:p>
        </w:tc>
      </w:tr>
      <w:tr w:rsidR="00953934" w:rsidRPr="00DA0CEB" w14:paraId="38748252" w14:textId="77777777" w:rsidTr="00E43E2C">
        <w:trPr>
          <w:trHeight w:val="246"/>
        </w:trPr>
        <w:tc>
          <w:tcPr>
            <w:tcW w:w="929" w:type="dxa"/>
            <w:vMerge/>
          </w:tcPr>
          <w:p w14:paraId="3EE7FE1F" w14:textId="77777777" w:rsidR="00953934" w:rsidRPr="00DA0CEB" w:rsidRDefault="00953934" w:rsidP="00E43E2C">
            <w:pPr>
              <w:jc w:val="center"/>
              <w:rPr>
                <w:sz w:val="22"/>
              </w:rPr>
            </w:pPr>
          </w:p>
        </w:tc>
        <w:tc>
          <w:tcPr>
            <w:tcW w:w="1552" w:type="dxa"/>
          </w:tcPr>
          <w:p w14:paraId="650CCC97"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711BB2F" w14:textId="77777777" w:rsidR="00953934" w:rsidRPr="00DA0CEB" w:rsidRDefault="00953934" w:rsidP="00E43E2C">
            <w:pPr>
              <w:jc w:val="center"/>
              <w:rPr>
                <w:color w:val="FF0000"/>
                <w:sz w:val="22"/>
              </w:rPr>
            </w:pPr>
          </w:p>
        </w:tc>
        <w:tc>
          <w:tcPr>
            <w:tcW w:w="879" w:type="dxa"/>
            <w:shd w:val="clear" w:color="auto" w:fill="FFFFFF" w:themeFill="background1"/>
          </w:tcPr>
          <w:p w14:paraId="3E46DD5B" w14:textId="77777777" w:rsidR="00953934" w:rsidRPr="00DA0CEB" w:rsidRDefault="00953934" w:rsidP="00E43E2C">
            <w:pPr>
              <w:jc w:val="center"/>
              <w:rPr>
                <w:sz w:val="22"/>
              </w:rPr>
            </w:pPr>
          </w:p>
        </w:tc>
        <w:tc>
          <w:tcPr>
            <w:tcW w:w="877" w:type="dxa"/>
            <w:shd w:val="clear" w:color="auto" w:fill="auto"/>
          </w:tcPr>
          <w:p w14:paraId="3FA6B963" w14:textId="77777777" w:rsidR="00953934" w:rsidRPr="00DA0CEB" w:rsidRDefault="00953934" w:rsidP="00E43E2C">
            <w:pPr>
              <w:jc w:val="center"/>
              <w:rPr>
                <w:sz w:val="22"/>
              </w:rPr>
            </w:pPr>
          </w:p>
        </w:tc>
        <w:tc>
          <w:tcPr>
            <w:tcW w:w="879" w:type="dxa"/>
            <w:shd w:val="clear" w:color="auto" w:fill="auto"/>
          </w:tcPr>
          <w:p w14:paraId="7A22CFD2" w14:textId="77777777" w:rsidR="00953934" w:rsidRPr="00DA0CEB" w:rsidRDefault="00953934" w:rsidP="00E43E2C">
            <w:pPr>
              <w:jc w:val="center"/>
              <w:rPr>
                <w:sz w:val="22"/>
              </w:rPr>
            </w:pPr>
          </w:p>
        </w:tc>
        <w:tc>
          <w:tcPr>
            <w:tcW w:w="879" w:type="dxa"/>
            <w:shd w:val="clear" w:color="auto" w:fill="4472C4" w:themeFill="accent1"/>
          </w:tcPr>
          <w:p w14:paraId="248BA8B9" w14:textId="77777777" w:rsidR="00953934" w:rsidRPr="00DA0CEB" w:rsidRDefault="00953934" w:rsidP="00E43E2C">
            <w:pPr>
              <w:jc w:val="center"/>
              <w:rPr>
                <w:sz w:val="22"/>
              </w:rPr>
            </w:pPr>
          </w:p>
        </w:tc>
        <w:tc>
          <w:tcPr>
            <w:tcW w:w="877" w:type="dxa"/>
            <w:shd w:val="clear" w:color="auto" w:fill="4472C4" w:themeFill="accent1"/>
          </w:tcPr>
          <w:p w14:paraId="1CD47762" w14:textId="77777777" w:rsidR="00953934" w:rsidRPr="00DA0CEB" w:rsidRDefault="00953934" w:rsidP="00E43E2C">
            <w:pPr>
              <w:jc w:val="center"/>
              <w:rPr>
                <w:sz w:val="22"/>
              </w:rPr>
            </w:pPr>
          </w:p>
        </w:tc>
        <w:tc>
          <w:tcPr>
            <w:tcW w:w="879" w:type="dxa"/>
            <w:shd w:val="clear" w:color="auto" w:fill="FFFFFF" w:themeFill="background1"/>
          </w:tcPr>
          <w:p w14:paraId="1DF4AA9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E414157" w14:textId="77777777" w:rsidR="00953934" w:rsidRPr="00DA0CEB" w:rsidRDefault="00953934" w:rsidP="00E43E2C">
            <w:pPr>
              <w:jc w:val="center"/>
              <w:rPr>
                <w:sz w:val="22"/>
              </w:rPr>
            </w:pPr>
          </w:p>
        </w:tc>
      </w:tr>
      <w:tr w:rsidR="00953934" w:rsidRPr="00DA0CEB" w14:paraId="4A9342C4" w14:textId="77777777" w:rsidTr="00E43E2C">
        <w:trPr>
          <w:trHeight w:val="246"/>
        </w:trPr>
        <w:tc>
          <w:tcPr>
            <w:tcW w:w="929" w:type="dxa"/>
            <w:vMerge/>
          </w:tcPr>
          <w:p w14:paraId="68B843DA" w14:textId="77777777" w:rsidR="00953934" w:rsidRPr="00DA0CEB" w:rsidRDefault="00953934" w:rsidP="00E43E2C">
            <w:pPr>
              <w:jc w:val="center"/>
              <w:rPr>
                <w:sz w:val="22"/>
              </w:rPr>
            </w:pPr>
          </w:p>
        </w:tc>
        <w:tc>
          <w:tcPr>
            <w:tcW w:w="1552" w:type="dxa"/>
          </w:tcPr>
          <w:p w14:paraId="000FE7A7"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7D36A2E4" w14:textId="77777777" w:rsidR="00953934" w:rsidRPr="00DA0CEB" w:rsidRDefault="00953934" w:rsidP="00E43E2C">
            <w:pPr>
              <w:jc w:val="center"/>
              <w:rPr>
                <w:sz w:val="22"/>
              </w:rPr>
            </w:pPr>
          </w:p>
        </w:tc>
        <w:tc>
          <w:tcPr>
            <w:tcW w:w="879" w:type="dxa"/>
            <w:shd w:val="clear" w:color="auto" w:fill="FFFFFF" w:themeFill="background1"/>
          </w:tcPr>
          <w:p w14:paraId="341411FF" w14:textId="77777777" w:rsidR="00953934" w:rsidRPr="00DA0CEB" w:rsidRDefault="00953934" w:rsidP="00E43E2C">
            <w:pPr>
              <w:jc w:val="center"/>
              <w:rPr>
                <w:sz w:val="22"/>
              </w:rPr>
            </w:pPr>
          </w:p>
        </w:tc>
        <w:tc>
          <w:tcPr>
            <w:tcW w:w="877" w:type="dxa"/>
            <w:shd w:val="clear" w:color="auto" w:fill="auto"/>
          </w:tcPr>
          <w:p w14:paraId="01032CFF" w14:textId="77777777" w:rsidR="00953934" w:rsidRPr="00DA0CEB" w:rsidRDefault="00953934" w:rsidP="00E43E2C">
            <w:pPr>
              <w:jc w:val="center"/>
              <w:rPr>
                <w:color w:val="FF0000"/>
                <w:sz w:val="22"/>
              </w:rPr>
            </w:pPr>
          </w:p>
        </w:tc>
        <w:tc>
          <w:tcPr>
            <w:tcW w:w="879" w:type="dxa"/>
            <w:shd w:val="clear" w:color="auto" w:fill="auto"/>
          </w:tcPr>
          <w:p w14:paraId="71E1DF71" w14:textId="77777777" w:rsidR="00953934" w:rsidRPr="00DA0CEB" w:rsidRDefault="00953934" w:rsidP="00E43E2C">
            <w:pPr>
              <w:jc w:val="center"/>
              <w:rPr>
                <w:sz w:val="22"/>
              </w:rPr>
            </w:pPr>
          </w:p>
        </w:tc>
        <w:tc>
          <w:tcPr>
            <w:tcW w:w="879" w:type="dxa"/>
            <w:shd w:val="clear" w:color="auto" w:fill="auto"/>
          </w:tcPr>
          <w:p w14:paraId="0145E3B9" w14:textId="77777777" w:rsidR="00953934" w:rsidRPr="00DA0CEB" w:rsidRDefault="00953934" w:rsidP="00E43E2C">
            <w:pPr>
              <w:jc w:val="center"/>
              <w:rPr>
                <w:sz w:val="22"/>
              </w:rPr>
            </w:pPr>
          </w:p>
        </w:tc>
        <w:tc>
          <w:tcPr>
            <w:tcW w:w="877" w:type="dxa"/>
            <w:shd w:val="clear" w:color="auto" w:fill="auto"/>
          </w:tcPr>
          <w:p w14:paraId="713DDDFC" w14:textId="77777777" w:rsidR="00953934" w:rsidRPr="00DA0CEB" w:rsidRDefault="00953934" w:rsidP="00E43E2C">
            <w:pPr>
              <w:jc w:val="center"/>
              <w:rPr>
                <w:sz w:val="22"/>
              </w:rPr>
            </w:pPr>
          </w:p>
        </w:tc>
        <w:tc>
          <w:tcPr>
            <w:tcW w:w="879" w:type="dxa"/>
            <w:shd w:val="clear" w:color="auto" w:fill="FFFFFF" w:themeFill="background1"/>
          </w:tcPr>
          <w:p w14:paraId="6D7A0C1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E2E201F" w14:textId="77777777" w:rsidR="00953934" w:rsidRPr="00DA0CEB" w:rsidRDefault="00953934" w:rsidP="00E43E2C">
            <w:pPr>
              <w:jc w:val="center"/>
              <w:rPr>
                <w:sz w:val="22"/>
              </w:rPr>
            </w:pPr>
          </w:p>
        </w:tc>
      </w:tr>
    </w:tbl>
    <w:p w14:paraId="0E753CA3" w14:textId="77777777" w:rsidR="00953934" w:rsidRPr="00DA0CEB" w:rsidRDefault="00953934" w:rsidP="00953934">
      <w:pPr>
        <w:rPr>
          <w:sz w:val="22"/>
        </w:rPr>
      </w:pPr>
    </w:p>
    <w:p w14:paraId="42A3EE1D" w14:textId="77777777" w:rsidR="00953934" w:rsidRPr="00DA0CEB" w:rsidRDefault="00953934" w:rsidP="00953934">
      <w:pPr>
        <w:rPr>
          <w:sz w:val="22"/>
        </w:rPr>
      </w:pPr>
    </w:p>
    <w:p w14:paraId="25F2B184" w14:textId="77777777" w:rsidR="00953934" w:rsidRPr="00DA0CEB" w:rsidRDefault="00953934" w:rsidP="00953934">
      <w:pPr>
        <w:rPr>
          <w:sz w:val="22"/>
        </w:rPr>
      </w:pPr>
      <w:r w:rsidRPr="00DA0CEB">
        <w:rPr>
          <w:sz w:val="22"/>
        </w:rPr>
        <w:br w:type="page"/>
      </w:r>
    </w:p>
    <w:p w14:paraId="54D816E9" w14:textId="308D8B2D" w:rsidR="00953934" w:rsidRPr="00DA0CEB" w:rsidRDefault="00953934" w:rsidP="00953934">
      <w:pPr>
        <w:spacing w:line="240" w:lineRule="auto"/>
        <w:rPr>
          <w:sz w:val="22"/>
        </w:rPr>
      </w:pPr>
      <w:bookmarkStart w:id="70" w:name="_Hlk140424865"/>
      <w:r w:rsidRPr="00DA0CEB">
        <w:rPr>
          <w:b/>
          <w:bCs/>
          <w:sz w:val="22"/>
        </w:rPr>
        <w:lastRenderedPageBreak/>
        <w:t>Table S</w:t>
      </w:r>
      <w:r w:rsidR="00B60611" w:rsidRPr="00DA0CEB">
        <w:rPr>
          <w:b/>
          <w:bCs/>
          <w:sz w:val="22"/>
        </w:rPr>
        <w:t>1.</w:t>
      </w:r>
      <w:r w:rsidRPr="00DA0CEB">
        <w:rPr>
          <w:b/>
          <w:bCs/>
          <w:sz w:val="22"/>
        </w:rPr>
        <w:t>22</w:t>
      </w:r>
      <w:r w:rsidRPr="00DA0CEB">
        <w:rPr>
          <w:sz w:val="22"/>
        </w:rPr>
        <w:t>. Tukey HSD results for age group comparisons in ulnar endosteal distance by directional radii (male)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773DB408" w14:textId="77777777" w:rsidTr="00E43E2C">
        <w:trPr>
          <w:trHeight w:val="467"/>
        </w:trPr>
        <w:tc>
          <w:tcPr>
            <w:tcW w:w="929" w:type="dxa"/>
          </w:tcPr>
          <w:bookmarkEnd w:id="70"/>
          <w:p w14:paraId="00F3BE38" w14:textId="77777777" w:rsidR="00953934" w:rsidRPr="00DA0CEB" w:rsidRDefault="00953934" w:rsidP="00E43E2C">
            <w:pPr>
              <w:jc w:val="center"/>
              <w:rPr>
                <w:sz w:val="22"/>
              </w:rPr>
            </w:pPr>
            <w:r w:rsidRPr="00DA0CEB">
              <w:rPr>
                <w:sz w:val="22"/>
              </w:rPr>
              <w:t>Slice</w:t>
            </w:r>
          </w:p>
        </w:tc>
        <w:tc>
          <w:tcPr>
            <w:tcW w:w="1552" w:type="dxa"/>
          </w:tcPr>
          <w:p w14:paraId="21D50818" w14:textId="77777777" w:rsidR="00953934" w:rsidRPr="00DA0CEB" w:rsidRDefault="00953934" w:rsidP="00E43E2C">
            <w:pPr>
              <w:jc w:val="center"/>
              <w:rPr>
                <w:sz w:val="22"/>
              </w:rPr>
            </w:pPr>
            <w:r w:rsidRPr="00DA0CEB">
              <w:rPr>
                <w:sz w:val="22"/>
              </w:rPr>
              <w:t>Age Group Comparison</w:t>
            </w:r>
          </w:p>
        </w:tc>
        <w:tc>
          <w:tcPr>
            <w:tcW w:w="879" w:type="dxa"/>
          </w:tcPr>
          <w:p w14:paraId="04A43878" w14:textId="77777777" w:rsidR="00953934" w:rsidRPr="00DA0CEB" w:rsidRDefault="00953934" w:rsidP="00E43E2C">
            <w:pPr>
              <w:jc w:val="center"/>
              <w:rPr>
                <w:sz w:val="22"/>
              </w:rPr>
            </w:pPr>
            <w:r w:rsidRPr="00DA0CEB">
              <w:rPr>
                <w:sz w:val="22"/>
              </w:rPr>
              <w:t>L</w:t>
            </w:r>
          </w:p>
        </w:tc>
        <w:tc>
          <w:tcPr>
            <w:tcW w:w="879" w:type="dxa"/>
          </w:tcPr>
          <w:p w14:paraId="2B1717F8" w14:textId="77777777" w:rsidR="00953934" w:rsidRPr="00DA0CEB" w:rsidRDefault="00953934" w:rsidP="00E43E2C">
            <w:pPr>
              <w:jc w:val="center"/>
              <w:rPr>
                <w:sz w:val="22"/>
              </w:rPr>
            </w:pPr>
            <w:r w:rsidRPr="00DA0CEB">
              <w:rPr>
                <w:sz w:val="22"/>
              </w:rPr>
              <w:t>PL</w:t>
            </w:r>
          </w:p>
        </w:tc>
        <w:tc>
          <w:tcPr>
            <w:tcW w:w="877" w:type="dxa"/>
          </w:tcPr>
          <w:p w14:paraId="2FFF420D" w14:textId="77777777" w:rsidR="00953934" w:rsidRPr="00DA0CEB" w:rsidRDefault="00953934" w:rsidP="00E43E2C">
            <w:pPr>
              <w:jc w:val="center"/>
              <w:rPr>
                <w:sz w:val="22"/>
              </w:rPr>
            </w:pPr>
            <w:r w:rsidRPr="00DA0CEB">
              <w:rPr>
                <w:sz w:val="22"/>
              </w:rPr>
              <w:t>P</w:t>
            </w:r>
          </w:p>
        </w:tc>
        <w:tc>
          <w:tcPr>
            <w:tcW w:w="879" w:type="dxa"/>
          </w:tcPr>
          <w:p w14:paraId="6E95AA59" w14:textId="77777777" w:rsidR="00953934" w:rsidRPr="00DA0CEB" w:rsidRDefault="00953934" w:rsidP="00E43E2C">
            <w:pPr>
              <w:jc w:val="center"/>
              <w:rPr>
                <w:sz w:val="22"/>
              </w:rPr>
            </w:pPr>
            <w:r w:rsidRPr="00DA0CEB">
              <w:rPr>
                <w:sz w:val="22"/>
              </w:rPr>
              <w:t>PM</w:t>
            </w:r>
          </w:p>
        </w:tc>
        <w:tc>
          <w:tcPr>
            <w:tcW w:w="879" w:type="dxa"/>
          </w:tcPr>
          <w:p w14:paraId="7EB514AC" w14:textId="77777777" w:rsidR="00953934" w:rsidRPr="00DA0CEB" w:rsidRDefault="00953934" w:rsidP="00E43E2C">
            <w:pPr>
              <w:jc w:val="center"/>
              <w:rPr>
                <w:sz w:val="22"/>
              </w:rPr>
            </w:pPr>
            <w:r w:rsidRPr="00DA0CEB">
              <w:rPr>
                <w:sz w:val="22"/>
              </w:rPr>
              <w:t>M</w:t>
            </w:r>
          </w:p>
        </w:tc>
        <w:tc>
          <w:tcPr>
            <w:tcW w:w="877" w:type="dxa"/>
          </w:tcPr>
          <w:p w14:paraId="03E70825" w14:textId="77777777" w:rsidR="00953934" w:rsidRPr="00DA0CEB" w:rsidRDefault="00953934" w:rsidP="00E43E2C">
            <w:pPr>
              <w:jc w:val="center"/>
              <w:rPr>
                <w:sz w:val="22"/>
              </w:rPr>
            </w:pPr>
            <w:r w:rsidRPr="00DA0CEB">
              <w:rPr>
                <w:sz w:val="22"/>
              </w:rPr>
              <w:t>AM</w:t>
            </w:r>
          </w:p>
        </w:tc>
        <w:tc>
          <w:tcPr>
            <w:tcW w:w="879" w:type="dxa"/>
          </w:tcPr>
          <w:p w14:paraId="51301815"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3D18B0A6" w14:textId="77777777" w:rsidR="00953934" w:rsidRPr="00DA0CEB" w:rsidRDefault="00953934" w:rsidP="00E43E2C">
            <w:pPr>
              <w:jc w:val="center"/>
              <w:rPr>
                <w:sz w:val="22"/>
              </w:rPr>
            </w:pPr>
            <w:r w:rsidRPr="00DA0CEB">
              <w:rPr>
                <w:sz w:val="22"/>
              </w:rPr>
              <w:t>AL</w:t>
            </w:r>
          </w:p>
        </w:tc>
      </w:tr>
      <w:tr w:rsidR="00953934" w:rsidRPr="00DA0CEB" w14:paraId="4BC33DB0" w14:textId="77777777" w:rsidTr="00E43E2C">
        <w:trPr>
          <w:trHeight w:val="237"/>
        </w:trPr>
        <w:tc>
          <w:tcPr>
            <w:tcW w:w="929" w:type="dxa"/>
            <w:vMerge w:val="restart"/>
          </w:tcPr>
          <w:p w14:paraId="15308E0C" w14:textId="77777777" w:rsidR="00953934" w:rsidRPr="00DA0CEB" w:rsidRDefault="00953934" w:rsidP="00E43E2C">
            <w:pPr>
              <w:jc w:val="center"/>
              <w:rPr>
                <w:sz w:val="22"/>
              </w:rPr>
            </w:pPr>
          </w:p>
          <w:p w14:paraId="02C60EA5" w14:textId="77777777" w:rsidR="00953934" w:rsidRPr="00DA0CEB" w:rsidRDefault="00953934" w:rsidP="00E43E2C">
            <w:pPr>
              <w:jc w:val="center"/>
              <w:rPr>
                <w:sz w:val="22"/>
              </w:rPr>
            </w:pPr>
          </w:p>
          <w:p w14:paraId="032C90D5" w14:textId="77777777" w:rsidR="00953934" w:rsidRPr="00DA0CEB" w:rsidRDefault="00953934" w:rsidP="00E43E2C">
            <w:pPr>
              <w:jc w:val="center"/>
              <w:rPr>
                <w:sz w:val="22"/>
              </w:rPr>
            </w:pPr>
          </w:p>
          <w:p w14:paraId="5FBCFA65" w14:textId="77777777" w:rsidR="00953934" w:rsidRPr="00DA0CEB" w:rsidRDefault="00953934" w:rsidP="00E43E2C">
            <w:pPr>
              <w:jc w:val="center"/>
              <w:rPr>
                <w:sz w:val="22"/>
              </w:rPr>
            </w:pPr>
          </w:p>
          <w:p w14:paraId="6FDEDC4F" w14:textId="77777777" w:rsidR="00953934" w:rsidRPr="00DA0CEB" w:rsidRDefault="00953934" w:rsidP="00E43E2C">
            <w:pPr>
              <w:jc w:val="center"/>
              <w:rPr>
                <w:sz w:val="22"/>
              </w:rPr>
            </w:pPr>
          </w:p>
          <w:p w14:paraId="53B6C346" w14:textId="77777777" w:rsidR="00953934" w:rsidRPr="00DA0CEB" w:rsidRDefault="00953934" w:rsidP="00E43E2C">
            <w:pPr>
              <w:jc w:val="center"/>
              <w:rPr>
                <w:sz w:val="22"/>
              </w:rPr>
            </w:pPr>
            <w:r w:rsidRPr="00DA0CEB">
              <w:rPr>
                <w:sz w:val="22"/>
              </w:rPr>
              <w:t>20%</w:t>
            </w:r>
          </w:p>
        </w:tc>
        <w:tc>
          <w:tcPr>
            <w:tcW w:w="1552" w:type="dxa"/>
          </w:tcPr>
          <w:p w14:paraId="256E48F2"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12F130B4" w14:textId="77777777" w:rsidR="00953934" w:rsidRPr="00DA0CEB" w:rsidRDefault="00953934" w:rsidP="00E43E2C">
            <w:pPr>
              <w:jc w:val="center"/>
              <w:rPr>
                <w:sz w:val="22"/>
              </w:rPr>
            </w:pPr>
          </w:p>
        </w:tc>
        <w:tc>
          <w:tcPr>
            <w:tcW w:w="879" w:type="dxa"/>
            <w:shd w:val="clear" w:color="auto" w:fill="FFFFFF" w:themeFill="background1"/>
          </w:tcPr>
          <w:p w14:paraId="49E61320" w14:textId="77777777" w:rsidR="00953934" w:rsidRPr="00DA0CEB" w:rsidRDefault="00953934" w:rsidP="00E43E2C">
            <w:pPr>
              <w:jc w:val="center"/>
              <w:rPr>
                <w:sz w:val="22"/>
              </w:rPr>
            </w:pPr>
          </w:p>
        </w:tc>
        <w:tc>
          <w:tcPr>
            <w:tcW w:w="877" w:type="dxa"/>
            <w:shd w:val="clear" w:color="auto" w:fill="FFFFFF" w:themeFill="background1"/>
          </w:tcPr>
          <w:p w14:paraId="1A789323" w14:textId="77777777" w:rsidR="00953934" w:rsidRPr="00DA0CEB" w:rsidRDefault="00953934" w:rsidP="00E43E2C">
            <w:pPr>
              <w:jc w:val="center"/>
              <w:rPr>
                <w:sz w:val="22"/>
              </w:rPr>
            </w:pPr>
          </w:p>
        </w:tc>
        <w:tc>
          <w:tcPr>
            <w:tcW w:w="879" w:type="dxa"/>
            <w:shd w:val="clear" w:color="auto" w:fill="FFFFFF" w:themeFill="background1"/>
          </w:tcPr>
          <w:p w14:paraId="1EB15765" w14:textId="77777777" w:rsidR="00953934" w:rsidRPr="00DA0CEB" w:rsidRDefault="00953934" w:rsidP="00E43E2C">
            <w:pPr>
              <w:jc w:val="center"/>
              <w:rPr>
                <w:sz w:val="22"/>
              </w:rPr>
            </w:pPr>
          </w:p>
        </w:tc>
        <w:tc>
          <w:tcPr>
            <w:tcW w:w="879" w:type="dxa"/>
            <w:shd w:val="clear" w:color="auto" w:fill="FFFFFF" w:themeFill="background1"/>
          </w:tcPr>
          <w:p w14:paraId="14728194" w14:textId="77777777" w:rsidR="00953934" w:rsidRPr="00DA0CEB" w:rsidRDefault="00953934" w:rsidP="00E43E2C">
            <w:pPr>
              <w:jc w:val="center"/>
              <w:rPr>
                <w:sz w:val="22"/>
              </w:rPr>
            </w:pPr>
          </w:p>
        </w:tc>
        <w:tc>
          <w:tcPr>
            <w:tcW w:w="877" w:type="dxa"/>
            <w:shd w:val="clear" w:color="auto" w:fill="FFFFFF" w:themeFill="background1"/>
          </w:tcPr>
          <w:p w14:paraId="07E1D3F9" w14:textId="77777777" w:rsidR="00953934" w:rsidRPr="00DA0CEB" w:rsidRDefault="00953934" w:rsidP="00E43E2C">
            <w:pPr>
              <w:jc w:val="center"/>
              <w:rPr>
                <w:sz w:val="22"/>
              </w:rPr>
            </w:pPr>
          </w:p>
        </w:tc>
        <w:tc>
          <w:tcPr>
            <w:tcW w:w="879" w:type="dxa"/>
            <w:shd w:val="clear" w:color="auto" w:fill="FFFFFF" w:themeFill="background1"/>
          </w:tcPr>
          <w:p w14:paraId="7D8DBCB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18CA5D9" w14:textId="77777777" w:rsidR="00953934" w:rsidRPr="00DA0CEB" w:rsidRDefault="00953934" w:rsidP="00E43E2C">
            <w:pPr>
              <w:jc w:val="center"/>
              <w:rPr>
                <w:sz w:val="22"/>
              </w:rPr>
            </w:pPr>
          </w:p>
        </w:tc>
      </w:tr>
      <w:tr w:rsidR="00953934" w:rsidRPr="00DA0CEB" w14:paraId="1A841F25" w14:textId="77777777" w:rsidTr="00E43E2C">
        <w:trPr>
          <w:trHeight w:val="237"/>
        </w:trPr>
        <w:tc>
          <w:tcPr>
            <w:tcW w:w="929" w:type="dxa"/>
            <w:vMerge/>
          </w:tcPr>
          <w:p w14:paraId="1C226A32" w14:textId="77777777" w:rsidR="00953934" w:rsidRPr="00DA0CEB" w:rsidRDefault="00953934" w:rsidP="00E43E2C">
            <w:pPr>
              <w:jc w:val="center"/>
              <w:rPr>
                <w:sz w:val="22"/>
              </w:rPr>
            </w:pPr>
          </w:p>
        </w:tc>
        <w:tc>
          <w:tcPr>
            <w:tcW w:w="1552" w:type="dxa"/>
          </w:tcPr>
          <w:p w14:paraId="6F50D129"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A74F94D" w14:textId="77777777" w:rsidR="00953934" w:rsidRPr="00DA0CEB" w:rsidRDefault="00953934" w:rsidP="00E43E2C">
            <w:pPr>
              <w:jc w:val="center"/>
              <w:rPr>
                <w:sz w:val="22"/>
              </w:rPr>
            </w:pPr>
          </w:p>
        </w:tc>
        <w:tc>
          <w:tcPr>
            <w:tcW w:w="879" w:type="dxa"/>
            <w:shd w:val="clear" w:color="auto" w:fill="FFFFFF" w:themeFill="background1"/>
          </w:tcPr>
          <w:p w14:paraId="448CA590" w14:textId="77777777" w:rsidR="00953934" w:rsidRPr="00DA0CEB" w:rsidRDefault="00953934" w:rsidP="00E43E2C">
            <w:pPr>
              <w:jc w:val="center"/>
              <w:rPr>
                <w:sz w:val="22"/>
              </w:rPr>
            </w:pPr>
          </w:p>
        </w:tc>
        <w:tc>
          <w:tcPr>
            <w:tcW w:w="877" w:type="dxa"/>
            <w:shd w:val="clear" w:color="auto" w:fill="FFFFFF" w:themeFill="background1"/>
          </w:tcPr>
          <w:p w14:paraId="62B84DB1" w14:textId="77777777" w:rsidR="00953934" w:rsidRPr="00DA0CEB" w:rsidRDefault="00953934" w:rsidP="00E43E2C">
            <w:pPr>
              <w:jc w:val="center"/>
              <w:rPr>
                <w:sz w:val="22"/>
              </w:rPr>
            </w:pPr>
          </w:p>
        </w:tc>
        <w:tc>
          <w:tcPr>
            <w:tcW w:w="879" w:type="dxa"/>
            <w:shd w:val="clear" w:color="auto" w:fill="FFFFFF" w:themeFill="background1"/>
          </w:tcPr>
          <w:p w14:paraId="53896AF9" w14:textId="77777777" w:rsidR="00953934" w:rsidRPr="00DA0CEB" w:rsidRDefault="00953934" w:rsidP="00E43E2C">
            <w:pPr>
              <w:jc w:val="center"/>
              <w:rPr>
                <w:sz w:val="22"/>
              </w:rPr>
            </w:pPr>
          </w:p>
        </w:tc>
        <w:tc>
          <w:tcPr>
            <w:tcW w:w="879" w:type="dxa"/>
            <w:shd w:val="clear" w:color="auto" w:fill="FFFFFF" w:themeFill="background1"/>
          </w:tcPr>
          <w:p w14:paraId="59D9ACF8" w14:textId="77777777" w:rsidR="00953934" w:rsidRPr="00DA0CEB" w:rsidRDefault="00953934" w:rsidP="00E43E2C">
            <w:pPr>
              <w:jc w:val="center"/>
              <w:rPr>
                <w:sz w:val="22"/>
              </w:rPr>
            </w:pPr>
          </w:p>
        </w:tc>
        <w:tc>
          <w:tcPr>
            <w:tcW w:w="877" w:type="dxa"/>
            <w:shd w:val="clear" w:color="auto" w:fill="FFFFFF" w:themeFill="background1"/>
          </w:tcPr>
          <w:p w14:paraId="0ECD901F" w14:textId="77777777" w:rsidR="00953934" w:rsidRPr="00DA0CEB" w:rsidRDefault="00953934" w:rsidP="00E43E2C">
            <w:pPr>
              <w:jc w:val="center"/>
              <w:rPr>
                <w:sz w:val="22"/>
              </w:rPr>
            </w:pPr>
          </w:p>
        </w:tc>
        <w:tc>
          <w:tcPr>
            <w:tcW w:w="879" w:type="dxa"/>
            <w:shd w:val="clear" w:color="auto" w:fill="FFFFFF" w:themeFill="background1"/>
          </w:tcPr>
          <w:p w14:paraId="7F1EA98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65BCAE9" w14:textId="77777777" w:rsidR="00953934" w:rsidRPr="00DA0CEB" w:rsidRDefault="00953934" w:rsidP="00E43E2C">
            <w:pPr>
              <w:jc w:val="center"/>
              <w:rPr>
                <w:sz w:val="22"/>
              </w:rPr>
            </w:pPr>
          </w:p>
        </w:tc>
      </w:tr>
      <w:tr w:rsidR="00953934" w:rsidRPr="00DA0CEB" w14:paraId="7E6E3640" w14:textId="77777777" w:rsidTr="00E43E2C">
        <w:trPr>
          <w:trHeight w:val="237"/>
        </w:trPr>
        <w:tc>
          <w:tcPr>
            <w:tcW w:w="929" w:type="dxa"/>
            <w:vMerge/>
          </w:tcPr>
          <w:p w14:paraId="59AB8164" w14:textId="77777777" w:rsidR="00953934" w:rsidRPr="00DA0CEB" w:rsidRDefault="00953934" w:rsidP="00E43E2C">
            <w:pPr>
              <w:jc w:val="center"/>
              <w:rPr>
                <w:sz w:val="22"/>
              </w:rPr>
            </w:pPr>
          </w:p>
        </w:tc>
        <w:tc>
          <w:tcPr>
            <w:tcW w:w="1552" w:type="dxa"/>
          </w:tcPr>
          <w:p w14:paraId="238FC6F3"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5DD02826" w14:textId="77777777" w:rsidR="00953934" w:rsidRPr="00DA0CEB" w:rsidRDefault="00953934" w:rsidP="00E43E2C">
            <w:pPr>
              <w:jc w:val="center"/>
              <w:rPr>
                <w:sz w:val="22"/>
              </w:rPr>
            </w:pPr>
          </w:p>
        </w:tc>
        <w:tc>
          <w:tcPr>
            <w:tcW w:w="879" w:type="dxa"/>
            <w:shd w:val="clear" w:color="auto" w:fill="FFFFFF" w:themeFill="background1"/>
          </w:tcPr>
          <w:p w14:paraId="15A12BC6" w14:textId="77777777" w:rsidR="00953934" w:rsidRPr="00DA0CEB" w:rsidRDefault="00953934" w:rsidP="00E43E2C">
            <w:pPr>
              <w:jc w:val="center"/>
              <w:rPr>
                <w:sz w:val="22"/>
              </w:rPr>
            </w:pPr>
          </w:p>
        </w:tc>
        <w:tc>
          <w:tcPr>
            <w:tcW w:w="877" w:type="dxa"/>
            <w:shd w:val="clear" w:color="auto" w:fill="FFFFFF" w:themeFill="background1"/>
          </w:tcPr>
          <w:p w14:paraId="631908F8" w14:textId="77777777" w:rsidR="00953934" w:rsidRPr="00DA0CEB" w:rsidRDefault="00953934" w:rsidP="00E43E2C">
            <w:pPr>
              <w:jc w:val="center"/>
              <w:rPr>
                <w:sz w:val="22"/>
              </w:rPr>
            </w:pPr>
          </w:p>
        </w:tc>
        <w:tc>
          <w:tcPr>
            <w:tcW w:w="879" w:type="dxa"/>
            <w:shd w:val="clear" w:color="auto" w:fill="FFFFFF" w:themeFill="background1"/>
          </w:tcPr>
          <w:p w14:paraId="5279FB38" w14:textId="77777777" w:rsidR="00953934" w:rsidRPr="00DA0CEB" w:rsidRDefault="00953934" w:rsidP="00E43E2C">
            <w:pPr>
              <w:jc w:val="center"/>
              <w:rPr>
                <w:sz w:val="22"/>
              </w:rPr>
            </w:pPr>
          </w:p>
        </w:tc>
        <w:tc>
          <w:tcPr>
            <w:tcW w:w="879" w:type="dxa"/>
            <w:shd w:val="clear" w:color="auto" w:fill="FFFFFF" w:themeFill="background1"/>
          </w:tcPr>
          <w:p w14:paraId="2CA7671D" w14:textId="77777777" w:rsidR="00953934" w:rsidRPr="00DA0CEB" w:rsidRDefault="00953934" w:rsidP="00E43E2C">
            <w:pPr>
              <w:jc w:val="center"/>
              <w:rPr>
                <w:sz w:val="22"/>
              </w:rPr>
            </w:pPr>
          </w:p>
        </w:tc>
        <w:tc>
          <w:tcPr>
            <w:tcW w:w="877" w:type="dxa"/>
            <w:shd w:val="clear" w:color="auto" w:fill="FFFFFF" w:themeFill="background1"/>
          </w:tcPr>
          <w:p w14:paraId="2D2BA039" w14:textId="77777777" w:rsidR="00953934" w:rsidRPr="00DA0CEB" w:rsidRDefault="00953934" w:rsidP="00E43E2C">
            <w:pPr>
              <w:jc w:val="center"/>
              <w:rPr>
                <w:sz w:val="22"/>
              </w:rPr>
            </w:pPr>
          </w:p>
        </w:tc>
        <w:tc>
          <w:tcPr>
            <w:tcW w:w="879" w:type="dxa"/>
            <w:shd w:val="clear" w:color="auto" w:fill="FFFFFF" w:themeFill="background1"/>
          </w:tcPr>
          <w:p w14:paraId="7DAE78A1"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2956B519" w14:textId="77777777" w:rsidR="00953934" w:rsidRPr="00DA0CEB" w:rsidRDefault="00953934" w:rsidP="00E43E2C">
            <w:pPr>
              <w:jc w:val="center"/>
              <w:rPr>
                <w:sz w:val="22"/>
              </w:rPr>
            </w:pPr>
          </w:p>
        </w:tc>
      </w:tr>
      <w:tr w:rsidR="00953934" w:rsidRPr="00DA0CEB" w14:paraId="3A50FC64" w14:textId="77777777" w:rsidTr="00E43E2C">
        <w:trPr>
          <w:trHeight w:val="237"/>
        </w:trPr>
        <w:tc>
          <w:tcPr>
            <w:tcW w:w="929" w:type="dxa"/>
            <w:vMerge/>
          </w:tcPr>
          <w:p w14:paraId="652441F7" w14:textId="77777777" w:rsidR="00953934" w:rsidRPr="00DA0CEB" w:rsidRDefault="00953934" w:rsidP="00E43E2C">
            <w:pPr>
              <w:jc w:val="center"/>
              <w:rPr>
                <w:sz w:val="22"/>
              </w:rPr>
            </w:pPr>
          </w:p>
        </w:tc>
        <w:tc>
          <w:tcPr>
            <w:tcW w:w="1552" w:type="dxa"/>
          </w:tcPr>
          <w:p w14:paraId="3B037F5E"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039FC70" w14:textId="77777777" w:rsidR="00953934" w:rsidRPr="00DA0CEB" w:rsidRDefault="00953934" w:rsidP="00E43E2C">
            <w:pPr>
              <w:jc w:val="center"/>
              <w:rPr>
                <w:sz w:val="22"/>
              </w:rPr>
            </w:pPr>
          </w:p>
        </w:tc>
        <w:tc>
          <w:tcPr>
            <w:tcW w:w="879" w:type="dxa"/>
            <w:shd w:val="clear" w:color="auto" w:fill="FFFFFF" w:themeFill="background1"/>
          </w:tcPr>
          <w:p w14:paraId="1B960C83" w14:textId="77777777" w:rsidR="00953934" w:rsidRPr="00DA0CEB" w:rsidRDefault="00953934" w:rsidP="00E43E2C">
            <w:pPr>
              <w:jc w:val="center"/>
              <w:rPr>
                <w:sz w:val="22"/>
              </w:rPr>
            </w:pPr>
          </w:p>
        </w:tc>
        <w:tc>
          <w:tcPr>
            <w:tcW w:w="877" w:type="dxa"/>
            <w:shd w:val="clear" w:color="auto" w:fill="FFFFFF" w:themeFill="background1"/>
          </w:tcPr>
          <w:p w14:paraId="666ABD6D" w14:textId="77777777" w:rsidR="00953934" w:rsidRPr="00DA0CEB" w:rsidRDefault="00953934" w:rsidP="00E43E2C">
            <w:pPr>
              <w:jc w:val="center"/>
              <w:rPr>
                <w:sz w:val="22"/>
              </w:rPr>
            </w:pPr>
          </w:p>
        </w:tc>
        <w:tc>
          <w:tcPr>
            <w:tcW w:w="879" w:type="dxa"/>
            <w:shd w:val="clear" w:color="auto" w:fill="FFFFFF" w:themeFill="background1"/>
          </w:tcPr>
          <w:p w14:paraId="27F1F583" w14:textId="77777777" w:rsidR="00953934" w:rsidRPr="00DA0CEB" w:rsidRDefault="00953934" w:rsidP="00E43E2C">
            <w:pPr>
              <w:jc w:val="center"/>
              <w:rPr>
                <w:sz w:val="22"/>
              </w:rPr>
            </w:pPr>
          </w:p>
        </w:tc>
        <w:tc>
          <w:tcPr>
            <w:tcW w:w="879" w:type="dxa"/>
            <w:shd w:val="clear" w:color="auto" w:fill="FFFFFF" w:themeFill="background1"/>
          </w:tcPr>
          <w:p w14:paraId="0864602F" w14:textId="77777777" w:rsidR="00953934" w:rsidRPr="00DA0CEB" w:rsidRDefault="00953934" w:rsidP="00E43E2C">
            <w:pPr>
              <w:jc w:val="center"/>
              <w:rPr>
                <w:sz w:val="22"/>
              </w:rPr>
            </w:pPr>
          </w:p>
        </w:tc>
        <w:tc>
          <w:tcPr>
            <w:tcW w:w="877" w:type="dxa"/>
            <w:shd w:val="clear" w:color="auto" w:fill="FFFFFF" w:themeFill="background1"/>
          </w:tcPr>
          <w:p w14:paraId="0DCAAA64" w14:textId="77777777" w:rsidR="00953934" w:rsidRPr="00DA0CEB" w:rsidRDefault="00953934" w:rsidP="00E43E2C">
            <w:pPr>
              <w:jc w:val="center"/>
              <w:rPr>
                <w:sz w:val="22"/>
              </w:rPr>
            </w:pPr>
          </w:p>
        </w:tc>
        <w:tc>
          <w:tcPr>
            <w:tcW w:w="879" w:type="dxa"/>
            <w:shd w:val="clear" w:color="auto" w:fill="FFFFFF" w:themeFill="background1"/>
          </w:tcPr>
          <w:p w14:paraId="32F7847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CA17D4E" w14:textId="77777777" w:rsidR="00953934" w:rsidRPr="00DA0CEB" w:rsidRDefault="00953934" w:rsidP="00E43E2C">
            <w:pPr>
              <w:jc w:val="center"/>
              <w:rPr>
                <w:sz w:val="22"/>
              </w:rPr>
            </w:pPr>
          </w:p>
        </w:tc>
      </w:tr>
      <w:tr w:rsidR="00953934" w:rsidRPr="00DA0CEB" w14:paraId="73590BF8" w14:textId="77777777" w:rsidTr="00E43E2C">
        <w:trPr>
          <w:trHeight w:val="237"/>
        </w:trPr>
        <w:tc>
          <w:tcPr>
            <w:tcW w:w="929" w:type="dxa"/>
            <w:vMerge/>
          </w:tcPr>
          <w:p w14:paraId="4FEF671D" w14:textId="77777777" w:rsidR="00953934" w:rsidRPr="00DA0CEB" w:rsidRDefault="00953934" w:rsidP="00E43E2C">
            <w:pPr>
              <w:jc w:val="center"/>
              <w:rPr>
                <w:sz w:val="22"/>
              </w:rPr>
            </w:pPr>
          </w:p>
        </w:tc>
        <w:tc>
          <w:tcPr>
            <w:tcW w:w="1552" w:type="dxa"/>
          </w:tcPr>
          <w:p w14:paraId="2E5394C2"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77EAC6B" w14:textId="77777777" w:rsidR="00953934" w:rsidRPr="00DA0CEB" w:rsidRDefault="00953934" w:rsidP="00E43E2C">
            <w:pPr>
              <w:jc w:val="center"/>
              <w:rPr>
                <w:sz w:val="22"/>
              </w:rPr>
            </w:pPr>
          </w:p>
        </w:tc>
        <w:tc>
          <w:tcPr>
            <w:tcW w:w="879" w:type="dxa"/>
            <w:shd w:val="clear" w:color="auto" w:fill="FFFFFF" w:themeFill="background1"/>
          </w:tcPr>
          <w:p w14:paraId="31A96BD3" w14:textId="77777777" w:rsidR="00953934" w:rsidRPr="00DA0CEB" w:rsidRDefault="00953934" w:rsidP="00E43E2C">
            <w:pPr>
              <w:jc w:val="center"/>
              <w:rPr>
                <w:sz w:val="22"/>
              </w:rPr>
            </w:pPr>
          </w:p>
        </w:tc>
        <w:tc>
          <w:tcPr>
            <w:tcW w:w="877" w:type="dxa"/>
            <w:shd w:val="clear" w:color="auto" w:fill="FFFFFF" w:themeFill="background1"/>
          </w:tcPr>
          <w:p w14:paraId="4B9A4728" w14:textId="77777777" w:rsidR="00953934" w:rsidRPr="00DA0CEB" w:rsidRDefault="00953934" w:rsidP="00E43E2C">
            <w:pPr>
              <w:jc w:val="center"/>
              <w:rPr>
                <w:sz w:val="22"/>
              </w:rPr>
            </w:pPr>
          </w:p>
        </w:tc>
        <w:tc>
          <w:tcPr>
            <w:tcW w:w="879" w:type="dxa"/>
            <w:shd w:val="clear" w:color="auto" w:fill="4472C4" w:themeFill="accent1"/>
          </w:tcPr>
          <w:p w14:paraId="78A8AAA3" w14:textId="77777777" w:rsidR="00953934" w:rsidRPr="00DA0CEB" w:rsidRDefault="00953934" w:rsidP="00E43E2C">
            <w:pPr>
              <w:jc w:val="center"/>
              <w:rPr>
                <w:sz w:val="22"/>
              </w:rPr>
            </w:pPr>
          </w:p>
        </w:tc>
        <w:tc>
          <w:tcPr>
            <w:tcW w:w="879" w:type="dxa"/>
            <w:shd w:val="clear" w:color="auto" w:fill="4472C4" w:themeFill="accent1"/>
          </w:tcPr>
          <w:p w14:paraId="79A718A3" w14:textId="77777777" w:rsidR="00953934" w:rsidRPr="00DA0CEB" w:rsidRDefault="00953934" w:rsidP="00E43E2C">
            <w:pPr>
              <w:jc w:val="center"/>
              <w:rPr>
                <w:sz w:val="22"/>
              </w:rPr>
            </w:pPr>
          </w:p>
        </w:tc>
        <w:tc>
          <w:tcPr>
            <w:tcW w:w="877" w:type="dxa"/>
            <w:shd w:val="clear" w:color="auto" w:fill="FFFFFF" w:themeFill="background1"/>
          </w:tcPr>
          <w:p w14:paraId="1A6914F0" w14:textId="77777777" w:rsidR="00953934" w:rsidRPr="00DA0CEB" w:rsidRDefault="00953934" w:rsidP="00E43E2C">
            <w:pPr>
              <w:jc w:val="center"/>
              <w:rPr>
                <w:sz w:val="22"/>
              </w:rPr>
            </w:pPr>
          </w:p>
        </w:tc>
        <w:tc>
          <w:tcPr>
            <w:tcW w:w="879" w:type="dxa"/>
            <w:shd w:val="clear" w:color="auto" w:fill="FFFFFF" w:themeFill="background1"/>
          </w:tcPr>
          <w:p w14:paraId="4C54E812"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7057CCCF" w14:textId="77777777" w:rsidR="00953934" w:rsidRPr="00DA0CEB" w:rsidRDefault="00953934" w:rsidP="00E43E2C">
            <w:pPr>
              <w:jc w:val="center"/>
              <w:rPr>
                <w:sz w:val="22"/>
              </w:rPr>
            </w:pPr>
          </w:p>
        </w:tc>
      </w:tr>
      <w:tr w:rsidR="00953934" w:rsidRPr="00DA0CEB" w14:paraId="742C12DE" w14:textId="77777777" w:rsidTr="00E43E2C">
        <w:trPr>
          <w:trHeight w:val="237"/>
        </w:trPr>
        <w:tc>
          <w:tcPr>
            <w:tcW w:w="929" w:type="dxa"/>
            <w:vMerge/>
            <w:tcBorders>
              <w:bottom w:val="single" w:sz="12" w:space="0" w:color="auto"/>
            </w:tcBorders>
          </w:tcPr>
          <w:p w14:paraId="3A2D2327" w14:textId="77777777" w:rsidR="00953934" w:rsidRPr="00DA0CEB" w:rsidRDefault="00953934" w:rsidP="00E43E2C">
            <w:pPr>
              <w:jc w:val="center"/>
              <w:rPr>
                <w:sz w:val="22"/>
              </w:rPr>
            </w:pPr>
          </w:p>
        </w:tc>
        <w:tc>
          <w:tcPr>
            <w:tcW w:w="1552" w:type="dxa"/>
            <w:tcBorders>
              <w:bottom w:val="single" w:sz="12" w:space="0" w:color="auto"/>
            </w:tcBorders>
          </w:tcPr>
          <w:p w14:paraId="70AA64F5"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53F00A6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ACB235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1E17EDB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7066968"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6C0686E8"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1726119"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2C03EECC"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2DECE579" w14:textId="77777777" w:rsidR="00953934" w:rsidRPr="00DA0CEB" w:rsidRDefault="00953934" w:rsidP="00E43E2C">
            <w:pPr>
              <w:jc w:val="center"/>
              <w:rPr>
                <w:sz w:val="22"/>
              </w:rPr>
            </w:pPr>
          </w:p>
        </w:tc>
      </w:tr>
      <w:tr w:rsidR="00953934" w:rsidRPr="00DA0CEB" w14:paraId="0745FA9B" w14:textId="77777777" w:rsidTr="00E43E2C">
        <w:trPr>
          <w:trHeight w:val="237"/>
        </w:trPr>
        <w:tc>
          <w:tcPr>
            <w:tcW w:w="929" w:type="dxa"/>
            <w:vMerge w:val="restart"/>
            <w:tcBorders>
              <w:top w:val="single" w:sz="12" w:space="0" w:color="auto"/>
            </w:tcBorders>
          </w:tcPr>
          <w:p w14:paraId="59DCCC87" w14:textId="77777777" w:rsidR="00953934" w:rsidRPr="00DA0CEB" w:rsidRDefault="00953934" w:rsidP="00E43E2C">
            <w:pPr>
              <w:jc w:val="center"/>
              <w:rPr>
                <w:sz w:val="22"/>
              </w:rPr>
            </w:pPr>
          </w:p>
          <w:p w14:paraId="069F36E1" w14:textId="77777777" w:rsidR="00953934" w:rsidRPr="00DA0CEB" w:rsidRDefault="00953934" w:rsidP="00E43E2C">
            <w:pPr>
              <w:jc w:val="center"/>
              <w:rPr>
                <w:sz w:val="22"/>
              </w:rPr>
            </w:pPr>
          </w:p>
          <w:p w14:paraId="2509156E" w14:textId="77777777" w:rsidR="00953934" w:rsidRPr="00DA0CEB" w:rsidRDefault="00953934" w:rsidP="00E43E2C">
            <w:pPr>
              <w:jc w:val="center"/>
              <w:rPr>
                <w:sz w:val="22"/>
              </w:rPr>
            </w:pPr>
          </w:p>
          <w:p w14:paraId="6887DF92" w14:textId="77777777" w:rsidR="00953934" w:rsidRPr="00DA0CEB" w:rsidRDefault="00953934" w:rsidP="00E43E2C">
            <w:pPr>
              <w:jc w:val="center"/>
              <w:rPr>
                <w:sz w:val="22"/>
              </w:rPr>
            </w:pPr>
          </w:p>
          <w:p w14:paraId="3F98D03C" w14:textId="77777777" w:rsidR="00953934" w:rsidRPr="00DA0CEB" w:rsidRDefault="00953934" w:rsidP="00E43E2C">
            <w:pPr>
              <w:jc w:val="center"/>
              <w:rPr>
                <w:sz w:val="22"/>
              </w:rPr>
            </w:pPr>
          </w:p>
          <w:p w14:paraId="647972B9"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223316C0"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CFC7AA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CFAF7C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301026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8C5491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390AE07"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070F36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8365403"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0741EDA1" w14:textId="77777777" w:rsidR="00953934" w:rsidRPr="00DA0CEB" w:rsidRDefault="00953934" w:rsidP="00E43E2C">
            <w:pPr>
              <w:jc w:val="center"/>
              <w:rPr>
                <w:sz w:val="22"/>
              </w:rPr>
            </w:pPr>
          </w:p>
        </w:tc>
      </w:tr>
      <w:tr w:rsidR="00953934" w:rsidRPr="00DA0CEB" w14:paraId="7FE6B1AE" w14:textId="77777777" w:rsidTr="00E43E2C">
        <w:trPr>
          <w:trHeight w:val="237"/>
        </w:trPr>
        <w:tc>
          <w:tcPr>
            <w:tcW w:w="929" w:type="dxa"/>
            <w:vMerge/>
          </w:tcPr>
          <w:p w14:paraId="22ABB9DE" w14:textId="77777777" w:rsidR="00953934" w:rsidRPr="00DA0CEB" w:rsidRDefault="00953934" w:rsidP="00E43E2C">
            <w:pPr>
              <w:jc w:val="center"/>
              <w:rPr>
                <w:sz w:val="22"/>
              </w:rPr>
            </w:pPr>
          </w:p>
        </w:tc>
        <w:tc>
          <w:tcPr>
            <w:tcW w:w="1552" w:type="dxa"/>
          </w:tcPr>
          <w:p w14:paraId="31063DE9"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781D954" w14:textId="77777777" w:rsidR="00953934" w:rsidRPr="00DA0CEB" w:rsidRDefault="00953934" w:rsidP="00E43E2C">
            <w:pPr>
              <w:jc w:val="center"/>
              <w:rPr>
                <w:sz w:val="22"/>
              </w:rPr>
            </w:pPr>
          </w:p>
        </w:tc>
        <w:tc>
          <w:tcPr>
            <w:tcW w:w="879" w:type="dxa"/>
            <w:shd w:val="clear" w:color="auto" w:fill="FFFFFF" w:themeFill="background1"/>
          </w:tcPr>
          <w:p w14:paraId="2B7B4282" w14:textId="77777777" w:rsidR="00953934" w:rsidRPr="00DA0CEB" w:rsidRDefault="00953934" w:rsidP="00E43E2C">
            <w:pPr>
              <w:jc w:val="center"/>
              <w:rPr>
                <w:sz w:val="22"/>
              </w:rPr>
            </w:pPr>
          </w:p>
        </w:tc>
        <w:tc>
          <w:tcPr>
            <w:tcW w:w="877" w:type="dxa"/>
            <w:shd w:val="clear" w:color="auto" w:fill="FFFFFF" w:themeFill="background1"/>
          </w:tcPr>
          <w:p w14:paraId="32B34AA5" w14:textId="77777777" w:rsidR="00953934" w:rsidRPr="00DA0CEB" w:rsidRDefault="00953934" w:rsidP="00E43E2C">
            <w:pPr>
              <w:jc w:val="center"/>
              <w:rPr>
                <w:sz w:val="22"/>
              </w:rPr>
            </w:pPr>
          </w:p>
        </w:tc>
        <w:tc>
          <w:tcPr>
            <w:tcW w:w="879" w:type="dxa"/>
            <w:shd w:val="clear" w:color="auto" w:fill="FFFFFF" w:themeFill="background1"/>
          </w:tcPr>
          <w:p w14:paraId="2343787B" w14:textId="77777777" w:rsidR="00953934" w:rsidRPr="00DA0CEB" w:rsidRDefault="00953934" w:rsidP="00E43E2C">
            <w:pPr>
              <w:jc w:val="center"/>
              <w:rPr>
                <w:sz w:val="22"/>
              </w:rPr>
            </w:pPr>
          </w:p>
        </w:tc>
        <w:tc>
          <w:tcPr>
            <w:tcW w:w="879" w:type="dxa"/>
            <w:shd w:val="clear" w:color="auto" w:fill="FFFFFF" w:themeFill="background1"/>
          </w:tcPr>
          <w:p w14:paraId="6E71C6AB" w14:textId="77777777" w:rsidR="00953934" w:rsidRPr="00DA0CEB" w:rsidRDefault="00953934" w:rsidP="00E43E2C">
            <w:pPr>
              <w:jc w:val="center"/>
              <w:rPr>
                <w:sz w:val="22"/>
              </w:rPr>
            </w:pPr>
          </w:p>
        </w:tc>
        <w:tc>
          <w:tcPr>
            <w:tcW w:w="877" w:type="dxa"/>
            <w:shd w:val="clear" w:color="auto" w:fill="FFFFFF" w:themeFill="background1"/>
          </w:tcPr>
          <w:p w14:paraId="1DDF92F9" w14:textId="77777777" w:rsidR="00953934" w:rsidRPr="00DA0CEB" w:rsidRDefault="00953934" w:rsidP="00E43E2C">
            <w:pPr>
              <w:jc w:val="center"/>
              <w:rPr>
                <w:sz w:val="22"/>
              </w:rPr>
            </w:pPr>
          </w:p>
        </w:tc>
        <w:tc>
          <w:tcPr>
            <w:tcW w:w="879" w:type="dxa"/>
            <w:shd w:val="clear" w:color="auto" w:fill="FFFFFF" w:themeFill="background1"/>
          </w:tcPr>
          <w:p w14:paraId="25160FE2"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A6C1822" w14:textId="77777777" w:rsidR="00953934" w:rsidRPr="00DA0CEB" w:rsidRDefault="00953934" w:rsidP="00E43E2C">
            <w:pPr>
              <w:jc w:val="center"/>
              <w:rPr>
                <w:sz w:val="22"/>
              </w:rPr>
            </w:pPr>
          </w:p>
        </w:tc>
      </w:tr>
      <w:tr w:rsidR="00953934" w:rsidRPr="00DA0CEB" w14:paraId="1A265C1D" w14:textId="77777777" w:rsidTr="00E43E2C">
        <w:trPr>
          <w:trHeight w:val="237"/>
        </w:trPr>
        <w:tc>
          <w:tcPr>
            <w:tcW w:w="929" w:type="dxa"/>
            <w:vMerge/>
          </w:tcPr>
          <w:p w14:paraId="503B5E8A" w14:textId="77777777" w:rsidR="00953934" w:rsidRPr="00DA0CEB" w:rsidRDefault="00953934" w:rsidP="00E43E2C">
            <w:pPr>
              <w:jc w:val="center"/>
              <w:rPr>
                <w:sz w:val="22"/>
              </w:rPr>
            </w:pPr>
          </w:p>
        </w:tc>
        <w:tc>
          <w:tcPr>
            <w:tcW w:w="1552" w:type="dxa"/>
          </w:tcPr>
          <w:p w14:paraId="10A6B79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6DCEA93" w14:textId="77777777" w:rsidR="00953934" w:rsidRPr="00DA0CEB" w:rsidRDefault="00953934" w:rsidP="00E43E2C">
            <w:pPr>
              <w:jc w:val="center"/>
              <w:rPr>
                <w:sz w:val="22"/>
              </w:rPr>
            </w:pPr>
          </w:p>
        </w:tc>
        <w:tc>
          <w:tcPr>
            <w:tcW w:w="879" w:type="dxa"/>
            <w:shd w:val="clear" w:color="auto" w:fill="FFFFFF" w:themeFill="background1"/>
          </w:tcPr>
          <w:p w14:paraId="441FEC62" w14:textId="77777777" w:rsidR="00953934" w:rsidRPr="00DA0CEB" w:rsidRDefault="00953934" w:rsidP="00E43E2C">
            <w:pPr>
              <w:jc w:val="center"/>
              <w:rPr>
                <w:sz w:val="22"/>
              </w:rPr>
            </w:pPr>
          </w:p>
        </w:tc>
        <w:tc>
          <w:tcPr>
            <w:tcW w:w="877" w:type="dxa"/>
            <w:shd w:val="clear" w:color="auto" w:fill="FFFFFF" w:themeFill="background1"/>
          </w:tcPr>
          <w:p w14:paraId="17BC436C" w14:textId="77777777" w:rsidR="00953934" w:rsidRPr="00DA0CEB" w:rsidRDefault="00953934" w:rsidP="00E43E2C">
            <w:pPr>
              <w:jc w:val="center"/>
              <w:rPr>
                <w:sz w:val="22"/>
              </w:rPr>
            </w:pPr>
          </w:p>
        </w:tc>
        <w:tc>
          <w:tcPr>
            <w:tcW w:w="879" w:type="dxa"/>
            <w:shd w:val="clear" w:color="auto" w:fill="FFFFFF" w:themeFill="background1"/>
          </w:tcPr>
          <w:p w14:paraId="2C733537" w14:textId="77777777" w:rsidR="00953934" w:rsidRPr="00DA0CEB" w:rsidRDefault="00953934" w:rsidP="00E43E2C">
            <w:pPr>
              <w:jc w:val="center"/>
              <w:rPr>
                <w:sz w:val="22"/>
              </w:rPr>
            </w:pPr>
          </w:p>
        </w:tc>
        <w:tc>
          <w:tcPr>
            <w:tcW w:w="879" w:type="dxa"/>
            <w:shd w:val="clear" w:color="auto" w:fill="FFFFFF" w:themeFill="background1"/>
          </w:tcPr>
          <w:p w14:paraId="5ACD548C" w14:textId="77777777" w:rsidR="00953934" w:rsidRPr="00DA0CEB" w:rsidRDefault="00953934" w:rsidP="00E43E2C">
            <w:pPr>
              <w:jc w:val="center"/>
              <w:rPr>
                <w:sz w:val="22"/>
              </w:rPr>
            </w:pPr>
          </w:p>
        </w:tc>
        <w:tc>
          <w:tcPr>
            <w:tcW w:w="877" w:type="dxa"/>
            <w:shd w:val="clear" w:color="auto" w:fill="FFFFFF" w:themeFill="background1"/>
          </w:tcPr>
          <w:p w14:paraId="12316956" w14:textId="77777777" w:rsidR="00953934" w:rsidRPr="00DA0CEB" w:rsidRDefault="00953934" w:rsidP="00E43E2C">
            <w:pPr>
              <w:jc w:val="center"/>
              <w:rPr>
                <w:sz w:val="22"/>
              </w:rPr>
            </w:pPr>
          </w:p>
        </w:tc>
        <w:tc>
          <w:tcPr>
            <w:tcW w:w="879" w:type="dxa"/>
            <w:shd w:val="clear" w:color="auto" w:fill="FFFFFF" w:themeFill="background1"/>
          </w:tcPr>
          <w:p w14:paraId="0CA2BFFE"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AAC2C25" w14:textId="77777777" w:rsidR="00953934" w:rsidRPr="00DA0CEB" w:rsidRDefault="00953934" w:rsidP="00E43E2C">
            <w:pPr>
              <w:jc w:val="center"/>
              <w:rPr>
                <w:sz w:val="22"/>
              </w:rPr>
            </w:pPr>
          </w:p>
        </w:tc>
      </w:tr>
      <w:tr w:rsidR="00953934" w:rsidRPr="00DA0CEB" w14:paraId="4CA6FCF1" w14:textId="77777777" w:rsidTr="00E43E2C">
        <w:trPr>
          <w:trHeight w:val="237"/>
        </w:trPr>
        <w:tc>
          <w:tcPr>
            <w:tcW w:w="929" w:type="dxa"/>
            <w:vMerge/>
          </w:tcPr>
          <w:p w14:paraId="4CA881C0" w14:textId="77777777" w:rsidR="00953934" w:rsidRPr="00DA0CEB" w:rsidRDefault="00953934" w:rsidP="00E43E2C">
            <w:pPr>
              <w:jc w:val="center"/>
              <w:rPr>
                <w:sz w:val="22"/>
              </w:rPr>
            </w:pPr>
          </w:p>
        </w:tc>
        <w:tc>
          <w:tcPr>
            <w:tcW w:w="1552" w:type="dxa"/>
          </w:tcPr>
          <w:p w14:paraId="77868BF2"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FB3C403" w14:textId="77777777" w:rsidR="00953934" w:rsidRPr="00DA0CEB" w:rsidRDefault="00953934" w:rsidP="00E43E2C">
            <w:pPr>
              <w:jc w:val="center"/>
              <w:rPr>
                <w:sz w:val="22"/>
              </w:rPr>
            </w:pPr>
          </w:p>
        </w:tc>
        <w:tc>
          <w:tcPr>
            <w:tcW w:w="879" w:type="dxa"/>
            <w:shd w:val="clear" w:color="auto" w:fill="FFFFFF" w:themeFill="background1"/>
          </w:tcPr>
          <w:p w14:paraId="2E73A618" w14:textId="77777777" w:rsidR="00953934" w:rsidRPr="00DA0CEB" w:rsidRDefault="00953934" w:rsidP="00E43E2C">
            <w:pPr>
              <w:jc w:val="center"/>
              <w:rPr>
                <w:sz w:val="22"/>
              </w:rPr>
            </w:pPr>
          </w:p>
        </w:tc>
        <w:tc>
          <w:tcPr>
            <w:tcW w:w="877" w:type="dxa"/>
            <w:shd w:val="clear" w:color="auto" w:fill="FFFFFF" w:themeFill="background1"/>
          </w:tcPr>
          <w:p w14:paraId="25B7BC10" w14:textId="77777777" w:rsidR="00953934" w:rsidRPr="00DA0CEB" w:rsidRDefault="00953934" w:rsidP="00E43E2C">
            <w:pPr>
              <w:jc w:val="center"/>
              <w:rPr>
                <w:sz w:val="22"/>
              </w:rPr>
            </w:pPr>
          </w:p>
        </w:tc>
        <w:tc>
          <w:tcPr>
            <w:tcW w:w="879" w:type="dxa"/>
            <w:shd w:val="clear" w:color="auto" w:fill="FFFFFF" w:themeFill="background1"/>
          </w:tcPr>
          <w:p w14:paraId="14B68762" w14:textId="77777777" w:rsidR="00953934" w:rsidRPr="00DA0CEB" w:rsidRDefault="00953934" w:rsidP="00E43E2C">
            <w:pPr>
              <w:jc w:val="center"/>
              <w:rPr>
                <w:sz w:val="22"/>
              </w:rPr>
            </w:pPr>
          </w:p>
        </w:tc>
        <w:tc>
          <w:tcPr>
            <w:tcW w:w="879" w:type="dxa"/>
            <w:shd w:val="clear" w:color="auto" w:fill="FFFFFF" w:themeFill="background1"/>
          </w:tcPr>
          <w:p w14:paraId="39747EB6" w14:textId="77777777" w:rsidR="00953934" w:rsidRPr="00DA0CEB" w:rsidRDefault="00953934" w:rsidP="00E43E2C">
            <w:pPr>
              <w:jc w:val="center"/>
              <w:rPr>
                <w:sz w:val="22"/>
              </w:rPr>
            </w:pPr>
          </w:p>
        </w:tc>
        <w:tc>
          <w:tcPr>
            <w:tcW w:w="877" w:type="dxa"/>
            <w:shd w:val="clear" w:color="auto" w:fill="FFFFFF" w:themeFill="background1"/>
          </w:tcPr>
          <w:p w14:paraId="452DEA3A" w14:textId="77777777" w:rsidR="00953934" w:rsidRPr="00DA0CEB" w:rsidRDefault="00953934" w:rsidP="00E43E2C">
            <w:pPr>
              <w:jc w:val="center"/>
              <w:rPr>
                <w:sz w:val="22"/>
              </w:rPr>
            </w:pPr>
          </w:p>
        </w:tc>
        <w:tc>
          <w:tcPr>
            <w:tcW w:w="879" w:type="dxa"/>
            <w:shd w:val="clear" w:color="auto" w:fill="4472C4" w:themeFill="accent1"/>
          </w:tcPr>
          <w:p w14:paraId="0D7F924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21C8F01" w14:textId="77777777" w:rsidR="00953934" w:rsidRPr="00DA0CEB" w:rsidRDefault="00953934" w:rsidP="00E43E2C">
            <w:pPr>
              <w:jc w:val="center"/>
              <w:rPr>
                <w:sz w:val="22"/>
              </w:rPr>
            </w:pPr>
          </w:p>
        </w:tc>
      </w:tr>
      <w:tr w:rsidR="00953934" w:rsidRPr="00DA0CEB" w14:paraId="2A54BA1E" w14:textId="77777777" w:rsidTr="00E43E2C">
        <w:trPr>
          <w:trHeight w:val="237"/>
        </w:trPr>
        <w:tc>
          <w:tcPr>
            <w:tcW w:w="929" w:type="dxa"/>
            <w:vMerge/>
          </w:tcPr>
          <w:p w14:paraId="3D4292D3" w14:textId="77777777" w:rsidR="00953934" w:rsidRPr="00DA0CEB" w:rsidRDefault="00953934" w:rsidP="00E43E2C">
            <w:pPr>
              <w:jc w:val="center"/>
              <w:rPr>
                <w:sz w:val="22"/>
              </w:rPr>
            </w:pPr>
          </w:p>
        </w:tc>
        <w:tc>
          <w:tcPr>
            <w:tcW w:w="1552" w:type="dxa"/>
          </w:tcPr>
          <w:p w14:paraId="3E078A5C"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4253BFDE" w14:textId="77777777" w:rsidR="00953934" w:rsidRPr="00DA0CEB" w:rsidRDefault="00953934" w:rsidP="00E43E2C">
            <w:pPr>
              <w:jc w:val="center"/>
              <w:rPr>
                <w:sz w:val="22"/>
              </w:rPr>
            </w:pPr>
          </w:p>
        </w:tc>
        <w:tc>
          <w:tcPr>
            <w:tcW w:w="879" w:type="dxa"/>
            <w:shd w:val="clear" w:color="auto" w:fill="FFFFFF" w:themeFill="background1"/>
          </w:tcPr>
          <w:p w14:paraId="21F47653" w14:textId="77777777" w:rsidR="00953934" w:rsidRPr="00DA0CEB" w:rsidRDefault="00953934" w:rsidP="00E43E2C">
            <w:pPr>
              <w:jc w:val="center"/>
              <w:rPr>
                <w:sz w:val="22"/>
              </w:rPr>
            </w:pPr>
          </w:p>
        </w:tc>
        <w:tc>
          <w:tcPr>
            <w:tcW w:w="877" w:type="dxa"/>
            <w:shd w:val="clear" w:color="auto" w:fill="FFFFFF" w:themeFill="background1"/>
          </w:tcPr>
          <w:p w14:paraId="3A6C1D5A" w14:textId="77777777" w:rsidR="00953934" w:rsidRPr="00DA0CEB" w:rsidRDefault="00953934" w:rsidP="00E43E2C">
            <w:pPr>
              <w:jc w:val="center"/>
              <w:rPr>
                <w:sz w:val="22"/>
              </w:rPr>
            </w:pPr>
          </w:p>
        </w:tc>
        <w:tc>
          <w:tcPr>
            <w:tcW w:w="879" w:type="dxa"/>
            <w:shd w:val="clear" w:color="auto" w:fill="FFFFFF" w:themeFill="background1"/>
          </w:tcPr>
          <w:p w14:paraId="60AEDF4F" w14:textId="77777777" w:rsidR="00953934" w:rsidRPr="00DA0CEB" w:rsidRDefault="00953934" w:rsidP="00E43E2C">
            <w:pPr>
              <w:jc w:val="center"/>
              <w:rPr>
                <w:sz w:val="22"/>
              </w:rPr>
            </w:pPr>
          </w:p>
        </w:tc>
        <w:tc>
          <w:tcPr>
            <w:tcW w:w="879" w:type="dxa"/>
            <w:shd w:val="clear" w:color="auto" w:fill="4472C4" w:themeFill="accent1"/>
          </w:tcPr>
          <w:p w14:paraId="2FB9BCD5" w14:textId="77777777" w:rsidR="00953934" w:rsidRPr="00DA0CEB" w:rsidRDefault="00953934" w:rsidP="00E43E2C">
            <w:pPr>
              <w:jc w:val="center"/>
              <w:rPr>
                <w:sz w:val="22"/>
              </w:rPr>
            </w:pPr>
          </w:p>
        </w:tc>
        <w:tc>
          <w:tcPr>
            <w:tcW w:w="877" w:type="dxa"/>
            <w:shd w:val="clear" w:color="auto" w:fill="FFFFFF" w:themeFill="background1"/>
          </w:tcPr>
          <w:p w14:paraId="038DF6C6" w14:textId="77777777" w:rsidR="00953934" w:rsidRPr="00DA0CEB" w:rsidRDefault="00953934" w:rsidP="00E43E2C">
            <w:pPr>
              <w:jc w:val="center"/>
              <w:rPr>
                <w:sz w:val="22"/>
              </w:rPr>
            </w:pPr>
          </w:p>
        </w:tc>
        <w:tc>
          <w:tcPr>
            <w:tcW w:w="879" w:type="dxa"/>
            <w:shd w:val="clear" w:color="auto" w:fill="FFFFFF" w:themeFill="background1"/>
          </w:tcPr>
          <w:p w14:paraId="7840B0A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4C66670" w14:textId="77777777" w:rsidR="00953934" w:rsidRPr="00DA0CEB" w:rsidRDefault="00953934" w:rsidP="00E43E2C">
            <w:pPr>
              <w:jc w:val="center"/>
              <w:rPr>
                <w:sz w:val="22"/>
              </w:rPr>
            </w:pPr>
          </w:p>
        </w:tc>
      </w:tr>
      <w:tr w:rsidR="00953934" w:rsidRPr="00DA0CEB" w14:paraId="1270947A" w14:textId="77777777" w:rsidTr="00E43E2C">
        <w:trPr>
          <w:trHeight w:val="237"/>
        </w:trPr>
        <w:tc>
          <w:tcPr>
            <w:tcW w:w="929" w:type="dxa"/>
            <w:vMerge/>
            <w:tcBorders>
              <w:bottom w:val="single" w:sz="12" w:space="0" w:color="auto"/>
            </w:tcBorders>
          </w:tcPr>
          <w:p w14:paraId="0F74EC2A" w14:textId="77777777" w:rsidR="00953934" w:rsidRPr="00DA0CEB" w:rsidRDefault="00953934" w:rsidP="00E43E2C">
            <w:pPr>
              <w:jc w:val="center"/>
              <w:rPr>
                <w:sz w:val="22"/>
              </w:rPr>
            </w:pPr>
          </w:p>
        </w:tc>
        <w:tc>
          <w:tcPr>
            <w:tcW w:w="1552" w:type="dxa"/>
            <w:tcBorders>
              <w:bottom w:val="single" w:sz="12" w:space="0" w:color="auto"/>
            </w:tcBorders>
          </w:tcPr>
          <w:p w14:paraId="1394C3E1"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4D2B403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F4A6D26"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3549FA0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2090932"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5FB2C7A3" w14:textId="77777777" w:rsidR="00953934" w:rsidRPr="00DA0CEB" w:rsidRDefault="00953934" w:rsidP="00E43E2C">
            <w:pPr>
              <w:jc w:val="center"/>
              <w:rPr>
                <w:sz w:val="22"/>
              </w:rPr>
            </w:pPr>
          </w:p>
        </w:tc>
        <w:tc>
          <w:tcPr>
            <w:tcW w:w="877" w:type="dxa"/>
            <w:tcBorders>
              <w:bottom w:val="single" w:sz="12" w:space="0" w:color="auto"/>
            </w:tcBorders>
            <w:shd w:val="clear" w:color="auto" w:fill="4472C4" w:themeFill="accent1"/>
          </w:tcPr>
          <w:p w14:paraId="68A1977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A3BEB73"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7C457FF" w14:textId="77777777" w:rsidR="00953934" w:rsidRPr="00DA0CEB" w:rsidRDefault="00953934" w:rsidP="00E43E2C">
            <w:pPr>
              <w:jc w:val="center"/>
              <w:rPr>
                <w:sz w:val="22"/>
              </w:rPr>
            </w:pPr>
          </w:p>
        </w:tc>
      </w:tr>
      <w:tr w:rsidR="00953934" w:rsidRPr="00DA0CEB" w14:paraId="44A9917D" w14:textId="77777777" w:rsidTr="00E43E2C">
        <w:trPr>
          <w:trHeight w:val="237"/>
        </w:trPr>
        <w:tc>
          <w:tcPr>
            <w:tcW w:w="929" w:type="dxa"/>
            <w:vMerge w:val="restart"/>
            <w:tcBorders>
              <w:top w:val="single" w:sz="12" w:space="0" w:color="auto"/>
            </w:tcBorders>
          </w:tcPr>
          <w:p w14:paraId="03FCC0B3" w14:textId="77777777" w:rsidR="00953934" w:rsidRPr="00DA0CEB" w:rsidRDefault="00953934" w:rsidP="00E43E2C">
            <w:pPr>
              <w:jc w:val="center"/>
              <w:rPr>
                <w:sz w:val="22"/>
              </w:rPr>
            </w:pPr>
          </w:p>
          <w:p w14:paraId="1279453B" w14:textId="77777777" w:rsidR="00953934" w:rsidRPr="00DA0CEB" w:rsidRDefault="00953934" w:rsidP="00E43E2C">
            <w:pPr>
              <w:jc w:val="center"/>
              <w:rPr>
                <w:sz w:val="22"/>
              </w:rPr>
            </w:pPr>
          </w:p>
          <w:p w14:paraId="5161B6BC" w14:textId="77777777" w:rsidR="00953934" w:rsidRPr="00DA0CEB" w:rsidRDefault="00953934" w:rsidP="00E43E2C">
            <w:pPr>
              <w:jc w:val="center"/>
              <w:rPr>
                <w:sz w:val="22"/>
              </w:rPr>
            </w:pPr>
          </w:p>
          <w:p w14:paraId="2CAC1D05" w14:textId="77777777" w:rsidR="00953934" w:rsidRPr="00DA0CEB" w:rsidRDefault="00953934" w:rsidP="00E43E2C">
            <w:pPr>
              <w:jc w:val="center"/>
              <w:rPr>
                <w:sz w:val="22"/>
              </w:rPr>
            </w:pPr>
          </w:p>
          <w:p w14:paraId="61E210AC" w14:textId="77777777" w:rsidR="00953934" w:rsidRPr="00DA0CEB" w:rsidRDefault="00953934" w:rsidP="00E43E2C">
            <w:pPr>
              <w:jc w:val="center"/>
              <w:rPr>
                <w:sz w:val="22"/>
              </w:rPr>
            </w:pPr>
          </w:p>
          <w:p w14:paraId="38A677BE"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654C8505"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397F838"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381A494C"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637AB0F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4E4C594"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77CBFA5"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7D0E09A"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3454E9D"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4E58846" w14:textId="77777777" w:rsidR="00953934" w:rsidRPr="00DA0CEB" w:rsidRDefault="00953934" w:rsidP="00E43E2C">
            <w:pPr>
              <w:jc w:val="center"/>
              <w:rPr>
                <w:sz w:val="22"/>
              </w:rPr>
            </w:pPr>
          </w:p>
        </w:tc>
      </w:tr>
      <w:tr w:rsidR="00953934" w:rsidRPr="00DA0CEB" w14:paraId="44B66B82" w14:textId="77777777" w:rsidTr="00E43E2C">
        <w:trPr>
          <w:trHeight w:val="237"/>
        </w:trPr>
        <w:tc>
          <w:tcPr>
            <w:tcW w:w="929" w:type="dxa"/>
            <w:vMerge/>
          </w:tcPr>
          <w:p w14:paraId="383F51C3" w14:textId="77777777" w:rsidR="00953934" w:rsidRPr="00DA0CEB" w:rsidRDefault="00953934" w:rsidP="00E43E2C">
            <w:pPr>
              <w:jc w:val="center"/>
              <w:rPr>
                <w:sz w:val="22"/>
              </w:rPr>
            </w:pPr>
          </w:p>
        </w:tc>
        <w:tc>
          <w:tcPr>
            <w:tcW w:w="1552" w:type="dxa"/>
          </w:tcPr>
          <w:p w14:paraId="70306826"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C18707F" w14:textId="77777777" w:rsidR="00953934" w:rsidRPr="00DA0CEB" w:rsidRDefault="00953934" w:rsidP="00E43E2C">
            <w:pPr>
              <w:jc w:val="center"/>
              <w:rPr>
                <w:sz w:val="22"/>
              </w:rPr>
            </w:pPr>
          </w:p>
        </w:tc>
        <w:tc>
          <w:tcPr>
            <w:tcW w:w="879" w:type="dxa"/>
            <w:shd w:val="clear" w:color="auto" w:fill="FFFFFF" w:themeFill="background1"/>
          </w:tcPr>
          <w:p w14:paraId="20A060D3" w14:textId="77777777" w:rsidR="00953934" w:rsidRPr="00DA0CEB" w:rsidRDefault="00953934" w:rsidP="00E43E2C">
            <w:pPr>
              <w:jc w:val="center"/>
              <w:rPr>
                <w:sz w:val="22"/>
              </w:rPr>
            </w:pPr>
          </w:p>
        </w:tc>
        <w:tc>
          <w:tcPr>
            <w:tcW w:w="877" w:type="dxa"/>
            <w:shd w:val="clear" w:color="auto" w:fill="FFFFFF" w:themeFill="background1"/>
          </w:tcPr>
          <w:p w14:paraId="43AF4A54" w14:textId="77777777" w:rsidR="00953934" w:rsidRPr="00DA0CEB" w:rsidRDefault="00953934" w:rsidP="00E43E2C">
            <w:pPr>
              <w:jc w:val="center"/>
              <w:rPr>
                <w:sz w:val="22"/>
              </w:rPr>
            </w:pPr>
          </w:p>
        </w:tc>
        <w:tc>
          <w:tcPr>
            <w:tcW w:w="879" w:type="dxa"/>
            <w:shd w:val="clear" w:color="auto" w:fill="FFFFFF" w:themeFill="background1"/>
          </w:tcPr>
          <w:p w14:paraId="36C363E4" w14:textId="77777777" w:rsidR="00953934" w:rsidRPr="00DA0CEB" w:rsidRDefault="00953934" w:rsidP="00E43E2C">
            <w:pPr>
              <w:jc w:val="center"/>
              <w:rPr>
                <w:sz w:val="22"/>
              </w:rPr>
            </w:pPr>
          </w:p>
        </w:tc>
        <w:tc>
          <w:tcPr>
            <w:tcW w:w="879" w:type="dxa"/>
            <w:shd w:val="clear" w:color="auto" w:fill="FFFFFF" w:themeFill="background1"/>
          </w:tcPr>
          <w:p w14:paraId="00DBE079" w14:textId="77777777" w:rsidR="00953934" w:rsidRPr="00DA0CEB" w:rsidRDefault="00953934" w:rsidP="00E43E2C">
            <w:pPr>
              <w:jc w:val="center"/>
              <w:rPr>
                <w:sz w:val="22"/>
              </w:rPr>
            </w:pPr>
          </w:p>
        </w:tc>
        <w:tc>
          <w:tcPr>
            <w:tcW w:w="877" w:type="dxa"/>
            <w:shd w:val="clear" w:color="auto" w:fill="FFFFFF" w:themeFill="background1"/>
          </w:tcPr>
          <w:p w14:paraId="0E3F2FBE" w14:textId="77777777" w:rsidR="00953934" w:rsidRPr="00DA0CEB" w:rsidRDefault="00953934" w:rsidP="00E43E2C">
            <w:pPr>
              <w:jc w:val="center"/>
              <w:rPr>
                <w:sz w:val="22"/>
              </w:rPr>
            </w:pPr>
          </w:p>
        </w:tc>
        <w:tc>
          <w:tcPr>
            <w:tcW w:w="879" w:type="dxa"/>
            <w:shd w:val="clear" w:color="auto" w:fill="FFFFFF" w:themeFill="background1"/>
          </w:tcPr>
          <w:p w14:paraId="29173ED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BD20FD5" w14:textId="77777777" w:rsidR="00953934" w:rsidRPr="00DA0CEB" w:rsidRDefault="00953934" w:rsidP="00E43E2C">
            <w:pPr>
              <w:jc w:val="center"/>
              <w:rPr>
                <w:sz w:val="22"/>
              </w:rPr>
            </w:pPr>
          </w:p>
        </w:tc>
      </w:tr>
      <w:tr w:rsidR="00953934" w:rsidRPr="00DA0CEB" w14:paraId="6FCE08C7" w14:textId="77777777" w:rsidTr="00E43E2C">
        <w:trPr>
          <w:trHeight w:val="237"/>
        </w:trPr>
        <w:tc>
          <w:tcPr>
            <w:tcW w:w="929" w:type="dxa"/>
            <w:vMerge/>
          </w:tcPr>
          <w:p w14:paraId="25472588" w14:textId="77777777" w:rsidR="00953934" w:rsidRPr="00DA0CEB" w:rsidRDefault="00953934" w:rsidP="00E43E2C">
            <w:pPr>
              <w:jc w:val="center"/>
              <w:rPr>
                <w:sz w:val="22"/>
              </w:rPr>
            </w:pPr>
          </w:p>
        </w:tc>
        <w:tc>
          <w:tcPr>
            <w:tcW w:w="1552" w:type="dxa"/>
          </w:tcPr>
          <w:p w14:paraId="35779AF0"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87FBC6F" w14:textId="77777777" w:rsidR="00953934" w:rsidRPr="00DA0CEB" w:rsidRDefault="00953934" w:rsidP="00E43E2C">
            <w:pPr>
              <w:jc w:val="center"/>
              <w:rPr>
                <w:sz w:val="22"/>
              </w:rPr>
            </w:pPr>
          </w:p>
        </w:tc>
        <w:tc>
          <w:tcPr>
            <w:tcW w:w="879" w:type="dxa"/>
            <w:shd w:val="clear" w:color="auto" w:fill="FFFFFF" w:themeFill="background1"/>
          </w:tcPr>
          <w:p w14:paraId="676CC098" w14:textId="77777777" w:rsidR="00953934" w:rsidRPr="00DA0CEB" w:rsidRDefault="00953934" w:rsidP="00E43E2C">
            <w:pPr>
              <w:jc w:val="center"/>
              <w:rPr>
                <w:sz w:val="22"/>
              </w:rPr>
            </w:pPr>
          </w:p>
        </w:tc>
        <w:tc>
          <w:tcPr>
            <w:tcW w:w="877" w:type="dxa"/>
            <w:shd w:val="clear" w:color="auto" w:fill="FFFFFF" w:themeFill="background1"/>
          </w:tcPr>
          <w:p w14:paraId="522571FE" w14:textId="77777777" w:rsidR="00953934" w:rsidRPr="00DA0CEB" w:rsidRDefault="00953934" w:rsidP="00E43E2C">
            <w:pPr>
              <w:jc w:val="center"/>
              <w:rPr>
                <w:sz w:val="22"/>
              </w:rPr>
            </w:pPr>
          </w:p>
        </w:tc>
        <w:tc>
          <w:tcPr>
            <w:tcW w:w="879" w:type="dxa"/>
            <w:shd w:val="clear" w:color="auto" w:fill="4472C4" w:themeFill="accent1"/>
          </w:tcPr>
          <w:p w14:paraId="0192F0E6" w14:textId="77777777" w:rsidR="00953934" w:rsidRPr="00DA0CEB" w:rsidRDefault="00953934" w:rsidP="00E43E2C">
            <w:pPr>
              <w:jc w:val="center"/>
              <w:rPr>
                <w:sz w:val="22"/>
              </w:rPr>
            </w:pPr>
          </w:p>
        </w:tc>
        <w:tc>
          <w:tcPr>
            <w:tcW w:w="879" w:type="dxa"/>
            <w:shd w:val="clear" w:color="auto" w:fill="4472C4" w:themeFill="accent1"/>
          </w:tcPr>
          <w:p w14:paraId="7D304FF0" w14:textId="77777777" w:rsidR="00953934" w:rsidRPr="00DA0CEB" w:rsidRDefault="00953934" w:rsidP="00E43E2C">
            <w:pPr>
              <w:jc w:val="center"/>
              <w:rPr>
                <w:sz w:val="22"/>
              </w:rPr>
            </w:pPr>
          </w:p>
        </w:tc>
        <w:tc>
          <w:tcPr>
            <w:tcW w:w="877" w:type="dxa"/>
            <w:shd w:val="clear" w:color="auto" w:fill="FFFFFF" w:themeFill="background1"/>
          </w:tcPr>
          <w:p w14:paraId="4177A6B8" w14:textId="77777777" w:rsidR="00953934" w:rsidRPr="00DA0CEB" w:rsidRDefault="00953934" w:rsidP="00E43E2C">
            <w:pPr>
              <w:jc w:val="center"/>
              <w:rPr>
                <w:sz w:val="22"/>
              </w:rPr>
            </w:pPr>
          </w:p>
        </w:tc>
        <w:tc>
          <w:tcPr>
            <w:tcW w:w="879" w:type="dxa"/>
            <w:shd w:val="clear" w:color="auto" w:fill="FFFFFF" w:themeFill="background1"/>
          </w:tcPr>
          <w:p w14:paraId="2643C1E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07190D6" w14:textId="77777777" w:rsidR="00953934" w:rsidRPr="00DA0CEB" w:rsidRDefault="00953934" w:rsidP="00E43E2C">
            <w:pPr>
              <w:jc w:val="center"/>
              <w:rPr>
                <w:sz w:val="22"/>
              </w:rPr>
            </w:pPr>
          </w:p>
        </w:tc>
      </w:tr>
      <w:tr w:rsidR="00953934" w:rsidRPr="00DA0CEB" w14:paraId="4368F35A" w14:textId="77777777" w:rsidTr="00E43E2C">
        <w:trPr>
          <w:trHeight w:val="237"/>
        </w:trPr>
        <w:tc>
          <w:tcPr>
            <w:tcW w:w="929" w:type="dxa"/>
            <w:vMerge/>
          </w:tcPr>
          <w:p w14:paraId="4E33AC7C" w14:textId="77777777" w:rsidR="00953934" w:rsidRPr="00DA0CEB" w:rsidRDefault="00953934" w:rsidP="00E43E2C">
            <w:pPr>
              <w:jc w:val="center"/>
              <w:rPr>
                <w:sz w:val="22"/>
              </w:rPr>
            </w:pPr>
          </w:p>
        </w:tc>
        <w:tc>
          <w:tcPr>
            <w:tcW w:w="1552" w:type="dxa"/>
          </w:tcPr>
          <w:p w14:paraId="2F6CE3FE"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F736408" w14:textId="77777777" w:rsidR="00953934" w:rsidRPr="00DA0CEB" w:rsidRDefault="00953934" w:rsidP="00E43E2C">
            <w:pPr>
              <w:jc w:val="center"/>
              <w:rPr>
                <w:sz w:val="22"/>
              </w:rPr>
            </w:pPr>
          </w:p>
        </w:tc>
        <w:tc>
          <w:tcPr>
            <w:tcW w:w="879" w:type="dxa"/>
            <w:shd w:val="clear" w:color="auto" w:fill="FFFFFF" w:themeFill="background1"/>
          </w:tcPr>
          <w:p w14:paraId="08D1822B" w14:textId="77777777" w:rsidR="00953934" w:rsidRPr="00DA0CEB" w:rsidRDefault="00953934" w:rsidP="00E43E2C">
            <w:pPr>
              <w:jc w:val="center"/>
              <w:rPr>
                <w:sz w:val="22"/>
              </w:rPr>
            </w:pPr>
          </w:p>
        </w:tc>
        <w:tc>
          <w:tcPr>
            <w:tcW w:w="877" w:type="dxa"/>
            <w:shd w:val="clear" w:color="auto" w:fill="FFFFFF" w:themeFill="background1"/>
          </w:tcPr>
          <w:p w14:paraId="687B5774" w14:textId="77777777" w:rsidR="00953934" w:rsidRPr="00DA0CEB" w:rsidRDefault="00953934" w:rsidP="00E43E2C">
            <w:pPr>
              <w:jc w:val="center"/>
              <w:rPr>
                <w:sz w:val="22"/>
              </w:rPr>
            </w:pPr>
          </w:p>
        </w:tc>
        <w:tc>
          <w:tcPr>
            <w:tcW w:w="879" w:type="dxa"/>
            <w:shd w:val="clear" w:color="auto" w:fill="FFFFFF" w:themeFill="background1"/>
          </w:tcPr>
          <w:p w14:paraId="5ED6E0F2" w14:textId="77777777" w:rsidR="00953934" w:rsidRPr="00DA0CEB" w:rsidRDefault="00953934" w:rsidP="00E43E2C">
            <w:pPr>
              <w:jc w:val="center"/>
              <w:rPr>
                <w:sz w:val="22"/>
              </w:rPr>
            </w:pPr>
          </w:p>
        </w:tc>
        <w:tc>
          <w:tcPr>
            <w:tcW w:w="879" w:type="dxa"/>
            <w:shd w:val="clear" w:color="auto" w:fill="FFFFFF" w:themeFill="background1"/>
          </w:tcPr>
          <w:p w14:paraId="74807BA7" w14:textId="77777777" w:rsidR="00953934" w:rsidRPr="00DA0CEB" w:rsidRDefault="00953934" w:rsidP="00E43E2C">
            <w:pPr>
              <w:jc w:val="center"/>
              <w:rPr>
                <w:color w:val="FF0000"/>
                <w:sz w:val="22"/>
              </w:rPr>
            </w:pPr>
          </w:p>
        </w:tc>
        <w:tc>
          <w:tcPr>
            <w:tcW w:w="877" w:type="dxa"/>
            <w:shd w:val="clear" w:color="auto" w:fill="FFFFFF" w:themeFill="background1"/>
          </w:tcPr>
          <w:p w14:paraId="0014AA69" w14:textId="77777777" w:rsidR="00953934" w:rsidRPr="00DA0CEB" w:rsidRDefault="00953934" w:rsidP="00E43E2C">
            <w:pPr>
              <w:jc w:val="center"/>
              <w:rPr>
                <w:sz w:val="22"/>
              </w:rPr>
            </w:pPr>
          </w:p>
        </w:tc>
        <w:tc>
          <w:tcPr>
            <w:tcW w:w="879" w:type="dxa"/>
            <w:shd w:val="clear" w:color="auto" w:fill="4472C4" w:themeFill="accent1"/>
          </w:tcPr>
          <w:p w14:paraId="33DA319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54AE726F" w14:textId="77777777" w:rsidR="00953934" w:rsidRPr="00DA0CEB" w:rsidRDefault="00953934" w:rsidP="00E43E2C">
            <w:pPr>
              <w:jc w:val="center"/>
              <w:rPr>
                <w:sz w:val="22"/>
              </w:rPr>
            </w:pPr>
          </w:p>
        </w:tc>
      </w:tr>
      <w:tr w:rsidR="00953934" w:rsidRPr="00DA0CEB" w14:paraId="15DE7D43" w14:textId="77777777" w:rsidTr="00E43E2C">
        <w:trPr>
          <w:trHeight w:val="237"/>
        </w:trPr>
        <w:tc>
          <w:tcPr>
            <w:tcW w:w="929" w:type="dxa"/>
            <w:vMerge/>
            <w:tcBorders>
              <w:bottom w:val="single" w:sz="12" w:space="0" w:color="auto"/>
            </w:tcBorders>
          </w:tcPr>
          <w:p w14:paraId="2C4C942B" w14:textId="77777777" w:rsidR="00953934" w:rsidRPr="00DA0CEB" w:rsidRDefault="00953934" w:rsidP="00E43E2C">
            <w:pPr>
              <w:jc w:val="center"/>
              <w:rPr>
                <w:sz w:val="22"/>
              </w:rPr>
            </w:pPr>
          </w:p>
        </w:tc>
        <w:tc>
          <w:tcPr>
            <w:tcW w:w="1552" w:type="dxa"/>
            <w:tcBorders>
              <w:bottom w:val="single" w:sz="6" w:space="0" w:color="auto"/>
            </w:tcBorders>
          </w:tcPr>
          <w:p w14:paraId="10DD129C"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4472C4" w:themeFill="accent1"/>
          </w:tcPr>
          <w:p w14:paraId="0C1FAE1C"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36672DEE"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2F59E16C"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2629BD89"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2A58E752" w14:textId="77777777" w:rsidR="00953934" w:rsidRPr="00DA0CEB" w:rsidRDefault="00953934" w:rsidP="00E43E2C">
            <w:pPr>
              <w:jc w:val="center"/>
              <w:rPr>
                <w:sz w:val="22"/>
              </w:rPr>
            </w:pPr>
          </w:p>
        </w:tc>
        <w:tc>
          <w:tcPr>
            <w:tcW w:w="877" w:type="dxa"/>
            <w:tcBorders>
              <w:bottom w:val="single" w:sz="6" w:space="0" w:color="auto"/>
            </w:tcBorders>
            <w:shd w:val="clear" w:color="auto" w:fill="4472C4" w:themeFill="accent1"/>
          </w:tcPr>
          <w:p w14:paraId="2FAEF142"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656A3ADB"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3760C125" w14:textId="77777777" w:rsidR="00953934" w:rsidRPr="00DA0CEB" w:rsidRDefault="00953934" w:rsidP="00E43E2C">
            <w:pPr>
              <w:jc w:val="center"/>
              <w:rPr>
                <w:sz w:val="22"/>
              </w:rPr>
            </w:pPr>
          </w:p>
        </w:tc>
      </w:tr>
      <w:tr w:rsidR="00953934" w:rsidRPr="00DA0CEB" w14:paraId="0B421AA2" w14:textId="77777777" w:rsidTr="00E43E2C">
        <w:trPr>
          <w:trHeight w:val="237"/>
        </w:trPr>
        <w:tc>
          <w:tcPr>
            <w:tcW w:w="929" w:type="dxa"/>
            <w:vMerge/>
            <w:tcBorders>
              <w:bottom w:val="single" w:sz="12" w:space="0" w:color="auto"/>
            </w:tcBorders>
          </w:tcPr>
          <w:p w14:paraId="13783E7F"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070248BC"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7DAD096B"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724F45C1"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4472C4" w:themeFill="accent1"/>
          </w:tcPr>
          <w:p w14:paraId="6633EEED"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4472C4" w:themeFill="accent1"/>
          </w:tcPr>
          <w:p w14:paraId="7161F700"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4472C4" w:themeFill="accent1"/>
          </w:tcPr>
          <w:p w14:paraId="564DB355"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auto"/>
          </w:tcPr>
          <w:p w14:paraId="7DE5B94A"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71023DEC"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7E0E7241" w14:textId="77777777" w:rsidR="00953934" w:rsidRPr="00DA0CEB" w:rsidRDefault="00953934" w:rsidP="00E43E2C">
            <w:pPr>
              <w:jc w:val="center"/>
              <w:rPr>
                <w:sz w:val="22"/>
              </w:rPr>
            </w:pPr>
          </w:p>
        </w:tc>
      </w:tr>
      <w:tr w:rsidR="00953934" w:rsidRPr="00DA0CEB" w14:paraId="1C0717B1" w14:textId="77777777" w:rsidTr="00E43E2C">
        <w:trPr>
          <w:trHeight w:val="246"/>
        </w:trPr>
        <w:tc>
          <w:tcPr>
            <w:tcW w:w="929" w:type="dxa"/>
            <w:vMerge w:val="restart"/>
            <w:tcBorders>
              <w:top w:val="single" w:sz="12" w:space="0" w:color="auto"/>
            </w:tcBorders>
          </w:tcPr>
          <w:p w14:paraId="02046570" w14:textId="77777777" w:rsidR="00953934" w:rsidRPr="00DA0CEB" w:rsidRDefault="00953934" w:rsidP="00E43E2C">
            <w:pPr>
              <w:jc w:val="center"/>
              <w:rPr>
                <w:sz w:val="22"/>
              </w:rPr>
            </w:pPr>
          </w:p>
          <w:p w14:paraId="7DB43015" w14:textId="77777777" w:rsidR="00953934" w:rsidRPr="00DA0CEB" w:rsidRDefault="00953934" w:rsidP="00E43E2C">
            <w:pPr>
              <w:jc w:val="center"/>
              <w:rPr>
                <w:sz w:val="22"/>
              </w:rPr>
            </w:pPr>
          </w:p>
          <w:p w14:paraId="04A590E4" w14:textId="77777777" w:rsidR="00953934" w:rsidRPr="00DA0CEB" w:rsidRDefault="00953934" w:rsidP="00E43E2C">
            <w:pPr>
              <w:jc w:val="center"/>
              <w:rPr>
                <w:sz w:val="22"/>
              </w:rPr>
            </w:pPr>
          </w:p>
          <w:p w14:paraId="5EB43D96" w14:textId="77777777" w:rsidR="00953934" w:rsidRPr="00DA0CEB" w:rsidRDefault="00953934" w:rsidP="00E43E2C">
            <w:pPr>
              <w:jc w:val="center"/>
              <w:rPr>
                <w:sz w:val="22"/>
              </w:rPr>
            </w:pPr>
          </w:p>
          <w:p w14:paraId="43AB9DA0" w14:textId="77777777" w:rsidR="00953934" w:rsidRPr="00DA0CEB" w:rsidRDefault="00953934" w:rsidP="00E43E2C">
            <w:pPr>
              <w:jc w:val="center"/>
              <w:rPr>
                <w:sz w:val="22"/>
              </w:rPr>
            </w:pPr>
          </w:p>
          <w:p w14:paraId="29CADFD0"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66F8FC7C"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auto"/>
          </w:tcPr>
          <w:p w14:paraId="78FB1DA6" w14:textId="77777777" w:rsidR="00953934" w:rsidRPr="00DA0CEB" w:rsidRDefault="00953934" w:rsidP="00E43E2C">
            <w:pPr>
              <w:jc w:val="center"/>
              <w:rPr>
                <w:sz w:val="22"/>
              </w:rPr>
            </w:pPr>
          </w:p>
        </w:tc>
        <w:tc>
          <w:tcPr>
            <w:tcW w:w="879" w:type="dxa"/>
            <w:tcBorders>
              <w:top w:val="single" w:sz="12" w:space="0" w:color="auto"/>
            </w:tcBorders>
            <w:shd w:val="clear" w:color="auto" w:fill="auto"/>
          </w:tcPr>
          <w:p w14:paraId="54AD6C21" w14:textId="77777777" w:rsidR="00953934" w:rsidRPr="00DA0CEB" w:rsidRDefault="00953934" w:rsidP="00E43E2C">
            <w:pPr>
              <w:jc w:val="center"/>
              <w:rPr>
                <w:sz w:val="22"/>
              </w:rPr>
            </w:pPr>
          </w:p>
        </w:tc>
        <w:tc>
          <w:tcPr>
            <w:tcW w:w="877" w:type="dxa"/>
            <w:tcBorders>
              <w:top w:val="single" w:sz="12" w:space="0" w:color="auto"/>
            </w:tcBorders>
            <w:shd w:val="clear" w:color="auto" w:fill="auto"/>
          </w:tcPr>
          <w:p w14:paraId="1C1A0D8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E8597D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61FA60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730D227" w14:textId="77777777" w:rsidR="00953934" w:rsidRPr="00DA0CEB" w:rsidRDefault="00953934" w:rsidP="00E43E2C">
            <w:pPr>
              <w:jc w:val="center"/>
              <w:rPr>
                <w:sz w:val="22"/>
              </w:rPr>
            </w:pPr>
          </w:p>
        </w:tc>
        <w:tc>
          <w:tcPr>
            <w:tcW w:w="879" w:type="dxa"/>
            <w:tcBorders>
              <w:top w:val="single" w:sz="12" w:space="0" w:color="auto"/>
            </w:tcBorders>
            <w:shd w:val="clear" w:color="auto" w:fill="0070C0"/>
          </w:tcPr>
          <w:p w14:paraId="46FAEED2"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0070C0"/>
          </w:tcPr>
          <w:p w14:paraId="23A8C129" w14:textId="77777777" w:rsidR="00953934" w:rsidRPr="00DA0CEB" w:rsidRDefault="00953934" w:rsidP="00E43E2C">
            <w:pPr>
              <w:jc w:val="center"/>
              <w:rPr>
                <w:sz w:val="22"/>
              </w:rPr>
            </w:pPr>
          </w:p>
        </w:tc>
      </w:tr>
      <w:tr w:rsidR="00953934" w:rsidRPr="00DA0CEB" w14:paraId="30AF6CB0" w14:textId="77777777" w:rsidTr="00E43E2C">
        <w:trPr>
          <w:trHeight w:val="246"/>
        </w:trPr>
        <w:tc>
          <w:tcPr>
            <w:tcW w:w="929" w:type="dxa"/>
            <w:vMerge/>
          </w:tcPr>
          <w:p w14:paraId="572493F4" w14:textId="77777777" w:rsidR="00953934" w:rsidRPr="00DA0CEB" w:rsidRDefault="00953934" w:rsidP="00E43E2C">
            <w:pPr>
              <w:jc w:val="center"/>
              <w:rPr>
                <w:sz w:val="22"/>
              </w:rPr>
            </w:pPr>
          </w:p>
        </w:tc>
        <w:tc>
          <w:tcPr>
            <w:tcW w:w="1552" w:type="dxa"/>
          </w:tcPr>
          <w:p w14:paraId="314CC963" w14:textId="77777777" w:rsidR="00953934" w:rsidRPr="00DA0CEB" w:rsidRDefault="00953934" w:rsidP="00E43E2C">
            <w:pPr>
              <w:jc w:val="center"/>
              <w:rPr>
                <w:sz w:val="22"/>
              </w:rPr>
            </w:pPr>
            <w:r w:rsidRPr="00DA0CEB">
              <w:rPr>
                <w:sz w:val="22"/>
              </w:rPr>
              <w:t>50-59 &amp; 60-69</w:t>
            </w:r>
          </w:p>
        </w:tc>
        <w:tc>
          <w:tcPr>
            <w:tcW w:w="879" w:type="dxa"/>
            <w:shd w:val="clear" w:color="auto" w:fill="auto"/>
          </w:tcPr>
          <w:p w14:paraId="69D6BB52" w14:textId="77777777" w:rsidR="00953934" w:rsidRPr="00DA0CEB" w:rsidRDefault="00953934" w:rsidP="00E43E2C">
            <w:pPr>
              <w:jc w:val="center"/>
              <w:rPr>
                <w:sz w:val="22"/>
              </w:rPr>
            </w:pPr>
          </w:p>
        </w:tc>
        <w:tc>
          <w:tcPr>
            <w:tcW w:w="879" w:type="dxa"/>
            <w:shd w:val="clear" w:color="auto" w:fill="auto"/>
          </w:tcPr>
          <w:p w14:paraId="6DDD2941" w14:textId="77777777" w:rsidR="00953934" w:rsidRPr="00DA0CEB" w:rsidRDefault="00953934" w:rsidP="00E43E2C">
            <w:pPr>
              <w:jc w:val="center"/>
              <w:rPr>
                <w:sz w:val="22"/>
              </w:rPr>
            </w:pPr>
          </w:p>
        </w:tc>
        <w:tc>
          <w:tcPr>
            <w:tcW w:w="877" w:type="dxa"/>
            <w:shd w:val="clear" w:color="auto" w:fill="auto"/>
          </w:tcPr>
          <w:p w14:paraId="5884951A" w14:textId="77777777" w:rsidR="00953934" w:rsidRPr="00DA0CEB" w:rsidRDefault="00953934" w:rsidP="00E43E2C">
            <w:pPr>
              <w:jc w:val="center"/>
              <w:rPr>
                <w:sz w:val="22"/>
              </w:rPr>
            </w:pPr>
          </w:p>
        </w:tc>
        <w:tc>
          <w:tcPr>
            <w:tcW w:w="879" w:type="dxa"/>
            <w:shd w:val="clear" w:color="auto" w:fill="FFFFFF" w:themeFill="background1"/>
          </w:tcPr>
          <w:p w14:paraId="7158F543" w14:textId="77777777" w:rsidR="00953934" w:rsidRPr="00DA0CEB" w:rsidRDefault="00953934" w:rsidP="00E43E2C">
            <w:pPr>
              <w:jc w:val="center"/>
              <w:rPr>
                <w:sz w:val="22"/>
              </w:rPr>
            </w:pPr>
          </w:p>
        </w:tc>
        <w:tc>
          <w:tcPr>
            <w:tcW w:w="879" w:type="dxa"/>
            <w:shd w:val="clear" w:color="auto" w:fill="FFFFFF" w:themeFill="background1"/>
          </w:tcPr>
          <w:p w14:paraId="7CC5FDFA" w14:textId="77777777" w:rsidR="00953934" w:rsidRPr="00DA0CEB" w:rsidRDefault="00953934" w:rsidP="00E43E2C">
            <w:pPr>
              <w:jc w:val="center"/>
              <w:rPr>
                <w:sz w:val="22"/>
              </w:rPr>
            </w:pPr>
          </w:p>
        </w:tc>
        <w:tc>
          <w:tcPr>
            <w:tcW w:w="877" w:type="dxa"/>
            <w:shd w:val="clear" w:color="auto" w:fill="FFFFFF" w:themeFill="background1"/>
          </w:tcPr>
          <w:p w14:paraId="52AD5CBA" w14:textId="77777777" w:rsidR="00953934" w:rsidRPr="00DA0CEB" w:rsidRDefault="00953934" w:rsidP="00E43E2C">
            <w:pPr>
              <w:jc w:val="center"/>
              <w:rPr>
                <w:sz w:val="22"/>
              </w:rPr>
            </w:pPr>
          </w:p>
        </w:tc>
        <w:tc>
          <w:tcPr>
            <w:tcW w:w="879" w:type="dxa"/>
            <w:shd w:val="clear" w:color="auto" w:fill="FFFFFF" w:themeFill="background1"/>
          </w:tcPr>
          <w:p w14:paraId="5FCB1D9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E3C0C45" w14:textId="77777777" w:rsidR="00953934" w:rsidRPr="00DA0CEB" w:rsidRDefault="00953934" w:rsidP="00E43E2C">
            <w:pPr>
              <w:jc w:val="center"/>
              <w:rPr>
                <w:sz w:val="22"/>
              </w:rPr>
            </w:pPr>
          </w:p>
        </w:tc>
      </w:tr>
      <w:tr w:rsidR="00953934" w:rsidRPr="00DA0CEB" w14:paraId="0B47A9D4" w14:textId="77777777" w:rsidTr="00E43E2C">
        <w:trPr>
          <w:trHeight w:val="246"/>
        </w:trPr>
        <w:tc>
          <w:tcPr>
            <w:tcW w:w="929" w:type="dxa"/>
            <w:vMerge/>
          </w:tcPr>
          <w:p w14:paraId="54E96990" w14:textId="77777777" w:rsidR="00953934" w:rsidRPr="00DA0CEB" w:rsidRDefault="00953934" w:rsidP="00E43E2C">
            <w:pPr>
              <w:jc w:val="center"/>
              <w:rPr>
                <w:sz w:val="22"/>
              </w:rPr>
            </w:pPr>
          </w:p>
        </w:tc>
        <w:tc>
          <w:tcPr>
            <w:tcW w:w="1552" w:type="dxa"/>
          </w:tcPr>
          <w:p w14:paraId="19839A0C" w14:textId="77777777" w:rsidR="00953934" w:rsidRPr="00DA0CEB" w:rsidRDefault="00953934" w:rsidP="00E43E2C">
            <w:pPr>
              <w:jc w:val="center"/>
              <w:rPr>
                <w:sz w:val="22"/>
              </w:rPr>
            </w:pPr>
            <w:r w:rsidRPr="00DA0CEB">
              <w:rPr>
                <w:sz w:val="22"/>
              </w:rPr>
              <w:t>60-69 &amp; 70-79</w:t>
            </w:r>
          </w:p>
        </w:tc>
        <w:tc>
          <w:tcPr>
            <w:tcW w:w="879" w:type="dxa"/>
            <w:shd w:val="clear" w:color="auto" w:fill="auto"/>
          </w:tcPr>
          <w:p w14:paraId="68B984F1" w14:textId="77777777" w:rsidR="00953934" w:rsidRPr="00DA0CEB" w:rsidRDefault="00953934" w:rsidP="00E43E2C">
            <w:pPr>
              <w:jc w:val="center"/>
              <w:rPr>
                <w:sz w:val="22"/>
              </w:rPr>
            </w:pPr>
          </w:p>
        </w:tc>
        <w:tc>
          <w:tcPr>
            <w:tcW w:w="879" w:type="dxa"/>
            <w:shd w:val="clear" w:color="auto" w:fill="auto"/>
          </w:tcPr>
          <w:p w14:paraId="302DEF70" w14:textId="77777777" w:rsidR="00953934" w:rsidRPr="00DA0CEB" w:rsidRDefault="00953934" w:rsidP="00E43E2C">
            <w:pPr>
              <w:jc w:val="center"/>
              <w:rPr>
                <w:sz w:val="22"/>
              </w:rPr>
            </w:pPr>
          </w:p>
        </w:tc>
        <w:tc>
          <w:tcPr>
            <w:tcW w:w="877" w:type="dxa"/>
            <w:shd w:val="clear" w:color="auto" w:fill="auto"/>
          </w:tcPr>
          <w:p w14:paraId="6D476604" w14:textId="77777777" w:rsidR="00953934" w:rsidRPr="00DA0CEB" w:rsidRDefault="00953934" w:rsidP="00E43E2C">
            <w:pPr>
              <w:jc w:val="center"/>
              <w:rPr>
                <w:sz w:val="22"/>
              </w:rPr>
            </w:pPr>
          </w:p>
        </w:tc>
        <w:tc>
          <w:tcPr>
            <w:tcW w:w="879" w:type="dxa"/>
            <w:shd w:val="clear" w:color="auto" w:fill="auto"/>
          </w:tcPr>
          <w:p w14:paraId="6721887C" w14:textId="77777777" w:rsidR="00953934" w:rsidRPr="00DA0CEB" w:rsidRDefault="00953934" w:rsidP="00E43E2C">
            <w:pPr>
              <w:jc w:val="center"/>
              <w:rPr>
                <w:sz w:val="22"/>
              </w:rPr>
            </w:pPr>
          </w:p>
        </w:tc>
        <w:tc>
          <w:tcPr>
            <w:tcW w:w="879" w:type="dxa"/>
            <w:shd w:val="clear" w:color="auto" w:fill="auto"/>
          </w:tcPr>
          <w:p w14:paraId="0C7DDF95" w14:textId="77777777" w:rsidR="00953934" w:rsidRPr="00DA0CEB" w:rsidRDefault="00953934" w:rsidP="00E43E2C">
            <w:pPr>
              <w:jc w:val="center"/>
              <w:rPr>
                <w:sz w:val="22"/>
              </w:rPr>
            </w:pPr>
          </w:p>
        </w:tc>
        <w:tc>
          <w:tcPr>
            <w:tcW w:w="877" w:type="dxa"/>
            <w:shd w:val="clear" w:color="auto" w:fill="0070C0"/>
          </w:tcPr>
          <w:p w14:paraId="53F70522" w14:textId="77777777" w:rsidR="00953934" w:rsidRPr="00DA0CEB" w:rsidRDefault="00953934" w:rsidP="00E43E2C">
            <w:pPr>
              <w:jc w:val="center"/>
              <w:rPr>
                <w:sz w:val="22"/>
              </w:rPr>
            </w:pPr>
          </w:p>
        </w:tc>
        <w:tc>
          <w:tcPr>
            <w:tcW w:w="879" w:type="dxa"/>
            <w:shd w:val="clear" w:color="auto" w:fill="FFFFFF" w:themeFill="background1"/>
          </w:tcPr>
          <w:p w14:paraId="468CD76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4311D8F" w14:textId="77777777" w:rsidR="00953934" w:rsidRPr="00DA0CEB" w:rsidRDefault="00953934" w:rsidP="00E43E2C">
            <w:pPr>
              <w:jc w:val="center"/>
              <w:rPr>
                <w:sz w:val="22"/>
              </w:rPr>
            </w:pPr>
          </w:p>
        </w:tc>
      </w:tr>
      <w:tr w:rsidR="00953934" w:rsidRPr="00DA0CEB" w14:paraId="7EB33190" w14:textId="77777777" w:rsidTr="00E43E2C">
        <w:trPr>
          <w:trHeight w:val="246"/>
        </w:trPr>
        <w:tc>
          <w:tcPr>
            <w:tcW w:w="929" w:type="dxa"/>
            <w:vMerge/>
          </w:tcPr>
          <w:p w14:paraId="574AEA4E" w14:textId="77777777" w:rsidR="00953934" w:rsidRPr="00DA0CEB" w:rsidRDefault="00953934" w:rsidP="00E43E2C">
            <w:pPr>
              <w:jc w:val="center"/>
              <w:rPr>
                <w:sz w:val="22"/>
              </w:rPr>
            </w:pPr>
          </w:p>
        </w:tc>
        <w:tc>
          <w:tcPr>
            <w:tcW w:w="1552" w:type="dxa"/>
          </w:tcPr>
          <w:p w14:paraId="700B8654" w14:textId="77777777" w:rsidR="00953934" w:rsidRPr="00DA0CEB" w:rsidRDefault="00953934" w:rsidP="00E43E2C">
            <w:pPr>
              <w:jc w:val="center"/>
              <w:rPr>
                <w:sz w:val="22"/>
              </w:rPr>
            </w:pPr>
            <w:r w:rsidRPr="00DA0CEB">
              <w:rPr>
                <w:sz w:val="22"/>
              </w:rPr>
              <w:t>40-49 &amp; 60-69</w:t>
            </w:r>
          </w:p>
        </w:tc>
        <w:tc>
          <w:tcPr>
            <w:tcW w:w="879" w:type="dxa"/>
            <w:shd w:val="clear" w:color="auto" w:fill="auto"/>
          </w:tcPr>
          <w:p w14:paraId="052D361C" w14:textId="77777777" w:rsidR="00953934" w:rsidRPr="00DA0CEB" w:rsidRDefault="00953934" w:rsidP="00E43E2C">
            <w:pPr>
              <w:jc w:val="center"/>
              <w:rPr>
                <w:sz w:val="22"/>
              </w:rPr>
            </w:pPr>
          </w:p>
        </w:tc>
        <w:tc>
          <w:tcPr>
            <w:tcW w:w="879" w:type="dxa"/>
            <w:shd w:val="clear" w:color="auto" w:fill="auto"/>
          </w:tcPr>
          <w:p w14:paraId="328191BC" w14:textId="77777777" w:rsidR="00953934" w:rsidRPr="00DA0CEB" w:rsidRDefault="00953934" w:rsidP="00E43E2C">
            <w:pPr>
              <w:jc w:val="center"/>
              <w:rPr>
                <w:sz w:val="22"/>
              </w:rPr>
            </w:pPr>
          </w:p>
        </w:tc>
        <w:tc>
          <w:tcPr>
            <w:tcW w:w="877" w:type="dxa"/>
            <w:shd w:val="clear" w:color="auto" w:fill="auto"/>
          </w:tcPr>
          <w:p w14:paraId="2FC0B0AA" w14:textId="77777777" w:rsidR="00953934" w:rsidRPr="00DA0CEB" w:rsidRDefault="00953934" w:rsidP="00E43E2C">
            <w:pPr>
              <w:jc w:val="center"/>
              <w:rPr>
                <w:sz w:val="22"/>
              </w:rPr>
            </w:pPr>
          </w:p>
        </w:tc>
        <w:tc>
          <w:tcPr>
            <w:tcW w:w="879" w:type="dxa"/>
            <w:shd w:val="clear" w:color="auto" w:fill="auto"/>
          </w:tcPr>
          <w:p w14:paraId="0E463BA8" w14:textId="77777777" w:rsidR="00953934" w:rsidRPr="00DA0CEB" w:rsidRDefault="00953934" w:rsidP="00E43E2C">
            <w:pPr>
              <w:jc w:val="center"/>
              <w:rPr>
                <w:sz w:val="22"/>
              </w:rPr>
            </w:pPr>
          </w:p>
        </w:tc>
        <w:tc>
          <w:tcPr>
            <w:tcW w:w="879" w:type="dxa"/>
            <w:shd w:val="clear" w:color="auto" w:fill="auto"/>
          </w:tcPr>
          <w:p w14:paraId="376B63F7" w14:textId="77777777" w:rsidR="00953934" w:rsidRPr="00DA0CEB" w:rsidRDefault="00953934" w:rsidP="00E43E2C">
            <w:pPr>
              <w:jc w:val="center"/>
              <w:rPr>
                <w:sz w:val="22"/>
              </w:rPr>
            </w:pPr>
          </w:p>
        </w:tc>
        <w:tc>
          <w:tcPr>
            <w:tcW w:w="877" w:type="dxa"/>
            <w:shd w:val="clear" w:color="auto" w:fill="FFFFFF" w:themeFill="background1"/>
          </w:tcPr>
          <w:p w14:paraId="2DE6BC98" w14:textId="77777777" w:rsidR="00953934" w:rsidRPr="00DA0CEB" w:rsidRDefault="00953934" w:rsidP="00E43E2C">
            <w:pPr>
              <w:jc w:val="center"/>
              <w:rPr>
                <w:sz w:val="22"/>
              </w:rPr>
            </w:pPr>
          </w:p>
        </w:tc>
        <w:tc>
          <w:tcPr>
            <w:tcW w:w="879" w:type="dxa"/>
            <w:shd w:val="clear" w:color="auto" w:fill="auto"/>
          </w:tcPr>
          <w:p w14:paraId="07DDE01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5EAE07E" w14:textId="77777777" w:rsidR="00953934" w:rsidRPr="00DA0CEB" w:rsidRDefault="00953934" w:rsidP="00E43E2C">
            <w:pPr>
              <w:jc w:val="center"/>
              <w:rPr>
                <w:sz w:val="22"/>
              </w:rPr>
            </w:pPr>
          </w:p>
        </w:tc>
      </w:tr>
      <w:tr w:rsidR="00953934" w:rsidRPr="00DA0CEB" w14:paraId="2D6D2053" w14:textId="77777777" w:rsidTr="00E43E2C">
        <w:trPr>
          <w:trHeight w:val="246"/>
        </w:trPr>
        <w:tc>
          <w:tcPr>
            <w:tcW w:w="929" w:type="dxa"/>
            <w:vMerge/>
          </w:tcPr>
          <w:p w14:paraId="3B8161D1" w14:textId="77777777" w:rsidR="00953934" w:rsidRPr="00DA0CEB" w:rsidRDefault="00953934" w:rsidP="00E43E2C">
            <w:pPr>
              <w:jc w:val="center"/>
              <w:rPr>
                <w:sz w:val="22"/>
              </w:rPr>
            </w:pPr>
          </w:p>
        </w:tc>
        <w:tc>
          <w:tcPr>
            <w:tcW w:w="1552" w:type="dxa"/>
          </w:tcPr>
          <w:p w14:paraId="6D92562E" w14:textId="77777777" w:rsidR="00953934" w:rsidRPr="00DA0CEB" w:rsidRDefault="00953934" w:rsidP="00E43E2C">
            <w:pPr>
              <w:jc w:val="center"/>
              <w:rPr>
                <w:sz w:val="22"/>
              </w:rPr>
            </w:pPr>
            <w:r w:rsidRPr="00DA0CEB">
              <w:rPr>
                <w:sz w:val="22"/>
              </w:rPr>
              <w:t>40-49 &amp; 70-79</w:t>
            </w:r>
          </w:p>
        </w:tc>
        <w:tc>
          <w:tcPr>
            <w:tcW w:w="879" w:type="dxa"/>
            <w:shd w:val="clear" w:color="auto" w:fill="auto"/>
          </w:tcPr>
          <w:p w14:paraId="220118F3" w14:textId="77777777" w:rsidR="00953934" w:rsidRPr="00DA0CEB" w:rsidRDefault="00953934" w:rsidP="00E43E2C">
            <w:pPr>
              <w:jc w:val="center"/>
              <w:rPr>
                <w:color w:val="FF0000"/>
                <w:sz w:val="22"/>
              </w:rPr>
            </w:pPr>
          </w:p>
        </w:tc>
        <w:tc>
          <w:tcPr>
            <w:tcW w:w="879" w:type="dxa"/>
            <w:shd w:val="clear" w:color="auto" w:fill="auto"/>
          </w:tcPr>
          <w:p w14:paraId="1F26EE08" w14:textId="77777777" w:rsidR="00953934" w:rsidRPr="00DA0CEB" w:rsidRDefault="00953934" w:rsidP="00E43E2C">
            <w:pPr>
              <w:jc w:val="center"/>
              <w:rPr>
                <w:sz w:val="22"/>
              </w:rPr>
            </w:pPr>
          </w:p>
        </w:tc>
        <w:tc>
          <w:tcPr>
            <w:tcW w:w="877" w:type="dxa"/>
            <w:shd w:val="clear" w:color="auto" w:fill="auto"/>
          </w:tcPr>
          <w:p w14:paraId="338674E2" w14:textId="77777777" w:rsidR="00953934" w:rsidRPr="00DA0CEB" w:rsidRDefault="00953934" w:rsidP="00E43E2C">
            <w:pPr>
              <w:jc w:val="center"/>
              <w:rPr>
                <w:sz w:val="22"/>
              </w:rPr>
            </w:pPr>
          </w:p>
        </w:tc>
        <w:tc>
          <w:tcPr>
            <w:tcW w:w="879" w:type="dxa"/>
            <w:shd w:val="clear" w:color="auto" w:fill="auto"/>
          </w:tcPr>
          <w:p w14:paraId="483EE2FC" w14:textId="77777777" w:rsidR="00953934" w:rsidRPr="00DA0CEB" w:rsidRDefault="00953934" w:rsidP="00E43E2C">
            <w:pPr>
              <w:jc w:val="center"/>
              <w:rPr>
                <w:sz w:val="22"/>
              </w:rPr>
            </w:pPr>
          </w:p>
        </w:tc>
        <w:tc>
          <w:tcPr>
            <w:tcW w:w="879" w:type="dxa"/>
            <w:shd w:val="clear" w:color="auto" w:fill="auto"/>
          </w:tcPr>
          <w:p w14:paraId="2F96B211" w14:textId="77777777" w:rsidR="00953934" w:rsidRPr="00DA0CEB" w:rsidRDefault="00953934" w:rsidP="00E43E2C">
            <w:pPr>
              <w:jc w:val="center"/>
              <w:rPr>
                <w:sz w:val="22"/>
              </w:rPr>
            </w:pPr>
          </w:p>
        </w:tc>
        <w:tc>
          <w:tcPr>
            <w:tcW w:w="877" w:type="dxa"/>
            <w:shd w:val="clear" w:color="auto" w:fill="4472C4" w:themeFill="accent1"/>
          </w:tcPr>
          <w:p w14:paraId="433A0BD2" w14:textId="77777777" w:rsidR="00953934" w:rsidRPr="00DA0CEB" w:rsidRDefault="00953934" w:rsidP="00E43E2C">
            <w:pPr>
              <w:jc w:val="center"/>
              <w:rPr>
                <w:sz w:val="22"/>
              </w:rPr>
            </w:pPr>
          </w:p>
        </w:tc>
        <w:tc>
          <w:tcPr>
            <w:tcW w:w="879" w:type="dxa"/>
            <w:shd w:val="clear" w:color="auto" w:fill="4472C4" w:themeFill="accent1"/>
          </w:tcPr>
          <w:p w14:paraId="24E4425F" w14:textId="77777777" w:rsidR="00953934" w:rsidRPr="00DA0CEB" w:rsidRDefault="00953934" w:rsidP="00E43E2C">
            <w:pPr>
              <w:jc w:val="center"/>
              <w:rPr>
                <w:sz w:val="22"/>
              </w:rPr>
            </w:pPr>
          </w:p>
        </w:tc>
        <w:tc>
          <w:tcPr>
            <w:tcW w:w="885" w:type="dxa"/>
            <w:tcBorders>
              <w:right w:val="single" w:sz="6" w:space="0" w:color="auto"/>
            </w:tcBorders>
            <w:shd w:val="clear" w:color="auto" w:fill="0070C0"/>
          </w:tcPr>
          <w:p w14:paraId="63D2EA23" w14:textId="77777777" w:rsidR="00953934" w:rsidRPr="00DA0CEB" w:rsidRDefault="00953934" w:rsidP="00E43E2C">
            <w:pPr>
              <w:jc w:val="center"/>
              <w:rPr>
                <w:sz w:val="22"/>
              </w:rPr>
            </w:pPr>
          </w:p>
        </w:tc>
      </w:tr>
      <w:tr w:rsidR="00953934" w:rsidRPr="00DA0CEB" w14:paraId="4A7326F4" w14:textId="77777777" w:rsidTr="00E43E2C">
        <w:trPr>
          <w:trHeight w:val="246"/>
        </w:trPr>
        <w:tc>
          <w:tcPr>
            <w:tcW w:w="929" w:type="dxa"/>
            <w:vMerge/>
          </w:tcPr>
          <w:p w14:paraId="4E7DE14D" w14:textId="77777777" w:rsidR="00953934" w:rsidRPr="00DA0CEB" w:rsidRDefault="00953934" w:rsidP="00E43E2C">
            <w:pPr>
              <w:jc w:val="center"/>
              <w:rPr>
                <w:sz w:val="22"/>
              </w:rPr>
            </w:pPr>
          </w:p>
        </w:tc>
        <w:tc>
          <w:tcPr>
            <w:tcW w:w="1552" w:type="dxa"/>
          </w:tcPr>
          <w:p w14:paraId="4E3915F2" w14:textId="77777777" w:rsidR="00953934" w:rsidRPr="00DA0CEB" w:rsidRDefault="00953934" w:rsidP="00E43E2C">
            <w:pPr>
              <w:jc w:val="center"/>
              <w:rPr>
                <w:sz w:val="22"/>
              </w:rPr>
            </w:pPr>
            <w:r w:rsidRPr="00DA0CEB">
              <w:rPr>
                <w:sz w:val="22"/>
              </w:rPr>
              <w:t>50-59 &amp; 70-79</w:t>
            </w:r>
          </w:p>
        </w:tc>
        <w:tc>
          <w:tcPr>
            <w:tcW w:w="879" w:type="dxa"/>
            <w:shd w:val="clear" w:color="auto" w:fill="auto"/>
          </w:tcPr>
          <w:p w14:paraId="7F0BCFFC" w14:textId="77777777" w:rsidR="00953934" w:rsidRPr="00DA0CEB" w:rsidRDefault="00953934" w:rsidP="00E43E2C">
            <w:pPr>
              <w:jc w:val="center"/>
              <w:rPr>
                <w:sz w:val="22"/>
              </w:rPr>
            </w:pPr>
          </w:p>
        </w:tc>
        <w:tc>
          <w:tcPr>
            <w:tcW w:w="879" w:type="dxa"/>
            <w:shd w:val="clear" w:color="auto" w:fill="auto"/>
          </w:tcPr>
          <w:p w14:paraId="0336E60B" w14:textId="77777777" w:rsidR="00953934" w:rsidRPr="00DA0CEB" w:rsidRDefault="00953934" w:rsidP="00E43E2C">
            <w:pPr>
              <w:jc w:val="center"/>
              <w:rPr>
                <w:sz w:val="22"/>
              </w:rPr>
            </w:pPr>
          </w:p>
        </w:tc>
        <w:tc>
          <w:tcPr>
            <w:tcW w:w="877" w:type="dxa"/>
            <w:shd w:val="clear" w:color="auto" w:fill="auto"/>
          </w:tcPr>
          <w:p w14:paraId="6C23F242" w14:textId="77777777" w:rsidR="00953934" w:rsidRPr="00DA0CEB" w:rsidRDefault="00953934" w:rsidP="00E43E2C">
            <w:pPr>
              <w:jc w:val="center"/>
              <w:rPr>
                <w:color w:val="FF0000"/>
                <w:sz w:val="22"/>
              </w:rPr>
            </w:pPr>
          </w:p>
        </w:tc>
        <w:tc>
          <w:tcPr>
            <w:tcW w:w="879" w:type="dxa"/>
            <w:shd w:val="clear" w:color="auto" w:fill="auto"/>
          </w:tcPr>
          <w:p w14:paraId="3A11CC02" w14:textId="77777777" w:rsidR="00953934" w:rsidRPr="00DA0CEB" w:rsidRDefault="00953934" w:rsidP="00E43E2C">
            <w:pPr>
              <w:jc w:val="center"/>
              <w:rPr>
                <w:sz w:val="22"/>
              </w:rPr>
            </w:pPr>
          </w:p>
        </w:tc>
        <w:tc>
          <w:tcPr>
            <w:tcW w:w="879" w:type="dxa"/>
            <w:shd w:val="clear" w:color="auto" w:fill="4472C4" w:themeFill="accent1"/>
          </w:tcPr>
          <w:p w14:paraId="57CC4736" w14:textId="77777777" w:rsidR="00953934" w:rsidRPr="00DA0CEB" w:rsidRDefault="00953934" w:rsidP="00E43E2C">
            <w:pPr>
              <w:jc w:val="center"/>
              <w:rPr>
                <w:sz w:val="22"/>
              </w:rPr>
            </w:pPr>
          </w:p>
        </w:tc>
        <w:tc>
          <w:tcPr>
            <w:tcW w:w="877" w:type="dxa"/>
            <w:shd w:val="clear" w:color="auto" w:fill="0070C0"/>
          </w:tcPr>
          <w:p w14:paraId="52D4BE54" w14:textId="77777777" w:rsidR="00953934" w:rsidRPr="00DA0CEB" w:rsidRDefault="00953934" w:rsidP="00E43E2C">
            <w:pPr>
              <w:jc w:val="center"/>
              <w:rPr>
                <w:sz w:val="22"/>
              </w:rPr>
            </w:pPr>
          </w:p>
        </w:tc>
        <w:tc>
          <w:tcPr>
            <w:tcW w:w="879" w:type="dxa"/>
            <w:shd w:val="clear" w:color="auto" w:fill="FFFFFF" w:themeFill="background1"/>
          </w:tcPr>
          <w:p w14:paraId="469682F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72A3D02" w14:textId="77777777" w:rsidR="00953934" w:rsidRPr="00DA0CEB" w:rsidRDefault="00953934" w:rsidP="00E43E2C">
            <w:pPr>
              <w:jc w:val="center"/>
              <w:rPr>
                <w:sz w:val="22"/>
              </w:rPr>
            </w:pPr>
          </w:p>
        </w:tc>
      </w:tr>
    </w:tbl>
    <w:p w14:paraId="3EAA4571" w14:textId="77777777" w:rsidR="00953934" w:rsidRPr="00DA0CEB" w:rsidRDefault="00953934" w:rsidP="00953934">
      <w:pPr>
        <w:rPr>
          <w:sz w:val="22"/>
        </w:rPr>
      </w:pPr>
    </w:p>
    <w:p w14:paraId="2536E1FC" w14:textId="77777777" w:rsidR="00953934" w:rsidRPr="00DA0CEB" w:rsidRDefault="00953934" w:rsidP="00953934">
      <w:pPr>
        <w:rPr>
          <w:sz w:val="22"/>
        </w:rPr>
      </w:pPr>
    </w:p>
    <w:p w14:paraId="45884388" w14:textId="77777777" w:rsidR="00953934" w:rsidRPr="00DA0CEB" w:rsidRDefault="00953934" w:rsidP="00953934">
      <w:pPr>
        <w:rPr>
          <w:sz w:val="22"/>
        </w:rPr>
      </w:pPr>
      <w:r w:rsidRPr="00DA0CEB">
        <w:rPr>
          <w:sz w:val="22"/>
        </w:rPr>
        <w:br w:type="page"/>
      </w:r>
    </w:p>
    <w:p w14:paraId="159772F4" w14:textId="2B139A2D" w:rsidR="00953934" w:rsidRPr="00DA0CEB" w:rsidRDefault="00953934" w:rsidP="00953934">
      <w:pPr>
        <w:spacing w:line="240" w:lineRule="auto"/>
        <w:rPr>
          <w:sz w:val="22"/>
        </w:rPr>
      </w:pPr>
      <w:bookmarkStart w:id="71" w:name="_Hlk140424889"/>
      <w:r w:rsidRPr="00DA0CEB">
        <w:rPr>
          <w:b/>
          <w:bCs/>
          <w:sz w:val="22"/>
        </w:rPr>
        <w:lastRenderedPageBreak/>
        <w:t>Table S</w:t>
      </w:r>
      <w:r w:rsidR="00B60611" w:rsidRPr="00DA0CEB">
        <w:rPr>
          <w:b/>
          <w:bCs/>
          <w:sz w:val="22"/>
        </w:rPr>
        <w:t>1.</w:t>
      </w:r>
      <w:r w:rsidRPr="00DA0CEB">
        <w:rPr>
          <w:b/>
          <w:bCs/>
          <w:sz w:val="22"/>
        </w:rPr>
        <w:t>23.</w:t>
      </w:r>
      <w:r w:rsidRPr="00DA0CEB">
        <w:rPr>
          <w:sz w:val="22"/>
        </w:rPr>
        <w:t xml:space="preserve"> Tukey HSD results for age group comparisons in ulnar periosteal distance by directional radii (female)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277A2FE8" w14:textId="77777777" w:rsidTr="00E43E2C">
        <w:trPr>
          <w:trHeight w:val="467"/>
        </w:trPr>
        <w:tc>
          <w:tcPr>
            <w:tcW w:w="929" w:type="dxa"/>
          </w:tcPr>
          <w:bookmarkEnd w:id="71"/>
          <w:p w14:paraId="6E21C9B0" w14:textId="77777777" w:rsidR="00953934" w:rsidRPr="00DA0CEB" w:rsidRDefault="00953934" w:rsidP="00E43E2C">
            <w:pPr>
              <w:jc w:val="center"/>
              <w:rPr>
                <w:sz w:val="22"/>
              </w:rPr>
            </w:pPr>
            <w:r w:rsidRPr="00DA0CEB">
              <w:rPr>
                <w:sz w:val="22"/>
              </w:rPr>
              <w:t>Slice</w:t>
            </w:r>
          </w:p>
        </w:tc>
        <w:tc>
          <w:tcPr>
            <w:tcW w:w="1552" w:type="dxa"/>
          </w:tcPr>
          <w:p w14:paraId="214356FB" w14:textId="77777777" w:rsidR="00953934" w:rsidRPr="00DA0CEB" w:rsidRDefault="00953934" w:rsidP="00E43E2C">
            <w:pPr>
              <w:jc w:val="center"/>
              <w:rPr>
                <w:sz w:val="22"/>
              </w:rPr>
            </w:pPr>
            <w:r w:rsidRPr="00DA0CEB">
              <w:rPr>
                <w:sz w:val="22"/>
              </w:rPr>
              <w:t>Age Group Comparison</w:t>
            </w:r>
          </w:p>
        </w:tc>
        <w:tc>
          <w:tcPr>
            <w:tcW w:w="879" w:type="dxa"/>
          </w:tcPr>
          <w:p w14:paraId="2F6CA058" w14:textId="77777777" w:rsidR="00953934" w:rsidRPr="00DA0CEB" w:rsidRDefault="00953934" w:rsidP="00E43E2C">
            <w:pPr>
              <w:jc w:val="center"/>
              <w:rPr>
                <w:sz w:val="22"/>
              </w:rPr>
            </w:pPr>
            <w:r w:rsidRPr="00DA0CEB">
              <w:rPr>
                <w:sz w:val="22"/>
              </w:rPr>
              <w:t>L</w:t>
            </w:r>
          </w:p>
        </w:tc>
        <w:tc>
          <w:tcPr>
            <w:tcW w:w="879" w:type="dxa"/>
          </w:tcPr>
          <w:p w14:paraId="75501C8B" w14:textId="77777777" w:rsidR="00953934" w:rsidRPr="00DA0CEB" w:rsidRDefault="00953934" w:rsidP="00E43E2C">
            <w:pPr>
              <w:jc w:val="center"/>
              <w:rPr>
                <w:sz w:val="22"/>
              </w:rPr>
            </w:pPr>
            <w:r w:rsidRPr="00DA0CEB">
              <w:rPr>
                <w:sz w:val="22"/>
              </w:rPr>
              <w:t>PL</w:t>
            </w:r>
          </w:p>
        </w:tc>
        <w:tc>
          <w:tcPr>
            <w:tcW w:w="877" w:type="dxa"/>
          </w:tcPr>
          <w:p w14:paraId="1D63F2C4" w14:textId="77777777" w:rsidR="00953934" w:rsidRPr="00DA0CEB" w:rsidRDefault="00953934" w:rsidP="00E43E2C">
            <w:pPr>
              <w:jc w:val="center"/>
              <w:rPr>
                <w:sz w:val="22"/>
              </w:rPr>
            </w:pPr>
            <w:r w:rsidRPr="00DA0CEB">
              <w:rPr>
                <w:sz w:val="22"/>
              </w:rPr>
              <w:t>P</w:t>
            </w:r>
          </w:p>
        </w:tc>
        <w:tc>
          <w:tcPr>
            <w:tcW w:w="879" w:type="dxa"/>
          </w:tcPr>
          <w:p w14:paraId="1E64FCD5" w14:textId="77777777" w:rsidR="00953934" w:rsidRPr="00DA0CEB" w:rsidRDefault="00953934" w:rsidP="00E43E2C">
            <w:pPr>
              <w:jc w:val="center"/>
              <w:rPr>
                <w:sz w:val="22"/>
              </w:rPr>
            </w:pPr>
            <w:r w:rsidRPr="00DA0CEB">
              <w:rPr>
                <w:sz w:val="22"/>
              </w:rPr>
              <w:t>PM</w:t>
            </w:r>
          </w:p>
        </w:tc>
        <w:tc>
          <w:tcPr>
            <w:tcW w:w="879" w:type="dxa"/>
          </w:tcPr>
          <w:p w14:paraId="234430A0" w14:textId="77777777" w:rsidR="00953934" w:rsidRPr="00DA0CEB" w:rsidRDefault="00953934" w:rsidP="00E43E2C">
            <w:pPr>
              <w:jc w:val="center"/>
              <w:rPr>
                <w:sz w:val="22"/>
              </w:rPr>
            </w:pPr>
            <w:r w:rsidRPr="00DA0CEB">
              <w:rPr>
                <w:sz w:val="22"/>
              </w:rPr>
              <w:t>M</w:t>
            </w:r>
          </w:p>
        </w:tc>
        <w:tc>
          <w:tcPr>
            <w:tcW w:w="877" w:type="dxa"/>
          </w:tcPr>
          <w:p w14:paraId="0A0A3B47" w14:textId="77777777" w:rsidR="00953934" w:rsidRPr="00DA0CEB" w:rsidRDefault="00953934" w:rsidP="00E43E2C">
            <w:pPr>
              <w:jc w:val="center"/>
              <w:rPr>
                <w:sz w:val="22"/>
              </w:rPr>
            </w:pPr>
            <w:r w:rsidRPr="00DA0CEB">
              <w:rPr>
                <w:sz w:val="22"/>
              </w:rPr>
              <w:t>AM</w:t>
            </w:r>
          </w:p>
        </w:tc>
        <w:tc>
          <w:tcPr>
            <w:tcW w:w="879" w:type="dxa"/>
          </w:tcPr>
          <w:p w14:paraId="4590BB67"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5C72497D" w14:textId="77777777" w:rsidR="00953934" w:rsidRPr="00DA0CEB" w:rsidRDefault="00953934" w:rsidP="00E43E2C">
            <w:pPr>
              <w:jc w:val="center"/>
              <w:rPr>
                <w:sz w:val="22"/>
              </w:rPr>
            </w:pPr>
            <w:r w:rsidRPr="00DA0CEB">
              <w:rPr>
                <w:sz w:val="22"/>
              </w:rPr>
              <w:t>AL</w:t>
            </w:r>
          </w:p>
        </w:tc>
      </w:tr>
      <w:tr w:rsidR="00953934" w:rsidRPr="00DA0CEB" w14:paraId="50C1E5BF" w14:textId="77777777" w:rsidTr="00E43E2C">
        <w:trPr>
          <w:trHeight w:val="237"/>
        </w:trPr>
        <w:tc>
          <w:tcPr>
            <w:tcW w:w="929" w:type="dxa"/>
            <w:vMerge w:val="restart"/>
          </w:tcPr>
          <w:p w14:paraId="158C958D" w14:textId="77777777" w:rsidR="00953934" w:rsidRPr="00DA0CEB" w:rsidRDefault="00953934" w:rsidP="00E43E2C">
            <w:pPr>
              <w:jc w:val="center"/>
              <w:rPr>
                <w:sz w:val="22"/>
              </w:rPr>
            </w:pPr>
          </w:p>
          <w:p w14:paraId="4D51F386" w14:textId="77777777" w:rsidR="00953934" w:rsidRPr="00DA0CEB" w:rsidRDefault="00953934" w:rsidP="00E43E2C">
            <w:pPr>
              <w:jc w:val="center"/>
              <w:rPr>
                <w:sz w:val="22"/>
              </w:rPr>
            </w:pPr>
          </w:p>
          <w:p w14:paraId="5BF84973" w14:textId="77777777" w:rsidR="00953934" w:rsidRPr="00DA0CEB" w:rsidRDefault="00953934" w:rsidP="00E43E2C">
            <w:pPr>
              <w:jc w:val="center"/>
              <w:rPr>
                <w:sz w:val="22"/>
              </w:rPr>
            </w:pPr>
          </w:p>
          <w:p w14:paraId="5F269E96" w14:textId="77777777" w:rsidR="00953934" w:rsidRPr="00DA0CEB" w:rsidRDefault="00953934" w:rsidP="00E43E2C">
            <w:pPr>
              <w:jc w:val="center"/>
              <w:rPr>
                <w:sz w:val="22"/>
              </w:rPr>
            </w:pPr>
          </w:p>
          <w:p w14:paraId="679ECA37" w14:textId="77777777" w:rsidR="00953934" w:rsidRPr="00DA0CEB" w:rsidRDefault="00953934" w:rsidP="00E43E2C">
            <w:pPr>
              <w:jc w:val="center"/>
              <w:rPr>
                <w:sz w:val="22"/>
              </w:rPr>
            </w:pPr>
          </w:p>
          <w:p w14:paraId="51C08522" w14:textId="77777777" w:rsidR="00953934" w:rsidRPr="00DA0CEB" w:rsidRDefault="00953934" w:rsidP="00E43E2C">
            <w:pPr>
              <w:jc w:val="center"/>
              <w:rPr>
                <w:sz w:val="22"/>
              </w:rPr>
            </w:pPr>
            <w:r w:rsidRPr="00DA0CEB">
              <w:rPr>
                <w:sz w:val="22"/>
              </w:rPr>
              <w:t>20%</w:t>
            </w:r>
          </w:p>
        </w:tc>
        <w:tc>
          <w:tcPr>
            <w:tcW w:w="1552" w:type="dxa"/>
          </w:tcPr>
          <w:p w14:paraId="61C04B6E"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291AB240" w14:textId="77777777" w:rsidR="00953934" w:rsidRPr="00DA0CEB" w:rsidRDefault="00953934" w:rsidP="00E43E2C">
            <w:pPr>
              <w:jc w:val="center"/>
              <w:rPr>
                <w:sz w:val="22"/>
              </w:rPr>
            </w:pPr>
          </w:p>
        </w:tc>
        <w:tc>
          <w:tcPr>
            <w:tcW w:w="879" w:type="dxa"/>
            <w:shd w:val="clear" w:color="auto" w:fill="FFFFFF" w:themeFill="background1"/>
          </w:tcPr>
          <w:p w14:paraId="0034FB53" w14:textId="77777777" w:rsidR="00953934" w:rsidRPr="00DA0CEB" w:rsidRDefault="00953934" w:rsidP="00E43E2C">
            <w:pPr>
              <w:jc w:val="center"/>
              <w:rPr>
                <w:sz w:val="22"/>
              </w:rPr>
            </w:pPr>
          </w:p>
        </w:tc>
        <w:tc>
          <w:tcPr>
            <w:tcW w:w="877" w:type="dxa"/>
            <w:shd w:val="clear" w:color="auto" w:fill="FFFFFF" w:themeFill="background1"/>
          </w:tcPr>
          <w:p w14:paraId="0B9A49DD" w14:textId="77777777" w:rsidR="00953934" w:rsidRPr="00DA0CEB" w:rsidRDefault="00953934" w:rsidP="00E43E2C">
            <w:pPr>
              <w:jc w:val="center"/>
              <w:rPr>
                <w:sz w:val="22"/>
              </w:rPr>
            </w:pPr>
          </w:p>
        </w:tc>
        <w:tc>
          <w:tcPr>
            <w:tcW w:w="879" w:type="dxa"/>
            <w:shd w:val="clear" w:color="auto" w:fill="FFFFFF" w:themeFill="background1"/>
          </w:tcPr>
          <w:p w14:paraId="39106B4B" w14:textId="77777777" w:rsidR="00953934" w:rsidRPr="00DA0CEB" w:rsidRDefault="00953934" w:rsidP="00E43E2C">
            <w:pPr>
              <w:jc w:val="center"/>
              <w:rPr>
                <w:sz w:val="22"/>
              </w:rPr>
            </w:pPr>
          </w:p>
        </w:tc>
        <w:tc>
          <w:tcPr>
            <w:tcW w:w="879" w:type="dxa"/>
            <w:shd w:val="clear" w:color="auto" w:fill="4472C4" w:themeFill="accent1"/>
          </w:tcPr>
          <w:p w14:paraId="45F0F374" w14:textId="77777777" w:rsidR="00953934" w:rsidRPr="00DA0CEB" w:rsidRDefault="00953934" w:rsidP="00E43E2C">
            <w:pPr>
              <w:jc w:val="center"/>
              <w:rPr>
                <w:sz w:val="22"/>
              </w:rPr>
            </w:pPr>
          </w:p>
        </w:tc>
        <w:tc>
          <w:tcPr>
            <w:tcW w:w="877" w:type="dxa"/>
            <w:shd w:val="clear" w:color="auto" w:fill="FFFFFF" w:themeFill="background1"/>
          </w:tcPr>
          <w:p w14:paraId="47B8842E" w14:textId="77777777" w:rsidR="00953934" w:rsidRPr="00DA0CEB" w:rsidRDefault="00953934" w:rsidP="00E43E2C">
            <w:pPr>
              <w:jc w:val="center"/>
              <w:rPr>
                <w:sz w:val="22"/>
              </w:rPr>
            </w:pPr>
          </w:p>
        </w:tc>
        <w:tc>
          <w:tcPr>
            <w:tcW w:w="879" w:type="dxa"/>
            <w:shd w:val="clear" w:color="auto" w:fill="FFFFFF" w:themeFill="background1"/>
          </w:tcPr>
          <w:p w14:paraId="0CB3A6C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3125132" w14:textId="77777777" w:rsidR="00953934" w:rsidRPr="00DA0CEB" w:rsidRDefault="00953934" w:rsidP="00E43E2C">
            <w:pPr>
              <w:jc w:val="center"/>
              <w:rPr>
                <w:sz w:val="22"/>
              </w:rPr>
            </w:pPr>
          </w:p>
        </w:tc>
      </w:tr>
      <w:tr w:rsidR="00953934" w:rsidRPr="00DA0CEB" w14:paraId="57B65F24" w14:textId="77777777" w:rsidTr="00E43E2C">
        <w:trPr>
          <w:trHeight w:val="237"/>
        </w:trPr>
        <w:tc>
          <w:tcPr>
            <w:tcW w:w="929" w:type="dxa"/>
            <w:vMerge/>
          </w:tcPr>
          <w:p w14:paraId="3997B085" w14:textId="77777777" w:rsidR="00953934" w:rsidRPr="00DA0CEB" w:rsidRDefault="00953934" w:rsidP="00E43E2C">
            <w:pPr>
              <w:jc w:val="center"/>
              <w:rPr>
                <w:sz w:val="22"/>
              </w:rPr>
            </w:pPr>
          </w:p>
        </w:tc>
        <w:tc>
          <w:tcPr>
            <w:tcW w:w="1552" w:type="dxa"/>
          </w:tcPr>
          <w:p w14:paraId="0B5BB9E2"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8F6C53A" w14:textId="77777777" w:rsidR="00953934" w:rsidRPr="00DA0CEB" w:rsidRDefault="00953934" w:rsidP="00E43E2C">
            <w:pPr>
              <w:jc w:val="center"/>
              <w:rPr>
                <w:sz w:val="22"/>
              </w:rPr>
            </w:pPr>
          </w:p>
        </w:tc>
        <w:tc>
          <w:tcPr>
            <w:tcW w:w="879" w:type="dxa"/>
            <w:shd w:val="clear" w:color="auto" w:fill="FFFFFF" w:themeFill="background1"/>
          </w:tcPr>
          <w:p w14:paraId="0DF92FC5" w14:textId="77777777" w:rsidR="00953934" w:rsidRPr="00DA0CEB" w:rsidRDefault="00953934" w:rsidP="00E43E2C">
            <w:pPr>
              <w:jc w:val="center"/>
              <w:rPr>
                <w:sz w:val="22"/>
              </w:rPr>
            </w:pPr>
          </w:p>
        </w:tc>
        <w:tc>
          <w:tcPr>
            <w:tcW w:w="877" w:type="dxa"/>
            <w:shd w:val="clear" w:color="auto" w:fill="FFFFFF" w:themeFill="background1"/>
          </w:tcPr>
          <w:p w14:paraId="2BAA490C" w14:textId="77777777" w:rsidR="00953934" w:rsidRPr="00DA0CEB" w:rsidRDefault="00953934" w:rsidP="00E43E2C">
            <w:pPr>
              <w:jc w:val="center"/>
              <w:rPr>
                <w:sz w:val="22"/>
              </w:rPr>
            </w:pPr>
          </w:p>
        </w:tc>
        <w:tc>
          <w:tcPr>
            <w:tcW w:w="879" w:type="dxa"/>
            <w:shd w:val="clear" w:color="auto" w:fill="FFFFFF" w:themeFill="background1"/>
          </w:tcPr>
          <w:p w14:paraId="3EC118D7" w14:textId="77777777" w:rsidR="00953934" w:rsidRPr="00DA0CEB" w:rsidRDefault="00953934" w:rsidP="00E43E2C">
            <w:pPr>
              <w:jc w:val="center"/>
              <w:rPr>
                <w:sz w:val="22"/>
              </w:rPr>
            </w:pPr>
          </w:p>
        </w:tc>
        <w:tc>
          <w:tcPr>
            <w:tcW w:w="879" w:type="dxa"/>
            <w:shd w:val="clear" w:color="auto" w:fill="FFFFFF" w:themeFill="background1"/>
          </w:tcPr>
          <w:p w14:paraId="10E2D4E3" w14:textId="77777777" w:rsidR="00953934" w:rsidRPr="00DA0CEB" w:rsidRDefault="00953934" w:rsidP="00E43E2C">
            <w:pPr>
              <w:jc w:val="center"/>
              <w:rPr>
                <w:sz w:val="22"/>
              </w:rPr>
            </w:pPr>
          </w:p>
        </w:tc>
        <w:tc>
          <w:tcPr>
            <w:tcW w:w="877" w:type="dxa"/>
            <w:shd w:val="clear" w:color="auto" w:fill="FFFFFF" w:themeFill="background1"/>
          </w:tcPr>
          <w:p w14:paraId="690DC7B4" w14:textId="77777777" w:rsidR="00953934" w:rsidRPr="00DA0CEB" w:rsidRDefault="00953934" w:rsidP="00E43E2C">
            <w:pPr>
              <w:jc w:val="center"/>
              <w:rPr>
                <w:sz w:val="22"/>
              </w:rPr>
            </w:pPr>
          </w:p>
        </w:tc>
        <w:tc>
          <w:tcPr>
            <w:tcW w:w="879" w:type="dxa"/>
            <w:shd w:val="clear" w:color="auto" w:fill="FFFFFF" w:themeFill="background1"/>
          </w:tcPr>
          <w:p w14:paraId="50B329E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45BFAEF" w14:textId="77777777" w:rsidR="00953934" w:rsidRPr="00DA0CEB" w:rsidRDefault="00953934" w:rsidP="00E43E2C">
            <w:pPr>
              <w:jc w:val="center"/>
              <w:rPr>
                <w:sz w:val="22"/>
              </w:rPr>
            </w:pPr>
          </w:p>
        </w:tc>
      </w:tr>
      <w:tr w:rsidR="00953934" w:rsidRPr="00DA0CEB" w14:paraId="4D832EEB" w14:textId="77777777" w:rsidTr="00E43E2C">
        <w:trPr>
          <w:trHeight w:val="237"/>
        </w:trPr>
        <w:tc>
          <w:tcPr>
            <w:tcW w:w="929" w:type="dxa"/>
            <w:vMerge/>
          </w:tcPr>
          <w:p w14:paraId="0A6CCA63" w14:textId="77777777" w:rsidR="00953934" w:rsidRPr="00DA0CEB" w:rsidRDefault="00953934" w:rsidP="00E43E2C">
            <w:pPr>
              <w:jc w:val="center"/>
              <w:rPr>
                <w:sz w:val="22"/>
              </w:rPr>
            </w:pPr>
          </w:p>
        </w:tc>
        <w:tc>
          <w:tcPr>
            <w:tcW w:w="1552" w:type="dxa"/>
          </w:tcPr>
          <w:p w14:paraId="0A9CF76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2CD0B08" w14:textId="77777777" w:rsidR="00953934" w:rsidRPr="00DA0CEB" w:rsidRDefault="00953934" w:rsidP="00E43E2C">
            <w:pPr>
              <w:jc w:val="center"/>
              <w:rPr>
                <w:sz w:val="22"/>
              </w:rPr>
            </w:pPr>
          </w:p>
        </w:tc>
        <w:tc>
          <w:tcPr>
            <w:tcW w:w="879" w:type="dxa"/>
            <w:shd w:val="clear" w:color="auto" w:fill="FFFFFF" w:themeFill="background1"/>
          </w:tcPr>
          <w:p w14:paraId="4F2D041A" w14:textId="77777777" w:rsidR="00953934" w:rsidRPr="00DA0CEB" w:rsidRDefault="00953934" w:rsidP="00E43E2C">
            <w:pPr>
              <w:jc w:val="center"/>
              <w:rPr>
                <w:sz w:val="22"/>
              </w:rPr>
            </w:pPr>
          </w:p>
        </w:tc>
        <w:tc>
          <w:tcPr>
            <w:tcW w:w="877" w:type="dxa"/>
            <w:shd w:val="clear" w:color="auto" w:fill="FFFFFF" w:themeFill="background1"/>
          </w:tcPr>
          <w:p w14:paraId="0D033D41" w14:textId="77777777" w:rsidR="00953934" w:rsidRPr="00DA0CEB" w:rsidRDefault="00953934" w:rsidP="00E43E2C">
            <w:pPr>
              <w:jc w:val="center"/>
              <w:rPr>
                <w:sz w:val="22"/>
              </w:rPr>
            </w:pPr>
          </w:p>
        </w:tc>
        <w:tc>
          <w:tcPr>
            <w:tcW w:w="879" w:type="dxa"/>
            <w:shd w:val="clear" w:color="auto" w:fill="FFFFFF" w:themeFill="background1"/>
          </w:tcPr>
          <w:p w14:paraId="505197FE" w14:textId="77777777" w:rsidR="00953934" w:rsidRPr="00DA0CEB" w:rsidRDefault="00953934" w:rsidP="00E43E2C">
            <w:pPr>
              <w:jc w:val="center"/>
              <w:rPr>
                <w:sz w:val="22"/>
              </w:rPr>
            </w:pPr>
          </w:p>
        </w:tc>
        <w:tc>
          <w:tcPr>
            <w:tcW w:w="879" w:type="dxa"/>
            <w:shd w:val="clear" w:color="auto" w:fill="FFFFFF" w:themeFill="background1"/>
          </w:tcPr>
          <w:p w14:paraId="6540B9A5" w14:textId="77777777" w:rsidR="00953934" w:rsidRPr="00DA0CEB" w:rsidRDefault="00953934" w:rsidP="00E43E2C">
            <w:pPr>
              <w:jc w:val="center"/>
              <w:rPr>
                <w:sz w:val="22"/>
              </w:rPr>
            </w:pPr>
          </w:p>
        </w:tc>
        <w:tc>
          <w:tcPr>
            <w:tcW w:w="877" w:type="dxa"/>
            <w:shd w:val="clear" w:color="auto" w:fill="FFFFFF" w:themeFill="background1"/>
          </w:tcPr>
          <w:p w14:paraId="7F1EEEFE" w14:textId="77777777" w:rsidR="00953934" w:rsidRPr="00DA0CEB" w:rsidRDefault="00953934" w:rsidP="00E43E2C">
            <w:pPr>
              <w:jc w:val="center"/>
              <w:rPr>
                <w:sz w:val="22"/>
              </w:rPr>
            </w:pPr>
          </w:p>
        </w:tc>
        <w:tc>
          <w:tcPr>
            <w:tcW w:w="879" w:type="dxa"/>
            <w:shd w:val="clear" w:color="auto" w:fill="FFFFFF" w:themeFill="background1"/>
          </w:tcPr>
          <w:p w14:paraId="60C3705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4BACE25" w14:textId="77777777" w:rsidR="00953934" w:rsidRPr="00DA0CEB" w:rsidRDefault="00953934" w:rsidP="00E43E2C">
            <w:pPr>
              <w:jc w:val="center"/>
              <w:rPr>
                <w:sz w:val="22"/>
              </w:rPr>
            </w:pPr>
          </w:p>
        </w:tc>
      </w:tr>
      <w:tr w:rsidR="00953934" w:rsidRPr="00DA0CEB" w14:paraId="408F13DE" w14:textId="77777777" w:rsidTr="00E43E2C">
        <w:trPr>
          <w:trHeight w:val="237"/>
        </w:trPr>
        <w:tc>
          <w:tcPr>
            <w:tcW w:w="929" w:type="dxa"/>
            <w:vMerge/>
          </w:tcPr>
          <w:p w14:paraId="3CABC02B" w14:textId="77777777" w:rsidR="00953934" w:rsidRPr="00DA0CEB" w:rsidRDefault="00953934" w:rsidP="00E43E2C">
            <w:pPr>
              <w:jc w:val="center"/>
              <w:rPr>
                <w:sz w:val="22"/>
              </w:rPr>
            </w:pPr>
          </w:p>
        </w:tc>
        <w:tc>
          <w:tcPr>
            <w:tcW w:w="1552" w:type="dxa"/>
          </w:tcPr>
          <w:p w14:paraId="23F80073"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C35F28C" w14:textId="77777777" w:rsidR="00953934" w:rsidRPr="00DA0CEB" w:rsidRDefault="00953934" w:rsidP="00E43E2C">
            <w:pPr>
              <w:jc w:val="center"/>
              <w:rPr>
                <w:sz w:val="22"/>
              </w:rPr>
            </w:pPr>
          </w:p>
        </w:tc>
        <w:tc>
          <w:tcPr>
            <w:tcW w:w="879" w:type="dxa"/>
            <w:shd w:val="clear" w:color="auto" w:fill="FFFFFF" w:themeFill="background1"/>
          </w:tcPr>
          <w:p w14:paraId="3CA6DC98" w14:textId="77777777" w:rsidR="00953934" w:rsidRPr="00DA0CEB" w:rsidRDefault="00953934" w:rsidP="00E43E2C">
            <w:pPr>
              <w:jc w:val="center"/>
              <w:rPr>
                <w:sz w:val="22"/>
              </w:rPr>
            </w:pPr>
          </w:p>
        </w:tc>
        <w:tc>
          <w:tcPr>
            <w:tcW w:w="877" w:type="dxa"/>
            <w:shd w:val="clear" w:color="auto" w:fill="FFFFFF" w:themeFill="background1"/>
          </w:tcPr>
          <w:p w14:paraId="6869973F" w14:textId="77777777" w:rsidR="00953934" w:rsidRPr="00DA0CEB" w:rsidRDefault="00953934" w:rsidP="00E43E2C">
            <w:pPr>
              <w:jc w:val="center"/>
              <w:rPr>
                <w:sz w:val="22"/>
              </w:rPr>
            </w:pPr>
          </w:p>
        </w:tc>
        <w:tc>
          <w:tcPr>
            <w:tcW w:w="879" w:type="dxa"/>
            <w:shd w:val="clear" w:color="auto" w:fill="FFFFFF" w:themeFill="background1"/>
          </w:tcPr>
          <w:p w14:paraId="35DC3889" w14:textId="77777777" w:rsidR="00953934" w:rsidRPr="00DA0CEB" w:rsidRDefault="00953934" w:rsidP="00E43E2C">
            <w:pPr>
              <w:jc w:val="center"/>
              <w:rPr>
                <w:sz w:val="22"/>
              </w:rPr>
            </w:pPr>
          </w:p>
        </w:tc>
        <w:tc>
          <w:tcPr>
            <w:tcW w:w="879" w:type="dxa"/>
            <w:shd w:val="clear" w:color="auto" w:fill="4472C4" w:themeFill="accent1"/>
          </w:tcPr>
          <w:p w14:paraId="5C71A1C8" w14:textId="77777777" w:rsidR="00953934" w:rsidRPr="00DA0CEB" w:rsidRDefault="00953934" w:rsidP="00E43E2C">
            <w:pPr>
              <w:jc w:val="center"/>
              <w:rPr>
                <w:sz w:val="22"/>
              </w:rPr>
            </w:pPr>
          </w:p>
        </w:tc>
        <w:tc>
          <w:tcPr>
            <w:tcW w:w="877" w:type="dxa"/>
            <w:shd w:val="clear" w:color="auto" w:fill="FFFFFF" w:themeFill="background1"/>
          </w:tcPr>
          <w:p w14:paraId="0E585079" w14:textId="77777777" w:rsidR="00953934" w:rsidRPr="00DA0CEB" w:rsidRDefault="00953934" w:rsidP="00E43E2C">
            <w:pPr>
              <w:jc w:val="center"/>
              <w:rPr>
                <w:sz w:val="22"/>
              </w:rPr>
            </w:pPr>
          </w:p>
        </w:tc>
        <w:tc>
          <w:tcPr>
            <w:tcW w:w="879" w:type="dxa"/>
            <w:shd w:val="clear" w:color="auto" w:fill="FFFFFF" w:themeFill="background1"/>
          </w:tcPr>
          <w:p w14:paraId="6D13EB2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0301B2B" w14:textId="77777777" w:rsidR="00953934" w:rsidRPr="00DA0CEB" w:rsidRDefault="00953934" w:rsidP="00E43E2C">
            <w:pPr>
              <w:jc w:val="center"/>
              <w:rPr>
                <w:sz w:val="22"/>
              </w:rPr>
            </w:pPr>
          </w:p>
        </w:tc>
      </w:tr>
      <w:tr w:rsidR="00953934" w:rsidRPr="00DA0CEB" w14:paraId="7F5B147B" w14:textId="77777777" w:rsidTr="00E43E2C">
        <w:trPr>
          <w:trHeight w:val="237"/>
        </w:trPr>
        <w:tc>
          <w:tcPr>
            <w:tcW w:w="929" w:type="dxa"/>
            <w:vMerge/>
          </w:tcPr>
          <w:p w14:paraId="4BF9FDEB" w14:textId="77777777" w:rsidR="00953934" w:rsidRPr="00DA0CEB" w:rsidRDefault="00953934" w:rsidP="00E43E2C">
            <w:pPr>
              <w:jc w:val="center"/>
              <w:rPr>
                <w:sz w:val="22"/>
              </w:rPr>
            </w:pPr>
          </w:p>
        </w:tc>
        <w:tc>
          <w:tcPr>
            <w:tcW w:w="1552" w:type="dxa"/>
          </w:tcPr>
          <w:p w14:paraId="508F0B25"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1AAB5E10" w14:textId="77777777" w:rsidR="00953934" w:rsidRPr="00DA0CEB" w:rsidRDefault="00953934" w:rsidP="00E43E2C">
            <w:pPr>
              <w:jc w:val="center"/>
              <w:rPr>
                <w:sz w:val="22"/>
              </w:rPr>
            </w:pPr>
          </w:p>
        </w:tc>
        <w:tc>
          <w:tcPr>
            <w:tcW w:w="879" w:type="dxa"/>
            <w:shd w:val="clear" w:color="auto" w:fill="FFFFFF" w:themeFill="background1"/>
          </w:tcPr>
          <w:p w14:paraId="3B445A90" w14:textId="77777777" w:rsidR="00953934" w:rsidRPr="00DA0CEB" w:rsidRDefault="00953934" w:rsidP="00E43E2C">
            <w:pPr>
              <w:jc w:val="center"/>
              <w:rPr>
                <w:sz w:val="22"/>
              </w:rPr>
            </w:pPr>
          </w:p>
        </w:tc>
        <w:tc>
          <w:tcPr>
            <w:tcW w:w="877" w:type="dxa"/>
            <w:shd w:val="clear" w:color="auto" w:fill="FFFFFF" w:themeFill="background1"/>
          </w:tcPr>
          <w:p w14:paraId="48531C7B" w14:textId="77777777" w:rsidR="00953934" w:rsidRPr="00DA0CEB" w:rsidRDefault="00953934" w:rsidP="00E43E2C">
            <w:pPr>
              <w:jc w:val="center"/>
              <w:rPr>
                <w:sz w:val="22"/>
              </w:rPr>
            </w:pPr>
          </w:p>
        </w:tc>
        <w:tc>
          <w:tcPr>
            <w:tcW w:w="879" w:type="dxa"/>
            <w:shd w:val="clear" w:color="auto" w:fill="FFFFFF" w:themeFill="background1"/>
          </w:tcPr>
          <w:p w14:paraId="3778702D" w14:textId="77777777" w:rsidR="00953934" w:rsidRPr="00DA0CEB" w:rsidRDefault="00953934" w:rsidP="00E43E2C">
            <w:pPr>
              <w:jc w:val="center"/>
              <w:rPr>
                <w:sz w:val="22"/>
              </w:rPr>
            </w:pPr>
          </w:p>
        </w:tc>
        <w:tc>
          <w:tcPr>
            <w:tcW w:w="879" w:type="dxa"/>
            <w:shd w:val="clear" w:color="auto" w:fill="FFFFFF" w:themeFill="background1"/>
          </w:tcPr>
          <w:p w14:paraId="227451DB" w14:textId="77777777" w:rsidR="00953934" w:rsidRPr="00DA0CEB" w:rsidRDefault="00953934" w:rsidP="00E43E2C">
            <w:pPr>
              <w:jc w:val="center"/>
              <w:rPr>
                <w:sz w:val="22"/>
              </w:rPr>
            </w:pPr>
          </w:p>
        </w:tc>
        <w:tc>
          <w:tcPr>
            <w:tcW w:w="877" w:type="dxa"/>
            <w:shd w:val="clear" w:color="auto" w:fill="FFFFFF" w:themeFill="background1"/>
          </w:tcPr>
          <w:p w14:paraId="6374FA6D" w14:textId="77777777" w:rsidR="00953934" w:rsidRPr="00DA0CEB" w:rsidRDefault="00953934" w:rsidP="00E43E2C">
            <w:pPr>
              <w:jc w:val="center"/>
              <w:rPr>
                <w:sz w:val="22"/>
              </w:rPr>
            </w:pPr>
          </w:p>
        </w:tc>
        <w:tc>
          <w:tcPr>
            <w:tcW w:w="879" w:type="dxa"/>
            <w:shd w:val="clear" w:color="auto" w:fill="FFFFFF" w:themeFill="background1"/>
          </w:tcPr>
          <w:p w14:paraId="19B8067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3DC8EB2" w14:textId="77777777" w:rsidR="00953934" w:rsidRPr="00DA0CEB" w:rsidRDefault="00953934" w:rsidP="00E43E2C">
            <w:pPr>
              <w:jc w:val="center"/>
              <w:rPr>
                <w:sz w:val="22"/>
              </w:rPr>
            </w:pPr>
          </w:p>
        </w:tc>
      </w:tr>
      <w:tr w:rsidR="00953934" w:rsidRPr="00DA0CEB" w14:paraId="03ED8487" w14:textId="77777777" w:rsidTr="00E43E2C">
        <w:trPr>
          <w:trHeight w:val="237"/>
        </w:trPr>
        <w:tc>
          <w:tcPr>
            <w:tcW w:w="929" w:type="dxa"/>
            <w:vMerge/>
            <w:tcBorders>
              <w:bottom w:val="single" w:sz="12" w:space="0" w:color="auto"/>
            </w:tcBorders>
          </w:tcPr>
          <w:p w14:paraId="642DC05F" w14:textId="77777777" w:rsidR="00953934" w:rsidRPr="00DA0CEB" w:rsidRDefault="00953934" w:rsidP="00E43E2C">
            <w:pPr>
              <w:jc w:val="center"/>
              <w:rPr>
                <w:sz w:val="22"/>
              </w:rPr>
            </w:pPr>
          </w:p>
        </w:tc>
        <w:tc>
          <w:tcPr>
            <w:tcW w:w="1552" w:type="dxa"/>
            <w:tcBorders>
              <w:bottom w:val="single" w:sz="12" w:space="0" w:color="auto"/>
            </w:tcBorders>
          </w:tcPr>
          <w:p w14:paraId="4A39E8EF"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AA9EC4C"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3DAE06C"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EE06DA6"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2DB27AF"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C8E4F1F"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3A7E3D5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8040DB9"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E8F20E3" w14:textId="77777777" w:rsidR="00953934" w:rsidRPr="00DA0CEB" w:rsidRDefault="00953934" w:rsidP="00E43E2C">
            <w:pPr>
              <w:jc w:val="center"/>
              <w:rPr>
                <w:sz w:val="22"/>
              </w:rPr>
            </w:pPr>
          </w:p>
        </w:tc>
      </w:tr>
      <w:tr w:rsidR="00953934" w:rsidRPr="00DA0CEB" w14:paraId="54E7C848" w14:textId="77777777" w:rsidTr="00E43E2C">
        <w:trPr>
          <w:trHeight w:val="237"/>
        </w:trPr>
        <w:tc>
          <w:tcPr>
            <w:tcW w:w="929" w:type="dxa"/>
            <w:vMerge w:val="restart"/>
            <w:tcBorders>
              <w:top w:val="single" w:sz="12" w:space="0" w:color="auto"/>
            </w:tcBorders>
          </w:tcPr>
          <w:p w14:paraId="4A01DD6C" w14:textId="77777777" w:rsidR="00953934" w:rsidRPr="00DA0CEB" w:rsidRDefault="00953934" w:rsidP="00E43E2C">
            <w:pPr>
              <w:jc w:val="center"/>
              <w:rPr>
                <w:sz w:val="22"/>
              </w:rPr>
            </w:pPr>
          </w:p>
          <w:p w14:paraId="449862C8" w14:textId="77777777" w:rsidR="00953934" w:rsidRPr="00DA0CEB" w:rsidRDefault="00953934" w:rsidP="00E43E2C">
            <w:pPr>
              <w:jc w:val="center"/>
              <w:rPr>
                <w:sz w:val="22"/>
              </w:rPr>
            </w:pPr>
          </w:p>
          <w:p w14:paraId="251277BD" w14:textId="77777777" w:rsidR="00953934" w:rsidRPr="00DA0CEB" w:rsidRDefault="00953934" w:rsidP="00E43E2C">
            <w:pPr>
              <w:jc w:val="center"/>
              <w:rPr>
                <w:sz w:val="22"/>
              </w:rPr>
            </w:pPr>
          </w:p>
          <w:p w14:paraId="50884269" w14:textId="77777777" w:rsidR="00953934" w:rsidRPr="00DA0CEB" w:rsidRDefault="00953934" w:rsidP="00E43E2C">
            <w:pPr>
              <w:jc w:val="center"/>
              <w:rPr>
                <w:sz w:val="22"/>
              </w:rPr>
            </w:pPr>
          </w:p>
          <w:p w14:paraId="16688B31" w14:textId="77777777" w:rsidR="00953934" w:rsidRPr="00DA0CEB" w:rsidRDefault="00953934" w:rsidP="00E43E2C">
            <w:pPr>
              <w:jc w:val="center"/>
              <w:rPr>
                <w:sz w:val="22"/>
              </w:rPr>
            </w:pPr>
          </w:p>
          <w:p w14:paraId="43B0907F"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67A42CBB"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2054DE8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2EA67D0" w14:textId="77777777" w:rsidR="00953934" w:rsidRPr="00DA0CEB" w:rsidRDefault="00953934" w:rsidP="00E43E2C">
            <w:pPr>
              <w:jc w:val="center"/>
              <w:rPr>
                <w:sz w:val="22"/>
              </w:rPr>
            </w:pPr>
          </w:p>
        </w:tc>
        <w:tc>
          <w:tcPr>
            <w:tcW w:w="877" w:type="dxa"/>
            <w:tcBorders>
              <w:top w:val="single" w:sz="12" w:space="0" w:color="auto"/>
            </w:tcBorders>
            <w:shd w:val="clear" w:color="auto" w:fill="4472C4" w:themeFill="accent1"/>
          </w:tcPr>
          <w:p w14:paraId="259D974B"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29C1CE1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B0D45BE"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73952A2"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D23C4B5"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303DFB8B" w14:textId="77777777" w:rsidR="00953934" w:rsidRPr="00DA0CEB" w:rsidRDefault="00953934" w:rsidP="00E43E2C">
            <w:pPr>
              <w:jc w:val="center"/>
              <w:rPr>
                <w:sz w:val="22"/>
              </w:rPr>
            </w:pPr>
          </w:p>
        </w:tc>
      </w:tr>
      <w:tr w:rsidR="00953934" w:rsidRPr="00DA0CEB" w14:paraId="7D51BDB4" w14:textId="77777777" w:rsidTr="00E43E2C">
        <w:trPr>
          <w:trHeight w:val="237"/>
        </w:trPr>
        <w:tc>
          <w:tcPr>
            <w:tcW w:w="929" w:type="dxa"/>
            <w:vMerge/>
          </w:tcPr>
          <w:p w14:paraId="5AFB4241" w14:textId="77777777" w:rsidR="00953934" w:rsidRPr="00DA0CEB" w:rsidRDefault="00953934" w:rsidP="00E43E2C">
            <w:pPr>
              <w:jc w:val="center"/>
              <w:rPr>
                <w:sz w:val="22"/>
              </w:rPr>
            </w:pPr>
          </w:p>
        </w:tc>
        <w:tc>
          <w:tcPr>
            <w:tcW w:w="1552" w:type="dxa"/>
          </w:tcPr>
          <w:p w14:paraId="7429981E"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7ABDB54D" w14:textId="77777777" w:rsidR="00953934" w:rsidRPr="00DA0CEB" w:rsidRDefault="00953934" w:rsidP="00E43E2C">
            <w:pPr>
              <w:jc w:val="center"/>
              <w:rPr>
                <w:sz w:val="22"/>
              </w:rPr>
            </w:pPr>
          </w:p>
        </w:tc>
        <w:tc>
          <w:tcPr>
            <w:tcW w:w="879" w:type="dxa"/>
            <w:shd w:val="clear" w:color="auto" w:fill="FFFFFF" w:themeFill="background1"/>
          </w:tcPr>
          <w:p w14:paraId="5AE1354B" w14:textId="77777777" w:rsidR="00953934" w:rsidRPr="00DA0CEB" w:rsidRDefault="00953934" w:rsidP="00E43E2C">
            <w:pPr>
              <w:jc w:val="center"/>
              <w:rPr>
                <w:sz w:val="22"/>
              </w:rPr>
            </w:pPr>
          </w:p>
        </w:tc>
        <w:tc>
          <w:tcPr>
            <w:tcW w:w="877" w:type="dxa"/>
            <w:shd w:val="clear" w:color="auto" w:fill="FFFFFF" w:themeFill="background1"/>
          </w:tcPr>
          <w:p w14:paraId="0CC674DC" w14:textId="77777777" w:rsidR="00953934" w:rsidRPr="00DA0CEB" w:rsidRDefault="00953934" w:rsidP="00E43E2C">
            <w:pPr>
              <w:jc w:val="center"/>
              <w:rPr>
                <w:sz w:val="22"/>
              </w:rPr>
            </w:pPr>
          </w:p>
        </w:tc>
        <w:tc>
          <w:tcPr>
            <w:tcW w:w="879" w:type="dxa"/>
            <w:shd w:val="clear" w:color="auto" w:fill="FFFFFF" w:themeFill="background1"/>
          </w:tcPr>
          <w:p w14:paraId="347DE401" w14:textId="77777777" w:rsidR="00953934" w:rsidRPr="00DA0CEB" w:rsidRDefault="00953934" w:rsidP="00E43E2C">
            <w:pPr>
              <w:jc w:val="center"/>
              <w:rPr>
                <w:sz w:val="22"/>
              </w:rPr>
            </w:pPr>
          </w:p>
        </w:tc>
        <w:tc>
          <w:tcPr>
            <w:tcW w:w="879" w:type="dxa"/>
            <w:shd w:val="clear" w:color="auto" w:fill="FFFFFF" w:themeFill="background1"/>
          </w:tcPr>
          <w:p w14:paraId="5CA0CA29" w14:textId="77777777" w:rsidR="00953934" w:rsidRPr="00DA0CEB" w:rsidRDefault="00953934" w:rsidP="00E43E2C">
            <w:pPr>
              <w:jc w:val="center"/>
              <w:rPr>
                <w:sz w:val="22"/>
              </w:rPr>
            </w:pPr>
          </w:p>
        </w:tc>
        <w:tc>
          <w:tcPr>
            <w:tcW w:w="877" w:type="dxa"/>
            <w:shd w:val="clear" w:color="auto" w:fill="FFFFFF" w:themeFill="background1"/>
          </w:tcPr>
          <w:p w14:paraId="1F7871E5" w14:textId="77777777" w:rsidR="00953934" w:rsidRPr="00DA0CEB" w:rsidRDefault="00953934" w:rsidP="00E43E2C">
            <w:pPr>
              <w:jc w:val="center"/>
              <w:rPr>
                <w:sz w:val="22"/>
              </w:rPr>
            </w:pPr>
          </w:p>
        </w:tc>
        <w:tc>
          <w:tcPr>
            <w:tcW w:w="879" w:type="dxa"/>
            <w:shd w:val="clear" w:color="auto" w:fill="FFFFFF" w:themeFill="background1"/>
          </w:tcPr>
          <w:p w14:paraId="6AB6205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8040571" w14:textId="77777777" w:rsidR="00953934" w:rsidRPr="00DA0CEB" w:rsidRDefault="00953934" w:rsidP="00E43E2C">
            <w:pPr>
              <w:jc w:val="center"/>
              <w:rPr>
                <w:sz w:val="22"/>
              </w:rPr>
            </w:pPr>
          </w:p>
        </w:tc>
      </w:tr>
      <w:tr w:rsidR="00953934" w:rsidRPr="00DA0CEB" w14:paraId="327EBE1C" w14:textId="77777777" w:rsidTr="00E43E2C">
        <w:trPr>
          <w:trHeight w:val="237"/>
        </w:trPr>
        <w:tc>
          <w:tcPr>
            <w:tcW w:w="929" w:type="dxa"/>
            <w:vMerge/>
          </w:tcPr>
          <w:p w14:paraId="43E793AF" w14:textId="77777777" w:rsidR="00953934" w:rsidRPr="00DA0CEB" w:rsidRDefault="00953934" w:rsidP="00E43E2C">
            <w:pPr>
              <w:jc w:val="center"/>
              <w:rPr>
                <w:sz w:val="22"/>
              </w:rPr>
            </w:pPr>
          </w:p>
        </w:tc>
        <w:tc>
          <w:tcPr>
            <w:tcW w:w="1552" w:type="dxa"/>
          </w:tcPr>
          <w:p w14:paraId="26196CA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38691DFA" w14:textId="77777777" w:rsidR="00953934" w:rsidRPr="00DA0CEB" w:rsidRDefault="00953934" w:rsidP="00E43E2C">
            <w:pPr>
              <w:jc w:val="center"/>
              <w:rPr>
                <w:sz w:val="22"/>
              </w:rPr>
            </w:pPr>
          </w:p>
        </w:tc>
        <w:tc>
          <w:tcPr>
            <w:tcW w:w="879" w:type="dxa"/>
            <w:shd w:val="clear" w:color="auto" w:fill="FFFFFF" w:themeFill="background1"/>
          </w:tcPr>
          <w:p w14:paraId="33AFD038" w14:textId="77777777" w:rsidR="00953934" w:rsidRPr="00DA0CEB" w:rsidRDefault="00953934" w:rsidP="00E43E2C">
            <w:pPr>
              <w:jc w:val="center"/>
              <w:rPr>
                <w:sz w:val="22"/>
              </w:rPr>
            </w:pPr>
          </w:p>
        </w:tc>
        <w:tc>
          <w:tcPr>
            <w:tcW w:w="877" w:type="dxa"/>
            <w:shd w:val="clear" w:color="auto" w:fill="FFFFFF" w:themeFill="background1"/>
          </w:tcPr>
          <w:p w14:paraId="7AD3CA5C" w14:textId="77777777" w:rsidR="00953934" w:rsidRPr="00DA0CEB" w:rsidRDefault="00953934" w:rsidP="00E43E2C">
            <w:pPr>
              <w:jc w:val="center"/>
              <w:rPr>
                <w:sz w:val="22"/>
              </w:rPr>
            </w:pPr>
          </w:p>
        </w:tc>
        <w:tc>
          <w:tcPr>
            <w:tcW w:w="879" w:type="dxa"/>
            <w:shd w:val="clear" w:color="auto" w:fill="FFFFFF" w:themeFill="background1"/>
          </w:tcPr>
          <w:p w14:paraId="2A071958" w14:textId="77777777" w:rsidR="00953934" w:rsidRPr="00DA0CEB" w:rsidRDefault="00953934" w:rsidP="00E43E2C">
            <w:pPr>
              <w:jc w:val="center"/>
              <w:rPr>
                <w:sz w:val="22"/>
              </w:rPr>
            </w:pPr>
          </w:p>
        </w:tc>
        <w:tc>
          <w:tcPr>
            <w:tcW w:w="879" w:type="dxa"/>
            <w:shd w:val="clear" w:color="auto" w:fill="FFFFFF" w:themeFill="background1"/>
          </w:tcPr>
          <w:p w14:paraId="6D640A6D" w14:textId="77777777" w:rsidR="00953934" w:rsidRPr="00DA0CEB" w:rsidRDefault="00953934" w:rsidP="00E43E2C">
            <w:pPr>
              <w:jc w:val="center"/>
              <w:rPr>
                <w:sz w:val="22"/>
              </w:rPr>
            </w:pPr>
          </w:p>
        </w:tc>
        <w:tc>
          <w:tcPr>
            <w:tcW w:w="877" w:type="dxa"/>
            <w:shd w:val="clear" w:color="auto" w:fill="FFFFFF" w:themeFill="background1"/>
          </w:tcPr>
          <w:p w14:paraId="31F0E00D" w14:textId="77777777" w:rsidR="00953934" w:rsidRPr="00DA0CEB" w:rsidRDefault="00953934" w:rsidP="00E43E2C">
            <w:pPr>
              <w:jc w:val="center"/>
              <w:rPr>
                <w:sz w:val="22"/>
              </w:rPr>
            </w:pPr>
          </w:p>
        </w:tc>
        <w:tc>
          <w:tcPr>
            <w:tcW w:w="879" w:type="dxa"/>
            <w:shd w:val="clear" w:color="auto" w:fill="FFFFFF" w:themeFill="background1"/>
          </w:tcPr>
          <w:p w14:paraId="00D00E4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8C1163B" w14:textId="77777777" w:rsidR="00953934" w:rsidRPr="00DA0CEB" w:rsidRDefault="00953934" w:rsidP="00E43E2C">
            <w:pPr>
              <w:jc w:val="center"/>
              <w:rPr>
                <w:sz w:val="22"/>
              </w:rPr>
            </w:pPr>
          </w:p>
        </w:tc>
      </w:tr>
      <w:tr w:rsidR="00953934" w:rsidRPr="00DA0CEB" w14:paraId="74819671" w14:textId="77777777" w:rsidTr="00E43E2C">
        <w:trPr>
          <w:trHeight w:val="237"/>
        </w:trPr>
        <w:tc>
          <w:tcPr>
            <w:tcW w:w="929" w:type="dxa"/>
            <w:vMerge/>
          </w:tcPr>
          <w:p w14:paraId="435013F6" w14:textId="77777777" w:rsidR="00953934" w:rsidRPr="00DA0CEB" w:rsidRDefault="00953934" w:rsidP="00E43E2C">
            <w:pPr>
              <w:jc w:val="center"/>
              <w:rPr>
                <w:sz w:val="22"/>
              </w:rPr>
            </w:pPr>
          </w:p>
        </w:tc>
        <w:tc>
          <w:tcPr>
            <w:tcW w:w="1552" w:type="dxa"/>
          </w:tcPr>
          <w:p w14:paraId="721A8B65"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F62A962" w14:textId="77777777" w:rsidR="00953934" w:rsidRPr="00DA0CEB" w:rsidRDefault="00953934" w:rsidP="00E43E2C">
            <w:pPr>
              <w:jc w:val="center"/>
              <w:rPr>
                <w:sz w:val="22"/>
              </w:rPr>
            </w:pPr>
          </w:p>
        </w:tc>
        <w:tc>
          <w:tcPr>
            <w:tcW w:w="879" w:type="dxa"/>
            <w:shd w:val="clear" w:color="auto" w:fill="FFFFFF" w:themeFill="background1"/>
          </w:tcPr>
          <w:p w14:paraId="07091302" w14:textId="77777777" w:rsidR="00953934" w:rsidRPr="00DA0CEB" w:rsidRDefault="00953934" w:rsidP="00E43E2C">
            <w:pPr>
              <w:jc w:val="center"/>
              <w:rPr>
                <w:sz w:val="22"/>
              </w:rPr>
            </w:pPr>
          </w:p>
        </w:tc>
        <w:tc>
          <w:tcPr>
            <w:tcW w:w="877" w:type="dxa"/>
            <w:shd w:val="clear" w:color="auto" w:fill="4472C4" w:themeFill="accent1"/>
          </w:tcPr>
          <w:p w14:paraId="022AF7B1" w14:textId="77777777" w:rsidR="00953934" w:rsidRPr="00DA0CEB" w:rsidRDefault="00953934" w:rsidP="00E43E2C">
            <w:pPr>
              <w:jc w:val="center"/>
              <w:rPr>
                <w:sz w:val="22"/>
              </w:rPr>
            </w:pPr>
          </w:p>
        </w:tc>
        <w:tc>
          <w:tcPr>
            <w:tcW w:w="879" w:type="dxa"/>
            <w:shd w:val="clear" w:color="auto" w:fill="4472C4" w:themeFill="accent1"/>
          </w:tcPr>
          <w:p w14:paraId="456CEB1C" w14:textId="77777777" w:rsidR="00953934" w:rsidRPr="00DA0CEB" w:rsidRDefault="00953934" w:rsidP="00E43E2C">
            <w:pPr>
              <w:jc w:val="center"/>
              <w:rPr>
                <w:sz w:val="22"/>
              </w:rPr>
            </w:pPr>
          </w:p>
        </w:tc>
        <w:tc>
          <w:tcPr>
            <w:tcW w:w="879" w:type="dxa"/>
            <w:shd w:val="clear" w:color="auto" w:fill="FFFFFF" w:themeFill="background1"/>
          </w:tcPr>
          <w:p w14:paraId="7E8478A6" w14:textId="77777777" w:rsidR="00953934" w:rsidRPr="00DA0CEB" w:rsidRDefault="00953934" w:rsidP="00E43E2C">
            <w:pPr>
              <w:jc w:val="center"/>
              <w:rPr>
                <w:sz w:val="22"/>
              </w:rPr>
            </w:pPr>
          </w:p>
        </w:tc>
        <w:tc>
          <w:tcPr>
            <w:tcW w:w="877" w:type="dxa"/>
            <w:shd w:val="clear" w:color="auto" w:fill="FFFFFF" w:themeFill="background1"/>
          </w:tcPr>
          <w:p w14:paraId="3B15633A" w14:textId="77777777" w:rsidR="00953934" w:rsidRPr="00DA0CEB" w:rsidRDefault="00953934" w:rsidP="00E43E2C">
            <w:pPr>
              <w:jc w:val="center"/>
              <w:rPr>
                <w:sz w:val="22"/>
              </w:rPr>
            </w:pPr>
          </w:p>
        </w:tc>
        <w:tc>
          <w:tcPr>
            <w:tcW w:w="879" w:type="dxa"/>
            <w:shd w:val="clear" w:color="auto" w:fill="FFFFFF" w:themeFill="background1"/>
          </w:tcPr>
          <w:p w14:paraId="3E8C89B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08B8BDE" w14:textId="77777777" w:rsidR="00953934" w:rsidRPr="00DA0CEB" w:rsidRDefault="00953934" w:rsidP="00E43E2C">
            <w:pPr>
              <w:jc w:val="center"/>
              <w:rPr>
                <w:sz w:val="22"/>
              </w:rPr>
            </w:pPr>
          </w:p>
        </w:tc>
      </w:tr>
      <w:tr w:rsidR="00953934" w:rsidRPr="00DA0CEB" w14:paraId="26BD0B71" w14:textId="77777777" w:rsidTr="00E43E2C">
        <w:trPr>
          <w:trHeight w:val="237"/>
        </w:trPr>
        <w:tc>
          <w:tcPr>
            <w:tcW w:w="929" w:type="dxa"/>
            <w:vMerge/>
          </w:tcPr>
          <w:p w14:paraId="2A75623E" w14:textId="77777777" w:rsidR="00953934" w:rsidRPr="00DA0CEB" w:rsidRDefault="00953934" w:rsidP="00E43E2C">
            <w:pPr>
              <w:jc w:val="center"/>
              <w:rPr>
                <w:sz w:val="22"/>
              </w:rPr>
            </w:pPr>
          </w:p>
        </w:tc>
        <w:tc>
          <w:tcPr>
            <w:tcW w:w="1552" w:type="dxa"/>
          </w:tcPr>
          <w:p w14:paraId="74469B4B"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53C083FB" w14:textId="77777777" w:rsidR="00953934" w:rsidRPr="00DA0CEB" w:rsidRDefault="00953934" w:rsidP="00E43E2C">
            <w:pPr>
              <w:jc w:val="center"/>
              <w:rPr>
                <w:sz w:val="22"/>
              </w:rPr>
            </w:pPr>
          </w:p>
        </w:tc>
        <w:tc>
          <w:tcPr>
            <w:tcW w:w="879" w:type="dxa"/>
            <w:shd w:val="clear" w:color="auto" w:fill="FFFFFF" w:themeFill="background1"/>
          </w:tcPr>
          <w:p w14:paraId="1B941837" w14:textId="77777777" w:rsidR="00953934" w:rsidRPr="00DA0CEB" w:rsidRDefault="00953934" w:rsidP="00E43E2C">
            <w:pPr>
              <w:jc w:val="center"/>
              <w:rPr>
                <w:sz w:val="22"/>
              </w:rPr>
            </w:pPr>
          </w:p>
        </w:tc>
        <w:tc>
          <w:tcPr>
            <w:tcW w:w="877" w:type="dxa"/>
            <w:shd w:val="clear" w:color="auto" w:fill="4472C4" w:themeFill="accent1"/>
          </w:tcPr>
          <w:p w14:paraId="1B71BC44" w14:textId="77777777" w:rsidR="00953934" w:rsidRPr="00DA0CEB" w:rsidRDefault="00953934" w:rsidP="00E43E2C">
            <w:pPr>
              <w:jc w:val="center"/>
              <w:rPr>
                <w:sz w:val="22"/>
              </w:rPr>
            </w:pPr>
          </w:p>
        </w:tc>
        <w:tc>
          <w:tcPr>
            <w:tcW w:w="879" w:type="dxa"/>
            <w:shd w:val="clear" w:color="auto" w:fill="4472C4" w:themeFill="accent1"/>
          </w:tcPr>
          <w:p w14:paraId="75503EB6" w14:textId="77777777" w:rsidR="00953934" w:rsidRPr="00DA0CEB" w:rsidRDefault="00953934" w:rsidP="00E43E2C">
            <w:pPr>
              <w:jc w:val="center"/>
              <w:rPr>
                <w:sz w:val="22"/>
              </w:rPr>
            </w:pPr>
          </w:p>
        </w:tc>
        <w:tc>
          <w:tcPr>
            <w:tcW w:w="879" w:type="dxa"/>
            <w:shd w:val="clear" w:color="auto" w:fill="FFFFFF" w:themeFill="background1"/>
          </w:tcPr>
          <w:p w14:paraId="2282CD4C" w14:textId="77777777" w:rsidR="00953934" w:rsidRPr="00DA0CEB" w:rsidRDefault="00953934" w:rsidP="00E43E2C">
            <w:pPr>
              <w:jc w:val="center"/>
              <w:rPr>
                <w:sz w:val="22"/>
              </w:rPr>
            </w:pPr>
          </w:p>
        </w:tc>
        <w:tc>
          <w:tcPr>
            <w:tcW w:w="877" w:type="dxa"/>
            <w:shd w:val="clear" w:color="auto" w:fill="FFFFFF" w:themeFill="background1"/>
          </w:tcPr>
          <w:p w14:paraId="0F0A95C8" w14:textId="77777777" w:rsidR="00953934" w:rsidRPr="00DA0CEB" w:rsidRDefault="00953934" w:rsidP="00E43E2C">
            <w:pPr>
              <w:jc w:val="center"/>
              <w:rPr>
                <w:sz w:val="22"/>
              </w:rPr>
            </w:pPr>
          </w:p>
        </w:tc>
        <w:tc>
          <w:tcPr>
            <w:tcW w:w="879" w:type="dxa"/>
            <w:shd w:val="clear" w:color="auto" w:fill="FFFFFF" w:themeFill="background1"/>
          </w:tcPr>
          <w:p w14:paraId="2420E3D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CD15BD7" w14:textId="77777777" w:rsidR="00953934" w:rsidRPr="00DA0CEB" w:rsidRDefault="00953934" w:rsidP="00E43E2C">
            <w:pPr>
              <w:jc w:val="center"/>
              <w:rPr>
                <w:sz w:val="22"/>
              </w:rPr>
            </w:pPr>
          </w:p>
        </w:tc>
      </w:tr>
      <w:tr w:rsidR="00953934" w:rsidRPr="00DA0CEB" w14:paraId="08118246" w14:textId="77777777" w:rsidTr="00E43E2C">
        <w:trPr>
          <w:trHeight w:val="237"/>
        </w:trPr>
        <w:tc>
          <w:tcPr>
            <w:tcW w:w="929" w:type="dxa"/>
            <w:vMerge/>
            <w:tcBorders>
              <w:bottom w:val="single" w:sz="12" w:space="0" w:color="auto"/>
            </w:tcBorders>
          </w:tcPr>
          <w:p w14:paraId="3D6CBAB4" w14:textId="77777777" w:rsidR="00953934" w:rsidRPr="00DA0CEB" w:rsidRDefault="00953934" w:rsidP="00E43E2C">
            <w:pPr>
              <w:jc w:val="center"/>
              <w:rPr>
                <w:sz w:val="22"/>
              </w:rPr>
            </w:pPr>
          </w:p>
        </w:tc>
        <w:tc>
          <w:tcPr>
            <w:tcW w:w="1552" w:type="dxa"/>
            <w:tcBorders>
              <w:bottom w:val="single" w:sz="12" w:space="0" w:color="auto"/>
            </w:tcBorders>
          </w:tcPr>
          <w:p w14:paraId="0F435E44"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684062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1EC1F5E"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A7C2AE5"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886738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90BB253"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0C50CA4"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282DE66"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619ABB54" w14:textId="77777777" w:rsidR="00953934" w:rsidRPr="00DA0CEB" w:rsidRDefault="00953934" w:rsidP="00E43E2C">
            <w:pPr>
              <w:jc w:val="center"/>
              <w:rPr>
                <w:sz w:val="22"/>
              </w:rPr>
            </w:pPr>
          </w:p>
        </w:tc>
      </w:tr>
      <w:tr w:rsidR="00953934" w:rsidRPr="00DA0CEB" w14:paraId="25FE4ABE" w14:textId="77777777" w:rsidTr="00E43E2C">
        <w:trPr>
          <w:trHeight w:val="237"/>
        </w:trPr>
        <w:tc>
          <w:tcPr>
            <w:tcW w:w="929" w:type="dxa"/>
            <w:vMerge w:val="restart"/>
            <w:tcBorders>
              <w:top w:val="single" w:sz="12" w:space="0" w:color="auto"/>
            </w:tcBorders>
          </w:tcPr>
          <w:p w14:paraId="22BF7B77" w14:textId="77777777" w:rsidR="00953934" w:rsidRPr="00DA0CEB" w:rsidRDefault="00953934" w:rsidP="00E43E2C">
            <w:pPr>
              <w:jc w:val="center"/>
              <w:rPr>
                <w:sz w:val="22"/>
              </w:rPr>
            </w:pPr>
          </w:p>
          <w:p w14:paraId="26F05B60" w14:textId="77777777" w:rsidR="00953934" w:rsidRPr="00DA0CEB" w:rsidRDefault="00953934" w:rsidP="00E43E2C">
            <w:pPr>
              <w:jc w:val="center"/>
              <w:rPr>
                <w:sz w:val="22"/>
              </w:rPr>
            </w:pPr>
          </w:p>
          <w:p w14:paraId="6DEE2EDD" w14:textId="77777777" w:rsidR="00953934" w:rsidRPr="00DA0CEB" w:rsidRDefault="00953934" w:rsidP="00E43E2C">
            <w:pPr>
              <w:jc w:val="center"/>
              <w:rPr>
                <w:sz w:val="22"/>
              </w:rPr>
            </w:pPr>
          </w:p>
          <w:p w14:paraId="6588CEF1" w14:textId="77777777" w:rsidR="00953934" w:rsidRPr="00DA0CEB" w:rsidRDefault="00953934" w:rsidP="00E43E2C">
            <w:pPr>
              <w:jc w:val="center"/>
              <w:rPr>
                <w:sz w:val="22"/>
              </w:rPr>
            </w:pPr>
          </w:p>
          <w:p w14:paraId="4C77DABA" w14:textId="77777777" w:rsidR="00953934" w:rsidRPr="00DA0CEB" w:rsidRDefault="00953934" w:rsidP="00E43E2C">
            <w:pPr>
              <w:jc w:val="center"/>
              <w:rPr>
                <w:sz w:val="22"/>
              </w:rPr>
            </w:pPr>
          </w:p>
          <w:p w14:paraId="2D0EEFFB"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311944E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17622A6"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C1BF906"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782D0FED"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3C8F280" w14:textId="77777777" w:rsidR="00953934" w:rsidRPr="00DA0CEB" w:rsidRDefault="00953934" w:rsidP="00E43E2C">
            <w:pPr>
              <w:jc w:val="center"/>
              <w:rPr>
                <w:sz w:val="22"/>
              </w:rPr>
            </w:pPr>
          </w:p>
        </w:tc>
        <w:tc>
          <w:tcPr>
            <w:tcW w:w="879" w:type="dxa"/>
            <w:tcBorders>
              <w:top w:val="single" w:sz="12" w:space="0" w:color="auto"/>
            </w:tcBorders>
            <w:shd w:val="clear" w:color="auto" w:fill="4472C4" w:themeFill="accent1"/>
          </w:tcPr>
          <w:p w14:paraId="7F0C1EFE"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0F0DF84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5FA74F7"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1465F1EA" w14:textId="77777777" w:rsidR="00953934" w:rsidRPr="00DA0CEB" w:rsidRDefault="00953934" w:rsidP="00E43E2C">
            <w:pPr>
              <w:jc w:val="center"/>
              <w:rPr>
                <w:sz w:val="22"/>
              </w:rPr>
            </w:pPr>
          </w:p>
        </w:tc>
      </w:tr>
      <w:tr w:rsidR="00953934" w:rsidRPr="00DA0CEB" w14:paraId="6283F7B7" w14:textId="77777777" w:rsidTr="00E43E2C">
        <w:trPr>
          <w:trHeight w:val="237"/>
        </w:trPr>
        <w:tc>
          <w:tcPr>
            <w:tcW w:w="929" w:type="dxa"/>
            <w:vMerge/>
          </w:tcPr>
          <w:p w14:paraId="27861F5C" w14:textId="77777777" w:rsidR="00953934" w:rsidRPr="00DA0CEB" w:rsidRDefault="00953934" w:rsidP="00E43E2C">
            <w:pPr>
              <w:jc w:val="center"/>
              <w:rPr>
                <w:sz w:val="22"/>
              </w:rPr>
            </w:pPr>
          </w:p>
        </w:tc>
        <w:tc>
          <w:tcPr>
            <w:tcW w:w="1552" w:type="dxa"/>
          </w:tcPr>
          <w:p w14:paraId="5F6DD912"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42D80C7" w14:textId="77777777" w:rsidR="00953934" w:rsidRPr="00DA0CEB" w:rsidRDefault="00953934" w:rsidP="00E43E2C">
            <w:pPr>
              <w:jc w:val="center"/>
              <w:rPr>
                <w:sz w:val="22"/>
              </w:rPr>
            </w:pPr>
          </w:p>
        </w:tc>
        <w:tc>
          <w:tcPr>
            <w:tcW w:w="879" w:type="dxa"/>
            <w:shd w:val="clear" w:color="auto" w:fill="FFFFFF" w:themeFill="background1"/>
          </w:tcPr>
          <w:p w14:paraId="30B201B9" w14:textId="77777777" w:rsidR="00953934" w:rsidRPr="00DA0CEB" w:rsidRDefault="00953934" w:rsidP="00E43E2C">
            <w:pPr>
              <w:jc w:val="center"/>
              <w:rPr>
                <w:sz w:val="22"/>
              </w:rPr>
            </w:pPr>
          </w:p>
        </w:tc>
        <w:tc>
          <w:tcPr>
            <w:tcW w:w="877" w:type="dxa"/>
            <w:shd w:val="clear" w:color="auto" w:fill="FFFFFF" w:themeFill="background1"/>
          </w:tcPr>
          <w:p w14:paraId="37F8EF39" w14:textId="77777777" w:rsidR="00953934" w:rsidRPr="00DA0CEB" w:rsidRDefault="00953934" w:rsidP="00E43E2C">
            <w:pPr>
              <w:jc w:val="center"/>
              <w:rPr>
                <w:sz w:val="22"/>
              </w:rPr>
            </w:pPr>
          </w:p>
        </w:tc>
        <w:tc>
          <w:tcPr>
            <w:tcW w:w="879" w:type="dxa"/>
            <w:shd w:val="clear" w:color="auto" w:fill="FFFFFF" w:themeFill="background1"/>
          </w:tcPr>
          <w:p w14:paraId="63FE2F74" w14:textId="77777777" w:rsidR="00953934" w:rsidRPr="00DA0CEB" w:rsidRDefault="00953934" w:rsidP="00E43E2C">
            <w:pPr>
              <w:jc w:val="center"/>
              <w:rPr>
                <w:sz w:val="22"/>
              </w:rPr>
            </w:pPr>
          </w:p>
        </w:tc>
        <w:tc>
          <w:tcPr>
            <w:tcW w:w="879" w:type="dxa"/>
            <w:shd w:val="clear" w:color="auto" w:fill="FFFFFF" w:themeFill="background1"/>
          </w:tcPr>
          <w:p w14:paraId="296F5580" w14:textId="77777777" w:rsidR="00953934" w:rsidRPr="00DA0CEB" w:rsidRDefault="00953934" w:rsidP="00E43E2C">
            <w:pPr>
              <w:jc w:val="center"/>
              <w:rPr>
                <w:sz w:val="22"/>
              </w:rPr>
            </w:pPr>
          </w:p>
        </w:tc>
        <w:tc>
          <w:tcPr>
            <w:tcW w:w="877" w:type="dxa"/>
            <w:shd w:val="clear" w:color="auto" w:fill="FFFFFF" w:themeFill="background1"/>
          </w:tcPr>
          <w:p w14:paraId="2F2FD99B" w14:textId="77777777" w:rsidR="00953934" w:rsidRPr="00DA0CEB" w:rsidRDefault="00953934" w:rsidP="00E43E2C">
            <w:pPr>
              <w:jc w:val="center"/>
              <w:rPr>
                <w:sz w:val="22"/>
              </w:rPr>
            </w:pPr>
          </w:p>
        </w:tc>
        <w:tc>
          <w:tcPr>
            <w:tcW w:w="879" w:type="dxa"/>
            <w:shd w:val="clear" w:color="auto" w:fill="FFFFFF" w:themeFill="background1"/>
          </w:tcPr>
          <w:p w14:paraId="59BBDB6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6DE2025" w14:textId="77777777" w:rsidR="00953934" w:rsidRPr="00DA0CEB" w:rsidRDefault="00953934" w:rsidP="00E43E2C">
            <w:pPr>
              <w:jc w:val="center"/>
              <w:rPr>
                <w:sz w:val="22"/>
              </w:rPr>
            </w:pPr>
          </w:p>
        </w:tc>
      </w:tr>
      <w:tr w:rsidR="00953934" w:rsidRPr="00DA0CEB" w14:paraId="7C07B054" w14:textId="77777777" w:rsidTr="00E43E2C">
        <w:trPr>
          <w:trHeight w:val="237"/>
        </w:trPr>
        <w:tc>
          <w:tcPr>
            <w:tcW w:w="929" w:type="dxa"/>
            <w:vMerge/>
          </w:tcPr>
          <w:p w14:paraId="7BC3243C" w14:textId="77777777" w:rsidR="00953934" w:rsidRPr="00DA0CEB" w:rsidRDefault="00953934" w:rsidP="00E43E2C">
            <w:pPr>
              <w:jc w:val="center"/>
              <w:rPr>
                <w:sz w:val="22"/>
              </w:rPr>
            </w:pPr>
          </w:p>
        </w:tc>
        <w:tc>
          <w:tcPr>
            <w:tcW w:w="1552" w:type="dxa"/>
          </w:tcPr>
          <w:p w14:paraId="0851FC33"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4C44E14E" w14:textId="77777777" w:rsidR="00953934" w:rsidRPr="00DA0CEB" w:rsidRDefault="00953934" w:rsidP="00E43E2C">
            <w:pPr>
              <w:jc w:val="center"/>
              <w:rPr>
                <w:sz w:val="22"/>
              </w:rPr>
            </w:pPr>
          </w:p>
        </w:tc>
        <w:tc>
          <w:tcPr>
            <w:tcW w:w="879" w:type="dxa"/>
            <w:shd w:val="clear" w:color="auto" w:fill="FFFFFF" w:themeFill="background1"/>
          </w:tcPr>
          <w:p w14:paraId="098450B2" w14:textId="77777777" w:rsidR="00953934" w:rsidRPr="00DA0CEB" w:rsidRDefault="00953934" w:rsidP="00E43E2C">
            <w:pPr>
              <w:jc w:val="center"/>
              <w:rPr>
                <w:sz w:val="22"/>
              </w:rPr>
            </w:pPr>
          </w:p>
        </w:tc>
        <w:tc>
          <w:tcPr>
            <w:tcW w:w="877" w:type="dxa"/>
            <w:shd w:val="clear" w:color="auto" w:fill="FFFFFF" w:themeFill="background1"/>
          </w:tcPr>
          <w:p w14:paraId="34186A99" w14:textId="77777777" w:rsidR="00953934" w:rsidRPr="00DA0CEB" w:rsidRDefault="00953934" w:rsidP="00E43E2C">
            <w:pPr>
              <w:jc w:val="center"/>
              <w:rPr>
                <w:sz w:val="22"/>
              </w:rPr>
            </w:pPr>
          </w:p>
        </w:tc>
        <w:tc>
          <w:tcPr>
            <w:tcW w:w="879" w:type="dxa"/>
            <w:shd w:val="clear" w:color="auto" w:fill="FFFFFF" w:themeFill="background1"/>
          </w:tcPr>
          <w:p w14:paraId="27BE3052" w14:textId="77777777" w:rsidR="00953934" w:rsidRPr="00DA0CEB" w:rsidRDefault="00953934" w:rsidP="00E43E2C">
            <w:pPr>
              <w:jc w:val="center"/>
              <w:rPr>
                <w:sz w:val="22"/>
              </w:rPr>
            </w:pPr>
          </w:p>
        </w:tc>
        <w:tc>
          <w:tcPr>
            <w:tcW w:w="879" w:type="dxa"/>
            <w:shd w:val="clear" w:color="auto" w:fill="FFFFFF" w:themeFill="background1"/>
          </w:tcPr>
          <w:p w14:paraId="4650913B" w14:textId="77777777" w:rsidR="00953934" w:rsidRPr="00DA0CEB" w:rsidRDefault="00953934" w:rsidP="00E43E2C">
            <w:pPr>
              <w:jc w:val="center"/>
              <w:rPr>
                <w:sz w:val="22"/>
              </w:rPr>
            </w:pPr>
          </w:p>
        </w:tc>
        <w:tc>
          <w:tcPr>
            <w:tcW w:w="877" w:type="dxa"/>
            <w:shd w:val="clear" w:color="auto" w:fill="FFFFFF" w:themeFill="background1"/>
          </w:tcPr>
          <w:p w14:paraId="1BE05D4D" w14:textId="77777777" w:rsidR="00953934" w:rsidRPr="00DA0CEB" w:rsidRDefault="00953934" w:rsidP="00E43E2C">
            <w:pPr>
              <w:jc w:val="center"/>
              <w:rPr>
                <w:sz w:val="22"/>
              </w:rPr>
            </w:pPr>
          </w:p>
        </w:tc>
        <w:tc>
          <w:tcPr>
            <w:tcW w:w="879" w:type="dxa"/>
            <w:shd w:val="clear" w:color="auto" w:fill="FFFFFF" w:themeFill="background1"/>
          </w:tcPr>
          <w:p w14:paraId="096816C9"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93EDF41" w14:textId="77777777" w:rsidR="00953934" w:rsidRPr="00DA0CEB" w:rsidRDefault="00953934" w:rsidP="00E43E2C">
            <w:pPr>
              <w:jc w:val="center"/>
              <w:rPr>
                <w:sz w:val="22"/>
              </w:rPr>
            </w:pPr>
          </w:p>
        </w:tc>
      </w:tr>
      <w:tr w:rsidR="00953934" w:rsidRPr="00DA0CEB" w14:paraId="57D4683D" w14:textId="77777777" w:rsidTr="00E43E2C">
        <w:trPr>
          <w:trHeight w:val="237"/>
        </w:trPr>
        <w:tc>
          <w:tcPr>
            <w:tcW w:w="929" w:type="dxa"/>
            <w:vMerge/>
          </w:tcPr>
          <w:p w14:paraId="4E048020" w14:textId="77777777" w:rsidR="00953934" w:rsidRPr="00DA0CEB" w:rsidRDefault="00953934" w:rsidP="00E43E2C">
            <w:pPr>
              <w:jc w:val="center"/>
              <w:rPr>
                <w:sz w:val="22"/>
              </w:rPr>
            </w:pPr>
          </w:p>
        </w:tc>
        <w:tc>
          <w:tcPr>
            <w:tcW w:w="1552" w:type="dxa"/>
          </w:tcPr>
          <w:p w14:paraId="1DB41DF9"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21EEA4D6" w14:textId="77777777" w:rsidR="00953934" w:rsidRPr="00DA0CEB" w:rsidRDefault="00953934" w:rsidP="00E43E2C">
            <w:pPr>
              <w:jc w:val="center"/>
              <w:rPr>
                <w:sz w:val="22"/>
              </w:rPr>
            </w:pPr>
          </w:p>
        </w:tc>
        <w:tc>
          <w:tcPr>
            <w:tcW w:w="879" w:type="dxa"/>
            <w:shd w:val="clear" w:color="auto" w:fill="FFFFFF" w:themeFill="background1"/>
          </w:tcPr>
          <w:p w14:paraId="5B36753D" w14:textId="77777777" w:rsidR="00953934" w:rsidRPr="00DA0CEB" w:rsidRDefault="00953934" w:rsidP="00E43E2C">
            <w:pPr>
              <w:jc w:val="center"/>
              <w:rPr>
                <w:sz w:val="22"/>
              </w:rPr>
            </w:pPr>
          </w:p>
        </w:tc>
        <w:tc>
          <w:tcPr>
            <w:tcW w:w="877" w:type="dxa"/>
            <w:shd w:val="clear" w:color="auto" w:fill="FFFFFF" w:themeFill="background1"/>
          </w:tcPr>
          <w:p w14:paraId="533C9AA6" w14:textId="77777777" w:rsidR="00953934" w:rsidRPr="00DA0CEB" w:rsidRDefault="00953934" w:rsidP="00E43E2C">
            <w:pPr>
              <w:jc w:val="center"/>
              <w:rPr>
                <w:sz w:val="22"/>
              </w:rPr>
            </w:pPr>
          </w:p>
        </w:tc>
        <w:tc>
          <w:tcPr>
            <w:tcW w:w="879" w:type="dxa"/>
            <w:shd w:val="clear" w:color="auto" w:fill="4472C4" w:themeFill="accent1"/>
          </w:tcPr>
          <w:p w14:paraId="5705A4F3" w14:textId="77777777" w:rsidR="00953934" w:rsidRPr="00DA0CEB" w:rsidRDefault="00953934" w:rsidP="00E43E2C">
            <w:pPr>
              <w:jc w:val="center"/>
              <w:rPr>
                <w:sz w:val="22"/>
              </w:rPr>
            </w:pPr>
          </w:p>
        </w:tc>
        <w:tc>
          <w:tcPr>
            <w:tcW w:w="879" w:type="dxa"/>
            <w:shd w:val="clear" w:color="auto" w:fill="4472C4" w:themeFill="accent1"/>
          </w:tcPr>
          <w:p w14:paraId="0E95E588" w14:textId="77777777" w:rsidR="00953934" w:rsidRPr="00DA0CEB" w:rsidRDefault="00953934" w:rsidP="00E43E2C">
            <w:pPr>
              <w:jc w:val="center"/>
              <w:rPr>
                <w:color w:val="FF0000"/>
                <w:sz w:val="22"/>
              </w:rPr>
            </w:pPr>
          </w:p>
        </w:tc>
        <w:tc>
          <w:tcPr>
            <w:tcW w:w="877" w:type="dxa"/>
            <w:shd w:val="clear" w:color="auto" w:fill="FFFFFF" w:themeFill="background1"/>
          </w:tcPr>
          <w:p w14:paraId="2793516C" w14:textId="77777777" w:rsidR="00953934" w:rsidRPr="00DA0CEB" w:rsidRDefault="00953934" w:rsidP="00E43E2C">
            <w:pPr>
              <w:jc w:val="center"/>
              <w:rPr>
                <w:sz w:val="22"/>
              </w:rPr>
            </w:pPr>
          </w:p>
        </w:tc>
        <w:tc>
          <w:tcPr>
            <w:tcW w:w="879" w:type="dxa"/>
            <w:shd w:val="clear" w:color="auto" w:fill="FFFFFF" w:themeFill="background1"/>
          </w:tcPr>
          <w:p w14:paraId="59A76CDB"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0707F87C" w14:textId="77777777" w:rsidR="00953934" w:rsidRPr="00DA0CEB" w:rsidRDefault="00953934" w:rsidP="00E43E2C">
            <w:pPr>
              <w:jc w:val="center"/>
              <w:rPr>
                <w:sz w:val="22"/>
              </w:rPr>
            </w:pPr>
          </w:p>
        </w:tc>
      </w:tr>
      <w:tr w:rsidR="00953934" w:rsidRPr="00DA0CEB" w14:paraId="0CA2B058" w14:textId="77777777" w:rsidTr="00E43E2C">
        <w:trPr>
          <w:trHeight w:val="237"/>
        </w:trPr>
        <w:tc>
          <w:tcPr>
            <w:tcW w:w="929" w:type="dxa"/>
            <w:vMerge/>
            <w:tcBorders>
              <w:bottom w:val="single" w:sz="12" w:space="0" w:color="auto"/>
            </w:tcBorders>
          </w:tcPr>
          <w:p w14:paraId="0AAFD909" w14:textId="77777777" w:rsidR="00953934" w:rsidRPr="00DA0CEB" w:rsidRDefault="00953934" w:rsidP="00E43E2C">
            <w:pPr>
              <w:jc w:val="center"/>
              <w:rPr>
                <w:sz w:val="22"/>
              </w:rPr>
            </w:pPr>
          </w:p>
        </w:tc>
        <w:tc>
          <w:tcPr>
            <w:tcW w:w="1552" w:type="dxa"/>
            <w:tcBorders>
              <w:bottom w:val="single" w:sz="6" w:space="0" w:color="auto"/>
            </w:tcBorders>
          </w:tcPr>
          <w:p w14:paraId="1725DED3"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22E2131B"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5603AD1A"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6614A46C"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40F4A53E"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0474057B"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7202FDDF"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77D24B12"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FFFFFF" w:themeFill="background1"/>
          </w:tcPr>
          <w:p w14:paraId="5996E381" w14:textId="77777777" w:rsidR="00953934" w:rsidRPr="00DA0CEB" w:rsidRDefault="00953934" w:rsidP="00E43E2C">
            <w:pPr>
              <w:jc w:val="center"/>
              <w:rPr>
                <w:sz w:val="22"/>
              </w:rPr>
            </w:pPr>
          </w:p>
        </w:tc>
      </w:tr>
      <w:tr w:rsidR="00953934" w:rsidRPr="00DA0CEB" w14:paraId="771B37B7" w14:textId="77777777" w:rsidTr="00E43E2C">
        <w:trPr>
          <w:trHeight w:val="237"/>
        </w:trPr>
        <w:tc>
          <w:tcPr>
            <w:tcW w:w="929" w:type="dxa"/>
            <w:vMerge/>
            <w:tcBorders>
              <w:bottom w:val="single" w:sz="12" w:space="0" w:color="auto"/>
            </w:tcBorders>
          </w:tcPr>
          <w:p w14:paraId="5853E9B2"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263947AE"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7E7F94E8"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7F80790B"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7EB0A96E"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5A60ECB3"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53658616"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78D5EBE1"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41C71A8A"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0E51E718" w14:textId="77777777" w:rsidR="00953934" w:rsidRPr="00DA0CEB" w:rsidRDefault="00953934" w:rsidP="00E43E2C">
            <w:pPr>
              <w:jc w:val="center"/>
              <w:rPr>
                <w:sz w:val="22"/>
              </w:rPr>
            </w:pPr>
          </w:p>
        </w:tc>
      </w:tr>
      <w:tr w:rsidR="00953934" w:rsidRPr="00DA0CEB" w14:paraId="4E610B61" w14:textId="77777777" w:rsidTr="00E43E2C">
        <w:trPr>
          <w:trHeight w:val="246"/>
        </w:trPr>
        <w:tc>
          <w:tcPr>
            <w:tcW w:w="929" w:type="dxa"/>
            <w:vMerge w:val="restart"/>
            <w:tcBorders>
              <w:top w:val="single" w:sz="12" w:space="0" w:color="auto"/>
            </w:tcBorders>
          </w:tcPr>
          <w:p w14:paraId="6A3569EE" w14:textId="77777777" w:rsidR="00953934" w:rsidRPr="00DA0CEB" w:rsidRDefault="00953934" w:rsidP="00E43E2C">
            <w:pPr>
              <w:jc w:val="center"/>
              <w:rPr>
                <w:sz w:val="22"/>
              </w:rPr>
            </w:pPr>
          </w:p>
          <w:p w14:paraId="1E2DB272" w14:textId="77777777" w:rsidR="00953934" w:rsidRPr="00DA0CEB" w:rsidRDefault="00953934" w:rsidP="00E43E2C">
            <w:pPr>
              <w:jc w:val="center"/>
              <w:rPr>
                <w:sz w:val="22"/>
              </w:rPr>
            </w:pPr>
          </w:p>
          <w:p w14:paraId="5A2370DE" w14:textId="77777777" w:rsidR="00953934" w:rsidRPr="00DA0CEB" w:rsidRDefault="00953934" w:rsidP="00E43E2C">
            <w:pPr>
              <w:jc w:val="center"/>
              <w:rPr>
                <w:sz w:val="22"/>
              </w:rPr>
            </w:pPr>
          </w:p>
          <w:p w14:paraId="1CADC9FF" w14:textId="77777777" w:rsidR="00953934" w:rsidRPr="00DA0CEB" w:rsidRDefault="00953934" w:rsidP="00E43E2C">
            <w:pPr>
              <w:jc w:val="center"/>
              <w:rPr>
                <w:sz w:val="22"/>
              </w:rPr>
            </w:pPr>
          </w:p>
          <w:p w14:paraId="522AEAD7" w14:textId="77777777" w:rsidR="00953934" w:rsidRPr="00DA0CEB" w:rsidRDefault="00953934" w:rsidP="00E43E2C">
            <w:pPr>
              <w:jc w:val="center"/>
              <w:rPr>
                <w:sz w:val="22"/>
              </w:rPr>
            </w:pPr>
          </w:p>
          <w:p w14:paraId="53802494"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76081FDF"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0BBB39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BE63C6B"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AA8990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104932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78E8D5F"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2D24A8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88309A5"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4615D389" w14:textId="77777777" w:rsidR="00953934" w:rsidRPr="00DA0CEB" w:rsidRDefault="00953934" w:rsidP="00E43E2C">
            <w:pPr>
              <w:jc w:val="center"/>
              <w:rPr>
                <w:sz w:val="22"/>
              </w:rPr>
            </w:pPr>
          </w:p>
        </w:tc>
      </w:tr>
      <w:tr w:rsidR="00953934" w:rsidRPr="00DA0CEB" w14:paraId="098336AE" w14:textId="77777777" w:rsidTr="00E43E2C">
        <w:trPr>
          <w:trHeight w:val="246"/>
        </w:trPr>
        <w:tc>
          <w:tcPr>
            <w:tcW w:w="929" w:type="dxa"/>
            <w:vMerge/>
          </w:tcPr>
          <w:p w14:paraId="7BFE758E" w14:textId="77777777" w:rsidR="00953934" w:rsidRPr="00DA0CEB" w:rsidRDefault="00953934" w:rsidP="00E43E2C">
            <w:pPr>
              <w:jc w:val="center"/>
              <w:rPr>
                <w:sz w:val="22"/>
              </w:rPr>
            </w:pPr>
          </w:p>
        </w:tc>
        <w:tc>
          <w:tcPr>
            <w:tcW w:w="1552" w:type="dxa"/>
          </w:tcPr>
          <w:p w14:paraId="6BF0C94F"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0F67DE4D" w14:textId="77777777" w:rsidR="00953934" w:rsidRPr="00DA0CEB" w:rsidRDefault="00953934" w:rsidP="00E43E2C">
            <w:pPr>
              <w:jc w:val="center"/>
              <w:rPr>
                <w:sz w:val="22"/>
              </w:rPr>
            </w:pPr>
          </w:p>
        </w:tc>
        <w:tc>
          <w:tcPr>
            <w:tcW w:w="879" w:type="dxa"/>
            <w:shd w:val="clear" w:color="auto" w:fill="FFFFFF" w:themeFill="background1"/>
          </w:tcPr>
          <w:p w14:paraId="1EC7FA87" w14:textId="77777777" w:rsidR="00953934" w:rsidRPr="00DA0CEB" w:rsidRDefault="00953934" w:rsidP="00E43E2C">
            <w:pPr>
              <w:jc w:val="center"/>
              <w:rPr>
                <w:sz w:val="22"/>
              </w:rPr>
            </w:pPr>
          </w:p>
        </w:tc>
        <w:tc>
          <w:tcPr>
            <w:tcW w:w="877" w:type="dxa"/>
            <w:shd w:val="clear" w:color="auto" w:fill="FFFFFF" w:themeFill="background1"/>
          </w:tcPr>
          <w:p w14:paraId="78E2DC9D" w14:textId="77777777" w:rsidR="00953934" w:rsidRPr="00DA0CEB" w:rsidRDefault="00953934" w:rsidP="00E43E2C">
            <w:pPr>
              <w:jc w:val="center"/>
              <w:rPr>
                <w:sz w:val="22"/>
              </w:rPr>
            </w:pPr>
          </w:p>
        </w:tc>
        <w:tc>
          <w:tcPr>
            <w:tcW w:w="879" w:type="dxa"/>
            <w:shd w:val="clear" w:color="auto" w:fill="FFFFFF" w:themeFill="background1"/>
          </w:tcPr>
          <w:p w14:paraId="32366F7E" w14:textId="77777777" w:rsidR="00953934" w:rsidRPr="00DA0CEB" w:rsidRDefault="00953934" w:rsidP="00E43E2C">
            <w:pPr>
              <w:jc w:val="center"/>
              <w:rPr>
                <w:sz w:val="22"/>
              </w:rPr>
            </w:pPr>
          </w:p>
        </w:tc>
        <w:tc>
          <w:tcPr>
            <w:tcW w:w="879" w:type="dxa"/>
            <w:shd w:val="clear" w:color="auto" w:fill="FFFFFF" w:themeFill="background1"/>
          </w:tcPr>
          <w:p w14:paraId="6D60035F" w14:textId="77777777" w:rsidR="00953934" w:rsidRPr="00DA0CEB" w:rsidRDefault="00953934" w:rsidP="00E43E2C">
            <w:pPr>
              <w:jc w:val="center"/>
              <w:rPr>
                <w:sz w:val="22"/>
              </w:rPr>
            </w:pPr>
          </w:p>
        </w:tc>
        <w:tc>
          <w:tcPr>
            <w:tcW w:w="877" w:type="dxa"/>
            <w:shd w:val="clear" w:color="auto" w:fill="FFFFFF" w:themeFill="background1"/>
          </w:tcPr>
          <w:p w14:paraId="176E421C" w14:textId="77777777" w:rsidR="00953934" w:rsidRPr="00DA0CEB" w:rsidRDefault="00953934" w:rsidP="00E43E2C">
            <w:pPr>
              <w:jc w:val="center"/>
              <w:rPr>
                <w:sz w:val="22"/>
              </w:rPr>
            </w:pPr>
          </w:p>
        </w:tc>
        <w:tc>
          <w:tcPr>
            <w:tcW w:w="879" w:type="dxa"/>
            <w:shd w:val="clear" w:color="auto" w:fill="FFFFFF" w:themeFill="background1"/>
          </w:tcPr>
          <w:p w14:paraId="7BEAE38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7D282E40" w14:textId="77777777" w:rsidR="00953934" w:rsidRPr="00DA0CEB" w:rsidRDefault="00953934" w:rsidP="00E43E2C">
            <w:pPr>
              <w:jc w:val="center"/>
              <w:rPr>
                <w:sz w:val="22"/>
              </w:rPr>
            </w:pPr>
          </w:p>
        </w:tc>
      </w:tr>
      <w:tr w:rsidR="00953934" w:rsidRPr="00DA0CEB" w14:paraId="5C1C29AC" w14:textId="77777777" w:rsidTr="00E43E2C">
        <w:trPr>
          <w:trHeight w:val="246"/>
        </w:trPr>
        <w:tc>
          <w:tcPr>
            <w:tcW w:w="929" w:type="dxa"/>
            <w:vMerge/>
          </w:tcPr>
          <w:p w14:paraId="09D55435" w14:textId="77777777" w:rsidR="00953934" w:rsidRPr="00DA0CEB" w:rsidRDefault="00953934" w:rsidP="00E43E2C">
            <w:pPr>
              <w:jc w:val="center"/>
              <w:rPr>
                <w:sz w:val="22"/>
              </w:rPr>
            </w:pPr>
          </w:p>
        </w:tc>
        <w:tc>
          <w:tcPr>
            <w:tcW w:w="1552" w:type="dxa"/>
          </w:tcPr>
          <w:p w14:paraId="580C220F"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64838B1D" w14:textId="77777777" w:rsidR="00953934" w:rsidRPr="00DA0CEB" w:rsidRDefault="00953934" w:rsidP="00E43E2C">
            <w:pPr>
              <w:jc w:val="center"/>
              <w:rPr>
                <w:sz w:val="22"/>
              </w:rPr>
            </w:pPr>
          </w:p>
        </w:tc>
        <w:tc>
          <w:tcPr>
            <w:tcW w:w="879" w:type="dxa"/>
            <w:shd w:val="clear" w:color="auto" w:fill="FFFFFF" w:themeFill="background1"/>
          </w:tcPr>
          <w:p w14:paraId="257CC66E" w14:textId="77777777" w:rsidR="00953934" w:rsidRPr="00DA0CEB" w:rsidRDefault="00953934" w:rsidP="00E43E2C">
            <w:pPr>
              <w:jc w:val="center"/>
              <w:rPr>
                <w:sz w:val="22"/>
              </w:rPr>
            </w:pPr>
          </w:p>
        </w:tc>
        <w:tc>
          <w:tcPr>
            <w:tcW w:w="877" w:type="dxa"/>
            <w:shd w:val="clear" w:color="auto" w:fill="FFFFFF" w:themeFill="background1"/>
          </w:tcPr>
          <w:p w14:paraId="3ED53D35" w14:textId="77777777" w:rsidR="00953934" w:rsidRPr="00DA0CEB" w:rsidRDefault="00953934" w:rsidP="00E43E2C">
            <w:pPr>
              <w:jc w:val="center"/>
              <w:rPr>
                <w:sz w:val="22"/>
              </w:rPr>
            </w:pPr>
          </w:p>
        </w:tc>
        <w:tc>
          <w:tcPr>
            <w:tcW w:w="879" w:type="dxa"/>
            <w:shd w:val="clear" w:color="auto" w:fill="FFFFFF" w:themeFill="background1"/>
          </w:tcPr>
          <w:p w14:paraId="1599EC87" w14:textId="77777777" w:rsidR="00953934" w:rsidRPr="00DA0CEB" w:rsidRDefault="00953934" w:rsidP="00E43E2C">
            <w:pPr>
              <w:jc w:val="center"/>
              <w:rPr>
                <w:sz w:val="22"/>
              </w:rPr>
            </w:pPr>
          </w:p>
        </w:tc>
        <w:tc>
          <w:tcPr>
            <w:tcW w:w="879" w:type="dxa"/>
            <w:shd w:val="clear" w:color="auto" w:fill="FFFFFF" w:themeFill="background1"/>
          </w:tcPr>
          <w:p w14:paraId="4D13BB74" w14:textId="77777777" w:rsidR="00953934" w:rsidRPr="00DA0CEB" w:rsidRDefault="00953934" w:rsidP="00E43E2C">
            <w:pPr>
              <w:jc w:val="center"/>
              <w:rPr>
                <w:sz w:val="22"/>
              </w:rPr>
            </w:pPr>
          </w:p>
        </w:tc>
        <w:tc>
          <w:tcPr>
            <w:tcW w:w="877" w:type="dxa"/>
            <w:shd w:val="clear" w:color="auto" w:fill="FFFFFF" w:themeFill="background1"/>
          </w:tcPr>
          <w:p w14:paraId="090B24C4" w14:textId="77777777" w:rsidR="00953934" w:rsidRPr="00DA0CEB" w:rsidRDefault="00953934" w:rsidP="00E43E2C">
            <w:pPr>
              <w:jc w:val="center"/>
              <w:rPr>
                <w:sz w:val="22"/>
              </w:rPr>
            </w:pPr>
          </w:p>
        </w:tc>
        <w:tc>
          <w:tcPr>
            <w:tcW w:w="879" w:type="dxa"/>
            <w:shd w:val="clear" w:color="auto" w:fill="FFFFFF" w:themeFill="background1"/>
          </w:tcPr>
          <w:p w14:paraId="0B8E1B9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5C54605" w14:textId="77777777" w:rsidR="00953934" w:rsidRPr="00DA0CEB" w:rsidRDefault="00953934" w:rsidP="00E43E2C">
            <w:pPr>
              <w:jc w:val="center"/>
              <w:rPr>
                <w:sz w:val="22"/>
              </w:rPr>
            </w:pPr>
          </w:p>
        </w:tc>
      </w:tr>
      <w:tr w:rsidR="00953934" w:rsidRPr="00DA0CEB" w14:paraId="1DFF740B" w14:textId="77777777" w:rsidTr="00E43E2C">
        <w:trPr>
          <w:trHeight w:val="246"/>
        </w:trPr>
        <w:tc>
          <w:tcPr>
            <w:tcW w:w="929" w:type="dxa"/>
            <w:vMerge/>
          </w:tcPr>
          <w:p w14:paraId="3F778EFD" w14:textId="77777777" w:rsidR="00953934" w:rsidRPr="00DA0CEB" w:rsidRDefault="00953934" w:rsidP="00E43E2C">
            <w:pPr>
              <w:jc w:val="center"/>
              <w:rPr>
                <w:sz w:val="22"/>
              </w:rPr>
            </w:pPr>
          </w:p>
        </w:tc>
        <w:tc>
          <w:tcPr>
            <w:tcW w:w="1552" w:type="dxa"/>
          </w:tcPr>
          <w:p w14:paraId="68B56224"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1182DDF1" w14:textId="77777777" w:rsidR="00953934" w:rsidRPr="00DA0CEB" w:rsidRDefault="00953934" w:rsidP="00E43E2C">
            <w:pPr>
              <w:jc w:val="center"/>
              <w:rPr>
                <w:sz w:val="22"/>
              </w:rPr>
            </w:pPr>
          </w:p>
        </w:tc>
        <w:tc>
          <w:tcPr>
            <w:tcW w:w="879" w:type="dxa"/>
            <w:shd w:val="clear" w:color="auto" w:fill="FFFFFF" w:themeFill="background1"/>
          </w:tcPr>
          <w:p w14:paraId="64891860" w14:textId="77777777" w:rsidR="00953934" w:rsidRPr="00DA0CEB" w:rsidRDefault="00953934" w:rsidP="00E43E2C">
            <w:pPr>
              <w:jc w:val="center"/>
              <w:rPr>
                <w:sz w:val="22"/>
              </w:rPr>
            </w:pPr>
          </w:p>
        </w:tc>
        <w:tc>
          <w:tcPr>
            <w:tcW w:w="877" w:type="dxa"/>
            <w:shd w:val="clear" w:color="auto" w:fill="FFFFFF" w:themeFill="background1"/>
          </w:tcPr>
          <w:p w14:paraId="7A79130F" w14:textId="77777777" w:rsidR="00953934" w:rsidRPr="00DA0CEB" w:rsidRDefault="00953934" w:rsidP="00E43E2C">
            <w:pPr>
              <w:jc w:val="center"/>
              <w:rPr>
                <w:sz w:val="22"/>
              </w:rPr>
            </w:pPr>
          </w:p>
        </w:tc>
        <w:tc>
          <w:tcPr>
            <w:tcW w:w="879" w:type="dxa"/>
            <w:shd w:val="clear" w:color="auto" w:fill="FFFFFF" w:themeFill="background1"/>
          </w:tcPr>
          <w:p w14:paraId="11DD0DC7" w14:textId="77777777" w:rsidR="00953934" w:rsidRPr="00DA0CEB" w:rsidRDefault="00953934" w:rsidP="00E43E2C">
            <w:pPr>
              <w:jc w:val="center"/>
              <w:rPr>
                <w:sz w:val="22"/>
              </w:rPr>
            </w:pPr>
          </w:p>
        </w:tc>
        <w:tc>
          <w:tcPr>
            <w:tcW w:w="879" w:type="dxa"/>
            <w:shd w:val="clear" w:color="auto" w:fill="FFFFFF" w:themeFill="background1"/>
          </w:tcPr>
          <w:p w14:paraId="68665159" w14:textId="77777777" w:rsidR="00953934" w:rsidRPr="00DA0CEB" w:rsidRDefault="00953934" w:rsidP="00E43E2C">
            <w:pPr>
              <w:jc w:val="center"/>
              <w:rPr>
                <w:sz w:val="22"/>
              </w:rPr>
            </w:pPr>
          </w:p>
        </w:tc>
        <w:tc>
          <w:tcPr>
            <w:tcW w:w="877" w:type="dxa"/>
            <w:shd w:val="clear" w:color="auto" w:fill="FFFFFF" w:themeFill="background1"/>
          </w:tcPr>
          <w:p w14:paraId="384BBD2B" w14:textId="77777777" w:rsidR="00953934" w:rsidRPr="00DA0CEB" w:rsidRDefault="00953934" w:rsidP="00E43E2C">
            <w:pPr>
              <w:jc w:val="center"/>
              <w:rPr>
                <w:sz w:val="22"/>
              </w:rPr>
            </w:pPr>
          </w:p>
        </w:tc>
        <w:tc>
          <w:tcPr>
            <w:tcW w:w="879" w:type="dxa"/>
            <w:shd w:val="clear" w:color="auto" w:fill="FFFFFF" w:themeFill="background1"/>
          </w:tcPr>
          <w:p w14:paraId="4CA4DB6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B830FBB" w14:textId="77777777" w:rsidR="00953934" w:rsidRPr="00DA0CEB" w:rsidRDefault="00953934" w:rsidP="00E43E2C">
            <w:pPr>
              <w:jc w:val="center"/>
              <w:rPr>
                <w:sz w:val="22"/>
              </w:rPr>
            </w:pPr>
          </w:p>
        </w:tc>
      </w:tr>
      <w:tr w:rsidR="00953934" w:rsidRPr="00DA0CEB" w14:paraId="09C81D39" w14:textId="77777777" w:rsidTr="00E43E2C">
        <w:trPr>
          <w:trHeight w:val="246"/>
        </w:trPr>
        <w:tc>
          <w:tcPr>
            <w:tcW w:w="929" w:type="dxa"/>
            <w:vMerge/>
          </w:tcPr>
          <w:p w14:paraId="6C138E41" w14:textId="77777777" w:rsidR="00953934" w:rsidRPr="00DA0CEB" w:rsidRDefault="00953934" w:rsidP="00E43E2C">
            <w:pPr>
              <w:jc w:val="center"/>
              <w:rPr>
                <w:sz w:val="22"/>
              </w:rPr>
            </w:pPr>
          </w:p>
        </w:tc>
        <w:tc>
          <w:tcPr>
            <w:tcW w:w="1552" w:type="dxa"/>
          </w:tcPr>
          <w:p w14:paraId="45453FA9"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0CA80D8A" w14:textId="77777777" w:rsidR="00953934" w:rsidRPr="00DA0CEB" w:rsidRDefault="00953934" w:rsidP="00E43E2C">
            <w:pPr>
              <w:jc w:val="center"/>
              <w:rPr>
                <w:color w:val="FF0000"/>
                <w:sz w:val="22"/>
              </w:rPr>
            </w:pPr>
          </w:p>
        </w:tc>
        <w:tc>
          <w:tcPr>
            <w:tcW w:w="879" w:type="dxa"/>
            <w:shd w:val="clear" w:color="auto" w:fill="FFFFFF" w:themeFill="background1"/>
          </w:tcPr>
          <w:p w14:paraId="261C2420" w14:textId="77777777" w:rsidR="00953934" w:rsidRPr="00DA0CEB" w:rsidRDefault="00953934" w:rsidP="00E43E2C">
            <w:pPr>
              <w:jc w:val="center"/>
              <w:rPr>
                <w:sz w:val="22"/>
              </w:rPr>
            </w:pPr>
          </w:p>
        </w:tc>
        <w:tc>
          <w:tcPr>
            <w:tcW w:w="877" w:type="dxa"/>
            <w:shd w:val="clear" w:color="auto" w:fill="auto"/>
          </w:tcPr>
          <w:p w14:paraId="20A2B3EC" w14:textId="77777777" w:rsidR="00953934" w:rsidRPr="00DA0CEB" w:rsidRDefault="00953934" w:rsidP="00E43E2C">
            <w:pPr>
              <w:jc w:val="center"/>
              <w:rPr>
                <w:sz w:val="22"/>
              </w:rPr>
            </w:pPr>
          </w:p>
        </w:tc>
        <w:tc>
          <w:tcPr>
            <w:tcW w:w="879" w:type="dxa"/>
            <w:shd w:val="clear" w:color="auto" w:fill="auto"/>
          </w:tcPr>
          <w:p w14:paraId="1CDD257A" w14:textId="77777777" w:rsidR="00953934" w:rsidRPr="00DA0CEB" w:rsidRDefault="00953934" w:rsidP="00E43E2C">
            <w:pPr>
              <w:jc w:val="center"/>
              <w:rPr>
                <w:sz w:val="22"/>
              </w:rPr>
            </w:pPr>
          </w:p>
        </w:tc>
        <w:tc>
          <w:tcPr>
            <w:tcW w:w="879" w:type="dxa"/>
            <w:shd w:val="clear" w:color="auto" w:fill="auto"/>
          </w:tcPr>
          <w:p w14:paraId="6AF36A65" w14:textId="77777777" w:rsidR="00953934" w:rsidRPr="00DA0CEB" w:rsidRDefault="00953934" w:rsidP="00E43E2C">
            <w:pPr>
              <w:jc w:val="center"/>
              <w:rPr>
                <w:sz w:val="22"/>
              </w:rPr>
            </w:pPr>
          </w:p>
        </w:tc>
        <w:tc>
          <w:tcPr>
            <w:tcW w:w="877" w:type="dxa"/>
            <w:shd w:val="clear" w:color="auto" w:fill="auto"/>
          </w:tcPr>
          <w:p w14:paraId="1745A3EC" w14:textId="77777777" w:rsidR="00953934" w:rsidRPr="00DA0CEB" w:rsidRDefault="00953934" w:rsidP="00E43E2C">
            <w:pPr>
              <w:jc w:val="center"/>
              <w:rPr>
                <w:sz w:val="22"/>
              </w:rPr>
            </w:pPr>
          </w:p>
        </w:tc>
        <w:tc>
          <w:tcPr>
            <w:tcW w:w="879" w:type="dxa"/>
            <w:shd w:val="clear" w:color="auto" w:fill="FFFFFF" w:themeFill="background1"/>
          </w:tcPr>
          <w:p w14:paraId="65AE58B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6C8D74D6" w14:textId="77777777" w:rsidR="00953934" w:rsidRPr="00DA0CEB" w:rsidRDefault="00953934" w:rsidP="00E43E2C">
            <w:pPr>
              <w:jc w:val="center"/>
              <w:rPr>
                <w:sz w:val="22"/>
              </w:rPr>
            </w:pPr>
          </w:p>
        </w:tc>
      </w:tr>
      <w:tr w:rsidR="00953934" w:rsidRPr="00DA0CEB" w14:paraId="1812DBD1" w14:textId="77777777" w:rsidTr="00E43E2C">
        <w:trPr>
          <w:trHeight w:val="246"/>
        </w:trPr>
        <w:tc>
          <w:tcPr>
            <w:tcW w:w="929" w:type="dxa"/>
            <w:vMerge/>
          </w:tcPr>
          <w:p w14:paraId="5D15C156" w14:textId="77777777" w:rsidR="00953934" w:rsidRPr="00DA0CEB" w:rsidRDefault="00953934" w:rsidP="00E43E2C">
            <w:pPr>
              <w:jc w:val="center"/>
              <w:rPr>
                <w:sz w:val="22"/>
              </w:rPr>
            </w:pPr>
          </w:p>
        </w:tc>
        <w:tc>
          <w:tcPr>
            <w:tcW w:w="1552" w:type="dxa"/>
          </w:tcPr>
          <w:p w14:paraId="26A6F1D6" w14:textId="77777777" w:rsidR="00953934" w:rsidRPr="00DA0CEB" w:rsidRDefault="00953934" w:rsidP="00E43E2C">
            <w:pPr>
              <w:jc w:val="center"/>
              <w:rPr>
                <w:sz w:val="22"/>
              </w:rPr>
            </w:pPr>
            <w:r w:rsidRPr="00DA0CEB">
              <w:rPr>
                <w:sz w:val="22"/>
              </w:rPr>
              <w:t>50-59 &amp; 70-79</w:t>
            </w:r>
          </w:p>
        </w:tc>
        <w:tc>
          <w:tcPr>
            <w:tcW w:w="879" w:type="dxa"/>
            <w:shd w:val="clear" w:color="auto" w:fill="FFFFFF" w:themeFill="background1"/>
          </w:tcPr>
          <w:p w14:paraId="6D98604D" w14:textId="77777777" w:rsidR="00953934" w:rsidRPr="00DA0CEB" w:rsidRDefault="00953934" w:rsidP="00E43E2C">
            <w:pPr>
              <w:jc w:val="center"/>
              <w:rPr>
                <w:sz w:val="22"/>
              </w:rPr>
            </w:pPr>
          </w:p>
        </w:tc>
        <w:tc>
          <w:tcPr>
            <w:tcW w:w="879" w:type="dxa"/>
            <w:shd w:val="clear" w:color="auto" w:fill="FFFFFF" w:themeFill="background1"/>
          </w:tcPr>
          <w:p w14:paraId="09B367B5" w14:textId="77777777" w:rsidR="00953934" w:rsidRPr="00DA0CEB" w:rsidRDefault="00953934" w:rsidP="00E43E2C">
            <w:pPr>
              <w:jc w:val="center"/>
              <w:rPr>
                <w:sz w:val="22"/>
              </w:rPr>
            </w:pPr>
          </w:p>
        </w:tc>
        <w:tc>
          <w:tcPr>
            <w:tcW w:w="877" w:type="dxa"/>
            <w:shd w:val="clear" w:color="auto" w:fill="auto"/>
          </w:tcPr>
          <w:p w14:paraId="429E3670" w14:textId="77777777" w:rsidR="00953934" w:rsidRPr="00DA0CEB" w:rsidRDefault="00953934" w:rsidP="00E43E2C">
            <w:pPr>
              <w:jc w:val="center"/>
              <w:rPr>
                <w:color w:val="FF0000"/>
                <w:sz w:val="22"/>
              </w:rPr>
            </w:pPr>
          </w:p>
        </w:tc>
        <w:tc>
          <w:tcPr>
            <w:tcW w:w="879" w:type="dxa"/>
            <w:shd w:val="clear" w:color="auto" w:fill="auto"/>
          </w:tcPr>
          <w:p w14:paraId="4A9B3C8E" w14:textId="77777777" w:rsidR="00953934" w:rsidRPr="00DA0CEB" w:rsidRDefault="00953934" w:rsidP="00E43E2C">
            <w:pPr>
              <w:jc w:val="center"/>
              <w:rPr>
                <w:sz w:val="22"/>
              </w:rPr>
            </w:pPr>
          </w:p>
        </w:tc>
        <w:tc>
          <w:tcPr>
            <w:tcW w:w="879" w:type="dxa"/>
            <w:shd w:val="clear" w:color="auto" w:fill="auto"/>
          </w:tcPr>
          <w:p w14:paraId="406EF392" w14:textId="77777777" w:rsidR="00953934" w:rsidRPr="00DA0CEB" w:rsidRDefault="00953934" w:rsidP="00E43E2C">
            <w:pPr>
              <w:jc w:val="center"/>
              <w:rPr>
                <w:sz w:val="22"/>
              </w:rPr>
            </w:pPr>
          </w:p>
        </w:tc>
        <w:tc>
          <w:tcPr>
            <w:tcW w:w="877" w:type="dxa"/>
            <w:shd w:val="clear" w:color="auto" w:fill="auto"/>
          </w:tcPr>
          <w:p w14:paraId="7B82F5A9" w14:textId="77777777" w:rsidR="00953934" w:rsidRPr="00DA0CEB" w:rsidRDefault="00953934" w:rsidP="00E43E2C">
            <w:pPr>
              <w:jc w:val="center"/>
              <w:rPr>
                <w:sz w:val="22"/>
              </w:rPr>
            </w:pPr>
          </w:p>
        </w:tc>
        <w:tc>
          <w:tcPr>
            <w:tcW w:w="879" w:type="dxa"/>
            <w:shd w:val="clear" w:color="auto" w:fill="FFFFFF" w:themeFill="background1"/>
          </w:tcPr>
          <w:p w14:paraId="6A175B7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D1DB76F" w14:textId="77777777" w:rsidR="00953934" w:rsidRPr="00DA0CEB" w:rsidRDefault="00953934" w:rsidP="00E43E2C">
            <w:pPr>
              <w:jc w:val="center"/>
              <w:rPr>
                <w:sz w:val="22"/>
              </w:rPr>
            </w:pPr>
          </w:p>
        </w:tc>
      </w:tr>
    </w:tbl>
    <w:p w14:paraId="2687A723" w14:textId="77777777" w:rsidR="00953934" w:rsidRPr="00DA0CEB" w:rsidRDefault="00953934" w:rsidP="00953934">
      <w:pPr>
        <w:rPr>
          <w:sz w:val="22"/>
        </w:rPr>
      </w:pPr>
    </w:p>
    <w:p w14:paraId="3D23A4C2" w14:textId="77777777" w:rsidR="00953934" w:rsidRPr="00DA0CEB" w:rsidRDefault="00953934" w:rsidP="00953934">
      <w:pPr>
        <w:rPr>
          <w:sz w:val="22"/>
        </w:rPr>
      </w:pPr>
    </w:p>
    <w:p w14:paraId="1B74856A" w14:textId="77777777" w:rsidR="00953934" w:rsidRPr="00DA0CEB" w:rsidRDefault="00953934" w:rsidP="00953934">
      <w:pPr>
        <w:rPr>
          <w:sz w:val="22"/>
        </w:rPr>
      </w:pPr>
      <w:r w:rsidRPr="00DA0CEB">
        <w:rPr>
          <w:sz w:val="22"/>
        </w:rPr>
        <w:br w:type="page"/>
      </w:r>
    </w:p>
    <w:p w14:paraId="032C3A0A" w14:textId="06D0338B" w:rsidR="00953934" w:rsidRPr="00DA0CEB" w:rsidRDefault="00953934" w:rsidP="00953934">
      <w:pPr>
        <w:spacing w:line="240" w:lineRule="auto"/>
        <w:rPr>
          <w:sz w:val="22"/>
        </w:rPr>
      </w:pPr>
      <w:bookmarkStart w:id="72" w:name="_Hlk140424910"/>
      <w:r w:rsidRPr="00DA0CEB">
        <w:rPr>
          <w:b/>
          <w:bCs/>
          <w:sz w:val="22"/>
        </w:rPr>
        <w:lastRenderedPageBreak/>
        <w:t>Table S</w:t>
      </w:r>
      <w:r w:rsidR="00B60611" w:rsidRPr="00DA0CEB">
        <w:rPr>
          <w:b/>
          <w:bCs/>
          <w:sz w:val="22"/>
        </w:rPr>
        <w:t>1.</w:t>
      </w:r>
      <w:r w:rsidRPr="00DA0CEB">
        <w:rPr>
          <w:b/>
          <w:bCs/>
          <w:sz w:val="22"/>
        </w:rPr>
        <w:t>24</w:t>
      </w:r>
      <w:r w:rsidRPr="00DA0CEB">
        <w:rPr>
          <w:sz w:val="22"/>
        </w:rPr>
        <w:t>. Tukey HSD results for age group comparisons in ulnar periosteal distance by directional radii (male)</w:t>
      </w:r>
      <w:r w:rsidR="008C752C"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953934" w:rsidRPr="00DA0CEB" w14:paraId="713ECA50" w14:textId="77777777" w:rsidTr="00E43E2C">
        <w:trPr>
          <w:trHeight w:val="467"/>
        </w:trPr>
        <w:tc>
          <w:tcPr>
            <w:tcW w:w="929" w:type="dxa"/>
          </w:tcPr>
          <w:bookmarkEnd w:id="72"/>
          <w:p w14:paraId="52BB52F8" w14:textId="77777777" w:rsidR="00953934" w:rsidRPr="00DA0CEB" w:rsidRDefault="00953934" w:rsidP="00E43E2C">
            <w:pPr>
              <w:jc w:val="center"/>
              <w:rPr>
                <w:sz w:val="22"/>
              </w:rPr>
            </w:pPr>
            <w:r w:rsidRPr="00DA0CEB">
              <w:rPr>
                <w:sz w:val="22"/>
              </w:rPr>
              <w:t>Slice</w:t>
            </w:r>
          </w:p>
        </w:tc>
        <w:tc>
          <w:tcPr>
            <w:tcW w:w="1552" w:type="dxa"/>
          </w:tcPr>
          <w:p w14:paraId="776ADCEB" w14:textId="77777777" w:rsidR="00953934" w:rsidRPr="00DA0CEB" w:rsidRDefault="00953934" w:rsidP="00E43E2C">
            <w:pPr>
              <w:jc w:val="center"/>
              <w:rPr>
                <w:sz w:val="22"/>
              </w:rPr>
            </w:pPr>
            <w:r w:rsidRPr="00DA0CEB">
              <w:rPr>
                <w:sz w:val="22"/>
              </w:rPr>
              <w:t>Age Group Comparison</w:t>
            </w:r>
          </w:p>
        </w:tc>
        <w:tc>
          <w:tcPr>
            <w:tcW w:w="879" w:type="dxa"/>
          </w:tcPr>
          <w:p w14:paraId="59AA18A2" w14:textId="77777777" w:rsidR="00953934" w:rsidRPr="00DA0CEB" w:rsidRDefault="00953934" w:rsidP="00E43E2C">
            <w:pPr>
              <w:jc w:val="center"/>
              <w:rPr>
                <w:sz w:val="22"/>
              </w:rPr>
            </w:pPr>
            <w:r w:rsidRPr="00DA0CEB">
              <w:rPr>
                <w:sz w:val="22"/>
              </w:rPr>
              <w:t>L</w:t>
            </w:r>
          </w:p>
        </w:tc>
        <w:tc>
          <w:tcPr>
            <w:tcW w:w="879" w:type="dxa"/>
          </w:tcPr>
          <w:p w14:paraId="6D7FE307" w14:textId="77777777" w:rsidR="00953934" w:rsidRPr="00DA0CEB" w:rsidRDefault="00953934" w:rsidP="00E43E2C">
            <w:pPr>
              <w:jc w:val="center"/>
              <w:rPr>
                <w:sz w:val="22"/>
              </w:rPr>
            </w:pPr>
            <w:r w:rsidRPr="00DA0CEB">
              <w:rPr>
                <w:sz w:val="22"/>
              </w:rPr>
              <w:t>PL</w:t>
            </w:r>
          </w:p>
        </w:tc>
        <w:tc>
          <w:tcPr>
            <w:tcW w:w="877" w:type="dxa"/>
          </w:tcPr>
          <w:p w14:paraId="5E357E20" w14:textId="77777777" w:rsidR="00953934" w:rsidRPr="00DA0CEB" w:rsidRDefault="00953934" w:rsidP="00E43E2C">
            <w:pPr>
              <w:jc w:val="center"/>
              <w:rPr>
                <w:sz w:val="22"/>
              </w:rPr>
            </w:pPr>
            <w:r w:rsidRPr="00DA0CEB">
              <w:rPr>
                <w:sz w:val="22"/>
              </w:rPr>
              <w:t>P</w:t>
            </w:r>
          </w:p>
        </w:tc>
        <w:tc>
          <w:tcPr>
            <w:tcW w:w="879" w:type="dxa"/>
          </w:tcPr>
          <w:p w14:paraId="453471C2" w14:textId="77777777" w:rsidR="00953934" w:rsidRPr="00DA0CEB" w:rsidRDefault="00953934" w:rsidP="00E43E2C">
            <w:pPr>
              <w:jc w:val="center"/>
              <w:rPr>
                <w:sz w:val="22"/>
              </w:rPr>
            </w:pPr>
            <w:r w:rsidRPr="00DA0CEB">
              <w:rPr>
                <w:sz w:val="22"/>
              </w:rPr>
              <w:t>PM</w:t>
            </w:r>
          </w:p>
        </w:tc>
        <w:tc>
          <w:tcPr>
            <w:tcW w:w="879" w:type="dxa"/>
          </w:tcPr>
          <w:p w14:paraId="07FCFB0B" w14:textId="77777777" w:rsidR="00953934" w:rsidRPr="00DA0CEB" w:rsidRDefault="00953934" w:rsidP="00E43E2C">
            <w:pPr>
              <w:jc w:val="center"/>
              <w:rPr>
                <w:sz w:val="22"/>
              </w:rPr>
            </w:pPr>
            <w:r w:rsidRPr="00DA0CEB">
              <w:rPr>
                <w:sz w:val="22"/>
              </w:rPr>
              <w:t>M</w:t>
            </w:r>
          </w:p>
        </w:tc>
        <w:tc>
          <w:tcPr>
            <w:tcW w:w="877" w:type="dxa"/>
          </w:tcPr>
          <w:p w14:paraId="0F378720" w14:textId="77777777" w:rsidR="00953934" w:rsidRPr="00DA0CEB" w:rsidRDefault="00953934" w:rsidP="00E43E2C">
            <w:pPr>
              <w:jc w:val="center"/>
              <w:rPr>
                <w:sz w:val="22"/>
              </w:rPr>
            </w:pPr>
            <w:r w:rsidRPr="00DA0CEB">
              <w:rPr>
                <w:sz w:val="22"/>
              </w:rPr>
              <w:t>AM</w:t>
            </w:r>
          </w:p>
        </w:tc>
        <w:tc>
          <w:tcPr>
            <w:tcW w:w="879" w:type="dxa"/>
          </w:tcPr>
          <w:p w14:paraId="60479DF5" w14:textId="77777777" w:rsidR="00953934" w:rsidRPr="00DA0CEB" w:rsidRDefault="00953934" w:rsidP="00E43E2C">
            <w:pPr>
              <w:jc w:val="center"/>
              <w:rPr>
                <w:sz w:val="22"/>
              </w:rPr>
            </w:pPr>
            <w:r w:rsidRPr="00DA0CEB">
              <w:rPr>
                <w:sz w:val="22"/>
              </w:rPr>
              <w:t>A</w:t>
            </w:r>
          </w:p>
        </w:tc>
        <w:tc>
          <w:tcPr>
            <w:tcW w:w="885" w:type="dxa"/>
            <w:tcBorders>
              <w:right w:val="single" w:sz="6" w:space="0" w:color="auto"/>
            </w:tcBorders>
          </w:tcPr>
          <w:p w14:paraId="368396D9" w14:textId="77777777" w:rsidR="00953934" w:rsidRPr="00DA0CEB" w:rsidRDefault="00953934" w:rsidP="00E43E2C">
            <w:pPr>
              <w:jc w:val="center"/>
              <w:rPr>
                <w:sz w:val="22"/>
              </w:rPr>
            </w:pPr>
            <w:r w:rsidRPr="00DA0CEB">
              <w:rPr>
                <w:sz w:val="22"/>
              </w:rPr>
              <w:t>AL</w:t>
            </w:r>
          </w:p>
        </w:tc>
      </w:tr>
      <w:tr w:rsidR="00953934" w:rsidRPr="00DA0CEB" w14:paraId="198210D5" w14:textId="77777777" w:rsidTr="00E43E2C">
        <w:trPr>
          <w:trHeight w:val="237"/>
        </w:trPr>
        <w:tc>
          <w:tcPr>
            <w:tcW w:w="929" w:type="dxa"/>
            <w:vMerge w:val="restart"/>
          </w:tcPr>
          <w:p w14:paraId="10E443D8" w14:textId="77777777" w:rsidR="00953934" w:rsidRPr="00DA0CEB" w:rsidRDefault="00953934" w:rsidP="00E43E2C">
            <w:pPr>
              <w:jc w:val="center"/>
              <w:rPr>
                <w:sz w:val="22"/>
              </w:rPr>
            </w:pPr>
          </w:p>
          <w:p w14:paraId="200B74C9" w14:textId="77777777" w:rsidR="00953934" w:rsidRPr="00DA0CEB" w:rsidRDefault="00953934" w:rsidP="00E43E2C">
            <w:pPr>
              <w:jc w:val="center"/>
              <w:rPr>
                <w:sz w:val="22"/>
              </w:rPr>
            </w:pPr>
          </w:p>
          <w:p w14:paraId="728C0926" w14:textId="77777777" w:rsidR="00953934" w:rsidRPr="00DA0CEB" w:rsidRDefault="00953934" w:rsidP="00E43E2C">
            <w:pPr>
              <w:jc w:val="center"/>
              <w:rPr>
                <w:sz w:val="22"/>
              </w:rPr>
            </w:pPr>
          </w:p>
          <w:p w14:paraId="0147F79C" w14:textId="77777777" w:rsidR="00953934" w:rsidRPr="00DA0CEB" w:rsidRDefault="00953934" w:rsidP="00E43E2C">
            <w:pPr>
              <w:jc w:val="center"/>
              <w:rPr>
                <w:sz w:val="22"/>
              </w:rPr>
            </w:pPr>
          </w:p>
          <w:p w14:paraId="40F2D870" w14:textId="77777777" w:rsidR="00953934" w:rsidRPr="00DA0CEB" w:rsidRDefault="00953934" w:rsidP="00E43E2C">
            <w:pPr>
              <w:jc w:val="center"/>
              <w:rPr>
                <w:sz w:val="22"/>
              </w:rPr>
            </w:pPr>
          </w:p>
          <w:p w14:paraId="3F662671" w14:textId="77777777" w:rsidR="00953934" w:rsidRPr="00DA0CEB" w:rsidRDefault="00953934" w:rsidP="00E43E2C">
            <w:pPr>
              <w:jc w:val="center"/>
              <w:rPr>
                <w:sz w:val="22"/>
              </w:rPr>
            </w:pPr>
            <w:r w:rsidRPr="00DA0CEB">
              <w:rPr>
                <w:sz w:val="22"/>
              </w:rPr>
              <w:t>20%</w:t>
            </w:r>
          </w:p>
        </w:tc>
        <w:tc>
          <w:tcPr>
            <w:tcW w:w="1552" w:type="dxa"/>
          </w:tcPr>
          <w:p w14:paraId="4CDD959E" w14:textId="77777777" w:rsidR="00953934" w:rsidRPr="00DA0CEB" w:rsidRDefault="00953934" w:rsidP="00E43E2C">
            <w:pPr>
              <w:jc w:val="center"/>
              <w:rPr>
                <w:sz w:val="22"/>
              </w:rPr>
            </w:pPr>
            <w:r w:rsidRPr="00DA0CEB">
              <w:rPr>
                <w:sz w:val="22"/>
              </w:rPr>
              <w:t>40-49 &amp; 50-59</w:t>
            </w:r>
          </w:p>
        </w:tc>
        <w:tc>
          <w:tcPr>
            <w:tcW w:w="879" w:type="dxa"/>
            <w:shd w:val="clear" w:color="auto" w:fill="FFFFFF" w:themeFill="background1"/>
          </w:tcPr>
          <w:p w14:paraId="6BC19CB2" w14:textId="77777777" w:rsidR="00953934" w:rsidRPr="00DA0CEB" w:rsidRDefault="00953934" w:rsidP="00E43E2C">
            <w:pPr>
              <w:jc w:val="center"/>
              <w:rPr>
                <w:sz w:val="22"/>
              </w:rPr>
            </w:pPr>
          </w:p>
        </w:tc>
        <w:tc>
          <w:tcPr>
            <w:tcW w:w="879" w:type="dxa"/>
            <w:shd w:val="clear" w:color="auto" w:fill="FFFFFF" w:themeFill="background1"/>
          </w:tcPr>
          <w:p w14:paraId="7DA551BF" w14:textId="77777777" w:rsidR="00953934" w:rsidRPr="00DA0CEB" w:rsidRDefault="00953934" w:rsidP="00E43E2C">
            <w:pPr>
              <w:jc w:val="center"/>
              <w:rPr>
                <w:sz w:val="22"/>
              </w:rPr>
            </w:pPr>
          </w:p>
        </w:tc>
        <w:tc>
          <w:tcPr>
            <w:tcW w:w="877" w:type="dxa"/>
            <w:shd w:val="clear" w:color="auto" w:fill="FFFFFF" w:themeFill="background1"/>
          </w:tcPr>
          <w:p w14:paraId="4A3DFA9B" w14:textId="77777777" w:rsidR="00953934" w:rsidRPr="00DA0CEB" w:rsidRDefault="00953934" w:rsidP="00E43E2C">
            <w:pPr>
              <w:jc w:val="center"/>
              <w:rPr>
                <w:sz w:val="22"/>
              </w:rPr>
            </w:pPr>
          </w:p>
        </w:tc>
        <w:tc>
          <w:tcPr>
            <w:tcW w:w="879" w:type="dxa"/>
            <w:shd w:val="clear" w:color="auto" w:fill="FFFFFF" w:themeFill="background1"/>
          </w:tcPr>
          <w:p w14:paraId="46C3EDA4" w14:textId="77777777" w:rsidR="00953934" w:rsidRPr="00DA0CEB" w:rsidRDefault="00953934" w:rsidP="00E43E2C">
            <w:pPr>
              <w:jc w:val="center"/>
              <w:rPr>
                <w:sz w:val="22"/>
              </w:rPr>
            </w:pPr>
          </w:p>
        </w:tc>
        <w:tc>
          <w:tcPr>
            <w:tcW w:w="879" w:type="dxa"/>
            <w:shd w:val="clear" w:color="auto" w:fill="FFFFFF" w:themeFill="background1"/>
          </w:tcPr>
          <w:p w14:paraId="6580848B" w14:textId="77777777" w:rsidR="00953934" w:rsidRPr="00DA0CEB" w:rsidRDefault="00953934" w:rsidP="00E43E2C">
            <w:pPr>
              <w:jc w:val="center"/>
              <w:rPr>
                <w:sz w:val="22"/>
              </w:rPr>
            </w:pPr>
          </w:p>
        </w:tc>
        <w:tc>
          <w:tcPr>
            <w:tcW w:w="877" w:type="dxa"/>
            <w:shd w:val="clear" w:color="auto" w:fill="FFFFFF" w:themeFill="background1"/>
          </w:tcPr>
          <w:p w14:paraId="0E69ABC8" w14:textId="77777777" w:rsidR="00953934" w:rsidRPr="00DA0CEB" w:rsidRDefault="00953934" w:rsidP="00E43E2C">
            <w:pPr>
              <w:jc w:val="center"/>
              <w:rPr>
                <w:sz w:val="22"/>
              </w:rPr>
            </w:pPr>
          </w:p>
        </w:tc>
        <w:tc>
          <w:tcPr>
            <w:tcW w:w="879" w:type="dxa"/>
            <w:shd w:val="clear" w:color="auto" w:fill="FFFFFF" w:themeFill="background1"/>
          </w:tcPr>
          <w:p w14:paraId="06EFBE9F"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6709E9F" w14:textId="77777777" w:rsidR="00953934" w:rsidRPr="00DA0CEB" w:rsidRDefault="00953934" w:rsidP="00E43E2C">
            <w:pPr>
              <w:jc w:val="center"/>
              <w:rPr>
                <w:sz w:val="22"/>
              </w:rPr>
            </w:pPr>
          </w:p>
        </w:tc>
      </w:tr>
      <w:tr w:rsidR="00953934" w:rsidRPr="00DA0CEB" w14:paraId="49DCC612" w14:textId="77777777" w:rsidTr="00E43E2C">
        <w:trPr>
          <w:trHeight w:val="237"/>
        </w:trPr>
        <w:tc>
          <w:tcPr>
            <w:tcW w:w="929" w:type="dxa"/>
            <w:vMerge/>
          </w:tcPr>
          <w:p w14:paraId="2DCC7167" w14:textId="77777777" w:rsidR="00953934" w:rsidRPr="00DA0CEB" w:rsidRDefault="00953934" w:rsidP="00E43E2C">
            <w:pPr>
              <w:jc w:val="center"/>
              <w:rPr>
                <w:sz w:val="22"/>
              </w:rPr>
            </w:pPr>
          </w:p>
        </w:tc>
        <w:tc>
          <w:tcPr>
            <w:tcW w:w="1552" w:type="dxa"/>
          </w:tcPr>
          <w:p w14:paraId="172754D6"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5AEE561B" w14:textId="77777777" w:rsidR="00953934" w:rsidRPr="00DA0CEB" w:rsidRDefault="00953934" w:rsidP="00E43E2C">
            <w:pPr>
              <w:jc w:val="center"/>
              <w:rPr>
                <w:sz w:val="22"/>
              </w:rPr>
            </w:pPr>
          </w:p>
        </w:tc>
        <w:tc>
          <w:tcPr>
            <w:tcW w:w="879" w:type="dxa"/>
            <w:shd w:val="clear" w:color="auto" w:fill="FFFFFF" w:themeFill="background1"/>
          </w:tcPr>
          <w:p w14:paraId="046A24C7" w14:textId="77777777" w:rsidR="00953934" w:rsidRPr="00DA0CEB" w:rsidRDefault="00953934" w:rsidP="00E43E2C">
            <w:pPr>
              <w:jc w:val="center"/>
              <w:rPr>
                <w:sz w:val="22"/>
              </w:rPr>
            </w:pPr>
          </w:p>
        </w:tc>
        <w:tc>
          <w:tcPr>
            <w:tcW w:w="877" w:type="dxa"/>
            <w:shd w:val="clear" w:color="auto" w:fill="FFFFFF" w:themeFill="background1"/>
          </w:tcPr>
          <w:p w14:paraId="77118709" w14:textId="77777777" w:rsidR="00953934" w:rsidRPr="00DA0CEB" w:rsidRDefault="00953934" w:rsidP="00E43E2C">
            <w:pPr>
              <w:jc w:val="center"/>
              <w:rPr>
                <w:sz w:val="22"/>
              </w:rPr>
            </w:pPr>
          </w:p>
        </w:tc>
        <w:tc>
          <w:tcPr>
            <w:tcW w:w="879" w:type="dxa"/>
            <w:shd w:val="clear" w:color="auto" w:fill="FFFFFF" w:themeFill="background1"/>
          </w:tcPr>
          <w:p w14:paraId="76764C91" w14:textId="77777777" w:rsidR="00953934" w:rsidRPr="00DA0CEB" w:rsidRDefault="00953934" w:rsidP="00E43E2C">
            <w:pPr>
              <w:jc w:val="center"/>
              <w:rPr>
                <w:sz w:val="22"/>
              </w:rPr>
            </w:pPr>
          </w:p>
        </w:tc>
        <w:tc>
          <w:tcPr>
            <w:tcW w:w="879" w:type="dxa"/>
            <w:shd w:val="clear" w:color="auto" w:fill="FFFFFF" w:themeFill="background1"/>
          </w:tcPr>
          <w:p w14:paraId="336450E3" w14:textId="77777777" w:rsidR="00953934" w:rsidRPr="00DA0CEB" w:rsidRDefault="00953934" w:rsidP="00E43E2C">
            <w:pPr>
              <w:jc w:val="center"/>
              <w:rPr>
                <w:sz w:val="22"/>
              </w:rPr>
            </w:pPr>
          </w:p>
        </w:tc>
        <w:tc>
          <w:tcPr>
            <w:tcW w:w="877" w:type="dxa"/>
            <w:shd w:val="clear" w:color="auto" w:fill="FFFFFF" w:themeFill="background1"/>
          </w:tcPr>
          <w:p w14:paraId="2A7FD1D5" w14:textId="77777777" w:rsidR="00953934" w:rsidRPr="00DA0CEB" w:rsidRDefault="00953934" w:rsidP="00E43E2C">
            <w:pPr>
              <w:jc w:val="center"/>
              <w:rPr>
                <w:sz w:val="22"/>
              </w:rPr>
            </w:pPr>
          </w:p>
        </w:tc>
        <w:tc>
          <w:tcPr>
            <w:tcW w:w="879" w:type="dxa"/>
            <w:shd w:val="clear" w:color="auto" w:fill="FFFFFF" w:themeFill="background1"/>
          </w:tcPr>
          <w:p w14:paraId="04A1A92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8E30FAA" w14:textId="77777777" w:rsidR="00953934" w:rsidRPr="00DA0CEB" w:rsidRDefault="00953934" w:rsidP="00E43E2C">
            <w:pPr>
              <w:jc w:val="center"/>
              <w:rPr>
                <w:sz w:val="22"/>
              </w:rPr>
            </w:pPr>
          </w:p>
        </w:tc>
      </w:tr>
      <w:tr w:rsidR="00953934" w:rsidRPr="00DA0CEB" w14:paraId="16B2A693" w14:textId="77777777" w:rsidTr="00E43E2C">
        <w:trPr>
          <w:trHeight w:val="237"/>
        </w:trPr>
        <w:tc>
          <w:tcPr>
            <w:tcW w:w="929" w:type="dxa"/>
            <w:vMerge/>
          </w:tcPr>
          <w:p w14:paraId="35A78E29" w14:textId="77777777" w:rsidR="00953934" w:rsidRPr="00DA0CEB" w:rsidRDefault="00953934" w:rsidP="00E43E2C">
            <w:pPr>
              <w:jc w:val="center"/>
              <w:rPr>
                <w:sz w:val="22"/>
              </w:rPr>
            </w:pPr>
          </w:p>
        </w:tc>
        <w:tc>
          <w:tcPr>
            <w:tcW w:w="1552" w:type="dxa"/>
          </w:tcPr>
          <w:p w14:paraId="78058AC4"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07A9732C" w14:textId="77777777" w:rsidR="00953934" w:rsidRPr="00DA0CEB" w:rsidRDefault="00953934" w:rsidP="00E43E2C">
            <w:pPr>
              <w:jc w:val="center"/>
              <w:rPr>
                <w:sz w:val="22"/>
              </w:rPr>
            </w:pPr>
          </w:p>
        </w:tc>
        <w:tc>
          <w:tcPr>
            <w:tcW w:w="879" w:type="dxa"/>
            <w:shd w:val="clear" w:color="auto" w:fill="FFFFFF" w:themeFill="background1"/>
          </w:tcPr>
          <w:p w14:paraId="0AB41D1A" w14:textId="77777777" w:rsidR="00953934" w:rsidRPr="00DA0CEB" w:rsidRDefault="00953934" w:rsidP="00E43E2C">
            <w:pPr>
              <w:jc w:val="center"/>
              <w:rPr>
                <w:sz w:val="22"/>
              </w:rPr>
            </w:pPr>
          </w:p>
        </w:tc>
        <w:tc>
          <w:tcPr>
            <w:tcW w:w="877" w:type="dxa"/>
            <w:shd w:val="clear" w:color="auto" w:fill="FFFFFF" w:themeFill="background1"/>
          </w:tcPr>
          <w:p w14:paraId="3ACD382D" w14:textId="77777777" w:rsidR="00953934" w:rsidRPr="00DA0CEB" w:rsidRDefault="00953934" w:rsidP="00E43E2C">
            <w:pPr>
              <w:jc w:val="center"/>
              <w:rPr>
                <w:sz w:val="22"/>
              </w:rPr>
            </w:pPr>
          </w:p>
        </w:tc>
        <w:tc>
          <w:tcPr>
            <w:tcW w:w="879" w:type="dxa"/>
            <w:shd w:val="clear" w:color="auto" w:fill="FFFFFF" w:themeFill="background1"/>
          </w:tcPr>
          <w:p w14:paraId="6DF0E5FE" w14:textId="77777777" w:rsidR="00953934" w:rsidRPr="00DA0CEB" w:rsidRDefault="00953934" w:rsidP="00E43E2C">
            <w:pPr>
              <w:jc w:val="center"/>
              <w:rPr>
                <w:sz w:val="22"/>
              </w:rPr>
            </w:pPr>
          </w:p>
        </w:tc>
        <w:tc>
          <w:tcPr>
            <w:tcW w:w="879" w:type="dxa"/>
            <w:shd w:val="clear" w:color="auto" w:fill="FFFFFF" w:themeFill="background1"/>
          </w:tcPr>
          <w:p w14:paraId="4DB444B2" w14:textId="77777777" w:rsidR="00953934" w:rsidRPr="00DA0CEB" w:rsidRDefault="00953934" w:rsidP="00E43E2C">
            <w:pPr>
              <w:jc w:val="center"/>
              <w:rPr>
                <w:sz w:val="22"/>
              </w:rPr>
            </w:pPr>
          </w:p>
        </w:tc>
        <w:tc>
          <w:tcPr>
            <w:tcW w:w="877" w:type="dxa"/>
            <w:shd w:val="clear" w:color="auto" w:fill="FFFFFF" w:themeFill="background1"/>
          </w:tcPr>
          <w:p w14:paraId="17BC5195" w14:textId="77777777" w:rsidR="00953934" w:rsidRPr="00DA0CEB" w:rsidRDefault="00953934" w:rsidP="00E43E2C">
            <w:pPr>
              <w:jc w:val="center"/>
              <w:rPr>
                <w:sz w:val="22"/>
              </w:rPr>
            </w:pPr>
          </w:p>
        </w:tc>
        <w:tc>
          <w:tcPr>
            <w:tcW w:w="879" w:type="dxa"/>
            <w:shd w:val="clear" w:color="auto" w:fill="FFFFFF" w:themeFill="background1"/>
          </w:tcPr>
          <w:p w14:paraId="2E9290B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7C61F7C" w14:textId="77777777" w:rsidR="00953934" w:rsidRPr="00DA0CEB" w:rsidRDefault="00953934" w:rsidP="00E43E2C">
            <w:pPr>
              <w:jc w:val="center"/>
              <w:rPr>
                <w:sz w:val="22"/>
              </w:rPr>
            </w:pPr>
          </w:p>
        </w:tc>
      </w:tr>
      <w:tr w:rsidR="00953934" w:rsidRPr="00DA0CEB" w14:paraId="47CE09DC" w14:textId="77777777" w:rsidTr="00E43E2C">
        <w:trPr>
          <w:trHeight w:val="237"/>
        </w:trPr>
        <w:tc>
          <w:tcPr>
            <w:tcW w:w="929" w:type="dxa"/>
            <w:vMerge/>
          </w:tcPr>
          <w:p w14:paraId="5EAD16AA" w14:textId="77777777" w:rsidR="00953934" w:rsidRPr="00DA0CEB" w:rsidRDefault="00953934" w:rsidP="00E43E2C">
            <w:pPr>
              <w:jc w:val="center"/>
              <w:rPr>
                <w:sz w:val="22"/>
              </w:rPr>
            </w:pPr>
          </w:p>
        </w:tc>
        <w:tc>
          <w:tcPr>
            <w:tcW w:w="1552" w:type="dxa"/>
          </w:tcPr>
          <w:p w14:paraId="314B599E" w14:textId="77777777" w:rsidR="00953934" w:rsidRPr="00DA0CEB" w:rsidRDefault="00953934" w:rsidP="00E43E2C">
            <w:pPr>
              <w:jc w:val="center"/>
              <w:rPr>
                <w:sz w:val="22"/>
              </w:rPr>
            </w:pPr>
            <w:r w:rsidRPr="00DA0CEB">
              <w:rPr>
                <w:sz w:val="22"/>
              </w:rPr>
              <w:t>40-49 &amp; 60-69</w:t>
            </w:r>
          </w:p>
        </w:tc>
        <w:tc>
          <w:tcPr>
            <w:tcW w:w="879" w:type="dxa"/>
            <w:shd w:val="clear" w:color="auto" w:fill="4472C4" w:themeFill="accent1"/>
          </w:tcPr>
          <w:p w14:paraId="32B9BE6B" w14:textId="77777777" w:rsidR="00953934" w:rsidRPr="00DA0CEB" w:rsidRDefault="00953934" w:rsidP="00E43E2C">
            <w:pPr>
              <w:jc w:val="center"/>
              <w:rPr>
                <w:sz w:val="22"/>
              </w:rPr>
            </w:pPr>
          </w:p>
        </w:tc>
        <w:tc>
          <w:tcPr>
            <w:tcW w:w="879" w:type="dxa"/>
            <w:shd w:val="clear" w:color="auto" w:fill="FFFFFF" w:themeFill="background1"/>
          </w:tcPr>
          <w:p w14:paraId="1ACAD54E" w14:textId="77777777" w:rsidR="00953934" w:rsidRPr="00DA0CEB" w:rsidRDefault="00953934" w:rsidP="00E43E2C">
            <w:pPr>
              <w:jc w:val="center"/>
              <w:rPr>
                <w:sz w:val="22"/>
              </w:rPr>
            </w:pPr>
          </w:p>
        </w:tc>
        <w:tc>
          <w:tcPr>
            <w:tcW w:w="877" w:type="dxa"/>
            <w:shd w:val="clear" w:color="auto" w:fill="FFFFFF" w:themeFill="background1"/>
          </w:tcPr>
          <w:p w14:paraId="7265E148" w14:textId="77777777" w:rsidR="00953934" w:rsidRPr="00DA0CEB" w:rsidRDefault="00953934" w:rsidP="00E43E2C">
            <w:pPr>
              <w:jc w:val="center"/>
              <w:rPr>
                <w:sz w:val="22"/>
              </w:rPr>
            </w:pPr>
          </w:p>
        </w:tc>
        <w:tc>
          <w:tcPr>
            <w:tcW w:w="879" w:type="dxa"/>
            <w:shd w:val="clear" w:color="auto" w:fill="FFFFFF" w:themeFill="background1"/>
          </w:tcPr>
          <w:p w14:paraId="49808017" w14:textId="77777777" w:rsidR="00953934" w:rsidRPr="00DA0CEB" w:rsidRDefault="00953934" w:rsidP="00E43E2C">
            <w:pPr>
              <w:jc w:val="center"/>
              <w:rPr>
                <w:sz w:val="22"/>
              </w:rPr>
            </w:pPr>
          </w:p>
        </w:tc>
        <w:tc>
          <w:tcPr>
            <w:tcW w:w="879" w:type="dxa"/>
            <w:shd w:val="clear" w:color="auto" w:fill="FFFFFF" w:themeFill="background1"/>
          </w:tcPr>
          <w:p w14:paraId="61BED2C9" w14:textId="77777777" w:rsidR="00953934" w:rsidRPr="00DA0CEB" w:rsidRDefault="00953934" w:rsidP="00E43E2C">
            <w:pPr>
              <w:jc w:val="center"/>
              <w:rPr>
                <w:sz w:val="22"/>
              </w:rPr>
            </w:pPr>
          </w:p>
        </w:tc>
        <w:tc>
          <w:tcPr>
            <w:tcW w:w="877" w:type="dxa"/>
            <w:shd w:val="clear" w:color="auto" w:fill="FFFFFF" w:themeFill="background1"/>
          </w:tcPr>
          <w:p w14:paraId="70A96074" w14:textId="77777777" w:rsidR="00953934" w:rsidRPr="00DA0CEB" w:rsidRDefault="00953934" w:rsidP="00E43E2C">
            <w:pPr>
              <w:jc w:val="center"/>
              <w:rPr>
                <w:sz w:val="22"/>
              </w:rPr>
            </w:pPr>
          </w:p>
        </w:tc>
        <w:tc>
          <w:tcPr>
            <w:tcW w:w="879" w:type="dxa"/>
            <w:shd w:val="clear" w:color="auto" w:fill="FFFFFF" w:themeFill="background1"/>
          </w:tcPr>
          <w:p w14:paraId="2CE63083"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15DFDA7F" w14:textId="77777777" w:rsidR="00953934" w:rsidRPr="00DA0CEB" w:rsidRDefault="00953934" w:rsidP="00E43E2C">
            <w:pPr>
              <w:jc w:val="center"/>
              <w:rPr>
                <w:sz w:val="22"/>
              </w:rPr>
            </w:pPr>
          </w:p>
        </w:tc>
      </w:tr>
      <w:tr w:rsidR="00953934" w:rsidRPr="00DA0CEB" w14:paraId="1C8BAFA7" w14:textId="77777777" w:rsidTr="00E43E2C">
        <w:trPr>
          <w:trHeight w:val="237"/>
        </w:trPr>
        <w:tc>
          <w:tcPr>
            <w:tcW w:w="929" w:type="dxa"/>
            <w:vMerge/>
          </w:tcPr>
          <w:p w14:paraId="465D20F3" w14:textId="77777777" w:rsidR="00953934" w:rsidRPr="00DA0CEB" w:rsidRDefault="00953934" w:rsidP="00E43E2C">
            <w:pPr>
              <w:jc w:val="center"/>
              <w:rPr>
                <w:sz w:val="22"/>
              </w:rPr>
            </w:pPr>
          </w:p>
        </w:tc>
        <w:tc>
          <w:tcPr>
            <w:tcW w:w="1552" w:type="dxa"/>
          </w:tcPr>
          <w:p w14:paraId="7DC5F6EB"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2E9EA41C" w14:textId="77777777" w:rsidR="00953934" w:rsidRPr="00DA0CEB" w:rsidRDefault="00953934" w:rsidP="00E43E2C">
            <w:pPr>
              <w:jc w:val="center"/>
              <w:rPr>
                <w:sz w:val="22"/>
              </w:rPr>
            </w:pPr>
          </w:p>
        </w:tc>
        <w:tc>
          <w:tcPr>
            <w:tcW w:w="879" w:type="dxa"/>
            <w:shd w:val="clear" w:color="auto" w:fill="FFFFFF" w:themeFill="background1"/>
          </w:tcPr>
          <w:p w14:paraId="170AA110" w14:textId="77777777" w:rsidR="00953934" w:rsidRPr="00DA0CEB" w:rsidRDefault="00953934" w:rsidP="00E43E2C">
            <w:pPr>
              <w:jc w:val="center"/>
              <w:rPr>
                <w:sz w:val="22"/>
              </w:rPr>
            </w:pPr>
          </w:p>
        </w:tc>
        <w:tc>
          <w:tcPr>
            <w:tcW w:w="877" w:type="dxa"/>
            <w:shd w:val="clear" w:color="auto" w:fill="FFFFFF" w:themeFill="background1"/>
          </w:tcPr>
          <w:p w14:paraId="0DD1A2F4" w14:textId="77777777" w:rsidR="00953934" w:rsidRPr="00DA0CEB" w:rsidRDefault="00953934" w:rsidP="00E43E2C">
            <w:pPr>
              <w:jc w:val="center"/>
              <w:rPr>
                <w:sz w:val="22"/>
              </w:rPr>
            </w:pPr>
          </w:p>
        </w:tc>
        <w:tc>
          <w:tcPr>
            <w:tcW w:w="879" w:type="dxa"/>
            <w:shd w:val="clear" w:color="auto" w:fill="4472C4" w:themeFill="accent1"/>
          </w:tcPr>
          <w:p w14:paraId="3E6530B3" w14:textId="77777777" w:rsidR="00953934" w:rsidRPr="00DA0CEB" w:rsidRDefault="00953934" w:rsidP="00E43E2C">
            <w:pPr>
              <w:jc w:val="center"/>
              <w:rPr>
                <w:sz w:val="22"/>
              </w:rPr>
            </w:pPr>
          </w:p>
        </w:tc>
        <w:tc>
          <w:tcPr>
            <w:tcW w:w="879" w:type="dxa"/>
            <w:shd w:val="clear" w:color="auto" w:fill="4472C4" w:themeFill="accent1"/>
          </w:tcPr>
          <w:p w14:paraId="4B0A167F" w14:textId="77777777" w:rsidR="00953934" w:rsidRPr="00DA0CEB" w:rsidRDefault="00953934" w:rsidP="00E43E2C">
            <w:pPr>
              <w:jc w:val="center"/>
              <w:rPr>
                <w:sz w:val="22"/>
              </w:rPr>
            </w:pPr>
          </w:p>
        </w:tc>
        <w:tc>
          <w:tcPr>
            <w:tcW w:w="877" w:type="dxa"/>
            <w:shd w:val="clear" w:color="auto" w:fill="FFFFFF" w:themeFill="background1"/>
          </w:tcPr>
          <w:p w14:paraId="5D0DED50" w14:textId="77777777" w:rsidR="00953934" w:rsidRPr="00DA0CEB" w:rsidRDefault="00953934" w:rsidP="00E43E2C">
            <w:pPr>
              <w:jc w:val="center"/>
              <w:rPr>
                <w:sz w:val="22"/>
              </w:rPr>
            </w:pPr>
          </w:p>
        </w:tc>
        <w:tc>
          <w:tcPr>
            <w:tcW w:w="879" w:type="dxa"/>
            <w:shd w:val="clear" w:color="auto" w:fill="FFFFFF" w:themeFill="background1"/>
          </w:tcPr>
          <w:p w14:paraId="7A55F478"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4E909AB3" w14:textId="77777777" w:rsidR="00953934" w:rsidRPr="00DA0CEB" w:rsidRDefault="00953934" w:rsidP="00E43E2C">
            <w:pPr>
              <w:jc w:val="center"/>
              <w:rPr>
                <w:sz w:val="22"/>
              </w:rPr>
            </w:pPr>
          </w:p>
        </w:tc>
      </w:tr>
      <w:tr w:rsidR="00953934" w:rsidRPr="00DA0CEB" w14:paraId="7CDDECFD" w14:textId="77777777" w:rsidTr="00E43E2C">
        <w:trPr>
          <w:trHeight w:val="237"/>
        </w:trPr>
        <w:tc>
          <w:tcPr>
            <w:tcW w:w="929" w:type="dxa"/>
            <w:vMerge/>
            <w:tcBorders>
              <w:bottom w:val="single" w:sz="12" w:space="0" w:color="auto"/>
            </w:tcBorders>
          </w:tcPr>
          <w:p w14:paraId="35DE5F5A" w14:textId="77777777" w:rsidR="00953934" w:rsidRPr="00DA0CEB" w:rsidRDefault="00953934" w:rsidP="00E43E2C">
            <w:pPr>
              <w:jc w:val="center"/>
              <w:rPr>
                <w:sz w:val="22"/>
              </w:rPr>
            </w:pPr>
          </w:p>
        </w:tc>
        <w:tc>
          <w:tcPr>
            <w:tcW w:w="1552" w:type="dxa"/>
            <w:tcBorders>
              <w:bottom w:val="single" w:sz="12" w:space="0" w:color="auto"/>
            </w:tcBorders>
          </w:tcPr>
          <w:p w14:paraId="2EFCD6B0"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34C4F35B"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2B8C699"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05A79B93"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0A080E88" w14:textId="77777777" w:rsidR="00953934" w:rsidRPr="00DA0CEB" w:rsidRDefault="00953934" w:rsidP="00E43E2C">
            <w:pPr>
              <w:jc w:val="center"/>
              <w:rPr>
                <w:sz w:val="22"/>
              </w:rPr>
            </w:pPr>
          </w:p>
        </w:tc>
        <w:tc>
          <w:tcPr>
            <w:tcW w:w="879" w:type="dxa"/>
            <w:tcBorders>
              <w:bottom w:val="single" w:sz="12" w:space="0" w:color="auto"/>
            </w:tcBorders>
            <w:shd w:val="clear" w:color="auto" w:fill="4472C4" w:themeFill="accent1"/>
          </w:tcPr>
          <w:p w14:paraId="72221D6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21CE2D12"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7DA3D0D8"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108FEF59" w14:textId="77777777" w:rsidR="00953934" w:rsidRPr="00DA0CEB" w:rsidRDefault="00953934" w:rsidP="00E43E2C">
            <w:pPr>
              <w:jc w:val="center"/>
              <w:rPr>
                <w:sz w:val="22"/>
              </w:rPr>
            </w:pPr>
          </w:p>
        </w:tc>
      </w:tr>
      <w:tr w:rsidR="00953934" w:rsidRPr="00DA0CEB" w14:paraId="71A62529" w14:textId="77777777" w:rsidTr="00E43E2C">
        <w:trPr>
          <w:trHeight w:val="237"/>
        </w:trPr>
        <w:tc>
          <w:tcPr>
            <w:tcW w:w="929" w:type="dxa"/>
            <w:vMerge w:val="restart"/>
            <w:tcBorders>
              <w:top w:val="single" w:sz="12" w:space="0" w:color="auto"/>
            </w:tcBorders>
          </w:tcPr>
          <w:p w14:paraId="68D9A6EF" w14:textId="77777777" w:rsidR="00953934" w:rsidRPr="00DA0CEB" w:rsidRDefault="00953934" w:rsidP="00E43E2C">
            <w:pPr>
              <w:jc w:val="center"/>
              <w:rPr>
                <w:sz w:val="22"/>
              </w:rPr>
            </w:pPr>
          </w:p>
          <w:p w14:paraId="00E616F0" w14:textId="77777777" w:rsidR="00953934" w:rsidRPr="00DA0CEB" w:rsidRDefault="00953934" w:rsidP="00E43E2C">
            <w:pPr>
              <w:jc w:val="center"/>
              <w:rPr>
                <w:sz w:val="22"/>
              </w:rPr>
            </w:pPr>
          </w:p>
          <w:p w14:paraId="160AAF2F" w14:textId="77777777" w:rsidR="00953934" w:rsidRPr="00DA0CEB" w:rsidRDefault="00953934" w:rsidP="00E43E2C">
            <w:pPr>
              <w:jc w:val="center"/>
              <w:rPr>
                <w:sz w:val="22"/>
              </w:rPr>
            </w:pPr>
          </w:p>
          <w:p w14:paraId="32EF682E" w14:textId="77777777" w:rsidR="00953934" w:rsidRPr="00DA0CEB" w:rsidRDefault="00953934" w:rsidP="00E43E2C">
            <w:pPr>
              <w:jc w:val="center"/>
              <w:rPr>
                <w:sz w:val="22"/>
              </w:rPr>
            </w:pPr>
          </w:p>
          <w:p w14:paraId="257C8457" w14:textId="77777777" w:rsidR="00953934" w:rsidRPr="00DA0CEB" w:rsidRDefault="00953934" w:rsidP="00E43E2C">
            <w:pPr>
              <w:jc w:val="center"/>
              <w:rPr>
                <w:sz w:val="22"/>
              </w:rPr>
            </w:pPr>
          </w:p>
          <w:p w14:paraId="34EDD4B6" w14:textId="77777777" w:rsidR="00953934" w:rsidRPr="00DA0CEB" w:rsidRDefault="00953934" w:rsidP="00E43E2C">
            <w:pPr>
              <w:jc w:val="center"/>
              <w:rPr>
                <w:sz w:val="22"/>
              </w:rPr>
            </w:pPr>
            <w:r w:rsidRPr="00DA0CEB">
              <w:rPr>
                <w:sz w:val="22"/>
              </w:rPr>
              <w:t>35%</w:t>
            </w:r>
          </w:p>
        </w:tc>
        <w:tc>
          <w:tcPr>
            <w:tcW w:w="1552" w:type="dxa"/>
            <w:tcBorders>
              <w:top w:val="single" w:sz="12" w:space="0" w:color="auto"/>
            </w:tcBorders>
          </w:tcPr>
          <w:p w14:paraId="230616CF"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BA5C65F"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1B8116D"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6D815BC3"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6AA278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18BB17DF"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C8F97D5"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BC0ADB5"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FFFFFF" w:themeFill="background1"/>
          </w:tcPr>
          <w:p w14:paraId="79D4BEBC" w14:textId="77777777" w:rsidR="00953934" w:rsidRPr="00DA0CEB" w:rsidRDefault="00953934" w:rsidP="00E43E2C">
            <w:pPr>
              <w:jc w:val="center"/>
              <w:rPr>
                <w:sz w:val="22"/>
              </w:rPr>
            </w:pPr>
          </w:p>
        </w:tc>
      </w:tr>
      <w:tr w:rsidR="00953934" w:rsidRPr="00DA0CEB" w14:paraId="3517BADC" w14:textId="77777777" w:rsidTr="00E43E2C">
        <w:trPr>
          <w:trHeight w:val="237"/>
        </w:trPr>
        <w:tc>
          <w:tcPr>
            <w:tcW w:w="929" w:type="dxa"/>
            <w:vMerge/>
          </w:tcPr>
          <w:p w14:paraId="0DEC8145" w14:textId="77777777" w:rsidR="00953934" w:rsidRPr="00DA0CEB" w:rsidRDefault="00953934" w:rsidP="00E43E2C">
            <w:pPr>
              <w:jc w:val="center"/>
              <w:rPr>
                <w:sz w:val="22"/>
              </w:rPr>
            </w:pPr>
          </w:p>
        </w:tc>
        <w:tc>
          <w:tcPr>
            <w:tcW w:w="1552" w:type="dxa"/>
          </w:tcPr>
          <w:p w14:paraId="4527F2C8"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899BDC5" w14:textId="77777777" w:rsidR="00953934" w:rsidRPr="00DA0CEB" w:rsidRDefault="00953934" w:rsidP="00E43E2C">
            <w:pPr>
              <w:jc w:val="center"/>
              <w:rPr>
                <w:sz w:val="22"/>
              </w:rPr>
            </w:pPr>
          </w:p>
        </w:tc>
        <w:tc>
          <w:tcPr>
            <w:tcW w:w="879" w:type="dxa"/>
            <w:shd w:val="clear" w:color="auto" w:fill="FFFFFF" w:themeFill="background1"/>
          </w:tcPr>
          <w:p w14:paraId="2D12039D" w14:textId="77777777" w:rsidR="00953934" w:rsidRPr="00DA0CEB" w:rsidRDefault="00953934" w:rsidP="00E43E2C">
            <w:pPr>
              <w:jc w:val="center"/>
              <w:rPr>
                <w:sz w:val="22"/>
              </w:rPr>
            </w:pPr>
          </w:p>
        </w:tc>
        <w:tc>
          <w:tcPr>
            <w:tcW w:w="877" w:type="dxa"/>
            <w:shd w:val="clear" w:color="auto" w:fill="FFFFFF" w:themeFill="background1"/>
          </w:tcPr>
          <w:p w14:paraId="272157BB" w14:textId="77777777" w:rsidR="00953934" w:rsidRPr="00DA0CEB" w:rsidRDefault="00953934" w:rsidP="00E43E2C">
            <w:pPr>
              <w:jc w:val="center"/>
              <w:rPr>
                <w:sz w:val="22"/>
              </w:rPr>
            </w:pPr>
          </w:p>
        </w:tc>
        <w:tc>
          <w:tcPr>
            <w:tcW w:w="879" w:type="dxa"/>
            <w:shd w:val="clear" w:color="auto" w:fill="FFFFFF" w:themeFill="background1"/>
          </w:tcPr>
          <w:p w14:paraId="452F7587" w14:textId="77777777" w:rsidR="00953934" w:rsidRPr="00DA0CEB" w:rsidRDefault="00953934" w:rsidP="00E43E2C">
            <w:pPr>
              <w:jc w:val="center"/>
              <w:rPr>
                <w:sz w:val="22"/>
              </w:rPr>
            </w:pPr>
          </w:p>
        </w:tc>
        <w:tc>
          <w:tcPr>
            <w:tcW w:w="879" w:type="dxa"/>
            <w:shd w:val="clear" w:color="auto" w:fill="FFFFFF" w:themeFill="background1"/>
          </w:tcPr>
          <w:p w14:paraId="48BC98A7" w14:textId="77777777" w:rsidR="00953934" w:rsidRPr="00DA0CEB" w:rsidRDefault="00953934" w:rsidP="00E43E2C">
            <w:pPr>
              <w:jc w:val="center"/>
              <w:rPr>
                <w:sz w:val="22"/>
              </w:rPr>
            </w:pPr>
          </w:p>
        </w:tc>
        <w:tc>
          <w:tcPr>
            <w:tcW w:w="877" w:type="dxa"/>
            <w:shd w:val="clear" w:color="auto" w:fill="FFFFFF" w:themeFill="background1"/>
          </w:tcPr>
          <w:p w14:paraId="06392BFE" w14:textId="77777777" w:rsidR="00953934" w:rsidRPr="00DA0CEB" w:rsidRDefault="00953934" w:rsidP="00E43E2C">
            <w:pPr>
              <w:jc w:val="center"/>
              <w:rPr>
                <w:sz w:val="22"/>
              </w:rPr>
            </w:pPr>
          </w:p>
        </w:tc>
        <w:tc>
          <w:tcPr>
            <w:tcW w:w="879" w:type="dxa"/>
            <w:shd w:val="clear" w:color="auto" w:fill="FFFFFF" w:themeFill="background1"/>
          </w:tcPr>
          <w:p w14:paraId="5A596346"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32425085" w14:textId="77777777" w:rsidR="00953934" w:rsidRPr="00DA0CEB" w:rsidRDefault="00953934" w:rsidP="00E43E2C">
            <w:pPr>
              <w:jc w:val="center"/>
              <w:rPr>
                <w:sz w:val="22"/>
              </w:rPr>
            </w:pPr>
          </w:p>
        </w:tc>
      </w:tr>
      <w:tr w:rsidR="00953934" w:rsidRPr="00DA0CEB" w14:paraId="5C28E648" w14:textId="77777777" w:rsidTr="00E43E2C">
        <w:trPr>
          <w:trHeight w:val="237"/>
        </w:trPr>
        <w:tc>
          <w:tcPr>
            <w:tcW w:w="929" w:type="dxa"/>
            <w:vMerge/>
          </w:tcPr>
          <w:p w14:paraId="6A685AC4" w14:textId="77777777" w:rsidR="00953934" w:rsidRPr="00DA0CEB" w:rsidRDefault="00953934" w:rsidP="00E43E2C">
            <w:pPr>
              <w:jc w:val="center"/>
              <w:rPr>
                <w:sz w:val="22"/>
              </w:rPr>
            </w:pPr>
          </w:p>
        </w:tc>
        <w:tc>
          <w:tcPr>
            <w:tcW w:w="1552" w:type="dxa"/>
          </w:tcPr>
          <w:p w14:paraId="406F1108"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FED3519" w14:textId="77777777" w:rsidR="00953934" w:rsidRPr="00DA0CEB" w:rsidRDefault="00953934" w:rsidP="00E43E2C">
            <w:pPr>
              <w:jc w:val="center"/>
              <w:rPr>
                <w:sz w:val="22"/>
              </w:rPr>
            </w:pPr>
          </w:p>
        </w:tc>
        <w:tc>
          <w:tcPr>
            <w:tcW w:w="879" w:type="dxa"/>
            <w:shd w:val="clear" w:color="auto" w:fill="FFFFFF" w:themeFill="background1"/>
          </w:tcPr>
          <w:p w14:paraId="4A1AEE14" w14:textId="77777777" w:rsidR="00953934" w:rsidRPr="00DA0CEB" w:rsidRDefault="00953934" w:rsidP="00E43E2C">
            <w:pPr>
              <w:jc w:val="center"/>
              <w:rPr>
                <w:sz w:val="22"/>
              </w:rPr>
            </w:pPr>
          </w:p>
        </w:tc>
        <w:tc>
          <w:tcPr>
            <w:tcW w:w="877" w:type="dxa"/>
            <w:shd w:val="clear" w:color="auto" w:fill="FFFFFF" w:themeFill="background1"/>
          </w:tcPr>
          <w:p w14:paraId="062C419F" w14:textId="77777777" w:rsidR="00953934" w:rsidRPr="00DA0CEB" w:rsidRDefault="00953934" w:rsidP="00E43E2C">
            <w:pPr>
              <w:jc w:val="center"/>
              <w:rPr>
                <w:sz w:val="22"/>
              </w:rPr>
            </w:pPr>
          </w:p>
        </w:tc>
        <w:tc>
          <w:tcPr>
            <w:tcW w:w="879" w:type="dxa"/>
            <w:shd w:val="clear" w:color="auto" w:fill="FFFFFF" w:themeFill="background1"/>
          </w:tcPr>
          <w:p w14:paraId="6ADE27C2" w14:textId="77777777" w:rsidR="00953934" w:rsidRPr="00DA0CEB" w:rsidRDefault="00953934" w:rsidP="00E43E2C">
            <w:pPr>
              <w:jc w:val="center"/>
              <w:rPr>
                <w:sz w:val="22"/>
              </w:rPr>
            </w:pPr>
          </w:p>
        </w:tc>
        <w:tc>
          <w:tcPr>
            <w:tcW w:w="879" w:type="dxa"/>
            <w:shd w:val="clear" w:color="auto" w:fill="FFFFFF" w:themeFill="background1"/>
          </w:tcPr>
          <w:p w14:paraId="67A823C0" w14:textId="77777777" w:rsidR="00953934" w:rsidRPr="00DA0CEB" w:rsidRDefault="00953934" w:rsidP="00E43E2C">
            <w:pPr>
              <w:jc w:val="center"/>
              <w:rPr>
                <w:sz w:val="22"/>
              </w:rPr>
            </w:pPr>
          </w:p>
        </w:tc>
        <w:tc>
          <w:tcPr>
            <w:tcW w:w="877" w:type="dxa"/>
            <w:shd w:val="clear" w:color="auto" w:fill="FFFFFF" w:themeFill="background1"/>
          </w:tcPr>
          <w:p w14:paraId="38707AB5" w14:textId="77777777" w:rsidR="00953934" w:rsidRPr="00DA0CEB" w:rsidRDefault="00953934" w:rsidP="00E43E2C">
            <w:pPr>
              <w:jc w:val="center"/>
              <w:rPr>
                <w:sz w:val="22"/>
              </w:rPr>
            </w:pPr>
          </w:p>
        </w:tc>
        <w:tc>
          <w:tcPr>
            <w:tcW w:w="879" w:type="dxa"/>
            <w:shd w:val="clear" w:color="auto" w:fill="FFFFFF" w:themeFill="background1"/>
          </w:tcPr>
          <w:p w14:paraId="4E203231"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43263BB" w14:textId="77777777" w:rsidR="00953934" w:rsidRPr="00DA0CEB" w:rsidRDefault="00953934" w:rsidP="00E43E2C">
            <w:pPr>
              <w:jc w:val="center"/>
              <w:rPr>
                <w:sz w:val="22"/>
              </w:rPr>
            </w:pPr>
          </w:p>
        </w:tc>
      </w:tr>
      <w:tr w:rsidR="00953934" w:rsidRPr="00DA0CEB" w14:paraId="7600A428" w14:textId="77777777" w:rsidTr="00E43E2C">
        <w:trPr>
          <w:trHeight w:val="237"/>
        </w:trPr>
        <w:tc>
          <w:tcPr>
            <w:tcW w:w="929" w:type="dxa"/>
            <w:vMerge/>
          </w:tcPr>
          <w:p w14:paraId="281740D5" w14:textId="77777777" w:rsidR="00953934" w:rsidRPr="00DA0CEB" w:rsidRDefault="00953934" w:rsidP="00E43E2C">
            <w:pPr>
              <w:jc w:val="center"/>
              <w:rPr>
                <w:sz w:val="22"/>
              </w:rPr>
            </w:pPr>
          </w:p>
        </w:tc>
        <w:tc>
          <w:tcPr>
            <w:tcW w:w="1552" w:type="dxa"/>
          </w:tcPr>
          <w:p w14:paraId="1F1EFBB4"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2AAF772" w14:textId="77777777" w:rsidR="00953934" w:rsidRPr="00DA0CEB" w:rsidRDefault="00953934" w:rsidP="00E43E2C">
            <w:pPr>
              <w:jc w:val="center"/>
              <w:rPr>
                <w:sz w:val="22"/>
              </w:rPr>
            </w:pPr>
          </w:p>
        </w:tc>
        <w:tc>
          <w:tcPr>
            <w:tcW w:w="879" w:type="dxa"/>
            <w:shd w:val="clear" w:color="auto" w:fill="FFFFFF" w:themeFill="background1"/>
          </w:tcPr>
          <w:p w14:paraId="73E375BA" w14:textId="77777777" w:rsidR="00953934" w:rsidRPr="00DA0CEB" w:rsidRDefault="00953934" w:rsidP="00E43E2C">
            <w:pPr>
              <w:jc w:val="center"/>
              <w:rPr>
                <w:sz w:val="22"/>
              </w:rPr>
            </w:pPr>
          </w:p>
        </w:tc>
        <w:tc>
          <w:tcPr>
            <w:tcW w:w="877" w:type="dxa"/>
            <w:shd w:val="clear" w:color="auto" w:fill="FFFFFF" w:themeFill="background1"/>
          </w:tcPr>
          <w:p w14:paraId="78284BF1" w14:textId="77777777" w:rsidR="00953934" w:rsidRPr="00DA0CEB" w:rsidRDefault="00953934" w:rsidP="00E43E2C">
            <w:pPr>
              <w:jc w:val="center"/>
              <w:rPr>
                <w:sz w:val="22"/>
              </w:rPr>
            </w:pPr>
          </w:p>
        </w:tc>
        <w:tc>
          <w:tcPr>
            <w:tcW w:w="879" w:type="dxa"/>
            <w:shd w:val="clear" w:color="auto" w:fill="FFFFFF" w:themeFill="background1"/>
          </w:tcPr>
          <w:p w14:paraId="3CF6588F" w14:textId="77777777" w:rsidR="00953934" w:rsidRPr="00DA0CEB" w:rsidRDefault="00953934" w:rsidP="00E43E2C">
            <w:pPr>
              <w:jc w:val="center"/>
              <w:rPr>
                <w:sz w:val="22"/>
              </w:rPr>
            </w:pPr>
          </w:p>
        </w:tc>
        <w:tc>
          <w:tcPr>
            <w:tcW w:w="879" w:type="dxa"/>
            <w:shd w:val="clear" w:color="auto" w:fill="FFFFFF" w:themeFill="background1"/>
          </w:tcPr>
          <w:p w14:paraId="51B0311A" w14:textId="77777777" w:rsidR="00953934" w:rsidRPr="00DA0CEB" w:rsidRDefault="00953934" w:rsidP="00E43E2C">
            <w:pPr>
              <w:jc w:val="center"/>
              <w:rPr>
                <w:sz w:val="22"/>
              </w:rPr>
            </w:pPr>
          </w:p>
        </w:tc>
        <w:tc>
          <w:tcPr>
            <w:tcW w:w="877" w:type="dxa"/>
            <w:shd w:val="clear" w:color="auto" w:fill="FFFFFF" w:themeFill="background1"/>
          </w:tcPr>
          <w:p w14:paraId="6F589366" w14:textId="77777777" w:rsidR="00953934" w:rsidRPr="00DA0CEB" w:rsidRDefault="00953934" w:rsidP="00E43E2C">
            <w:pPr>
              <w:jc w:val="center"/>
              <w:rPr>
                <w:sz w:val="22"/>
              </w:rPr>
            </w:pPr>
          </w:p>
        </w:tc>
        <w:tc>
          <w:tcPr>
            <w:tcW w:w="879" w:type="dxa"/>
            <w:shd w:val="clear" w:color="auto" w:fill="FFFFFF" w:themeFill="background1"/>
          </w:tcPr>
          <w:p w14:paraId="341BB1E8"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584E2E1" w14:textId="77777777" w:rsidR="00953934" w:rsidRPr="00DA0CEB" w:rsidRDefault="00953934" w:rsidP="00E43E2C">
            <w:pPr>
              <w:jc w:val="center"/>
              <w:rPr>
                <w:sz w:val="22"/>
              </w:rPr>
            </w:pPr>
          </w:p>
        </w:tc>
      </w:tr>
      <w:tr w:rsidR="00953934" w:rsidRPr="00DA0CEB" w14:paraId="7CF15FB2" w14:textId="77777777" w:rsidTr="00E43E2C">
        <w:trPr>
          <w:trHeight w:val="237"/>
        </w:trPr>
        <w:tc>
          <w:tcPr>
            <w:tcW w:w="929" w:type="dxa"/>
            <w:vMerge/>
          </w:tcPr>
          <w:p w14:paraId="11A68B3E" w14:textId="77777777" w:rsidR="00953934" w:rsidRPr="00DA0CEB" w:rsidRDefault="00953934" w:rsidP="00E43E2C">
            <w:pPr>
              <w:jc w:val="center"/>
              <w:rPr>
                <w:sz w:val="22"/>
              </w:rPr>
            </w:pPr>
          </w:p>
        </w:tc>
        <w:tc>
          <w:tcPr>
            <w:tcW w:w="1552" w:type="dxa"/>
          </w:tcPr>
          <w:p w14:paraId="3D3894FA" w14:textId="77777777" w:rsidR="00953934" w:rsidRPr="00DA0CEB" w:rsidRDefault="00953934" w:rsidP="00E43E2C">
            <w:pPr>
              <w:jc w:val="center"/>
              <w:rPr>
                <w:sz w:val="22"/>
              </w:rPr>
            </w:pPr>
            <w:r w:rsidRPr="00DA0CEB">
              <w:rPr>
                <w:sz w:val="22"/>
              </w:rPr>
              <w:t>40-49 &amp; 70-79</w:t>
            </w:r>
          </w:p>
        </w:tc>
        <w:tc>
          <w:tcPr>
            <w:tcW w:w="879" w:type="dxa"/>
            <w:shd w:val="clear" w:color="auto" w:fill="4472C4" w:themeFill="accent1"/>
          </w:tcPr>
          <w:p w14:paraId="3EB8114A" w14:textId="77777777" w:rsidR="00953934" w:rsidRPr="00DA0CEB" w:rsidRDefault="00953934" w:rsidP="00E43E2C">
            <w:pPr>
              <w:jc w:val="center"/>
              <w:rPr>
                <w:sz w:val="22"/>
              </w:rPr>
            </w:pPr>
          </w:p>
        </w:tc>
        <w:tc>
          <w:tcPr>
            <w:tcW w:w="879" w:type="dxa"/>
            <w:shd w:val="clear" w:color="auto" w:fill="FFFFFF" w:themeFill="background1"/>
          </w:tcPr>
          <w:p w14:paraId="367C0EE3" w14:textId="77777777" w:rsidR="00953934" w:rsidRPr="00DA0CEB" w:rsidRDefault="00953934" w:rsidP="00E43E2C">
            <w:pPr>
              <w:jc w:val="center"/>
              <w:rPr>
                <w:sz w:val="22"/>
              </w:rPr>
            </w:pPr>
          </w:p>
        </w:tc>
        <w:tc>
          <w:tcPr>
            <w:tcW w:w="877" w:type="dxa"/>
            <w:shd w:val="clear" w:color="auto" w:fill="FFFFFF" w:themeFill="background1"/>
          </w:tcPr>
          <w:p w14:paraId="5053ED7C" w14:textId="77777777" w:rsidR="00953934" w:rsidRPr="00DA0CEB" w:rsidRDefault="00953934" w:rsidP="00E43E2C">
            <w:pPr>
              <w:jc w:val="center"/>
              <w:rPr>
                <w:sz w:val="22"/>
              </w:rPr>
            </w:pPr>
          </w:p>
        </w:tc>
        <w:tc>
          <w:tcPr>
            <w:tcW w:w="879" w:type="dxa"/>
            <w:shd w:val="clear" w:color="auto" w:fill="FFFFFF" w:themeFill="background1"/>
          </w:tcPr>
          <w:p w14:paraId="3ECA91C7" w14:textId="77777777" w:rsidR="00953934" w:rsidRPr="00DA0CEB" w:rsidRDefault="00953934" w:rsidP="00E43E2C">
            <w:pPr>
              <w:jc w:val="center"/>
              <w:rPr>
                <w:sz w:val="22"/>
              </w:rPr>
            </w:pPr>
          </w:p>
        </w:tc>
        <w:tc>
          <w:tcPr>
            <w:tcW w:w="879" w:type="dxa"/>
            <w:shd w:val="clear" w:color="auto" w:fill="4472C4" w:themeFill="accent1"/>
          </w:tcPr>
          <w:p w14:paraId="7C475010" w14:textId="77777777" w:rsidR="00953934" w:rsidRPr="00DA0CEB" w:rsidRDefault="00953934" w:rsidP="00E43E2C">
            <w:pPr>
              <w:jc w:val="center"/>
              <w:rPr>
                <w:sz w:val="22"/>
              </w:rPr>
            </w:pPr>
          </w:p>
        </w:tc>
        <w:tc>
          <w:tcPr>
            <w:tcW w:w="877" w:type="dxa"/>
            <w:shd w:val="clear" w:color="auto" w:fill="FFFFFF" w:themeFill="background1"/>
          </w:tcPr>
          <w:p w14:paraId="56D76EAC" w14:textId="77777777" w:rsidR="00953934" w:rsidRPr="00DA0CEB" w:rsidRDefault="00953934" w:rsidP="00E43E2C">
            <w:pPr>
              <w:jc w:val="center"/>
              <w:rPr>
                <w:sz w:val="22"/>
              </w:rPr>
            </w:pPr>
          </w:p>
        </w:tc>
        <w:tc>
          <w:tcPr>
            <w:tcW w:w="879" w:type="dxa"/>
            <w:shd w:val="clear" w:color="auto" w:fill="FFFFFF" w:themeFill="background1"/>
          </w:tcPr>
          <w:p w14:paraId="21BD95E0"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012B809B" w14:textId="77777777" w:rsidR="00953934" w:rsidRPr="00DA0CEB" w:rsidRDefault="00953934" w:rsidP="00E43E2C">
            <w:pPr>
              <w:jc w:val="center"/>
              <w:rPr>
                <w:sz w:val="22"/>
              </w:rPr>
            </w:pPr>
          </w:p>
        </w:tc>
      </w:tr>
      <w:tr w:rsidR="00953934" w:rsidRPr="00DA0CEB" w14:paraId="2DED55F8" w14:textId="77777777" w:rsidTr="00E43E2C">
        <w:trPr>
          <w:trHeight w:val="237"/>
        </w:trPr>
        <w:tc>
          <w:tcPr>
            <w:tcW w:w="929" w:type="dxa"/>
            <w:vMerge/>
            <w:tcBorders>
              <w:bottom w:val="single" w:sz="12" w:space="0" w:color="auto"/>
            </w:tcBorders>
          </w:tcPr>
          <w:p w14:paraId="52F12201" w14:textId="77777777" w:rsidR="00953934" w:rsidRPr="00DA0CEB" w:rsidRDefault="00953934" w:rsidP="00E43E2C">
            <w:pPr>
              <w:jc w:val="center"/>
              <w:rPr>
                <w:sz w:val="22"/>
              </w:rPr>
            </w:pPr>
          </w:p>
        </w:tc>
        <w:tc>
          <w:tcPr>
            <w:tcW w:w="1552" w:type="dxa"/>
            <w:tcBorders>
              <w:bottom w:val="single" w:sz="12" w:space="0" w:color="auto"/>
            </w:tcBorders>
          </w:tcPr>
          <w:p w14:paraId="07B26CCA" w14:textId="77777777" w:rsidR="00953934" w:rsidRPr="00DA0CEB" w:rsidRDefault="00953934" w:rsidP="00E43E2C">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63042E7D"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32785896"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4DEB50E7"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578B82A9"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1E2077F2" w14:textId="77777777" w:rsidR="00953934" w:rsidRPr="00DA0CEB" w:rsidRDefault="00953934" w:rsidP="00E43E2C">
            <w:pPr>
              <w:jc w:val="center"/>
              <w:rPr>
                <w:sz w:val="22"/>
              </w:rPr>
            </w:pPr>
          </w:p>
        </w:tc>
        <w:tc>
          <w:tcPr>
            <w:tcW w:w="877" w:type="dxa"/>
            <w:tcBorders>
              <w:bottom w:val="single" w:sz="12" w:space="0" w:color="auto"/>
            </w:tcBorders>
            <w:shd w:val="clear" w:color="auto" w:fill="FFFFFF" w:themeFill="background1"/>
          </w:tcPr>
          <w:p w14:paraId="5EA63DA1" w14:textId="77777777" w:rsidR="00953934" w:rsidRPr="00DA0CEB" w:rsidRDefault="00953934" w:rsidP="00E43E2C">
            <w:pPr>
              <w:jc w:val="center"/>
              <w:rPr>
                <w:sz w:val="22"/>
              </w:rPr>
            </w:pPr>
          </w:p>
        </w:tc>
        <w:tc>
          <w:tcPr>
            <w:tcW w:w="879" w:type="dxa"/>
            <w:tcBorders>
              <w:bottom w:val="single" w:sz="12" w:space="0" w:color="auto"/>
            </w:tcBorders>
            <w:shd w:val="clear" w:color="auto" w:fill="FFFFFF" w:themeFill="background1"/>
          </w:tcPr>
          <w:p w14:paraId="2A97249A" w14:textId="77777777" w:rsidR="00953934" w:rsidRPr="00DA0CEB" w:rsidRDefault="00953934" w:rsidP="00E43E2C">
            <w:pPr>
              <w:jc w:val="center"/>
              <w:rPr>
                <w:sz w:val="22"/>
              </w:rPr>
            </w:pPr>
          </w:p>
        </w:tc>
        <w:tc>
          <w:tcPr>
            <w:tcW w:w="885" w:type="dxa"/>
            <w:tcBorders>
              <w:bottom w:val="single" w:sz="12" w:space="0" w:color="auto"/>
              <w:right w:val="single" w:sz="6" w:space="0" w:color="auto"/>
            </w:tcBorders>
            <w:shd w:val="clear" w:color="auto" w:fill="FFFFFF" w:themeFill="background1"/>
          </w:tcPr>
          <w:p w14:paraId="0363FCFE" w14:textId="77777777" w:rsidR="00953934" w:rsidRPr="00DA0CEB" w:rsidRDefault="00953934" w:rsidP="00E43E2C">
            <w:pPr>
              <w:jc w:val="center"/>
              <w:rPr>
                <w:sz w:val="22"/>
              </w:rPr>
            </w:pPr>
          </w:p>
        </w:tc>
      </w:tr>
      <w:tr w:rsidR="00953934" w:rsidRPr="00DA0CEB" w14:paraId="5068BB52" w14:textId="77777777" w:rsidTr="00E43E2C">
        <w:trPr>
          <w:trHeight w:val="237"/>
        </w:trPr>
        <w:tc>
          <w:tcPr>
            <w:tcW w:w="929" w:type="dxa"/>
            <w:vMerge w:val="restart"/>
            <w:tcBorders>
              <w:top w:val="single" w:sz="12" w:space="0" w:color="auto"/>
            </w:tcBorders>
          </w:tcPr>
          <w:p w14:paraId="0507DFB1" w14:textId="77777777" w:rsidR="00953934" w:rsidRPr="00DA0CEB" w:rsidRDefault="00953934" w:rsidP="00E43E2C">
            <w:pPr>
              <w:jc w:val="center"/>
              <w:rPr>
                <w:sz w:val="22"/>
              </w:rPr>
            </w:pPr>
          </w:p>
          <w:p w14:paraId="1A1D3F8D" w14:textId="77777777" w:rsidR="00953934" w:rsidRPr="00DA0CEB" w:rsidRDefault="00953934" w:rsidP="00E43E2C">
            <w:pPr>
              <w:jc w:val="center"/>
              <w:rPr>
                <w:sz w:val="22"/>
              </w:rPr>
            </w:pPr>
          </w:p>
          <w:p w14:paraId="6F1BCB2D" w14:textId="77777777" w:rsidR="00953934" w:rsidRPr="00DA0CEB" w:rsidRDefault="00953934" w:rsidP="00E43E2C">
            <w:pPr>
              <w:jc w:val="center"/>
              <w:rPr>
                <w:sz w:val="22"/>
              </w:rPr>
            </w:pPr>
          </w:p>
          <w:p w14:paraId="184E7E14" w14:textId="77777777" w:rsidR="00953934" w:rsidRPr="00DA0CEB" w:rsidRDefault="00953934" w:rsidP="00E43E2C">
            <w:pPr>
              <w:jc w:val="center"/>
              <w:rPr>
                <w:sz w:val="22"/>
              </w:rPr>
            </w:pPr>
          </w:p>
          <w:p w14:paraId="16477B24" w14:textId="77777777" w:rsidR="00953934" w:rsidRPr="00DA0CEB" w:rsidRDefault="00953934" w:rsidP="00E43E2C">
            <w:pPr>
              <w:jc w:val="center"/>
              <w:rPr>
                <w:sz w:val="22"/>
              </w:rPr>
            </w:pPr>
          </w:p>
          <w:p w14:paraId="4F4BDE8E" w14:textId="77777777" w:rsidR="00953934" w:rsidRPr="00DA0CEB" w:rsidRDefault="00953934" w:rsidP="00E43E2C">
            <w:pPr>
              <w:jc w:val="center"/>
              <w:rPr>
                <w:sz w:val="22"/>
              </w:rPr>
            </w:pPr>
            <w:r w:rsidRPr="00DA0CEB">
              <w:rPr>
                <w:sz w:val="22"/>
              </w:rPr>
              <w:t>50%</w:t>
            </w:r>
          </w:p>
        </w:tc>
        <w:tc>
          <w:tcPr>
            <w:tcW w:w="1552" w:type="dxa"/>
            <w:tcBorders>
              <w:top w:val="single" w:sz="12" w:space="0" w:color="auto"/>
            </w:tcBorders>
          </w:tcPr>
          <w:p w14:paraId="2CA5DC8E"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720B0DC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D1D3FA0"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561EA1F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7039179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594BBE6C"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49D50DB9"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D7C5FE8"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4472C4" w:themeFill="accent1"/>
          </w:tcPr>
          <w:p w14:paraId="7777F7C2" w14:textId="77777777" w:rsidR="00953934" w:rsidRPr="00DA0CEB" w:rsidRDefault="00953934" w:rsidP="00E43E2C">
            <w:pPr>
              <w:jc w:val="center"/>
              <w:rPr>
                <w:sz w:val="22"/>
              </w:rPr>
            </w:pPr>
          </w:p>
        </w:tc>
      </w:tr>
      <w:tr w:rsidR="00953934" w:rsidRPr="00DA0CEB" w14:paraId="5E96F823" w14:textId="77777777" w:rsidTr="00E43E2C">
        <w:trPr>
          <w:trHeight w:val="237"/>
        </w:trPr>
        <w:tc>
          <w:tcPr>
            <w:tcW w:w="929" w:type="dxa"/>
            <w:vMerge/>
          </w:tcPr>
          <w:p w14:paraId="5CE71DB7" w14:textId="77777777" w:rsidR="00953934" w:rsidRPr="00DA0CEB" w:rsidRDefault="00953934" w:rsidP="00E43E2C">
            <w:pPr>
              <w:jc w:val="center"/>
              <w:rPr>
                <w:sz w:val="22"/>
              </w:rPr>
            </w:pPr>
          </w:p>
        </w:tc>
        <w:tc>
          <w:tcPr>
            <w:tcW w:w="1552" w:type="dxa"/>
          </w:tcPr>
          <w:p w14:paraId="296BE906"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2BD7421B" w14:textId="77777777" w:rsidR="00953934" w:rsidRPr="00DA0CEB" w:rsidRDefault="00953934" w:rsidP="00E43E2C">
            <w:pPr>
              <w:jc w:val="center"/>
              <w:rPr>
                <w:sz w:val="22"/>
              </w:rPr>
            </w:pPr>
          </w:p>
        </w:tc>
        <w:tc>
          <w:tcPr>
            <w:tcW w:w="879" w:type="dxa"/>
            <w:shd w:val="clear" w:color="auto" w:fill="FFFFFF" w:themeFill="background1"/>
          </w:tcPr>
          <w:p w14:paraId="7C0FBEC0" w14:textId="77777777" w:rsidR="00953934" w:rsidRPr="00DA0CEB" w:rsidRDefault="00953934" w:rsidP="00E43E2C">
            <w:pPr>
              <w:jc w:val="center"/>
              <w:rPr>
                <w:sz w:val="22"/>
              </w:rPr>
            </w:pPr>
          </w:p>
        </w:tc>
        <w:tc>
          <w:tcPr>
            <w:tcW w:w="877" w:type="dxa"/>
            <w:shd w:val="clear" w:color="auto" w:fill="FFFFFF" w:themeFill="background1"/>
          </w:tcPr>
          <w:p w14:paraId="0315CDC1" w14:textId="77777777" w:rsidR="00953934" w:rsidRPr="00DA0CEB" w:rsidRDefault="00953934" w:rsidP="00E43E2C">
            <w:pPr>
              <w:jc w:val="center"/>
              <w:rPr>
                <w:sz w:val="22"/>
              </w:rPr>
            </w:pPr>
          </w:p>
        </w:tc>
        <w:tc>
          <w:tcPr>
            <w:tcW w:w="879" w:type="dxa"/>
            <w:shd w:val="clear" w:color="auto" w:fill="FFFFFF" w:themeFill="background1"/>
          </w:tcPr>
          <w:p w14:paraId="76831E48" w14:textId="77777777" w:rsidR="00953934" w:rsidRPr="00DA0CEB" w:rsidRDefault="00953934" w:rsidP="00E43E2C">
            <w:pPr>
              <w:jc w:val="center"/>
              <w:rPr>
                <w:sz w:val="22"/>
              </w:rPr>
            </w:pPr>
          </w:p>
        </w:tc>
        <w:tc>
          <w:tcPr>
            <w:tcW w:w="879" w:type="dxa"/>
            <w:shd w:val="clear" w:color="auto" w:fill="FFFFFF" w:themeFill="background1"/>
          </w:tcPr>
          <w:p w14:paraId="1F2DA0B4" w14:textId="77777777" w:rsidR="00953934" w:rsidRPr="00DA0CEB" w:rsidRDefault="00953934" w:rsidP="00E43E2C">
            <w:pPr>
              <w:jc w:val="center"/>
              <w:rPr>
                <w:sz w:val="22"/>
              </w:rPr>
            </w:pPr>
          </w:p>
        </w:tc>
        <w:tc>
          <w:tcPr>
            <w:tcW w:w="877" w:type="dxa"/>
            <w:shd w:val="clear" w:color="auto" w:fill="FFFFFF" w:themeFill="background1"/>
          </w:tcPr>
          <w:p w14:paraId="347ADD34" w14:textId="77777777" w:rsidR="00953934" w:rsidRPr="00DA0CEB" w:rsidRDefault="00953934" w:rsidP="00E43E2C">
            <w:pPr>
              <w:jc w:val="center"/>
              <w:rPr>
                <w:sz w:val="22"/>
              </w:rPr>
            </w:pPr>
          </w:p>
        </w:tc>
        <w:tc>
          <w:tcPr>
            <w:tcW w:w="879" w:type="dxa"/>
            <w:shd w:val="clear" w:color="auto" w:fill="FFFFFF" w:themeFill="background1"/>
          </w:tcPr>
          <w:p w14:paraId="6884D620"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B177958" w14:textId="77777777" w:rsidR="00953934" w:rsidRPr="00DA0CEB" w:rsidRDefault="00953934" w:rsidP="00E43E2C">
            <w:pPr>
              <w:jc w:val="center"/>
              <w:rPr>
                <w:sz w:val="22"/>
              </w:rPr>
            </w:pPr>
          </w:p>
        </w:tc>
      </w:tr>
      <w:tr w:rsidR="00953934" w:rsidRPr="00DA0CEB" w14:paraId="159C91AF" w14:textId="77777777" w:rsidTr="00E43E2C">
        <w:trPr>
          <w:trHeight w:val="237"/>
        </w:trPr>
        <w:tc>
          <w:tcPr>
            <w:tcW w:w="929" w:type="dxa"/>
            <w:vMerge/>
          </w:tcPr>
          <w:p w14:paraId="60BA4861" w14:textId="77777777" w:rsidR="00953934" w:rsidRPr="00DA0CEB" w:rsidRDefault="00953934" w:rsidP="00E43E2C">
            <w:pPr>
              <w:jc w:val="center"/>
              <w:rPr>
                <w:sz w:val="22"/>
              </w:rPr>
            </w:pPr>
          </w:p>
        </w:tc>
        <w:tc>
          <w:tcPr>
            <w:tcW w:w="1552" w:type="dxa"/>
          </w:tcPr>
          <w:p w14:paraId="6577A021"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39470B99" w14:textId="77777777" w:rsidR="00953934" w:rsidRPr="00DA0CEB" w:rsidRDefault="00953934" w:rsidP="00E43E2C">
            <w:pPr>
              <w:jc w:val="center"/>
              <w:rPr>
                <w:sz w:val="22"/>
              </w:rPr>
            </w:pPr>
          </w:p>
        </w:tc>
        <w:tc>
          <w:tcPr>
            <w:tcW w:w="879" w:type="dxa"/>
            <w:shd w:val="clear" w:color="auto" w:fill="FFFFFF" w:themeFill="background1"/>
          </w:tcPr>
          <w:p w14:paraId="7594BEDA" w14:textId="77777777" w:rsidR="00953934" w:rsidRPr="00DA0CEB" w:rsidRDefault="00953934" w:rsidP="00E43E2C">
            <w:pPr>
              <w:jc w:val="center"/>
              <w:rPr>
                <w:sz w:val="22"/>
              </w:rPr>
            </w:pPr>
          </w:p>
        </w:tc>
        <w:tc>
          <w:tcPr>
            <w:tcW w:w="877" w:type="dxa"/>
            <w:shd w:val="clear" w:color="auto" w:fill="FFFFFF" w:themeFill="background1"/>
          </w:tcPr>
          <w:p w14:paraId="666A9BF7" w14:textId="77777777" w:rsidR="00953934" w:rsidRPr="00DA0CEB" w:rsidRDefault="00953934" w:rsidP="00E43E2C">
            <w:pPr>
              <w:jc w:val="center"/>
              <w:rPr>
                <w:sz w:val="22"/>
              </w:rPr>
            </w:pPr>
          </w:p>
        </w:tc>
        <w:tc>
          <w:tcPr>
            <w:tcW w:w="879" w:type="dxa"/>
            <w:shd w:val="clear" w:color="auto" w:fill="FFFFFF" w:themeFill="background1"/>
          </w:tcPr>
          <w:p w14:paraId="22EE4CCA" w14:textId="77777777" w:rsidR="00953934" w:rsidRPr="00DA0CEB" w:rsidRDefault="00953934" w:rsidP="00E43E2C">
            <w:pPr>
              <w:jc w:val="center"/>
              <w:rPr>
                <w:sz w:val="22"/>
              </w:rPr>
            </w:pPr>
          </w:p>
        </w:tc>
        <w:tc>
          <w:tcPr>
            <w:tcW w:w="879" w:type="dxa"/>
            <w:shd w:val="clear" w:color="auto" w:fill="FFFFFF" w:themeFill="background1"/>
          </w:tcPr>
          <w:p w14:paraId="2B04B71A" w14:textId="77777777" w:rsidR="00953934" w:rsidRPr="00DA0CEB" w:rsidRDefault="00953934" w:rsidP="00E43E2C">
            <w:pPr>
              <w:jc w:val="center"/>
              <w:rPr>
                <w:sz w:val="22"/>
              </w:rPr>
            </w:pPr>
          </w:p>
        </w:tc>
        <w:tc>
          <w:tcPr>
            <w:tcW w:w="877" w:type="dxa"/>
            <w:shd w:val="clear" w:color="auto" w:fill="FFFFFF" w:themeFill="background1"/>
          </w:tcPr>
          <w:p w14:paraId="6EF1327D" w14:textId="77777777" w:rsidR="00953934" w:rsidRPr="00DA0CEB" w:rsidRDefault="00953934" w:rsidP="00E43E2C">
            <w:pPr>
              <w:jc w:val="center"/>
              <w:rPr>
                <w:sz w:val="22"/>
              </w:rPr>
            </w:pPr>
          </w:p>
        </w:tc>
        <w:tc>
          <w:tcPr>
            <w:tcW w:w="879" w:type="dxa"/>
            <w:shd w:val="clear" w:color="auto" w:fill="FFFFFF" w:themeFill="background1"/>
          </w:tcPr>
          <w:p w14:paraId="362AE1A4"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61F30B7" w14:textId="77777777" w:rsidR="00953934" w:rsidRPr="00DA0CEB" w:rsidRDefault="00953934" w:rsidP="00E43E2C">
            <w:pPr>
              <w:jc w:val="center"/>
              <w:rPr>
                <w:sz w:val="22"/>
              </w:rPr>
            </w:pPr>
          </w:p>
        </w:tc>
      </w:tr>
      <w:tr w:rsidR="00953934" w:rsidRPr="00DA0CEB" w14:paraId="6999CBB2" w14:textId="77777777" w:rsidTr="00E43E2C">
        <w:trPr>
          <w:trHeight w:val="237"/>
        </w:trPr>
        <w:tc>
          <w:tcPr>
            <w:tcW w:w="929" w:type="dxa"/>
            <w:vMerge/>
          </w:tcPr>
          <w:p w14:paraId="328D98B4" w14:textId="77777777" w:rsidR="00953934" w:rsidRPr="00DA0CEB" w:rsidRDefault="00953934" w:rsidP="00E43E2C">
            <w:pPr>
              <w:jc w:val="center"/>
              <w:rPr>
                <w:sz w:val="22"/>
              </w:rPr>
            </w:pPr>
          </w:p>
        </w:tc>
        <w:tc>
          <w:tcPr>
            <w:tcW w:w="1552" w:type="dxa"/>
          </w:tcPr>
          <w:p w14:paraId="7D27F8B8"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017DA80E" w14:textId="77777777" w:rsidR="00953934" w:rsidRPr="00DA0CEB" w:rsidRDefault="00953934" w:rsidP="00E43E2C">
            <w:pPr>
              <w:jc w:val="center"/>
              <w:rPr>
                <w:sz w:val="22"/>
              </w:rPr>
            </w:pPr>
          </w:p>
        </w:tc>
        <w:tc>
          <w:tcPr>
            <w:tcW w:w="879" w:type="dxa"/>
            <w:shd w:val="clear" w:color="auto" w:fill="FFFFFF" w:themeFill="background1"/>
          </w:tcPr>
          <w:p w14:paraId="4CA4C247" w14:textId="77777777" w:rsidR="00953934" w:rsidRPr="00DA0CEB" w:rsidRDefault="00953934" w:rsidP="00E43E2C">
            <w:pPr>
              <w:jc w:val="center"/>
              <w:rPr>
                <w:sz w:val="22"/>
              </w:rPr>
            </w:pPr>
          </w:p>
        </w:tc>
        <w:tc>
          <w:tcPr>
            <w:tcW w:w="877" w:type="dxa"/>
            <w:shd w:val="clear" w:color="auto" w:fill="FFFFFF" w:themeFill="background1"/>
          </w:tcPr>
          <w:p w14:paraId="67BE098A" w14:textId="77777777" w:rsidR="00953934" w:rsidRPr="00DA0CEB" w:rsidRDefault="00953934" w:rsidP="00E43E2C">
            <w:pPr>
              <w:jc w:val="center"/>
              <w:rPr>
                <w:sz w:val="22"/>
              </w:rPr>
            </w:pPr>
          </w:p>
        </w:tc>
        <w:tc>
          <w:tcPr>
            <w:tcW w:w="879" w:type="dxa"/>
            <w:shd w:val="clear" w:color="auto" w:fill="FFFFFF" w:themeFill="background1"/>
          </w:tcPr>
          <w:p w14:paraId="0080E015" w14:textId="77777777" w:rsidR="00953934" w:rsidRPr="00DA0CEB" w:rsidRDefault="00953934" w:rsidP="00E43E2C">
            <w:pPr>
              <w:jc w:val="center"/>
              <w:rPr>
                <w:sz w:val="22"/>
              </w:rPr>
            </w:pPr>
          </w:p>
        </w:tc>
        <w:tc>
          <w:tcPr>
            <w:tcW w:w="879" w:type="dxa"/>
            <w:shd w:val="clear" w:color="auto" w:fill="FFFFFF" w:themeFill="background1"/>
          </w:tcPr>
          <w:p w14:paraId="6B213D26" w14:textId="77777777" w:rsidR="00953934" w:rsidRPr="00DA0CEB" w:rsidRDefault="00953934" w:rsidP="00E43E2C">
            <w:pPr>
              <w:jc w:val="center"/>
              <w:rPr>
                <w:color w:val="FF0000"/>
                <w:sz w:val="22"/>
              </w:rPr>
            </w:pPr>
          </w:p>
        </w:tc>
        <w:tc>
          <w:tcPr>
            <w:tcW w:w="877" w:type="dxa"/>
            <w:shd w:val="clear" w:color="auto" w:fill="FFFFFF" w:themeFill="background1"/>
          </w:tcPr>
          <w:p w14:paraId="7533CB7F" w14:textId="77777777" w:rsidR="00953934" w:rsidRPr="00DA0CEB" w:rsidRDefault="00953934" w:rsidP="00E43E2C">
            <w:pPr>
              <w:jc w:val="center"/>
              <w:rPr>
                <w:sz w:val="22"/>
              </w:rPr>
            </w:pPr>
          </w:p>
        </w:tc>
        <w:tc>
          <w:tcPr>
            <w:tcW w:w="879" w:type="dxa"/>
            <w:shd w:val="clear" w:color="auto" w:fill="FFFFFF" w:themeFill="background1"/>
          </w:tcPr>
          <w:p w14:paraId="5F12B3B5"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6B85083C" w14:textId="77777777" w:rsidR="00953934" w:rsidRPr="00DA0CEB" w:rsidRDefault="00953934" w:rsidP="00E43E2C">
            <w:pPr>
              <w:jc w:val="center"/>
              <w:rPr>
                <w:sz w:val="22"/>
              </w:rPr>
            </w:pPr>
          </w:p>
        </w:tc>
      </w:tr>
      <w:tr w:rsidR="00953934" w:rsidRPr="00DA0CEB" w14:paraId="710715E5" w14:textId="77777777" w:rsidTr="00E43E2C">
        <w:trPr>
          <w:trHeight w:val="237"/>
        </w:trPr>
        <w:tc>
          <w:tcPr>
            <w:tcW w:w="929" w:type="dxa"/>
            <w:vMerge/>
            <w:tcBorders>
              <w:bottom w:val="single" w:sz="12" w:space="0" w:color="auto"/>
            </w:tcBorders>
          </w:tcPr>
          <w:p w14:paraId="4C286D11" w14:textId="77777777" w:rsidR="00953934" w:rsidRPr="00DA0CEB" w:rsidRDefault="00953934" w:rsidP="00E43E2C">
            <w:pPr>
              <w:jc w:val="center"/>
              <w:rPr>
                <w:sz w:val="22"/>
              </w:rPr>
            </w:pPr>
          </w:p>
        </w:tc>
        <w:tc>
          <w:tcPr>
            <w:tcW w:w="1552" w:type="dxa"/>
            <w:tcBorders>
              <w:bottom w:val="single" w:sz="6" w:space="0" w:color="auto"/>
            </w:tcBorders>
          </w:tcPr>
          <w:p w14:paraId="45ECF340" w14:textId="77777777" w:rsidR="00953934" w:rsidRPr="00DA0CEB" w:rsidRDefault="00953934" w:rsidP="00E43E2C">
            <w:pPr>
              <w:jc w:val="center"/>
              <w:rPr>
                <w:sz w:val="22"/>
              </w:rPr>
            </w:pPr>
            <w:r w:rsidRPr="00DA0CEB">
              <w:rPr>
                <w:sz w:val="22"/>
              </w:rPr>
              <w:t>40-49 &amp; 70-79</w:t>
            </w:r>
          </w:p>
        </w:tc>
        <w:tc>
          <w:tcPr>
            <w:tcW w:w="879" w:type="dxa"/>
            <w:tcBorders>
              <w:bottom w:val="single" w:sz="6" w:space="0" w:color="auto"/>
            </w:tcBorders>
            <w:shd w:val="clear" w:color="auto" w:fill="4472C4" w:themeFill="accent1"/>
          </w:tcPr>
          <w:p w14:paraId="2E3CC26E"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6BFBCA2E"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358826D8"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4347081B" w14:textId="77777777" w:rsidR="00953934" w:rsidRPr="00DA0CEB" w:rsidRDefault="00953934" w:rsidP="00E43E2C">
            <w:pPr>
              <w:jc w:val="center"/>
              <w:rPr>
                <w:sz w:val="22"/>
              </w:rPr>
            </w:pPr>
          </w:p>
        </w:tc>
        <w:tc>
          <w:tcPr>
            <w:tcW w:w="879" w:type="dxa"/>
            <w:tcBorders>
              <w:bottom w:val="single" w:sz="6" w:space="0" w:color="auto"/>
            </w:tcBorders>
            <w:shd w:val="clear" w:color="auto" w:fill="4472C4" w:themeFill="accent1"/>
          </w:tcPr>
          <w:p w14:paraId="170ED345" w14:textId="77777777" w:rsidR="00953934" w:rsidRPr="00DA0CEB" w:rsidRDefault="00953934" w:rsidP="00E43E2C">
            <w:pPr>
              <w:jc w:val="center"/>
              <w:rPr>
                <w:sz w:val="22"/>
              </w:rPr>
            </w:pPr>
          </w:p>
        </w:tc>
        <w:tc>
          <w:tcPr>
            <w:tcW w:w="877" w:type="dxa"/>
            <w:tcBorders>
              <w:bottom w:val="single" w:sz="6" w:space="0" w:color="auto"/>
            </w:tcBorders>
            <w:shd w:val="clear" w:color="auto" w:fill="FFFFFF" w:themeFill="background1"/>
          </w:tcPr>
          <w:p w14:paraId="2ECBC147" w14:textId="77777777" w:rsidR="00953934" w:rsidRPr="00DA0CEB" w:rsidRDefault="00953934" w:rsidP="00E43E2C">
            <w:pPr>
              <w:jc w:val="center"/>
              <w:rPr>
                <w:sz w:val="22"/>
              </w:rPr>
            </w:pPr>
          </w:p>
        </w:tc>
        <w:tc>
          <w:tcPr>
            <w:tcW w:w="879" w:type="dxa"/>
            <w:tcBorders>
              <w:bottom w:val="single" w:sz="6" w:space="0" w:color="auto"/>
            </w:tcBorders>
            <w:shd w:val="clear" w:color="auto" w:fill="FFFFFF" w:themeFill="background1"/>
          </w:tcPr>
          <w:p w14:paraId="59C29802" w14:textId="77777777" w:rsidR="00953934" w:rsidRPr="00DA0CEB" w:rsidRDefault="00953934" w:rsidP="00E43E2C">
            <w:pPr>
              <w:jc w:val="center"/>
              <w:rPr>
                <w:sz w:val="22"/>
              </w:rPr>
            </w:pPr>
          </w:p>
        </w:tc>
        <w:tc>
          <w:tcPr>
            <w:tcW w:w="885" w:type="dxa"/>
            <w:tcBorders>
              <w:bottom w:val="single" w:sz="6" w:space="0" w:color="auto"/>
              <w:right w:val="single" w:sz="6" w:space="0" w:color="auto"/>
            </w:tcBorders>
            <w:shd w:val="clear" w:color="auto" w:fill="4472C4" w:themeFill="accent1"/>
          </w:tcPr>
          <w:p w14:paraId="194E6F0D" w14:textId="77777777" w:rsidR="00953934" w:rsidRPr="00DA0CEB" w:rsidRDefault="00953934" w:rsidP="00E43E2C">
            <w:pPr>
              <w:jc w:val="center"/>
              <w:rPr>
                <w:sz w:val="22"/>
              </w:rPr>
            </w:pPr>
          </w:p>
        </w:tc>
      </w:tr>
      <w:tr w:rsidR="00953934" w:rsidRPr="00DA0CEB" w14:paraId="1536A5B7" w14:textId="77777777" w:rsidTr="00E43E2C">
        <w:trPr>
          <w:trHeight w:val="237"/>
        </w:trPr>
        <w:tc>
          <w:tcPr>
            <w:tcW w:w="929" w:type="dxa"/>
            <w:vMerge/>
            <w:tcBorders>
              <w:bottom w:val="single" w:sz="12" w:space="0" w:color="auto"/>
            </w:tcBorders>
          </w:tcPr>
          <w:p w14:paraId="37DFD9AB" w14:textId="77777777" w:rsidR="00953934" w:rsidRPr="00DA0CEB" w:rsidRDefault="00953934" w:rsidP="00E43E2C">
            <w:pPr>
              <w:jc w:val="center"/>
              <w:rPr>
                <w:sz w:val="22"/>
              </w:rPr>
            </w:pPr>
          </w:p>
        </w:tc>
        <w:tc>
          <w:tcPr>
            <w:tcW w:w="1552" w:type="dxa"/>
            <w:tcBorders>
              <w:top w:val="single" w:sz="6" w:space="0" w:color="auto"/>
              <w:bottom w:val="single" w:sz="12" w:space="0" w:color="auto"/>
            </w:tcBorders>
          </w:tcPr>
          <w:p w14:paraId="21AE491E" w14:textId="77777777" w:rsidR="00953934" w:rsidRPr="00DA0CEB" w:rsidRDefault="00953934" w:rsidP="00E43E2C">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3637CF21"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1611E68E"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47C68697"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262620C1"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1FC3540C" w14:textId="77777777" w:rsidR="00953934" w:rsidRPr="00DA0CEB" w:rsidRDefault="00953934" w:rsidP="00E43E2C">
            <w:pPr>
              <w:jc w:val="center"/>
              <w:rPr>
                <w:sz w:val="22"/>
              </w:rPr>
            </w:pPr>
          </w:p>
        </w:tc>
        <w:tc>
          <w:tcPr>
            <w:tcW w:w="877" w:type="dxa"/>
            <w:tcBorders>
              <w:top w:val="single" w:sz="6" w:space="0" w:color="auto"/>
              <w:bottom w:val="single" w:sz="12" w:space="0" w:color="auto"/>
            </w:tcBorders>
            <w:shd w:val="clear" w:color="auto" w:fill="FFFFFF" w:themeFill="background1"/>
          </w:tcPr>
          <w:p w14:paraId="237C1239" w14:textId="77777777" w:rsidR="00953934" w:rsidRPr="00DA0CEB" w:rsidRDefault="00953934" w:rsidP="00E43E2C">
            <w:pPr>
              <w:jc w:val="center"/>
              <w:rPr>
                <w:sz w:val="22"/>
              </w:rPr>
            </w:pPr>
          </w:p>
        </w:tc>
        <w:tc>
          <w:tcPr>
            <w:tcW w:w="879" w:type="dxa"/>
            <w:tcBorders>
              <w:top w:val="single" w:sz="6" w:space="0" w:color="auto"/>
              <w:bottom w:val="single" w:sz="12" w:space="0" w:color="auto"/>
            </w:tcBorders>
            <w:shd w:val="clear" w:color="auto" w:fill="FFFFFF" w:themeFill="background1"/>
          </w:tcPr>
          <w:p w14:paraId="69D3E195" w14:textId="77777777" w:rsidR="00953934" w:rsidRPr="00DA0CEB" w:rsidRDefault="00953934" w:rsidP="00E43E2C">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0081F8E9" w14:textId="77777777" w:rsidR="00953934" w:rsidRPr="00DA0CEB" w:rsidRDefault="00953934" w:rsidP="00E43E2C">
            <w:pPr>
              <w:jc w:val="center"/>
              <w:rPr>
                <w:sz w:val="22"/>
              </w:rPr>
            </w:pPr>
          </w:p>
        </w:tc>
      </w:tr>
      <w:tr w:rsidR="00953934" w:rsidRPr="00DA0CEB" w14:paraId="3D58B8C6" w14:textId="77777777" w:rsidTr="00E43E2C">
        <w:trPr>
          <w:trHeight w:val="246"/>
        </w:trPr>
        <w:tc>
          <w:tcPr>
            <w:tcW w:w="929" w:type="dxa"/>
            <w:vMerge w:val="restart"/>
            <w:tcBorders>
              <w:top w:val="single" w:sz="12" w:space="0" w:color="auto"/>
            </w:tcBorders>
          </w:tcPr>
          <w:p w14:paraId="6C801141" w14:textId="77777777" w:rsidR="00953934" w:rsidRPr="00DA0CEB" w:rsidRDefault="00953934" w:rsidP="00E43E2C">
            <w:pPr>
              <w:jc w:val="center"/>
              <w:rPr>
                <w:sz w:val="22"/>
              </w:rPr>
            </w:pPr>
          </w:p>
          <w:p w14:paraId="0822E3AA" w14:textId="77777777" w:rsidR="00953934" w:rsidRPr="00DA0CEB" w:rsidRDefault="00953934" w:rsidP="00E43E2C">
            <w:pPr>
              <w:jc w:val="center"/>
              <w:rPr>
                <w:sz w:val="22"/>
              </w:rPr>
            </w:pPr>
          </w:p>
          <w:p w14:paraId="3D84A1FC" w14:textId="77777777" w:rsidR="00953934" w:rsidRPr="00DA0CEB" w:rsidRDefault="00953934" w:rsidP="00E43E2C">
            <w:pPr>
              <w:jc w:val="center"/>
              <w:rPr>
                <w:sz w:val="22"/>
              </w:rPr>
            </w:pPr>
          </w:p>
          <w:p w14:paraId="2447275A" w14:textId="77777777" w:rsidR="00953934" w:rsidRPr="00DA0CEB" w:rsidRDefault="00953934" w:rsidP="00E43E2C">
            <w:pPr>
              <w:jc w:val="center"/>
              <w:rPr>
                <w:sz w:val="22"/>
              </w:rPr>
            </w:pPr>
          </w:p>
          <w:p w14:paraId="58BD6343" w14:textId="77777777" w:rsidR="00953934" w:rsidRPr="00DA0CEB" w:rsidRDefault="00953934" w:rsidP="00E43E2C">
            <w:pPr>
              <w:jc w:val="center"/>
              <w:rPr>
                <w:sz w:val="22"/>
              </w:rPr>
            </w:pPr>
          </w:p>
          <w:p w14:paraId="7495EAB0" w14:textId="77777777" w:rsidR="00953934" w:rsidRPr="00DA0CEB" w:rsidRDefault="00953934" w:rsidP="00E43E2C">
            <w:pPr>
              <w:jc w:val="center"/>
              <w:rPr>
                <w:sz w:val="22"/>
              </w:rPr>
            </w:pPr>
            <w:r w:rsidRPr="00DA0CEB">
              <w:rPr>
                <w:sz w:val="22"/>
              </w:rPr>
              <w:t>65%</w:t>
            </w:r>
          </w:p>
        </w:tc>
        <w:tc>
          <w:tcPr>
            <w:tcW w:w="1552" w:type="dxa"/>
            <w:tcBorders>
              <w:top w:val="single" w:sz="12" w:space="0" w:color="auto"/>
            </w:tcBorders>
          </w:tcPr>
          <w:p w14:paraId="36594A9D" w14:textId="77777777" w:rsidR="00953934" w:rsidRPr="00DA0CEB" w:rsidRDefault="00953934" w:rsidP="00E43E2C">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A903970"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9F82D58"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30F05087"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0E4E106E"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63D90714" w14:textId="77777777" w:rsidR="00953934" w:rsidRPr="00DA0CEB" w:rsidRDefault="00953934" w:rsidP="00E43E2C">
            <w:pPr>
              <w:jc w:val="center"/>
              <w:rPr>
                <w:sz w:val="22"/>
              </w:rPr>
            </w:pPr>
          </w:p>
        </w:tc>
        <w:tc>
          <w:tcPr>
            <w:tcW w:w="877" w:type="dxa"/>
            <w:tcBorders>
              <w:top w:val="single" w:sz="12" w:space="0" w:color="auto"/>
            </w:tcBorders>
            <w:shd w:val="clear" w:color="auto" w:fill="FFFFFF" w:themeFill="background1"/>
          </w:tcPr>
          <w:p w14:paraId="17F1702C" w14:textId="77777777" w:rsidR="00953934" w:rsidRPr="00DA0CEB" w:rsidRDefault="00953934" w:rsidP="00E43E2C">
            <w:pPr>
              <w:jc w:val="center"/>
              <w:rPr>
                <w:sz w:val="22"/>
              </w:rPr>
            </w:pPr>
          </w:p>
        </w:tc>
        <w:tc>
          <w:tcPr>
            <w:tcW w:w="879" w:type="dxa"/>
            <w:tcBorders>
              <w:top w:val="single" w:sz="12" w:space="0" w:color="auto"/>
            </w:tcBorders>
            <w:shd w:val="clear" w:color="auto" w:fill="FFFFFF" w:themeFill="background1"/>
          </w:tcPr>
          <w:p w14:paraId="2468FCA9" w14:textId="77777777" w:rsidR="00953934" w:rsidRPr="00DA0CEB" w:rsidRDefault="00953934" w:rsidP="00E43E2C">
            <w:pPr>
              <w:jc w:val="center"/>
              <w:rPr>
                <w:sz w:val="22"/>
              </w:rPr>
            </w:pPr>
          </w:p>
        </w:tc>
        <w:tc>
          <w:tcPr>
            <w:tcW w:w="885" w:type="dxa"/>
            <w:tcBorders>
              <w:top w:val="single" w:sz="12" w:space="0" w:color="auto"/>
              <w:right w:val="single" w:sz="6" w:space="0" w:color="auto"/>
            </w:tcBorders>
            <w:shd w:val="clear" w:color="auto" w:fill="4472C4" w:themeFill="accent1"/>
          </w:tcPr>
          <w:p w14:paraId="6AB1AD78" w14:textId="77777777" w:rsidR="00953934" w:rsidRPr="00DA0CEB" w:rsidRDefault="00953934" w:rsidP="00E43E2C">
            <w:pPr>
              <w:jc w:val="center"/>
              <w:rPr>
                <w:sz w:val="22"/>
              </w:rPr>
            </w:pPr>
          </w:p>
        </w:tc>
      </w:tr>
      <w:tr w:rsidR="00953934" w:rsidRPr="00DA0CEB" w14:paraId="79F5AC2C" w14:textId="77777777" w:rsidTr="00E43E2C">
        <w:trPr>
          <w:trHeight w:val="246"/>
        </w:trPr>
        <w:tc>
          <w:tcPr>
            <w:tcW w:w="929" w:type="dxa"/>
            <w:vMerge/>
          </w:tcPr>
          <w:p w14:paraId="0FB55827" w14:textId="77777777" w:rsidR="00953934" w:rsidRPr="00DA0CEB" w:rsidRDefault="00953934" w:rsidP="00E43E2C">
            <w:pPr>
              <w:jc w:val="center"/>
              <w:rPr>
                <w:sz w:val="22"/>
              </w:rPr>
            </w:pPr>
          </w:p>
        </w:tc>
        <w:tc>
          <w:tcPr>
            <w:tcW w:w="1552" w:type="dxa"/>
          </w:tcPr>
          <w:p w14:paraId="3B0389F0" w14:textId="77777777" w:rsidR="00953934" w:rsidRPr="00DA0CEB" w:rsidRDefault="00953934" w:rsidP="00E43E2C">
            <w:pPr>
              <w:jc w:val="center"/>
              <w:rPr>
                <w:sz w:val="22"/>
              </w:rPr>
            </w:pPr>
            <w:r w:rsidRPr="00DA0CEB">
              <w:rPr>
                <w:sz w:val="22"/>
              </w:rPr>
              <w:t>50-59 &amp; 60-69</w:t>
            </w:r>
          </w:p>
        </w:tc>
        <w:tc>
          <w:tcPr>
            <w:tcW w:w="879" w:type="dxa"/>
            <w:shd w:val="clear" w:color="auto" w:fill="FFFFFF" w:themeFill="background1"/>
          </w:tcPr>
          <w:p w14:paraId="11CF97C1" w14:textId="77777777" w:rsidR="00953934" w:rsidRPr="00DA0CEB" w:rsidRDefault="00953934" w:rsidP="00E43E2C">
            <w:pPr>
              <w:jc w:val="center"/>
              <w:rPr>
                <w:sz w:val="22"/>
              </w:rPr>
            </w:pPr>
          </w:p>
        </w:tc>
        <w:tc>
          <w:tcPr>
            <w:tcW w:w="879" w:type="dxa"/>
            <w:shd w:val="clear" w:color="auto" w:fill="FFFFFF" w:themeFill="background1"/>
          </w:tcPr>
          <w:p w14:paraId="63FD793D" w14:textId="77777777" w:rsidR="00953934" w:rsidRPr="00DA0CEB" w:rsidRDefault="00953934" w:rsidP="00E43E2C">
            <w:pPr>
              <w:jc w:val="center"/>
              <w:rPr>
                <w:sz w:val="22"/>
              </w:rPr>
            </w:pPr>
          </w:p>
        </w:tc>
        <w:tc>
          <w:tcPr>
            <w:tcW w:w="877" w:type="dxa"/>
            <w:shd w:val="clear" w:color="auto" w:fill="FFFFFF" w:themeFill="background1"/>
          </w:tcPr>
          <w:p w14:paraId="0E2106DC" w14:textId="77777777" w:rsidR="00953934" w:rsidRPr="00DA0CEB" w:rsidRDefault="00953934" w:rsidP="00E43E2C">
            <w:pPr>
              <w:jc w:val="center"/>
              <w:rPr>
                <w:sz w:val="22"/>
              </w:rPr>
            </w:pPr>
          </w:p>
        </w:tc>
        <w:tc>
          <w:tcPr>
            <w:tcW w:w="879" w:type="dxa"/>
            <w:shd w:val="clear" w:color="auto" w:fill="FFFFFF" w:themeFill="background1"/>
          </w:tcPr>
          <w:p w14:paraId="2410D667" w14:textId="77777777" w:rsidR="00953934" w:rsidRPr="00DA0CEB" w:rsidRDefault="00953934" w:rsidP="00E43E2C">
            <w:pPr>
              <w:jc w:val="center"/>
              <w:rPr>
                <w:sz w:val="22"/>
              </w:rPr>
            </w:pPr>
          </w:p>
        </w:tc>
        <w:tc>
          <w:tcPr>
            <w:tcW w:w="879" w:type="dxa"/>
            <w:shd w:val="clear" w:color="auto" w:fill="FFFFFF" w:themeFill="background1"/>
          </w:tcPr>
          <w:p w14:paraId="34FDF4E7" w14:textId="77777777" w:rsidR="00953934" w:rsidRPr="00DA0CEB" w:rsidRDefault="00953934" w:rsidP="00E43E2C">
            <w:pPr>
              <w:jc w:val="center"/>
              <w:rPr>
                <w:sz w:val="22"/>
              </w:rPr>
            </w:pPr>
          </w:p>
        </w:tc>
        <w:tc>
          <w:tcPr>
            <w:tcW w:w="877" w:type="dxa"/>
            <w:shd w:val="clear" w:color="auto" w:fill="FFFFFF" w:themeFill="background1"/>
          </w:tcPr>
          <w:p w14:paraId="0DA90056" w14:textId="77777777" w:rsidR="00953934" w:rsidRPr="00DA0CEB" w:rsidRDefault="00953934" w:rsidP="00E43E2C">
            <w:pPr>
              <w:jc w:val="center"/>
              <w:rPr>
                <w:sz w:val="22"/>
              </w:rPr>
            </w:pPr>
          </w:p>
        </w:tc>
        <w:tc>
          <w:tcPr>
            <w:tcW w:w="879" w:type="dxa"/>
            <w:shd w:val="clear" w:color="auto" w:fill="FFFFFF" w:themeFill="background1"/>
          </w:tcPr>
          <w:p w14:paraId="277EA27C"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402C2E36" w14:textId="77777777" w:rsidR="00953934" w:rsidRPr="00DA0CEB" w:rsidRDefault="00953934" w:rsidP="00E43E2C">
            <w:pPr>
              <w:jc w:val="center"/>
              <w:rPr>
                <w:sz w:val="22"/>
              </w:rPr>
            </w:pPr>
          </w:p>
        </w:tc>
      </w:tr>
      <w:tr w:rsidR="00953934" w:rsidRPr="00DA0CEB" w14:paraId="07C3B5E2" w14:textId="77777777" w:rsidTr="00E43E2C">
        <w:trPr>
          <w:trHeight w:val="246"/>
        </w:trPr>
        <w:tc>
          <w:tcPr>
            <w:tcW w:w="929" w:type="dxa"/>
            <w:vMerge/>
          </w:tcPr>
          <w:p w14:paraId="60DB1D07" w14:textId="77777777" w:rsidR="00953934" w:rsidRPr="00DA0CEB" w:rsidRDefault="00953934" w:rsidP="00E43E2C">
            <w:pPr>
              <w:jc w:val="center"/>
              <w:rPr>
                <w:sz w:val="22"/>
              </w:rPr>
            </w:pPr>
          </w:p>
        </w:tc>
        <w:tc>
          <w:tcPr>
            <w:tcW w:w="1552" w:type="dxa"/>
          </w:tcPr>
          <w:p w14:paraId="50F577EC" w14:textId="77777777" w:rsidR="00953934" w:rsidRPr="00DA0CEB" w:rsidRDefault="00953934" w:rsidP="00E43E2C">
            <w:pPr>
              <w:jc w:val="center"/>
              <w:rPr>
                <w:sz w:val="22"/>
              </w:rPr>
            </w:pPr>
            <w:r w:rsidRPr="00DA0CEB">
              <w:rPr>
                <w:sz w:val="22"/>
              </w:rPr>
              <w:t>60-69 &amp; 70-79</w:t>
            </w:r>
          </w:p>
        </w:tc>
        <w:tc>
          <w:tcPr>
            <w:tcW w:w="879" w:type="dxa"/>
            <w:shd w:val="clear" w:color="auto" w:fill="FFFFFF" w:themeFill="background1"/>
          </w:tcPr>
          <w:p w14:paraId="74068587" w14:textId="77777777" w:rsidR="00953934" w:rsidRPr="00DA0CEB" w:rsidRDefault="00953934" w:rsidP="00E43E2C">
            <w:pPr>
              <w:jc w:val="center"/>
              <w:rPr>
                <w:sz w:val="22"/>
              </w:rPr>
            </w:pPr>
          </w:p>
        </w:tc>
        <w:tc>
          <w:tcPr>
            <w:tcW w:w="879" w:type="dxa"/>
            <w:shd w:val="clear" w:color="auto" w:fill="FFFFFF" w:themeFill="background1"/>
          </w:tcPr>
          <w:p w14:paraId="393D825B" w14:textId="77777777" w:rsidR="00953934" w:rsidRPr="00DA0CEB" w:rsidRDefault="00953934" w:rsidP="00E43E2C">
            <w:pPr>
              <w:jc w:val="center"/>
              <w:rPr>
                <w:sz w:val="22"/>
              </w:rPr>
            </w:pPr>
          </w:p>
        </w:tc>
        <w:tc>
          <w:tcPr>
            <w:tcW w:w="877" w:type="dxa"/>
            <w:shd w:val="clear" w:color="auto" w:fill="FFFFFF" w:themeFill="background1"/>
          </w:tcPr>
          <w:p w14:paraId="07BEAFB5" w14:textId="77777777" w:rsidR="00953934" w:rsidRPr="00DA0CEB" w:rsidRDefault="00953934" w:rsidP="00E43E2C">
            <w:pPr>
              <w:jc w:val="center"/>
              <w:rPr>
                <w:sz w:val="22"/>
              </w:rPr>
            </w:pPr>
          </w:p>
        </w:tc>
        <w:tc>
          <w:tcPr>
            <w:tcW w:w="879" w:type="dxa"/>
            <w:shd w:val="clear" w:color="auto" w:fill="FFFFFF" w:themeFill="background1"/>
          </w:tcPr>
          <w:p w14:paraId="396773A4" w14:textId="77777777" w:rsidR="00953934" w:rsidRPr="00DA0CEB" w:rsidRDefault="00953934" w:rsidP="00E43E2C">
            <w:pPr>
              <w:jc w:val="center"/>
              <w:rPr>
                <w:sz w:val="22"/>
              </w:rPr>
            </w:pPr>
          </w:p>
        </w:tc>
        <w:tc>
          <w:tcPr>
            <w:tcW w:w="879" w:type="dxa"/>
            <w:shd w:val="clear" w:color="auto" w:fill="FFFFFF" w:themeFill="background1"/>
          </w:tcPr>
          <w:p w14:paraId="50CC3FF5" w14:textId="77777777" w:rsidR="00953934" w:rsidRPr="00DA0CEB" w:rsidRDefault="00953934" w:rsidP="00E43E2C">
            <w:pPr>
              <w:jc w:val="center"/>
              <w:rPr>
                <w:sz w:val="22"/>
              </w:rPr>
            </w:pPr>
          </w:p>
        </w:tc>
        <w:tc>
          <w:tcPr>
            <w:tcW w:w="877" w:type="dxa"/>
            <w:shd w:val="clear" w:color="auto" w:fill="FFFFFF" w:themeFill="background1"/>
          </w:tcPr>
          <w:p w14:paraId="46BE6AA0" w14:textId="77777777" w:rsidR="00953934" w:rsidRPr="00DA0CEB" w:rsidRDefault="00953934" w:rsidP="00E43E2C">
            <w:pPr>
              <w:jc w:val="center"/>
              <w:rPr>
                <w:sz w:val="22"/>
              </w:rPr>
            </w:pPr>
          </w:p>
        </w:tc>
        <w:tc>
          <w:tcPr>
            <w:tcW w:w="879" w:type="dxa"/>
            <w:shd w:val="clear" w:color="auto" w:fill="FFFFFF" w:themeFill="background1"/>
          </w:tcPr>
          <w:p w14:paraId="120D670D"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73718EB" w14:textId="77777777" w:rsidR="00953934" w:rsidRPr="00DA0CEB" w:rsidRDefault="00953934" w:rsidP="00E43E2C">
            <w:pPr>
              <w:jc w:val="center"/>
              <w:rPr>
                <w:sz w:val="22"/>
              </w:rPr>
            </w:pPr>
          </w:p>
        </w:tc>
      </w:tr>
      <w:tr w:rsidR="00953934" w:rsidRPr="00DA0CEB" w14:paraId="4CE87C68" w14:textId="77777777" w:rsidTr="00E43E2C">
        <w:trPr>
          <w:trHeight w:val="246"/>
        </w:trPr>
        <w:tc>
          <w:tcPr>
            <w:tcW w:w="929" w:type="dxa"/>
            <w:vMerge/>
          </w:tcPr>
          <w:p w14:paraId="7A254FA7" w14:textId="77777777" w:rsidR="00953934" w:rsidRPr="00DA0CEB" w:rsidRDefault="00953934" w:rsidP="00E43E2C">
            <w:pPr>
              <w:jc w:val="center"/>
              <w:rPr>
                <w:sz w:val="22"/>
              </w:rPr>
            </w:pPr>
          </w:p>
        </w:tc>
        <w:tc>
          <w:tcPr>
            <w:tcW w:w="1552" w:type="dxa"/>
          </w:tcPr>
          <w:p w14:paraId="046DAE7C" w14:textId="77777777" w:rsidR="00953934" w:rsidRPr="00DA0CEB" w:rsidRDefault="00953934" w:rsidP="00E43E2C">
            <w:pPr>
              <w:jc w:val="center"/>
              <w:rPr>
                <w:sz w:val="22"/>
              </w:rPr>
            </w:pPr>
            <w:r w:rsidRPr="00DA0CEB">
              <w:rPr>
                <w:sz w:val="22"/>
              </w:rPr>
              <w:t>40-49 &amp; 60-69</w:t>
            </w:r>
          </w:p>
        </w:tc>
        <w:tc>
          <w:tcPr>
            <w:tcW w:w="879" w:type="dxa"/>
            <w:shd w:val="clear" w:color="auto" w:fill="FFFFFF" w:themeFill="background1"/>
          </w:tcPr>
          <w:p w14:paraId="7ECB856A" w14:textId="77777777" w:rsidR="00953934" w:rsidRPr="00DA0CEB" w:rsidRDefault="00953934" w:rsidP="00E43E2C">
            <w:pPr>
              <w:jc w:val="center"/>
              <w:rPr>
                <w:sz w:val="22"/>
              </w:rPr>
            </w:pPr>
          </w:p>
        </w:tc>
        <w:tc>
          <w:tcPr>
            <w:tcW w:w="879" w:type="dxa"/>
            <w:shd w:val="clear" w:color="auto" w:fill="FFFFFF" w:themeFill="background1"/>
          </w:tcPr>
          <w:p w14:paraId="60CA2074" w14:textId="77777777" w:rsidR="00953934" w:rsidRPr="00DA0CEB" w:rsidRDefault="00953934" w:rsidP="00E43E2C">
            <w:pPr>
              <w:jc w:val="center"/>
              <w:rPr>
                <w:sz w:val="22"/>
              </w:rPr>
            </w:pPr>
          </w:p>
        </w:tc>
        <w:tc>
          <w:tcPr>
            <w:tcW w:w="877" w:type="dxa"/>
            <w:shd w:val="clear" w:color="auto" w:fill="FFFFFF" w:themeFill="background1"/>
          </w:tcPr>
          <w:p w14:paraId="454BE02D" w14:textId="77777777" w:rsidR="00953934" w:rsidRPr="00DA0CEB" w:rsidRDefault="00953934" w:rsidP="00E43E2C">
            <w:pPr>
              <w:jc w:val="center"/>
              <w:rPr>
                <w:sz w:val="22"/>
              </w:rPr>
            </w:pPr>
          </w:p>
        </w:tc>
        <w:tc>
          <w:tcPr>
            <w:tcW w:w="879" w:type="dxa"/>
            <w:shd w:val="clear" w:color="auto" w:fill="FFFFFF" w:themeFill="background1"/>
          </w:tcPr>
          <w:p w14:paraId="0AE3F69E" w14:textId="77777777" w:rsidR="00953934" w:rsidRPr="00DA0CEB" w:rsidRDefault="00953934" w:rsidP="00E43E2C">
            <w:pPr>
              <w:jc w:val="center"/>
              <w:rPr>
                <w:sz w:val="22"/>
              </w:rPr>
            </w:pPr>
          </w:p>
        </w:tc>
        <w:tc>
          <w:tcPr>
            <w:tcW w:w="879" w:type="dxa"/>
            <w:shd w:val="clear" w:color="auto" w:fill="FFFFFF" w:themeFill="background1"/>
          </w:tcPr>
          <w:p w14:paraId="6678BDD3" w14:textId="77777777" w:rsidR="00953934" w:rsidRPr="00DA0CEB" w:rsidRDefault="00953934" w:rsidP="00E43E2C">
            <w:pPr>
              <w:jc w:val="center"/>
              <w:rPr>
                <w:sz w:val="22"/>
              </w:rPr>
            </w:pPr>
          </w:p>
        </w:tc>
        <w:tc>
          <w:tcPr>
            <w:tcW w:w="877" w:type="dxa"/>
            <w:shd w:val="clear" w:color="auto" w:fill="FFFFFF" w:themeFill="background1"/>
          </w:tcPr>
          <w:p w14:paraId="41172ADC" w14:textId="77777777" w:rsidR="00953934" w:rsidRPr="00DA0CEB" w:rsidRDefault="00953934" w:rsidP="00E43E2C">
            <w:pPr>
              <w:jc w:val="center"/>
              <w:rPr>
                <w:sz w:val="22"/>
              </w:rPr>
            </w:pPr>
          </w:p>
        </w:tc>
        <w:tc>
          <w:tcPr>
            <w:tcW w:w="879" w:type="dxa"/>
            <w:shd w:val="clear" w:color="auto" w:fill="FFFFFF" w:themeFill="background1"/>
          </w:tcPr>
          <w:p w14:paraId="30D40048"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501B9323" w14:textId="77777777" w:rsidR="00953934" w:rsidRPr="00DA0CEB" w:rsidRDefault="00953934" w:rsidP="00E43E2C">
            <w:pPr>
              <w:jc w:val="center"/>
              <w:rPr>
                <w:sz w:val="22"/>
              </w:rPr>
            </w:pPr>
          </w:p>
        </w:tc>
      </w:tr>
      <w:tr w:rsidR="00953934" w:rsidRPr="00DA0CEB" w14:paraId="5EF62C8D" w14:textId="77777777" w:rsidTr="00E43E2C">
        <w:trPr>
          <w:trHeight w:val="246"/>
        </w:trPr>
        <w:tc>
          <w:tcPr>
            <w:tcW w:w="929" w:type="dxa"/>
            <w:vMerge/>
          </w:tcPr>
          <w:p w14:paraId="0DF981B1" w14:textId="77777777" w:rsidR="00953934" w:rsidRPr="00DA0CEB" w:rsidRDefault="00953934" w:rsidP="00E43E2C">
            <w:pPr>
              <w:jc w:val="center"/>
              <w:rPr>
                <w:sz w:val="22"/>
              </w:rPr>
            </w:pPr>
          </w:p>
        </w:tc>
        <w:tc>
          <w:tcPr>
            <w:tcW w:w="1552" w:type="dxa"/>
          </w:tcPr>
          <w:p w14:paraId="37F129F5" w14:textId="77777777" w:rsidR="00953934" w:rsidRPr="00DA0CEB" w:rsidRDefault="00953934" w:rsidP="00E43E2C">
            <w:pPr>
              <w:jc w:val="center"/>
              <w:rPr>
                <w:sz w:val="22"/>
              </w:rPr>
            </w:pPr>
            <w:r w:rsidRPr="00DA0CEB">
              <w:rPr>
                <w:sz w:val="22"/>
              </w:rPr>
              <w:t>40-49 &amp; 70-79</w:t>
            </w:r>
          </w:p>
        </w:tc>
        <w:tc>
          <w:tcPr>
            <w:tcW w:w="879" w:type="dxa"/>
            <w:shd w:val="clear" w:color="auto" w:fill="FFFFFF" w:themeFill="background1"/>
          </w:tcPr>
          <w:p w14:paraId="39E380DC" w14:textId="77777777" w:rsidR="00953934" w:rsidRPr="00DA0CEB" w:rsidRDefault="00953934" w:rsidP="00E43E2C">
            <w:pPr>
              <w:jc w:val="center"/>
              <w:rPr>
                <w:color w:val="FF0000"/>
                <w:sz w:val="22"/>
              </w:rPr>
            </w:pPr>
          </w:p>
        </w:tc>
        <w:tc>
          <w:tcPr>
            <w:tcW w:w="879" w:type="dxa"/>
            <w:shd w:val="clear" w:color="auto" w:fill="FFFFFF" w:themeFill="background1"/>
          </w:tcPr>
          <w:p w14:paraId="67D33E21" w14:textId="77777777" w:rsidR="00953934" w:rsidRPr="00DA0CEB" w:rsidRDefault="00953934" w:rsidP="00E43E2C">
            <w:pPr>
              <w:jc w:val="center"/>
              <w:rPr>
                <w:sz w:val="22"/>
              </w:rPr>
            </w:pPr>
          </w:p>
        </w:tc>
        <w:tc>
          <w:tcPr>
            <w:tcW w:w="877" w:type="dxa"/>
            <w:shd w:val="clear" w:color="auto" w:fill="auto"/>
          </w:tcPr>
          <w:p w14:paraId="2E035965" w14:textId="77777777" w:rsidR="00953934" w:rsidRPr="00DA0CEB" w:rsidRDefault="00953934" w:rsidP="00E43E2C">
            <w:pPr>
              <w:jc w:val="center"/>
              <w:rPr>
                <w:sz w:val="22"/>
              </w:rPr>
            </w:pPr>
          </w:p>
        </w:tc>
        <w:tc>
          <w:tcPr>
            <w:tcW w:w="879" w:type="dxa"/>
            <w:shd w:val="clear" w:color="auto" w:fill="4472C4" w:themeFill="accent1"/>
          </w:tcPr>
          <w:p w14:paraId="518956A0" w14:textId="77777777" w:rsidR="00953934" w:rsidRPr="00DA0CEB" w:rsidRDefault="00953934" w:rsidP="00E43E2C">
            <w:pPr>
              <w:jc w:val="center"/>
              <w:rPr>
                <w:sz w:val="22"/>
              </w:rPr>
            </w:pPr>
          </w:p>
        </w:tc>
        <w:tc>
          <w:tcPr>
            <w:tcW w:w="879" w:type="dxa"/>
            <w:shd w:val="clear" w:color="auto" w:fill="auto"/>
          </w:tcPr>
          <w:p w14:paraId="1CCD1749" w14:textId="77777777" w:rsidR="00953934" w:rsidRPr="00DA0CEB" w:rsidRDefault="00953934" w:rsidP="00E43E2C">
            <w:pPr>
              <w:jc w:val="center"/>
              <w:rPr>
                <w:sz w:val="22"/>
              </w:rPr>
            </w:pPr>
          </w:p>
        </w:tc>
        <w:tc>
          <w:tcPr>
            <w:tcW w:w="877" w:type="dxa"/>
            <w:shd w:val="clear" w:color="auto" w:fill="auto"/>
          </w:tcPr>
          <w:p w14:paraId="03031939" w14:textId="77777777" w:rsidR="00953934" w:rsidRPr="00DA0CEB" w:rsidRDefault="00953934" w:rsidP="00E43E2C">
            <w:pPr>
              <w:jc w:val="center"/>
              <w:rPr>
                <w:sz w:val="22"/>
              </w:rPr>
            </w:pPr>
          </w:p>
        </w:tc>
        <w:tc>
          <w:tcPr>
            <w:tcW w:w="879" w:type="dxa"/>
            <w:shd w:val="clear" w:color="auto" w:fill="FFFFFF" w:themeFill="background1"/>
          </w:tcPr>
          <w:p w14:paraId="28EB610C" w14:textId="77777777" w:rsidR="00953934" w:rsidRPr="00DA0CEB" w:rsidRDefault="00953934" w:rsidP="00E43E2C">
            <w:pPr>
              <w:jc w:val="center"/>
              <w:rPr>
                <w:sz w:val="22"/>
              </w:rPr>
            </w:pPr>
          </w:p>
        </w:tc>
        <w:tc>
          <w:tcPr>
            <w:tcW w:w="885" w:type="dxa"/>
            <w:tcBorders>
              <w:right w:val="single" w:sz="6" w:space="0" w:color="auto"/>
            </w:tcBorders>
            <w:shd w:val="clear" w:color="auto" w:fill="4472C4" w:themeFill="accent1"/>
          </w:tcPr>
          <w:p w14:paraId="68F6CBD2" w14:textId="77777777" w:rsidR="00953934" w:rsidRPr="00DA0CEB" w:rsidRDefault="00953934" w:rsidP="00E43E2C">
            <w:pPr>
              <w:jc w:val="center"/>
              <w:rPr>
                <w:sz w:val="22"/>
              </w:rPr>
            </w:pPr>
          </w:p>
        </w:tc>
      </w:tr>
      <w:tr w:rsidR="00953934" w:rsidRPr="00DA0CEB" w14:paraId="6EF6723D" w14:textId="77777777" w:rsidTr="00E43E2C">
        <w:trPr>
          <w:trHeight w:val="246"/>
        </w:trPr>
        <w:tc>
          <w:tcPr>
            <w:tcW w:w="929" w:type="dxa"/>
            <w:vMerge/>
          </w:tcPr>
          <w:p w14:paraId="25180154" w14:textId="77777777" w:rsidR="00953934" w:rsidRPr="00DA0CEB" w:rsidRDefault="00953934" w:rsidP="00E43E2C">
            <w:pPr>
              <w:jc w:val="center"/>
              <w:rPr>
                <w:sz w:val="22"/>
              </w:rPr>
            </w:pPr>
          </w:p>
        </w:tc>
        <w:tc>
          <w:tcPr>
            <w:tcW w:w="1552" w:type="dxa"/>
          </w:tcPr>
          <w:p w14:paraId="24F7C0C5" w14:textId="77777777" w:rsidR="00953934" w:rsidRPr="00DA0CEB" w:rsidRDefault="00953934" w:rsidP="00E43E2C">
            <w:pPr>
              <w:jc w:val="center"/>
              <w:rPr>
                <w:sz w:val="22"/>
              </w:rPr>
            </w:pPr>
            <w:r w:rsidRPr="00DA0CEB">
              <w:rPr>
                <w:sz w:val="22"/>
              </w:rPr>
              <w:t>50-59 &amp; 70-79</w:t>
            </w:r>
          </w:p>
        </w:tc>
        <w:tc>
          <w:tcPr>
            <w:tcW w:w="879" w:type="dxa"/>
            <w:shd w:val="clear" w:color="auto" w:fill="4472C4" w:themeFill="accent1"/>
          </w:tcPr>
          <w:p w14:paraId="4FAB0375" w14:textId="77777777" w:rsidR="00953934" w:rsidRPr="00DA0CEB" w:rsidRDefault="00953934" w:rsidP="00E43E2C">
            <w:pPr>
              <w:jc w:val="center"/>
              <w:rPr>
                <w:sz w:val="22"/>
              </w:rPr>
            </w:pPr>
          </w:p>
        </w:tc>
        <w:tc>
          <w:tcPr>
            <w:tcW w:w="879" w:type="dxa"/>
            <w:shd w:val="clear" w:color="auto" w:fill="FFFFFF" w:themeFill="background1"/>
          </w:tcPr>
          <w:p w14:paraId="6EB07AB0" w14:textId="77777777" w:rsidR="00953934" w:rsidRPr="00DA0CEB" w:rsidRDefault="00953934" w:rsidP="00E43E2C">
            <w:pPr>
              <w:jc w:val="center"/>
              <w:rPr>
                <w:sz w:val="22"/>
              </w:rPr>
            </w:pPr>
          </w:p>
        </w:tc>
        <w:tc>
          <w:tcPr>
            <w:tcW w:w="877" w:type="dxa"/>
            <w:shd w:val="clear" w:color="auto" w:fill="auto"/>
          </w:tcPr>
          <w:p w14:paraId="035FB451" w14:textId="77777777" w:rsidR="00953934" w:rsidRPr="00DA0CEB" w:rsidRDefault="00953934" w:rsidP="00E43E2C">
            <w:pPr>
              <w:jc w:val="center"/>
              <w:rPr>
                <w:color w:val="FF0000"/>
                <w:sz w:val="22"/>
              </w:rPr>
            </w:pPr>
          </w:p>
        </w:tc>
        <w:tc>
          <w:tcPr>
            <w:tcW w:w="879" w:type="dxa"/>
            <w:shd w:val="clear" w:color="auto" w:fill="auto"/>
          </w:tcPr>
          <w:p w14:paraId="09953D01" w14:textId="77777777" w:rsidR="00953934" w:rsidRPr="00DA0CEB" w:rsidRDefault="00953934" w:rsidP="00E43E2C">
            <w:pPr>
              <w:jc w:val="center"/>
              <w:rPr>
                <w:sz w:val="22"/>
              </w:rPr>
            </w:pPr>
          </w:p>
        </w:tc>
        <w:tc>
          <w:tcPr>
            <w:tcW w:w="879" w:type="dxa"/>
            <w:shd w:val="clear" w:color="auto" w:fill="auto"/>
          </w:tcPr>
          <w:p w14:paraId="3D51FDF8" w14:textId="77777777" w:rsidR="00953934" w:rsidRPr="00DA0CEB" w:rsidRDefault="00953934" w:rsidP="00E43E2C">
            <w:pPr>
              <w:jc w:val="center"/>
              <w:rPr>
                <w:sz w:val="22"/>
              </w:rPr>
            </w:pPr>
          </w:p>
        </w:tc>
        <w:tc>
          <w:tcPr>
            <w:tcW w:w="877" w:type="dxa"/>
            <w:shd w:val="clear" w:color="auto" w:fill="auto"/>
          </w:tcPr>
          <w:p w14:paraId="0D88EC30" w14:textId="77777777" w:rsidR="00953934" w:rsidRPr="00DA0CEB" w:rsidRDefault="00953934" w:rsidP="00E43E2C">
            <w:pPr>
              <w:jc w:val="center"/>
              <w:rPr>
                <w:sz w:val="22"/>
              </w:rPr>
            </w:pPr>
          </w:p>
        </w:tc>
        <w:tc>
          <w:tcPr>
            <w:tcW w:w="879" w:type="dxa"/>
            <w:shd w:val="clear" w:color="auto" w:fill="FFFFFF" w:themeFill="background1"/>
          </w:tcPr>
          <w:p w14:paraId="58D99FCA" w14:textId="77777777" w:rsidR="00953934" w:rsidRPr="00DA0CEB" w:rsidRDefault="00953934" w:rsidP="00E43E2C">
            <w:pPr>
              <w:jc w:val="center"/>
              <w:rPr>
                <w:sz w:val="22"/>
              </w:rPr>
            </w:pPr>
          </w:p>
        </w:tc>
        <w:tc>
          <w:tcPr>
            <w:tcW w:w="885" w:type="dxa"/>
            <w:tcBorders>
              <w:right w:val="single" w:sz="6" w:space="0" w:color="auto"/>
            </w:tcBorders>
            <w:shd w:val="clear" w:color="auto" w:fill="FFFFFF" w:themeFill="background1"/>
          </w:tcPr>
          <w:p w14:paraId="2FD3E49F" w14:textId="77777777" w:rsidR="00953934" w:rsidRPr="00DA0CEB" w:rsidRDefault="00953934" w:rsidP="00E43E2C">
            <w:pPr>
              <w:jc w:val="center"/>
              <w:rPr>
                <w:sz w:val="22"/>
              </w:rPr>
            </w:pPr>
          </w:p>
        </w:tc>
      </w:tr>
    </w:tbl>
    <w:p w14:paraId="7F897D20" w14:textId="77777777" w:rsidR="00953934" w:rsidRPr="00DA0CEB" w:rsidRDefault="00953934" w:rsidP="00953934">
      <w:pPr>
        <w:rPr>
          <w:sz w:val="22"/>
        </w:rPr>
      </w:pPr>
    </w:p>
    <w:p w14:paraId="58923547" w14:textId="77777777" w:rsidR="00953934" w:rsidRPr="00DA0CEB" w:rsidRDefault="00953934" w:rsidP="00953934">
      <w:pPr>
        <w:rPr>
          <w:sz w:val="22"/>
        </w:rPr>
      </w:pPr>
    </w:p>
    <w:p w14:paraId="7C12B9FC" w14:textId="77777777" w:rsidR="00953934" w:rsidRPr="00DA0CEB" w:rsidRDefault="00953934" w:rsidP="00953934">
      <w:pPr>
        <w:rPr>
          <w:sz w:val="22"/>
        </w:rPr>
      </w:pPr>
    </w:p>
    <w:p w14:paraId="42E0303B" w14:textId="196D4685" w:rsidR="00953934" w:rsidRPr="00DA0CEB" w:rsidRDefault="00953934">
      <w:pPr>
        <w:rPr>
          <w:sz w:val="22"/>
        </w:rPr>
      </w:pPr>
      <w:r w:rsidRPr="00DA0CEB">
        <w:rPr>
          <w:sz w:val="22"/>
        </w:rPr>
        <w:br w:type="page"/>
      </w:r>
    </w:p>
    <w:p w14:paraId="269500F0" w14:textId="77777777" w:rsidR="00953934" w:rsidRDefault="00953934" w:rsidP="00A23DC7">
      <w:pPr>
        <w:pStyle w:val="DissStyle"/>
        <w:spacing w:line="240" w:lineRule="auto"/>
        <w:jc w:val="center"/>
      </w:pPr>
      <w:bookmarkStart w:id="73" w:name="_Hlk133494192"/>
      <w:bookmarkStart w:id="74" w:name="_Toc140480169"/>
      <w:bookmarkEnd w:id="73"/>
      <w:r>
        <w:lastRenderedPageBreak/>
        <w:t>CHAPTER 3: DISTRIBUTION OF AGE-RELATED DIFFERENCES IN CORTICAL BONE MINERAL DENSITY WITHIN AND BETWEEN LONG BONE CROSS-SECTIONS</w:t>
      </w:r>
      <w:bookmarkEnd w:id="74"/>
      <w:r>
        <w:br w:type="page"/>
      </w:r>
    </w:p>
    <w:p w14:paraId="3D51B90D" w14:textId="77777777" w:rsidR="00953934" w:rsidRDefault="00953934" w:rsidP="00953934">
      <w:pPr>
        <w:pStyle w:val="ListParagraph"/>
        <w:spacing w:line="480" w:lineRule="auto"/>
        <w:ind w:left="0"/>
      </w:pPr>
      <w:r w:rsidRPr="00FF23F3">
        <w:rPr>
          <w:b/>
          <w:bCs/>
          <w:u w:val="single"/>
        </w:rPr>
        <w:lastRenderedPageBreak/>
        <w:t>Publication statement</w:t>
      </w:r>
      <w:r>
        <w:t>: A version of this chapter is being prepared for publication by Greg J. Wehrman as:</w:t>
      </w:r>
    </w:p>
    <w:p w14:paraId="7E202411" w14:textId="6C9944D7" w:rsidR="00621AF9" w:rsidRDefault="00953934" w:rsidP="00621AF9">
      <w:pPr>
        <w:pStyle w:val="ListParagraph"/>
        <w:spacing w:line="240" w:lineRule="auto"/>
        <w:ind w:left="0"/>
      </w:pPr>
      <w:r>
        <w:t xml:space="preserve">Wehrman, G. W. (2023). Distribution of age-related changes in cortical bone mineral density within and between long bone cross-sections. </w:t>
      </w:r>
      <w:r w:rsidRPr="00211863">
        <w:rPr>
          <w:i/>
          <w:iCs/>
        </w:rPr>
        <w:t>In preparation</w:t>
      </w:r>
      <w:r>
        <w:t xml:space="preserve">. </w:t>
      </w:r>
    </w:p>
    <w:p w14:paraId="00D94623" w14:textId="3C9AD6DD" w:rsidR="00621AF9" w:rsidRDefault="00621AF9" w:rsidP="00621AF9">
      <w:pPr>
        <w:pStyle w:val="ListParagraph"/>
        <w:spacing w:line="480" w:lineRule="auto"/>
        <w:ind w:left="0"/>
      </w:pPr>
    </w:p>
    <w:p w14:paraId="1B31A86A" w14:textId="66146794" w:rsidR="00621AF9" w:rsidRDefault="00621AF9" w:rsidP="00621AF9">
      <w:pPr>
        <w:pStyle w:val="ListParagraph"/>
        <w:spacing w:line="480" w:lineRule="auto"/>
        <w:ind w:left="0"/>
        <w:outlineLvl w:val="1"/>
      </w:pPr>
      <w:bookmarkStart w:id="75" w:name="_Toc140480170"/>
      <w:r>
        <w:rPr>
          <w:b/>
          <w:bCs/>
        </w:rPr>
        <w:t>ABSTRACT</w:t>
      </w:r>
      <w:bookmarkEnd w:id="75"/>
    </w:p>
    <w:p w14:paraId="37D67514" w14:textId="367FC0B2" w:rsidR="00621AF9" w:rsidRPr="00621AF9" w:rsidRDefault="00621AF9" w:rsidP="00621AF9">
      <w:pPr>
        <w:spacing w:line="480" w:lineRule="auto"/>
      </w:pPr>
      <w:r>
        <w:t>Age-related bone loss and associated fracture risk is clinically assessed using bone mineral density (BMD</w:t>
      </w:r>
      <w:proofErr w:type="gramStart"/>
      <w:r>
        <w:t>),</w:t>
      </w:r>
      <w:proofErr w:type="gramEnd"/>
      <w:r>
        <w:t xml:space="preserve"> however this is a coarse areal measurement encompassing, but not distinguishing between, several processes of bone loss in trabecular and cortical bone. Cortical BMD (</w:t>
      </w:r>
      <w:proofErr w:type="spellStart"/>
      <w:r>
        <w:t>cBMD</w:t>
      </w:r>
      <w:proofErr w:type="spellEnd"/>
      <w:r>
        <w:t xml:space="preserve">), specifically measuring the volumetric density of cortical bone, has been shown to vary regionally at sites throughout the skeleton, however its local variation within cross-sectional slices has been understudied in comparison and warrants further investigation. This study examines local variation of </w:t>
      </w:r>
      <w:proofErr w:type="spellStart"/>
      <w:r>
        <w:t>cBMD</w:t>
      </w:r>
      <w:proofErr w:type="spellEnd"/>
      <w:r>
        <w:t xml:space="preserve"> within and between diaphyseal cross-sections of the tibia, radius, and ulna from a sample of 126 living individuals (78 female, 48 male) between 40-80 years of age. Using a </w:t>
      </w:r>
      <w:proofErr w:type="spellStart"/>
      <w:r>
        <w:t>pQCT</w:t>
      </w:r>
      <w:proofErr w:type="spellEnd"/>
      <w:r>
        <w:t xml:space="preserve"> scanner, cross-sectional slices were created at 20%, 35%, 50%, and 65% length of the tibia and forearm. Eight directional sectors were established throughout the cross-section to assess average </w:t>
      </w:r>
      <w:proofErr w:type="spellStart"/>
      <w:r>
        <w:t>cBMD</w:t>
      </w:r>
      <w:proofErr w:type="spellEnd"/>
      <w:r>
        <w:t xml:space="preserve">. Results show that </w:t>
      </w:r>
      <w:proofErr w:type="spellStart"/>
      <w:r>
        <w:t>cBMD</w:t>
      </w:r>
      <w:proofErr w:type="spellEnd"/>
      <w:r>
        <w:t xml:space="preserve"> differences with age are variable by location within and between cross-sections, and that greater differences occur in females than in males. Intra-slice </w:t>
      </w:r>
      <w:proofErr w:type="spellStart"/>
      <w:r>
        <w:t>cBMD</w:t>
      </w:r>
      <w:proofErr w:type="spellEnd"/>
      <w:r>
        <w:t xml:space="preserve"> variation of the tibia and distal radius suggest that load-sharing via interosseous membranes in the leg and forearm may partly shape local </w:t>
      </w:r>
      <w:proofErr w:type="spellStart"/>
      <w:r>
        <w:t>cBMD</w:t>
      </w:r>
      <w:proofErr w:type="spellEnd"/>
      <w:r>
        <w:t xml:space="preserve"> variation, however traditional mechanical expectations do not fully explain observed </w:t>
      </w:r>
      <w:proofErr w:type="spellStart"/>
      <w:r>
        <w:t>cBMD</w:t>
      </w:r>
      <w:proofErr w:type="spellEnd"/>
      <w:r>
        <w:t xml:space="preserve"> patterning. Having characterized </w:t>
      </w:r>
      <w:proofErr w:type="spellStart"/>
      <w:r>
        <w:t>cBMD</w:t>
      </w:r>
      <w:proofErr w:type="spellEnd"/>
      <w:r>
        <w:t xml:space="preserve"> distribution within cross-sections of these three distal limb elements, we conclude that a suite of factors, both global and local, are likely converging to produce local variation in </w:t>
      </w:r>
      <w:proofErr w:type="spellStart"/>
      <w:r>
        <w:t>cBMD</w:t>
      </w:r>
      <w:proofErr w:type="spellEnd"/>
      <w:r>
        <w:t xml:space="preserve"> differences with age.</w:t>
      </w:r>
    </w:p>
    <w:p w14:paraId="717487DA" w14:textId="77777777" w:rsidR="00953934" w:rsidRDefault="00953934" w:rsidP="00621AF9">
      <w:pPr>
        <w:pStyle w:val="DissStyle2BOLD"/>
      </w:pPr>
      <w:bookmarkStart w:id="76" w:name="_Toc140480171"/>
      <w:r>
        <w:lastRenderedPageBreak/>
        <w:t>INTRODUCTION</w:t>
      </w:r>
      <w:bookmarkEnd w:id="76"/>
    </w:p>
    <w:p w14:paraId="1E8CA757" w14:textId="6C0403E0" w:rsidR="00953934" w:rsidRDefault="00953934" w:rsidP="00953934">
      <w:pPr>
        <w:spacing w:line="480" w:lineRule="auto"/>
        <w:ind w:firstLine="360"/>
      </w:pPr>
      <w:r>
        <w:t>Bone loss is a pressing public health concern, as loss of bone content and density is associated with aging (</w:t>
      </w:r>
      <w:proofErr w:type="spellStart"/>
      <w:r>
        <w:t>Johnell</w:t>
      </w:r>
      <w:proofErr w:type="spellEnd"/>
      <w:r>
        <w:t xml:space="preserve"> et al., 2005; Weaver and Peacock, 2019) and life expectancy is greater than in the past (Medina et al., 2020). The problems posed by age-related bone loss reach beyond proximal consequences of fractures to secondary complications arising from reduced mobility, reduced quality of life, financial burden, and social stress (Harvey et al., 2010). Assessment of bone loss is clinically measured as bone mineral density (BMD), which is quantified as a </w:t>
      </w:r>
      <w:r w:rsidR="00A15E3E">
        <w:t>T</w:t>
      </w:r>
      <w:r>
        <w:t>-score that describes existing bone mass in older individuals relative to healthy young adults</w:t>
      </w:r>
      <w:r w:rsidR="00A15E3E">
        <w:t xml:space="preserve"> and a Z-score that compares bone mass to an age- and sex-matched sample</w:t>
      </w:r>
      <w:r>
        <w:t>. Dual-energy x-ray absorptiometry (DEXA) is the most common method for BMD assessment, measuring overall BMD in either regional or whole-body scans as the amount of bone mass within an area of interest (Peterson, 2001). However, areal BMD measurement is not a true measure of density as it does not account for the three-dimensional configuration of bone, an important determining factor of bone strength (Currey, 2006). Additionally, area-based BMD does not distinguish between different processes involved in overall bone loss, which include trabecular loss (Riggs et al., 2009), endosteal resorption of cortical bone (Chen et al., 2014), or increasing intracortical porosity (</w:t>
      </w:r>
      <w:proofErr w:type="spellStart"/>
      <w:r>
        <w:t>Feik</w:t>
      </w:r>
      <w:proofErr w:type="spellEnd"/>
      <w:r>
        <w:t xml:space="preserve"> et al., 1997; Cooper et al., 2007). Thus, while areal BMD assessment through DEXA is clinically useful in predicting fracture risk, considering BMD decline with respect to specific processes offers a more accurate picture of its effect on bone strength and, potentially, provide opportunities to better understand the etiology of bone loss.</w:t>
      </w:r>
    </w:p>
    <w:p w14:paraId="14FC72E0" w14:textId="52403C1D" w:rsidR="00953934" w:rsidRDefault="00953934" w:rsidP="00953934">
      <w:pPr>
        <w:spacing w:line="480" w:lineRule="auto"/>
        <w:ind w:firstLine="360"/>
      </w:pPr>
      <w:r>
        <w:t xml:space="preserve">In a previous study (Chapter 2), colleagues and I used </w:t>
      </w:r>
      <w:proofErr w:type="spellStart"/>
      <w:r>
        <w:t>pQCT</w:t>
      </w:r>
      <w:proofErr w:type="spellEnd"/>
      <w:r>
        <w:t xml:space="preserve"> imaging of 126 adults aged between 40 and 80 to characterize the regionalization of cortical bone decline with age among four cross-sectional locations along the lengths of </w:t>
      </w:r>
      <w:proofErr w:type="spellStart"/>
      <w:r>
        <w:t>diaphyses</w:t>
      </w:r>
      <w:proofErr w:type="spellEnd"/>
      <w:r>
        <w:t xml:space="preserve"> of the tibia, radius, and ulna. We </w:t>
      </w:r>
      <w:r>
        <w:lastRenderedPageBreak/>
        <w:t xml:space="preserve">examined differences in the distance measures of endosteal and periosteal envelopes from the cross-sectional centroid, as well as cortical thickness, along eight equidistant radii in each cross-section. Overall, we supported prior evidence for expansion of the periosteal envelope with age (Ruff and Hayes, 1982; </w:t>
      </w:r>
      <w:proofErr w:type="spellStart"/>
      <w:r>
        <w:t>Lauretani</w:t>
      </w:r>
      <w:proofErr w:type="spellEnd"/>
      <w:r>
        <w:t xml:space="preserve"> et al., 2008), and found that apparent bone loss in the endosteal envelope was mirrored by bone apposition in the periosteal envelope in the same radius. From our results we found significant </w:t>
      </w:r>
      <w:r w:rsidR="00AB4262">
        <w:t>differences</w:t>
      </w:r>
      <w:r>
        <w:t xml:space="preserve"> between female and male</w:t>
      </w:r>
      <w:r w:rsidR="00A15E3E">
        <w:t>s</w:t>
      </w:r>
      <w:r>
        <w:t xml:space="preserve"> in the distribution of cortical bone, especially in </w:t>
      </w:r>
      <w:r w:rsidR="00A15E3E">
        <w:t>age-related differences of</w:t>
      </w:r>
      <w:r>
        <w:t xml:space="preserve"> endosteal and periosteal distances. Moreover, we also showed that evident changes in cortical bone with age do not occur equally throughout the diaphysis, where bone loss appears to occur in some anatomical </w:t>
      </w:r>
      <w:r w:rsidR="00A15E3E">
        <w:t>directions</w:t>
      </w:r>
      <w:r>
        <w:t xml:space="preserve"> more than others, as well as differently long the length of the diaphysis. We concluded that factors in addition to mechanical loading of skeletal elements must be responsible for the heterogeneity of change in cortical bone. One possibility may be that localized changes in BMD could be contributing to the heterogeneity in cross-sectional geometric shifts with age, as other studies indicate that distribution of cortical porosity is associated with age-related changes in fracture risk (</w:t>
      </w:r>
      <w:proofErr w:type="spellStart"/>
      <w:r>
        <w:t>e.g</w:t>
      </w:r>
      <w:proofErr w:type="spellEnd"/>
      <w:r>
        <w:t xml:space="preserve">, </w:t>
      </w:r>
      <w:proofErr w:type="spellStart"/>
      <w:r>
        <w:t>Ramchand</w:t>
      </w:r>
      <w:proofErr w:type="spellEnd"/>
      <w:r>
        <w:t xml:space="preserve"> and Seeman, 2018). In this study, given the results of our previous study and the need argued above to</w:t>
      </w:r>
      <w:r w:rsidR="00A15E3E">
        <w:t xml:space="preserve"> better</w:t>
      </w:r>
      <w:r>
        <w:t xml:space="preserve"> characterize bone mineral density changes across a skeletal element, I examine heterogeneity in BMD loss with age across the cortical bone of </w:t>
      </w:r>
      <w:proofErr w:type="spellStart"/>
      <w:r>
        <w:t>diaphyses</w:t>
      </w:r>
      <w:proofErr w:type="spellEnd"/>
      <w:r>
        <w:t xml:space="preserve"> in the same sample as in Chapter 2.</w:t>
      </w:r>
    </w:p>
    <w:p w14:paraId="33CFACAE" w14:textId="77777777" w:rsidR="00953934" w:rsidRDefault="00953934" w:rsidP="00953934">
      <w:pPr>
        <w:spacing w:line="480" w:lineRule="auto"/>
      </w:pPr>
    </w:p>
    <w:p w14:paraId="4120569E" w14:textId="77777777" w:rsidR="00953934" w:rsidRPr="00CE7D6E" w:rsidRDefault="00953934" w:rsidP="00A23DC7">
      <w:pPr>
        <w:pStyle w:val="DissStyle3"/>
      </w:pPr>
      <w:bookmarkStart w:id="77" w:name="_Toc140480172"/>
      <w:r>
        <w:t>Age-related Changes in Cortical BMD</w:t>
      </w:r>
      <w:bookmarkEnd w:id="77"/>
    </w:p>
    <w:p w14:paraId="10A7C936" w14:textId="079E51C0" w:rsidR="00953934" w:rsidRDefault="00953934" w:rsidP="00953934">
      <w:pPr>
        <w:spacing w:line="480" w:lineRule="auto"/>
        <w:ind w:firstLine="360"/>
      </w:pPr>
      <w:r>
        <w:t>Peripheral quantitative computed tomography (</w:t>
      </w:r>
      <w:proofErr w:type="spellStart"/>
      <w:r>
        <w:t>pQCT</w:t>
      </w:r>
      <w:proofErr w:type="spellEnd"/>
      <w:r>
        <w:t xml:space="preserve">) allows for examination of age-related changes in cortical and trabecular bone that contribute to overall bone loss by visualizing both the density and geometry of bone. Researchers who examined population-based </w:t>
      </w:r>
      <w:proofErr w:type="spellStart"/>
      <w:r>
        <w:t>pQCT</w:t>
      </w:r>
      <w:proofErr w:type="spellEnd"/>
      <w:r>
        <w:t xml:space="preserve"> studies, </w:t>
      </w:r>
      <w:r>
        <w:lastRenderedPageBreak/>
        <w:t xml:space="preserve">both cross-sectional and longitudinal, have argued that these different age-related changes are not contemporaneous (Riggs et al., 2008; </w:t>
      </w:r>
      <w:proofErr w:type="spellStart"/>
      <w:r>
        <w:t>Johannesdottir</w:t>
      </w:r>
      <w:proofErr w:type="spellEnd"/>
      <w:r>
        <w:t xml:space="preserve"> et al., 2013; Hung et al., 2015). Trabecular bone loss begins as early as the third decade in females and the fourth decade in males (Riggs et al., 2008). </w:t>
      </w:r>
      <w:r w:rsidR="00636CE8">
        <w:t>Loss</w:t>
      </w:r>
      <w:r>
        <w:t xml:space="preserve"> of cortical bone </w:t>
      </w:r>
      <w:r w:rsidR="00636CE8">
        <w:t>is associated with</w:t>
      </w:r>
      <w:r>
        <w:t xml:space="preserve"> menopause among </w:t>
      </w:r>
      <w:proofErr w:type="gramStart"/>
      <w:r>
        <w:t xml:space="preserve">females </w:t>
      </w:r>
      <w:r w:rsidR="00636CE8">
        <w:t xml:space="preserve"> while</w:t>
      </w:r>
      <w:proofErr w:type="gramEnd"/>
      <w:r w:rsidR="00636CE8">
        <w:t xml:space="preserve"> males experience a more gradual cortical loss in the mid-sixties </w:t>
      </w:r>
      <w:r>
        <w:t xml:space="preserve">(Riggs et al., 2008; </w:t>
      </w:r>
      <w:proofErr w:type="spellStart"/>
      <w:r>
        <w:t>Lauretani</w:t>
      </w:r>
      <w:proofErr w:type="spellEnd"/>
      <w:r>
        <w:t xml:space="preserve"> et al, 2008). Biological sex also exerts a distinguishing effect on</w:t>
      </w:r>
      <w:r w:rsidR="00636CE8">
        <w:t xml:space="preserve"> the characteristics of</w:t>
      </w:r>
      <w:r>
        <w:t xml:space="preserve"> age-related bone loss. For trabecular loss, females experience a loss of trabecular number while males primarily experience trabecular thinning (Macdonald et al., 2011). Additionally, endosteal resorption of cortical bone occurs more rapidly in females than males (</w:t>
      </w:r>
      <w:proofErr w:type="spellStart"/>
      <w:r>
        <w:t>Lauretani</w:t>
      </w:r>
      <w:proofErr w:type="spellEnd"/>
      <w:r>
        <w:t xml:space="preserve"> et al, 2008), a pattern corroborated in Chapter 2. As noted above, patterns of cortical bone differences with age within the tibia, radius, and ulna also differ between females and males (Chapter 2), where the anatomical orientation under which bone loss occurs differs within elements between the biological sexes. Since age-related bone loss is a composite process of multiple changes happening across different bone surfaces and ages of occurrence, more specific measurements of bone mass with respect to bone geometry are warranted in characterizing age trends of these processes.</w:t>
      </w:r>
    </w:p>
    <w:p w14:paraId="0FDEDFFB" w14:textId="7CC56D27" w:rsidR="00953934" w:rsidRDefault="00AB4262" w:rsidP="00953934">
      <w:pPr>
        <w:spacing w:line="480" w:lineRule="auto"/>
        <w:ind w:firstLine="360"/>
      </w:pPr>
      <w:r>
        <w:t>Cortical bone mineral density</w:t>
      </w:r>
      <w:r w:rsidR="00953934">
        <w:t xml:space="preserve"> (</w:t>
      </w:r>
      <w:proofErr w:type="spellStart"/>
      <w:r w:rsidR="00953934">
        <w:t>cBMD</w:t>
      </w:r>
      <w:proofErr w:type="spellEnd"/>
      <w:r w:rsidR="00953934">
        <w:t xml:space="preserve">) is reflective of both degree of mineralization and amount of intracortical porosity. After primary ossification, bone is maintained </w:t>
      </w:r>
      <w:r w:rsidR="00636CE8">
        <w:t xml:space="preserve">through </w:t>
      </w:r>
      <w:r w:rsidR="00953934">
        <w:t>functional adaptation (</w:t>
      </w:r>
      <w:r w:rsidR="00636CE8">
        <w:t xml:space="preserve">Frost, 2003; </w:t>
      </w:r>
      <w:r w:rsidR="00953934">
        <w:t>Ruff et al., 2006</w:t>
      </w:r>
      <w:r w:rsidR="00636CE8">
        <w:t>;</w:t>
      </w:r>
      <w:r w:rsidR="00636CE8" w:rsidRPr="00636CE8">
        <w:t xml:space="preserve"> </w:t>
      </w:r>
      <w:r w:rsidR="00636CE8">
        <w:t>Wang et al., 2022</w:t>
      </w:r>
      <w:r w:rsidR="00953934">
        <w:t xml:space="preserve">), where remodeling occurs in response to various factors (e.g., microcrack repair, increased strain, or calcium resorption) through synchronization of osteoclastic removal of bone and osteoblastic deposition of osteoid, which is then mineralized. Mineralization of osteoid in cortical bone is therefore reduced in newly remodeled bone, which has a relatively long duration of secondary </w:t>
      </w:r>
      <w:r w:rsidR="00953934">
        <w:lastRenderedPageBreak/>
        <w:t>mineralization over the course of 2-3 years (Boivin et al., 2009). Accordingly, the mean degree of mineralization decreases more rapidly in females around menopause, a period of increased remodeling due, in part, to changes in systemic estrogen levels (</w:t>
      </w:r>
      <w:proofErr w:type="spellStart"/>
      <w:r w:rsidR="00953934">
        <w:t>Bergot</w:t>
      </w:r>
      <w:proofErr w:type="spellEnd"/>
      <w:r w:rsidR="00953934">
        <w:t xml:space="preserve"> et al., 2009). Age-related increases in intracortical porosity, on the other hand, are widely associated with dysregulation and </w:t>
      </w:r>
      <w:proofErr w:type="spellStart"/>
      <w:r w:rsidR="00953934" w:rsidRPr="00403CFB">
        <w:t>asynchronicity</w:t>
      </w:r>
      <w:proofErr w:type="spellEnd"/>
      <w:r w:rsidR="00953934">
        <w:t xml:space="preserve"> of resorption relative to formation in remodeling that leads to a net loss of bone (Razi et al., 2015; Carina et al., 2020). Net-resorptive remodeling, coupled with greater overall rates of remodeling with age, is thought to result in more numerous pores that are wider in diameter due to proportionately less formation than resorption (Stein et al., 1999; </w:t>
      </w:r>
      <w:proofErr w:type="spellStart"/>
      <w:r w:rsidR="00953934">
        <w:t>Bakalova</w:t>
      </w:r>
      <w:proofErr w:type="spellEnd"/>
      <w:r w:rsidR="00953934">
        <w:t xml:space="preserve"> et al., 2018). However, recent research has argued that coalescence of resorption cones with existing Haversian canals contributes more to age-related cortical porosity than initiation of novel pores (Andreasen et al., 2018). Age-related increases in cortical porosity negatively affects the material strength of cortical bone and is associated with decreased bone strength, particularly among post-menopausal females (</w:t>
      </w:r>
      <w:proofErr w:type="spellStart"/>
      <w:r w:rsidR="00953934">
        <w:t>McCalden</w:t>
      </w:r>
      <w:proofErr w:type="spellEnd"/>
      <w:r w:rsidR="00953934">
        <w:t xml:space="preserve">, 1993; Burghardt et al., 2010; </w:t>
      </w:r>
      <w:proofErr w:type="spellStart"/>
      <w:r w:rsidR="00953934">
        <w:t>Vilayphiou</w:t>
      </w:r>
      <w:proofErr w:type="spellEnd"/>
      <w:r w:rsidR="00953934">
        <w:t xml:space="preserve"> et al., 2016).</w:t>
      </w:r>
    </w:p>
    <w:p w14:paraId="74435EF8" w14:textId="5C84686E" w:rsidR="00953934" w:rsidRDefault="00953934" w:rsidP="00953934">
      <w:pPr>
        <w:spacing w:line="480" w:lineRule="auto"/>
        <w:ind w:firstLine="360"/>
      </w:pPr>
      <w:r>
        <w:t xml:space="preserve">Age-related changes in </w:t>
      </w:r>
      <w:proofErr w:type="spellStart"/>
      <w:r>
        <w:t>cBMD</w:t>
      </w:r>
      <w:proofErr w:type="spellEnd"/>
      <w:r>
        <w:t xml:space="preserve"> exhibit regional variation throughout the skeleton. For example, MacDonald and colleagues (2011) found that the distal tibia experiences greater declines of </w:t>
      </w:r>
      <w:proofErr w:type="spellStart"/>
      <w:r>
        <w:t>cBMD</w:t>
      </w:r>
      <w:proofErr w:type="spellEnd"/>
      <w:r>
        <w:t xml:space="preserve"> and greater increases in cortical porosity compared to the distal radius. While </w:t>
      </w:r>
      <w:proofErr w:type="spellStart"/>
      <w:r>
        <w:t>cBMD</w:t>
      </w:r>
      <w:proofErr w:type="spellEnd"/>
      <w:r>
        <w:t xml:space="preserve"> decline has been studied between skeletal elements, usually at sites of clinical relevance (as exemplified in MacDonald et al., 2011), examination of variation within cortical cross-sections has been more targeted and is typically limited to a single region of a given element (Lai et al., 2005; </w:t>
      </w:r>
      <w:proofErr w:type="spellStart"/>
      <w:r>
        <w:t>Rantalainen</w:t>
      </w:r>
      <w:proofErr w:type="spellEnd"/>
      <w:r>
        <w:t xml:space="preserve"> et al., 2011). For instance, Lai and colleagues (2005) found greater </w:t>
      </w:r>
      <w:proofErr w:type="spellStart"/>
      <w:r>
        <w:t>cBMD</w:t>
      </w:r>
      <w:proofErr w:type="spellEnd"/>
      <w:r>
        <w:t xml:space="preserve"> in the posterior aspect of the distal tibia compared to the anterior, lateral, and medial aspects. In a small study, </w:t>
      </w:r>
      <w:proofErr w:type="spellStart"/>
      <w:r>
        <w:t>Rantalainen</w:t>
      </w:r>
      <w:proofErr w:type="spellEnd"/>
      <w:r>
        <w:t xml:space="preserve"> and colleagues (2011) found no significant differences in </w:t>
      </w:r>
      <w:proofErr w:type="spellStart"/>
      <w:r>
        <w:lastRenderedPageBreak/>
        <w:t>cBMD</w:t>
      </w:r>
      <w:proofErr w:type="spellEnd"/>
      <w:r>
        <w:t xml:space="preserve"> by directional aspect of the tibia between young and old males but did detect decreased </w:t>
      </w:r>
      <w:proofErr w:type="spellStart"/>
      <w:r>
        <w:t>cBMD</w:t>
      </w:r>
      <w:proofErr w:type="spellEnd"/>
      <w:r>
        <w:t xml:space="preserve"> in the inner endocortical division and increased </w:t>
      </w:r>
      <w:proofErr w:type="spellStart"/>
      <w:r>
        <w:t>cBMD</w:t>
      </w:r>
      <w:proofErr w:type="spellEnd"/>
      <w:r>
        <w:t xml:space="preserve"> in the outer </w:t>
      </w:r>
      <w:proofErr w:type="spellStart"/>
      <w:r>
        <w:t>pericortical</w:t>
      </w:r>
      <w:proofErr w:type="spellEnd"/>
      <w:r>
        <w:t xml:space="preserve"> division in older individuals compared to younger individuals. While these studies demonstrate that </w:t>
      </w:r>
      <w:proofErr w:type="spellStart"/>
      <w:r>
        <w:t>cBMD</w:t>
      </w:r>
      <w:proofErr w:type="spellEnd"/>
      <w:r>
        <w:t xml:space="preserve"> varies locally in its age-related decline, no study to the author’s knowledge has </w:t>
      </w:r>
      <w:r w:rsidR="00636CE8">
        <w:t xml:space="preserve">quantified </w:t>
      </w:r>
      <w:r>
        <w:t>directional variation in cortical BMD within cross-sections and whether this variation is consistent across the length of long bones.</w:t>
      </w:r>
    </w:p>
    <w:p w14:paraId="579F5889" w14:textId="4CD5CBA5" w:rsidR="00953934" w:rsidRDefault="00953934" w:rsidP="00953934">
      <w:pPr>
        <w:spacing w:line="480" w:lineRule="auto"/>
        <w:ind w:firstLine="360"/>
      </w:pPr>
      <w:r>
        <w:t xml:space="preserve">Given the above context, the aim of this study is to characterize local variation in age-related </w:t>
      </w:r>
      <w:proofErr w:type="spellStart"/>
      <w:r>
        <w:t>cBMD</w:t>
      </w:r>
      <w:proofErr w:type="spellEnd"/>
      <w:r>
        <w:t xml:space="preserve"> decline in the shafts of the leg and forearm bones through </w:t>
      </w:r>
      <w:proofErr w:type="spellStart"/>
      <w:r>
        <w:t>pQCT</w:t>
      </w:r>
      <w:proofErr w:type="spellEnd"/>
      <w:r>
        <w:t xml:space="preserve"> imaging. I ask whether local variation can be observed in </w:t>
      </w:r>
      <w:proofErr w:type="spellStart"/>
      <w:r>
        <w:t>cBMD</w:t>
      </w:r>
      <w:proofErr w:type="spellEnd"/>
      <w:r>
        <w:t xml:space="preserve"> decline within diaphyseal cross-sections, between cross-sections along the length of a single element, and between the tibia, radius, and ulna. Based on </w:t>
      </w:r>
      <w:r w:rsidR="00AB4262">
        <w:t xml:space="preserve">a </w:t>
      </w:r>
      <w:r>
        <w:t xml:space="preserve">previous study of variation in cortical bone distribution within and between diaphyseal cross-sections (Chapter 2) and the few studies that have examined </w:t>
      </w:r>
      <w:proofErr w:type="spellStart"/>
      <w:r>
        <w:t>cBMD</w:t>
      </w:r>
      <w:proofErr w:type="spellEnd"/>
      <w:r>
        <w:t xml:space="preserve"> variation within diaphyseal cortical bone cross-sections, I </w:t>
      </w:r>
      <w:r w:rsidR="00636CE8">
        <w:t>predict</w:t>
      </w:r>
      <w:r>
        <w:t xml:space="preserve"> that the distribution of age-related differences in </w:t>
      </w:r>
      <w:proofErr w:type="spellStart"/>
      <w:r>
        <w:t>cBMD</w:t>
      </w:r>
      <w:proofErr w:type="spellEnd"/>
      <w:r>
        <w:t xml:space="preserve"> will vary within a single cross-section. That is, age-related differences in </w:t>
      </w:r>
      <w:proofErr w:type="spellStart"/>
      <w:r>
        <w:t>cBMD</w:t>
      </w:r>
      <w:proofErr w:type="spellEnd"/>
      <w:r>
        <w:t xml:space="preserve">, and thus bone porosity, will be nonrandom within cross-sections of these skeletal elements. The pattern of age-related differences in </w:t>
      </w:r>
      <w:proofErr w:type="spellStart"/>
      <w:r>
        <w:t>cBMD</w:t>
      </w:r>
      <w:proofErr w:type="spellEnd"/>
      <w:r>
        <w:t xml:space="preserve"> across cross-sections will not be the same between females and males, in part because of the effects of menopause, with females exhibiting greater differences in </w:t>
      </w:r>
      <w:proofErr w:type="spellStart"/>
      <w:r>
        <w:t>cBMD</w:t>
      </w:r>
      <w:proofErr w:type="spellEnd"/>
      <w:r>
        <w:t xml:space="preserve"> with age. Further, given structured differences with age and sex in cortical bone size and shape (Chapter 2), I </w:t>
      </w:r>
      <w:r w:rsidR="00636CE8">
        <w:t>predict</w:t>
      </w:r>
      <w:r>
        <w:t xml:space="preserve"> that patterns of age-related differences in </w:t>
      </w:r>
      <w:proofErr w:type="spellStart"/>
      <w:r>
        <w:t>cBMD</w:t>
      </w:r>
      <w:proofErr w:type="spellEnd"/>
      <w:r>
        <w:t xml:space="preserve"> will differ along the diaphyseal length of each element. </w:t>
      </w:r>
    </w:p>
    <w:p w14:paraId="17147722" w14:textId="77777777" w:rsidR="00953934" w:rsidRDefault="00953934" w:rsidP="00953934">
      <w:pPr>
        <w:spacing w:line="480" w:lineRule="auto"/>
        <w:ind w:firstLine="360"/>
      </w:pPr>
    </w:p>
    <w:p w14:paraId="072B1465" w14:textId="77777777" w:rsidR="00953934" w:rsidRDefault="00953934" w:rsidP="00A23DC7">
      <w:pPr>
        <w:pStyle w:val="DissStyle2BOLD"/>
      </w:pPr>
      <w:bookmarkStart w:id="78" w:name="_Toc140480173"/>
      <w:r w:rsidRPr="002B0C09">
        <w:lastRenderedPageBreak/>
        <w:t>MATERIAL</w:t>
      </w:r>
      <w:r>
        <w:t>S</w:t>
      </w:r>
      <w:r w:rsidRPr="002B0C09">
        <w:t xml:space="preserve"> AND METHODS</w:t>
      </w:r>
      <w:bookmarkEnd w:id="78"/>
    </w:p>
    <w:p w14:paraId="1ABA0D48" w14:textId="77777777" w:rsidR="00953934" w:rsidRPr="00420623" w:rsidRDefault="00953934" w:rsidP="00A23DC7">
      <w:pPr>
        <w:pStyle w:val="DissStyle3"/>
      </w:pPr>
      <w:bookmarkStart w:id="79" w:name="_Toc140480174"/>
      <w:r w:rsidRPr="00420623">
        <w:t>Sample Composition</w:t>
      </w:r>
      <w:bookmarkEnd w:id="79"/>
    </w:p>
    <w:p w14:paraId="6E9C4B89" w14:textId="104B8BEA" w:rsidR="00953934" w:rsidRPr="00420623" w:rsidRDefault="00636CE8" w:rsidP="00953934">
      <w:pPr>
        <w:spacing w:line="480" w:lineRule="auto"/>
        <w:ind w:firstLine="360"/>
        <w:rPr>
          <w:rFonts w:cs="Times New Roman"/>
          <w:szCs w:val="24"/>
        </w:rPr>
      </w:pPr>
      <w:r>
        <w:rPr>
          <w:rFonts w:cs="Times New Roman"/>
          <w:szCs w:val="24"/>
        </w:rPr>
        <w:t>Between</w:t>
      </w:r>
      <w:r w:rsidR="00953934">
        <w:rPr>
          <w:rFonts w:cs="Times New Roman"/>
          <w:szCs w:val="24"/>
        </w:rPr>
        <w:t xml:space="preserve"> June</w:t>
      </w:r>
      <w:r>
        <w:rPr>
          <w:rFonts w:cs="Times New Roman"/>
          <w:szCs w:val="24"/>
        </w:rPr>
        <w:t xml:space="preserve"> and </w:t>
      </w:r>
      <w:proofErr w:type="gramStart"/>
      <w:r w:rsidR="00953934">
        <w:rPr>
          <w:rFonts w:cs="Times New Roman"/>
          <w:szCs w:val="24"/>
        </w:rPr>
        <w:t>December</w:t>
      </w:r>
      <w:r>
        <w:rPr>
          <w:rFonts w:cs="Times New Roman"/>
          <w:szCs w:val="24"/>
        </w:rPr>
        <w:t>,</w:t>
      </w:r>
      <w:proofErr w:type="gramEnd"/>
      <w:r>
        <w:rPr>
          <w:rFonts w:cs="Times New Roman"/>
          <w:szCs w:val="24"/>
        </w:rPr>
        <w:t xml:space="preserve"> </w:t>
      </w:r>
      <w:r w:rsidR="00953934">
        <w:rPr>
          <w:rFonts w:cs="Times New Roman"/>
          <w:szCs w:val="24"/>
        </w:rPr>
        <w:t>2022, 126 individuals (78 females, 48 males) participated in data collection for this study.</w:t>
      </w:r>
      <w:r w:rsidR="00953934" w:rsidRPr="00420623">
        <w:rPr>
          <w:rFonts w:cs="Times New Roman"/>
          <w:szCs w:val="24"/>
        </w:rPr>
        <w:t xml:space="preserve"> </w:t>
      </w:r>
      <w:r w:rsidR="00953934">
        <w:rPr>
          <w:rFonts w:cs="Times New Roman"/>
          <w:szCs w:val="24"/>
        </w:rPr>
        <w:t>Recruitment involved mailings sent to</w:t>
      </w:r>
      <w:r w:rsidR="00953934" w:rsidRPr="00420623">
        <w:rPr>
          <w:rFonts w:cs="Times New Roman"/>
          <w:szCs w:val="24"/>
        </w:rPr>
        <w:t xml:space="preserve"> registered </w:t>
      </w:r>
      <w:r>
        <w:rPr>
          <w:rFonts w:cs="Times New Roman"/>
          <w:szCs w:val="24"/>
        </w:rPr>
        <w:t>pre-</w:t>
      </w:r>
      <w:r w:rsidR="00953934" w:rsidRPr="00420623">
        <w:rPr>
          <w:rFonts w:cs="Times New Roman"/>
          <w:szCs w:val="24"/>
        </w:rPr>
        <w:t xml:space="preserve">donors to the University of Tennessee’s Forensic Anthropology Center’s body donation program, </w:t>
      </w:r>
      <w:r w:rsidR="00953934">
        <w:rPr>
          <w:rFonts w:cs="Times New Roman"/>
          <w:szCs w:val="24"/>
        </w:rPr>
        <w:t>campus recruitment at Kennesaw State and The University of Tennessee</w:t>
      </w:r>
      <w:r w:rsidR="00953934" w:rsidRPr="00420623">
        <w:rPr>
          <w:rFonts w:cs="Times New Roman"/>
          <w:szCs w:val="24"/>
        </w:rPr>
        <w:t xml:space="preserve">, and </w:t>
      </w:r>
      <w:r w:rsidR="00953934">
        <w:rPr>
          <w:rFonts w:cs="Times New Roman"/>
          <w:szCs w:val="24"/>
        </w:rPr>
        <w:t>through snowball sampling</w:t>
      </w:r>
      <w:r w:rsidR="00953934" w:rsidRPr="00420623">
        <w:rPr>
          <w:rFonts w:cs="Times New Roman"/>
          <w:szCs w:val="24"/>
        </w:rPr>
        <w:t xml:space="preserve">. </w:t>
      </w:r>
      <w:r w:rsidR="00953934">
        <w:rPr>
          <w:rFonts w:cs="Times New Roman"/>
          <w:szCs w:val="24"/>
        </w:rPr>
        <w:t xml:space="preserve">Eligible individuals were between 40-80 years of age and </w:t>
      </w:r>
      <w:r>
        <w:rPr>
          <w:rFonts w:cs="Times New Roman"/>
          <w:szCs w:val="24"/>
        </w:rPr>
        <w:t>did not meet exclusionary criteria</w:t>
      </w:r>
      <w:r w:rsidR="00953934">
        <w:rPr>
          <w:rFonts w:cs="Times New Roman"/>
          <w:szCs w:val="24"/>
        </w:rPr>
        <w:t>, including no recent history of cancer, cancer treatment, appendicular bone fracture, and medication use affecting bone remodeling.</w:t>
      </w:r>
      <w:r w:rsidR="00953934" w:rsidRPr="00420623">
        <w:rPr>
          <w:rFonts w:cs="Times New Roman"/>
          <w:szCs w:val="24"/>
        </w:rPr>
        <w:t xml:space="preserve"> </w:t>
      </w:r>
      <w:r w:rsidR="00953934">
        <w:rPr>
          <w:rFonts w:cs="Times New Roman"/>
          <w:szCs w:val="24"/>
        </w:rPr>
        <w:t>Additionally, eligibility required that participants be between 18</w:t>
      </w:r>
      <w:r>
        <w:rPr>
          <w:rFonts w:cs="Times New Roman"/>
          <w:szCs w:val="24"/>
        </w:rPr>
        <w:t>.5</w:t>
      </w:r>
      <w:r w:rsidR="00953934">
        <w:rPr>
          <w:rFonts w:cs="Times New Roman"/>
          <w:szCs w:val="24"/>
        </w:rPr>
        <w:t>-40 BMI.</w:t>
      </w:r>
      <w:r w:rsidR="00953934" w:rsidRPr="00420623">
        <w:rPr>
          <w:rFonts w:cs="Times New Roman"/>
          <w:szCs w:val="24"/>
        </w:rPr>
        <w:t xml:space="preserve"> </w:t>
      </w:r>
      <w:r w:rsidR="00953934">
        <w:rPr>
          <w:rFonts w:cs="Times New Roman"/>
          <w:szCs w:val="24"/>
        </w:rPr>
        <w:t>Hormone replacement therapy and birth control were not considered exclusionary, however specific questioning in a questionnaire administered during each study visit asked for information about participant use of both.</w:t>
      </w:r>
    </w:p>
    <w:p w14:paraId="7D0AB270" w14:textId="77777777" w:rsidR="00953934" w:rsidRPr="00420623" w:rsidRDefault="00953934" w:rsidP="00953934">
      <w:pPr>
        <w:spacing w:line="480" w:lineRule="auto"/>
        <w:ind w:firstLine="360"/>
        <w:rPr>
          <w:rFonts w:cs="Times New Roman"/>
          <w:b/>
          <w:bCs/>
          <w:szCs w:val="24"/>
        </w:rPr>
      </w:pPr>
    </w:p>
    <w:p w14:paraId="1E6C73A4" w14:textId="77777777" w:rsidR="00953934" w:rsidRPr="00420623" w:rsidRDefault="00953934" w:rsidP="00A23DC7">
      <w:pPr>
        <w:pStyle w:val="DissStyle3"/>
      </w:pPr>
      <w:bookmarkStart w:id="80" w:name="_Toc140480175"/>
      <w:r w:rsidRPr="00420623">
        <w:t>Data Collection</w:t>
      </w:r>
      <w:bookmarkEnd w:id="80"/>
    </w:p>
    <w:p w14:paraId="419D2548" w14:textId="02AE4D18" w:rsidR="00953934" w:rsidRPr="00420623" w:rsidRDefault="00953934" w:rsidP="00953934">
      <w:pPr>
        <w:spacing w:line="480" w:lineRule="auto"/>
        <w:ind w:firstLine="360"/>
        <w:rPr>
          <w:rFonts w:cs="Times New Roman"/>
          <w:szCs w:val="24"/>
        </w:rPr>
      </w:pPr>
      <w:r>
        <w:rPr>
          <w:rFonts w:cs="Times New Roman"/>
          <w:szCs w:val="24"/>
        </w:rPr>
        <w:t>A questionnaire soliciting</w:t>
      </w:r>
      <w:r w:rsidRPr="00420623">
        <w:rPr>
          <w:rFonts w:cs="Times New Roman"/>
          <w:szCs w:val="24"/>
        </w:rPr>
        <w:t xml:space="preserve"> demographic, medical, and lifestyle information</w:t>
      </w:r>
      <w:r>
        <w:rPr>
          <w:rFonts w:cs="Times New Roman"/>
          <w:szCs w:val="24"/>
        </w:rPr>
        <w:t xml:space="preserve"> was administered at the beginning of data collection. Demographic</w:t>
      </w:r>
      <w:r w:rsidRPr="00420623">
        <w:rPr>
          <w:rFonts w:cs="Times New Roman"/>
          <w:szCs w:val="24"/>
        </w:rPr>
        <w:t xml:space="preserve"> information </w:t>
      </w:r>
      <w:r>
        <w:rPr>
          <w:rFonts w:cs="Times New Roman"/>
          <w:szCs w:val="24"/>
        </w:rPr>
        <w:t>included</w:t>
      </w:r>
      <w:r w:rsidRPr="00420623">
        <w:rPr>
          <w:rFonts w:cs="Times New Roman"/>
          <w:szCs w:val="24"/>
        </w:rPr>
        <w:t xml:space="preserve"> age, biological sex, and </w:t>
      </w:r>
      <w:r w:rsidR="00AB4262">
        <w:rPr>
          <w:rFonts w:cs="Times New Roman"/>
          <w:szCs w:val="24"/>
        </w:rPr>
        <w:t xml:space="preserve">self-reported </w:t>
      </w:r>
      <w:r w:rsidRPr="00420623">
        <w:rPr>
          <w:rFonts w:cs="Times New Roman"/>
          <w:szCs w:val="24"/>
        </w:rPr>
        <w:t>race. Lifestyle information include</w:t>
      </w:r>
      <w:r>
        <w:rPr>
          <w:rFonts w:cs="Times New Roman"/>
          <w:szCs w:val="24"/>
        </w:rPr>
        <w:t>d</w:t>
      </w:r>
      <w:r w:rsidRPr="00420623">
        <w:rPr>
          <w:rFonts w:cs="Times New Roman"/>
          <w:szCs w:val="24"/>
        </w:rPr>
        <w:t xml:space="preserve"> estimated hours per day of being sedentary, average time spent exercising per week, type of exercise performed (</w:t>
      </w:r>
      <w:proofErr w:type="gramStart"/>
      <w:r w:rsidRPr="00420623">
        <w:rPr>
          <w:rFonts w:cs="Times New Roman"/>
          <w:szCs w:val="24"/>
        </w:rPr>
        <w:t>e.g.</w:t>
      </w:r>
      <w:proofErr w:type="gramEnd"/>
      <w:r w:rsidRPr="00420623">
        <w:rPr>
          <w:rFonts w:cs="Times New Roman"/>
          <w:szCs w:val="24"/>
        </w:rPr>
        <w:t xml:space="preserve"> walking/running, weight training, exercise classes), and history and frequency of tobacco and alcohol consumption. Medical information include</w:t>
      </w:r>
      <w:r>
        <w:rPr>
          <w:rFonts w:cs="Times New Roman"/>
          <w:szCs w:val="24"/>
        </w:rPr>
        <w:t>d</w:t>
      </w:r>
      <w:r w:rsidRPr="00420623">
        <w:rPr>
          <w:rFonts w:cs="Times New Roman"/>
          <w:szCs w:val="24"/>
        </w:rPr>
        <w:t xml:space="preserve"> previously diagnosed conditions (</w:t>
      </w:r>
      <w:proofErr w:type="gramStart"/>
      <w:r w:rsidRPr="00420623">
        <w:rPr>
          <w:rFonts w:cs="Times New Roman"/>
          <w:szCs w:val="24"/>
        </w:rPr>
        <w:t>e.g.</w:t>
      </w:r>
      <w:proofErr w:type="gramEnd"/>
      <w:r w:rsidRPr="00420623">
        <w:rPr>
          <w:rFonts w:cs="Times New Roman"/>
          <w:szCs w:val="24"/>
        </w:rPr>
        <w:t xml:space="preserve"> malabsorption syndromes, liver disease, Paget’s disease), current medication use (e.g. glucocorticoids, anticonvulsants), history or current use of HRT (both androgen and estrogen replacement) or birth control, fracture history</w:t>
      </w:r>
      <w:r>
        <w:rPr>
          <w:rFonts w:cs="Times New Roman"/>
          <w:szCs w:val="24"/>
        </w:rPr>
        <w:t xml:space="preserve">, </w:t>
      </w:r>
      <w:r w:rsidRPr="00420623">
        <w:rPr>
          <w:rFonts w:cs="Times New Roman"/>
          <w:szCs w:val="24"/>
        </w:rPr>
        <w:t>reproductive history</w:t>
      </w:r>
      <w:r>
        <w:rPr>
          <w:rFonts w:cs="Times New Roman"/>
          <w:szCs w:val="24"/>
        </w:rPr>
        <w:t xml:space="preserve">, </w:t>
      </w:r>
      <w:r w:rsidRPr="00420623">
        <w:rPr>
          <w:rFonts w:cs="Times New Roman"/>
          <w:szCs w:val="24"/>
        </w:rPr>
        <w:t xml:space="preserve">and recent weight gain or loss in the past two </w:t>
      </w:r>
      <w:r w:rsidRPr="00420623">
        <w:rPr>
          <w:rFonts w:cs="Times New Roman"/>
          <w:szCs w:val="24"/>
        </w:rPr>
        <w:lastRenderedPageBreak/>
        <w:t>years. Height and weight were measured to the nearest millimeter and kilogram, respectively</w:t>
      </w:r>
      <w:r>
        <w:rPr>
          <w:rFonts w:cs="Times New Roman"/>
          <w:szCs w:val="24"/>
        </w:rPr>
        <w:t xml:space="preserve">, and </w:t>
      </w:r>
      <w:r w:rsidRPr="00420623">
        <w:rPr>
          <w:rFonts w:cs="Times New Roman"/>
          <w:szCs w:val="24"/>
        </w:rPr>
        <w:t>a grip strength test was performed on the non-dominant side prior to scanning</w:t>
      </w:r>
      <w:r w:rsidR="007C05C6">
        <w:rPr>
          <w:rFonts w:cs="Times New Roman"/>
          <w:szCs w:val="24"/>
        </w:rPr>
        <w:t xml:space="preserve"> using a hand-held </w:t>
      </w:r>
      <w:proofErr w:type="spellStart"/>
      <w:r w:rsidR="007C05C6">
        <w:rPr>
          <w:rFonts w:cs="Times New Roman"/>
          <w:szCs w:val="24"/>
        </w:rPr>
        <w:t>dynanometer</w:t>
      </w:r>
      <w:proofErr w:type="spellEnd"/>
      <w:r w:rsidRPr="00420623">
        <w:rPr>
          <w:rFonts w:cs="Times New Roman"/>
          <w:szCs w:val="24"/>
        </w:rPr>
        <w:t>.</w:t>
      </w:r>
    </w:p>
    <w:p w14:paraId="44AC18AB" w14:textId="10D484B4" w:rsidR="00953934" w:rsidRPr="00420623" w:rsidRDefault="00953934" w:rsidP="00953934">
      <w:pPr>
        <w:spacing w:line="480" w:lineRule="auto"/>
        <w:ind w:firstLine="360"/>
        <w:rPr>
          <w:rFonts w:cs="Times New Roman"/>
          <w:szCs w:val="24"/>
        </w:rPr>
      </w:pPr>
      <w:r w:rsidRPr="00420623">
        <w:rPr>
          <w:rFonts w:cs="Times New Roman"/>
          <w:szCs w:val="24"/>
        </w:rPr>
        <w:t xml:space="preserve">Bone </w:t>
      </w:r>
      <w:r>
        <w:rPr>
          <w:rFonts w:cs="Times New Roman"/>
          <w:szCs w:val="24"/>
        </w:rPr>
        <w:t>mineral density data</w:t>
      </w:r>
      <w:r w:rsidRPr="00420623">
        <w:rPr>
          <w:rFonts w:cs="Times New Roman"/>
          <w:szCs w:val="24"/>
        </w:rPr>
        <w:t xml:space="preserve"> </w:t>
      </w:r>
      <w:r>
        <w:rPr>
          <w:rFonts w:cs="Times New Roman"/>
          <w:szCs w:val="24"/>
        </w:rPr>
        <w:t>of the tibia, radius, and ulna</w:t>
      </w:r>
      <w:r w:rsidRPr="00420623">
        <w:rPr>
          <w:rFonts w:cs="Times New Roman"/>
          <w:szCs w:val="24"/>
        </w:rPr>
        <w:t xml:space="preserve"> were </w:t>
      </w:r>
      <w:r>
        <w:rPr>
          <w:rFonts w:cs="Times New Roman"/>
          <w:szCs w:val="24"/>
        </w:rPr>
        <w:t>collected using a</w:t>
      </w:r>
      <w:r w:rsidRPr="00420623">
        <w:rPr>
          <w:rFonts w:cs="Times New Roman"/>
          <w:szCs w:val="24"/>
        </w:rPr>
        <w:t xml:space="preserve"> </w:t>
      </w:r>
      <w:proofErr w:type="spellStart"/>
      <w:r w:rsidRPr="00420623">
        <w:rPr>
          <w:rFonts w:cs="Times New Roman"/>
          <w:szCs w:val="24"/>
        </w:rPr>
        <w:t>Stratec</w:t>
      </w:r>
      <w:proofErr w:type="spellEnd"/>
      <w:r w:rsidRPr="00420623">
        <w:rPr>
          <w:rFonts w:cs="Times New Roman"/>
          <w:szCs w:val="24"/>
        </w:rPr>
        <w:t xml:space="preserve"> XCT 3000 peripheral quantitative computed tomography (</w:t>
      </w:r>
      <w:proofErr w:type="spellStart"/>
      <w:r w:rsidRPr="00420623">
        <w:rPr>
          <w:rFonts w:cs="Times New Roman"/>
          <w:szCs w:val="24"/>
        </w:rPr>
        <w:t>pQCT</w:t>
      </w:r>
      <w:proofErr w:type="spellEnd"/>
      <w:r w:rsidRPr="00420623">
        <w:rPr>
          <w:rFonts w:cs="Times New Roman"/>
          <w:szCs w:val="24"/>
        </w:rPr>
        <w:t>) scanner</w:t>
      </w:r>
      <w:r>
        <w:rPr>
          <w:rFonts w:cs="Times New Roman"/>
          <w:szCs w:val="24"/>
        </w:rPr>
        <w:t xml:space="preserve"> (voxel size = 0.5 mm)</w:t>
      </w:r>
      <w:r w:rsidRPr="00420623">
        <w:rPr>
          <w:rFonts w:cs="Times New Roman"/>
          <w:szCs w:val="24"/>
        </w:rPr>
        <w:t>.</w:t>
      </w:r>
      <w:r>
        <w:rPr>
          <w:rFonts w:cs="Times New Roman"/>
          <w:szCs w:val="24"/>
        </w:rPr>
        <w:t xml:space="preserve"> The scanner was calibrated for density measurement using a manufacturer-provided cone phantom to ensure consistent measurements between slices and individuals. Using the phantom, standard </w:t>
      </w:r>
      <w:r w:rsidR="00C21DD9">
        <w:rPr>
          <w:rFonts w:cs="Times New Roman"/>
          <w:szCs w:val="24"/>
        </w:rPr>
        <w:t xml:space="preserve">automated </w:t>
      </w:r>
      <w:r>
        <w:rPr>
          <w:rFonts w:cs="Times New Roman"/>
          <w:szCs w:val="24"/>
        </w:rPr>
        <w:t xml:space="preserve">quality assurance tests were performed daily, while a more rigorous </w:t>
      </w:r>
      <w:r w:rsidR="00C21DD9">
        <w:rPr>
          <w:rFonts w:cs="Times New Roman"/>
          <w:szCs w:val="24"/>
        </w:rPr>
        <w:t>calibration</w:t>
      </w:r>
      <w:r>
        <w:rPr>
          <w:rFonts w:cs="Times New Roman"/>
          <w:szCs w:val="24"/>
        </w:rPr>
        <w:t xml:space="preserve"> was performed every 30 days, both using the manufacturer’s scanner software. </w:t>
      </w:r>
      <w:r w:rsidRPr="00420623">
        <w:rPr>
          <w:rFonts w:cs="Times New Roman"/>
          <w:szCs w:val="24"/>
        </w:rPr>
        <w:t xml:space="preserve">Total length </w:t>
      </w:r>
      <w:r>
        <w:rPr>
          <w:rFonts w:cs="Times New Roman"/>
          <w:szCs w:val="24"/>
        </w:rPr>
        <w:t>of the non-dominant tibia and forearm</w:t>
      </w:r>
      <w:r w:rsidRPr="00420623">
        <w:rPr>
          <w:rFonts w:cs="Times New Roman"/>
          <w:szCs w:val="24"/>
        </w:rPr>
        <w:t xml:space="preserve"> </w:t>
      </w:r>
      <w:r>
        <w:rPr>
          <w:rFonts w:cs="Times New Roman"/>
          <w:szCs w:val="24"/>
        </w:rPr>
        <w:t>were</w:t>
      </w:r>
      <w:r w:rsidRPr="00420623">
        <w:rPr>
          <w:rFonts w:cs="Times New Roman"/>
          <w:szCs w:val="24"/>
        </w:rPr>
        <w:t xml:space="preserve"> </w:t>
      </w:r>
      <w:r>
        <w:rPr>
          <w:rFonts w:cs="Times New Roman"/>
          <w:szCs w:val="24"/>
        </w:rPr>
        <w:t>measured</w:t>
      </w:r>
      <w:r w:rsidRPr="00420623">
        <w:rPr>
          <w:rFonts w:cs="Times New Roman"/>
          <w:szCs w:val="24"/>
        </w:rPr>
        <w:t xml:space="preserve"> to the nearest millimeter</w:t>
      </w:r>
      <w:r>
        <w:rPr>
          <w:rFonts w:cs="Times New Roman"/>
          <w:szCs w:val="24"/>
        </w:rPr>
        <w:t xml:space="preserve"> (see Chapter 2 for more information about length measurements)</w:t>
      </w:r>
      <w:r w:rsidRPr="00420623">
        <w:rPr>
          <w:rFonts w:cs="Times New Roman"/>
          <w:szCs w:val="24"/>
        </w:rPr>
        <w:t xml:space="preserve">. </w:t>
      </w:r>
      <w:r>
        <w:rPr>
          <w:rFonts w:cs="Times New Roman"/>
          <w:szCs w:val="24"/>
        </w:rPr>
        <w:t xml:space="preserve">A two-dimensional scout view was performed prior to scanning to determine the distal end point of the tibia and radius: a reference line was placed manually by the author at the level of the tibial medial malleolus and at the midpoint of the distal radius. The </w:t>
      </w:r>
      <w:proofErr w:type="spellStart"/>
      <w:r>
        <w:rPr>
          <w:rFonts w:cs="Times New Roman"/>
          <w:szCs w:val="24"/>
        </w:rPr>
        <w:t>pQCT</w:t>
      </w:r>
      <w:proofErr w:type="spellEnd"/>
      <w:r>
        <w:rPr>
          <w:rFonts w:cs="Times New Roman"/>
          <w:szCs w:val="24"/>
        </w:rPr>
        <w:t xml:space="preserve"> scanner then scanned the leg/forearm </w:t>
      </w:r>
      <w:r w:rsidRPr="00420623">
        <w:rPr>
          <w:rFonts w:cs="Times New Roman"/>
          <w:szCs w:val="24"/>
        </w:rPr>
        <w:t>at 20%, 35%, 50%, and 65% of total length</w:t>
      </w:r>
      <w:r>
        <w:rPr>
          <w:rFonts w:cs="Times New Roman"/>
          <w:szCs w:val="24"/>
        </w:rPr>
        <w:t>. Participant’s leg/forearm were placed perpendicular to the scanner, and th</w:t>
      </w:r>
      <w:r w:rsidRPr="00420623">
        <w:rPr>
          <w:rFonts w:cs="Times New Roman"/>
          <w:szCs w:val="24"/>
        </w:rPr>
        <w:t xml:space="preserve">e forearm was </w:t>
      </w:r>
      <w:r>
        <w:rPr>
          <w:rFonts w:cs="Times New Roman"/>
          <w:szCs w:val="24"/>
        </w:rPr>
        <w:t>pronated throughout scanning</w:t>
      </w:r>
      <w:r w:rsidRPr="00420623">
        <w:rPr>
          <w:rFonts w:cs="Times New Roman"/>
          <w:szCs w:val="24"/>
        </w:rPr>
        <w:t xml:space="preserve">. </w:t>
      </w:r>
      <w:r>
        <w:rPr>
          <w:rFonts w:cs="Times New Roman"/>
          <w:szCs w:val="24"/>
        </w:rPr>
        <w:t xml:space="preserve">The leg was placed with the foot oriented superiorly and with no obvious leg rotation. </w:t>
      </w:r>
      <w:r w:rsidRPr="00420623">
        <w:rPr>
          <w:rFonts w:cs="Times New Roman"/>
          <w:szCs w:val="24"/>
        </w:rPr>
        <w:t>Scan</w:t>
      </w:r>
      <w:r>
        <w:rPr>
          <w:rFonts w:cs="Times New Roman"/>
          <w:szCs w:val="24"/>
        </w:rPr>
        <w:t xml:space="preserve"> images</w:t>
      </w:r>
      <w:r w:rsidRPr="00420623">
        <w:rPr>
          <w:rFonts w:cs="Times New Roman"/>
          <w:szCs w:val="24"/>
        </w:rPr>
        <w:t xml:space="preserve"> were </w:t>
      </w:r>
      <w:r>
        <w:rPr>
          <w:rFonts w:cs="Times New Roman"/>
          <w:szCs w:val="24"/>
        </w:rPr>
        <w:t>examined</w:t>
      </w:r>
      <w:r w:rsidRPr="00420623">
        <w:rPr>
          <w:rFonts w:cs="Times New Roman"/>
          <w:szCs w:val="24"/>
        </w:rPr>
        <w:t xml:space="preserve"> by the</w:t>
      </w:r>
      <w:r>
        <w:rPr>
          <w:rFonts w:cs="Times New Roman"/>
          <w:szCs w:val="24"/>
        </w:rPr>
        <w:t xml:space="preserve"> author</w:t>
      </w:r>
      <w:r w:rsidRPr="00420623">
        <w:rPr>
          <w:rFonts w:cs="Times New Roman"/>
          <w:szCs w:val="24"/>
        </w:rPr>
        <w:t xml:space="preserve"> for imaging artifacts </w:t>
      </w:r>
      <w:r>
        <w:rPr>
          <w:rFonts w:cs="Times New Roman"/>
          <w:szCs w:val="24"/>
        </w:rPr>
        <w:t xml:space="preserve">following scan completion </w:t>
      </w:r>
      <w:r w:rsidRPr="00420623">
        <w:rPr>
          <w:rFonts w:cs="Times New Roman"/>
          <w:szCs w:val="24"/>
        </w:rPr>
        <w:t>and were repeated as needed.</w:t>
      </w:r>
    </w:p>
    <w:p w14:paraId="193B25F9" w14:textId="77777777" w:rsidR="00953934" w:rsidRPr="00420623" w:rsidRDefault="00953934" w:rsidP="00953934">
      <w:pPr>
        <w:spacing w:line="480" w:lineRule="auto"/>
        <w:ind w:firstLine="360"/>
        <w:rPr>
          <w:rFonts w:cs="Times New Roman"/>
          <w:szCs w:val="24"/>
        </w:rPr>
      </w:pPr>
    </w:p>
    <w:p w14:paraId="0D2C90BC" w14:textId="77777777" w:rsidR="00953934" w:rsidRPr="00420623" w:rsidRDefault="00953934" w:rsidP="00A23DC7">
      <w:pPr>
        <w:pStyle w:val="DissStyle3"/>
      </w:pPr>
      <w:bookmarkStart w:id="81" w:name="_Toc140480176"/>
      <w:r w:rsidRPr="00420623">
        <w:t>Data Processing</w:t>
      </w:r>
      <w:bookmarkEnd w:id="81"/>
    </w:p>
    <w:p w14:paraId="01B93685" w14:textId="4AD27B0B" w:rsidR="00953934" w:rsidRPr="00420623" w:rsidRDefault="00953934" w:rsidP="00953934">
      <w:pPr>
        <w:spacing w:line="480" w:lineRule="auto"/>
        <w:ind w:firstLine="360"/>
        <w:rPr>
          <w:rFonts w:cs="Times New Roman"/>
          <w:szCs w:val="24"/>
        </w:rPr>
      </w:pPr>
      <w:r>
        <w:rPr>
          <w:rFonts w:cs="Times New Roman"/>
          <w:szCs w:val="24"/>
        </w:rPr>
        <w:t>Following a second round of visual inspection of scan images for artifacts (and exclusion of</w:t>
      </w:r>
      <w:r w:rsidRPr="00420623">
        <w:rPr>
          <w:rFonts w:cs="Times New Roman"/>
          <w:szCs w:val="24"/>
        </w:rPr>
        <w:t xml:space="preserve"> </w:t>
      </w:r>
      <w:r>
        <w:rPr>
          <w:rFonts w:cs="Times New Roman"/>
          <w:szCs w:val="24"/>
        </w:rPr>
        <w:t xml:space="preserve">insufficient scans), images were processed using a </w:t>
      </w:r>
      <w:r w:rsidRPr="00420623">
        <w:rPr>
          <w:rFonts w:cs="Times New Roman"/>
          <w:szCs w:val="24"/>
        </w:rPr>
        <w:t>custom MATLAB coding</w:t>
      </w:r>
      <w:r>
        <w:rPr>
          <w:rFonts w:cs="Times New Roman"/>
          <w:szCs w:val="24"/>
        </w:rPr>
        <w:t xml:space="preserve"> created by the author </w:t>
      </w:r>
      <w:r w:rsidRPr="00420623">
        <w:rPr>
          <w:rFonts w:cs="Times New Roman"/>
          <w:szCs w:val="24"/>
        </w:rPr>
        <w:t>(</w:t>
      </w:r>
      <w:r>
        <w:rPr>
          <w:rFonts w:cs="Times New Roman"/>
          <w:szCs w:val="24"/>
        </w:rPr>
        <w:t>Chapter 2</w:t>
      </w:r>
      <w:r w:rsidRPr="00420623">
        <w:rPr>
          <w:rFonts w:cs="Times New Roman"/>
          <w:szCs w:val="24"/>
        </w:rPr>
        <w:t>)</w:t>
      </w:r>
      <w:r>
        <w:rPr>
          <w:rFonts w:cs="Times New Roman"/>
          <w:szCs w:val="24"/>
        </w:rPr>
        <w:t>.</w:t>
      </w:r>
      <w:r w:rsidRPr="00420623">
        <w:rPr>
          <w:rFonts w:cs="Times New Roman"/>
          <w:szCs w:val="24"/>
        </w:rPr>
        <w:t xml:space="preserve"> </w:t>
      </w:r>
      <w:r>
        <w:rPr>
          <w:rFonts w:cs="Times New Roman"/>
          <w:szCs w:val="24"/>
        </w:rPr>
        <w:t xml:space="preserve">Images were binarized using a threshold </w:t>
      </w:r>
      <w:r w:rsidR="007C05C6">
        <w:rPr>
          <w:rFonts w:cs="Times New Roman"/>
          <w:szCs w:val="24"/>
        </w:rPr>
        <w:t xml:space="preserve">(pixel value = 120) </w:t>
      </w:r>
      <w:r>
        <w:rPr>
          <w:rFonts w:cs="Times New Roman"/>
          <w:szCs w:val="24"/>
        </w:rPr>
        <w:t xml:space="preserve">to isolate </w:t>
      </w:r>
      <w:r>
        <w:rPr>
          <w:rFonts w:cs="Times New Roman"/>
          <w:szCs w:val="24"/>
        </w:rPr>
        <w:lastRenderedPageBreak/>
        <w:t>cortical bone from trabecular bone and the remaining soft tissue</w:t>
      </w:r>
      <w:r w:rsidRPr="00420623">
        <w:rPr>
          <w:rFonts w:cs="Times New Roman"/>
          <w:szCs w:val="24"/>
        </w:rPr>
        <w:t>.</w:t>
      </w:r>
      <w:r>
        <w:rPr>
          <w:rFonts w:cs="Times New Roman"/>
          <w:szCs w:val="24"/>
        </w:rPr>
        <w:t xml:space="preserve"> A primary set of equiangular directional radii (45 degrees apart) originating from the centroid were established using the 65% length slice for the tibia and the 50% slice for the radius and ulna</w:t>
      </w:r>
      <w:r w:rsidRPr="00420623">
        <w:rPr>
          <w:rFonts w:cs="Times New Roman"/>
          <w:szCs w:val="24"/>
        </w:rPr>
        <w:t xml:space="preserve">. </w:t>
      </w:r>
      <w:r>
        <w:rPr>
          <w:rFonts w:cs="Times New Roman"/>
          <w:szCs w:val="24"/>
        </w:rPr>
        <w:t xml:space="preserve">For the forearm series, </w:t>
      </w:r>
      <w:r w:rsidRPr="00420623">
        <w:rPr>
          <w:rFonts w:cs="Times New Roman"/>
          <w:szCs w:val="24"/>
        </w:rPr>
        <w:t>the interosseous crest</w:t>
      </w:r>
      <w:r>
        <w:rPr>
          <w:rFonts w:cs="Times New Roman"/>
          <w:szCs w:val="24"/>
        </w:rPr>
        <w:t>s of the radius and ulna</w:t>
      </w:r>
      <w:r w:rsidRPr="00420623">
        <w:rPr>
          <w:rFonts w:cs="Times New Roman"/>
          <w:szCs w:val="24"/>
        </w:rPr>
        <w:t xml:space="preserve"> served as a landmark for th</w:t>
      </w:r>
      <w:r>
        <w:rPr>
          <w:rFonts w:cs="Times New Roman"/>
          <w:szCs w:val="24"/>
        </w:rPr>
        <w:t>e medial and lateral radii, respectively. Most leg series were already oriented such that the anterior aspect is pointing superiorly</w:t>
      </w:r>
      <w:r w:rsidR="00275D2E">
        <w:rPr>
          <w:rFonts w:cs="Times New Roman"/>
          <w:szCs w:val="24"/>
        </w:rPr>
        <w:t xml:space="preserve"> (</w:t>
      </w:r>
      <w:proofErr w:type="gramStart"/>
      <w:r w:rsidR="00275D2E">
        <w:rPr>
          <w:rFonts w:cs="Times New Roman"/>
          <w:szCs w:val="24"/>
        </w:rPr>
        <w:t>i.e.</w:t>
      </w:r>
      <w:proofErr w:type="gramEnd"/>
      <w:r w:rsidR="00275D2E">
        <w:rPr>
          <w:rFonts w:cs="Times New Roman"/>
          <w:szCs w:val="24"/>
        </w:rPr>
        <w:t xml:space="preserve"> the leg is horizontal)</w:t>
      </w:r>
      <w:r>
        <w:rPr>
          <w:rFonts w:cs="Times New Roman"/>
          <w:szCs w:val="24"/>
        </w:rPr>
        <w:t>, however in a few series the anterior crest was used as a guide for manual establishment of the anterior radii</w:t>
      </w:r>
      <w:r w:rsidRPr="00420623">
        <w:rPr>
          <w:rFonts w:cs="Times New Roman"/>
          <w:szCs w:val="24"/>
        </w:rPr>
        <w:t xml:space="preserve">. These </w:t>
      </w:r>
      <w:r>
        <w:rPr>
          <w:rFonts w:cs="Times New Roman"/>
          <w:szCs w:val="24"/>
        </w:rPr>
        <w:t>radii (anterior for tibia, medial for radius, lateral for ulna)</w:t>
      </w:r>
      <w:r w:rsidRPr="00420623">
        <w:rPr>
          <w:rFonts w:cs="Times New Roman"/>
          <w:szCs w:val="24"/>
        </w:rPr>
        <w:t xml:space="preserve"> were translated to the other slices within a series by maintaining the vector angle from the </w:t>
      </w:r>
      <w:r>
        <w:rPr>
          <w:rFonts w:cs="Times New Roman"/>
          <w:szCs w:val="24"/>
        </w:rPr>
        <w:t>primary</w:t>
      </w:r>
      <w:r w:rsidRPr="00420623">
        <w:rPr>
          <w:rFonts w:cs="Times New Roman"/>
          <w:szCs w:val="24"/>
        </w:rPr>
        <w:t xml:space="preserve"> slice and originating it from each cross-section</w:t>
      </w:r>
      <w:r>
        <w:rPr>
          <w:rFonts w:cs="Times New Roman"/>
          <w:szCs w:val="24"/>
        </w:rPr>
        <w:t>al</w:t>
      </w:r>
      <w:r w:rsidRPr="00420623">
        <w:rPr>
          <w:rFonts w:cs="Times New Roman"/>
          <w:szCs w:val="24"/>
        </w:rPr>
        <w:t xml:space="preserve"> centroid. </w:t>
      </w:r>
      <w:r>
        <w:rPr>
          <w:rFonts w:cs="Times New Roman"/>
          <w:szCs w:val="24"/>
        </w:rPr>
        <w:t xml:space="preserve">A second set of eight equiangular radii were generated offset from the primary directional radii by 22.5 degrees. These radii were then used </w:t>
      </w:r>
      <w:r w:rsidR="00275D2E">
        <w:rPr>
          <w:rFonts w:cs="Times New Roman"/>
          <w:szCs w:val="24"/>
        </w:rPr>
        <w:t>divide</w:t>
      </w:r>
      <w:r>
        <w:rPr>
          <w:rFonts w:cs="Times New Roman"/>
          <w:szCs w:val="24"/>
        </w:rPr>
        <w:t xml:space="preserve"> each cross-section into eight sectors for localized </w:t>
      </w:r>
      <w:proofErr w:type="spellStart"/>
      <w:r>
        <w:rPr>
          <w:rFonts w:cs="Times New Roman"/>
          <w:szCs w:val="24"/>
        </w:rPr>
        <w:t>cBMD</w:t>
      </w:r>
      <w:proofErr w:type="spellEnd"/>
      <w:r>
        <w:rPr>
          <w:rFonts w:cs="Times New Roman"/>
          <w:szCs w:val="24"/>
        </w:rPr>
        <w:t xml:space="preserve"> assessment (Figure 2.1). The 22.5-degree offset of these sector boundaries mean that primary directional radii corresponding to standard anatomical directions (anterior, anterolateral, lateral, etc.) pass through the middle of each sector. Each sector’s average </w:t>
      </w:r>
      <w:proofErr w:type="spellStart"/>
      <w:r>
        <w:rPr>
          <w:rFonts w:cs="Times New Roman"/>
          <w:szCs w:val="24"/>
        </w:rPr>
        <w:t>cBMD</w:t>
      </w:r>
      <w:proofErr w:type="spellEnd"/>
      <w:r>
        <w:rPr>
          <w:rFonts w:cs="Times New Roman"/>
          <w:szCs w:val="24"/>
        </w:rPr>
        <w:t xml:space="preserve"> value was assessed as the average pixel value from the original non-binarized scan image.</w:t>
      </w:r>
    </w:p>
    <w:p w14:paraId="396D44F7" w14:textId="77777777" w:rsidR="00953934" w:rsidRPr="00420623" w:rsidRDefault="00953934" w:rsidP="00953934">
      <w:pPr>
        <w:spacing w:line="480" w:lineRule="auto"/>
        <w:ind w:firstLine="360"/>
        <w:rPr>
          <w:rFonts w:cs="Times New Roman"/>
          <w:szCs w:val="24"/>
        </w:rPr>
      </w:pPr>
    </w:p>
    <w:p w14:paraId="2FFB7780" w14:textId="77777777" w:rsidR="00953934" w:rsidRPr="00420623" w:rsidRDefault="00953934" w:rsidP="00A23DC7">
      <w:pPr>
        <w:pStyle w:val="DissStyle3"/>
      </w:pPr>
      <w:bookmarkStart w:id="82" w:name="_Toc140480177"/>
      <w:r w:rsidRPr="00420623">
        <w:t>Statistical Analyses</w:t>
      </w:r>
      <w:bookmarkEnd w:id="82"/>
    </w:p>
    <w:p w14:paraId="5D2423B8" w14:textId="4F2159F2" w:rsidR="00953934" w:rsidRDefault="00953934" w:rsidP="00953934">
      <w:pPr>
        <w:spacing w:line="480" w:lineRule="auto"/>
        <w:ind w:firstLine="360"/>
        <w:rPr>
          <w:szCs w:val="24"/>
        </w:rPr>
      </w:pPr>
      <w:proofErr w:type="spellStart"/>
      <w:r>
        <w:rPr>
          <w:szCs w:val="24"/>
        </w:rPr>
        <w:t>cBMD</w:t>
      </w:r>
      <w:proofErr w:type="spellEnd"/>
      <w:r>
        <w:rPr>
          <w:szCs w:val="24"/>
        </w:rPr>
        <w:t xml:space="preserve"> data was log-transformed to better fit statistical assumptions of normality in subsequent statistical analyses. </w:t>
      </w:r>
      <w:r w:rsidRPr="00420623">
        <w:rPr>
          <w:szCs w:val="24"/>
        </w:rPr>
        <w:t xml:space="preserve">Local age-related variation in </w:t>
      </w:r>
      <w:r>
        <w:rPr>
          <w:szCs w:val="24"/>
        </w:rPr>
        <w:t xml:space="preserve">BMD </w:t>
      </w:r>
      <w:r w:rsidRPr="00420623">
        <w:rPr>
          <w:szCs w:val="24"/>
        </w:rPr>
        <w:t>was assessed through redundancy analysis (RDA)</w:t>
      </w:r>
      <w:r>
        <w:rPr>
          <w:szCs w:val="24"/>
        </w:rPr>
        <w:t xml:space="preserve">, which examines the relative proportion of variation in dependent variables, like </w:t>
      </w:r>
      <w:proofErr w:type="spellStart"/>
      <w:r>
        <w:rPr>
          <w:szCs w:val="24"/>
        </w:rPr>
        <w:t>cBMD</w:t>
      </w:r>
      <w:proofErr w:type="spellEnd"/>
      <w:r>
        <w:rPr>
          <w:szCs w:val="24"/>
        </w:rPr>
        <w:t xml:space="preserve">, explained by constrained independent variables (age, sex, </w:t>
      </w:r>
      <w:r w:rsidR="001655AC">
        <w:rPr>
          <w:szCs w:val="24"/>
        </w:rPr>
        <w:t xml:space="preserve">slice, </w:t>
      </w:r>
      <w:r>
        <w:rPr>
          <w:szCs w:val="24"/>
        </w:rPr>
        <w:t>BMI)</w:t>
      </w:r>
      <w:r w:rsidRPr="00420623">
        <w:rPr>
          <w:szCs w:val="24"/>
        </w:rPr>
        <w:t xml:space="preserve">. </w:t>
      </w:r>
      <w:r>
        <w:rPr>
          <w:szCs w:val="24"/>
        </w:rPr>
        <w:t xml:space="preserve">An initial analysis using a combined sex sample showed significant sex effects in explaining </w:t>
      </w:r>
      <w:proofErr w:type="spellStart"/>
      <w:r>
        <w:rPr>
          <w:szCs w:val="24"/>
        </w:rPr>
        <w:t>cBMD</w:t>
      </w:r>
      <w:proofErr w:type="spellEnd"/>
      <w:r>
        <w:rPr>
          <w:szCs w:val="24"/>
        </w:rPr>
        <w:t xml:space="preserve"> variation, so subsequent analyses were performed separately for each biological sex.</w:t>
      </w:r>
      <w:r w:rsidRPr="00420623">
        <w:rPr>
          <w:szCs w:val="24"/>
        </w:rPr>
        <w:t xml:space="preserve"> </w:t>
      </w:r>
      <w:r>
        <w:rPr>
          <w:szCs w:val="24"/>
        </w:rPr>
        <w:t>A</w:t>
      </w:r>
      <w:r w:rsidRPr="00420623">
        <w:rPr>
          <w:szCs w:val="24"/>
        </w:rPr>
        <w:t xml:space="preserve">ge, slice, </w:t>
      </w:r>
      <w:r w:rsidRPr="00420623">
        <w:rPr>
          <w:szCs w:val="24"/>
        </w:rPr>
        <w:lastRenderedPageBreak/>
        <w:t xml:space="preserve">and the interaction between age and slice on </w:t>
      </w:r>
      <w:r>
        <w:rPr>
          <w:szCs w:val="24"/>
        </w:rPr>
        <w:t>bone mineral density</w:t>
      </w:r>
      <w:r w:rsidRPr="00420623">
        <w:rPr>
          <w:szCs w:val="24"/>
        </w:rPr>
        <w:t xml:space="preserve"> </w:t>
      </w:r>
      <w:r>
        <w:rPr>
          <w:szCs w:val="24"/>
        </w:rPr>
        <w:t>were conducted on for each element across all slice locations combined</w:t>
      </w:r>
      <w:r w:rsidRPr="00420623">
        <w:rPr>
          <w:szCs w:val="24"/>
        </w:rPr>
        <w:t xml:space="preserve">. </w:t>
      </w:r>
      <w:r>
        <w:rPr>
          <w:szCs w:val="24"/>
        </w:rPr>
        <w:t xml:space="preserve">Then, for each individual slice, RDAs were performed assessing age and BMI effects on </w:t>
      </w:r>
      <w:proofErr w:type="spellStart"/>
      <w:r>
        <w:rPr>
          <w:szCs w:val="24"/>
        </w:rPr>
        <w:t>cBMD</w:t>
      </w:r>
      <w:proofErr w:type="spellEnd"/>
      <w:r w:rsidRPr="00420623">
        <w:rPr>
          <w:szCs w:val="24"/>
        </w:rPr>
        <w:t>.</w:t>
      </w:r>
      <w:r>
        <w:rPr>
          <w:szCs w:val="24"/>
        </w:rPr>
        <w:t xml:space="preserve"> </w:t>
      </w:r>
      <w:r w:rsidRPr="00420623">
        <w:rPr>
          <w:szCs w:val="24"/>
        </w:rPr>
        <w:t xml:space="preserve">Statistical significance of both constrained axes (RDAs) and </w:t>
      </w:r>
      <w:r>
        <w:rPr>
          <w:szCs w:val="24"/>
        </w:rPr>
        <w:t>independent</w:t>
      </w:r>
      <w:r w:rsidRPr="00420623">
        <w:rPr>
          <w:szCs w:val="24"/>
        </w:rPr>
        <w:t xml:space="preserve"> variables within each model</w:t>
      </w:r>
      <w:r w:rsidR="001655AC">
        <w:rPr>
          <w:szCs w:val="24"/>
        </w:rPr>
        <w:t xml:space="preserve"> was tested</w:t>
      </w:r>
      <w:r w:rsidRPr="00420623">
        <w:rPr>
          <w:szCs w:val="24"/>
        </w:rPr>
        <w:t xml:space="preserve"> through permutation ANOVAs (permutations = 9999; </w:t>
      </w:r>
      <w:r w:rsidRPr="00420623">
        <w:rPr>
          <w:rFonts w:cs="Times New Roman"/>
          <w:szCs w:val="24"/>
        </w:rPr>
        <w:t>α</w:t>
      </w:r>
      <w:r w:rsidRPr="00420623">
        <w:rPr>
          <w:szCs w:val="24"/>
        </w:rPr>
        <w:t xml:space="preserve"> = 0.05).</w:t>
      </w:r>
    </w:p>
    <w:p w14:paraId="4E7B28DA" w14:textId="77777777" w:rsidR="00953934" w:rsidRDefault="00953934" w:rsidP="00953934">
      <w:pPr>
        <w:spacing w:line="480" w:lineRule="auto"/>
        <w:ind w:firstLine="360"/>
        <w:rPr>
          <w:szCs w:val="24"/>
        </w:rPr>
      </w:pPr>
      <w:r>
        <w:rPr>
          <w:szCs w:val="24"/>
        </w:rPr>
        <w:t xml:space="preserve">To assess how </w:t>
      </w:r>
      <w:proofErr w:type="spellStart"/>
      <w:r>
        <w:rPr>
          <w:szCs w:val="24"/>
        </w:rPr>
        <w:t>cBMD</w:t>
      </w:r>
      <w:proofErr w:type="spellEnd"/>
      <w:r>
        <w:rPr>
          <w:szCs w:val="24"/>
        </w:rPr>
        <w:t xml:space="preserve"> by directional sector differs with age, the sample was divided into four decadal age groups and Tukey’s Honestly Significant Difference test was performed to measure significant changes between age groups using a critical alpha (</w:t>
      </w:r>
      <w:r w:rsidRPr="00420623">
        <w:rPr>
          <w:rFonts w:cs="Times New Roman"/>
          <w:szCs w:val="24"/>
        </w:rPr>
        <w:t>α</w:t>
      </w:r>
      <w:r>
        <w:rPr>
          <w:rFonts w:cs="Times New Roman"/>
          <w:szCs w:val="24"/>
        </w:rPr>
        <w:t>)</w:t>
      </w:r>
      <w:r w:rsidRPr="00420623">
        <w:rPr>
          <w:szCs w:val="24"/>
        </w:rPr>
        <w:t xml:space="preserve"> </w:t>
      </w:r>
      <w:r>
        <w:rPr>
          <w:szCs w:val="24"/>
        </w:rPr>
        <w:t>of</w:t>
      </w:r>
      <w:r w:rsidRPr="00420623">
        <w:rPr>
          <w:szCs w:val="24"/>
        </w:rPr>
        <w:t xml:space="preserve"> </w:t>
      </w:r>
      <w:r w:rsidRPr="00A3168A">
        <w:rPr>
          <w:i/>
          <w:iCs/>
          <w:szCs w:val="24"/>
        </w:rPr>
        <w:t>p</w:t>
      </w:r>
      <w:r>
        <w:rPr>
          <w:szCs w:val="24"/>
        </w:rPr>
        <w:t xml:space="preserve"> = </w:t>
      </w:r>
      <w:r w:rsidRPr="00A3168A">
        <w:rPr>
          <w:szCs w:val="24"/>
        </w:rPr>
        <w:t>0</w:t>
      </w:r>
      <w:r w:rsidRPr="00420623">
        <w:rPr>
          <w:szCs w:val="24"/>
        </w:rPr>
        <w:t>.05</w:t>
      </w:r>
      <w:r>
        <w:rPr>
          <w:szCs w:val="24"/>
        </w:rPr>
        <w:t xml:space="preserve">. Welch’s </w:t>
      </w:r>
      <w:r w:rsidRPr="00CE7D6E">
        <w:rPr>
          <w:i/>
          <w:iCs/>
          <w:szCs w:val="24"/>
        </w:rPr>
        <w:t>t</w:t>
      </w:r>
      <w:r>
        <w:rPr>
          <w:szCs w:val="24"/>
        </w:rPr>
        <w:t>-tests (</w:t>
      </w:r>
      <w:r w:rsidRPr="00420623">
        <w:rPr>
          <w:rFonts w:cs="Times New Roman"/>
          <w:szCs w:val="24"/>
        </w:rPr>
        <w:t>α</w:t>
      </w:r>
      <w:r w:rsidRPr="00420623">
        <w:rPr>
          <w:szCs w:val="24"/>
        </w:rPr>
        <w:t xml:space="preserve"> = 0.05</w:t>
      </w:r>
      <w:r>
        <w:rPr>
          <w:szCs w:val="24"/>
        </w:rPr>
        <w:t xml:space="preserve">) were performed to assess whether significant differences exist between the mean </w:t>
      </w:r>
      <w:proofErr w:type="spellStart"/>
      <w:r>
        <w:rPr>
          <w:szCs w:val="24"/>
        </w:rPr>
        <w:t>cBMD</w:t>
      </w:r>
      <w:proofErr w:type="spellEnd"/>
      <w:r>
        <w:rPr>
          <w:szCs w:val="24"/>
        </w:rPr>
        <w:t xml:space="preserve"> values per sector of youngest (40-49 </w:t>
      </w:r>
      <w:proofErr w:type="spellStart"/>
      <w:r>
        <w:rPr>
          <w:szCs w:val="24"/>
        </w:rPr>
        <w:t>yr</w:t>
      </w:r>
      <w:proofErr w:type="spellEnd"/>
      <w:r>
        <w:rPr>
          <w:szCs w:val="24"/>
        </w:rPr>
        <w:t xml:space="preserve">) and oldest (70-79 </w:t>
      </w:r>
      <w:proofErr w:type="spellStart"/>
      <w:r>
        <w:rPr>
          <w:szCs w:val="24"/>
        </w:rPr>
        <w:t>yr</w:t>
      </w:r>
      <w:proofErr w:type="spellEnd"/>
      <w:r>
        <w:rPr>
          <w:szCs w:val="24"/>
        </w:rPr>
        <w:t>) age groups. These differences are presented as percent mean difference for each directional sector and are plotted as bar graphs to illustrate which directional sector experiences the greatest difference in BMD with age.</w:t>
      </w:r>
    </w:p>
    <w:p w14:paraId="65DB1952" w14:textId="77777777" w:rsidR="00953934" w:rsidRDefault="00953934" w:rsidP="00953934">
      <w:pPr>
        <w:spacing w:line="480" w:lineRule="auto"/>
        <w:ind w:firstLine="360"/>
        <w:rPr>
          <w:szCs w:val="24"/>
        </w:rPr>
      </w:pPr>
    </w:p>
    <w:p w14:paraId="21674EBC" w14:textId="77777777" w:rsidR="00953934" w:rsidRPr="00D12E95" w:rsidRDefault="00953934" w:rsidP="00A23DC7">
      <w:pPr>
        <w:pStyle w:val="DissStyle2BOLD"/>
      </w:pPr>
      <w:bookmarkStart w:id="83" w:name="_Toc140480178"/>
      <w:r w:rsidRPr="00D12E95">
        <w:t>RESULTS</w:t>
      </w:r>
      <w:bookmarkEnd w:id="83"/>
    </w:p>
    <w:p w14:paraId="13444403" w14:textId="361E9C1D" w:rsidR="00953934" w:rsidRDefault="00953934" w:rsidP="00953934">
      <w:pPr>
        <w:spacing w:line="480" w:lineRule="auto"/>
        <w:ind w:firstLine="360"/>
      </w:pPr>
      <w:r>
        <w:t xml:space="preserve">I first examined if the pattern of </w:t>
      </w:r>
      <w:proofErr w:type="spellStart"/>
      <w:r>
        <w:t>cBMD</w:t>
      </w:r>
      <w:proofErr w:type="spellEnd"/>
      <w:r>
        <w:t xml:space="preserve"> in each slice location along the length of the diaphysis (20%, 35%, 50%, or 65% of length) significantly differs with age, and to assess if age and cross-sectional slice location explain a significant amount of the variance in </w:t>
      </w:r>
      <w:proofErr w:type="spellStart"/>
      <w:r>
        <w:t>cBMD</w:t>
      </w:r>
      <w:proofErr w:type="spellEnd"/>
      <w:r>
        <w:t xml:space="preserve">. Among females, RDAs performed on the combined slice data for each element indicate that both RDA1 and RDA2 are significant in explaining </w:t>
      </w:r>
      <w:proofErr w:type="spellStart"/>
      <w:r>
        <w:t>cBMD</w:t>
      </w:r>
      <w:proofErr w:type="spellEnd"/>
      <w:r>
        <w:t xml:space="preserve"> variation for the tibia, radius, and ulna (Table 2.1). In both the first and second components of the RDA, variance in </w:t>
      </w:r>
      <w:proofErr w:type="spellStart"/>
      <w:r>
        <w:t>cBMD</w:t>
      </w:r>
      <w:proofErr w:type="spellEnd"/>
      <w:r>
        <w:t xml:space="preserve"> in all bones is explained by both age and by location, though no interaction effect between age and slice location is detected among females (Table 2.1). Results of RDAs performed on all slices within each element among males indicate that RDA1 was significant for the tibia, radius, and ulna, </w:t>
      </w:r>
      <w:r>
        <w:lastRenderedPageBreak/>
        <w:t>while RDA2 was significant for the radius only</w:t>
      </w:r>
      <w:r w:rsidR="0080311B">
        <w:t xml:space="preserve"> (Table 2.2)</w:t>
      </w:r>
      <w:r>
        <w:t xml:space="preserve">. The tibial RDA showed a significant interaction between slice location and age for tibial slices, indicating that age-related changes in </w:t>
      </w:r>
      <w:proofErr w:type="spellStart"/>
      <w:r>
        <w:t>cBMD</w:t>
      </w:r>
      <w:proofErr w:type="spellEnd"/>
      <w:r>
        <w:t xml:space="preserve"> differ between slices (Table 2.2). For both the radius and ulna, slice location and age were both significant following permutation ANOVAs, though no significant interaction effect was observed (Table 2.2). These results suggest that age-related differences in </w:t>
      </w:r>
      <w:proofErr w:type="spellStart"/>
      <w:r>
        <w:t>cBMD</w:t>
      </w:r>
      <w:proofErr w:type="spellEnd"/>
      <w:r>
        <w:t xml:space="preserve"> are not the same for females and males, and that in females the pattern of bone density distribution throughout the diaphysis of all three elements under examination is consistent with age as overall </w:t>
      </w:r>
      <w:proofErr w:type="spellStart"/>
      <w:r>
        <w:t>cBMD</w:t>
      </w:r>
      <w:proofErr w:type="spellEnd"/>
      <w:r>
        <w:t xml:space="preserve"> decreases (see below). This is not the case for males, where pattern of higher or lower </w:t>
      </w:r>
      <w:proofErr w:type="spellStart"/>
      <w:r>
        <w:t>cBMD</w:t>
      </w:r>
      <w:proofErr w:type="spellEnd"/>
      <w:r>
        <w:t xml:space="preserve"> among diaphyseal cross-sectional locations relative to each other change with age in the tibia, and there is less of an age</w:t>
      </w:r>
      <w:r w:rsidR="00AB4262">
        <w:t xml:space="preserve"> </w:t>
      </w:r>
      <w:r>
        <w:t xml:space="preserve">effect in explaining the variance in </w:t>
      </w:r>
      <w:proofErr w:type="spellStart"/>
      <w:r>
        <w:t>cBMD</w:t>
      </w:r>
      <w:proofErr w:type="spellEnd"/>
      <w:r>
        <w:t xml:space="preserve"> overall.</w:t>
      </w:r>
    </w:p>
    <w:p w14:paraId="3CF1E608" w14:textId="77777777" w:rsidR="00953934" w:rsidRDefault="00953934" w:rsidP="00953934">
      <w:pPr>
        <w:spacing w:line="480" w:lineRule="auto"/>
        <w:ind w:firstLine="360"/>
      </w:pPr>
      <w:r>
        <w:t xml:space="preserve">Even though there is a significant interaction between age and slice location for the male tibia, to better understand the patterns of </w:t>
      </w:r>
      <w:proofErr w:type="spellStart"/>
      <w:r>
        <w:t>cBMD</w:t>
      </w:r>
      <w:proofErr w:type="spellEnd"/>
      <w:r>
        <w:t xml:space="preserve"> difference among age groups each slice location was examined using RDA with age and BMI as covariates. With one exception in the male ulna noted below, BMI does not significantly explain any of the variance in </w:t>
      </w:r>
      <w:proofErr w:type="spellStart"/>
      <w:r>
        <w:t>cBMD</w:t>
      </w:r>
      <w:proofErr w:type="spellEnd"/>
      <w:r>
        <w:t xml:space="preserve">, and so results focus on the relationship of age with </w:t>
      </w:r>
      <w:proofErr w:type="spellStart"/>
      <w:r>
        <w:t>cBMD</w:t>
      </w:r>
      <w:proofErr w:type="spellEnd"/>
      <w:r>
        <w:t xml:space="preserve"> among element cross-sectional locations. For slice-specific RDAs of the tibia, RDA1 is significant for all slice locations among females, and RDA1 is significant at the 65% slice among males (Table 2.3). These patterns are driven by intra-slice </w:t>
      </w:r>
      <w:proofErr w:type="spellStart"/>
      <w:r>
        <w:t>cBMD</w:t>
      </w:r>
      <w:proofErr w:type="spellEnd"/>
      <w:r>
        <w:t xml:space="preserve"> differences with age. Radial slice-specific RDAs show that RDA1 is significant for all slices among females and at 20%, 35%, and 50% slice locations among males (Table 2.4), with the variance significantly explained by age. Finally, RDA1 is significant at all ulnar slices among females and age has a significant effect at each location (Table 2.5). Among males, RDA1 is significant at the 50% and 65% slice locations; both RDA1 and RDA2 are significant at 35% </w:t>
      </w:r>
      <w:r>
        <w:lastRenderedPageBreak/>
        <w:t xml:space="preserve">(Table 2.5). Age has a significant effect on </w:t>
      </w:r>
      <w:proofErr w:type="spellStart"/>
      <w:r>
        <w:t>cBMD</w:t>
      </w:r>
      <w:proofErr w:type="spellEnd"/>
      <w:r>
        <w:t xml:space="preserve"> variation at 50% and 65% slice locations, while both age and BMI are significant at the 35% location among males (Table 2.5).</w:t>
      </w:r>
    </w:p>
    <w:p w14:paraId="27128A90" w14:textId="77777777" w:rsidR="00953934" w:rsidRDefault="00953934" w:rsidP="00953934">
      <w:pPr>
        <w:spacing w:line="480" w:lineRule="auto"/>
        <w:ind w:firstLine="360"/>
      </w:pPr>
      <w:r>
        <w:t xml:space="preserve">It is therefore evident from these results that, especially among females, differences in </w:t>
      </w:r>
      <w:proofErr w:type="spellStart"/>
      <w:r>
        <w:t>cBMD</w:t>
      </w:r>
      <w:proofErr w:type="spellEnd"/>
      <w:r>
        <w:t xml:space="preserve"> occur both among diaphyseal cross-sectional slice locations and with age. Examining variation in the distribution of </w:t>
      </w:r>
      <w:proofErr w:type="spellStart"/>
      <w:r>
        <w:t>cBMD</w:t>
      </w:r>
      <w:proofErr w:type="spellEnd"/>
      <w:r>
        <w:t xml:space="preserve"> differences among directional sectors (Figure 2.1) in tibial slices, significant age group differences among females occur mostly between the </w:t>
      </w:r>
      <w:proofErr w:type="gramStart"/>
      <w:r>
        <w:t>40-49 year-old</w:t>
      </w:r>
      <w:proofErr w:type="gramEnd"/>
      <w:r>
        <w:t xml:space="preserve"> (y/o) and 60-69 y/o group, as well as the 40-49 y/o and 70-79 y/o group (Table 2.6). Significant differences occur across all directional sectors at 20% and 35% slice locations, while differences are more consolidated at the posterior to anteromedial range of sectors at the 50% and 65% locations (Table 2.6). Patterns of apparent average </w:t>
      </w:r>
      <w:proofErr w:type="spellStart"/>
      <w:r>
        <w:t>cBMD</w:t>
      </w:r>
      <w:proofErr w:type="spellEnd"/>
      <w:r>
        <w:t xml:space="preserve"> differences within age groups at different directional sectors of tibial cross-sections are consistent between slice locations, with the greatest differences between youngest and oldest age groups seen at the lateral/posterolateral sectors as well as across the range of sectors from posteromedial to anterior (Figure 2.2). The magnitudes of </w:t>
      </w:r>
      <w:proofErr w:type="spellStart"/>
      <w:r>
        <w:t>cBMD</w:t>
      </w:r>
      <w:proofErr w:type="spellEnd"/>
      <w:r>
        <w:t xml:space="preserve"> differences between youngest and oldest age groups among males are smaller than those among females (Figure 2.2). Significant differences between male age groups are minimal and occur at the posterolateral and anteromedial sectors of 50% and 65% length (Table 2.7). Similarly, across tibial slice locations, males show a relatively higher difference in </w:t>
      </w:r>
      <w:proofErr w:type="spellStart"/>
      <w:r>
        <w:t>cBMD</w:t>
      </w:r>
      <w:proofErr w:type="spellEnd"/>
      <w:r>
        <w:t xml:space="preserve"> in the anteromedial sector, as well as the lateral and posterolateral sectors at the 50% and 65% slice locations (Figure 2.2).</w:t>
      </w:r>
    </w:p>
    <w:p w14:paraId="0D5A7EFF" w14:textId="77777777" w:rsidR="00953934" w:rsidRDefault="00953934" w:rsidP="00953934">
      <w:pPr>
        <w:spacing w:line="480" w:lineRule="auto"/>
        <w:ind w:firstLine="360"/>
      </w:pPr>
      <w:r>
        <w:t xml:space="preserve">These trends continue in comparisons of </w:t>
      </w:r>
      <w:proofErr w:type="spellStart"/>
      <w:r>
        <w:t>cBMD</w:t>
      </w:r>
      <w:proofErr w:type="spellEnd"/>
      <w:r>
        <w:t xml:space="preserve"> among directional sectors in the radius. Age group comparisons of the radius among females show significant differences in </w:t>
      </w:r>
      <w:proofErr w:type="spellStart"/>
      <w:r>
        <w:t>cBMD</w:t>
      </w:r>
      <w:proofErr w:type="spellEnd"/>
      <w:r>
        <w:t xml:space="preserve"> across most directional sectors for the 40-49/60-69 and 40-49/70/79 age-group comparisons (Table 2.8). The 20% and 65% slice locations showed significant differences in </w:t>
      </w:r>
      <w:proofErr w:type="spellStart"/>
      <w:r>
        <w:t>cBMD</w:t>
      </w:r>
      <w:proofErr w:type="spellEnd"/>
      <w:r>
        <w:t xml:space="preserve"> across sectors </w:t>
      </w:r>
      <w:r>
        <w:lastRenderedPageBreak/>
        <w:t xml:space="preserve">between the 50-59 y/o and 60-69 y/o female age groups, and the 20% location also has significant differences between 50-59 y/o and 70-79 y/o groups (Table 2.8). Between the youngest and oldest age group, similar levels of difference are observed among all sectors for the 50% and 65% slice locations among females, while the 20% and 35% locations present a pattern where the medial and anterolateral sectors have the greatest differences in </w:t>
      </w:r>
      <w:proofErr w:type="spellStart"/>
      <w:r>
        <w:t>cBMD</w:t>
      </w:r>
      <w:proofErr w:type="spellEnd"/>
      <w:r>
        <w:t xml:space="preserve"> (Figure 2.3). Additionally, the posterior and posteromedial sectors show high levels of difference at the 20% slice location among females (Figure 2.3). Like the age-group comparison results for the tibia, fewer significant differences in </w:t>
      </w:r>
      <w:proofErr w:type="spellStart"/>
      <w:r>
        <w:t>cBMD</w:t>
      </w:r>
      <w:proofErr w:type="spellEnd"/>
      <w:r>
        <w:t xml:space="preserve"> between age groups were detected among males (Table 2.9). At the 65% slice location, males experienced the greatest differences between youngest and oldest age groups at the anteromedial, anterolateral, and posterior sectors, while a slightly different pattern is observed at 50%: anteromedial, anterior, and posterolateral sectors show the greatest differences (Figure 2.3). Slice locations for 20% and 35% length show more consistent patterns across directions with the anteromedial and medial sectors showing the least difference between age groups among males (Figure 2.3).</w:t>
      </w:r>
    </w:p>
    <w:p w14:paraId="63C6B774" w14:textId="0F758996" w:rsidR="00953934" w:rsidRDefault="00953934" w:rsidP="00953934">
      <w:pPr>
        <w:spacing w:line="480" w:lineRule="auto"/>
        <w:ind w:firstLine="360"/>
      </w:pPr>
      <w:r>
        <w:t>Unlike the tibia and radius, the ulna presents different patterns in both females and males. In Tukey HSD results, females between the 40-49/60-69 y/o and 40-49/70-79 y/o age groups</w:t>
      </w:r>
      <w:r w:rsidR="00AB4262">
        <w:t xml:space="preserve"> exhibit</w:t>
      </w:r>
      <w:r>
        <w:t xml:space="preserve"> differences in </w:t>
      </w:r>
      <w:proofErr w:type="spellStart"/>
      <w:r>
        <w:t>cBMD</w:t>
      </w:r>
      <w:proofErr w:type="spellEnd"/>
      <w:r>
        <w:t xml:space="preserve"> </w:t>
      </w:r>
      <w:r w:rsidR="00AB4262">
        <w:t xml:space="preserve">that </w:t>
      </w:r>
      <w:r>
        <w:t xml:space="preserve">are distributed more evenly across the 20% slice location, become more constrained between the posterolateral and anterolateral sectors at 35% and 50% locations, and are mostly absent at the 65% location (Table 2.10). Intra-slice variation in differences between youngest and oldest female age groups by sector show a higher difference at the medial sector for the 35%, 50%, and 65% slice locations and the posteromedial sector at 20% length, though differences between sectors are similar (Figure 2.4). Tukey HSD results among males show significant differences among all age groups are limited to the posteromedial to </w:t>
      </w:r>
      <w:r>
        <w:lastRenderedPageBreak/>
        <w:t>anterolateral range of sectors, primarily at 20% and 35% slice locations (Table 2.11). Consistent patterns by directional sector are not observed between youngest and oldest age groups across slices (Figure 2.4).</w:t>
      </w:r>
    </w:p>
    <w:p w14:paraId="5978CD88" w14:textId="77777777" w:rsidR="00953934" w:rsidRDefault="00953934" w:rsidP="00953934">
      <w:pPr>
        <w:spacing w:line="480" w:lineRule="auto"/>
        <w:ind w:firstLine="360"/>
        <w:rPr>
          <w:b/>
          <w:bCs/>
        </w:rPr>
      </w:pPr>
    </w:p>
    <w:p w14:paraId="0A71C5EF" w14:textId="77777777" w:rsidR="00953934" w:rsidRPr="004358F8" w:rsidRDefault="00953934" w:rsidP="00A23DC7">
      <w:pPr>
        <w:pStyle w:val="DissStyle2BOLD"/>
      </w:pPr>
      <w:bookmarkStart w:id="84" w:name="_Toc140480179"/>
      <w:r w:rsidRPr="004358F8">
        <w:t>DISCUSSION</w:t>
      </w:r>
      <w:bookmarkEnd w:id="84"/>
    </w:p>
    <w:p w14:paraId="49C3080A" w14:textId="1AAD5EE6" w:rsidR="00953934" w:rsidRDefault="00953934" w:rsidP="00953934">
      <w:pPr>
        <w:spacing w:line="480" w:lineRule="auto"/>
        <w:ind w:firstLine="360"/>
      </w:pPr>
      <w:r>
        <w:t xml:space="preserve">The results of this study demonstrate that, as expected from previous studies, </w:t>
      </w:r>
      <w:proofErr w:type="spellStart"/>
      <w:r>
        <w:t>cBMD</w:t>
      </w:r>
      <w:proofErr w:type="spellEnd"/>
      <w:r>
        <w:t xml:space="preserve"> appears to decline with age, especially through the comparison of mean </w:t>
      </w:r>
      <w:proofErr w:type="spellStart"/>
      <w:r>
        <w:t>cBMD</w:t>
      </w:r>
      <w:proofErr w:type="spellEnd"/>
      <w:r>
        <w:t xml:space="preserve"> within each age group (Figures </w:t>
      </w:r>
      <w:r w:rsidR="001655AC">
        <w:t>2.</w:t>
      </w:r>
      <w:r>
        <w:t>2-</w:t>
      </w:r>
      <w:r w:rsidR="001655AC">
        <w:t>2.</w:t>
      </w:r>
      <w:r>
        <w:t xml:space="preserve">4). </w:t>
      </w:r>
      <w:r w:rsidR="001655AC">
        <w:t>Greater</w:t>
      </w:r>
      <w:r>
        <w:t xml:space="preserve"> age-related differences in </w:t>
      </w:r>
      <w:proofErr w:type="spellStart"/>
      <w:r>
        <w:t>cBMD</w:t>
      </w:r>
      <w:proofErr w:type="spellEnd"/>
      <w:r>
        <w:t xml:space="preserve"> occur among females compared to males</w:t>
      </w:r>
      <w:r w:rsidR="001655AC">
        <w:t xml:space="preserve"> (Figures 2.2-2.4)</w:t>
      </w:r>
      <w:r>
        <w:t xml:space="preserve">. However, significant age effects on </w:t>
      </w:r>
      <w:proofErr w:type="spellStart"/>
      <w:r>
        <w:t>cBMD</w:t>
      </w:r>
      <w:proofErr w:type="spellEnd"/>
      <w:r>
        <w:t xml:space="preserve"> distribution among and within diaphyseal cross-sections are unequal across the bone length, particularly among males where there is a significant age-slice interaction in the tibia and few significant age effects in slice-specific RDA results (Tables 2</w:t>
      </w:r>
      <w:r w:rsidR="001655AC">
        <w:t>.2</w:t>
      </w:r>
      <w:r>
        <w:t>-</w:t>
      </w:r>
      <w:r w:rsidR="001655AC">
        <w:t>2.</w:t>
      </w:r>
      <w:r>
        <w:t xml:space="preserve">5). In addition, the results also indicate that the average </w:t>
      </w:r>
      <w:r w:rsidR="001655AC">
        <w:t>differenc</w:t>
      </w:r>
      <w:r>
        <w:t xml:space="preserve">e in </w:t>
      </w:r>
      <w:proofErr w:type="spellStart"/>
      <w:r>
        <w:t>cBMD</w:t>
      </w:r>
      <w:proofErr w:type="spellEnd"/>
      <w:r>
        <w:t xml:space="preserve"> varies by directional sector within cross-sections and that patterns of directional variation are not always consistent across the length of a bone (Figures </w:t>
      </w:r>
      <w:r w:rsidR="001655AC">
        <w:t>2.</w:t>
      </w:r>
      <w:r>
        <w:t>2-</w:t>
      </w:r>
      <w:r w:rsidR="001655AC">
        <w:t>2.</w:t>
      </w:r>
      <w:r>
        <w:t xml:space="preserve">4), which supports the final </w:t>
      </w:r>
      <w:r w:rsidR="001655AC">
        <w:t>prediction</w:t>
      </w:r>
      <w:r>
        <w:t xml:space="preserve"> set out in the </w:t>
      </w:r>
      <w:r w:rsidR="001655AC">
        <w:t>I</w:t>
      </w:r>
      <w:r>
        <w:t xml:space="preserve">ntroduction and mirrors the heterogeneity in the average change in cortical bone distribution within and across diaphyseal slices reported previously (Chapter 2). </w:t>
      </w:r>
    </w:p>
    <w:p w14:paraId="5A183389" w14:textId="77777777" w:rsidR="00953934" w:rsidRDefault="00953934" w:rsidP="00953934">
      <w:pPr>
        <w:spacing w:line="480" w:lineRule="auto"/>
        <w:ind w:firstLine="360"/>
      </w:pPr>
      <w:r>
        <w:t xml:space="preserve">The results indicating that age-related changes in </w:t>
      </w:r>
      <w:proofErr w:type="spellStart"/>
      <w:r>
        <w:t>cBMD</w:t>
      </w:r>
      <w:proofErr w:type="spellEnd"/>
      <w:r>
        <w:t xml:space="preserve"> do indeed vary by location within and between cross-sections can only be observed if local variation is assessed using a “whole bone” perspective (</w:t>
      </w:r>
      <w:proofErr w:type="spellStart"/>
      <w:r>
        <w:t>Gosman</w:t>
      </w:r>
      <w:proofErr w:type="spellEnd"/>
      <w:r>
        <w:t xml:space="preserve"> et al., 2013; Gooding, 2017), which in this study considers multiple slice locations along the length of a long bone to better characterize cortical bone density properties. Other studies have reported regional variation in </w:t>
      </w:r>
      <w:proofErr w:type="spellStart"/>
      <w:r>
        <w:t>cBMD</w:t>
      </w:r>
      <w:proofErr w:type="spellEnd"/>
      <w:r>
        <w:t xml:space="preserve"> decline between sites, such as between the femoral neck and shaft (Beck et al., 2001) or between the distal radius and tibia </w:t>
      </w:r>
      <w:r>
        <w:lastRenderedPageBreak/>
        <w:t>(MacDonald et al., 2011; Alvarenga et al., 2017). Fewer studies have observed differential age-related changes within regions of a single cross-section (</w:t>
      </w:r>
      <w:proofErr w:type="spellStart"/>
      <w:r>
        <w:t>Kazakia</w:t>
      </w:r>
      <w:proofErr w:type="spellEnd"/>
      <w:r>
        <w:t xml:space="preserve"> et al., 2012; </w:t>
      </w:r>
      <w:proofErr w:type="spellStart"/>
      <w:r>
        <w:t>Weidauer</w:t>
      </w:r>
      <w:proofErr w:type="spellEnd"/>
      <w:r>
        <w:t xml:space="preserve"> et al., 2013). The causes of age-related </w:t>
      </w:r>
      <w:proofErr w:type="spellStart"/>
      <w:r>
        <w:t>cBMD</w:t>
      </w:r>
      <w:proofErr w:type="spellEnd"/>
      <w:r>
        <w:t xml:space="preserve"> variation are unclear, yet the lack of uniformity in this process has implications for the interpretation of the patterns and consequences of BMD decline.</w:t>
      </w:r>
    </w:p>
    <w:p w14:paraId="6D7DE8AE" w14:textId="2D097C88" w:rsidR="00953934" w:rsidRDefault="00953934" w:rsidP="00953934">
      <w:pPr>
        <w:spacing w:line="480" w:lineRule="auto"/>
        <w:ind w:firstLine="360"/>
      </w:pPr>
      <w:r>
        <w:t xml:space="preserve">As noted in the Introduction, </w:t>
      </w:r>
      <w:proofErr w:type="spellStart"/>
      <w:r>
        <w:t>cBMD</w:t>
      </w:r>
      <w:proofErr w:type="spellEnd"/>
      <w:r>
        <w:t xml:space="preserve"> represents both the cortical porosity of a given volume of bone and the degree of bone mineralization (MacDonald et al., 2011). Mineralization of remodeled bone, as previously discussed, is an ongoing process that occurs over years (Boivin et al., 2009), and so higher bone turnover through remodeling, especially in postmenopausal females, may result in a net decrease of mineralization in cortical bone. However, while mineralization is an important property relative to the stiffness of bone tissue (Follet et al., 2004), age-related changes in mineralization are generally quite small (</w:t>
      </w:r>
      <w:proofErr w:type="spellStart"/>
      <w:r>
        <w:t>McCalden</w:t>
      </w:r>
      <w:proofErr w:type="spellEnd"/>
      <w:r>
        <w:t xml:space="preserve"> et al., 1993; </w:t>
      </w:r>
      <w:proofErr w:type="spellStart"/>
      <w:r>
        <w:t>Granke</w:t>
      </w:r>
      <w:proofErr w:type="spellEnd"/>
      <w:r>
        <w:t xml:space="preserve"> et al., 2017). Thus, age-related changes in </w:t>
      </w:r>
      <w:proofErr w:type="spellStart"/>
      <w:r>
        <w:t>cBMD</w:t>
      </w:r>
      <w:proofErr w:type="spellEnd"/>
      <w:r>
        <w:t xml:space="preserve"> with age are thought to be reflective primarily of changes in cortical porosity, with one study estimating that porosity explains approximately 71% of </w:t>
      </w:r>
      <w:proofErr w:type="spellStart"/>
      <w:r>
        <w:t>cBMD</w:t>
      </w:r>
      <w:proofErr w:type="spellEnd"/>
      <w:r>
        <w:t xml:space="preserve"> variation (</w:t>
      </w:r>
      <w:proofErr w:type="spellStart"/>
      <w:r>
        <w:t>Bousson</w:t>
      </w:r>
      <w:proofErr w:type="spellEnd"/>
      <w:r>
        <w:t xml:space="preserve"> et al., 200</w:t>
      </w:r>
      <w:r w:rsidR="006B0CFC">
        <w:t>1</w:t>
      </w:r>
      <w:r>
        <w:t xml:space="preserve">; </w:t>
      </w:r>
      <w:proofErr w:type="spellStart"/>
      <w:r>
        <w:t>Kontulainen</w:t>
      </w:r>
      <w:proofErr w:type="spellEnd"/>
      <w:r>
        <w:t xml:space="preserve"> et al., 2006; MacDonald et al., 2011). Therefore, while the resolution of the </w:t>
      </w:r>
      <w:proofErr w:type="spellStart"/>
      <w:r>
        <w:t>pQCT</w:t>
      </w:r>
      <w:proofErr w:type="spellEnd"/>
      <w:r>
        <w:t xml:space="preserve"> scans used in this study do not allow direct assessment of cortical porosity, it is reasonable that changes in </w:t>
      </w:r>
      <w:proofErr w:type="spellStart"/>
      <w:r>
        <w:t>cBMD</w:t>
      </w:r>
      <w:proofErr w:type="spellEnd"/>
      <w:r>
        <w:t xml:space="preserve"> are being primarily driven by changes in cortical porosity rather than lower mineralized bone content.</w:t>
      </w:r>
    </w:p>
    <w:p w14:paraId="12545A38" w14:textId="77777777" w:rsidR="00953934" w:rsidRDefault="00953934" w:rsidP="00953934">
      <w:pPr>
        <w:spacing w:line="480" w:lineRule="auto"/>
        <w:ind w:firstLine="360"/>
      </w:pPr>
      <w:r>
        <w:t xml:space="preserve">One possible explanation for variation in cortical porosity is that it results from targeted remodeling from mechanical loading (Lieberman et al., 2003; Wilks et al., 2009). Habitual loading leads to the accumulation of microdamage in areas of the bone that experience high strain, which in turn initiates remodeling to repair and reinforce the bone for similar activities in the future (Mori and Burr, 1993; Lieberman et al., 2003; </w:t>
      </w:r>
      <w:proofErr w:type="spellStart"/>
      <w:r>
        <w:t>Ramchand</w:t>
      </w:r>
      <w:proofErr w:type="spellEnd"/>
      <w:r>
        <w:t xml:space="preserve"> and Seeman, 2018; Wang et al., 2022). Thus, variation in cortical porosity and by proxy </w:t>
      </w:r>
      <w:proofErr w:type="spellStart"/>
      <w:r>
        <w:t>cBMD</w:t>
      </w:r>
      <w:proofErr w:type="spellEnd"/>
      <w:r>
        <w:t xml:space="preserve"> is partly mediated by </w:t>
      </w:r>
      <w:r>
        <w:lastRenderedPageBreak/>
        <w:t xml:space="preserve">mechanical loading, however this relationship is somewhat unclear. Lai and colleagues (2006) asserted that greater </w:t>
      </w:r>
      <w:proofErr w:type="spellStart"/>
      <w:r>
        <w:t>cBMD</w:t>
      </w:r>
      <w:proofErr w:type="spellEnd"/>
      <w:r>
        <w:t xml:space="preserve"> in the posterior quadrant of the midshaft femur compared to the anterior quadrant might be related to that area of the cross-section experiencing compression during bending, however this is not tested experimentally in their study. </w:t>
      </w:r>
      <w:proofErr w:type="spellStart"/>
      <w:r>
        <w:t>Rantalainen</w:t>
      </w:r>
      <w:proofErr w:type="spellEnd"/>
      <w:r>
        <w:t xml:space="preserve"> and colleagues (2011), on the other hand, determined that while athletes in their sample had lower </w:t>
      </w:r>
      <w:proofErr w:type="spellStart"/>
      <w:r>
        <w:t>cBMD</w:t>
      </w:r>
      <w:proofErr w:type="spellEnd"/>
      <w:r>
        <w:t xml:space="preserve"> compared to control subjects, no differences were observed in the spatial distribution of density in tibial midshafts by direction. Instead of asserting a direct relationship between loading and bone density, they suggested that the distribution of </w:t>
      </w:r>
      <w:proofErr w:type="spellStart"/>
      <w:r>
        <w:t>cBMD</w:t>
      </w:r>
      <w:proofErr w:type="spellEnd"/>
      <w:r>
        <w:t xml:space="preserve"> within tibial cross-sections may be evolutionarily selected to distribute strain evenly and more predictably during bending (</w:t>
      </w:r>
      <w:proofErr w:type="spellStart"/>
      <w:r>
        <w:t>Rantalainen</w:t>
      </w:r>
      <w:proofErr w:type="spellEnd"/>
      <w:r>
        <w:t xml:space="preserve"> et al., 2011). This is consistent with other studies that have found higher values of </w:t>
      </w:r>
      <w:proofErr w:type="spellStart"/>
      <w:r>
        <w:t>cBMD</w:t>
      </w:r>
      <w:proofErr w:type="spellEnd"/>
      <w:r>
        <w:t xml:space="preserve"> and/or porosity at the posterior aspect of the tibia (Cooper et al., 2006; </w:t>
      </w:r>
      <w:proofErr w:type="spellStart"/>
      <w:r>
        <w:t>Weidauer</w:t>
      </w:r>
      <w:proofErr w:type="spellEnd"/>
      <w:r>
        <w:t xml:space="preserve"> et al., 2013). </w:t>
      </w:r>
      <w:proofErr w:type="spellStart"/>
      <w:r>
        <w:t>Haapasalo</w:t>
      </w:r>
      <w:proofErr w:type="spellEnd"/>
      <w:r>
        <w:t xml:space="preserve"> et al. (2000) similarly found that loading from athletic activity had a greater effect on bone geometry than density.</w:t>
      </w:r>
    </w:p>
    <w:p w14:paraId="4915C553" w14:textId="77777777" w:rsidR="00953934" w:rsidRDefault="00953934" w:rsidP="00953934">
      <w:pPr>
        <w:spacing w:line="480" w:lineRule="auto"/>
        <w:ind w:firstLine="360"/>
      </w:pPr>
      <w:r>
        <w:t xml:space="preserve">Contextualizing the results reported here with expected mechanical demands of each bone yields some possible interpretations. Among females, the greatest age-related difference in </w:t>
      </w:r>
      <w:proofErr w:type="spellStart"/>
      <w:r>
        <w:t>cBMD</w:t>
      </w:r>
      <w:proofErr w:type="spellEnd"/>
      <w:r>
        <w:t xml:space="preserve"> of the tibia is along the lateral/posterolateral directions and medial aspect of the cross-section at each slice location (Figure 2.2). Assuming primarily anteroposterior loading in the tibia from forward locomotion, age-related changes in tibial </w:t>
      </w:r>
      <w:proofErr w:type="spellStart"/>
      <w:r>
        <w:t>cBMD</w:t>
      </w:r>
      <w:proofErr w:type="spellEnd"/>
      <w:r>
        <w:t xml:space="preserve"> are consistent with the major axis of bending if the observed pattern is associated with bone density maintenance; regular loading in the anteroposterior direction would allow for lower bone density normal to that axis to occur with aging without affecting bone rigidity, especially if habitual loading of the tibia is sufficient to not trigger remodeling (Lazenby, 1986; Burr, 2010). The interpretation of the forearm element patterns </w:t>
      </w:r>
      <w:proofErr w:type="gramStart"/>
      <w:r>
        <w:t>are</w:t>
      </w:r>
      <w:proofErr w:type="gramEnd"/>
      <w:r>
        <w:t xml:space="preserve"> less clear. This is, in part, because habitual loading patterns of the </w:t>
      </w:r>
      <w:r>
        <w:lastRenderedPageBreak/>
        <w:t xml:space="preserve">radius and ulna, particularly by direction within a cross-section, are ill-defined given the wide variety of movements performed by the forearm for elbow and wrist/hand movement. It is generally accepted that the proximal radius and ulna experience strains primarily through elbow flexion and extension, while the distal regions of these elements are comparatively subject to hand and wrist movement (Shaaban et al., 2006; McGregor, 2017). This may explain shifting patterns of intra-slice variation in radial and ulnar cross-sections (Figures 3 and 4), but it does not explain the differences between the female and male patterns. In both the radius and ulna, average </w:t>
      </w:r>
      <w:proofErr w:type="spellStart"/>
      <w:r>
        <w:t>cBMD</w:t>
      </w:r>
      <w:proofErr w:type="spellEnd"/>
      <w:r>
        <w:t xml:space="preserve"> differences are more generally distributed in females than in males, where the distribution in directionality of average </w:t>
      </w:r>
      <w:proofErr w:type="spellStart"/>
      <w:r>
        <w:t>cBMD</w:t>
      </w:r>
      <w:proofErr w:type="spellEnd"/>
      <w:r>
        <w:t xml:space="preserve"> differences among diaphyseal cross-sectional slices are more stochastic. Based on survey data, female and male participants in this study did not engage in significantly different habitual forearm loading such that the differences can be explained by loading activities alone. Thus, relating age-related differences in bone density to loading in the forearm is not straightforward. In the case of all elements, the relationship between habitual loading and loss of </w:t>
      </w:r>
      <w:proofErr w:type="spellStart"/>
      <w:r>
        <w:t>cBMD</w:t>
      </w:r>
      <w:proofErr w:type="spellEnd"/>
      <w:r>
        <w:t xml:space="preserve"> in advanced aging warrants experimental testing, either in a human sample or model animal (e.g., rabbits). </w:t>
      </w:r>
    </w:p>
    <w:p w14:paraId="633FD6B8" w14:textId="4771A6D5" w:rsidR="00953934" w:rsidRDefault="00953934" w:rsidP="00953934">
      <w:pPr>
        <w:spacing w:line="480" w:lineRule="auto"/>
        <w:ind w:firstLine="360"/>
      </w:pPr>
      <w:r>
        <w:t>Another mechanical consideration is the fact that all bones studied here are joined along their lengths to another bone via an interosseous membrane. The interosseous membrane plays an important role in distributing loads between the two bones (Bader, 2011</w:t>
      </w:r>
      <w:r w:rsidR="00886C2B">
        <w:t xml:space="preserve">). </w:t>
      </w:r>
      <w:r>
        <w:t xml:space="preserve">For example, </w:t>
      </w:r>
      <w:r w:rsidR="00886C2B">
        <w:t xml:space="preserve">tibial cross-sectional geometry </w:t>
      </w:r>
      <w:r>
        <w:t>is influenced by the relative angle in the fibula’s position to the tibia</w:t>
      </w:r>
      <w:r w:rsidR="00886C2B">
        <w:t xml:space="preserve"> (Auerbach et al., 2017). This suggests that the orientation of the fibula, and therefore the interosseous membrane, may alter load-sharing with the tibia. </w:t>
      </w:r>
      <w:r>
        <w:t xml:space="preserve">For the radius and ulna, McGregor (2017) reported that while load sharing is </w:t>
      </w:r>
      <w:proofErr w:type="gramStart"/>
      <w:r>
        <w:t>fairly equal</w:t>
      </w:r>
      <w:proofErr w:type="gramEnd"/>
      <w:r>
        <w:t xml:space="preserve"> proximally, the radius takes on a greater share of the load distally, which makes intuitive sense given the greater cross-section of the distal </w:t>
      </w:r>
      <w:r>
        <w:lastRenderedPageBreak/>
        <w:t xml:space="preserve">radius compared with the ulna. In both the forearm and leg, bones are not loaded in isolation and so adjacent anatomical relationships should be considered in interpreting mechanical effects on bone. Using this argument, effects associated with load-sharing would be expected on the posterolateral aspect of the tibia, the medial aspect of the radius, and the lateral aspect of the ulna. In both sexes, the posterior and posterior lateral directional sectors of the tibia exhibit among the greatest </w:t>
      </w:r>
      <w:proofErr w:type="spellStart"/>
      <w:r>
        <w:t>cBMD</w:t>
      </w:r>
      <w:proofErr w:type="spellEnd"/>
      <w:r>
        <w:t xml:space="preserve"> differences with age. The medial aspect has among the greatest </w:t>
      </w:r>
      <w:proofErr w:type="spellStart"/>
      <w:r>
        <w:t>cBMD</w:t>
      </w:r>
      <w:proofErr w:type="spellEnd"/>
      <w:r>
        <w:t xml:space="preserve"> differences with age in the distal radius of both sexes as well. In the ulna of both sexes a clear pattern is difficult to discern, though the medial sectors of the ulna tend to have the most differences. Together, these lend some support to the conclusion that </w:t>
      </w:r>
      <w:proofErr w:type="spellStart"/>
      <w:r>
        <w:t>cBMD</w:t>
      </w:r>
      <w:proofErr w:type="spellEnd"/>
      <w:r>
        <w:t xml:space="preserve"> loss with age could be tied, at least in the tibia and radius, to the aspect of the cortical bone adjacent to the other element in the limb segment. The reason for this pattern of </w:t>
      </w:r>
      <w:proofErr w:type="spellStart"/>
      <w:r>
        <w:t>cBMD</w:t>
      </w:r>
      <w:proofErr w:type="spellEnd"/>
      <w:r>
        <w:t xml:space="preserve"> distribution awaits further study, but shared loading or the presence of the interosseous membrane could be among the factors influencing change in bone mineral density.</w:t>
      </w:r>
    </w:p>
    <w:p w14:paraId="231D3B52" w14:textId="77777777" w:rsidR="00953934" w:rsidRDefault="00953934" w:rsidP="00953934">
      <w:pPr>
        <w:spacing w:line="480" w:lineRule="auto"/>
        <w:ind w:firstLine="360"/>
      </w:pPr>
      <w:proofErr w:type="spellStart"/>
      <w:r>
        <w:t>Kazakia</w:t>
      </w:r>
      <w:proofErr w:type="spellEnd"/>
      <w:r>
        <w:t xml:space="preserve"> and colleagues (2012), further suggested that primary vasculature related to the interosseous membrane partially explained their findings of increased porosity in the posterolateral aspect of the tibia and medial aspect of the radius. While adjacent vessels do contribute to blood supply of the cortex (Lamas et al., 2009), nearby vasculature likely does not significantly explain variation in </w:t>
      </w:r>
      <w:proofErr w:type="spellStart"/>
      <w:r>
        <w:t>cBMD</w:t>
      </w:r>
      <w:proofErr w:type="spellEnd"/>
      <w:r>
        <w:t xml:space="preserve">. If this were the case, one would expect that the periosteal surface, an important blood supply for cortical bone, would exhibit the most porosity compared to deeper layers of the cortex. Multiple studies have found the opposite pattern, with the endocortical region having the highest porosity and the </w:t>
      </w:r>
      <w:proofErr w:type="spellStart"/>
      <w:r>
        <w:t>pericortical</w:t>
      </w:r>
      <w:proofErr w:type="spellEnd"/>
      <w:r>
        <w:t xml:space="preserve"> region having the lowest (</w:t>
      </w:r>
      <w:proofErr w:type="spellStart"/>
      <w:r>
        <w:t>Kontulainen</w:t>
      </w:r>
      <w:proofErr w:type="spellEnd"/>
      <w:r>
        <w:t xml:space="preserve"> et al., 2006; </w:t>
      </w:r>
      <w:proofErr w:type="spellStart"/>
      <w:r>
        <w:t>Rantalainen</w:t>
      </w:r>
      <w:proofErr w:type="spellEnd"/>
      <w:r>
        <w:t xml:space="preserve"> et al., 2011; </w:t>
      </w:r>
      <w:proofErr w:type="spellStart"/>
      <w:r>
        <w:t>Nirody</w:t>
      </w:r>
      <w:proofErr w:type="spellEnd"/>
      <w:r>
        <w:t xml:space="preserve"> et al., 2016). Thus, the effects of age-related change in vascularization are not favored as an explanation for the patterns reported.</w:t>
      </w:r>
    </w:p>
    <w:p w14:paraId="33797089" w14:textId="53157758" w:rsidR="00953934" w:rsidRDefault="00953934" w:rsidP="00953934">
      <w:pPr>
        <w:spacing w:line="480" w:lineRule="auto"/>
        <w:ind w:firstLine="360"/>
      </w:pPr>
      <w:r>
        <w:lastRenderedPageBreak/>
        <w:t xml:space="preserve">Beyond observing age-related variation in </w:t>
      </w:r>
      <w:proofErr w:type="spellStart"/>
      <w:r>
        <w:t>cBMD</w:t>
      </w:r>
      <w:proofErr w:type="spellEnd"/>
      <w:r>
        <w:t xml:space="preserve">, results indicate that BMI is not adequate in explaining variation in </w:t>
      </w:r>
      <w:proofErr w:type="spellStart"/>
      <w:r>
        <w:t>cBMD</w:t>
      </w:r>
      <w:proofErr w:type="spellEnd"/>
      <w:r>
        <w:t xml:space="preserve"> within this sample. BMI was only significant in explaining </w:t>
      </w:r>
      <w:proofErr w:type="spellStart"/>
      <w:r>
        <w:t>cBMD</w:t>
      </w:r>
      <w:proofErr w:type="spellEnd"/>
      <w:r>
        <w:t xml:space="preserve"> at 35% ulnar length among males in slice-specific RDA (Table 2.5). The effects of BMI and obesity on bone health are mixed (Pomeroy et al., 2018), especially as BMI has been argued to be a poor index for adiposity (e.g., Wells, 2014). On one hand, BMI has been shown to have positive effects on cortical geometry and BMD, the prevailing idea being that greater mass leads to greater cross-sectional properties through increased loading (Reeves, 2014). On the other hand, high concentrations of visceral fat and associated comorbidities (diabetes mellitus, metabolic syndrome) are linked to low BMD (Palermo et al., 2016), though the fit of BMI to predict amounts of visceral fat is poor (Müller et al., 2016). Thus, the use of BMI is an imperfect proxy for adiposity. Moreover, the detrimental effects of BMI on fracture risk are generally concentrated at the extreme ends of BMI distributions within a population, and the exclusion of individuals below 18.5 and above 40 BMI may partly explain the lack of a significant signal with </w:t>
      </w:r>
      <w:proofErr w:type="spellStart"/>
      <w:r>
        <w:t>cBMD</w:t>
      </w:r>
      <w:proofErr w:type="spellEnd"/>
      <w:r>
        <w:t>.</w:t>
      </w:r>
    </w:p>
    <w:p w14:paraId="54DF1701" w14:textId="77777777" w:rsidR="00953934" w:rsidRDefault="00953934" w:rsidP="00953934">
      <w:pPr>
        <w:spacing w:line="480" w:lineRule="auto"/>
        <w:ind w:firstLine="360"/>
      </w:pPr>
    </w:p>
    <w:p w14:paraId="0D825609" w14:textId="77777777" w:rsidR="00953934" w:rsidRPr="003D32B8" w:rsidRDefault="00953934" w:rsidP="00A23DC7">
      <w:pPr>
        <w:pStyle w:val="DissStyle2BOLD"/>
      </w:pPr>
      <w:bookmarkStart w:id="85" w:name="_Toc140480180"/>
      <w:r>
        <w:t>CONCLUSION</w:t>
      </w:r>
      <w:bookmarkEnd w:id="85"/>
    </w:p>
    <w:p w14:paraId="05550240" w14:textId="37835A39" w:rsidR="00953934" w:rsidRDefault="00953934" w:rsidP="00A23DC7">
      <w:pPr>
        <w:spacing w:line="480" w:lineRule="auto"/>
        <w:ind w:firstLine="360"/>
      </w:pPr>
      <w:r>
        <w:t xml:space="preserve">In conclusion, our results indicate that age-related differences in </w:t>
      </w:r>
      <w:proofErr w:type="spellStart"/>
      <w:r>
        <w:t>cBMD</w:t>
      </w:r>
      <w:proofErr w:type="spellEnd"/>
      <w:r>
        <w:t xml:space="preserve"> var</w:t>
      </w:r>
      <w:r w:rsidR="00BB2D48">
        <w:t>y</w:t>
      </w:r>
      <w:r>
        <w:t xml:space="preserve"> locally within and between cross-sections of the tibia, radius, and ulna. Previous research has linked variation in </w:t>
      </w:r>
      <w:proofErr w:type="spellStart"/>
      <w:r>
        <w:t>cBMD</w:t>
      </w:r>
      <w:proofErr w:type="spellEnd"/>
      <w:r>
        <w:t xml:space="preserve"> and cortical porosity with targeted remodeling </w:t>
      </w:r>
      <w:proofErr w:type="gramStart"/>
      <w:r>
        <w:t>as a result of</w:t>
      </w:r>
      <w:proofErr w:type="gramEnd"/>
      <w:r>
        <w:t xml:space="preserve"> differential strain distribution from loading. Patterns presented here in the tibia conform to these expectations, in that </w:t>
      </w:r>
      <w:proofErr w:type="spellStart"/>
      <w:r>
        <w:t>cBMD</w:t>
      </w:r>
      <w:proofErr w:type="spellEnd"/>
      <w:r>
        <w:t xml:space="preserve"> loss is concentrated along the mediolateral axis, pointing either to lower loading in that axis with age (i.e., more bone removal with lower strains) or load-sharing with the fibula. The patterns for the forearm are more mixed, though there is some indication that load-sharing in </w:t>
      </w:r>
      <w:r>
        <w:lastRenderedPageBreak/>
        <w:t xml:space="preserve">the distal radius may be affecting its </w:t>
      </w:r>
      <w:proofErr w:type="spellStart"/>
      <w:r>
        <w:t>cBMD</w:t>
      </w:r>
      <w:proofErr w:type="spellEnd"/>
      <w:r>
        <w:t xml:space="preserve"> maintenance with age. These results provide provisional support for the argument that loading does contribute to local variation in changes to </w:t>
      </w:r>
      <w:proofErr w:type="spellStart"/>
      <w:r>
        <w:t>cBMD</w:t>
      </w:r>
      <w:proofErr w:type="spellEnd"/>
      <w:r>
        <w:t xml:space="preserve">, as other studies suggest (Wilks et al., 2009; </w:t>
      </w:r>
      <w:proofErr w:type="spellStart"/>
      <w:r>
        <w:t>Haapsalo</w:t>
      </w:r>
      <w:proofErr w:type="spellEnd"/>
      <w:r>
        <w:t xml:space="preserve"> et al., 2000; </w:t>
      </w:r>
      <w:proofErr w:type="spellStart"/>
      <w:r>
        <w:t>Kazakia</w:t>
      </w:r>
      <w:proofErr w:type="spellEnd"/>
      <w:r>
        <w:t xml:space="preserve"> et al., 2013), though caution should be exercised as overall cortical bone geometry may better reflect local effects of loading and activity changes with age (Chapter 2). However, other factors associated with aging are likely interacting with mechanical signals that make local variation difficult to interpret. That there is variation at all suggests that aging effects on cortical bone remodeling is not entirely a global process and that with aging certain areas of the cortical bone experience greater differences in bone density and distribution than others. Variability in age-related changes to </w:t>
      </w:r>
      <w:proofErr w:type="spellStart"/>
      <w:r>
        <w:t>cBMD</w:t>
      </w:r>
      <w:proofErr w:type="spellEnd"/>
      <w:r>
        <w:t xml:space="preserve"> has implications for clinical approaches toward age-related bone loss treatment and prevention, however further characterization of this variation and the factors that shape it is needed.</w:t>
      </w:r>
      <w:r>
        <w:br w:type="page"/>
      </w:r>
    </w:p>
    <w:p w14:paraId="294405A0" w14:textId="77777777" w:rsidR="00953934" w:rsidRDefault="00953934" w:rsidP="00A23DC7">
      <w:pPr>
        <w:pStyle w:val="DissStyle2BOLD"/>
        <w:jc w:val="center"/>
      </w:pPr>
      <w:bookmarkStart w:id="86" w:name="_Toc140480181"/>
      <w:r>
        <w:lastRenderedPageBreak/>
        <w:t>REFERENCES</w:t>
      </w:r>
      <w:bookmarkEnd w:id="86"/>
    </w:p>
    <w:p w14:paraId="3198A3B1" w14:textId="77777777" w:rsidR="00953934" w:rsidRPr="00126888" w:rsidRDefault="00953934" w:rsidP="00953934">
      <w:pPr>
        <w:jc w:val="center"/>
        <w:rPr>
          <w:b/>
          <w:bCs/>
        </w:rPr>
      </w:pPr>
    </w:p>
    <w:p w14:paraId="47CC8B9A" w14:textId="77777777" w:rsidR="00953934" w:rsidRDefault="00953934" w:rsidP="00953934">
      <w:r>
        <w:t xml:space="preserve">Alvarenga, J. C., Fuller, H., </w:t>
      </w:r>
      <w:proofErr w:type="spellStart"/>
      <w:r>
        <w:t>Pasoto</w:t>
      </w:r>
      <w:proofErr w:type="spellEnd"/>
      <w:r>
        <w:t>, S. G., &amp; Pereira, R. M. R. (2017). Age-related reference curves of volumetric bone density, structure, and biomechanical parameters adjusted for weight and height in a population of healthy women: an HR-</w:t>
      </w:r>
      <w:proofErr w:type="spellStart"/>
      <w:r>
        <w:t>pQCT</w:t>
      </w:r>
      <w:proofErr w:type="spellEnd"/>
      <w:r>
        <w:t xml:space="preserve"> study. Osteoporosis International, 28(4), 1335–1346.</w:t>
      </w:r>
    </w:p>
    <w:p w14:paraId="0D1465AB" w14:textId="77777777" w:rsidR="00953934" w:rsidRDefault="00953934" w:rsidP="00953934"/>
    <w:p w14:paraId="628D18FA" w14:textId="77777777" w:rsidR="00953934" w:rsidRDefault="00953934" w:rsidP="00953934">
      <w:r>
        <w:t xml:space="preserve">Andreasen, C. M., </w:t>
      </w:r>
      <w:proofErr w:type="spellStart"/>
      <w:r>
        <w:t>Delaisse</w:t>
      </w:r>
      <w:proofErr w:type="spellEnd"/>
      <w:r>
        <w:t>, J.-M., van der Eerden, B. C., van Leeuwen, J. P., Ding, M., &amp; Andersen, T. L. (2018). Understanding Age-Induced Cortical Porosity in Women: The Accumulation and Coalescence of Eroded Cavities Upon Existing Intracortical Canals Is the Main Contributor. Journal of Bone and Mineral Research, 33(4), 606–620.</w:t>
      </w:r>
    </w:p>
    <w:p w14:paraId="5A041013" w14:textId="77777777" w:rsidR="00953934" w:rsidRDefault="00953934" w:rsidP="00953934"/>
    <w:p w14:paraId="68E9A043" w14:textId="77777777" w:rsidR="00953934" w:rsidRDefault="00953934" w:rsidP="00953934">
      <w:r>
        <w:t>Auerbach B.A, Gooding, A. F., Shaw, C. N., &amp; Sylvester, A. D. (2017). The relative position of the human fibula to the tibia influences cross‐sectional properties of the tibia. American Journal of Physical Anthropology, 163(1), 148–157.</w:t>
      </w:r>
    </w:p>
    <w:p w14:paraId="65B611BD" w14:textId="77777777" w:rsidR="00953934" w:rsidRDefault="00953934" w:rsidP="00953934"/>
    <w:p w14:paraId="14D372FA" w14:textId="77777777" w:rsidR="00953934" w:rsidRDefault="00953934" w:rsidP="00953934">
      <w:r>
        <w:t>Bader, J. S. (2011). Distal Radioulnar Joint Biomechanics and Forearm Muscle Activity. Doctoral Dissertation, University of Kentucky. 825.</w:t>
      </w:r>
    </w:p>
    <w:p w14:paraId="0EEEA934" w14:textId="77777777" w:rsidR="00953934" w:rsidRDefault="00953934" w:rsidP="00953934"/>
    <w:p w14:paraId="74DDF532" w14:textId="77777777" w:rsidR="00953934" w:rsidRDefault="00953934" w:rsidP="00953934">
      <w:proofErr w:type="spellStart"/>
      <w:r>
        <w:t>Bakalova</w:t>
      </w:r>
      <w:proofErr w:type="spellEnd"/>
      <w:r>
        <w:t xml:space="preserve">, L. P., Andreasen, C. M., Thomsen, J. S., </w:t>
      </w:r>
      <w:proofErr w:type="spellStart"/>
      <w:r>
        <w:t>Brüel</w:t>
      </w:r>
      <w:proofErr w:type="spellEnd"/>
      <w:r>
        <w:t xml:space="preserve">, A., Hauge, E., </w:t>
      </w:r>
      <w:proofErr w:type="spellStart"/>
      <w:r>
        <w:t>Kiil</w:t>
      </w:r>
      <w:proofErr w:type="spellEnd"/>
      <w:r>
        <w:t xml:space="preserve">, B. J., </w:t>
      </w:r>
      <w:proofErr w:type="spellStart"/>
      <w:r>
        <w:t>Delaisse</w:t>
      </w:r>
      <w:proofErr w:type="spellEnd"/>
      <w:r>
        <w:t xml:space="preserve">, J., Andersen, T. L., &amp; </w:t>
      </w:r>
      <w:proofErr w:type="spellStart"/>
      <w:r>
        <w:t>Kersh</w:t>
      </w:r>
      <w:proofErr w:type="spellEnd"/>
      <w:r>
        <w:t>, M. E. (2018). Intracortical Bone Mechanics Are Related to Pore Morphology and Remodeling in Human Bone. Journal of Bone and Mineral Research, 33(12), 2177–2185.</w:t>
      </w:r>
    </w:p>
    <w:p w14:paraId="0214800B" w14:textId="77777777" w:rsidR="00953934" w:rsidRDefault="00953934" w:rsidP="00953934"/>
    <w:p w14:paraId="6780E9A7" w14:textId="77777777" w:rsidR="00953934" w:rsidRDefault="00953934" w:rsidP="00953934">
      <w:r>
        <w:t xml:space="preserve">Beck, T. J., Oreskovic, T. L., Stone, K. L., Ruff, C. B., </w:t>
      </w:r>
      <w:proofErr w:type="spellStart"/>
      <w:r>
        <w:t>Ensrud</w:t>
      </w:r>
      <w:proofErr w:type="spellEnd"/>
      <w:r>
        <w:t xml:space="preserve">, K., Nevitt, M. C., </w:t>
      </w:r>
      <w:proofErr w:type="spellStart"/>
      <w:r>
        <w:t>Genant</w:t>
      </w:r>
      <w:proofErr w:type="spellEnd"/>
      <w:r>
        <w:t xml:space="preserve">, H. K., &amp; Cummings, S. R. (2001). Structural Adaptation to Changing Skeletal Load in the Progression Toward Hip Fragility: The Study of Osteoporotic Fractures. Journal of Bone and Mineral Research, 16(6), 1108–1119. </w:t>
      </w:r>
    </w:p>
    <w:p w14:paraId="5790ACB2" w14:textId="77777777" w:rsidR="00953934" w:rsidRDefault="00953934" w:rsidP="00953934"/>
    <w:p w14:paraId="643E1143" w14:textId="77777777" w:rsidR="00953934" w:rsidRDefault="00953934" w:rsidP="00953934">
      <w:proofErr w:type="spellStart"/>
      <w:r>
        <w:t>Bergot</w:t>
      </w:r>
      <w:proofErr w:type="spellEnd"/>
      <w:r>
        <w:t xml:space="preserve">, C., Wu, Y., Jolivet, E., Zhou, </w:t>
      </w:r>
      <w:proofErr w:type="gramStart"/>
      <w:r>
        <w:t>L. .</w:t>
      </w:r>
      <w:proofErr w:type="gramEnd"/>
      <w:r>
        <w:t xml:space="preserve">, Laredo, J. ., &amp; </w:t>
      </w:r>
      <w:proofErr w:type="spellStart"/>
      <w:r>
        <w:t>Bousson</w:t>
      </w:r>
      <w:proofErr w:type="spellEnd"/>
      <w:r>
        <w:t xml:space="preserve">, V. (2009). The degree and distribution of cortical bone mineralization in the human femoral shaft change with age and sex in a </w:t>
      </w:r>
      <w:proofErr w:type="spellStart"/>
      <w:r>
        <w:t>microradiographic</w:t>
      </w:r>
      <w:proofErr w:type="spellEnd"/>
      <w:r>
        <w:t xml:space="preserve"> study. Bone (New York, N.Y.), 45(3), 435–442.</w:t>
      </w:r>
    </w:p>
    <w:p w14:paraId="3C29270F" w14:textId="77777777" w:rsidR="00953934" w:rsidRDefault="00953934" w:rsidP="00953934"/>
    <w:p w14:paraId="11CC3D9F" w14:textId="77777777" w:rsidR="00953934" w:rsidRDefault="00953934" w:rsidP="00953934">
      <w:r>
        <w:t xml:space="preserve">Boivin, G., </w:t>
      </w:r>
      <w:proofErr w:type="spellStart"/>
      <w:r>
        <w:t>Farlay</w:t>
      </w:r>
      <w:proofErr w:type="spellEnd"/>
      <w:r>
        <w:t xml:space="preserve">, D., </w:t>
      </w:r>
      <w:proofErr w:type="spellStart"/>
      <w:r>
        <w:t>Bala</w:t>
      </w:r>
      <w:proofErr w:type="spellEnd"/>
      <w:r>
        <w:t xml:space="preserve">, Y., </w:t>
      </w:r>
      <w:proofErr w:type="spellStart"/>
      <w:r>
        <w:t>Doublier</w:t>
      </w:r>
      <w:proofErr w:type="spellEnd"/>
      <w:r>
        <w:t>, A., Meunier, P. J., &amp; Delmas, P. D. (2009). Influence of remodeling on the mineralization of bone tissue. Osteoporosis International, 20(6), 1023–1026.</w:t>
      </w:r>
    </w:p>
    <w:p w14:paraId="6364C810" w14:textId="77777777" w:rsidR="00953934" w:rsidRDefault="00953934" w:rsidP="00953934"/>
    <w:p w14:paraId="2C5BFCB5" w14:textId="77777777" w:rsidR="00953934" w:rsidRDefault="00953934" w:rsidP="00953934">
      <w:proofErr w:type="spellStart"/>
      <w:r>
        <w:t>Bousson</w:t>
      </w:r>
      <w:proofErr w:type="spellEnd"/>
      <w:r>
        <w:t xml:space="preserve">, V., Meunier, A., </w:t>
      </w:r>
      <w:proofErr w:type="spellStart"/>
      <w:r>
        <w:t>Bergot</w:t>
      </w:r>
      <w:proofErr w:type="spellEnd"/>
      <w:r>
        <w:t xml:space="preserve">, C., </w:t>
      </w:r>
      <w:proofErr w:type="spellStart"/>
      <w:r>
        <w:t>Vicaut</w:t>
      </w:r>
      <w:proofErr w:type="spellEnd"/>
      <w:r>
        <w:t xml:space="preserve">, É., Rocha, M. A., </w:t>
      </w:r>
      <w:proofErr w:type="spellStart"/>
      <w:r>
        <w:t>Morais</w:t>
      </w:r>
      <w:proofErr w:type="spellEnd"/>
      <w:r>
        <w:t>, M. H., Laval‐</w:t>
      </w:r>
      <w:proofErr w:type="spellStart"/>
      <w:r>
        <w:t>Jeantet</w:t>
      </w:r>
      <w:proofErr w:type="spellEnd"/>
      <w:r>
        <w:t xml:space="preserve">, A., &amp; Laredo, J. (2001). Distribution of Intracortical Porosity in Human </w:t>
      </w:r>
      <w:proofErr w:type="spellStart"/>
      <w:r>
        <w:t>Midfemoral</w:t>
      </w:r>
      <w:proofErr w:type="spellEnd"/>
      <w:r>
        <w:t xml:space="preserve"> Cortex by Age and Gender. Journal of Bone and Mineral Research, 16(7), 1308–1317.</w:t>
      </w:r>
    </w:p>
    <w:p w14:paraId="5FFA7EFF" w14:textId="77777777" w:rsidR="00953934" w:rsidRDefault="00953934" w:rsidP="00953934"/>
    <w:p w14:paraId="27E6F546" w14:textId="77777777" w:rsidR="00953934" w:rsidRDefault="00953934" w:rsidP="00953934">
      <w:r>
        <w:lastRenderedPageBreak/>
        <w:t xml:space="preserve">Burghardt, A., </w:t>
      </w:r>
      <w:proofErr w:type="spellStart"/>
      <w:r>
        <w:t>Kazakia</w:t>
      </w:r>
      <w:proofErr w:type="spellEnd"/>
      <w:r>
        <w:t>, G. J., Ramachandran, S., Link, T. M., &amp; Majumdar, S. (2010). Age‐ and gender‐related differences in the geometric properties and biomechanical significance of intracortical porosity in the distal radius and tibia. Journal of Bone and Mineral Research, 25(5), 983–993.</w:t>
      </w:r>
    </w:p>
    <w:p w14:paraId="625C42D6" w14:textId="77777777" w:rsidR="00953934" w:rsidRDefault="00953934" w:rsidP="00953934"/>
    <w:p w14:paraId="087D05BB" w14:textId="77777777" w:rsidR="00953934" w:rsidRDefault="00953934" w:rsidP="00953934">
      <w:r>
        <w:t>Burr, D. B. (2010). Cortical bone: a target for fracture prevention? The Lancet (British Edition), 375(9727), 1672–1673.</w:t>
      </w:r>
    </w:p>
    <w:p w14:paraId="3F517F52" w14:textId="77777777" w:rsidR="00953934" w:rsidRDefault="00953934" w:rsidP="00953934"/>
    <w:p w14:paraId="348E42F5" w14:textId="77777777" w:rsidR="00953934" w:rsidRDefault="00953934" w:rsidP="00953934">
      <w:r>
        <w:t>Carina, V., Della Bella, E., Costa, V. et al. (2020). Bone's Response to Mechanical Loading in Aging and Osteoporosis: Molecular Mechanisms. </w:t>
      </w:r>
      <w:proofErr w:type="spellStart"/>
      <w:r>
        <w:t>Calcif</w:t>
      </w:r>
      <w:proofErr w:type="spellEnd"/>
      <w:r>
        <w:t xml:space="preserve"> Tissue Int 107, 301–318. </w:t>
      </w:r>
    </w:p>
    <w:p w14:paraId="50AB867F" w14:textId="77777777" w:rsidR="00953934" w:rsidRDefault="00953934" w:rsidP="00953934"/>
    <w:p w14:paraId="5F5399A4" w14:textId="77777777" w:rsidR="00953934" w:rsidRDefault="00953934" w:rsidP="00953934">
      <w:r>
        <w:t xml:space="preserve">Chen, F., </w:t>
      </w:r>
      <w:proofErr w:type="spellStart"/>
      <w:r>
        <w:t>OuYang</w:t>
      </w:r>
      <w:proofErr w:type="spellEnd"/>
      <w:r>
        <w:t>, Y., Ye, T., Ni, B., &amp; Chen, A. (2014). Estrogen Inhibits RANKL-Induced Osteoclastic Differentiation by Increasing the Expression of TRPV5 Channel. Journal of Cellular Biochemistry, 115(4), 651–658.</w:t>
      </w:r>
    </w:p>
    <w:p w14:paraId="253A0AD0" w14:textId="77777777" w:rsidR="00953934" w:rsidRDefault="00953934" w:rsidP="00953934"/>
    <w:p w14:paraId="3EBD860F" w14:textId="77777777" w:rsidR="00953934" w:rsidRDefault="00953934" w:rsidP="00953934">
      <w:r>
        <w:t xml:space="preserve">Cooper, D. M. L., Thomas, C. D. L., Clement, J. G., </w:t>
      </w:r>
      <w:proofErr w:type="spellStart"/>
      <w:r>
        <w:t>Turinsky</w:t>
      </w:r>
      <w:proofErr w:type="spellEnd"/>
      <w:r>
        <w:t xml:space="preserve">, A. L., </w:t>
      </w:r>
      <w:proofErr w:type="spellStart"/>
      <w:r>
        <w:t>Sensen</w:t>
      </w:r>
      <w:proofErr w:type="spellEnd"/>
      <w:r>
        <w:t xml:space="preserve">, C. W., &amp; </w:t>
      </w:r>
      <w:proofErr w:type="spellStart"/>
      <w:r>
        <w:t>Hallgrímsson</w:t>
      </w:r>
      <w:proofErr w:type="spellEnd"/>
      <w:r>
        <w:t>, B. (2007). Age-dependent change in the 3D structure of cortical porosity at the human femoral midshaft. Bone (New York, N.Y.), 40(4), 957–965.</w:t>
      </w:r>
    </w:p>
    <w:p w14:paraId="07CCC5A5" w14:textId="77777777" w:rsidR="00953934" w:rsidRDefault="00953934" w:rsidP="00953934"/>
    <w:p w14:paraId="55C6F666" w14:textId="77777777" w:rsidR="00953934" w:rsidRDefault="00953934" w:rsidP="00953934">
      <w:r>
        <w:t>Currey, JD. (2006). Bones: structure and mechanics. Princeton, NJ: Princeton University Press.</w:t>
      </w:r>
    </w:p>
    <w:p w14:paraId="4CE78E61" w14:textId="77777777" w:rsidR="00953934" w:rsidRDefault="00953934" w:rsidP="00953934">
      <w:proofErr w:type="spellStart"/>
      <w:r>
        <w:t>Feik</w:t>
      </w:r>
      <w:proofErr w:type="spellEnd"/>
      <w:r>
        <w:t xml:space="preserve"> SA, Thomas CD, Clement JG. (1997). Age-related changes in cortical porosity of the midshaft of the human femur. J Anat., 191(3): 407-16.</w:t>
      </w:r>
    </w:p>
    <w:p w14:paraId="6A4E0B95" w14:textId="77777777" w:rsidR="00953934" w:rsidRDefault="00953934" w:rsidP="00953934"/>
    <w:p w14:paraId="4F1F45FE" w14:textId="77777777" w:rsidR="00953934" w:rsidRDefault="00953934" w:rsidP="00953934">
      <w:r>
        <w:t xml:space="preserve">Follet, H., Boivin, G., </w:t>
      </w:r>
      <w:proofErr w:type="spellStart"/>
      <w:r>
        <w:t>Rumelhart</w:t>
      </w:r>
      <w:proofErr w:type="spellEnd"/>
      <w:r>
        <w:t xml:space="preserve">, C., &amp; Meunier, </w:t>
      </w:r>
      <w:proofErr w:type="gramStart"/>
      <w:r>
        <w:t>P. .</w:t>
      </w:r>
      <w:proofErr w:type="gramEnd"/>
      <w:r>
        <w:t xml:space="preserve"> (2004). The degree of mineralization is a determinant of bone strength: a study on human calcanei. Bone (New York, N.Y.), 34(5), 783–789.</w:t>
      </w:r>
    </w:p>
    <w:p w14:paraId="7DCD0C91" w14:textId="77777777" w:rsidR="00953934" w:rsidRDefault="00953934" w:rsidP="00953934"/>
    <w:p w14:paraId="3E681B13" w14:textId="77777777" w:rsidR="00953934" w:rsidRDefault="00953934" w:rsidP="00953934">
      <w:r>
        <w:t xml:space="preserve">Frost, H. M. (2003). Bone’s </w:t>
      </w:r>
      <w:proofErr w:type="spellStart"/>
      <w:r>
        <w:t>mechanostat</w:t>
      </w:r>
      <w:proofErr w:type="spellEnd"/>
      <w:r>
        <w:t>: A 2003 update. The Anatomical Record, 275</w:t>
      </w:r>
      <w:proofErr w:type="gramStart"/>
      <w:r>
        <w:t>A(</w:t>
      </w:r>
      <w:proofErr w:type="gramEnd"/>
      <w:r>
        <w:t>2), 1081–1101.</w:t>
      </w:r>
    </w:p>
    <w:p w14:paraId="3AE3803E" w14:textId="77777777" w:rsidR="00953934" w:rsidRDefault="00953934" w:rsidP="00953934"/>
    <w:p w14:paraId="44BBAA48" w14:textId="77777777" w:rsidR="00953934" w:rsidRDefault="00953934" w:rsidP="00953934">
      <w:r>
        <w:t>Gooding, A. F. (2017). Variation in cortical bone distribution in the aging appendicular skeleton. Doctoral dissertation, The University of Tennessee – Knoxville.</w:t>
      </w:r>
    </w:p>
    <w:p w14:paraId="6E806B3D" w14:textId="77777777" w:rsidR="00953934" w:rsidRDefault="00953934" w:rsidP="00953934"/>
    <w:p w14:paraId="4F9EF041" w14:textId="77777777" w:rsidR="00953934" w:rsidRDefault="00953934" w:rsidP="00953934">
      <w:proofErr w:type="spellStart"/>
      <w:r>
        <w:t>Gosman</w:t>
      </w:r>
      <w:proofErr w:type="spellEnd"/>
      <w:r>
        <w:t xml:space="preserve"> J. H., Hubbell, Z. R., Shaw, C. N., &amp; Ryan, T. M. (2013). Development of Cortical Bone Geometry in the Human Femoral and Tibial Diaphysis. Anatomical Record (Hoboken, </w:t>
      </w:r>
      <w:proofErr w:type="gramStart"/>
      <w:r>
        <w:t>N.J. :</w:t>
      </w:r>
      <w:proofErr w:type="gramEnd"/>
      <w:r>
        <w:t xml:space="preserve"> 2007), 296(5), 774–787.</w:t>
      </w:r>
    </w:p>
    <w:p w14:paraId="1F73D970" w14:textId="77777777" w:rsidR="00953934" w:rsidRDefault="00953934" w:rsidP="00953934"/>
    <w:p w14:paraId="3A695FC6" w14:textId="77777777" w:rsidR="00953934" w:rsidRDefault="00953934" w:rsidP="00953934">
      <w:proofErr w:type="spellStart"/>
      <w:r>
        <w:t>Granke</w:t>
      </w:r>
      <w:proofErr w:type="spellEnd"/>
      <w:r>
        <w:t xml:space="preserve">, M., Makowski, A. J., </w:t>
      </w:r>
      <w:proofErr w:type="spellStart"/>
      <w:r>
        <w:t>Uppuganti</w:t>
      </w:r>
      <w:proofErr w:type="spellEnd"/>
      <w:r>
        <w:t xml:space="preserve">, S., &amp; Nyman, J. S. (2016). Prevalent role of porosity and </w:t>
      </w:r>
      <w:proofErr w:type="spellStart"/>
      <w:r>
        <w:t>osteonal</w:t>
      </w:r>
      <w:proofErr w:type="spellEnd"/>
      <w:r>
        <w:t xml:space="preserve"> area over mineralization heterogeneity in the fracture toughness of human cortical bone. Journal of Biomechanics, 49(13), 2748–2755. </w:t>
      </w:r>
    </w:p>
    <w:p w14:paraId="778C10B5" w14:textId="77777777" w:rsidR="00953934" w:rsidRDefault="00953934" w:rsidP="00953934"/>
    <w:p w14:paraId="5369F187" w14:textId="77777777" w:rsidR="00953934" w:rsidRDefault="00953934" w:rsidP="00953934">
      <w:proofErr w:type="spellStart"/>
      <w:r>
        <w:t>Haapasalo</w:t>
      </w:r>
      <w:proofErr w:type="spellEnd"/>
      <w:r>
        <w:t xml:space="preserve">, H., </w:t>
      </w:r>
      <w:proofErr w:type="spellStart"/>
      <w:r>
        <w:t>Kontulainen</w:t>
      </w:r>
      <w:proofErr w:type="spellEnd"/>
      <w:r>
        <w:t xml:space="preserve">, S., </w:t>
      </w:r>
      <w:proofErr w:type="spellStart"/>
      <w:r>
        <w:t>Sievänen</w:t>
      </w:r>
      <w:proofErr w:type="spellEnd"/>
      <w:r>
        <w:t xml:space="preserve">, H., </w:t>
      </w:r>
      <w:proofErr w:type="spellStart"/>
      <w:r>
        <w:t>Kannus</w:t>
      </w:r>
      <w:proofErr w:type="spellEnd"/>
      <w:r>
        <w:t xml:space="preserve">, P., </w:t>
      </w:r>
      <w:proofErr w:type="spellStart"/>
      <w:r>
        <w:t>Järvinen</w:t>
      </w:r>
      <w:proofErr w:type="spellEnd"/>
      <w:r>
        <w:t xml:space="preserve">, M., &amp; </w:t>
      </w:r>
      <w:proofErr w:type="spellStart"/>
      <w:r>
        <w:t>Vuori</w:t>
      </w:r>
      <w:proofErr w:type="spellEnd"/>
      <w:r>
        <w:t xml:space="preserve">, I. (2000). Exercise-induced bone gain is due to enlargement in bone size without a change in volumetric </w:t>
      </w:r>
      <w:r>
        <w:lastRenderedPageBreak/>
        <w:t>bone density: a peripheral quantitative computed tomography study of the upper arms of male tennis players. Bone (New York, N.Y.), 27(3), 351–357.</w:t>
      </w:r>
    </w:p>
    <w:p w14:paraId="2263B8F6" w14:textId="77777777" w:rsidR="00953934" w:rsidRDefault="00953934" w:rsidP="00953934"/>
    <w:p w14:paraId="66BB84F0" w14:textId="77777777" w:rsidR="00953934" w:rsidRDefault="00953934" w:rsidP="00953934">
      <w:r>
        <w:t xml:space="preserve">Harvey, N., Dennison, E., Cooper, C. (2010). Osteoporosis: impact on health and economics. Nat Rev </w:t>
      </w:r>
      <w:proofErr w:type="spellStart"/>
      <w:r>
        <w:t>Rheumatol</w:t>
      </w:r>
      <w:proofErr w:type="spellEnd"/>
      <w:r>
        <w:t>., 6(2): 99-105.</w:t>
      </w:r>
    </w:p>
    <w:p w14:paraId="42E7E7A5" w14:textId="77777777" w:rsidR="00953934" w:rsidRDefault="00953934" w:rsidP="00953934"/>
    <w:p w14:paraId="55AE7377" w14:textId="77777777" w:rsidR="00953934" w:rsidRDefault="00953934" w:rsidP="00953934">
      <w:r>
        <w:t xml:space="preserve">Hung, V.W.Y., Zhu, T.Y., Cheung, WH. et al. (2015). Age-related differences in volumetric bone mineral density, microarchitecture, and bone strength of distal radius and tibia in Chinese women: a high-resolution </w:t>
      </w:r>
      <w:proofErr w:type="spellStart"/>
      <w:r>
        <w:t>pQCT</w:t>
      </w:r>
      <w:proofErr w:type="spellEnd"/>
      <w:r>
        <w:t xml:space="preserve"> reference database study. </w:t>
      </w:r>
      <w:proofErr w:type="spellStart"/>
      <w:r>
        <w:t>Osteoporos</w:t>
      </w:r>
      <w:proofErr w:type="spellEnd"/>
      <w:r>
        <w:t xml:space="preserve"> Int 26, 1691–1703. </w:t>
      </w:r>
    </w:p>
    <w:p w14:paraId="209083DC" w14:textId="77777777" w:rsidR="00953934" w:rsidRDefault="00953934" w:rsidP="00953934"/>
    <w:p w14:paraId="631F4A6A" w14:textId="77777777" w:rsidR="00953934" w:rsidRDefault="00953934" w:rsidP="00953934">
      <w:proofErr w:type="spellStart"/>
      <w:r>
        <w:t>Johannesdottir</w:t>
      </w:r>
      <w:proofErr w:type="spellEnd"/>
      <w:r>
        <w:t xml:space="preserve">, F., </w:t>
      </w:r>
      <w:proofErr w:type="spellStart"/>
      <w:r>
        <w:t>Aspelund</w:t>
      </w:r>
      <w:proofErr w:type="spellEnd"/>
      <w:r>
        <w:t xml:space="preserve">, T., Reeve, J., Poole, K. E., Sigurdsson, S., Harris, T. B., </w:t>
      </w:r>
      <w:proofErr w:type="spellStart"/>
      <w:r>
        <w:t>Gudnason</w:t>
      </w:r>
      <w:proofErr w:type="spellEnd"/>
      <w:r>
        <w:t>, V. G., &amp; Sigurdsson, G. (2013). Similarities and differences between sexes in regional loss of cortical and trabecular bone in the mid‐femoral neck: The AGES‐Reykjavik longitudinal study. Journal of Bone and Mineral Research, 28(10), 2165–2176.</w:t>
      </w:r>
    </w:p>
    <w:p w14:paraId="4276A6E4" w14:textId="77777777" w:rsidR="00953934" w:rsidRDefault="00953934" w:rsidP="00953934"/>
    <w:p w14:paraId="5CED3F42" w14:textId="77777777" w:rsidR="00953934" w:rsidRDefault="00953934" w:rsidP="00953934">
      <w:proofErr w:type="spellStart"/>
      <w:r>
        <w:t>Johnell</w:t>
      </w:r>
      <w:proofErr w:type="spellEnd"/>
      <w:r>
        <w:t>, O., </w:t>
      </w:r>
      <w:proofErr w:type="spellStart"/>
      <w:r>
        <w:t>Kanis</w:t>
      </w:r>
      <w:proofErr w:type="spellEnd"/>
      <w:r>
        <w:t>, J. A., Oden, A., et al. (2005). Predictive value of BMD for hip and other fractures. J Bone Miner Res., 20(7): 1185–94.</w:t>
      </w:r>
    </w:p>
    <w:p w14:paraId="14A0BD4B" w14:textId="77777777" w:rsidR="00953934" w:rsidRDefault="00953934" w:rsidP="00953934"/>
    <w:p w14:paraId="758A9273" w14:textId="77777777" w:rsidR="00953934" w:rsidRDefault="00953934" w:rsidP="00953934">
      <w:proofErr w:type="spellStart"/>
      <w:r>
        <w:t>Kazakia</w:t>
      </w:r>
      <w:proofErr w:type="spellEnd"/>
      <w:r>
        <w:t xml:space="preserve">, G. J., </w:t>
      </w:r>
      <w:proofErr w:type="spellStart"/>
      <w:r>
        <w:t>Nirody</w:t>
      </w:r>
      <w:proofErr w:type="spellEnd"/>
      <w:r>
        <w:t xml:space="preserve">, J. A., Bernstein, G., </w:t>
      </w:r>
      <w:proofErr w:type="spellStart"/>
      <w:r>
        <w:t>Sode</w:t>
      </w:r>
      <w:proofErr w:type="spellEnd"/>
      <w:r>
        <w:t>, M., Burghardt, A. J., &amp; Majumdar, S. (2013). Age- and gender-related differences in cortical geometry and microstructure: Improved sensitivity by regional analysis. Bone (New York, N.Y.), 52(2), 623–631.</w:t>
      </w:r>
    </w:p>
    <w:p w14:paraId="60214C6C" w14:textId="77777777" w:rsidR="00953934" w:rsidRDefault="00953934" w:rsidP="00953934"/>
    <w:p w14:paraId="787DB4CE" w14:textId="77777777" w:rsidR="00953934" w:rsidRDefault="00953934" w:rsidP="00953934">
      <w:proofErr w:type="spellStart"/>
      <w:r>
        <w:t>Kontulainen</w:t>
      </w:r>
      <w:proofErr w:type="spellEnd"/>
      <w:r>
        <w:t xml:space="preserve">, S., </w:t>
      </w:r>
      <w:proofErr w:type="spellStart"/>
      <w:r>
        <w:t>Sievänen</w:t>
      </w:r>
      <w:proofErr w:type="spellEnd"/>
      <w:r>
        <w:t xml:space="preserve">, H., </w:t>
      </w:r>
      <w:proofErr w:type="spellStart"/>
      <w:r>
        <w:t>Kannus</w:t>
      </w:r>
      <w:proofErr w:type="spellEnd"/>
      <w:r>
        <w:t xml:space="preserve">, P., </w:t>
      </w:r>
      <w:proofErr w:type="spellStart"/>
      <w:r>
        <w:t>Pasanen</w:t>
      </w:r>
      <w:proofErr w:type="spellEnd"/>
      <w:r>
        <w:t xml:space="preserve">, M., &amp; </w:t>
      </w:r>
      <w:proofErr w:type="spellStart"/>
      <w:r>
        <w:t>Vuori</w:t>
      </w:r>
      <w:proofErr w:type="spellEnd"/>
      <w:r>
        <w:t xml:space="preserve">, I. (2003). Effect of Long‐Term Impact‐Loading on Mass, Size, and Estimated Strength of </w:t>
      </w:r>
      <w:proofErr w:type="spellStart"/>
      <w:r>
        <w:t>Humerus</w:t>
      </w:r>
      <w:proofErr w:type="spellEnd"/>
      <w:r>
        <w:t xml:space="preserve"> and Radius of Female Racquet‐Sports Players: A Peripheral Quantitative Computed Tomography Study Between Young and Old Starters and Controls. Journal of Bone and Mineral Research, 18(2), 352–359.</w:t>
      </w:r>
    </w:p>
    <w:p w14:paraId="098E406B" w14:textId="77777777" w:rsidR="00953934" w:rsidRDefault="00953934" w:rsidP="00953934"/>
    <w:p w14:paraId="314A0CD5" w14:textId="77777777" w:rsidR="00953934" w:rsidRDefault="00953934" w:rsidP="00953934">
      <w:r>
        <w:t xml:space="preserve">Lai, Qin, L., Hung, V. W. Y., &amp; Chan, K. M. (2005). Regional differences in cortical bone mineral density in the weight-bearing long bone shaft—A </w:t>
      </w:r>
      <w:proofErr w:type="spellStart"/>
      <w:r>
        <w:t>pQCT</w:t>
      </w:r>
      <w:proofErr w:type="spellEnd"/>
      <w:r>
        <w:t xml:space="preserve"> study. Bone (New York, N.Y.), 36(3), 465–471.</w:t>
      </w:r>
    </w:p>
    <w:p w14:paraId="00DB178E" w14:textId="77777777" w:rsidR="00953934" w:rsidRDefault="00953934" w:rsidP="00953934"/>
    <w:p w14:paraId="702363B2" w14:textId="77777777" w:rsidR="00953934" w:rsidRDefault="00953934" w:rsidP="00953934">
      <w:r>
        <w:t xml:space="preserve">Lamas, C., </w:t>
      </w:r>
      <w:proofErr w:type="spellStart"/>
      <w:r>
        <w:t>Llusà</w:t>
      </w:r>
      <w:proofErr w:type="spellEnd"/>
      <w:r>
        <w:t xml:space="preserve">, M., Méndez, A., </w:t>
      </w:r>
      <w:proofErr w:type="spellStart"/>
      <w:r>
        <w:t>Proubasta</w:t>
      </w:r>
      <w:proofErr w:type="spellEnd"/>
      <w:r>
        <w:t xml:space="preserve">, I., Carrera, A., &amp; </w:t>
      </w:r>
      <w:proofErr w:type="spellStart"/>
      <w:r>
        <w:t>Forcada</w:t>
      </w:r>
      <w:proofErr w:type="spellEnd"/>
      <w:r>
        <w:t>, P. (2009). Intraosseous Vascularity of the Distal Radius: Anatomy and Clinical Implications in Distal Radius Fractures. Hand (New York, N.Y.), 4(4), 418–423.</w:t>
      </w:r>
    </w:p>
    <w:p w14:paraId="18B49DF3" w14:textId="77777777" w:rsidR="00953934" w:rsidRDefault="00953934" w:rsidP="00953934"/>
    <w:p w14:paraId="641C4313" w14:textId="77777777" w:rsidR="00953934" w:rsidRDefault="00953934" w:rsidP="00953934">
      <w:proofErr w:type="spellStart"/>
      <w:r>
        <w:t>Lauretani</w:t>
      </w:r>
      <w:proofErr w:type="spellEnd"/>
      <w:r>
        <w:t xml:space="preserve"> F., </w:t>
      </w:r>
      <w:proofErr w:type="spellStart"/>
      <w:r>
        <w:t>Bandinelli</w:t>
      </w:r>
      <w:proofErr w:type="spellEnd"/>
      <w:r>
        <w:t xml:space="preserve"> S., Griswold M. E., Maggio M., Semba R., </w:t>
      </w:r>
      <w:proofErr w:type="spellStart"/>
      <w:r>
        <w:t>Guralnik</w:t>
      </w:r>
      <w:proofErr w:type="spellEnd"/>
      <w:r>
        <w:t xml:space="preserve"> J. M., </w:t>
      </w:r>
      <w:proofErr w:type="spellStart"/>
      <w:r>
        <w:t>Ferruci</w:t>
      </w:r>
      <w:proofErr w:type="spellEnd"/>
      <w:r>
        <w:t xml:space="preserve"> L. (2008). Longitudinal Changes in BMD and Bone Geometry in a Population-based study. Journal of Bone and Mineral Research 23(3): 400-408.</w:t>
      </w:r>
    </w:p>
    <w:p w14:paraId="2B461AE7" w14:textId="77777777" w:rsidR="00953934" w:rsidRDefault="00953934" w:rsidP="00953934"/>
    <w:p w14:paraId="3B82D215" w14:textId="77777777" w:rsidR="00953934" w:rsidRDefault="00953934" w:rsidP="00953934">
      <w:r>
        <w:t>Lazenby, R. (1986). Porosity-geometry interaction in conservation of bone strength. Journal of Biomechanics, 19(3): 257:258.</w:t>
      </w:r>
    </w:p>
    <w:p w14:paraId="24C23204" w14:textId="77777777" w:rsidR="00953934" w:rsidRDefault="00953934" w:rsidP="00953934"/>
    <w:p w14:paraId="49059ABF" w14:textId="77777777" w:rsidR="00953934" w:rsidRDefault="00953934" w:rsidP="00953934">
      <w:r>
        <w:lastRenderedPageBreak/>
        <w:t>Lieberman, D. E., Pearson, O. M., Polk, J. D., Demes, B., Crompton, A. W. (2003). Optimization of bone growth and remodeling in response to loading in tapered mammalian limbs. Journal of Experimental Biology 206: 3125-3138.</w:t>
      </w:r>
    </w:p>
    <w:p w14:paraId="770E5C50" w14:textId="77777777" w:rsidR="00953934" w:rsidRDefault="00953934" w:rsidP="00953934"/>
    <w:p w14:paraId="7CF85B7A" w14:textId="77777777" w:rsidR="00953934" w:rsidRDefault="00953934" w:rsidP="00953934">
      <w:r>
        <w:t>Macdonald, H. M., Nishiyama, K. K., Kang, J., Hanley, D. A., &amp; Boyd, S. K. (2011). Age‐related patterns of trabecular and cortical bone loss differ between sexes and skeletal sites: A population‐based HR‐</w:t>
      </w:r>
      <w:proofErr w:type="spellStart"/>
      <w:r>
        <w:t>pQCT</w:t>
      </w:r>
      <w:proofErr w:type="spellEnd"/>
      <w:r>
        <w:t xml:space="preserve"> study. Journal of Bone and Mineral Research, 26(1), 50–62.</w:t>
      </w:r>
    </w:p>
    <w:p w14:paraId="5EDA3F3F" w14:textId="77777777" w:rsidR="00953934" w:rsidRDefault="00953934" w:rsidP="00953934"/>
    <w:p w14:paraId="75B92B53" w14:textId="77777777" w:rsidR="00953934" w:rsidRDefault="00953934" w:rsidP="00953934">
      <w:proofErr w:type="spellStart"/>
      <w:r>
        <w:t>McCalden</w:t>
      </w:r>
      <w:proofErr w:type="spellEnd"/>
      <w:r>
        <w:t>, R. W., McGeough, J. A., Barker MB, Court-Brown CM. 1993. Age-related changes in the tensile properties of cortical bone. The relative importance of changes in porosity, mineralization, and microstructure. J Bone Joint Surg Am. 75(8): 1193-1205.</w:t>
      </w:r>
    </w:p>
    <w:p w14:paraId="5BC00E61" w14:textId="77777777" w:rsidR="00953934" w:rsidRDefault="00953934" w:rsidP="00953934"/>
    <w:p w14:paraId="71F4898F" w14:textId="77777777" w:rsidR="00953934" w:rsidRDefault="00953934" w:rsidP="00953934">
      <w:r>
        <w:t xml:space="preserve">McGregor, M. E. (2017). A Biomechanical Investigation of Load Sharing at the Distal Forearm. </w:t>
      </w:r>
    </w:p>
    <w:p w14:paraId="4D4E297C" w14:textId="77777777" w:rsidR="00953934" w:rsidRDefault="00953934" w:rsidP="00953934">
      <w:r>
        <w:t>Electronic Thesis and Dissertation Repository. 4944.</w:t>
      </w:r>
    </w:p>
    <w:p w14:paraId="4A9A61AC" w14:textId="77777777" w:rsidR="00953934" w:rsidRDefault="00953934" w:rsidP="00953934"/>
    <w:p w14:paraId="1FA1E558" w14:textId="77777777" w:rsidR="00953934" w:rsidRDefault="00953934" w:rsidP="00953934">
      <w:r>
        <w:t>Medina, L., Sabo, S., Vespa, J. 2020. Living Longer: Historical and Projected Life Expectancy in the United States, 1960 to 2060. Census Report P25-1145.</w:t>
      </w:r>
    </w:p>
    <w:p w14:paraId="20E81CFD" w14:textId="77777777" w:rsidR="00953934" w:rsidRDefault="00953934" w:rsidP="00953934"/>
    <w:p w14:paraId="03ACDC59" w14:textId="77777777" w:rsidR="00953934" w:rsidRDefault="00953934" w:rsidP="00953934">
      <w:r>
        <w:t>Mori, S., Burr, D. B. (1993). Increased intracortical remodeling following fatigue damage. Bone, 14: 103–109.</w:t>
      </w:r>
    </w:p>
    <w:p w14:paraId="198DEBEB" w14:textId="77777777" w:rsidR="00953934" w:rsidRDefault="00953934" w:rsidP="00953934"/>
    <w:p w14:paraId="74A068F0" w14:textId="77777777" w:rsidR="00953934" w:rsidRDefault="00953934" w:rsidP="00953934">
      <w:r>
        <w:t xml:space="preserve">Müller, M. J., Braun, W., </w:t>
      </w:r>
      <w:proofErr w:type="spellStart"/>
      <w:r>
        <w:t>Enderle</w:t>
      </w:r>
      <w:proofErr w:type="spellEnd"/>
      <w:r>
        <w:t xml:space="preserve">, J., &amp; </w:t>
      </w:r>
      <w:proofErr w:type="spellStart"/>
      <w:r>
        <w:t>Bosy</w:t>
      </w:r>
      <w:proofErr w:type="spellEnd"/>
      <w:r>
        <w:t>-Westphal, A. (2016). Beyond BMI: Conceptual Issues Related to Overweight and Obese Patients. Obesity Facts, 9(3), 193–205.</w:t>
      </w:r>
    </w:p>
    <w:p w14:paraId="48E6C5D5" w14:textId="77777777" w:rsidR="00953934" w:rsidRDefault="00953934" w:rsidP="00953934"/>
    <w:p w14:paraId="584065F4" w14:textId="77777777" w:rsidR="00953934" w:rsidRDefault="00953934" w:rsidP="00953934">
      <w:proofErr w:type="spellStart"/>
      <w:r>
        <w:t>Nirody</w:t>
      </w:r>
      <w:proofErr w:type="spellEnd"/>
      <w:r>
        <w:t xml:space="preserve">, J. A., Cheng, K. P., Parrish, R. M., Burghardt, A. J., Majumdar, S., Link, T. M., &amp; </w:t>
      </w:r>
      <w:proofErr w:type="spellStart"/>
      <w:r>
        <w:t>Kazakia</w:t>
      </w:r>
      <w:proofErr w:type="spellEnd"/>
      <w:r>
        <w:t>, G. J. (2015). Spatial distribution of intracortical porosity varies across age and sex. Bone (New York, N.Y.), 75, 88–95.</w:t>
      </w:r>
    </w:p>
    <w:p w14:paraId="399418DC" w14:textId="77777777" w:rsidR="00953934" w:rsidRDefault="00953934" w:rsidP="00953934"/>
    <w:p w14:paraId="018A73E3" w14:textId="77777777" w:rsidR="00953934" w:rsidRDefault="00953934" w:rsidP="00953934">
      <w:r>
        <w:t>Peterson, J. A. (2001). Osteoporosis overview. Geriatric Nursing, 22(1), 17–23.</w:t>
      </w:r>
    </w:p>
    <w:p w14:paraId="378C7547" w14:textId="77777777" w:rsidR="00953934" w:rsidRDefault="00953934" w:rsidP="00953934">
      <w:r>
        <w:t>Pomeroy, E., Macintosh, A., Wells, J. C. K., Cole, T. J., &amp; Stock, J. T. (2018). Relationship between body mass, lean mass, fat mass, and limb bone cross‐sectional geometry: Implications for estimating body mass and physique from the skeleton. American Journal of Physical Anthropology, 166(1), 56–69.</w:t>
      </w:r>
    </w:p>
    <w:p w14:paraId="227BE5E9" w14:textId="77777777" w:rsidR="00953934" w:rsidRDefault="00953934" w:rsidP="00953934"/>
    <w:p w14:paraId="062FD4AB" w14:textId="77777777" w:rsidR="00953934" w:rsidRDefault="00953934" w:rsidP="00953934">
      <w:proofErr w:type="spellStart"/>
      <w:r>
        <w:t>Ramchand</w:t>
      </w:r>
      <w:proofErr w:type="spellEnd"/>
      <w:r>
        <w:t>, S.K., Seeman, E. (2018). The Influence of Cortical Porosity on the Strength of Bone During Growth and Advancing Age. </w:t>
      </w:r>
      <w:proofErr w:type="spellStart"/>
      <w:r>
        <w:t>Curr</w:t>
      </w:r>
      <w:proofErr w:type="spellEnd"/>
      <w:r>
        <w:t xml:space="preserve"> </w:t>
      </w:r>
      <w:proofErr w:type="spellStart"/>
      <w:r>
        <w:t>Osteoporos</w:t>
      </w:r>
      <w:proofErr w:type="spellEnd"/>
      <w:r>
        <w:t xml:space="preserve"> Rep 16, 561–572. </w:t>
      </w:r>
    </w:p>
    <w:p w14:paraId="73FE605C" w14:textId="77777777" w:rsidR="00953934" w:rsidRDefault="00953934" w:rsidP="00953934"/>
    <w:p w14:paraId="00C3AB20" w14:textId="77777777" w:rsidR="00953934" w:rsidRDefault="00953934" w:rsidP="00953934">
      <w:proofErr w:type="spellStart"/>
      <w:r>
        <w:t>Rantalainen</w:t>
      </w:r>
      <w:proofErr w:type="spellEnd"/>
      <w:r>
        <w:t xml:space="preserve">, T., </w:t>
      </w:r>
      <w:proofErr w:type="spellStart"/>
      <w:r>
        <w:t>Nikander</w:t>
      </w:r>
      <w:proofErr w:type="spellEnd"/>
      <w:r>
        <w:t xml:space="preserve">, R., Daly, </w:t>
      </w:r>
      <w:proofErr w:type="gramStart"/>
      <w:r>
        <w:t>R. .</w:t>
      </w:r>
      <w:proofErr w:type="gramEnd"/>
      <w:r>
        <w:t xml:space="preserve">, </w:t>
      </w:r>
      <w:proofErr w:type="spellStart"/>
      <w:r>
        <w:t>Heinonen</w:t>
      </w:r>
      <w:proofErr w:type="spellEnd"/>
      <w:r>
        <w:t xml:space="preserve">, A., &amp; </w:t>
      </w:r>
      <w:proofErr w:type="spellStart"/>
      <w:r>
        <w:t>Sievänen</w:t>
      </w:r>
      <w:proofErr w:type="spellEnd"/>
      <w:r>
        <w:t>, H. (2011). Exercise loading and cortical bone distribution at the tibial shaft. Bone (New York, N.Y.), 48(4), 786–791.</w:t>
      </w:r>
    </w:p>
    <w:p w14:paraId="6D88AE48" w14:textId="77777777" w:rsidR="00953934" w:rsidRDefault="00953934" w:rsidP="00953934"/>
    <w:p w14:paraId="2F93012F" w14:textId="77777777" w:rsidR="00953934" w:rsidRDefault="00953934" w:rsidP="00953934">
      <w:r>
        <w:t xml:space="preserve">Razi, H., </w:t>
      </w:r>
      <w:proofErr w:type="spellStart"/>
      <w:r>
        <w:t>Birkhold</w:t>
      </w:r>
      <w:proofErr w:type="spellEnd"/>
      <w:r>
        <w:t xml:space="preserve">, A. I., </w:t>
      </w:r>
      <w:proofErr w:type="spellStart"/>
      <w:r>
        <w:t>Weinkamer</w:t>
      </w:r>
      <w:proofErr w:type="spellEnd"/>
      <w:r>
        <w:t xml:space="preserve">, R., </w:t>
      </w:r>
      <w:proofErr w:type="spellStart"/>
      <w:r>
        <w:t>Duda</w:t>
      </w:r>
      <w:proofErr w:type="spellEnd"/>
      <w:r>
        <w:t xml:space="preserve">, G. N., Willie, B. M., &amp; </w:t>
      </w:r>
      <w:proofErr w:type="spellStart"/>
      <w:r>
        <w:t>Checa</w:t>
      </w:r>
      <w:proofErr w:type="spellEnd"/>
      <w:r>
        <w:t>, S. (2015). Aging Leads to a Dysregulation in Mechanically Driven Bone Formation and Resorption. Journal of Bone and Mineral Research, 30(10), 1864–1873.</w:t>
      </w:r>
    </w:p>
    <w:p w14:paraId="35A14536" w14:textId="77777777" w:rsidR="00953934" w:rsidRDefault="00953934" w:rsidP="00953934"/>
    <w:p w14:paraId="06E8F9FE" w14:textId="77777777" w:rsidR="00953934" w:rsidRDefault="00953934" w:rsidP="00953934">
      <w:r>
        <w:t>Riggs, B. L., Melton, L. J., Robb, R. A., Camp, J. J., Atkinson, E. J., McDaniel, L., Amin, S., Rouleau, P. A., &amp; Khosla, S. (2008). A Population‐Based Assessment of Rates of Bone Loss at Multiple Skeletal Sites: Evidence for Substantial Trabecular Bone Loss in Young Adult Women and Men. Journal of Bone and Mineral Research, 23(2), 205–214.</w:t>
      </w:r>
    </w:p>
    <w:p w14:paraId="32CB42CA" w14:textId="77777777" w:rsidR="00953934" w:rsidRDefault="00953934" w:rsidP="00953934"/>
    <w:p w14:paraId="3ACE1E18" w14:textId="77777777" w:rsidR="00953934" w:rsidRDefault="00953934" w:rsidP="00953934">
      <w:r>
        <w:t>Ruff, C. B., Hayes, W. B. (1982). Subperiosteal expansion and cortical remodeling of the human femur and tibia with aging. Science 217(4563):945-948.</w:t>
      </w:r>
    </w:p>
    <w:p w14:paraId="106548FA" w14:textId="77777777" w:rsidR="00953934" w:rsidRDefault="00953934" w:rsidP="00953934"/>
    <w:p w14:paraId="18AD5286" w14:textId="77777777" w:rsidR="00953934" w:rsidRDefault="00953934" w:rsidP="00953934">
      <w:r>
        <w:t xml:space="preserve">Ruff, C., Holt, B., &amp; </w:t>
      </w:r>
      <w:proofErr w:type="spellStart"/>
      <w:r>
        <w:t>Trinkaus</w:t>
      </w:r>
      <w:proofErr w:type="spellEnd"/>
      <w:r>
        <w:t xml:space="preserve">, E. (2006). Who’s afraid of the big bad </w:t>
      </w:r>
      <w:proofErr w:type="gramStart"/>
      <w:r>
        <w:t>Wolff?:</w:t>
      </w:r>
      <w:proofErr w:type="gramEnd"/>
      <w:r>
        <w:t xml:space="preserve"> “Wolff’s law” and bone functional adaptation. American Journal of Physical Anthropology, 129(4), 484–498.</w:t>
      </w:r>
    </w:p>
    <w:p w14:paraId="4C439EE5" w14:textId="77777777" w:rsidR="00953934" w:rsidRDefault="00953934" w:rsidP="00953934"/>
    <w:p w14:paraId="59338437" w14:textId="77777777" w:rsidR="00953934" w:rsidRDefault="00953934" w:rsidP="00953934">
      <w:r>
        <w:t xml:space="preserve">Shaaban, H., </w:t>
      </w:r>
      <w:proofErr w:type="spellStart"/>
      <w:r>
        <w:t>Giakas</w:t>
      </w:r>
      <w:proofErr w:type="spellEnd"/>
      <w:r>
        <w:t xml:space="preserve">, G., Bolton, M., Williams, R., Wicks, P., </w:t>
      </w:r>
      <w:proofErr w:type="spellStart"/>
      <w:r>
        <w:t>Scheker</w:t>
      </w:r>
      <w:proofErr w:type="spellEnd"/>
      <w:r>
        <w:t>, L. R., &amp; Lees, V. C. (2006). The load-bearing characteristics of the forearm: pattern of axial and bending force transmitted through ulna and radius. Journal of Hand Surgery, British Volume, 31(3), 274–279.</w:t>
      </w:r>
    </w:p>
    <w:p w14:paraId="286427B2" w14:textId="77777777" w:rsidR="00953934" w:rsidRDefault="00953934" w:rsidP="00953934"/>
    <w:p w14:paraId="255398DB" w14:textId="77777777" w:rsidR="00953934" w:rsidRDefault="00953934" w:rsidP="00953934">
      <w:r>
        <w:t xml:space="preserve">Stein, M., </w:t>
      </w:r>
      <w:proofErr w:type="spellStart"/>
      <w:r>
        <w:t>Feik</w:t>
      </w:r>
      <w:proofErr w:type="spellEnd"/>
      <w:r>
        <w:t xml:space="preserve">, S. A., Thomas, C. D. L., Clement, J. G., &amp; </w:t>
      </w:r>
      <w:proofErr w:type="spellStart"/>
      <w:r>
        <w:t>Wark</w:t>
      </w:r>
      <w:proofErr w:type="spellEnd"/>
      <w:r>
        <w:t>, J. D. (1999). An Automated Analysis of Intracortical Porosity in Human Femoral Bone Across Age. Journal of Bone and Mineral Research, 14(4), 624–632.</w:t>
      </w:r>
    </w:p>
    <w:p w14:paraId="131BBE16" w14:textId="77777777" w:rsidR="00953934" w:rsidRDefault="00953934" w:rsidP="00953934"/>
    <w:p w14:paraId="2A581222" w14:textId="77777777" w:rsidR="00953934" w:rsidRDefault="00953934" w:rsidP="00953934">
      <w:proofErr w:type="spellStart"/>
      <w:r>
        <w:t>Vilayphiou</w:t>
      </w:r>
      <w:proofErr w:type="spellEnd"/>
      <w:r>
        <w:t xml:space="preserve">, N., </w:t>
      </w:r>
      <w:proofErr w:type="spellStart"/>
      <w:r>
        <w:t>Boutroy</w:t>
      </w:r>
      <w:proofErr w:type="spellEnd"/>
      <w:r>
        <w:t xml:space="preserve">, S., </w:t>
      </w:r>
      <w:proofErr w:type="spellStart"/>
      <w:r>
        <w:t>Sornay-Rendu</w:t>
      </w:r>
      <w:proofErr w:type="spellEnd"/>
      <w:r>
        <w:t xml:space="preserve">, E., Van </w:t>
      </w:r>
      <w:proofErr w:type="spellStart"/>
      <w:r>
        <w:t>Rietbergen</w:t>
      </w:r>
      <w:proofErr w:type="spellEnd"/>
      <w:r>
        <w:t xml:space="preserve">, B., &amp; </w:t>
      </w:r>
      <w:proofErr w:type="spellStart"/>
      <w:r>
        <w:t>Chapurlat</w:t>
      </w:r>
      <w:proofErr w:type="spellEnd"/>
      <w:r>
        <w:t>, R. (2016). Age-related changes in bone strength from HR-</w:t>
      </w:r>
      <w:proofErr w:type="spellStart"/>
      <w:r>
        <w:t>pQCT</w:t>
      </w:r>
      <w:proofErr w:type="spellEnd"/>
      <w:r>
        <w:t xml:space="preserve"> derived microarchitectural parameters with an emphasis on the role of cortical porosity. Bone (New York, N.Y.), 83, 233–240.</w:t>
      </w:r>
    </w:p>
    <w:p w14:paraId="0FBC686A" w14:textId="77777777" w:rsidR="00953934" w:rsidRDefault="00953934" w:rsidP="00953934"/>
    <w:p w14:paraId="49FE579D" w14:textId="77777777" w:rsidR="00953934" w:rsidRDefault="00953934" w:rsidP="00953934">
      <w:r>
        <w:t>Wang L., You, X., Zhang, L., Zhang, C., &amp; Zou, W. (2022). Mechanical regulation of bone remodeling. Bone Research, 10(1), 16.</w:t>
      </w:r>
    </w:p>
    <w:p w14:paraId="3D740936" w14:textId="77777777" w:rsidR="00953934" w:rsidRDefault="00953934" w:rsidP="00953934"/>
    <w:p w14:paraId="27923B07" w14:textId="77777777" w:rsidR="00953934" w:rsidRDefault="00953934" w:rsidP="00953934">
      <w:r>
        <w:t>Weaver, C. M., Peacock, M. Skeletal Changes Across the Life Span. In: Burr DB, &amp; Allen MR (editors). 2019. Basic and applied bone biology. Second edition. New York: Academic Press.</w:t>
      </w:r>
    </w:p>
    <w:p w14:paraId="2FEF504A" w14:textId="77777777" w:rsidR="00953934" w:rsidRDefault="00953934" w:rsidP="00953934"/>
    <w:p w14:paraId="0AE7EB12" w14:textId="77777777" w:rsidR="00953934" w:rsidRDefault="00953934" w:rsidP="00953934">
      <w:proofErr w:type="spellStart"/>
      <w:r>
        <w:t>Weidauer</w:t>
      </w:r>
      <w:proofErr w:type="spellEnd"/>
      <w:r>
        <w:t xml:space="preserve">, L. A., Binkley, T. L., Berry, R., Specker, B. L. (2013). Variation in cortical density within the cortical shell of individuals across a range in densities and ages. J </w:t>
      </w:r>
      <w:proofErr w:type="spellStart"/>
      <w:r>
        <w:t>Musculoskelet</w:t>
      </w:r>
      <w:proofErr w:type="spellEnd"/>
      <w:r>
        <w:t xml:space="preserve"> Neuronal Interact, 13(1):89-96.</w:t>
      </w:r>
    </w:p>
    <w:p w14:paraId="7E31D040" w14:textId="77777777" w:rsidR="00953934" w:rsidRDefault="00953934" w:rsidP="00953934"/>
    <w:p w14:paraId="580F28BA" w14:textId="77777777" w:rsidR="00953934" w:rsidRDefault="00953934" w:rsidP="00953934">
      <w:r>
        <w:t>Wells, J. C. K. (2014). Commentary: The paradox of body mass index in obesity assessment: not a good index of adiposity, but not a bad index of cardio-metabolic risk. International Journal of Epidemiology, 43(3), 672–674.</w:t>
      </w:r>
    </w:p>
    <w:p w14:paraId="589A3C9D" w14:textId="77777777" w:rsidR="00953934" w:rsidRDefault="00953934" w:rsidP="00953934"/>
    <w:p w14:paraId="11F8F451" w14:textId="6A986864" w:rsidR="00953934" w:rsidRDefault="00953934" w:rsidP="00A23DC7">
      <w:r>
        <w:t xml:space="preserve">Wilks, D. C., </w:t>
      </w:r>
      <w:proofErr w:type="spellStart"/>
      <w:r>
        <w:t>Winwood</w:t>
      </w:r>
      <w:proofErr w:type="spellEnd"/>
      <w:r>
        <w:t xml:space="preserve">, K., Gilliver, </w:t>
      </w:r>
      <w:proofErr w:type="gramStart"/>
      <w:r>
        <w:t>S. .</w:t>
      </w:r>
      <w:proofErr w:type="gramEnd"/>
      <w:r>
        <w:t xml:space="preserve">, </w:t>
      </w:r>
      <w:proofErr w:type="spellStart"/>
      <w:r>
        <w:t>Kwiet</w:t>
      </w:r>
      <w:proofErr w:type="spellEnd"/>
      <w:r>
        <w:t xml:space="preserve">, A., Chatfield, M., Michaelis, I., Sun, L. ., Ferretti, J. ., </w:t>
      </w:r>
      <w:proofErr w:type="spellStart"/>
      <w:r>
        <w:t>Sargeant</w:t>
      </w:r>
      <w:proofErr w:type="spellEnd"/>
      <w:r>
        <w:t xml:space="preserve">, A. ., </w:t>
      </w:r>
      <w:proofErr w:type="spellStart"/>
      <w:r>
        <w:t>Felsenberg</w:t>
      </w:r>
      <w:proofErr w:type="spellEnd"/>
      <w:r>
        <w:t xml:space="preserve">, D., &amp; </w:t>
      </w:r>
      <w:proofErr w:type="spellStart"/>
      <w:r>
        <w:t>Rittweger</w:t>
      </w:r>
      <w:proofErr w:type="spellEnd"/>
      <w:r>
        <w:t xml:space="preserve">, J. (2009). Bone mass and geometry of the tibia and the radius of master sprinters, </w:t>
      </w:r>
      <w:proofErr w:type="gramStart"/>
      <w:r>
        <w:t>middle and long distance</w:t>
      </w:r>
      <w:proofErr w:type="gramEnd"/>
      <w:r>
        <w:t xml:space="preserve"> runners, race-walkers and sedentary control participants: A </w:t>
      </w:r>
      <w:proofErr w:type="spellStart"/>
      <w:r>
        <w:t>pQCT</w:t>
      </w:r>
      <w:proofErr w:type="spellEnd"/>
      <w:r>
        <w:t xml:space="preserve"> study. Bone (New York, N.Y.), 45(1), 91–97.</w:t>
      </w:r>
    </w:p>
    <w:p w14:paraId="16C17DAD" w14:textId="77777777" w:rsidR="00953934" w:rsidRDefault="00953934" w:rsidP="00953934">
      <w:r>
        <w:br w:type="page"/>
      </w:r>
    </w:p>
    <w:p w14:paraId="17FF1CCF" w14:textId="77777777" w:rsidR="00953934" w:rsidRPr="00490FEB" w:rsidRDefault="00953934" w:rsidP="00A23DC7">
      <w:pPr>
        <w:pStyle w:val="DissStyle2BOLD"/>
        <w:jc w:val="center"/>
      </w:pPr>
      <w:bookmarkStart w:id="87" w:name="_Toc140480182"/>
      <w:r w:rsidRPr="00490FEB">
        <w:lastRenderedPageBreak/>
        <w:t>APPENDIX 2</w:t>
      </w:r>
      <w:bookmarkEnd w:id="87"/>
    </w:p>
    <w:p w14:paraId="1F0E3078" w14:textId="124BB84D" w:rsidR="00457AB5" w:rsidRPr="00E224CB" w:rsidRDefault="00457AB5" w:rsidP="00457AB5">
      <w:pPr>
        <w:spacing w:line="240" w:lineRule="auto"/>
        <w:rPr>
          <w:sz w:val="22"/>
        </w:rPr>
      </w:pPr>
      <w:bookmarkStart w:id="88" w:name="_Hlk140424947"/>
      <w:r w:rsidRPr="007C001B">
        <w:rPr>
          <w:b/>
          <w:bCs/>
          <w:sz w:val="22"/>
        </w:rPr>
        <w:t>Table 2.1</w:t>
      </w:r>
      <w:r>
        <w:rPr>
          <w:sz w:val="22"/>
        </w:rPr>
        <w:t>.</w:t>
      </w:r>
      <w:r w:rsidRPr="00E224CB">
        <w:rPr>
          <w:sz w:val="22"/>
        </w:rPr>
        <w:t xml:space="preserve"> RDA Results</w:t>
      </w:r>
      <w:r w:rsidR="00B00F31">
        <w:rPr>
          <w:sz w:val="22"/>
        </w:rPr>
        <w:t xml:space="preserve"> Summary</w:t>
      </w:r>
      <w:r w:rsidRPr="00E224CB">
        <w:rPr>
          <w:sz w:val="22"/>
        </w:rPr>
        <w:t xml:space="preserve">: </w:t>
      </w:r>
      <w:r>
        <w:t>Variation</w:t>
      </w:r>
      <w:r w:rsidRPr="00E224CB">
        <w:rPr>
          <w:sz w:val="22"/>
        </w:rPr>
        <w:t xml:space="preserve"> in cortical BMD by age and slice among females. Values in parentheses are percentage of total variance explained by RDA model for each element.</w:t>
      </w:r>
    </w:p>
    <w:bookmarkEnd w:id="88"/>
    <w:tbl>
      <w:tblPr>
        <w:tblStyle w:val="TableGrid"/>
        <w:tblW w:w="10100" w:type="dxa"/>
        <w:tblLook w:val="04A0" w:firstRow="1" w:lastRow="0" w:firstColumn="1" w:lastColumn="0" w:noHBand="0" w:noVBand="1"/>
      </w:tblPr>
      <w:tblGrid>
        <w:gridCol w:w="1360"/>
        <w:gridCol w:w="957"/>
        <w:gridCol w:w="956"/>
        <w:gridCol w:w="956"/>
        <w:gridCol w:w="986"/>
        <w:gridCol w:w="1046"/>
        <w:gridCol w:w="961"/>
        <w:gridCol w:w="853"/>
        <w:gridCol w:w="899"/>
        <w:gridCol w:w="1126"/>
      </w:tblGrid>
      <w:tr w:rsidR="00457AB5" w:rsidRPr="00E224CB" w14:paraId="261F08D8" w14:textId="77777777" w:rsidTr="00EA05F5">
        <w:tc>
          <w:tcPr>
            <w:tcW w:w="1360" w:type="dxa"/>
            <w:vAlign w:val="center"/>
          </w:tcPr>
          <w:p w14:paraId="7E661E8B" w14:textId="77777777" w:rsidR="00457AB5" w:rsidRPr="00E224CB" w:rsidRDefault="00457AB5" w:rsidP="00EA05F5">
            <w:pPr>
              <w:jc w:val="center"/>
              <w:rPr>
                <w:sz w:val="22"/>
              </w:rPr>
            </w:pPr>
          </w:p>
        </w:tc>
        <w:tc>
          <w:tcPr>
            <w:tcW w:w="2869" w:type="dxa"/>
            <w:gridSpan w:val="3"/>
            <w:vAlign w:val="center"/>
          </w:tcPr>
          <w:p w14:paraId="2EAEBF1F" w14:textId="77777777" w:rsidR="00457AB5" w:rsidRPr="00E224CB" w:rsidRDefault="00457AB5" w:rsidP="00EA05F5">
            <w:pPr>
              <w:jc w:val="center"/>
              <w:rPr>
                <w:sz w:val="22"/>
              </w:rPr>
            </w:pPr>
            <w:r w:rsidRPr="00E224CB">
              <w:rPr>
                <w:sz w:val="22"/>
              </w:rPr>
              <w:t>RDA 1</w:t>
            </w:r>
          </w:p>
        </w:tc>
        <w:tc>
          <w:tcPr>
            <w:tcW w:w="2993" w:type="dxa"/>
            <w:gridSpan w:val="3"/>
            <w:vAlign w:val="center"/>
          </w:tcPr>
          <w:p w14:paraId="00E6CF39" w14:textId="77777777" w:rsidR="00457AB5" w:rsidRPr="00E224CB" w:rsidRDefault="00457AB5" w:rsidP="00EA05F5">
            <w:pPr>
              <w:jc w:val="center"/>
              <w:rPr>
                <w:sz w:val="22"/>
              </w:rPr>
            </w:pPr>
            <w:r w:rsidRPr="00E224CB">
              <w:rPr>
                <w:sz w:val="22"/>
              </w:rPr>
              <w:t>RDA 2</w:t>
            </w:r>
          </w:p>
        </w:tc>
        <w:tc>
          <w:tcPr>
            <w:tcW w:w="2878" w:type="dxa"/>
            <w:gridSpan w:val="3"/>
            <w:vAlign w:val="center"/>
          </w:tcPr>
          <w:p w14:paraId="31A871B5" w14:textId="77777777" w:rsidR="00457AB5" w:rsidRPr="00E224CB" w:rsidRDefault="00457AB5" w:rsidP="00EA05F5">
            <w:pPr>
              <w:jc w:val="center"/>
              <w:rPr>
                <w:sz w:val="22"/>
              </w:rPr>
            </w:pPr>
            <w:r w:rsidRPr="00E224CB">
              <w:rPr>
                <w:sz w:val="22"/>
              </w:rPr>
              <w:t>RDA 3</w:t>
            </w:r>
          </w:p>
        </w:tc>
      </w:tr>
      <w:tr w:rsidR="00457AB5" w:rsidRPr="00E224CB" w14:paraId="7D709715" w14:textId="77777777" w:rsidTr="00EA05F5">
        <w:tc>
          <w:tcPr>
            <w:tcW w:w="10100" w:type="dxa"/>
            <w:gridSpan w:val="10"/>
            <w:vAlign w:val="center"/>
          </w:tcPr>
          <w:p w14:paraId="0FA30E84" w14:textId="77777777" w:rsidR="00457AB5" w:rsidRPr="00E224CB" w:rsidRDefault="00457AB5" w:rsidP="00EA05F5">
            <w:pPr>
              <w:jc w:val="center"/>
              <w:rPr>
                <w:b/>
                <w:bCs/>
                <w:sz w:val="22"/>
              </w:rPr>
            </w:pPr>
            <w:r w:rsidRPr="00E224CB">
              <w:rPr>
                <w:b/>
                <w:bCs/>
                <w:sz w:val="22"/>
              </w:rPr>
              <w:t>Bone Mineral Density (tibia: 20.69%; radius: 20.20%; ulna: 16.98%)</w:t>
            </w:r>
          </w:p>
        </w:tc>
      </w:tr>
      <w:tr w:rsidR="00457AB5" w:rsidRPr="00E224CB" w14:paraId="554B2418" w14:textId="77777777" w:rsidTr="00EA05F5">
        <w:tc>
          <w:tcPr>
            <w:tcW w:w="1360" w:type="dxa"/>
            <w:vAlign w:val="center"/>
          </w:tcPr>
          <w:p w14:paraId="636100DE" w14:textId="77777777" w:rsidR="00457AB5" w:rsidRPr="00E224CB" w:rsidRDefault="00457AB5" w:rsidP="00EA05F5">
            <w:pPr>
              <w:jc w:val="center"/>
              <w:rPr>
                <w:sz w:val="22"/>
              </w:rPr>
            </w:pPr>
          </w:p>
        </w:tc>
        <w:tc>
          <w:tcPr>
            <w:tcW w:w="957" w:type="dxa"/>
            <w:vAlign w:val="center"/>
          </w:tcPr>
          <w:p w14:paraId="1B6B2D07" w14:textId="77777777" w:rsidR="00457AB5" w:rsidRPr="00E224CB" w:rsidRDefault="00457AB5" w:rsidP="00EA05F5">
            <w:pPr>
              <w:jc w:val="center"/>
              <w:rPr>
                <w:sz w:val="22"/>
              </w:rPr>
            </w:pPr>
            <w:r w:rsidRPr="00E224CB">
              <w:rPr>
                <w:sz w:val="22"/>
              </w:rPr>
              <w:t>Tibia</w:t>
            </w:r>
          </w:p>
        </w:tc>
        <w:tc>
          <w:tcPr>
            <w:tcW w:w="956" w:type="dxa"/>
            <w:vAlign w:val="center"/>
          </w:tcPr>
          <w:p w14:paraId="79AB19FD" w14:textId="77777777" w:rsidR="00457AB5" w:rsidRPr="00E224CB" w:rsidRDefault="00457AB5" w:rsidP="00EA05F5">
            <w:pPr>
              <w:jc w:val="center"/>
              <w:rPr>
                <w:sz w:val="22"/>
              </w:rPr>
            </w:pPr>
            <w:r w:rsidRPr="00E224CB">
              <w:rPr>
                <w:sz w:val="22"/>
              </w:rPr>
              <w:t>Radius</w:t>
            </w:r>
          </w:p>
        </w:tc>
        <w:tc>
          <w:tcPr>
            <w:tcW w:w="956" w:type="dxa"/>
            <w:vAlign w:val="center"/>
          </w:tcPr>
          <w:p w14:paraId="341104CF" w14:textId="77777777" w:rsidR="00457AB5" w:rsidRPr="00E224CB" w:rsidRDefault="00457AB5" w:rsidP="00EA05F5">
            <w:pPr>
              <w:jc w:val="center"/>
              <w:rPr>
                <w:sz w:val="22"/>
              </w:rPr>
            </w:pPr>
            <w:r w:rsidRPr="00E224CB">
              <w:rPr>
                <w:sz w:val="22"/>
              </w:rPr>
              <w:t>Ulna</w:t>
            </w:r>
          </w:p>
        </w:tc>
        <w:tc>
          <w:tcPr>
            <w:tcW w:w="986" w:type="dxa"/>
            <w:vAlign w:val="center"/>
          </w:tcPr>
          <w:p w14:paraId="0BF24375" w14:textId="77777777" w:rsidR="00457AB5" w:rsidRPr="00E224CB" w:rsidRDefault="00457AB5" w:rsidP="00EA05F5">
            <w:pPr>
              <w:jc w:val="center"/>
              <w:rPr>
                <w:sz w:val="22"/>
              </w:rPr>
            </w:pPr>
            <w:r w:rsidRPr="00E224CB">
              <w:rPr>
                <w:sz w:val="22"/>
              </w:rPr>
              <w:t>Tibia</w:t>
            </w:r>
          </w:p>
        </w:tc>
        <w:tc>
          <w:tcPr>
            <w:tcW w:w="1046" w:type="dxa"/>
            <w:vAlign w:val="center"/>
          </w:tcPr>
          <w:p w14:paraId="68129334" w14:textId="77777777" w:rsidR="00457AB5" w:rsidRPr="00E224CB" w:rsidRDefault="00457AB5" w:rsidP="00EA05F5">
            <w:pPr>
              <w:jc w:val="center"/>
              <w:rPr>
                <w:sz w:val="22"/>
              </w:rPr>
            </w:pPr>
            <w:r w:rsidRPr="00E224CB">
              <w:rPr>
                <w:sz w:val="22"/>
              </w:rPr>
              <w:t>Radius</w:t>
            </w:r>
          </w:p>
        </w:tc>
        <w:tc>
          <w:tcPr>
            <w:tcW w:w="961" w:type="dxa"/>
            <w:vAlign w:val="center"/>
          </w:tcPr>
          <w:p w14:paraId="2BA61878" w14:textId="77777777" w:rsidR="00457AB5" w:rsidRPr="00E224CB" w:rsidRDefault="00457AB5" w:rsidP="00EA05F5">
            <w:pPr>
              <w:jc w:val="center"/>
              <w:rPr>
                <w:sz w:val="22"/>
              </w:rPr>
            </w:pPr>
            <w:r w:rsidRPr="00E224CB">
              <w:rPr>
                <w:sz w:val="22"/>
              </w:rPr>
              <w:t>Ulna</w:t>
            </w:r>
          </w:p>
        </w:tc>
        <w:tc>
          <w:tcPr>
            <w:tcW w:w="853" w:type="dxa"/>
            <w:vAlign w:val="center"/>
          </w:tcPr>
          <w:p w14:paraId="1E05809F" w14:textId="77777777" w:rsidR="00457AB5" w:rsidRPr="00E224CB" w:rsidRDefault="00457AB5" w:rsidP="00EA05F5">
            <w:pPr>
              <w:jc w:val="center"/>
              <w:rPr>
                <w:sz w:val="22"/>
              </w:rPr>
            </w:pPr>
            <w:r w:rsidRPr="00E224CB">
              <w:rPr>
                <w:sz w:val="22"/>
              </w:rPr>
              <w:t>Tibia</w:t>
            </w:r>
          </w:p>
        </w:tc>
        <w:tc>
          <w:tcPr>
            <w:tcW w:w="899" w:type="dxa"/>
            <w:vAlign w:val="center"/>
          </w:tcPr>
          <w:p w14:paraId="5424231C" w14:textId="77777777" w:rsidR="00457AB5" w:rsidRPr="00E224CB" w:rsidRDefault="00457AB5" w:rsidP="00EA05F5">
            <w:pPr>
              <w:jc w:val="center"/>
              <w:rPr>
                <w:sz w:val="22"/>
              </w:rPr>
            </w:pPr>
            <w:r w:rsidRPr="00E224CB">
              <w:rPr>
                <w:sz w:val="22"/>
              </w:rPr>
              <w:t>Radius</w:t>
            </w:r>
          </w:p>
        </w:tc>
        <w:tc>
          <w:tcPr>
            <w:tcW w:w="1126" w:type="dxa"/>
            <w:vAlign w:val="center"/>
          </w:tcPr>
          <w:p w14:paraId="0963D0BA" w14:textId="77777777" w:rsidR="00457AB5" w:rsidRPr="00E224CB" w:rsidRDefault="00457AB5" w:rsidP="00EA05F5">
            <w:pPr>
              <w:jc w:val="center"/>
              <w:rPr>
                <w:sz w:val="22"/>
              </w:rPr>
            </w:pPr>
            <w:r w:rsidRPr="00E224CB">
              <w:rPr>
                <w:sz w:val="22"/>
              </w:rPr>
              <w:t>Ulna</w:t>
            </w:r>
          </w:p>
        </w:tc>
      </w:tr>
      <w:tr w:rsidR="00457AB5" w:rsidRPr="00E224CB" w14:paraId="6F35FA86" w14:textId="77777777" w:rsidTr="00EA05F5">
        <w:tc>
          <w:tcPr>
            <w:tcW w:w="1360" w:type="dxa"/>
            <w:vAlign w:val="center"/>
          </w:tcPr>
          <w:p w14:paraId="3EB49339" w14:textId="77777777" w:rsidR="00457AB5" w:rsidRPr="00E224CB" w:rsidRDefault="00457AB5" w:rsidP="00EA05F5">
            <w:pPr>
              <w:rPr>
                <w:sz w:val="22"/>
              </w:rPr>
            </w:pPr>
            <w:r w:rsidRPr="00E224CB">
              <w:rPr>
                <w:sz w:val="22"/>
              </w:rPr>
              <w:t>Proportion Explained</w:t>
            </w:r>
          </w:p>
        </w:tc>
        <w:tc>
          <w:tcPr>
            <w:tcW w:w="957" w:type="dxa"/>
            <w:vAlign w:val="center"/>
          </w:tcPr>
          <w:p w14:paraId="3080B7C4" w14:textId="77777777" w:rsidR="00457AB5" w:rsidRPr="00E224CB" w:rsidRDefault="00457AB5" w:rsidP="00EA05F5">
            <w:pPr>
              <w:jc w:val="center"/>
              <w:rPr>
                <w:sz w:val="22"/>
              </w:rPr>
            </w:pPr>
            <w:r w:rsidRPr="00E224CB">
              <w:rPr>
                <w:sz w:val="22"/>
              </w:rPr>
              <w:t>90.21%</w:t>
            </w:r>
          </w:p>
        </w:tc>
        <w:tc>
          <w:tcPr>
            <w:tcW w:w="956" w:type="dxa"/>
            <w:vAlign w:val="center"/>
          </w:tcPr>
          <w:p w14:paraId="5516ADAC" w14:textId="77777777" w:rsidR="00457AB5" w:rsidRPr="00E224CB" w:rsidRDefault="00457AB5" w:rsidP="00EA05F5">
            <w:pPr>
              <w:jc w:val="center"/>
              <w:rPr>
                <w:sz w:val="22"/>
              </w:rPr>
            </w:pPr>
            <w:r w:rsidRPr="00E224CB">
              <w:rPr>
                <w:sz w:val="22"/>
              </w:rPr>
              <w:t>88.26%</w:t>
            </w:r>
          </w:p>
        </w:tc>
        <w:tc>
          <w:tcPr>
            <w:tcW w:w="956" w:type="dxa"/>
            <w:vAlign w:val="center"/>
          </w:tcPr>
          <w:p w14:paraId="621186A9" w14:textId="77777777" w:rsidR="00457AB5" w:rsidRPr="00E224CB" w:rsidRDefault="00457AB5" w:rsidP="00EA05F5">
            <w:pPr>
              <w:jc w:val="center"/>
              <w:rPr>
                <w:sz w:val="22"/>
              </w:rPr>
            </w:pPr>
            <w:r w:rsidRPr="00E224CB">
              <w:rPr>
                <w:sz w:val="22"/>
              </w:rPr>
              <w:t>88.28%</w:t>
            </w:r>
          </w:p>
        </w:tc>
        <w:tc>
          <w:tcPr>
            <w:tcW w:w="986" w:type="dxa"/>
            <w:vAlign w:val="center"/>
          </w:tcPr>
          <w:p w14:paraId="5567DFCE" w14:textId="77777777" w:rsidR="00457AB5" w:rsidRPr="00E224CB" w:rsidRDefault="00457AB5" w:rsidP="00EA05F5">
            <w:pPr>
              <w:jc w:val="center"/>
              <w:rPr>
                <w:sz w:val="22"/>
              </w:rPr>
            </w:pPr>
            <w:r w:rsidRPr="00E224CB">
              <w:rPr>
                <w:sz w:val="22"/>
              </w:rPr>
              <w:t>8.59%</w:t>
            </w:r>
          </w:p>
        </w:tc>
        <w:tc>
          <w:tcPr>
            <w:tcW w:w="1046" w:type="dxa"/>
            <w:vAlign w:val="center"/>
          </w:tcPr>
          <w:p w14:paraId="0D01B695" w14:textId="77777777" w:rsidR="00457AB5" w:rsidRPr="00E224CB" w:rsidRDefault="00457AB5" w:rsidP="00EA05F5">
            <w:pPr>
              <w:jc w:val="center"/>
              <w:rPr>
                <w:sz w:val="22"/>
              </w:rPr>
            </w:pPr>
            <w:r w:rsidRPr="00E224CB">
              <w:rPr>
                <w:sz w:val="22"/>
              </w:rPr>
              <w:t>10.50%</w:t>
            </w:r>
          </w:p>
        </w:tc>
        <w:tc>
          <w:tcPr>
            <w:tcW w:w="961" w:type="dxa"/>
            <w:vAlign w:val="center"/>
          </w:tcPr>
          <w:p w14:paraId="15C63651" w14:textId="77777777" w:rsidR="00457AB5" w:rsidRPr="00E224CB" w:rsidRDefault="00457AB5" w:rsidP="00EA05F5">
            <w:pPr>
              <w:jc w:val="center"/>
              <w:rPr>
                <w:sz w:val="22"/>
              </w:rPr>
            </w:pPr>
            <w:r w:rsidRPr="00E224CB">
              <w:rPr>
                <w:sz w:val="22"/>
              </w:rPr>
              <w:t>10.38%</w:t>
            </w:r>
          </w:p>
        </w:tc>
        <w:tc>
          <w:tcPr>
            <w:tcW w:w="853" w:type="dxa"/>
            <w:vAlign w:val="center"/>
          </w:tcPr>
          <w:p w14:paraId="701E8023" w14:textId="77777777" w:rsidR="00457AB5" w:rsidRPr="00E224CB" w:rsidRDefault="00457AB5" w:rsidP="00EA05F5">
            <w:pPr>
              <w:jc w:val="center"/>
              <w:rPr>
                <w:sz w:val="22"/>
              </w:rPr>
            </w:pPr>
            <w:r w:rsidRPr="00E224CB">
              <w:rPr>
                <w:sz w:val="22"/>
              </w:rPr>
              <w:t>1.21%</w:t>
            </w:r>
          </w:p>
        </w:tc>
        <w:tc>
          <w:tcPr>
            <w:tcW w:w="899" w:type="dxa"/>
            <w:vAlign w:val="center"/>
          </w:tcPr>
          <w:p w14:paraId="5D26C031" w14:textId="77777777" w:rsidR="00457AB5" w:rsidRPr="00E224CB" w:rsidRDefault="00457AB5" w:rsidP="00EA05F5">
            <w:pPr>
              <w:jc w:val="center"/>
              <w:rPr>
                <w:sz w:val="22"/>
              </w:rPr>
            </w:pPr>
            <w:r w:rsidRPr="00E224CB">
              <w:rPr>
                <w:sz w:val="22"/>
              </w:rPr>
              <w:t>1.99%</w:t>
            </w:r>
          </w:p>
        </w:tc>
        <w:tc>
          <w:tcPr>
            <w:tcW w:w="1126" w:type="dxa"/>
            <w:vAlign w:val="center"/>
          </w:tcPr>
          <w:p w14:paraId="32A7ECD8" w14:textId="77777777" w:rsidR="00457AB5" w:rsidRPr="00E224CB" w:rsidRDefault="00457AB5" w:rsidP="00EA05F5">
            <w:pPr>
              <w:jc w:val="center"/>
              <w:rPr>
                <w:sz w:val="22"/>
              </w:rPr>
            </w:pPr>
            <w:r w:rsidRPr="00E224CB">
              <w:rPr>
                <w:sz w:val="22"/>
              </w:rPr>
              <w:t>1.33%</w:t>
            </w:r>
          </w:p>
        </w:tc>
      </w:tr>
      <w:tr w:rsidR="00457AB5" w:rsidRPr="00E224CB" w14:paraId="4CC3F994" w14:textId="77777777" w:rsidTr="00EA05F5">
        <w:tc>
          <w:tcPr>
            <w:tcW w:w="1360" w:type="dxa"/>
            <w:vAlign w:val="center"/>
          </w:tcPr>
          <w:p w14:paraId="04D8E1A4" w14:textId="77777777" w:rsidR="00457AB5" w:rsidRPr="00E224CB" w:rsidRDefault="00457AB5" w:rsidP="00EA05F5">
            <w:pPr>
              <w:rPr>
                <w:sz w:val="22"/>
              </w:rPr>
            </w:pPr>
            <w:r w:rsidRPr="00E224CB">
              <w:rPr>
                <w:sz w:val="22"/>
              </w:rPr>
              <w:t>Age</w:t>
            </w:r>
          </w:p>
        </w:tc>
        <w:tc>
          <w:tcPr>
            <w:tcW w:w="957" w:type="dxa"/>
            <w:vAlign w:val="center"/>
          </w:tcPr>
          <w:p w14:paraId="0F5506E8" w14:textId="77777777" w:rsidR="00457AB5" w:rsidRPr="00E224CB" w:rsidRDefault="00457AB5" w:rsidP="00EA05F5">
            <w:pPr>
              <w:jc w:val="center"/>
              <w:rPr>
                <w:b/>
                <w:bCs/>
                <w:sz w:val="22"/>
              </w:rPr>
            </w:pPr>
            <w:r w:rsidRPr="00E224CB">
              <w:rPr>
                <w:b/>
                <w:bCs/>
                <w:sz w:val="22"/>
              </w:rPr>
              <w:t>-0.964*</w:t>
            </w:r>
          </w:p>
        </w:tc>
        <w:tc>
          <w:tcPr>
            <w:tcW w:w="956" w:type="dxa"/>
            <w:vAlign w:val="center"/>
          </w:tcPr>
          <w:p w14:paraId="4BF699D8" w14:textId="77777777" w:rsidR="00457AB5" w:rsidRPr="00E224CB" w:rsidRDefault="00457AB5" w:rsidP="00EA05F5">
            <w:pPr>
              <w:jc w:val="center"/>
              <w:rPr>
                <w:b/>
                <w:bCs/>
                <w:sz w:val="22"/>
              </w:rPr>
            </w:pPr>
            <w:r w:rsidRPr="00E224CB">
              <w:rPr>
                <w:b/>
                <w:bCs/>
                <w:sz w:val="22"/>
              </w:rPr>
              <w:t>-0.938*</w:t>
            </w:r>
          </w:p>
        </w:tc>
        <w:tc>
          <w:tcPr>
            <w:tcW w:w="956" w:type="dxa"/>
            <w:vAlign w:val="center"/>
          </w:tcPr>
          <w:p w14:paraId="4E78C9B6" w14:textId="77777777" w:rsidR="00457AB5" w:rsidRPr="00E224CB" w:rsidRDefault="00457AB5" w:rsidP="00EA05F5">
            <w:pPr>
              <w:jc w:val="center"/>
              <w:rPr>
                <w:b/>
                <w:bCs/>
                <w:sz w:val="22"/>
              </w:rPr>
            </w:pPr>
            <w:r w:rsidRPr="00E224CB">
              <w:rPr>
                <w:b/>
                <w:bCs/>
                <w:sz w:val="22"/>
              </w:rPr>
              <w:t>-0.740*</w:t>
            </w:r>
          </w:p>
        </w:tc>
        <w:tc>
          <w:tcPr>
            <w:tcW w:w="986" w:type="dxa"/>
            <w:vAlign w:val="center"/>
          </w:tcPr>
          <w:p w14:paraId="0ADF2795" w14:textId="77777777" w:rsidR="00457AB5" w:rsidRPr="00E224CB" w:rsidRDefault="00457AB5" w:rsidP="00EA05F5">
            <w:pPr>
              <w:jc w:val="center"/>
              <w:rPr>
                <w:b/>
                <w:bCs/>
                <w:sz w:val="22"/>
              </w:rPr>
            </w:pPr>
            <w:r w:rsidRPr="00E224CB">
              <w:rPr>
                <w:b/>
                <w:bCs/>
                <w:sz w:val="22"/>
              </w:rPr>
              <w:t>0.243*</w:t>
            </w:r>
          </w:p>
        </w:tc>
        <w:tc>
          <w:tcPr>
            <w:tcW w:w="1046" w:type="dxa"/>
            <w:vAlign w:val="center"/>
          </w:tcPr>
          <w:p w14:paraId="2DFE3827" w14:textId="77777777" w:rsidR="00457AB5" w:rsidRPr="00E224CB" w:rsidRDefault="00457AB5" w:rsidP="00EA05F5">
            <w:pPr>
              <w:jc w:val="center"/>
              <w:rPr>
                <w:b/>
                <w:bCs/>
                <w:sz w:val="22"/>
              </w:rPr>
            </w:pPr>
            <w:r w:rsidRPr="00E224CB">
              <w:rPr>
                <w:b/>
                <w:bCs/>
                <w:sz w:val="22"/>
              </w:rPr>
              <w:t>0.338*</w:t>
            </w:r>
          </w:p>
        </w:tc>
        <w:tc>
          <w:tcPr>
            <w:tcW w:w="961" w:type="dxa"/>
            <w:vAlign w:val="center"/>
          </w:tcPr>
          <w:p w14:paraId="0CBCEC6A" w14:textId="77777777" w:rsidR="00457AB5" w:rsidRPr="00E224CB" w:rsidRDefault="00457AB5" w:rsidP="00EA05F5">
            <w:pPr>
              <w:jc w:val="center"/>
              <w:rPr>
                <w:b/>
                <w:bCs/>
                <w:sz w:val="22"/>
              </w:rPr>
            </w:pPr>
            <w:r w:rsidRPr="00E224CB">
              <w:rPr>
                <w:b/>
                <w:bCs/>
                <w:sz w:val="22"/>
              </w:rPr>
              <w:t>-0.632*</w:t>
            </w:r>
          </w:p>
        </w:tc>
        <w:tc>
          <w:tcPr>
            <w:tcW w:w="853" w:type="dxa"/>
            <w:vAlign w:val="center"/>
          </w:tcPr>
          <w:p w14:paraId="46C6537B" w14:textId="77777777" w:rsidR="00457AB5" w:rsidRPr="00E224CB" w:rsidRDefault="00457AB5" w:rsidP="00EA05F5">
            <w:pPr>
              <w:jc w:val="center"/>
              <w:rPr>
                <w:sz w:val="22"/>
              </w:rPr>
            </w:pPr>
            <w:r w:rsidRPr="00E224CB">
              <w:rPr>
                <w:sz w:val="22"/>
              </w:rPr>
              <w:t>-0.110</w:t>
            </w:r>
          </w:p>
        </w:tc>
        <w:tc>
          <w:tcPr>
            <w:tcW w:w="899" w:type="dxa"/>
            <w:vAlign w:val="center"/>
          </w:tcPr>
          <w:p w14:paraId="417D7FA2" w14:textId="77777777" w:rsidR="00457AB5" w:rsidRPr="00E224CB" w:rsidRDefault="00457AB5" w:rsidP="00EA05F5">
            <w:pPr>
              <w:jc w:val="center"/>
              <w:rPr>
                <w:sz w:val="22"/>
              </w:rPr>
            </w:pPr>
            <w:r w:rsidRPr="00E224CB">
              <w:rPr>
                <w:sz w:val="22"/>
              </w:rPr>
              <w:t>0.080</w:t>
            </w:r>
          </w:p>
        </w:tc>
        <w:tc>
          <w:tcPr>
            <w:tcW w:w="1126" w:type="dxa"/>
            <w:vAlign w:val="center"/>
          </w:tcPr>
          <w:p w14:paraId="06963D8D" w14:textId="77777777" w:rsidR="00457AB5" w:rsidRPr="00E224CB" w:rsidRDefault="00457AB5" w:rsidP="00EA05F5">
            <w:pPr>
              <w:jc w:val="center"/>
              <w:rPr>
                <w:sz w:val="22"/>
              </w:rPr>
            </w:pPr>
            <w:r w:rsidRPr="00E224CB">
              <w:rPr>
                <w:sz w:val="22"/>
              </w:rPr>
              <w:t>0.232</w:t>
            </w:r>
          </w:p>
        </w:tc>
      </w:tr>
      <w:tr w:rsidR="00457AB5" w:rsidRPr="00E224CB" w14:paraId="28A35EC6" w14:textId="77777777" w:rsidTr="00EA05F5">
        <w:tc>
          <w:tcPr>
            <w:tcW w:w="1360" w:type="dxa"/>
            <w:vAlign w:val="center"/>
          </w:tcPr>
          <w:p w14:paraId="154A74D1" w14:textId="77777777" w:rsidR="00457AB5" w:rsidRPr="00E224CB" w:rsidRDefault="00457AB5" w:rsidP="00EA05F5">
            <w:pPr>
              <w:rPr>
                <w:sz w:val="22"/>
              </w:rPr>
            </w:pPr>
            <w:r w:rsidRPr="00E224CB">
              <w:rPr>
                <w:sz w:val="22"/>
              </w:rPr>
              <w:t>Slice</w:t>
            </w:r>
          </w:p>
        </w:tc>
        <w:tc>
          <w:tcPr>
            <w:tcW w:w="957" w:type="dxa"/>
            <w:vAlign w:val="center"/>
          </w:tcPr>
          <w:p w14:paraId="6470256E" w14:textId="77777777" w:rsidR="00457AB5" w:rsidRPr="00E224CB" w:rsidRDefault="00457AB5" w:rsidP="00EA05F5">
            <w:pPr>
              <w:jc w:val="center"/>
              <w:rPr>
                <w:b/>
                <w:bCs/>
                <w:sz w:val="22"/>
              </w:rPr>
            </w:pPr>
            <w:r w:rsidRPr="00E224CB">
              <w:rPr>
                <w:b/>
                <w:bCs/>
                <w:sz w:val="22"/>
              </w:rPr>
              <w:t>-0.227*</w:t>
            </w:r>
          </w:p>
        </w:tc>
        <w:tc>
          <w:tcPr>
            <w:tcW w:w="956" w:type="dxa"/>
            <w:vAlign w:val="center"/>
          </w:tcPr>
          <w:p w14:paraId="3D58CCF2" w14:textId="77777777" w:rsidR="00457AB5" w:rsidRPr="00E224CB" w:rsidRDefault="00457AB5" w:rsidP="00EA05F5">
            <w:pPr>
              <w:jc w:val="center"/>
              <w:rPr>
                <w:b/>
                <w:bCs/>
                <w:sz w:val="22"/>
              </w:rPr>
            </w:pPr>
            <w:r w:rsidRPr="00E224CB">
              <w:rPr>
                <w:b/>
                <w:bCs/>
                <w:sz w:val="22"/>
              </w:rPr>
              <w:t>-0.365*</w:t>
            </w:r>
          </w:p>
        </w:tc>
        <w:tc>
          <w:tcPr>
            <w:tcW w:w="956" w:type="dxa"/>
            <w:vAlign w:val="center"/>
          </w:tcPr>
          <w:p w14:paraId="12BB2D8B" w14:textId="77777777" w:rsidR="00457AB5" w:rsidRPr="00E224CB" w:rsidRDefault="00457AB5" w:rsidP="00EA05F5">
            <w:pPr>
              <w:jc w:val="center"/>
              <w:rPr>
                <w:b/>
                <w:bCs/>
                <w:sz w:val="22"/>
              </w:rPr>
            </w:pPr>
            <w:r w:rsidRPr="00E224CB">
              <w:rPr>
                <w:b/>
                <w:bCs/>
                <w:sz w:val="22"/>
              </w:rPr>
              <w:t>0.605*</w:t>
            </w:r>
          </w:p>
        </w:tc>
        <w:tc>
          <w:tcPr>
            <w:tcW w:w="986" w:type="dxa"/>
            <w:vAlign w:val="center"/>
          </w:tcPr>
          <w:p w14:paraId="31CEE7DE" w14:textId="77777777" w:rsidR="00457AB5" w:rsidRPr="00E224CB" w:rsidRDefault="00457AB5" w:rsidP="00EA05F5">
            <w:pPr>
              <w:jc w:val="center"/>
              <w:rPr>
                <w:b/>
                <w:bCs/>
                <w:sz w:val="22"/>
              </w:rPr>
            </w:pPr>
            <w:r w:rsidRPr="00E224CB">
              <w:rPr>
                <w:b/>
                <w:bCs/>
                <w:sz w:val="22"/>
              </w:rPr>
              <w:t>-0.969*</w:t>
            </w:r>
          </w:p>
        </w:tc>
        <w:tc>
          <w:tcPr>
            <w:tcW w:w="1046" w:type="dxa"/>
            <w:vAlign w:val="center"/>
          </w:tcPr>
          <w:p w14:paraId="69A1F63B" w14:textId="77777777" w:rsidR="00457AB5" w:rsidRPr="00E224CB" w:rsidRDefault="00457AB5" w:rsidP="00EA05F5">
            <w:pPr>
              <w:jc w:val="center"/>
              <w:rPr>
                <w:b/>
                <w:bCs/>
                <w:sz w:val="22"/>
              </w:rPr>
            </w:pPr>
            <w:r w:rsidRPr="00E224CB">
              <w:rPr>
                <w:b/>
                <w:bCs/>
                <w:sz w:val="22"/>
              </w:rPr>
              <w:t>-0.902*</w:t>
            </w:r>
          </w:p>
        </w:tc>
        <w:tc>
          <w:tcPr>
            <w:tcW w:w="961" w:type="dxa"/>
            <w:vAlign w:val="center"/>
          </w:tcPr>
          <w:p w14:paraId="05701353" w14:textId="77777777" w:rsidR="00457AB5" w:rsidRPr="00E224CB" w:rsidRDefault="00457AB5" w:rsidP="00EA05F5">
            <w:pPr>
              <w:jc w:val="center"/>
              <w:rPr>
                <w:b/>
                <w:bCs/>
                <w:sz w:val="22"/>
              </w:rPr>
            </w:pPr>
            <w:r w:rsidRPr="00E224CB">
              <w:rPr>
                <w:b/>
                <w:bCs/>
                <w:sz w:val="22"/>
              </w:rPr>
              <w:t>-0.793*</w:t>
            </w:r>
          </w:p>
        </w:tc>
        <w:tc>
          <w:tcPr>
            <w:tcW w:w="853" w:type="dxa"/>
            <w:vAlign w:val="center"/>
          </w:tcPr>
          <w:p w14:paraId="37A1FB1E" w14:textId="77777777" w:rsidR="00457AB5" w:rsidRPr="00E224CB" w:rsidRDefault="00457AB5" w:rsidP="00EA05F5">
            <w:pPr>
              <w:jc w:val="center"/>
              <w:rPr>
                <w:sz w:val="22"/>
              </w:rPr>
            </w:pPr>
            <w:r w:rsidRPr="00E224CB">
              <w:rPr>
                <w:sz w:val="22"/>
              </w:rPr>
              <w:t>0.096</w:t>
            </w:r>
          </w:p>
        </w:tc>
        <w:tc>
          <w:tcPr>
            <w:tcW w:w="899" w:type="dxa"/>
            <w:vAlign w:val="center"/>
          </w:tcPr>
          <w:p w14:paraId="5C2B8EEE" w14:textId="77777777" w:rsidR="00457AB5" w:rsidRPr="00E224CB" w:rsidRDefault="00457AB5" w:rsidP="00EA05F5">
            <w:pPr>
              <w:jc w:val="center"/>
              <w:rPr>
                <w:sz w:val="22"/>
              </w:rPr>
            </w:pPr>
            <w:r w:rsidRPr="00E224CB">
              <w:rPr>
                <w:sz w:val="22"/>
              </w:rPr>
              <w:t>-0.231</w:t>
            </w:r>
          </w:p>
        </w:tc>
        <w:tc>
          <w:tcPr>
            <w:tcW w:w="1126" w:type="dxa"/>
            <w:vAlign w:val="center"/>
          </w:tcPr>
          <w:p w14:paraId="0E1722EC" w14:textId="77777777" w:rsidR="00457AB5" w:rsidRPr="00E224CB" w:rsidRDefault="00457AB5" w:rsidP="00EA05F5">
            <w:pPr>
              <w:jc w:val="center"/>
              <w:rPr>
                <w:sz w:val="22"/>
              </w:rPr>
            </w:pPr>
            <w:r w:rsidRPr="00E224CB">
              <w:rPr>
                <w:sz w:val="22"/>
              </w:rPr>
              <w:t>0.073</w:t>
            </w:r>
          </w:p>
        </w:tc>
      </w:tr>
      <w:tr w:rsidR="00457AB5" w:rsidRPr="00E224CB" w14:paraId="375FD314" w14:textId="77777777" w:rsidTr="00EA05F5">
        <w:tc>
          <w:tcPr>
            <w:tcW w:w="1360" w:type="dxa"/>
            <w:vAlign w:val="center"/>
          </w:tcPr>
          <w:p w14:paraId="1E779DC2" w14:textId="77777777" w:rsidR="00457AB5" w:rsidRPr="00E224CB" w:rsidRDefault="00457AB5" w:rsidP="00EA05F5">
            <w:pPr>
              <w:rPr>
                <w:sz w:val="22"/>
              </w:rPr>
            </w:pPr>
            <w:r w:rsidRPr="00E224CB">
              <w:rPr>
                <w:sz w:val="22"/>
              </w:rPr>
              <w:t>Age*Slice</w:t>
            </w:r>
          </w:p>
        </w:tc>
        <w:tc>
          <w:tcPr>
            <w:tcW w:w="957" w:type="dxa"/>
            <w:vAlign w:val="center"/>
          </w:tcPr>
          <w:p w14:paraId="6DEBEE6B" w14:textId="77777777" w:rsidR="00457AB5" w:rsidRPr="00E224CB" w:rsidRDefault="00457AB5" w:rsidP="00EA05F5">
            <w:pPr>
              <w:jc w:val="center"/>
              <w:rPr>
                <w:sz w:val="22"/>
              </w:rPr>
            </w:pPr>
            <w:r w:rsidRPr="00E224CB">
              <w:rPr>
                <w:sz w:val="22"/>
              </w:rPr>
              <w:t>-0.540</w:t>
            </w:r>
          </w:p>
        </w:tc>
        <w:tc>
          <w:tcPr>
            <w:tcW w:w="956" w:type="dxa"/>
            <w:vAlign w:val="center"/>
          </w:tcPr>
          <w:p w14:paraId="0F268200" w14:textId="77777777" w:rsidR="00457AB5" w:rsidRPr="00E224CB" w:rsidRDefault="00457AB5" w:rsidP="00EA05F5">
            <w:pPr>
              <w:jc w:val="center"/>
              <w:rPr>
                <w:sz w:val="22"/>
              </w:rPr>
            </w:pPr>
            <w:r w:rsidRPr="00E224CB">
              <w:rPr>
                <w:sz w:val="22"/>
              </w:rPr>
              <w:t>-0.678</w:t>
            </w:r>
          </w:p>
        </w:tc>
        <w:tc>
          <w:tcPr>
            <w:tcW w:w="956" w:type="dxa"/>
            <w:vAlign w:val="center"/>
          </w:tcPr>
          <w:p w14:paraId="5355E8AE" w14:textId="77777777" w:rsidR="00457AB5" w:rsidRPr="00E224CB" w:rsidRDefault="00457AB5" w:rsidP="00EA05F5">
            <w:pPr>
              <w:jc w:val="center"/>
              <w:rPr>
                <w:sz w:val="22"/>
              </w:rPr>
            </w:pPr>
            <w:r w:rsidRPr="00E224CB">
              <w:rPr>
                <w:sz w:val="22"/>
              </w:rPr>
              <w:t>0.265</w:t>
            </w:r>
          </w:p>
        </w:tc>
        <w:tc>
          <w:tcPr>
            <w:tcW w:w="986" w:type="dxa"/>
            <w:vAlign w:val="center"/>
          </w:tcPr>
          <w:p w14:paraId="21CC3B45" w14:textId="77777777" w:rsidR="00457AB5" w:rsidRPr="00E224CB" w:rsidRDefault="00457AB5" w:rsidP="00EA05F5">
            <w:pPr>
              <w:jc w:val="center"/>
              <w:rPr>
                <w:sz w:val="22"/>
              </w:rPr>
            </w:pPr>
            <w:r w:rsidRPr="00E224CB">
              <w:rPr>
                <w:sz w:val="22"/>
              </w:rPr>
              <w:t>-0.835</w:t>
            </w:r>
          </w:p>
        </w:tc>
        <w:tc>
          <w:tcPr>
            <w:tcW w:w="1046" w:type="dxa"/>
            <w:vAlign w:val="center"/>
          </w:tcPr>
          <w:p w14:paraId="330A9AA9" w14:textId="77777777" w:rsidR="00457AB5" w:rsidRPr="00E224CB" w:rsidRDefault="00457AB5" w:rsidP="00EA05F5">
            <w:pPr>
              <w:jc w:val="center"/>
              <w:rPr>
                <w:sz w:val="22"/>
              </w:rPr>
            </w:pPr>
            <w:r w:rsidRPr="00E224CB">
              <w:rPr>
                <w:sz w:val="22"/>
              </w:rPr>
              <w:t>-0.735</w:t>
            </w:r>
          </w:p>
        </w:tc>
        <w:tc>
          <w:tcPr>
            <w:tcW w:w="961" w:type="dxa"/>
            <w:vAlign w:val="center"/>
          </w:tcPr>
          <w:p w14:paraId="38DC2202" w14:textId="77777777" w:rsidR="00457AB5" w:rsidRPr="00E224CB" w:rsidRDefault="00457AB5" w:rsidP="00EA05F5">
            <w:pPr>
              <w:jc w:val="center"/>
              <w:rPr>
                <w:sz w:val="22"/>
              </w:rPr>
            </w:pPr>
            <w:r w:rsidRPr="00E224CB">
              <w:rPr>
                <w:sz w:val="22"/>
              </w:rPr>
              <w:t>-0.915</w:t>
            </w:r>
          </w:p>
        </w:tc>
        <w:tc>
          <w:tcPr>
            <w:tcW w:w="853" w:type="dxa"/>
            <w:vAlign w:val="center"/>
          </w:tcPr>
          <w:p w14:paraId="70116DAE" w14:textId="77777777" w:rsidR="00457AB5" w:rsidRPr="00E224CB" w:rsidRDefault="00457AB5" w:rsidP="00EA05F5">
            <w:pPr>
              <w:jc w:val="center"/>
              <w:rPr>
                <w:sz w:val="22"/>
              </w:rPr>
            </w:pPr>
            <w:r w:rsidRPr="00E224CB">
              <w:rPr>
                <w:sz w:val="22"/>
              </w:rPr>
              <w:t>-0.103</w:t>
            </w:r>
          </w:p>
        </w:tc>
        <w:tc>
          <w:tcPr>
            <w:tcW w:w="899" w:type="dxa"/>
            <w:vAlign w:val="center"/>
          </w:tcPr>
          <w:p w14:paraId="67A9ACF0" w14:textId="77777777" w:rsidR="00457AB5" w:rsidRPr="00E224CB" w:rsidRDefault="00457AB5" w:rsidP="00EA05F5">
            <w:pPr>
              <w:jc w:val="center"/>
              <w:rPr>
                <w:sz w:val="22"/>
              </w:rPr>
            </w:pPr>
            <w:r w:rsidRPr="00E224CB">
              <w:rPr>
                <w:sz w:val="22"/>
              </w:rPr>
              <w:t>-0.027</w:t>
            </w:r>
          </w:p>
        </w:tc>
        <w:tc>
          <w:tcPr>
            <w:tcW w:w="1126" w:type="dxa"/>
            <w:vAlign w:val="center"/>
          </w:tcPr>
          <w:p w14:paraId="735C4F6C" w14:textId="77777777" w:rsidR="00457AB5" w:rsidRPr="00E224CB" w:rsidRDefault="00457AB5" w:rsidP="00EA05F5">
            <w:pPr>
              <w:jc w:val="center"/>
              <w:rPr>
                <w:sz w:val="22"/>
              </w:rPr>
            </w:pPr>
            <w:r w:rsidRPr="00E224CB">
              <w:rPr>
                <w:sz w:val="22"/>
              </w:rPr>
              <w:t>0.304</w:t>
            </w:r>
          </w:p>
        </w:tc>
      </w:tr>
    </w:tbl>
    <w:p w14:paraId="72316F05" w14:textId="77777777" w:rsidR="00457AB5" w:rsidRPr="00E224CB" w:rsidRDefault="00457AB5" w:rsidP="00457AB5">
      <w:pPr>
        <w:rPr>
          <w:sz w:val="22"/>
        </w:rPr>
      </w:pPr>
      <w:r w:rsidRPr="00E224CB">
        <w:rPr>
          <w:sz w:val="22"/>
        </w:rPr>
        <w:t>* Significant effect (</w:t>
      </w:r>
      <w:r w:rsidRPr="00E224CB">
        <w:rPr>
          <w:rFonts w:cs="Times New Roman"/>
          <w:sz w:val="22"/>
        </w:rPr>
        <w:t xml:space="preserve">p &lt; </w:t>
      </w:r>
      <w:r w:rsidRPr="00E224CB">
        <w:rPr>
          <w:sz w:val="22"/>
        </w:rPr>
        <w:t>0.05) based on permutation ANOVA.</w:t>
      </w:r>
    </w:p>
    <w:p w14:paraId="6D7CFAF7" w14:textId="77777777" w:rsidR="00457AB5" w:rsidRPr="00E224CB" w:rsidRDefault="00457AB5" w:rsidP="00457AB5">
      <w:pPr>
        <w:rPr>
          <w:sz w:val="22"/>
        </w:rPr>
      </w:pPr>
    </w:p>
    <w:p w14:paraId="6EB4C226" w14:textId="77777777" w:rsidR="00457AB5" w:rsidRDefault="00457AB5" w:rsidP="00457AB5">
      <w:pPr>
        <w:rPr>
          <w:sz w:val="22"/>
        </w:rPr>
      </w:pPr>
    </w:p>
    <w:p w14:paraId="278925B7" w14:textId="77777777" w:rsidR="00457AB5" w:rsidRDefault="00457AB5" w:rsidP="00457AB5">
      <w:pPr>
        <w:rPr>
          <w:sz w:val="22"/>
        </w:rPr>
      </w:pPr>
    </w:p>
    <w:p w14:paraId="5378A556" w14:textId="15580BB5" w:rsidR="00457AB5" w:rsidRDefault="00457AB5" w:rsidP="00457AB5">
      <w:pPr>
        <w:rPr>
          <w:sz w:val="22"/>
        </w:rPr>
      </w:pPr>
    </w:p>
    <w:p w14:paraId="6DC5DEBD" w14:textId="77777777" w:rsidR="00457AB5" w:rsidRDefault="00457AB5" w:rsidP="00457AB5">
      <w:pPr>
        <w:rPr>
          <w:sz w:val="22"/>
        </w:rPr>
      </w:pPr>
    </w:p>
    <w:p w14:paraId="566BB580" w14:textId="77777777" w:rsidR="00457AB5" w:rsidRDefault="00457AB5" w:rsidP="00457AB5">
      <w:pPr>
        <w:rPr>
          <w:sz w:val="22"/>
        </w:rPr>
      </w:pPr>
    </w:p>
    <w:p w14:paraId="7D1EC07E" w14:textId="77777777" w:rsidR="00457AB5" w:rsidRDefault="00457AB5" w:rsidP="00457AB5">
      <w:pPr>
        <w:rPr>
          <w:sz w:val="22"/>
        </w:rPr>
      </w:pPr>
    </w:p>
    <w:p w14:paraId="1FCBAF8A" w14:textId="77777777" w:rsidR="00457AB5" w:rsidRPr="00E224CB" w:rsidRDefault="00457AB5" w:rsidP="00457AB5">
      <w:pPr>
        <w:rPr>
          <w:sz w:val="22"/>
        </w:rPr>
      </w:pPr>
    </w:p>
    <w:p w14:paraId="641A0E15" w14:textId="180C310A" w:rsidR="00457AB5" w:rsidRPr="00E224CB" w:rsidRDefault="00457AB5" w:rsidP="00457AB5">
      <w:pPr>
        <w:spacing w:line="240" w:lineRule="auto"/>
        <w:rPr>
          <w:sz w:val="22"/>
        </w:rPr>
      </w:pPr>
      <w:bookmarkStart w:id="89" w:name="_Hlk140424978"/>
      <w:r w:rsidRPr="007C001B">
        <w:rPr>
          <w:b/>
          <w:bCs/>
          <w:sz w:val="22"/>
        </w:rPr>
        <w:t>Table 2.2.</w:t>
      </w:r>
      <w:r w:rsidRPr="00E224CB">
        <w:rPr>
          <w:sz w:val="22"/>
        </w:rPr>
        <w:t xml:space="preserve"> RDA Results</w:t>
      </w:r>
      <w:r w:rsidR="00B00F31">
        <w:rPr>
          <w:sz w:val="22"/>
        </w:rPr>
        <w:t xml:space="preserve"> Summary</w:t>
      </w:r>
      <w:r w:rsidRPr="00E224CB">
        <w:rPr>
          <w:sz w:val="22"/>
        </w:rPr>
        <w:t xml:space="preserve">: </w:t>
      </w:r>
      <w:r>
        <w:t>Variation</w:t>
      </w:r>
      <w:r w:rsidRPr="00E224CB">
        <w:rPr>
          <w:sz w:val="22"/>
        </w:rPr>
        <w:t xml:space="preserve"> in cortical BMD by age and slice among males. Values in parentheses are percentage of total variance explained by RDA model for each element</w:t>
      </w:r>
      <w:r w:rsidR="00367E45">
        <w:rPr>
          <w:sz w:val="22"/>
        </w:rPr>
        <w:t>.</w:t>
      </w:r>
    </w:p>
    <w:bookmarkEnd w:id="89"/>
    <w:tbl>
      <w:tblPr>
        <w:tblStyle w:val="TableGrid"/>
        <w:tblW w:w="9895" w:type="dxa"/>
        <w:tblLook w:val="04A0" w:firstRow="1" w:lastRow="0" w:firstColumn="1" w:lastColumn="0" w:noHBand="0" w:noVBand="1"/>
      </w:tblPr>
      <w:tblGrid>
        <w:gridCol w:w="1355"/>
        <w:gridCol w:w="996"/>
        <w:gridCol w:w="956"/>
        <w:gridCol w:w="956"/>
        <w:gridCol w:w="857"/>
        <w:gridCol w:w="956"/>
        <w:gridCol w:w="956"/>
        <w:gridCol w:w="852"/>
        <w:gridCol w:w="898"/>
        <w:gridCol w:w="1113"/>
      </w:tblGrid>
      <w:tr w:rsidR="00457AB5" w:rsidRPr="00E224CB" w14:paraId="1EDED59E" w14:textId="77777777" w:rsidTr="00EA05F5">
        <w:tc>
          <w:tcPr>
            <w:tcW w:w="1355" w:type="dxa"/>
            <w:vAlign w:val="center"/>
          </w:tcPr>
          <w:p w14:paraId="569B2A5F" w14:textId="77777777" w:rsidR="00457AB5" w:rsidRPr="00E224CB" w:rsidRDefault="00457AB5" w:rsidP="00EA05F5">
            <w:pPr>
              <w:jc w:val="center"/>
              <w:rPr>
                <w:sz w:val="22"/>
              </w:rPr>
            </w:pPr>
          </w:p>
        </w:tc>
        <w:tc>
          <w:tcPr>
            <w:tcW w:w="2908" w:type="dxa"/>
            <w:gridSpan w:val="3"/>
            <w:vAlign w:val="center"/>
          </w:tcPr>
          <w:p w14:paraId="19B56A30" w14:textId="77777777" w:rsidR="00457AB5" w:rsidRPr="00E224CB" w:rsidRDefault="00457AB5" w:rsidP="00EA05F5">
            <w:pPr>
              <w:jc w:val="center"/>
              <w:rPr>
                <w:sz w:val="22"/>
              </w:rPr>
            </w:pPr>
            <w:r w:rsidRPr="00E224CB">
              <w:rPr>
                <w:sz w:val="22"/>
              </w:rPr>
              <w:t>RDA 1</w:t>
            </w:r>
          </w:p>
        </w:tc>
        <w:tc>
          <w:tcPr>
            <w:tcW w:w="2769" w:type="dxa"/>
            <w:gridSpan w:val="3"/>
            <w:vAlign w:val="center"/>
          </w:tcPr>
          <w:p w14:paraId="5FB76796" w14:textId="77777777" w:rsidR="00457AB5" w:rsidRPr="00E224CB" w:rsidRDefault="00457AB5" w:rsidP="00EA05F5">
            <w:pPr>
              <w:jc w:val="center"/>
              <w:rPr>
                <w:sz w:val="22"/>
              </w:rPr>
            </w:pPr>
            <w:r w:rsidRPr="00E224CB">
              <w:rPr>
                <w:sz w:val="22"/>
              </w:rPr>
              <w:t>RDA 2</w:t>
            </w:r>
          </w:p>
        </w:tc>
        <w:tc>
          <w:tcPr>
            <w:tcW w:w="2863" w:type="dxa"/>
            <w:gridSpan w:val="3"/>
            <w:vAlign w:val="center"/>
          </w:tcPr>
          <w:p w14:paraId="1A0DCF85" w14:textId="77777777" w:rsidR="00457AB5" w:rsidRPr="00E224CB" w:rsidRDefault="00457AB5" w:rsidP="00EA05F5">
            <w:pPr>
              <w:jc w:val="center"/>
              <w:rPr>
                <w:sz w:val="22"/>
              </w:rPr>
            </w:pPr>
            <w:r w:rsidRPr="00E224CB">
              <w:rPr>
                <w:sz w:val="22"/>
              </w:rPr>
              <w:t>RDA 3</w:t>
            </w:r>
          </w:p>
        </w:tc>
      </w:tr>
      <w:tr w:rsidR="00457AB5" w:rsidRPr="00E224CB" w14:paraId="0D5F0C10" w14:textId="77777777" w:rsidTr="00EA05F5">
        <w:tc>
          <w:tcPr>
            <w:tcW w:w="9895" w:type="dxa"/>
            <w:gridSpan w:val="10"/>
            <w:vAlign w:val="center"/>
          </w:tcPr>
          <w:p w14:paraId="65B5DFFE" w14:textId="77777777" w:rsidR="00457AB5" w:rsidRPr="00E224CB" w:rsidRDefault="00457AB5" w:rsidP="00EA05F5">
            <w:pPr>
              <w:jc w:val="center"/>
              <w:rPr>
                <w:b/>
                <w:bCs/>
                <w:sz w:val="22"/>
              </w:rPr>
            </w:pPr>
            <w:r w:rsidRPr="00E224CB">
              <w:rPr>
                <w:b/>
                <w:bCs/>
                <w:sz w:val="22"/>
              </w:rPr>
              <w:t>Bone Mineral Density (tibia: 19.92%; radius: 12.89%; ulna: 10.04%)</w:t>
            </w:r>
          </w:p>
        </w:tc>
      </w:tr>
      <w:tr w:rsidR="00457AB5" w:rsidRPr="00E224CB" w14:paraId="4BE42FC7" w14:textId="77777777" w:rsidTr="00EA05F5">
        <w:tc>
          <w:tcPr>
            <w:tcW w:w="1355" w:type="dxa"/>
            <w:vAlign w:val="center"/>
          </w:tcPr>
          <w:p w14:paraId="125E6DCC" w14:textId="77777777" w:rsidR="00457AB5" w:rsidRPr="00E224CB" w:rsidRDefault="00457AB5" w:rsidP="00EA05F5">
            <w:pPr>
              <w:jc w:val="center"/>
              <w:rPr>
                <w:sz w:val="22"/>
              </w:rPr>
            </w:pPr>
          </w:p>
        </w:tc>
        <w:tc>
          <w:tcPr>
            <w:tcW w:w="996" w:type="dxa"/>
            <w:vAlign w:val="center"/>
          </w:tcPr>
          <w:p w14:paraId="4BA6F67D" w14:textId="77777777" w:rsidR="00457AB5" w:rsidRPr="00E224CB" w:rsidRDefault="00457AB5" w:rsidP="00EA05F5">
            <w:pPr>
              <w:jc w:val="center"/>
              <w:rPr>
                <w:sz w:val="22"/>
              </w:rPr>
            </w:pPr>
            <w:r w:rsidRPr="00E224CB">
              <w:rPr>
                <w:sz w:val="22"/>
              </w:rPr>
              <w:t>Tibia</w:t>
            </w:r>
          </w:p>
        </w:tc>
        <w:tc>
          <w:tcPr>
            <w:tcW w:w="956" w:type="dxa"/>
            <w:vAlign w:val="center"/>
          </w:tcPr>
          <w:p w14:paraId="5F4AE8E8" w14:textId="77777777" w:rsidR="00457AB5" w:rsidRPr="00E224CB" w:rsidRDefault="00457AB5" w:rsidP="00EA05F5">
            <w:pPr>
              <w:jc w:val="center"/>
              <w:rPr>
                <w:sz w:val="22"/>
              </w:rPr>
            </w:pPr>
            <w:r w:rsidRPr="00E224CB">
              <w:rPr>
                <w:sz w:val="22"/>
              </w:rPr>
              <w:t>Radius</w:t>
            </w:r>
          </w:p>
        </w:tc>
        <w:tc>
          <w:tcPr>
            <w:tcW w:w="956" w:type="dxa"/>
            <w:vAlign w:val="center"/>
          </w:tcPr>
          <w:p w14:paraId="57D601C5" w14:textId="77777777" w:rsidR="00457AB5" w:rsidRPr="00E224CB" w:rsidRDefault="00457AB5" w:rsidP="00EA05F5">
            <w:pPr>
              <w:jc w:val="center"/>
              <w:rPr>
                <w:sz w:val="22"/>
              </w:rPr>
            </w:pPr>
            <w:r w:rsidRPr="00E224CB">
              <w:rPr>
                <w:sz w:val="22"/>
              </w:rPr>
              <w:t>Ulna</w:t>
            </w:r>
          </w:p>
        </w:tc>
        <w:tc>
          <w:tcPr>
            <w:tcW w:w="857" w:type="dxa"/>
            <w:vAlign w:val="center"/>
          </w:tcPr>
          <w:p w14:paraId="480EB536" w14:textId="77777777" w:rsidR="00457AB5" w:rsidRPr="00E224CB" w:rsidRDefault="00457AB5" w:rsidP="00EA05F5">
            <w:pPr>
              <w:jc w:val="center"/>
              <w:rPr>
                <w:sz w:val="22"/>
              </w:rPr>
            </w:pPr>
            <w:r w:rsidRPr="00E224CB">
              <w:rPr>
                <w:sz w:val="22"/>
              </w:rPr>
              <w:t>Tibia</w:t>
            </w:r>
          </w:p>
        </w:tc>
        <w:tc>
          <w:tcPr>
            <w:tcW w:w="956" w:type="dxa"/>
            <w:vAlign w:val="center"/>
          </w:tcPr>
          <w:p w14:paraId="774ABFDE" w14:textId="77777777" w:rsidR="00457AB5" w:rsidRPr="00E224CB" w:rsidRDefault="00457AB5" w:rsidP="00EA05F5">
            <w:pPr>
              <w:jc w:val="center"/>
              <w:rPr>
                <w:sz w:val="22"/>
              </w:rPr>
            </w:pPr>
            <w:r w:rsidRPr="00E224CB">
              <w:rPr>
                <w:sz w:val="22"/>
              </w:rPr>
              <w:t>Radius</w:t>
            </w:r>
          </w:p>
        </w:tc>
        <w:tc>
          <w:tcPr>
            <w:tcW w:w="956" w:type="dxa"/>
            <w:vAlign w:val="center"/>
          </w:tcPr>
          <w:p w14:paraId="09AF8D08" w14:textId="77777777" w:rsidR="00457AB5" w:rsidRPr="00E224CB" w:rsidRDefault="00457AB5" w:rsidP="00EA05F5">
            <w:pPr>
              <w:jc w:val="center"/>
              <w:rPr>
                <w:sz w:val="22"/>
              </w:rPr>
            </w:pPr>
            <w:r w:rsidRPr="00E224CB">
              <w:rPr>
                <w:sz w:val="22"/>
              </w:rPr>
              <w:t>Ulna</w:t>
            </w:r>
          </w:p>
        </w:tc>
        <w:tc>
          <w:tcPr>
            <w:tcW w:w="852" w:type="dxa"/>
            <w:vAlign w:val="center"/>
          </w:tcPr>
          <w:p w14:paraId="2EC2163E" w14:textId="77777777" w:rsidR="00457AB5" w:rsidRPr="00E224CB" w:rsidRDefault="00457AB5" w:rsidP="00EA05F5">
            <w:pPr>
              <w:jc w:val="center"/>
              <w:rPr>
                <w:sz w:val="22"/>
              </w:rPr>
            </w:pPr>
            <w:r w:rsidRPr="00E224CB">
              <w:rPr>
                <w:sz w:val="22"/>
              </w:rPr>
              <w:t>Tibia</w:t>
            </w:r>
          </w:p>
        </w:tc>
        <w:tc>
          <w:tcPr>
            <w:tcW w:w="898" w:type="dxa"/>
            <w:vAlign w:val="center"/>
          </w:tcPr>
          <w:p w14:paraId="66DC140D" w14:textId="77777777" w:rsidR="00457AB5" w:rsidRPr="00E224CB" w:rsidRDefault="00457AB5" w:rsidP="00EA05F5">
            <w:pPr>
              <w:jc w:val="center"/>
              <w:rPr>
                <w:sz w:val="22"/>
              </w:rPr>
            </w:pPr>
            <w:r w:rsidRPr="00E224CB">
              <w:rPr>
                <w:sz w:val="22"/>
              </w:rPr>
              <w:t>Radius</w:t>
            </w:r>
          </w:p>
        </w:tc>
        <w:tc>
          <w:tcPr>
            <w:tcW w:w="1113" w:type="dxa"/>
            <w:vAlign w:val="center"/>
          </w:tcPr>
          <w:p w14:paraId="23FA1429" w14:textId="77777777" w:rsidR="00457AB5" w:rsidRPr="00E224CB" w:rsidRDefault="00457AB5" w:rsidP="00EA05F5">
            <w:pPr>
              <w:jc w:val="center"/>
              <w:rPr>
                <w:sz w:val="22"/>
              </w:rPr>
            </w:pPr>
            <w:r w:rsidRPr="00E224CB">
              <w:rPr>
                <w:sz w:val="22"/>
              </w:rPr>
              <w:t>Ulna</w:t>
            </w:r>
          </w:p>
        </w:tc>
      </w:tr>
      <w:tr w:rsidR="00457AB5" w:rsidRPr="00E224CB" w14:paraId="770FBC2C" w14:textId="77777777" w:rsidTr="00EA05F5">
        <w:tc>
          <w:tcPr>
            <w:tcW w:w="1355" w:type="dxa"/>
            <w:vAlign w:val="center"/>
          </w:tcPr>
          <w:p w14:paraId="0C09B8B1" w14:textId="77777777" w:rsidR="00457AB5" w:rsidRPr="00E224CB" w:rsidRDefault="00457AB5" w:rsidP="00EA05F5">
            <w:pPr>
              <w:rPr>
                <w:sz w:val="22"/>
              </w:rPr>
            </w:pPr>
            <w:r w:rsidRPr="00E224CB">
              <w:rPr>
                <w:sz w:val="22"/>
              </w:rPr>
              <w:t>Proportion Explained</w:t>
            </w:r>
          </w:p>
        </w:tc>
        <w:tc>
          <w:tcPr>
            <w:tcW w:w="996" w:type="dxa"/>
            <w:vAlign w:val="center"/>
          </w:tcPr>
          <w:p w14:paraId="6BFF1825" w14:textId="77777777" w:rsidR="00457AB5" w:rsidRPr="00E224CB" w:rsidRDefault="00457AB5" w:rsidP="00EA05F5">
            <w:pPr>
              <w:jc w:val="center"/>
              <w:rPr>
                <w:sz w:val="22"/>
              </w:rPr>
            </w:pPr>
            <w:r w:rsidRPr="00E224CB">
              <w:rPr>
                <w:sz w:val="22"/>
              </w:rPr>
              <w:t>94.74%</w:t>
            </w:r>
          </w:p>
        </w:tc>
        <w:tc>
          <w:tcPr>
            <w:tcW w:w="956" w:type="dxa"/>
            <w:vAlign w:val="center"/>
          </w:tcPr>
          <w:p w14:paraId="344E25F9" w14:textId="77777777" w:rsidR="00457AB5" w:rsidRPr="00E224CB" w:rsidRDefault="00457AB5" w:rsidP="00EA05F5">
            <w:pPr>
              <w:jc w:val="center"/>
              <w:rPr>
                <w:sz w:val="22"/>
              </w:rPr>
            </w:pPr>
            <w:r w:rsidRPr="00E224CB">
              <w:rPr>
                <w:sz w:val="22"/>
              </w:rPr>
              <w:t>80.84%</w:t>
            </w:r>
          </w:p>
        </w:tc>
        <w:tc>
          <w:tcPr>
            <w:tcW w:w="956" w:type="dxa"/>
            <w:vAlign w:val="center"/>
          </w:tcPr>
          <w:p w14:paraId="351395E7" w14:textId="77777777" w:rsidR="00457AB5" w:rsidRPr="00E224CB" w:rsidRDefault="00457AB5" w:rsidP="00EA05F5">
            <w:pPr>
              <w:jc w:val="center"/>
              <w:rPr>
                <w:sz w:val="22"/>
              </w:rPr>
            </w:pPr>
            <w:r w:rsidRPr="00E224CB">
              <w:rPr>
                <w:sz w:val="22"/>
              </w:rPr>
              <w:t>80.75%</w:t>
            </w:r>
          </w:p>
        </w:tc>
        <w:tc>
          <w:tcPr>
            <w:tcW w:w="857" w:type="dxa"/>
            <w:vAlign w:val="center"/>
          </w:tcPr>
          <w:p w14:paraId="4B6A8D98" w14:textId="77777777" w:rsidR="00457AB5" w:rsidRPr="00E224CB" w:rsidRDefault="00457AB5" w:rsidP="00EA05F5">
            <w:pPr>
              <w:jc w:val="center"/>
              <w:rPr>
                <w:sz w:val="22"/>
              </w:rPr>
            </w:pPr>
            <w:r w:rsidRPr="00E224CB">
              <w:rPr>
                <w:sz w:val="22"/>
              </w:rPr>
              <w:t>4.78%</w:t>
            </w:r>
          </w:p>
        </w:tc>
        <w:tc>
          <w:tcPr>
            <w:tcW w:w="956" w:type="dxa"/>
            <w:vAlign w:val="center"/>
          </w:tcPr>
          <w:p w14:paraId="51C6CF6B" w14:textId="77777777" w:rsidR="00457AB5" w:rsidRPr="00E224CB" w:rsidRDefault="00457AB5" w:rsidP="00EA05F5">
            <w:pPr>
              <w:jc w:val="center"/>
              <w:rPr>
                <w:sz w:val="22"/>
              </w:rPr>
            </w:pPr>
            <w:r w:rsidRPr="00E224CB">
              <w:rPr>
                <w:sz w:val="22"/>
              </w:rPr>
              <w:t>16.63%</w:t>
            </w:r>
          </w:p>
        </w:tc>
        <w:tc>
          <w:tcPr>
            <w:tcW w:w="956" w:type="dxa"/>
            <w:vAlign w:val="center"/>
          </w:tcPr>
          <w:p w14:paraId="5310157C" w14:textId="77777777" w:rsidR="00457AB5" w:rsidRPr="00E224CB" w:rsidRDefault="00457AB5" w:rsidP="00EA05F5">
            <w:pPr>
              <w:jc w:val="center"/>
              <w:rPr>
                <w:sz w:val="22"/>
              </w:rPr>
            </w:pPr>
            <w:r w:rsidRPr="00E224CB">
              <w:rPr>
                <w:sz w:val="22"/>
              </w:rPr>
              <w:t>16.82%</w:t>
            </w:r>
          </w:p>
        </w:tc>
        <w:tc>
          <w:tcPr>
            <w:tcW w:w="852" w:type="dxa"/>
            <w:vAlign w:val="center"/>
          </w:tcPr>
          <w:p w14:paraId="2B15192E" w14:textId="77777777" w:rsidR="00457AB5" w:rsidRPr="00E224CB" w:rsidRDefault="00457AB5" w:rsidP="00EA05F5">
            <w:pPr>
              <w:jc w:val="center"/>
              <w:rPr>
                <w:sz w:val="22"/>
              </w:rPr>
            </w:pPr>
            <w:r w:rsidRPr="00E224CB">
              <w:rPr>
                <w:sz w:val="22"/>
              </w:rPr>
              <w:t>0.48%</w:t>
            </w:r>
          </w:p>
        </w:tc>
        <w:tc>
          <w:tcPr>
            <w:tcW w:w="898" w:type="dxa"/>
            <w:vAlign w:val="center"/>
          </w:tcPr>
          <w:p w14:paraId="6373B919" w14:textId="77777777" w:rsidR="00457AB5" w:rsidRPr="00E224CB" w:rsidRDefault="00457AB5" w:rsidP="00EA05F5">
            <w:pPr>
              <w:jc w:val="center"/>
              <w:rPr>
                <w:sz w:val="22"/>
              </w:rPr>
            </w:pPr>
            <w:r w:rsidRPr="00E224CB">
              <w:rPr>
                <w:sz w:val="22"/>
              </w:rPr>
              <w:t>2.54%</w:t>
            </w:r>
          </w:p>
        </w:tc>
        <w:tc>
          <w:tcPr>
            <w:tcW w:w="1113" w:type="dxa"/>
            <w:vAlign w:val="center"/>
          </w:tcPr>
          <w:p w14:paraId="6990E78B" w14:textId="77777777" w:rsidR="00457AB5" w:rsidRPr="00E224CB" w:rsidRDefault="00457AB5" w:rsidP="00EA05F5">
            <w:pPr>
              <w:jc w:val="center"/>
              <w:rPr>
                <w:sz w:val="22"/>
              </w:rPr>
            </w:pPr>
            <w:r w:rsidRPr="00E224CB">
              <w:rPr>
                <w:sz w:val="22"/>
              </w:rPr>
              <w:t>2.43%</w:t>
            </w:r>
          </w:p>
        </w:tc>
      </w:tr>
      <w:tr w:rsidR="00457AB5" w:rsidRPr="00E224CB" w14:paraId="05EE098D" w14:textId="77777777" w:rsidTr="00EA05F5">
        <w:tc>
          <w:tcPr>
            <w:tcW w:w="1355" w:type="dxa"/>
            <w:vAlign w:val="center"/>
          </w:tcPr>
          <w:p w14:paraId="31B2EDC7" w14:textId="77777777" w:rsidR="00457AB5" w:rsidRPr="00E224CB" w:rsidRDefault="00457AB5" w:rsidP="00EA05F5">
            <w:pPr>
              <w:rPr>
                <w:sz w:val="22"/>
              </w:rPr>
            </w:pPr>
            <w:r w:rsidRPr="00E224CB">
              <w:rPr>
                <w:sz w:val="22"/>
              </w:rPr>
              <w:t>Age</w:t>
            </w:r>
          </w:p>
        </w:tc>
        <w:tc>
          <w:tcPr>
            <w:tcW w:w="996" w:type="dxa"/>
            <w:vAlign w:val="center"/>
          </w:tcPr>
          <w:p w14:paraId="3858C6A2" w14:textId="77777777" w:rsidR="00457AB5" w:rsidRPr="00E224CB" w:rsidRDefault="00457AB5" w:rsidP="00EA05F5">
            <w:pPr>
              <w:jc w:val="center"/>
              <w:rPr>
                <w:sz w:val="22"/>
              </w:rPr>
            </w:pPr>
            <w:r w:rsidRPr="00E224CB">
              <w:rPr>
                <w:sz w:val="22"/>
              </w:rPr>
              <w:t>0.463**</w:t>
            </w:r>
          </w:p>
        </w:tc>
        <w:tc>
          <w:tcPr>
            <w:tcW w:w="956" w:type="dxa"/>
            <w:vAlign w:val="center"/>
          </w:tcPr>
          <w:p w14:paraId="40C8F870" w14:textId="77777777" w:rsidR="00457AB5" w:rsidRPr="00E224CB" w:rsidRDefault="00457AB5" w:rsidP="00EA05F5">
            <w:pPr>
              <w:jc w:val="center"/>
              <w:rPr>
                <w:b/>
                <w:bCs/>
                <w:sz w:val="22"/>
              </w:rPr>
            </w:pPr>
            <w:r w:rsidRPr="00E224CB">
              <w:rPr>
                <w:b/>
                <w:bCs/>
                <w:sz w:val="22"/>
              </w:rPr>
              <w:t>0.633*</w:t>
            </w:r>
          </w:p>
        </w:tc>
        <w:tc>
          <w:tcPr>
            <w:tcW w:w="956" w:type="dxa"/>
            <w:vAlign w:val="center"/>
          </w:tcPr>
          <w:p w14:paraId="78EFB461" w14:textId="77777777" w:rsidR="00457AB5" w:rsidRPr="00E224CB" w:rsidRDefault="00457AB5" w:rsidP="00EA05F5">
            <w:pPr>
              <w:jc w:val="center"/>
              <w:rPr>
                <w:b/>
                <w:bCs/>
                <w:sz w:val="22"/>
              </w:rPr>
            </w:pPr>
            <w:r w:rsidRPr="00E224CB">
              <w:rPr>
                <w:b/>
                <w:bCs/>
                <w:sz w:val="22"/>
              </w:rPr>
              <w:t>-0.522*</w:t>
            </w:r>
          </w:p>
        </w:tc>
        <w:tc>
          <w:tcPr>
            <w:tcW w:w="857" w:type="dxa"/>
            <w:vAlign w:val="center"/>
          </w:tcPr>
          <w:p w14:paraId="1EE7E952" w14:textId="77777777" w:rsidR="00457AB5" w:rsidRPr="00E224CB" w:rsidRDefault="00457AB5" w:rsidP="00EA05F5">
            <w:pPr>
              <w:jc w:val="center"/>
              <w:rPr>
                <w:sz w:val="22"/>
              </w:rPr>
            </w:pPr>
            <w:r w:rsidRPr="00E224CB">
              <w:rPr>
                <w:sz w:val="22"/>
              </w:rPr>
              <w:t>0.851</w:t>
            </w:r>
          </w:p>
        </w:tc>
        <w:tc>
          <w:tcPr>
            <w:tcW w:w="956" w:type="dxa"/>
            <w:vAlign w:val="center"/>
          </w:tcPr>
          <w:p w14:paraId="41EEC0D6" w14:textId="77777777" w:rsidR="00457AB5" w:rsidRPr="00E224CB" w:rsidRDefault="00457AB5" w:rsidP="00EA05F5">
            <w:pPr>
              <w:jc w:val="center"/>
              <w:rPr>
                <w:b/>
                <w:bCs/>
                <w:sz w:val="22"/>
              </w:rPr>
            </w:pPr>
            <w:r w:rsidRPr="00E224CB">
              <w:rPr>
                <w:b/>
                <w:bCs/>
                <w:sz w:val="22"/>
              </w:rPr>
              <w:t>-0.730*</w:t>
            </w:r>
          </w:p>
        </w:tc>
        <w:tc>
          <w:tcPr>
            <w:tcW w:w="956" w:type="dxa"/>
            <w:vAlign w:val="center"/>
          </w:tcPr>
          <w:p w14:paraId="7F68A79B" w14:textId="77777777" w:rsidR="00457AB5" w:rsidRPr="00E224CB" w:rsidRDefault="00457AB5" w:rsidP="00EA05F5">
            <w:pPr>
              <w:jc w:val="center"/>
              <w:rPr>
                <w:sz w:val="22"/>
              </w:rPr>
            </w:pPr>
            <w:r w:rsidRPr="00E224CB">
              <w:rPr>
                <w:sz w:val="22"/>
              </w:rPr>
              <w:t>0.756</w:t>
            </w:r>
          </w:p>
        </w:tc>
        <w:tc>
          <w:tcPr>
            <w:tcW w:w="852" w:type="dxa"/>
            <w:vAlign w:val="center"/>
          </w:tcPr>
          <w:p w14:paraId="6CF2EBA7" w14:textId="77777777" w:rsidR="00457AB5" w:rsidRPr="00E224CB" w:rsidRDefault="00457AB5" w:rsidP="00EA05F5">
            <w:pPr>
              <w:jc w:val="center"/>
              <w:rPr>
                <w:sz w:val="22"/>
              </w:rPr>
            </w:pPr>
            <w:r w:rsidRPr="00E224CB">
              <w:rPr>
                <w:sz w:val="22"/>
              </w:rPr>
              <w:t>-0.247</w:t>
            </w:r>
          </w:p>
        </w:tc>
        <w:tc>
          <w:tcPr>
            <w:tcW w:w="898" w:type="dxa"/>
            <w:vAlign w:val="center"/>
          </w:tcPr>
          <w:p w14:paraId="3E4759BB" w14:textId="77777777" w:rsidR="00457AB5" w:rsidRPr="00E224CB" w:rsidRDefault="00457AB5" w:rsidP="00EA05F5">
            <w:pPr>
              <w:jc w:val="center"/>
              <w:rPr>
                <w:sz w:val="22"/>
              </w:rPr>
            </w:pPr>
            <w:r w:rsidRPr="00E224CB">
              <w:rPr>
                <w:sz w:val="22"/>
              </w:rPr>
              <w:t>-0.257</w:t>
            </w:r>
          </w:p>
        </w:tc>
        <w:tc>
          <w:tcPr>
            <w:tcW w:w="1113" w:type="dxa"/>
            <w:vAlign w:val="center"/>
          </w:tcPr>
          <w:p w14:paraId="524A42B5" w14:textId="77777777" w:rsidR="00457AB5" w:rsidRPr="00E224CB" w:rsidRDefault="00457AB5" w:rsidP="00EA05F5">
            <w:pPr>
              <w:jc w:val="center"/>
              <w:rPr>
                <w:sz w:val="22"/>
              </w:rPr>
            </w:pPr>
            <w:r w:rsidRPr="00E224CB">
              <w:rPr>
                <w:sz w:val="22"/>
              </w:rPr>
              <w:t>0.395</w:t>
            </w:r>
          </w:p>
        </w:tc>
      </w:tr>
      <w:tr w:rsidR="00457AB5" w:rsidRPr="00E224CB" w14:paraId="5E012247" w14:textId="77777777" w:rsidTr="00EA05F5">
        <w:tc>
          <w:tcPr>
            <w:tcW w:w="1355" w:type="dxa"/>
            <w:vAlign w:val="center"/>
          </w:tcPr>
          <w:p w14:paraId="17F11A00" w14:textId="77777777" w:rsidR="00457AB5" w:rsidRPr="00E224CB" w:rsidRDefault="00457AB5" w:rsidP="00EA05F5">
            <w:pPr>
              <w:rPr>
                <w:sz w:val="22"/>
              </w:rPr>
            </w:pPr>
            <w:r w:rsidRPr="00E224CB">
              <w:rPr>
                <w:sz w:val="22"/>
              </w:rPr>
              <w:t>Slice</w:t>
            </w:r>
          </w:p>
        </w:tc>
        <w:tc>
          <w:tcPr>
            <w:tcW w:w="996" w:type="dxa"/>
            <w:vAlign w:val="center"/>
          </w:tcPr>
          <w:p w14:paraId="177F392F" w14:textId="77777777" w:rsidR="00457AB5" w:rsidRPr="00E224CB" w:rsidRDefault="00457AB5" w:rsidP="00EA05F5">
            <w:pPr>
              <w:jc w:val="center"/>
              <w:rPr>
                <w:sz w:val="22"/>
              </w:rPr>
            </w:pPr>
            <w:r w:rsidRPr="00E224CB">
              <w:rPr>
                <w:sz w:val="22"/>
              </w:rPr>
              <w:t>0.857**</w:t>
            </w:r>
          </w:p>
        </w:tc>
        <w:tc>
          <w:tcPr>
            <w:tcW w:w="956" w:type="dxa"/>
            <w:vAlign w:val="center"/>
          </w:tcPr>
          <w:p w14:paraId="06C188FC" w14:textId="77777777" w:rsidR="00457AB5" w:rsidRPr="00E224CB" w:rsidRDefault="00457AB5" w:rsidP="00EA05F5">
            <w:pPr>
              <w:jc w:val="center"/>
              <w:rPr>
                <w:b/>
                <w:bCs/>
                <w:sz w:val="22"/>
              </w:rPr>
            </w:pPr>
            <w:r w:rsidRPr="00E224CB">
              <w:rPr>
                <w:b/>
                <w:bCs/>
                <w:sz w:val="22"/>
              </w:rPr>
              <w:t>0.765*</w:t>
            </w:r>
          </w:p>
        </w:tc>
        <w:tc>
          <w:tcPr>
            <w:tcW w:w="956" w:type="dxa"/>
            <w:vAlign w:val="center"/>
          </w:tcPr>
          <w:p w14:paraId="49B0D4E8" w14:textId="77777777" w:rsidR="00457AB5" w:rsidRPr="00E224CB" w:rsidRDefault="00457AB5" w:rsidP="00EA05F5">
            <w:pPr>
              <w:jc w:val="center"/>
              <w:rPr>
                <w:b/>
                <w:bCs/>
                <w:sz w:val="22"/>
              </w:rPr>
            </w:pPr>
            <w:r w:rsidRPr="00E224CB">
              <w:rPr>
                <w:b/>
                <w:bCs/>
                <w:sz w:val="22"/>
              </w:rPr>
              <w:t>0.855*</w:t>
            </w:r>
          </w:p>
        </w:tc>
        <w:tc>
          <w:tcPr>
            <w:tcW w:w="857" w:type="dxa"/>
            <w:vAlign w:val="center"/>
          </w:tcPr>
          <w:p w14:paraId="1FE4AC50" w14:textId="77777777" w:rsidR="00457AB5" w:rsidRPr="00E224CB" w:rsidRDefault="00457AB5" w:rsidP="00EA05F5">
            <w:pPr>
              <w:jc w:val="center"/>
              <w:rPr>
                <w:sz w:val="22"/>
              </w:rPr>
            </w:pPr>
            <w:r w:rsidRPr="00E224CB">
              <w:rPr>
                <w:sz w:val="22"/>
              </w:rPr>
              <w:t>-0.474</w:t>
            </w:r>
          </w:p>
        </w:tc>
        <w:tc>
          <w:tcPr>
            <w:tcW w:w="956" w:type="dxa"/>
            <w:vAlign w:val="center"/>
          </w:tcPr>
          <w:p w14:paraId="22B33F59" w14:textId="77777777" w:rsidR="00457AB5" w:rsidRPr="00E224CB" w:rsidRDefault="00457AB5" w:rsidP="00EA05F5">
            <w:pPr>
              <w:jc w:val="center"/>
              <w:rPr>
                <w:b/>
                <w:bCs/>
                <w:sz w:val="22"/>
              </w:rPr>
            </w:pPr>
            <w:r w:rsidRPr="00E224CB">
              <w:rPr>
                <w:b/>
                <w:bCs/>
                <w:sz w:val="22"/>
              </w:rPr>
              <w:t>0.629*</w:t>
            </w:r>
          </w:p>
        </w:tc>
        <w:tc>
          <w:tcPr>
            <w:tcW w:w="956" w:type="dxa"/>
            <w:vAlign w:val="center"/>
          </w:tcPr>
          <w:p w14:paraId="5191FB58" w14:textId="77777777" w:rsidR="00457AB5" w:rsidRPr="00E224CB" w:rsidRDefault="00457AB5" w:rsidP="00EA05F5">
            <w:pPr>
              <w:jc w:val="center"/>
              <w:rPr>
                <w:sz w:val="22"/>
              </w:rPr>
            </w:pPr>
            <w:r w:rsidRPr="00E224CB">
              <w:rPr>
                <w:sz w:val="22"/>
              </w:rPr>
              <w:t>0.450</w:t>
            </w:r>
          </w:p>
        </w:tc>
        <w:tc>
          <w:tcPr>
            <w:tcW w:w="852" w:type="dxa"/>
            <w:vAlign w:val="center"/>
          </w:tcPr>
          <w:p w14:paraId="686439C8" w14:textId="77777777" w:rsidR="00457AB5" w:rsidRPr="00E224CB" w:rsidRDefault="00457AB5" w:rsidP="00EA05F5">
            <w:pPr>
              <w:jc w:val="center"/>
              <w:rPr>
                <w:sz w:val="22"/>
              </w:rPr>
            </w:pPr>
            <w:r w:rsidRPr="00E224CB">
              <w:rPr>
                <w:sz w:val="22"/>
              </w:rPr>
              <w:t>0.205</w:t>
            </w:r>
          </w:p>
        </w:tc>
        <w:tc>
          <w:tcPr>
            <w:tcW w:w="898" w:type="dxa"/>
            <w:vAlign w:val="center"/>
          </w:tcPr>
          <w:p w14:paraId="68098D30" w14:textId="77777777" w:rsidR="00457AB5" w:rsidRPr="00E224CB" w:rsidRDefault="00457AB5" w:rsidP="00EA05F5">
            <w:pPr>
              <w:jc w:val="center"/>
              <w:rPr>
                <w:sz w:val="22"/>
              </w:rPr>
            </w:pPr>
            <w:r w:rsidRPr="00E224CB">
              <w:rPr>
                <w:sz w:val="22"/>
              </w:rPr>
              <w:t>0.136</w:t>
            </w:r>
          </w:p>
        </w:tc>
        <w:tc>
          <w:tcPr>
            <w:tcW w:w="1113" w:type="dxa"/>
            <w:vAlign w:val="center"/>
          </w:tcPr>
          <w:p w14:paraId="517A5AFB" w14:textId="77777777" w:rsidR="00457AB5" w:rsidRPr="00E224CB" w:rsidRDefault="00457AB5" w:rsidP="00EA05F5">
            <w:pPr>
              <w:jc w:val="center"/>
              <w:rPr>
                <w:sz w:val="22"/>
              </w:rPr>
            </w:pPr>
            <w:r w:rsidRPr="00E224CB">
              <w:rPr>
                <w:sz w:val="22"/>
              </w:rPr>
              <w:t>0.258</w:t>
            </w:r>
          </w:p>
        </w:tc>
      </w:tr>
      <w:tr w:rsidR="00457AB5" w:rsidRPr="00E224CB" w14:paraId="40D44F63" w14:textId="77777777" w:rsidTr="00EA05F5">
        <w:tc>
          <w:tcPr>
            <w:tcW w:w="1355" w:type="dxa"/>
            <w:vAlign w:val="center"/>
          </w:tcPr>
          <w:p w14:paraId="6C8CE87D" w14:textId="77777777" w:rsidR="00457AB5" w:rsidRPr="00E224CB" w:rsidRDefault="00457AB5" w:rsidP="00EA05F5">
            <w:pPr>
              <w:rPr>
                <w:sz w:val="22"/>
              </w:rPr>
            </w:pPr>
            <w:r w:rsidRPr="00E224CB">
              <w:rPr>
                <w:sz w:val="22"/>
              </w:rPr>
              <w:t>Age*Slice</w:t>
            </w:r>
          </w:p>
        </w:tc>
        <w:tc>
          <w:tcPr>
            <w:tcW w:w="996" w:type="dxa"/>
            <w:vAlign w:val="center"/>
          </w:tcPr>
          <w:p w14:paraId="74BFF66C" w14:textId="77777777" w:rsidR="00457AB5" w:rsidRPr="00E224CB" w:rsidRDefault="00457AB5" w:rsidP="00EA05F5">
            <w:pPr>
              <w:jc w:val="center"/>
              <w:rPr>
                <w:b/>
                <w:bCs/>
                <w:sz w:val="22"/>
              </w:rPr>
            </w:pPr>
            <w:r w:rsidRPr="00E224CB">
              <w:rPr>
                <w:b/>
                <w:bCs/>
                <w:sz w:val="22"/>
              </w:rPr>
              <w:t>0.990*</w:t>
            </w:r>
          </w:p>
        </w:tc>
        <w:tc>
          <w:tcPr>
            <w:tcW w:w="956" w:type="dxa"/>
            <w:vAlign w:val="center"/>
          </w:tcPr>
          <w:p w14:paraId="035D868C" w14:textId="77777777" w:rsidR="00457AB5" w:rsidRPr="00E224CB" w:rsidRDefault="00457AB5" w:rsidP="00EA05F5">
            <w:pPr>
              <w:jc w:val="center"/>
              <w:rPr>
                <w:sz w:val="22"/>
              </w:rPr>
            </w:pPr>
            <w:r w:rsidRPr="00E224CB">
              <w:rPr>
                <w:sz w:val="22"/>
              </w:rPr>
              <w:t>0.929</w:t>
            </w:r>
          </w:p>
        </w:tc>
        <w:tc>
          <w:tcPr>
            <w:tcW w:w="956" w:type="dxa"/>
            <w:vAlign w:val="center"/>
          </w:tcPr>
          <w:p w14:paraId="35FF5F55" w14:textId="77777777" w:rsidR="00457AB5" w:rsidRPr="00E224CB" w:rsidRDefault="00457AB5" w:rsidP="00EA05F5">
            <w:pPr>
              <w:jc w:val="center"/>
              <w:rPr>
                <w:sz w:val="22"/>
              </w:rPr>
            </w:pPr>
            <w:r w:rsidRPr="00E224CB">
              <w:rPr>
                <w:sz w:val="22"/>
              </w:rPr>
              <w:t>0.573</w:t>
            </w:r>
          </w:p>
        </w:tc>
        <w:tc>
          <w:tcPr>
            <w:tcW w:w="857" w:type="dxa"/>
            <w:vAlign w:val="center"/>
          </w:tcPr>
          <w:p w14:paraId="20F91BBE" w14:textId="77777777" w:rsidR="00457AB5" w:rsidRPr="00E224CB" w:rsidRDefault="00457AB5" w:rsidP="00EA05F5">
            <w:pPr>
              <w:jc w:val="center"/>
              <w:rPr>
                <w:sz w:val="22"/>
              </w:rPr>
            </w:pPr>
            <w:r w:rsidRPr="00E224CB">
              <w:rPr>
                <w:sz w:val="22"/>
              </w:rPr>
              <w:t>-0.078</w:t>
            </w:r>
          </w:p>
        </w:tc>
        <w:tc>
          <w:tcPr>
            <w:tcW w:w="956" w:type="dxa"/>
            <w:vAlign w:val="center"/>
          </w:tcPr>
          <w:p w14:paraId="0FAA1607" w14:textId="77777777" w:rsidR="00457AB5" w:rsidRPr="00E224CB" w:rsidRDefault="00457AB5" w:rsidP="00EA05F5">
            <w:pPr>
              <w:jc w:val="center"/>
              <w:rPr>
                <w:sz w:val="22"/>
              </w:rPr>
            </w:pPr>
            <w:r w:rsidRPr="00E224CB">
              <w:rPr>
                <w:sz w:val="22"/>
              </w:rPr>
              <w:t>0.344</w:t>
            </w:r>
          </w:p>
        </w:tc>
        <w:tc>
          <w:tcPr>
            <w:tcW w:w="956" w:type="dxa"/>
            <w:vAlign w:val="center"/>
          </w:tcPr>
          <w:p w14:paraId="0B1BC165" w14:textId="77777777" w:rsidR="00457AB5" w:rsidRPr="00E224CB" w:rsidRDefault="00457AB5" w:rsidP="00EA05F5">
            <w:pPr>
              <w:jc w:val="center"/>
              <w:rPr>
                <w:sz w:val="22"/>
              </w:rPr>
            </w:pPr>
            <w:r w:rsidRPr="00E224CB">
              <w:rPr>
                <w:sz w:val="22"/>
              </w:rPr>
              <w:t>0.781</w:t>
            </w:r>
          </w:p>
        </w:tc>
        <w:tc>
          <w:tcPr>
            <w:tcW w:w="852" w:type="dxa"/>
            <w:vAlign w:val="center"/>
          </w:tcPr>
          <w:p w14:paraId="42D6F1AB" w14:textId="77777777" w:rsidR="00457AB5" w:rsidRPr="00E224CB" w:rsidRDefault="00457AB5" w:rsidP="00EA05F5">
            <w:pPr>
              <w:jc w:val="center"/>
              <w:rPr>
                <w:sz w:val="22"/>
              </w:rPr>
            </w:pPr>
            <w:r w:rsidRPr="00E224CB">
              <w:rPr>
                <w:sz w:val="22"/>
              </w:rPr>
              <w:t>0.120</w:t>
            </w:r>
          </w:p>
        </w:tc>
        <w:tc>
          <w:tcPr>
            <w:tcW w:w="898" w:type="dxa"/>
            <w:vAlign w:val="center"/>
          </w:tcPr>
          <w:p w14:paraId="4B020CE1" w14:textId="77777777" w:rsidR="00457AB5" w:rsidRPr="00E224CB" w:rsidRDefault="00457AB5" w:rsidP="00EA05F5">
            <w:pPr>
              <w:jc w:val="center"/>
              <w:rPr>
                <w:sz w:val="22"/>
              </w:rPr>
            </w:pPr>
            <w:r w:rsidRPr="00E224CB">
              <w:rPr>
                <w:sz w:val="22"/>
              </w:rPr>
              <w:t>-0.138</w:t>
            </w:r>
          </w:p>
        </w:tc>
        <w:tc>
          <w:tcPr>
            <w:tcW w:w="1113" w:type="dxa"/>
            <w:vAlign w:val="center"/>
          </w:tcPr>
          <w:p w14:paraId="28B4F2D3" w14:textId="77777777" w:rsidR="00457AB5" w:rsidRPr="00E224CB" w:rsidRDefault="00457AB5" w:rsidP="00EA05F5">
            <w:pPr>
              <w:jc w:val="center"/>
              <w:rPr>
                <w:sz w:val="22"/>
              </w:rPr>
            </w:pPr>
            <w:r w:rsidRPr="00E224CB">
              <w:rPr>
                <w:sz w:val="22"/>
              </w:rPr>
              <w:t>0.249</w:t>
            </w:r>
          </w:p>
        </w:tc>
      </w:tr>
    </w:tbl>
    <w:p w14:paraId="2BF64E6D" w14:textId="77777777" w:rsidR="00457AB5" w:rsidRPr="00E224CB" w:rsidRDefault="00457AB5" w:rsidP="00457AB5">
      <w:pPr>
        <w:rPr>
          <w:sz w:val="22"/>
        </w:rPr>
      </w:pPr>
      <w:r w:rsidRPr="00E224CB">
        <w:rPr>
          <w:sz w:val="22"/>
        </w:rPr>
        <w:t>* Significant effect (</w:t>
      </w:r>
      <w:r w:rsidRPr="00E224CB">
        <w:rPr>
          <w:rFonts w:cs="Times New Roman"/>
          <w:sz w:val="22"/>
        </w:rPr>
        <w:t xml:space="preserve">p &lt; </w:t>
      </w:r>
      <w:r w:rsidRPr="00E224CB">
        <w:rPr>
          <w:sz w:val="22"/>
        </w:rPr>
        <w:t>0.05) based on permutation ANOVA.</w:t>
      </w:r>
    </w:p>
    <w:p w14:paraId="232B6DB0" w14:textId="77777777" w:rsidR="00457AB5" w:rsidRPr="00E224CB" w:rsidRDefault="00457AB5" w:rsidP="00457AB5">
      <w:pPr>
        <w:rPr>
          <w:sz w:val="22"/>
        </w:rPr>
      </w:pPr>
      <w:r w:rsidRPr="00E224CB">
        <w:rPr>
          <w:sz w:val="22"/>
        </w:rPr>
        <w:t>** If significant interaction effect is detected, permutation ANOVA does not consider individual variables.</w:t>
      </w:r>
    </w:p>
    <w:p w14:paraId="541BB45B" w14:textId="77777777" w:rsidR="00457AB5" w:rsidRPr="00E224CB" w:rsidRDefault="00457AB5" w:rsidP="00457AB5">
      <w:pPr>
        <w:rPr>
          <w:sz w:val="22"/>
        </w:rPr>
      </w:pPr>
    </w:p>
    <w:p w14:paraId="45E2E279" w14:textId="77777777" w:rsidR="00457AB5" w:rsidRPr="00E224CB" w:rsidRDefault="00457AB5" w:rsidP="00457AB5">
      <w:pPr>
        <w:rPr>
          <w:sz w:val="22"/>
        </w:rPr>
      </w:pPr>
    </w:p>
    <w:p w14:paraId="2C170683" w14:textId="77777777" w:rsidR="00457AB5" w:rsidRPr="00E224CB" w:rsidRDefault="00457AB5" w:rsidP="00457AB5">
      <w:pPr>
        <w:rPr>
          <w:sz w:val="22"/>
        </w:rPr>
      </w:pPr>
      <w:r w:rsidRPr="00E224CB">
        <w:rPr>
          <w:sz w:val="22"/>
        </w:rPr>
        <w:br w:type="page"/>
      </w:r>
    </w:p>
    <w:p w14:paraId="0A619F2B" w14:textId="394B97CD" w:rsidR="00457AB5" w:rsidRPr="00E224CB" w:rsidRDefault="00457AB5" w:rsidP="00457AB5">
      <w:pPr>
        <w:rPr>
          <w:sz w:val="22"/>
        </w:rPr>
      </w:pPr>
      <w:bookmarkStart w:id="90" w:name="_Hlk140425002"/>
      <w:r w:rsidRPr="007C001B">
        <w:rPr>
          <w:b/>
          <w:bCs/>
          <w:sz w:val="22"/>
        </w:rPr>
        <w:lastRenderedPageBreak/>
        <w:t>Table 2.3.</w:t>
      </w:r>
      <w:r w:rsidRPr="00E224CB">
        <w:rPr>
          <w:sz w:val="22"/>
        </w:rPr>
        <w:t xml:space="preserve"> Tibial RDA Results: </w:t>
      </w:r>
      <w:r>
        <w:t>Variation</w:t>
      </w:r>
      <w:r w:rsidRPr="00E224CB">
        <w:rPr>
          <w:sz w:val="22"/>
        </w:rPr>
        <w:t xml:space="preserve"> in BMD by age and BMI</w:t>
      </w:r>
      <w:r w:rsidR="00367E45">
        <w:rPr>
          <w:sz w:val="22"/>
        </w:rPr>
        <w:t>.</w:t>
      </w:r>
    </w:p>
    <w:bookmarkEnd w:id="90"/>
    <w:tbl>
      <w:tblPr>
        <w:tblStyle w:val="TableGrid"/>
        <w:tblW w:w="0" w:type="auto"/>
        <w:tblLook w:val="04A0" w:firstRow="1" w:lastRow="0" w:firstColumn="1" w:lastColumn="0" w:noHBand="0" w:noVBand="1"/>
      </w:tblPr>
      <w:tblGrid>
        <w:gridCol w:w="1870"/>
        <w:gridCol w:w="1870"/>
        <w:gridCol w:w="1870"/>
        <w:gridCol w:w="1870"/>
        <w:gridCol w:w="1870"/>
      </w:tblGrid>
      <w:tr w:rsidR="00457AB5" w:rsidRPr="00E224CB" w14:paraId="0DE7A1F4" w14:textId="77777777" w:rsidTr="00EA05F5">
        <w:tc>
          <w:tcPr>
            <w:tcW w:w="1870" w:type="dxa"/>
            <w:vAlign w:val="center"/>
          </w:tcPr>
          <w:p w14:paraId="5E23E459" w14:textId="77777777" w:rsidR="00457AB5" w:rsidRPr="00E224CB" w:rsidRDefault="00457AB5" w:rsidP="00EA05F5">
            <w:pPr>
              <w:jc w:val="center"/>
              <w:rPr>
                <w:sz w:val="22"/>
              </w:rPr>
            </w:pPr>
          </w:p>
        </w:tc>
        <w:tc>
          <w:tcPr>
            <w:tcW w:w="3740" w:type="dxa"/>
            <w:gridSpan w:val="2"/>
            <w:vAlign w:val="center"/>
          </w:tcPr>
          <w:p w14:paraId="21FC1F39" w14:textId="77777777" w:rsidR="00457AB5" w:rsidRPr="00E224CB" w:rsidRDefault="00457AB5" w:rsidP="00EA05F5">
            <w:pPr>
              <w:jc w:val="center"/>
              <w:rPr>
                <w:sz w:val="22"/>
              </w:rPr>
            </w:pPr>
            <w:r w:rsidRPr="00E224CB">
              <w:rPr>
                <w:sz w:val="22"/>
              </w:rPr>
              <w:t>Female</w:t>
            </w:r>
          </w:p>
        </w:tc>
        <w:tc>
          <w:tcPr>
            <w:tcW w:w="3740" w:type="dxa"/>
            <w:gridSpan w:val="2"/>
            <w:vAlign w:val="center"/>
          </w:tcPr>
          <w:p w14:paraId="60468EF8" w14:textId="77777777" w:rsidR="00457AB5" w:rsidRPr="00E224CB" w:rsidRDefault="00457AB5" w:rsidP="00EA05F5">
            <w:pPr>
              <w:jc w:val="center"/>
              <w:rPr>
                <w:sz w:val="22"/>
              </w:rPr>
            </w:pPr>
            <w:r w:rsidRPr="00E224CB">
              <w:rPr>
                <w:sz w:val="22"/>
              </w:rPr>
              <w:t>Male</w:t>
            </w:r>
          </w:p>
        </w:tc>
      </w:tr>
      <w:tr w:rsidR="00457AB5" w:rsidRPr="00E224CB" w14:paraId="59111ED3" w14:textId="77777777" w:rsidTr="00EA05F5">
        <w:tc>
          <w:tcPr>
            <w:tcW w:w="9350" w:type="dxa"/>
            <w:gridSpan w:val="5"/>
            <w:vAlign w:val="center"/>
          </w:tcPr>
          <w:p w14:paraId="0A3CC9A9" w14:textId="77777777" w:rsidR="00457AB5" w:rsidRPr="00E224CB" w:rsidRDefault="00457AB5" w:rsidP="00EA05F5">
            <w:pPr>
              <w:jc w:val="center"/>
              <w:rPr>
                <w:b/>
                <w:bCs/>
                <w:sz w:val="22"/>
              </w:rPr>
            </w:pPr>
            <w:r w:rsidRPr="00E224CB">
              <w:rPr>
                <w:b/>
                <w:bCs/>
                <w:sz w:val="22"/>
              </w:rPr>
              <w:t>Tibia: 20% Length (F: 28.57%; M: 7.33%)</w:t>
            </w:r>
          </w:p>
        </w:tc>
      </w:tr>
      <w:tr w:rsidR="00457AB5" w:rsidRPr="00E224CB" w14:paraId="59B65661" w14:textId="77777777" w:rsidTr="00EA05F5">
        <w:tc>
          <w:tcPr>
            <w:tcW w:w="1870" w:type="dxa"/>
            <w:vAlign w:val="center"/>
          </w:tcPr>
          <w:p w14:paraId="00D87AF8" w14:textId="77777777" w:rsidR="00457AB5" w:rsidRPr="00E224CB" w:rsidRDefault="00457AB5" w:rsidP="00EA05F5">
            <w:pPr>
              <w:jc w:val="center"/>
              <w:rPr>
                <w:sz w:val="22"/>
              </w:rPr>
            </w:pPr>
          </w:p>
        </w:tc>
        <w:tc>
          <w:tcPr>
            <w:tcW w:w="1870" w:type="dxa"/>
            <w:vAlign w:val="center"/>
          </w:tcPr>
          <w:p w14:paraId="0BF2284E" w14:textId="77777777" w:rsidR="00457AB5" w:rsidRPr="00E224CB" w:rsidRDefault="00457AB5" w:rsidP="00EA05F5">
            <w:pPr>
              <w:jc w:val="center"/>
              <w:rPr>
                <w:sz w:val="22"/>
              </w:rPr>
            </w:pPr>
            <w:r w:rsidRPr="00E224CB">
              <w:rPr>
                <w:sz w:val="22"/>
              </w:rPr>
              <w:t>RDA1</w:t>
            </w:r>
          </w:p>
        </w:tc>
        <w:tc>
          <w:tcPr>
            <w:tcW w:w="1870" w:type="dxa"/>
            <w:vAlign w:val="center"/>
          </w:tcPr>
          <w:p w14:paraId="6400F241" w14:textId="77777777" w:rsidR="00457AB5" w:rsidRPr="00E224CB" w:rsidRDefault="00457AB5" w:rsidP="00EA05F5">
            <w:pPr>
              <w:jc w:val="center"/>
              <w:rPr>
                <w:sz w:val="22"/>
              </w:rPr>
            </w:pPr>
            <w:r w:rsidRPr="00E224CB">
              <w:rPr>
                <w:sz w:val="22"/>
              </w:rPr>
              <w:t>RDA2</w:t>
            </w:r>
          </w:p>
        </w:tc>
        <w:tc>
          <w:tcPr>
            <w:tcW w:w="1870" w:type="dxa"/>
            <w:vAlign w:val="center"/>
          </w:tcPr>
          <w:p w14:paraId="135A9C9E" w14:textId="77777777" w:rsidR="00457AB5" w:rsidRPr="00E224CB" w:rsidRDefault="00457AB5" w:rsidP="00EA05F5">
            <w:pPr>
              <w:jc w:val="center"/>
              <w:rPr>
                <w:sz w:val="22"/>
              </w:rPr>
            </w:pPr>
            <w:r w:rsidRPr="00E224CB">
              <w:rPr>
                <w:sz w:val="22"/>
              </w:rPr>
              <w:t>RDA1</w:t>
            </w:r>
          </w:p>
        </w:tc>
        <w:tc>
          <w:tcPr>
            <w:tcW w:w="1870" w:type="dxa"/>
            <w:vAlign w:val="center"/>
          </w:tcPr>
          <w:p w14:paraId="163711E6" w14:textId="77777777" w:rsidR="00457AB5" w:rsidRPr="00E224CB" w:rsidRDefault="00457AB5" w:rsidP="00EA05F5">
            <w:pPr>
              <w:jc w:val="center"/>
              <w:rPr>
                <w:sz w:val="22"/>
              </w:rPr>
            </w:pPr>
            <w:r w:rsidRPr="00E224CB">
              <w:rPr>
                <w:sz w:val="22"/>
              </w:rPr>
              <w:t>RDA2</w:t>
            </w:r>
          </w:p>
        </w:tc>
      </w:tr>
      <w:tr w:rsidR="00457AB5" w:rsidRPr="00E224CB" w14:paraId="1E879DA2" w14:textId="77777777" w:rsidTr="00EA05F5">
        <w:tc>
          <w:tcPr>
            <w:tcW w:w="1870" w:type="dxa"/>
            <w:vAlign w:val="center"/>
          </w:tcPr>
          <w:p w14:paraId="431CBF6C" w14:textId="77777777" w:rsidR="00457AB5" w:rsidRPr="00E224CB" w:rsidRDefault="00457AB5" w:rsidP="00EA05F5">
            <w:pPr>
              <w:rPr>
                <w:sz w:val="22"/>
              </w:rPr>
            </w:pPr>
            <w:r w:rsidRPr="00E224CB">
              <w:rPr>
                <w:sz w:val="22"/>
              </w:rPr>
              <w:t>Proportion Explained</w:t>
            </w:r>
          </w:p>
        </w:tc>
        <w:tc>
          <w:tcPr>
            <w:tcW w:w="1870" w:type="dxa"/>
            <w:vAlign w:val="center"/>
          </w:tcPr>
          <w:p w14:paraId="40E87990" w14:textId="77777777" w:rsidR="00457AB5" w:rsidRPr="00E224CB" w:rsidRDefault="00457AB5" w:rsidP="00EA05F5">
            <w:pPr>
              <w:jc w:val="center"/>
              <w:rPr>
                <w:sz w:val="22"/>
              </w:rPr>
            </w:pPr>
            <w:r w:rsidRPr="00E224CB">
              <w:rPr>
                <w:sz w:val="22"/>
              </w:rPr>
              <w:t>96.08%</w:t>
            </w:r>
          </w:p>
        </w:tc>
        <w:tc>
          <w:tcPr>
            <w:tcW w:w="1870" w:type="dxa"/>
            <w:vAlign w:val="center"/>
          </w:tcPr>
          <w:p w14:paraId="318C4F4C" w14:textId="77777777" w:rsidR="00457AB5" w:rsidRPr="00E224CB" w:rsidRDefault="00457AB5" w:rsidP="00EA05F5">
            <w:pPr>
              <w:jc w:val="center"/>
              <w:rPr>
                <w:sz w:val="22"/>
              </w:rPr>
            </w:pPr>
            <w:r w:rsidRPr="00E224CB">
              <w:rPr>
                <w:sz w:val="22"/>
              </w:rPr>
              <w:t>3.93%</w:t>
            </w:r>
          </w:p>
        </w:tc>
        <w:tc>
          <w:tcPr>
            <w:tcW w:w="1870" w:type="dxa"/>
            <w:vAlign w:val="center"/>
          </w:tcPr>
          <w:p w14:paraId="6ECAE31C" w14:textId="77777777" w:rsidR="00457AB5" w:rsidRPr="00E224CB" w:rsidRDefault="00457AB5" w:rsidP="00EA05F5">
            <w:pPr>
              <w:jc w:val="center"/>
              <w:rPr>
                <w:sz w:val="22"/>
              </w:rPr>
            </w:pPr>
            <w:r w:rsidRPr="00E224CB">
              <w:rPr>
                <w:sz w:val="22"/>
              </w:rPr>
              <w:t>85.93%</w:t>
            </w:r>
          </w:p>
        </w:tc>
        <w:tc>
          <w:tcPr>
            <w:tcW w:w="1870" w:type="dxa"/>
            <w:vAlign w:val="center"/>
          </w:tcPr>
          <w:p w14:paraId="78779477" w14:textId="77777777" w:rsidR="00457AB5" w:rsidRPr="00E224CB" w:rsidRDefault="00457AB5" w:rsidP="00EA05F5">
            <w:pPr>
              <w:jc w:val="center"/>
              <w:rPr>
                <w:sz w:val="22"/>
              </w:rPr>
            </w:pPr>
            <w:r w:rsidRPr="00E224CB">
              <w:rPr>
                <w:sz w:val="22"/>
              </w:rPr>
              <w:t>14.07%</w:t>
            </w:r>
          </w:p>
        </w:tc>
      </w:tr>
      <w:tr w:rsidR="00457AB5" w:rsidRPr="00E224CB" w14:paraId="33567FA4" w14:textId="77777777" w:rsidTr="00EA05F5">
        <w:tc>
          <w:tcPr>
            <w:tcW w:w="1870" w:type="dxa"/>
            <w:vAlign w:val="center"/>
          </w:tcPr>
          <w:p w14:paraId="53B701D4" w14:textId="77777777" w:rsidR="00457AB5" w:rsidRPr="00E224CB" w:rsidRDefault="00457AB5" w:rsidP="00EA05F5">
            <w:pPr>
              <w:rPr>
                <w:sz w:val="22"/>
              </w:rPr>
            </w:pPr>
            <w:r w:rsidRPr="00E224CB">
              <w:rPr>
                <w:sz w:val="22"/>
              </w:rPr>
              <w:t>Age</w:t>
            </w:r>
          </w:p>
        </w:tc>
        <w:tc>
          <w:tcPr>
            <w:tcW w:w="1870" w:type="dxa"/>
            <w:vAlign w:val="center"/>
          </w:tcPr>
          <w:p w14:paraId="2ECE01C6" w14:textId="77777777" w:rsidR="00457AB5" w:rsidRPr="00E224CB" w:rsidRDefault="00457AB5" w:rsidP="00EA05F5">
            <w:pPr>
              <w:jc w:val="center"/>
              <w:rPr>
                <w:b/>
                <w:bCs/>
                <w:sz w:val="22"/>
              </w:rPr>
            </w:pPr>
            <w:r w:rsidRPr="00E224CB">
              <w:rPr>
                <w:b/>
                <w:bCs/>
                <w:sz w:val="22"/>
              </w:rPr>
              <w:t>-0.999*</w:t>
            </w:r>
          </w:p>
        </w:tc>
        <w:tc>
          <w:tcPr>
            <w:tcW w:w="1870" w:type="dxa"/>
            <w:vAlign w:val="center"/>
          </w:tcPr>
          <w:p w14:paraId="3026E804" w14:textId="77777777" w:rsidR="00457AB5" w:rsidRPr="00E224CB" w:rsidRDefault="00457AB5" w:rsidP="00EA05F5">
            <w:pPr>
              <w:jc w:val="center"/>
              <w:rPr>
                <w:sz w:val="22"/>
              </w:rPr>
            </w:pPr>
            <w:r w:rsidRPr="00E224CB">
              <w:rPr>
                <w:sz w:val="22"/>
              </w:rPr>
              <w:t>0.050</w:t>
            </w:r>
          </w:p>
        </w:tc>
        <w:tc>
          <w:tcPr>
            <w:tcW w:w="1870" w:type="dxa"/>
            <w:vAlign w:val="center"/>
          </w:tcPr>
          <w:p w14:paraId="5F9FA82F" w14:textId="77777777" w:rsidR="00457AB5" w:rsidRPr="00E224CB" w:rsidRDefault="00457AB5" w:rsidP="00EA05F5">
            <w:pPr>
              <w:jc w:val="center"/>
              <w:rPr>
                <w:sz w:val="22"/>
              </w:rPr>
            </w:pPr>
            <w:r w:rsidRPr="00E224CB">
              <w:rPr>
                <w:sz w:val="22"/>
              </w:rPr>
              <w:t>0.375</w:t>
            </w:r>
          </w:p>
        </w:tc>
        <w:tc>
          <w:tcPr>
            <w:tcW w:w="1870" w:type="dxa"/>
            <w:vAlign w:val="center"/>
          </w:tcPr>
          <w:p w14:paraId="0B03FEE6" w14:textId="77777777" w:rsidR="00457AB5" w:rsidRPr="00E224CB" w:rsidRDefault="00457AB5" w:rsidP="00EA05F5">
            <w:pPr>
              <w:jc w:val="center"/>
              <w:rPr>
                <w:sz w:val="22"/>
              </w:rPr>
            </w:pPr>
            <w:r w:rsidRPr="00E224CB">
              <w:rPr>
                <w:sz w:val="22"/>
              </w:rPr>
              <w:t>0.927</w:t>
            </w:r>
          </w:p>
        </w:tc>
      </w:tr>
      <w:tr w:rsidR="00457AB5" w:rsidRPr="00E224CB" w14:paraId="335A39E9" w14:textId="77777777" w:rsidTr="00EA05F5">
        <w:tc>
          <w:tcPr>
            <w:tcW w:w="1870" w:type="dxa"/>
            <w:vAlign w:val="center"/>
          </w:tcPr>
          <w:p w14:paraId="186B985D" w14:textId="77777777" w:rsidR="00457AB5" w:rsidRPr="00E224CB" w:rsidRDefault="00457AB5" w:rsidP="00EA05F5">
            <w:pPr>
              <w:rPr>
                <w:sz w:val="22"/>
              </w:rPr>
            </w:pPr>
            <w:r w:rsidRPr="00E224CB">
              <w:rPr>
                <w:sz w:val="22"/>
              </w:rPr>
              <w:t>BMI</w:t>
            </w:r>
          </w:p>
        </w:tc>
        <w:tc>
          <w:tcPr>
            <w:tcW w:w="1870" w:type="dxa"/>
            <w:vAlign w:val="center"/>
          </w:tcPr>
          <w:p w14:paraId="72C0DCD5" w14:textId="77777777" w:rsidR="00457AB5" w:rsidRPr="00E224CB" w:rsidRDefault="00457AB5" w:rsidP="00EA05F5">
            <w:pPr>
              <w:jc w:val="center"/>
              <w:rPr>
                <w:sz w:val="22"/>
              </w:rPr>
            </w:pPr>
            <w:r w:rsidRPr="00E224CB">
              <w:rPr>
                <w:sz w:val="22"/>
              </w:rPr>
              <w:t>-0.276</w:t>
            </w:r>
          </w:p>
        </w:tc>
        <w:tc>
          <w:tcPr>
            <w:tcW w:w="1870" w:type="dxa"/>
            <w:vAlign w:val="center"/>
          </w:tcPr>
          <w:p w14:paraId="6BE4C84B" w14:textId="77777777" w:rsidR="00457AB5" w:rsidRPr="00E224CB" w:rsidRDefault="00457AB5" w:rsidP="00EA05F5">
            <w:pPr>
              <w:jc w:val="center"/>
              <w:rPr>
                <w:sz w:val="22"/>
              </w:rPr>
            </w:pPr>
            <w:r w:rsidRPr="00E224CB">
              <w:rPr>
                <w:sz w:val="22"/>
              </w:rPr>
              <w:t>-0.961</w:t>
            </w:r>
          </w:p>
        </w:tc>
        <w:tc>
          <w:tcPr>
            <w:tcW w:w="1870" w:type="dxa"/>
            <w:vAlign w:val="center"/>
          </w:tcPr>
          <w:p w14:paraId="42E4DB42" w14:textId="77777777" w:rsidR="00457AB5" w:rsidRPr="00E224CB" w:rsidRDefault="00457AB5" w:rsidP="00EA05F5">
            <w:pPr>
              <w:jc w:val="center"/>
              <w:rPr>
                <w:sz w:val="22"/>
              </w:rPr>
            </w:pPr>
            <w:r w:rsidRPr="00E224CB">
              <w:rPr>
                <w:sz w:val="22"/>
              </w:rPr>
              <w:t>0.854</w:t>
            </w:r>
          </w:p>
        </w:tc>
        <w:tc>
          <w:tcPr>
            <w:tcW w:w="1870" w:type="dxa"/>
            <w:vAlign w:val="center"/>
          </w:tcPr>
          <w:p w14:paraId="60BC501C" w14:textId="77777777" w:rsidR="00457AB5" w:rsidRPr="00E224CB" w:rsidRDefault="00457AB5" w:rsidP="00EA05F5">
            <w:pPr>
              <w:jc w:val="center"/>
              <w:rPr>
                <w:sz w:val="22"/>
              </w:rPr>
            </w:pPr>
            <w:r w:rsidRPr="00E224CB">
              <w:rPr>
                <w:sz w:val="22"/>
              </w:rPr>
              <w:t>-0.521</w:t>
            </w:r>
          </w:p>
        </w:tc>
      </w:tr>
      <w:tr w:rsidR="00457AB5" w:rsidRPr="00E224CB" w14:paraId="033ECC9C" w14:textId="77777777" w:rsidTr="00EA05F5">
        <w:tc>
          <w:tcPr>
            <w:tcW w:w="9350" w:type="dxa"/>
            <w:gridSpan w:val="5"/>
            <w:vAlign w:val="center"/>
          </w:tcPr>
          <w:p w14:paraId="276C5D2A" w14:textId="77777777" w:rsidR="00457AB5" w:rsidRPr="00E224CB" w:rsidRDefault="00457AB5" w:rsidP="00EA05F5">
            <w:pPr>
              <w:jc w:val="center"/>
              <w:rPr>
                <w:b/>
                <w:bCs/>
                <w:sz w:val="22"/>
              </w:rPr>
            </w:pPr>
            <w:r w:rsidRPr="00E224CB">
              <w:rPr>
                <w:b/>
                <w:bCs/>
                <w:sz w:val="22"/>
              </w:rPr>
              <w:t>Tibia: 35% Length (F: 19.79%; M: 9.53%)</w:t>
            </w:r>
          </w:p>
        </w:tc>
      </w:tr>
      <w:tr w:rsidR="00457AB5" w:rsidRPr="00E224CB" w14:paraId="48B241E5" w14:textId="77777777" w:rsidTr="00EA05F5">
        <w:tc>
          <w:tcPr>
            <w:tcW w:w="1870" w:type="dxa"/>
            <w:vAlign w:val="center"/>
          </w:tcPr>
          <w:p w14:paraId="1B3C2091" w14:textId="77777777" w:rsidR="00457AB5" w:rsidRPr="00E224CB" w:rsidRDefault="00457AB5" w:rsidP="00EA05F5">
            <w:pPr>
              <w:rPr>
                <w:sz w:val="22"/>
              </w:rPr>
            </w:pPr>
          </w:p>
        </w:tc>
        <w:tc>
          <w:tcPr>
            <w:tcW w:w="1870" w:type="dxa"/>
            <w:vAlign w:val="center"/>
          </w:tcPr>
          <w:p w14:paraId="6CBA0E60" w14:textId="77777777" w:rsidR="00457AB5" w:rsidRPr="00E224CB" w:rsidRDefault="00457AB5" w:rsidP="00EA05F5">
            <w:pPr>
              <w:jc w:val="center"/>
              <w:rPr>
                <w:sz w:val="22"/>
              </w:rPr>
            </w:pPr>
            <w:r w:rsidRPr="00E224CB">
              <w:rPr>
                <w:sz w:val="22"/>
              </w:rPr>
              <w:t>RDA1</w:t>
            </w:r>
          </w:p>
        </w:tc>
        <w:tc>
          <w:tcPr>
            <w:tcW w:w="1870" w:type="dxa"/>
            <w:vAlign w:val="center"/>
          </w:tcPr>
          <w:p w14:paraId="38C67675" w14:textId="77777777" w:rsidR="00457AB5" w:rsidRPr="00E224CB" w:rsidRDefault="00457AB5" w:rsidP="00EA05F5">
            <w:pPr>
              <w:jc w:val="center"/>
              <w:rPr>
                <w:sz w:val="22"/>
              </w:rPr>
            </w:pPr>
            <w:r w:rsidRPr="00E224CB">
              <w:rPr>
                <w:sz w:val="22"/>
              </w:rPr>
              <w:t>RDA2</w:t>
            </w:r>
          </w:p>
        </w:tc>
        <w:tc>
          <w:tcPr>
            <w:tcW w:w="1870" w:type="dxa"/>
            <w:vAlign w:val="center"/>
          </w:tcPr>
          <w:p w14:paraId="30BB2A77" w14:textId="77777777" w:rsidR="00457AB5" w:rsidRPr="00E224CB" w:rsidRDefault="00457AB5" w:rsidP="00EA05F5">
            <w:pPr>
              <w:jc w:val="center"/>
              <w:rPr>
                <w:sz w:val="22"/>
              </w:rPr>
            </w:pPr>
            <w:r w:rsidRPr="00E224CB">
              <w:rPr>
                <w:sz w:val="22"/>
              </w:rPr>
              <w:t>RDA1</w:t>
            </w:r>
          </w:p>
        </w:tc>
        <w:tc>
          <w:tcPr>
            <w:tcW w:w="1870" w:type="dxa"/>
            <w:vAlign w:val="center"/>
          </w:tcPr>
          <w:p w14:paraId="1758E768" w14:textId="77777777" w:rsidR="00457AB5" w:rsidRPr="00E224CB" w:rsidRDefault="00457AB5" w:rsidP="00EA05F5">
            <w:pPr>
              <w:jc w:val="center"/>
              <w:rPr>
                <w:sz w:val="22"/>
              </w:rPr>
            </w:pPr>
            <w:r w:rsidRPr="00E224CB">
              <w:rPr>
                <w:sz w:val="22"/>
              </w:rPr>
              <w:t>RDA2</w:t>
            </w:r>
          </w:p>
        </w:tc>
      </w:tr>
      <w:tr w:rsidR="00457AB5" w:rsidRPr="00E224CB" w14:paraId="520C6EBF" w14:textId="77777777" w:rsidTr="00EA05F5">
        <w:tc>
          <w:tcPr>
            <w:tcW w:w="1870" w:type="dxa"/>
            <w:vAlign w:val="center"/>
          </w:tcPr>
          <w:p w14:paraId="7996C21C" w14:textId="77777777" w:rsidR="00457AB5" w:rsidRPr="00E224CB" w:rsidRDefault="00457AB5" w:rsidP="00EA05F5">
            <w:pPr>
              <w:rPr>
                <w:sz w:val="22"/>
              </w:rPr>
            </w:pPr>
            <w:r w:rsidRPr="00E224CB">
              <w:rPr>
                <w:sz w:val="22"/>
              </w:rPr>
              <w:t>Proportion Explained</w:t>
            </w:r>
          </w:p>
        </w:tc>
        <w:tc>
          <w:tcPr>
            <w:tcW w:w="1870" w:type="dxa"/>
            <w:vAlign w:val="center"/>
          </w:tcPr>
          <w:p w14:paraId="27A196CC" w14:textId="77777777" w:rsidR="00457AB5" w:rsidRPr="00E224CB" w:rsidRDefault="00457AB5" w:rsidP="00EA05F5">
            <w:pPr>
              <w:jc w:val="center"/>
              <w:rPr>
                <w:sz w:val="22"/>
              </w:rPr>
            </w:pPr>
            <w:r w:rsidRPr="00E224CB">
              <w:rPr>
                <w:sz w:val="22"/>
              </w:rPr>
              <w:t>95.69%</w:t>
            </w:r>
          </w:p>
        </w:tc>
        <w:tc>
          <w:tcPr>
            <w:tcW w:w="1870" w:type="dxa"/>
            <w:vAlign w:val="center"/>
          </w:tcPr>
          <w:p w14:paraId="7D22D5DD" w14:textId="77777777" w:rsidR="00457AB5" w:rsidRPr="00E224CB" w:rsidRDefault="00457AB5" w:rsidP="00EA05F5">
            <w:pPr>
              <w:jc w:val="center"/>
              <w:rPr>
                <w:sz w:val="22"/>
              </w:rPr>
            </w:pPr>
            <w:r w:rsidRPr="00E224CB">
              <w:rPr>
                <w:sz w:val="22"/>
              </w:rPr>
              <w:t>4.31%</w:t>
            </w:r>
          </w:p>
        </w:tc>
        <w:tc>
          <w:tcPr>
            <w:tcW w:w="1870" w:type="dxa"/>
            <w:vAlign w:val="center"/>
          </w:tcPr>
          <w:p w14:paraId="3C73839C" w14:textId="77777777" w:rsidR="00457AB5" w:rsidRPr="00E224CB" w:rsidRDefault="00457AB5" w:rsidP="00EA05F5">
            <w:pPr>
              <w:jc w:val="center"/>
              <w:rPr>
                <w:sz w:val="22"/>
              </w:rPr>
            </w:pPr>
            <w:r w:rsidRPr="00E224CB">
              <w:rPr>
                <w:sz w:val="22"/>
              </w:rPr>
              <w:t>78.53%</w:t>
            </w:r>
          </w:p>
        </w:tc>
        <w:tc>
          <w:tcPr>
            <w:tcW w:w="1870" w:type="dxa"/>
            <w:vAlign w:val="center"/>
          </w:tcPr>
          <w:p w14:paraId="368CC91F" w14:textId="77777777" w:rsidR="00457AB5" w:rsidRPr="00E224CB" w:rsidRDefault="00457AB5" w:rsidP="00EA05F5">
            <w:pPr>
              <w:jc w:val="center"/>
              <w:rPr>
                <w:sz w:val="22"/>
              </w:rPr>
            </w:pPr>
            <w:r w:rsidRPr="00E224CB">
              <w:rPr>
                <w:sz w:val="22"/>
              </w:rPr>
              <w:t>21.47%</w:t>
            </w:r>
          </w:p>
        </w:tc>
      </w:tr>
      <w:tr w:rsidR="00457AB5" w:rsidRPr="00E224CB" w14:paraId="2DC922C4" w14:textId="77777777" w:rsidTr="00EA05F5">
        <w:tc>
          <w:tcPr>
            <w:tcW w:w="1870" w:type="dxa"/>
            <w:vAlign w:val="center"/>
          </w:tcPr>
          <w:p w14:paraId="42016FFA" w14:textId="77777777" w:rsidR="00457AB5" w:rsidRPr="00E224CB" w:rsidRDefault="00457AB5" w:rsidP="00EA05F5">
            <w:pPr>
              <w:rPr>
                <w:sz w:val="22"/>
              </w:rPr>
            </w:pPr>
            <w:r w:rsidRPr="00E224CB">
              <w:rPr>
                <w:sz w:val="22"/>
              </w:rPr>
              <w:t>Age</w:t>
            </w:r>
          </w:p>
        </w:tc>
        <w:tc>
          <w:tcPr>
            <w:tcW w:w="1870" w:type="dxa"/>
            <w:vAlign w:val="center"/>
          </w:tcPr>
          <w:p w14:paraId="4C319473" w14:textId="77777777" w:rsidR="00457AB5" w:rsidRPr="00E224CB" w:rsidRDefault="00457AB5" w:rsidP="00EA05F5">
            <w:pPr>
              <w:jc w:val="center"/>
              <w:rPr>
                <w:b/>
                <w:bCs/>
                <w:sz w:val="22"/>
              </w:rPr>
            </w:pPr>
            <w:r w:rsidRPr="00E224CB">
              <w:rPr>
                <w:b/>
                <w:bCs/>
                <w:sz w:val="22"/>
              </w:rPr>
              <w:t>-0.993*</w:t>
            </w:r>
          </w:p>
        </w:tc>
        <w:tc>
          <w:tcPr>
            <w:tcW w:w="1870" w:type="dxa"/>
            <w:vAlign w:val="center"/>
          </w:tcPr>
          <w:p w14:paraId="2518D652" w14:textId="77777777" w:rsidR="00457AB5" w:rsidRPr="00E224CB" w:rsidRDefault="00457AB5" w:rsidP="00EA05F5">
            <w:pPr>
              <w:jc w:val="center"/>
              <w:rPr>
                <w:sz w:val="22"/>
              </w:rPr>
            </w:pPr>
            <w:r w:rsidRPr="00E224CB">
              <w:rPr>
                <w:sz w:val="22"/>
              </w:rPr>
              <w:t>0.116</w:t>
            </w:r>
          </w:p>
        </w:tc>
        <w:tc>
          <w:tcPr>
            <w:tcW w:w="1870" w:type="dxa"/>
            <w:vAlign w:val="center"/>
          </w:tcPr>
          <w:p w14:paraId="44E2D9C3" w14:textId="77777777" w:rsidR="00457AB5" w:rsidRPr="00E224CB" w:rsidRDefault="00457AB5" w:rsidP="00EA05F5">
            <w:pPr>
              <w:jc w:val="center"/>
              <w:rPr>
                <w:sz w:val="22"/>
              </w:rPr>
            </w:pPr>
            <w:r w:rsidRPr="00E224CB">
              <w:rPr>
                <w:sz w:val="22"/>
              </w:rPr>
              <w:t>0.757</w:t>
            </w:r>
          </w:p>
        </w:tc>
        <w:tc>
          <w:tcPr>
            <w:tcW w:w="1870" w:type="dxa"/>
            <w:vAlign w:val="center"/>
          </w:tcPr>
          <w:p w14:paraId="4DC8DCBD" w14:textId="77777777" w:rsidR="00457AB5" w:rsidRPr="00E224CB" w:rsidRDefault="00457AB5" w:rsidP="00EA05F5">
            <w:pPr>
              <w:jc w:val="center"/>
              <w:rPr>
                <w:sz w:val="22"/>
              </w:rPr>
            </w:pPr>
            <w:r w:rsidRPr="00E224CB">
              <w:rPr>
                <w:sz w:val="22"/>
              </w:rPr>
              <w:t>0.654</w:t>
            </w:r>
          </w:p>
        </w:tc>
      </w:tr>
      <w:tr w:rsidR="00457AB5" w:rsidRPr="00E224CB" w14:paraId="20F941E9" w14:textId="77777777" w:rsidTr="00EA05F5">
        <w:tc>
          <w:tcPr>
            <w:tcW w:w="1870" w:type="dxa"/>
            <w:vAlign w:val="center"/>
          </w:tcPr>
          <w:p w14:paraId="18478675" w14:textId="77777777" w:rsidR="00457AB5" w:rsidRPr="00E224CB" w:rsidRDefault="00457AB5" w:rsidP="00EA05F5">
            <w:pPr>
              <w:rPr>
                <w:sz w:val="22"/>
              </w:rPr>
            </w:pPr>
            <w:r w:rsidRPr="00E224CB">
              <w:rPr>
                <w:sz w:val="22"/>
              </w:rPr>
              <w:t>BMI</w:t>
            </w:r>
          </w:p>
        </w:tc>
        <w:tc>
          <w:tcPr>
            <w:tcW w:w="1870" w:type="dxa"/>
            <w:vAlign w:val="center"/>
          </w:tcPr>
          <w:p w14:paraId="0AFDF466" w14:textId="77777777" w:rsidR="00457AB5" w:rsidRPr="00E224CB" w:rsidRDefault="00457AB5" w:rsidP="00EA05F5">
            <w:pPr>
              <w:jc w:val="center"/>
              <w:rPr>
                <w:sz w:val="22"/>
              </w:rPr>
            </w:pPr>
            <w:r w:rsidRPr="00E224CB">
              <w:rPr>
                <w:sz w:val="22"/>
              </w:rPr>
              <w:t>-0.278</w:t>
            </w:r>
          </w:p>
        </w:tc>
        <w:tc>
          <w:tcPr>
            <w:tcW w:w="1870" w:type="dxa"/>
            <w:vAlign w:val="center"/>
          </w:tcPr>
          <w:p w14:paraId="4B95A1E1" w14:textId="77777777" w:rsidR="00457AB5" w:rsidRPr="00E224CB" w:rsidRDefault="00457AB5" w:rsidP="00EA05F5">
            <w:pPr>
              <w:jc w:val="center"/>
              <w:rPr>
                <w:sz w:val="22"/>
              </w:rPr>
            </w:pPr>
            <w:r w:rsidRPr="00E224CB">
              <w:rPr>
                <w:sz w:val="22"/>
              </w:rPr>
              <w:t>-0.961</w:t>
            </w:r>
          </w:p>
        </w:tc>
        <w:tc>
          <w:tcPr>
            <w:tcW w:w="1870" w:type="dxa"/>
            <w:vAlign w:val="center"/>
          </w:tcPr>
          <w:p w14:paraId="467010C0" w14:textId="77777777" w:rsidR="00457AB5" w:rsidRPr="00E224CB" w:rsidRDefault="00457AB5" w:rsidP="00EA05F5">
            <w:pPr>
              <w:jc w:val="center"/>
              <w:rPr>
                <w:sz w:val="22"/>
              </w:rPr>
            </w:pPr>
            <w:r w:rsidRPr="00E224CB">
              <w:rPr>
                <w:sz w:val="22"/>
              </w:rPr>
              <w:t>0.537</w:t>
            </w:r>
          </w:p>
        </w:tc>
        <w:tc>
          <w:tcPr>
            <w:tcW w:w="1870" w:type="dxa"/>
            <w:vAlign w:val="center"/>
          </w:tcPr>
          <w:p w14:paraId="543F71B0" w14:textId="77777777" w:rsidR="00457AB5" w:rsidRPr="00E224CB" w:rsidRDefault="00457AB5" w:rsidP="00EA05F5">
            <w:pPr>
              <w:jc w:val="center"/>
              <w:rPr>
                <w:sz w:val="22"/>
              </w:rPr>
            </w:pPr>
            <w:r w:rsidRPr="00E224CB">
              <w:rPr>
                <w:sz w:val="22"/>
              </w:rPr>
              <w:t>-0.844</w:t>
            </w:r>
          </w:p>
        </w:tc>
      </w:tr>
      <w:tr w:rsidR="00457AB5" w:rsidRPr="00E224CB" w14:paraId="74662739" w14:textId="77777777" w:rsidTr="00EA05F5">
        <w:tc>
          <w:tcPr>
            <w:tcW w:w="9350" w:type="dxa"/>
            <w:gridSpan w:val="5"/>
            <w:vAlign w:val="center"/>
          </w:tcPr>
          <w:p w14:paraId="15623A60" w14:textId="77777777" w:rsidR="00457AB5" w:rsidRPr="00E224CB" w:rsidRDefault="00457AB5" w:rsidP="00EA05F5">
            <w:pPr>
              <w:jc w:val="center"/>
              <w:rPr>
                <w:b/>
                <w:bCs/>
                <w:sz w:val="22"/>
              </w:rPr>
            </w:pPr>
            <w:r w:rsidRPr="00E224CB">
              <w:rPr>
                <w:b/>
                <w:bCs/>
                <w:sz w:val="22"/>
              </w:rPr>
              <w:t>Tibia: 50% Length (F: 19.86%; M: 8.40%)</w:t>
            </w:r>
          </w:p>
        </w:tc>
      </w:tr>
      <w:tr w:rsidR="00457AB5" w:rsidRPr="00E224CB" w14:paraId="09C1AE17" w14:textId="77777777" w:rsidTr="00EA05F5">
        <w:tc>
          <w:tcPr>
            <w:tcW w:w="1870" w:type="dxa"/>
          </w:tcPr>
          <w:p w14:paraId="0DFBB84F" w14:textId="77777777" w:rsidR="00457AB5" w:rsidRPr="00E224CB" w:rsidRDefault="00457AB5" w:rsidP="00EA05F5">
            <w:pPr>
              <w:jc w:val="center"/>
              <w:rPr>
                <w:sz w:val="22"/>
              </w:rPr>
            </w:pPr>
          </w:p>
        </w:tc>
        <w:tc>
          <w:tcPr>
            <w:tcW w:w="1870" w:type="dxa"/>
            <w:vAlign w:val="center"/>
          </w:tcPr>
          <w:p w14:paraId="0CDA7942" w14:textId="77777777" w:rsidR="00457AB5" w:rsidRPr="00E224CB" w:rsidRDefault="00457AB5" w:rsidP="00EA05F5">
            <w:pPr>
              <w:jc w:val="center"/>
              <w:rPr>
                <w:sz w:val="22"/>
              </w:rPr>
            </w:pPr>
            <w:r w:rsidRPr="00E224CB">
              <w:rPr>
                <w:sz w:val="22"/>
              </w:rPr>
              <w:t>RDA1</w:t>
            </w:r>
          </w:p>
        </w:tc>
        <w:tc>
          <w:tcPr>
            <w:tcW w:w="1870" w:type="dxa"/>
            <w:vAlign w:val="center"/>
          </w:tcPr>
          <w:p w14:paraId="346A8230" w14:textId="77777777" w:rsidR="00457AB5" w:rsidRPr="00E224CB" w:rsidRDefault="00457AB5" w:rsidP="00EA05F5">
            <w:pPr>
              <w:jc w:val="center"/>
              <w:rPr>
                <w:sz w:val="22"/>
              </w:rPr>
            </w:pPr>
            <w:r w:rsidRPr="00E224CB">
              <w:rPr>
                <w:sz w:val="22"/>
              </w:rPr>
              <w:t>RDA2</w:t>
            </w:r>
          </w:p>
        </w:tc>
        <w:tc>
          <w:tcPr>
            <w:tcW w:w="1870" w:type="dxa"/>
            <w:vAlign w:val="center"/>
          </w:tcPr>
          <w:p w14:paraId="75114187" w14:textId="77777777" w:rsidR="00457AB5" w:rsidRPr="00E224CB" w:rsidRDefault="00457AB5" w:rsidP="00EA05F5">
            <w:pPr>
              <w:jc w:val="center"/>
              <w:rPr>
                <w:sz w:val="22"/>
              </w:rPr>
            </w:pPr>
            <w:r w:rsidRPr="00E224CB">
              <w:rPr>
                <w:sz w:val="22"/>
              </w:rPr>
              <w:t>RDA1</w:t>
            </w:r>
          </w:p>
        </w:tc>
        <w:tc>
          <w:tcPr>
            <w:tcW w:w="1870" w:type="dxa"/>
            <w:vAlign w:val="center"/>
          </w:tcPr>
          <w:p w14:paraId="320BCCEF" w14:textId="77777777" w:rsidR="00457AB5" w:rsidRPr="00E224CB" w:rsidRDefault="00457AB5" w:rsidP="00EA05F5">
            <w:pPr>
              <w:jc w:val="center"/>
              <w:rPr>
                <w:sz w:val="22"/>
              </w:rPr>
            </w:pPr>
            <w:r w:rsidRPr="00E224CB">
              <w:rPr>
                <w:sz w:val="22"/>
              </w:rPr>
              <w:t>RDA2</w:t>
            </w:r>
          </w:p>
        </w:tc>
      </w:tr>
      <w:tr w:rsidR="00457AB5" w:rsidRPr="00E224CB" w14:paraId="0CE55C30" w14:textId="77777777" w:rsidTr="00EA05F5">
        <w:tc>
          <w:tcPr>
            <w:tcW w:w="1870" w:type="dxa"/>
          </w:tcPr>
          <w:p w14:paraId="664063D9" w14:textId="77777777" w:rsidR="00457AB5" w:rsidRPr="00E224CB" w:rsidRDefault="00457AB5" w:rsidP="00EA05F5">
            <w:pPr>
              <w:rPr>
                <w:sz w:val="22"/>
              </w:rPr>
            </w:pPr>
            <w:r w:rsidRPr="00E224CB">
              <w:rPr>
                <w:sz w:val="22"/>
              </w:rPr>
              <w:t>Proportion Explained</w:t>
            </w:r>
          </w:p>
        </w:tc>
        <w:tc>
          <w:tcPr>
            <w:tcW w:w="1870" w:type="dxa"/>
            <w:vAlign w:val="center"/>
          </w:tcPr>
          <w:p w14:paraId="4F435E36" w14:textId="77777777" w:rsidR="00457AB5" w:rsidRPr="00E224CB" w:rsidRDefault="00457AB5" w:rsidP="00EA05F5">
            <w:pPr>
              <w:jc w:val="center"/>
              <w:rPr>
                <w:sz w:val="22"/>
              </w:rPr>
            </w:pPr>
            <w:r w:rsidRPr="00E224CB">
              <w:rPr>
                <w:sz w:val="22"/>
              </w:rPr>
              <w:t>96.76%</w:t>
            </w:r>
          </w:p>
        </w:tc>
        <w:tc>
          <w:tcPr>
            <w:tcW w:w="1870" w:type="dxa"/>
            <w:vAlign w:val="center"/>
          </w:tcPr>
          <w:p w14:paraId="66822A69" w14:textId="77777777" w:rsidR="00457AB5" w:rsidRPr="00E224CB" w:rsidRDefault="00457AB5" w:rsidP="00EA05F5">
            <w:pPr>
              <w:jc w:val="center"/>
              <w:rPr>
                <w:sz w:val="22"/>
              </w:rPr>
            </w:pPr>
            <w:r w:rsidRPr="00E224CB">
              <w:rPr>
                <w:sz w:val="22"/>
              </w:rPr>
              <w:t>3.24%</w:t>
            </w:r>
          </w:p>
        </w:tc>
        <w:tc>
          <w:tcPr>
            <w:tcW w:w="1870" w:type="dxa"/>
            <w:vAlign w:val="center"/>
          </w:tcPr>
          <w:p w14:paraId="2AA1F475" w14:textId="77777777" w:rsidR="00457AB5" w:rsidRPr="00E224CB" w:rsidRDefault="00457AB5" w:rsidP="00EA05F5">
            <w:pPr>
              <w:jc w:val="center"/>
              <w:rPr>
                <w:sz w:val="22"/>
              </w:rPr>
            </w:pPr>
            <w:r w:rsidRPr="00E224CB">
              <w:rPr>
                <w:sz w:val="22"/>
              </w:rPr>
              <w:t>85.93%</w:t>
            </w:r>
          </w:p>
        </w:tc>
        <w:tc>
          <w:tcPr>
            <w:tcW w:w="1870" w:type="dxa"/>
            <w:vAlign w:val="center"/>
          </w:tcPr>
          <w:p w14:paraId="222BFF14" w14:textId="77777777" w:rsidR="00457AB5" w:rsidRPr="00E224CB" w:rsidRDefault="00457AB5" w:rsidP="00EA05F5">
            <w:pPr>
              <w:jc w:val="center"/>
              <w:rPr>
                <w:sz w:val="22"/>
              </w:rPr>
            </w:pPr>
            <w:r w:rsidRPr="00E224CB">
              <w:rPr>
                <w:sz w:val="22"/>
              </w:rPr>
              <w:t>14.07%</w:t>
            </w:r>
          </w:p>
        </w:tc>
      </w:tr>
      <w:tr w:rsidR="00457AB5" w:rsidRPr="00E224CB" w14:paraId="124EE10B" w14:textId="77777777" w:rsidTr="00EA05F5">
        <w:tc>
          <w:tcPr>
            <w:tcW w:w="1870" w:type="dxa"/>
          </w:tcPr>
          <w:p w14:paraId="560E6092" w14:textId="77777777" w:rsidR="00457AB5" w:rsidRPr="00E224CB" w:rsidRDefault="00457AB5" w:rsidP="00EA05F5">
            <w:pPr>
              <w:rPr>
                <w:sz w:val="22"/>
              </w:rPr>
            </w:pPr>
            <w:r w:rsidRPr="00E224CB">
              <w:rPr>
                <w:sz w:val="22"/>
              </w:rPr>
              <w:t>Age</w:t>
            </w:r>
          </w:p>
        </w:tc>
        <w:tc>
          <w:tcPr>
            <w:tcW w:w="1870" w:type="dxa"/>
            <w:vAlign w:val="center"/>
          </w:tcPr>
          <w:p w14:paraId="009BB7A8" w14:textId="77777777" w:rsidR="00457AB5" w:rsidRPr="00E224CB" w:rsidRDefault="00457AB5" w:rsidP="00EA05F5">
            <w:pPr>
              <w:jc w:val="center"/>
              <w:rPr>
                <w:b/>
                <w:bCs/>
                <w:sz w:val="22"/>
              </w:rPr>
            </w:pPr>
            <w:r w:rsidRPr="00E224CB">
              <w:rPr>
                <w:b/>
                <w:bCs/>
                <w:sz w:val="22"/>
              </w:rPr>
              <w:t>-0.969*</w:t>
            </w:r>
          </w:p>
        </w:tc>
        <w:tc>
          <w:tcPr>
            <w:tcW w:w="1870" w:type="dxa"/>
            <w:vAlign w:val="center"/>
          </w:tcPr>
          <w:p w14:paraId="70E149BF" w14:textId="77777777" w:rsidR="00457AB5" w:rsidRPr="00E224CB" w:rsidRDefault="00457AB5" w:rsidP="00EA05F5">
            <w:pPr>
              <w:jc w:val="center"/>
              <w:rPr>
                <w:sz w:val="22"/>
              </w:rPr>
            </w:pPr>
            <w:r w:rsidRPr="00E224CB">
              <w:rPr>
                <w:sz w:val="22"/>
              </w:rPr>
              <w:t>0.249</w:t>
            </w:r>
          </w:p>
        </w:tc>
        <w:tc>
          <w:tcPr>
            <w:tcW w:w="1870" w:type="dxa"/>
            <w:vAlign w:val="center"/>
          </w:tcPr>
          <w:p w14:paraId="0DD71A8E" w14:textId="77777777" w:rsidR="00457AB5" w:rsidRPr="00E224CB" w:rsidRDefault="00457AB5" w:rsidP="00EA05F5">
            <w:pPr>
              <w:jc w:val="center"/>
              <w:rPr>
                <w:sz w:val="22"/>
              </w:rPr>
            </w:pPr>
            <w:r w:rsidRPr="00E224CB">
              <w:rPr>
                <w:sz w:val="22"/>
              </w:rPr>
              <w:t>-0.998</w:t>
            </w:r>
          </w:p>
        </w:tc>
        <w:tc>
          <w:tcPr>
            <w:tcW w:w="1870" w:type="dxa"/>
            <w:vAlign w:val="center"/>
          </w:tcPr>
          <w:p w14:paraId="10226379" w14:textId="77777777" w:rsidR="00457AB5" w:rsidRPr="00E224CB" w:rsidRDefault="00457AB5" w:rsidP="00EA05F5">
            <w:pPr>
              <w:jc w:val="center"/>
              <w:rPr>
                <w:sz w:val="22"/>
              </w:rPr>
            </w:pPr>
            <w:r w:rsidRPr="00E224CB">
              <w:rPr>
                <w:sz w:val="22"/>
              </w:rPr>
              <w:t>0.064</w:t>
            </w:r>
          </w:p>
        </w:tc>
      </w:tr>
      <w:tr w:rsidR="00457AB5" w:rsidRPr="00E224CB" w14:paraId="5C9A594D" w14:textId="77777777" w:rsidTr="00EA05F5">
        <w:tc>
          <w:tcPr>
            <w:tcW w:w="1870" w:type="dxa"/>
          </w:tcPr>
          <w:p w14:paraId="771C0C6E" w14:textId="77777777" w:rsidR="00457AB5" w:rsidRPr="00E224CB" w:rsidRDefault="00457AB5" w:rsidP="00EA05F5">
            <w:pPr>
              <w:rPr>
                <w:sz w:val="22"/>
              </w:rPr>
            </w:pPr>
            <w:r w:rsidRPr="00E224CB">
              <w:rPr>
                <w:sz w:val="22"/>
              </w:rPr>
              <w:t>BMI</w:t>
            </w:r>
          </w:p>
        </w:tc>
        <w:tc>
          <w:tcPr>
            <w:tcW w:w="1870" w:type="dxa"/>
            <w:vAlign w:val="center"/>
          </w:tcPr>
          <w:p w14:paraId="0A15C2F6" w14:textId="77777777" w:rsidR="00457AB5" w:rsidRPr="00E224CB" w:rsidRDefault="00457AB5" w:rsidP="00EA05F5">
            <w:pPr>
              <w:jc w:val="center"/>
              <w:rPr>
                <w:sz w:val="22"/>
              </w:rPr>
            </w:pPr>
            <w:r w:rsidRPr="00E224CB">
              <w:rPr>
                <w:sz w:val="22"/>
              </w:rPr>
              <w:t>-0.462</w:t>
            </w:r>
          </w:p>
        </w:tc>
        <w:tc>
          <w:tcPr>
            <w:tcW w:w="1870" w:type="dxa"/>
            <w:vAlign w:val="center"/>
          </w:tcPr>
          <w:p w14:paraId="7FE51986" w14:textId="77777777" w:rsidR="00457AB5" w:rsidRPr="00E224CB" w:rsidRDefault="00457AB5" w:rsidP="00EA05F5">
            <w:pPr>
              <w:jc w:val="center"/>
              <w:rPr>
                <w:sz w:val="22"/>
              </w:rPr>
            </w:pPr>
            <w:r w:rsidRPr="00E224CB">
              <w:rPr>
                <w:sz w:val="22"/>
              </w:rPr>
              <w:t>-0.887</w:t>
            </w:r>
          </w:p>
        </w:tc>
        <w:tc>
          <w:tcPr>
            <w:tcW w:w="1870" w:type="dxa"/>
            <w:vAlign w:val="center"/>
          </w:tcPr>
          <w:p w14:paraId="131138CC" w14:textId="77777777" w:rsidR="00457AB5" w:rsidRPr="00E224CB" w:rsidRDefault="00457AB5" w:rsidP="00EA05F5">
            <w:pPr>
              <w:jc w:val="center"/>
              <w:rPr>
                <w:sz w:val="22"/>
              </w:rPr>
            </w:pPr>
            <w:r w:rsidRPr="00E224CB">
              <w:rPr>
                <w:sz w:val="22"/>
              </w:rPr>
              <w:t>-0.090</w:t>
            </w:r>
          </w:p>
        </w:tc>
        <w:tc>
          <w:tcPr>
            <w:tcW w:w="1870" w:type="dxa"/>
            <w:vAlign w:val="center"/>
          </w:tcPr>
          <w:p w14:paraId="16BC9B31" w14:textId="77777777" w:rsidR="00457AB5" w:rsidRPr="00E224CB" w:rsidRDefault="00457AB5" w:rsidP="00EA05F5">
            <w:pPr>
              <w:jc w:val="center"/>
              <w:rPr>
                <w:sz w:val="22"/>
              </w:rPr>
            </w:pPr>
            <w:r w:rsidRPr="00E224CB">
              <w:rPr>
                <w:sz w:val="22"/>
              </w:rPr>
              <w:t>-0.996</w:t>
            </w:r>
          </w:p>
        </w:tc>
      </w:tr>
      <w:tr w:rsidR="00457AB5" w:rsidRPr="00E224CB" w14:paraId="2411790B" w14:textId="77777777" w:rsidTr="00EA05F5">
        <w:tc>
          <w:tcPr>
            <w:tcW w:w="9350" w:type="dxa"/>
            <w:gridSpan w:val="5"/>
            <w:vAlign w:val="center"/>
          </w:tcPr>
          <w:p w14:paraId="2860C926" w14:textId="77777777" w:rsidR="00457AB5" w:rsidRPr="00E224CB" w:rsidRDefault="00457AB5" w:rsidP="00EA05F5">
            <w:pPr>
              <w:jc w:val="center"/>
              <w:rPr>
                <w:b/>
                <w:bCs/>
                <w:sz w:val="22"/>
              </w:rPr>
            </w:pPr>
            <w:r w:rsidRPr="00E224CB">
              <w:rPr>
                <w:b/>
                <w:bCs/>
                <w:sz w:val="22"/>
              </w:rPr>
              <w:t>Tibia: 65% Length (F: 26.09%; M: 17.19%)</w:t>
            </w:r>
          </w:p>
        </w:tc>
      </w:tr>
      <w:tr w:rsidR="00457AB5" w:rsidRPr="00E224CB" w14:paraId="2640C7B5" w14:textId="77777777" w:rsidTr="00EA05F5">
        <w:tc>
          <w:tcPr>
            <w:tcW w:w="1870" w:type="dxa"/>
          </w:tcPr>
          <w:p w14:paraId="4D5D645A" w14:textId="77777777" w:rsidR="00457AB5" w:rsidRPr="00E224CB" w:rsidRDefault="00457AB5" w:rsidP="00EA05F5">
            <w:pPr>
              <w:jc w:val="center"/>
              <w:rPr>
                <w:sz w:val="22"/>
              </w:rPr>
            </w:pPr>
          </w:p>
        </w:tc>
        <w:tc>
          <w:tcPr>
            <w:tcW w:w="1870" w:type="dxa"/>
            <w:vAlign w:val="center"/>
          </w:tcPr>
          <w:p w14:paraId="12DFA3DE" w14:textId="77777777" w:rsidR="00457AB5" w:rsidRPr="00E224CB" w:rsidRDefault="00457AB5" w:rsidP="00EA05F5">
            <w:pPr>
              <w:jc w:val="center"/>
              <w:rPr>
                <w:sz w:val="22"/>
              </w:rPr>
            </w:pPr>
            <w:r w:rsidRPr="00E224CB">
              <w:rPr>
                <w:sz w:val="22"/>
              </w:rPr>
              <w:t>RDA1</w:t>
            </w:r>
          </w:p>
        </w:tc>
        <w:tc>
          <w:tcPr>
            <w:tcW w:w="1870" w:type="dxa"/>
            <w:vAlign w:val="center"/>
          </w:tcPr>
          <w:p w14:paraId="289E46F4" w14:textId="77777777" w:rsidR="00457AB5" w:rsidRPr="00E224CB" w:rsidRDefault="00457AB5" w:rsidP="00EA05F5">
            <w:pPr>
              <w:jc w:val="center"/>
              <w:rPr>
                <w:sz w:val="22"/>
              </w:rPr>
            </w:pPr>
            <w:r w:rsidRPr="00E224CB">
              <w:rPr>
                <w:sz w:val="22"/>
              </w:rPr>
              <w:t>RDA2</w:t>
            </w:r>
          </w:p>
        </w:tc>
        <w:tc>
          <w:tcPr>
            <w:tcW w:w="1870" w:type="dxa"/>
            <w:vAlign w:val="center"/>
          </w:tcPr>
          <w:p w14:paraId="5B14C72B" w14:textId="77777777" w:rsidR="00457AB5" w:rsidRPr="00E224CB" w:rsidRDefault="00457AB5" w:rsidP="00EA05F5">
            <w:pPr>
              <w:jc w:val="center"/>
              <w:rPr>
                <w:sz w:val="22"/>
              </w:rPr>
            </w:pPr>
            <w:r w:rsidRPr="00E224CB">
              <w:rPr>
                <w:sz w:val="22"/>
              </w:rPr>
              <w:t>RDA1</w:t>
            </w:r>
          </w:p>
        </w:tc>
        <w:tc>
          <w:tcPr>
            <w:tcW w:w="1870" w:type="dxa"/>
            <w:vAlign w:val="center"/>
          </w:tcPr>
          <w:p w14:paraId="4729B63B" w14:textId="77777777" w:rsidR="00457AB5" w:rsidRPr="00E224CB" w:rsidRDefault="00457AB5" w:rsidP="00EA05F5">
            <w:pPr>
              <w:jc w:val="center"/>
              <w:rPr>
                <w:sz w:val="22"/>
              </w:rPr>
            </w:pPr>
            <w:r w:rsidRPr="00E224CB">
              <w:rPr>
                <w:sz w:val="22"/>
              </w:rPr>
              <w:t>RDA2</w:t>
            </w:r>
          </w:p>
        </w:tc>
      </w:tr>
      <w:tr w:rsidR="00457AB5" w:rsidRPr="00E224CB" w14:paraId="78BE568E" w14:textId="77777777" w:rsidTr="00EA05F5">
        <w:tc>
          <w:tcPr>
            <w:tcW w:w="1870" w:type="dxa"/>
          </w:tcPr>
          <w:p w14:paraId="1E3A2F2A" w14:textId="77777777" w:rsidR="00457AB5" w:rsidRPr="00E224CB" w:rsidRDefault="00457AB5" w:rsidP="00EA05F5">
            <w:pPr>
              <w:rPr>
                <w:sz w:val="22"/>
              </w:rPr>
            </w:pPr>
            <w:r w:rsidRPr="00E224CB">
              <w:rPr>
                <w:sz w:val="22"/>
              </w:rPr>
              <w:t>Proportion Explained</w:t>
            </w:r>
          </w:p>
        </w:tc>
        <w:tc>
          <w:tcPr>
            <w:tcW w:w="1870" w:type="dxa"/>
            <w:vAlign w:val="center"/>
          </w:tcPr>
          <w:p w14:paraId="393031E1" w14:textId="77777777" w:rsidR="00457AB5" w:rsidRPr="00E224CB" w:rsidRDefault="00457AB5" w:rsidP="00EA05F5">
            <w:pPr>
              <w:jc w:val="center"/>
              <w:rPr>
                <w:sz w:val="22"/>
              </w:rPr>
            </w:pPr>
            <w:r w:rsidRPr="00E224CB">
              <w:rPr>
                <w:sz w:val="22"/>
              </w:rPr>
              <w:t>99.08%</w:t>
            </w:r>
          </w:p>
        </w:tc>
        <w:tc>
          <w:tcPr>
            <w:tcW w:w="1870" w:type="dxa"/>
            <w:vAlign w:val="center"/>
          </w:tcPr>
          <w:p w14:paraId="08F6537E" w14:textId="77777777" w:rsidR="00457AB5" w:rsidRPr="00E224CB" w:rsidRDefault="00457AB5" w:rsidP="00EA05F5">
            <w:pPr>
              <w:jc w:val="center"/>
              <w:rPr>
                <w:sz w:val="22"/>
              </w:rPr>
            </w:pPr>
            <w:r w:rsidRPr="00E224CB">
              <w:rPr>
                <w:sz w:val="22"/>
              </w:rPr>
              <w:t>0.93%</w:t>
            </w:r>
          </w:p>
        </w:tc>
        <w:tc>
          <w:tcPr>
            <w:tcW w:w="1870" w:type="dxa"/>
            <w:vAlign w:val="center"/>
          </w:tcPr>
          <w:p w14:paraId="6CEDB893" w14:textId="77777777" w:rsidR="00457AB5" w:rsidRPr="00E224CB" w:rsidRDefault="00457AB5" w:rsidP="00EA05F5">
            <w:pPr>
              <w:jc w:val="center"/>
              <w:rPr>
                <w:sz w:val="22"/>
              </w:rPr>
            </w:pPr>
            <w:r w:rsidRPr="00E224CB">
              <w:rPr>
                <w:sz w:val="22"/>
              </w:rPr>
              <w:t>84.12%</w:t>
            </w:r>
          </w:p>
        </w:tc>
        <w:tc>
          <w:tcPr>
            <w:tcW w:w="1870" w:type="dxa"/>
            <w:vAlign w:val="center"/>
          </w:tcPr>
          <w:p w14:paraId="76CEDB41" w14:textId="77777777" w:rsidR="00457AB5" w:rsidRPr="00E224CB" w:rsidRDefault="00457AB5" w:rsidP="00EA05F5">
            <w:pPr>
              <w:jc w:val="center"/>
              <w:rPr>
                <w:sz w:val="22"/>
              </w:rPr>
            </w:pPr>
            <w:r w:rsidRPr="00E224CB">
              <w:rPr>
                <w:sz w:val="22"/>
              </w:rPr>
              <w:t>15.88%</w:t>
            </w:r>
          </w:p>
        </w:tc>
      </w:tr>
      <w:tr w:rsidR="00457AB5" w:rsidRPr="00E224CB" w14:paraId="58F80702" w14:textId="77777777" w:rsidTr="00EA05F5">
        <w:tc>
          <w:tcPr>
            <w:tcW w:w="1870" w:type="dxa"/>
          </w:tcPr>
          <w:p w14:paraId="390B6EDC" w14:textId="77777777" w:rsidR="00457AB5" w:rsidRPr="00E224CB" w:rsidRDefault="00457AB5" w:rsidP="00EA05F5">
            <w:pPr>
              <w:rPr>
                <w:sz w:val="22"/>
              </w:rPr>
            </w:pPr>
            <w:r w:rsidRPr="00E224CB">
              <w:rPr>
                <w:sz w:val="22"/>
              </w:rPr>
              <w:t>Age</w:t>
            </w:r>
          </w:p>
        </w:tc>
        <w:tc>
          <w:tcPr>
            <w:tcW w:w="1870" w:type="dxa"/>
            <w:vAlign w:val="center"/>
          </w:tcPr>
          <w:p w14:paraId="06A8CFB5" w14:textId="77777777" w:rsidR="00457AB5" w:rsidRPr="00E224CB" w:rsidRDefault="00457AB5" w:rsidP="00EA05F5">
            <w:pPr>
              <w:jc w:val="center"/>
              <w:rPr>
                <w:b/>
                <w:bCs/>
                <w:sz w:val="22"/>
              </w:rPr>
            </w:pPr>
            <w:r w:rsidRPr="00E224CB">
              <w:rPr>
                <w:b/>
                <w:bCs/>
                <w:sz w:val="22"/>
              </w:rPr>
              <w:t>-0.920*</w:t>
            </w:r>
          </w:p>
        </w:tc>
        <w:tc>
          <w:tcPr>
            <w:tcW w:w="1870" w:type="dxa"/>
            <w:vAlign w:val="center"/>
          </w:tcPr>
          <w:p w14:paraId="153507CE" w14:textId="77777777" w:rsidR="00457AB5" w:rsidRPr="00E224CB" w:rsidRDefault="00457AB5" w:rsidP="00EA05F5">
            <w:pPr>
              <w:jc w:val="center"/>
              <w:rPr>
                <w:sz w:val="22"/>
              </w:rPr>
            </w:pPr>
            <w:r w:rsidRPr="00E224CB">
              <w:rPr>
                <w:sz w:val="22"/>
              </w:rPr>
              <w:t>0.392</w:t>
            </w:r>
          </w:p>
        </w:tc>
        <w:tc>
          <w:tcPr>
            <w:tcW w:w="1870" w:type="dxa"/>
            <w:vAlign w:val="center"/>
          </w:tcPr>
          <w:p w14:paraId="2E793464" w14:textId="77777777" w:rsidR="00457AB5" w:rsidRPr="00E224CB" w:rsidRDefault="00457AB5" w:rsidP="00EA05F5">
            <w:pPr>
              <w:jc w:val="center"/>
              <w:rPr>
                <w:b/>
                <w:bCs/>
                <w:sz w:val="22"/>
              </w:rPr>
            </w:pPr>
            <w:r w:rsidRPr="00E224CB">
              <w:rPr>
                <w:b/>
                <w:bCs/>
                <w:sz w:val="22"/>
              </w:rPr>
              <w:t>-0.977*</w:t>
            </w:r>
          </w:p>
        </w:tc>
        <w:tc>
          <w:tcPr>
            <w:tcW w:w="1870" w:type="dxa"/>
            <w:vAlign w:val="center"/>
          </w:tcPr>
          <w:p w14:paraId="7ADBAFE6" w14:textId="77777777" w:rsidR="00457AB5" w:rsidRPr="00E224CB" w:rsidRDefault="00457AB5" w:rsidP="00EA05F5">
            <w:pPr>
              <w:jc w:val="center"/>
              <w:rPr>
                <w:sz w:val="22"/>
              </w:rPr>
            </w:pPr>
            <w:r w:rsidRPr="00E224CB">
              <w:rPr>
                <w:sz w:val="22"/>
              </w:rPr>
              <w:t>0.214</w:t>
            </w:r>
          </w:p>
        </w:tc>
      </w:tr>
      <w:tr w:rsidR="00457AB5" w:rsidRPr="00E224CB" w14:paraId="51EC7060" w14:textId="77777777" w:rsidTr="00EA05F5">
        <w:tc>
          <w:tcPr>
            <w:tcW w:w="1870" w:type="dxa"/>
          </w:tcPr>
          <w:p w14:paraId="3E31CCB1" w14:textId="77777777" w:rsidR="00457AB5" w:rsidRPr="00E224CB" w:rsidRDefault="00457AB5" w:rsidP="00EA05F5">
            <w:pPr>
              <w:rPr>
                <w:sz w:val="22"/>
              </w:rPr>
            </w:pPr>
            <w:r w:rsidRPr="00E224CB">
              <w:rPr>
                <w:sz w:val="22"/>
              </w:rPr>
              <w:t>BMI</w:t>
            </w:r>
          </w:p>
        </w:tc>
        <w:tc>
          <w:tcPr>
            <w:tcW w:w="1870" w:type="dxa"/>
            <w:vAlign w:val="center"/>
          </w:tcPr>
          <w:p w14:paraId="17866A89" w14:textId="77777777" w:rsidR="00457AB5" w:rsidRPr="00E224CB" w:rsidRDefault="00457AB5" w:rsidP="00EA05F5">
            <w:pPr>
              <w:jc w:val="center"/>
              <w:rPr>
                <w:sz w:val="22"/>
              </w:rPr>
            </w:pPr>
            <w:r w:rsidRPr="00E224CB">
              <w:rPr>
                <w:sz w:val="22"/>
              </w:rPr>
              <w:t>-0.614</w:t>
            </w:r>
          </w:p>
        </w:tc>
        <w:tc>
          <w:tcPr>
            <w:tcW w:w="1870" w:type="dxa"/>
            <w:vAlign w:val="center"/>
          </w:tcPr>
          <w:p w14:paraId="1AB1C125" w14:textId="77777777" w:rsidR="00457AB5" w:rsidRPr="00E224CB" w:rsidRDefault="00457AB5" w:rsidP="00EA05F5">
            <w:pPr>
              <w:jc w:val="center"/>
              <w:rPr>
                <w:sz w:val="22"/>
              </w:rPr>
            </w:pPr>
            <w:r w:rsidRPr="00E224CB">
              <w:rPr>
                <w:sz w:val="22"/>
              </w:rPr>
              <w:t>-0.789</w:t>
            </w:r>
          </w:p>
        </w:tc>
        <w:tc>
          <w:tcPr>
            <w:tcW w:w="1870" w:type="dxa"/>
            <w:vAlign w:val="center"/>
          </w:tcPr>
          <w:p w14:paraId="304B64D6" w14:textId="77777777" w:rsidR="00457AB5" w:rsidRPr="00E224CB" w:rsidRDefault="00457AB5" w:rsidP="00EA05F5">
            <w:pPr>
              <w:jc w:val="center"/>
              <w:rPr>
                <w:sz w:val="22"/>
              </w:rPr>
            </w:pPr>
            <w:r w:rsidRPr="00E224CB">
              <w:rPr>
                <w:sz w:val="22"/>
              </w:rPr>
              <w:t>-0.268</w:t>
            </w:r>
          </w:p>
        </w:tc>
        <w:tc>
          <w:tcPr>
            <w:tcW w:w="1870" w:type="dxa"/>
            <w:vAlign w:val="center"/>
          </w:tcPr>
          <w:p w14:paraId="576828A7" w14:textId="77777777" w:rsidR="00457AB5" w:rsidRPr="00E224CB" w:rsidRDefault="00457AB5" w:rsidP="00EA05F5">
            <w:pPr>
              <w:jc w:val="center"/>
              <w:rPr>
                <w:sz w:val="22"/>
              </w:rPr>
            </w:pPr>
            <w:r w:rsidRPr="00E224CB">
              <w:rPr>
                <w:sz w:val="22"/>
              </w:rPr>
              <w:t>-0.963</w:t>
            </w:r>
          </w:p>
        </w:tc>
      </w:tr>
    </w:tbl>
    <w:p w14:paraId="769FE751" w14:textId="77777777" w:rsidR="00457AB5" w:rsidRPr="00E224CB" w:rsidRDefault="00457AB5" w:rsidP="00457AB5">
      <w:pPr>
        <w:rPr>
          <w:sz w:val="22"/>
        </w:rPr>
      </w:pPr>
      <w:r w:rsidRPr="00E224CB">
        <w:rPr>
          <w:sz w:val="22"/>
        </w:rPr>
        <w:t>* Significant effect (</w:t>
      </w:r>
      <w:r w:rsidRPr="00E224CB">
        <w:rPr>
          <w:rFonts w:cs="Times New Roman"/>
          <w:sz w:val="22"/>
        </w:rPr>
        <w:t xml:space="preserve">p &lt; </w:t>
      </w:r>
      <w:r w:rsidRPr="00E224CB">
        <w:rPr>
          <w:sz w:val="22"/>
        </w:rPr>
        <w:t>0.05) based on permutation ANOVA.</w:t>
      </w:r>
    </w:p>
    <w:p w14:paraId="6F7A0376" w14:textId="77777777" w:rsidR="00457AB5" w:rsidRPr="00E224CB" w:rsidRDefault="00457AB5" w:rsidP="00457AB5">
      <w:pPr>
        <w:spacing w:line="480" w:lineRule="auto"/>
        <w:rPr>
          <w:sz w:val="22"/>
        </w:rPr>
      </w:pPr>
    </w:p>
    <w:p w14:paraId="36E3BB95" w14:textId="77777777" w:rsidR="00457AB5" w:rsidRPr="00E224CB" w:rsidRDefault="00457AB5" w:rsidP="00457AB5">
      <w:pPr>
        <w:rPr>
          <w:sz w:val="22"/>
        </w:rPr>
      </w:pPr>
      <w:r w:rsidRPr="00E224CB">
        <w:rPr>
          <w:sz w:val="22"/>
        </w:rPr>
        <w:br w:type="page"/>
      </w:r>
    </w:p>
    <w:p w14:paraId="59A00464" w14:textId="240B77BB" w:rsidR="00457AB5" w:rsidRPr="00E224CB" w:rsidRDefault="00457AB5" w:rsidP="00457AB5">
      <w:pPr>
        <w:rPr>
          <w:sz w:val="22"/>
        </w:rPr>
      </w:pPr>
      <w:bookmarkStart w:id="91" w:name="_Hlk140425020"/>
      <w:r w:rsidRPr="007C001B">
        <w:rPr>
          <w:b/>
          <w:bCs/>
          <w:sz w:val="22"/>
        </w:rPr>
        <w:lastRenderedPageBreak/>
        <w:t>Table 2.4.</w:t>
      </w:r>
      <w:r w:rsidRPr="00E224CB">
        <w:rPr>
          <w:sz w:val="22"/>
        </w:rPr>
        <w:t xml:space="preserve"> Radial RDA Results: </w:t>
      </w:r>
      <w:r>
        <w:t>Variation</w:t>
      </w:r>
      <w:r w:rsidRPr="00E224CB">
        <w:rPr>
          <w:sz w:val="22"/>
        </w:rPr>
        <w:t xml:space="preserve"> in BMD by age and BMI</w:t>
      </w:r>
      <w:r w:rsidR="00367E45">
        <w:rPr>
          <w:sz w:val="22"/>
        </w:rPr>
        <w:t>.</w:t>
      </w:r>
    </w:p>
    <w:bookmarkEnd w:id="91"/>
    <w:tbl>
      <w:tblPr>
        <w:tblStyle w:val="TableGrid"/>
        <w:tblW w:w="0" w:type="auto"/>
        <w:tblLook w:val="04A0" w:firstRow="1" w:lastRow="0" w:firstColumn="1" w:lastColumn="0" w:noHBand="0" w:noVBand="1"/>
      </w:tblPr>
      <w:tblGrid>
        <w:gridCol w:w="1870"/>
        <w:gridCol w:w="1870"/>
        <w:gridCol w:w="1870"/>
        <w:gridCol w:w="1870"/>
        <w:gridCol w:w="1870"/>
      </w:tblGrid>
      <w:tr w:rsidR="00457AB5" w:rsidRPr="00E224CB" w14:paraId="14A2AC02" w14:textId="77777777" w:rsidTr="00EA05F5">
        <w:tc>
          <w:tcPr>
            <w:tcW w:w="1870" w:type="dxa"/>
          </w:tcPr>
          <w:p w14:paraId="6AD5522F" w14:textId="77777777" w:rsidR="00457AB5" w:rsidRPr="00E224CB" w:rsidRDefault="00457AB5" w:rsidP="00EA05F5">
            <w:pPr>
              <w:rPr>
                <w:sz w:val="22"/>
              </w:rPr>
            </w:pPr>
          </w:p>
        </w:tc>
        <w:tc>
          <w:tcPr>
            <w:tcW w:w="3740" w:type="dxa"/>
            <w:gridSpan w:val="2"/>
            <w:vAlign w:val="center"/>
          </w:tcPr>
          <w:p w14:paraId="14BEB775" w14:textId="77777777" w:rsidR="00457AB5" w:rsidRPr="00E224CB" w:rsidRDefault="00457AB5" w:rsidP="00EA05F5">
            <w:pPr>
              <w:jc w:val="center"/>
              <w:rPr>
                <w:sz w:val="22"/>
              </w:rPr>
            </w:pPr>
            <w:r w:rsidRPr="00E224CB">
              <w:rPr>
                <w:sz w:val="22"/>
              </w:rPr>
              <w:t>Female</w:t>
            </w:r>
          </w:p>
        </w:tc>
        <w:tc>
          <w:tcPr>
            <w:tcW w:w="3740" w:type="dxa"/>
            <w:gridSpan w:val="2"/>
            <w:vAlign w:val="center"/>
          </w:tcPr>
          <w:p w14:paraId="7390CA02" w14:textId="77777777" w:rsidR="00457AB5" w:rsidRPr="00E224CB" w:rsidRDefault="00457AB5" w:rsidP="00EA05F5">
            <w:pPr>
              <w:jc w:val="center"/>
              <w:rPr>
                <w:sz w:val="22"/>
              </w:rPr>
            </w:pPr>
            <w:r w:rsidRPr="00E224CB">
              <w:rPr>
                <w:sz w:val="22"/>
              </w:rPr>
              <w:t>Male</w:t>
            </w:r>
          </w:p>
        </w:tc>
      </w:tr>
      <w:tr w:rsidR="00457AB5" w:rsidRPr="00E224CB" w14:paraId="018D7A02" w14:textId="77777777" w:rsidTr="00EA05F5">
        <w:tc>
          <w:tcPr>
            <w:tcW w:w="9350" w:type="dxa"/>
            <w:gridSpan w:val="5"/>
            <w:vAlign w:val="center"/>
          </w:tcPr>
          <w:p w14:paraId="3FAD972D" w14:textId="77777777" w:rsidR="00457AB5" w:rsidRPr="00E224CB" w:rsidRDefault="00457AB5" w:rsidP="00EA05F5">
            <w:pPr>
              <w:jc w:val="center"/>
              <w:rPr>
                <w:b/>
                <w:bCs/>
                <w:sz w:val="22"/>
              </w:rPr>
            </w:pPr>
            <w:r w:rsidRPr="00E224CB">
              <w:rPr>
                <w:b/>
                <w:bCs/>
                <w:sz w:val="22"/>
              </w:rPr>
              <w:t>Radius: 20% Length (F: 27.86%; M: 15.14%)</w:t>
            </w:r>
          </w:p>
        </w:tc>
      </w:tr>
      <w:tr w:rsidR="00457AB5" w:rsidRPr="00E224CB" w14:paraId="52CB3D2D" w14:textId="77777777" w:rsidTr="00EA05F5">
        <w:tc>
          <w:tcPr>
            <w:tcW w:w="1870" w:type="dxa"/>
          </w:tcPr>
          <w:p w14:paraId="2B8E5E58" w14:textId="77777777" w:rsidR="00457AB5" w:rsidRPr="00E224CB" w:rsidRDefault="00457AB5" w:rsidP="00EA05F5">
            <w:pPr>
              <w:jc w:val="center"/>
              <w:rPr>
                <w:sz w:val="22"/>
              </w:rPr>
            </w:pPr>
          </w:p>
        </w:tc>
        <w:tc>
          <w:tcPr>
            <w:tcW w:w="1870" w:type="dxa"/>
          </w:tcPr>
          <w:p w14:paraId="0FC6119E" w14:textId="77777777" w:rsidR="00457AB5" w:rsidRPr="00E224CB" w:rsidRDefault="00457AB5" w:rsidP="00EA05F5">
            <w:pPr>
              <w:jc w:val="center"/>
              <w:rPr>
                <w:sz w:val="22"/>
              </w:rPr>
            </w:pPr>
            <w:r w:rsidRPr="00E224CB">
              <w:rPr>
                <w:sz w:val="22"/>
              </w:rPr>
              <w:t>RDA1</w:t>
            </w:r>
          </w:p>
        </w:tc>
        <w:tc>
          <w:tcPr>
            <w:tcW w:w="1870" w:type="dxa"/>
            <w:vAlign w:val="center"/>
          </w:tcPr>
          <w:p w14:paraId="3C9E897E" w14:textId="77777777" w:rsidR="00457AB5" w:rsidRPr="00E224CB" w:rsidRDefault="00457AB5" w:rsidP="00EA05F5">
            <w:pPr>
              <w:jc w:val="center"/>
              <w:rPr>
                <w:sz w:val="22"/>
              </w:rPr>
            </w:pPr>
            <w:r w:rsidRPr="00E224CB">
              <w:rPr>
                <w:sz w:val="22"/>
              </w:rPr>
              <w:t>RDA2</w:t>
            </w:r>
          </w:p>
        </w:tc>
        <w:tc>
          <w:tcPr>
            <w:tcW w:w="1870" w:type="dxa"/>
            <w:vAlign w:val="center"/>
          </w:tcPr>
          <w:p w14:paraId="290D739D" w14:textId="77777777" w:rsidR="00457AB5" w:rsidRPr="00E224CB" w:rsidRDefault="00457AB5" w:rsidP="00EA05F5">
            <w:pPr>
              <w:jc w:val="center"/>
              <w:rPr>
                <w:sz w:val="22"/>
              </w:rPr>
            </w:pPr>
            <w:r w:rsidRPr="00E224CB">
              <w:rPr>
                <w:sz w:val="22"/>
              </w:rPr>
              <w:t>RDA1</w:t>
            </w:r>
          </w:p>
        </w:tc>
        <w:tc>
          <w:tcPr>
            <w:tcW w:w="1870" w:type="dxa"/>
            <w:vAlign w:val="center"/>
          </w:tcPr>
          <w:p w14:paraId="04191F1D" w14:textId="77777777" w:rsidR="00457AB5" w:rsidRPr="00E224CB" w:rsidRDefault="00457AB5" w:rsidP="00EA05F5">
            <w:pPr>
              <w:jc w:val="center"/>
              <w:rPr>
                <w:sz w:val="22"/>
              </w:rPr>
            </w:pPr>
            <w:r w:rsidRPr="00E224CB">
              <w:rPr>
                <w:sz w:val="22"/>
              </w:rPr>
              <w:t>RDA2</w:t>
            </w:r>
          </w:p>
        </w:tc>
      </w:tr>
      <w:tr w:rsidR="00457AB5" w:rsidRPr="00E224CB" w14:paraId="51B43E6E" w14:textId="77777777" w:rsidTr="00EA05F5">
        <w:tc>
          <w:tcPr>
            <w:tcW w:w="1870" w:type="dxa"/>
          </w:tcPr>
          <w:p w14:paraId="59F6D68A" w14:textId="77777777" w:rsidR="00457AB5" w:rsidRPr="00E224CB" w:rsidRDefault="00457AB5" w:rsidP="00EA05F5">
            <w:pPr>
              <w:rPr>
                <w:sz w:val="22"/>
              </w:rPr>
            </w:pPr>
            <w:r w:rsidRPr="00E224CB">
              <w:rPr>
                <w:sz w:val="22"/>
              </w:rPr>
              <w:t>Proportion Explained</w:t>
            </w:r>
          </w:p>
        </w:tc>
        <w:tc>
          <w:tcPr>
            <w:tcW w:w="1870" w:type="dxa"/>
          </w:tcPr>
          <w:p w14:paraId="6D915B40" w14:textId="77777777" w:rsidR="00457AB5" w:rsidRPr="00E224CB" w:rsidRDefault="00457AB5" w:rsidP="00EA05F5">
            <w:pPr>
              <w:jc w:val="center"/>
              <w:rPr>
                <w:sz w:val="22"/>
              </w:rPr>
            </w:pPr>
            <w:r w:rsidRPr="00E224CB">
              <w:rPr>
                <w:sz w:val="22"/>
              </w:rPr>
              <w:t>95.69%</w:t>
            </w:r>
          </w:p>
        </w:tc>
        <w:tc>
          <w:tcPr>
            <w:tcW w:w="1870" w:type="dxa"/>
            <w:vAlign w:val="center"/>
          </w:tcPr>
          <w:p w14:paraId="7C668E66" w14:textId="77777777" w:rsidR="00457AB5" w:rsidRPr="00E224CB" w:rsidRDefault="00457AB5" w:rsidP="00EA05F5">
            <w:pPr>
              <w:jc w:val="center"/>
              <w:rPr>
                <w:sz w:val="22"/>
              </w:rPr>
            </w:pPr>
            <w:r w:rsidRPr="00E224CB">
              <w:rPr>
                <w:sz w:val="22"/>
              </w:rPr>
              <w:t>4.31%</w:t>
            </w:r>
          </w:p>
        </w:tc>
        <w:tc>
          <w:tcPr>
            <w:tcW w:w="1870" w:type="dxa"/>
            <w:vAlign w:val="center"/>
          </w:tcPr>
          <w:p w14:paraId="0571CB7B" w14:textId="77777777" w:rsidR="00457AB5" w:rsidRPr="00E224CB" w:rsidRDefault="00457AB5" w:rsidP="00EA05F5">
            <w:pPr>
              <w:jc w:val="center"/>
              <w:rPr>
                <w:sz w:val="22"/>
              </w:rPr>
            </w:pPr>
            <w:r w:rsidRPr="00E224CB">
              <w:rPr>
                <w:sz w:val="22"/>
              </w:rPr>
              <w:t>87.90%</w:t>
            </w:r>
          </w:p>
        </w:tc>
        <w:tc>
          <w:tcPr>
            <w:tcW w:w="1870" w:type="dxa"/>
            <w:vAlign w:val="center"/>
          </w:tcPr>
          <w:p w14:paraId="7997DADD" w14:textId="77777777" w:rsidR="00457AB5" w:rsidRPr="00E224CB" w:rsidRDefault="00457AB5" w:rsidP="00EA05F5">
            <w:pPr>
              <w:jc w:val="center"/>
              <w:rPr>
                <w:sz w:val="22"/>
              </w:rPr>
            </w:pPr>
            <w:r w:rsidRPr="00E224CB">
              <w:rPr>
                <w:sz w:val="22"/>
              </w:rPr>
              <w:t>12.10%</w:t>
            </w:r>
          </w:p>
        </w:tc>
      </w:tr>
      <w:tr w:rsidR="00457AB5" w:rsidRPr="00E224CB" w14:paraId="4709150B" w14:textId="77777777" w:rsidTr="00EA05F5">
        <w:tc>
          <w:tcPr>
            <w:tcW w:w="1870" w:type="dxa"/>
          </w:tcPr>
          <w:p w14:paraId="0ACBDC67" w14:textId="77777777" w:rsidR="00457AB5" w:rsidRPr="00E224CB" w:rsidRDefault="00457AB5" w:rsidP="00EA05F5">
            <w:pPr>
              <w:rPr>
                <w:sz w:val="22"/>
              </w:rPr>
            </w:pPr>
            <w:r w:rsidRPr="00E224CB">
              <w:rPr>
                <w:sz w:val="22"/>
              </w:rPr>
              <w:t>Age</w:t>
            </w:r>
          </w:p>
        </w:tc>
        <w:tc>
          <w:tcPr>
            <w:tcW w:w="1870" w:type="dxa"/>
          </w:tcPr>
          <w:p w14:paraId="49D3181C" w14:textId="77777777" w:rsidR="00457AB5" w:rsidRPr="00E224CB" w:rsidRDefault="00457AB5" w:rsidP="00EA05F5">
            <w:pPr>
              <w:rPr>
                <w:b/>
                <w:bCs/>
                <w:sz w:val="22"/>
              </w:rPr>
            </w:pPr>
            <w:r w:rsidRPr="00E224CB">
              <w:rPr>
                <w:b/>
                <w:bCs/>
                <w:sz w:val="22"/>
              </w:rPr>
              <w:t>-0.989*</w:t>
            </w:r>
          </w:p>
        </w:tc>
        <w:tc>
          <w:tcPr>
            <w:tcW w:w="1870" w:type="dxa"/>
            <w:vAlign w:val="center"/>
          </w:tcPr>
          <w:p w14:paraId="4250C8F5" w14:textId="77777777" w:rsidR="00457AB5" w:rsidRPr="00E224CB" w:rsidRDefault="00457AB5" w:rsidP="00EA05F5">
            <w:pPr>
              <w:jc w:val="center"/>
              <w:rPr>
                <w:sz w:val="22"/>
              </w:rPr>
            </w:pPr>
            <w:r w:rsidRPr="00E224CB">
              <w:rPr>
                <w:sz w:val="22"/>
              </w:rPr>
              <w:t>0.148</w:t>
            </w:r>
          </w:p>
        </w:tc>
        <w:tc>
          <w:tcPr>
            <w:tcW w:w="1870" w:type="dxa"/>
            <w:vAlign w:val="center"/>
          </w:tcPr>
          <w:p w14:paraId="303A303A" w14:textId="77777777" w:rsidR="00457AB5" w:rsidRPr="00E224CB" w:rsidRDefault="00457AB5" w:rsidP="00EA05F5">
            <w:pPr>
              <w:jc w:val="center"/>
              <w:rPr>
                <w:b/>
                <w:bCs/>
                <w:sz w:val="22"/>
              </w:rPr>
            </w:pPr>
            <w:r w:rsidRPr="00E224CB">
              <w:rPr>
                <w:b/>
                <w:bCs/>
                <w:sz w:val="22"/>
              </w:rPr>
              <w:t>-0.992*</w:t>
            </w:r>
          </w:p>
        </w:tc>
        <w:tc>
          <w:tcPr>
            <w:tcW w:w="1870" w:type="dxa"/>
            <w:vAlign w:val="center"/>
          </w:tcPr>
          <w:p w14:paraId="4358F703" w14:textId="77777777" w:rsidR="00457AB5" w:rsidRPr="00E224CB" w:rsidRDefault="00457AB5" w:rsidP="00EA05F5">
            <w:pPr>
              <w:jc w:val="center"/>
              <w:rPr>
                <w:sz w:val="22"/>
              </w:rPr>
            </w:pPr>
            <w:r w:rsidRPr="00E224CB">
              <w:rPr>
                <w:sz w:val="22"/>
              </w:rPr>
              <w:t>0.123</w:t>
            </w:r>
          </w:p>
        </w:tc>
      </w:tr>
      <w:tr w:rsidR="00457AB5" w:rsidRPr="00E224CB" w14:paraId="5BFB8984" w14:textId="77777777" w:rsidTr="00EA05F5">
        <w:tc>
          <w:tcPr>
            <w:tcW w:w="1870" w:type="dxa"/>
          </w:tcPr>
          <w:p w14:paraId="42791080" w14:textId="77777777" w:rsidR="00457AB5" w:rsidRPr="00E224CB" w:rsidRDefault="00457AB5" w:rsidP="00EA05F5">
            <w:pPr>
              <w:rPr>
                <w:sz w:val="22"/>
              </w:rPr>
            </w:pPr>
            <w:r w:rsidRPr="00E224CB">
              <w:rPr>
                <w:sz w:val="22"/>
              </w:rPr>
              <w:t>BMI</w:t>
            </w:r>
          </w:p>
        </w:tc>
        <w:tc>
          <w:tcPr>
            <w:tcW w:w="1870" w:type="dxa"/>
          </w:tcPr>
          <w:p w14:paraId="397ADF9C" w14:textId="77777777" w:rsidR="00457AB5" w:rsidRPr="00E224CB" w:rsidRDefault="00457AB5" w:rsidP="00EA05F5">
            <w:pPr>
              <w:rPr>
                <w:sz w:val="22"/>
              </w:rPr>
            </w:pPr>
            <w:r w:rsidRPr="00E224CB">
              <w:rPr>
                <w:sz w:val="22"/>
              </w:rPr>
              <w:t>-0.455</w:t>
            </w:r>
          </w:p>
        </w:tc>
        <w:tc>
          <w:tcPr>
            <w:tcW w:w="1870" w:type="dxa"/>
            <w:vAlign w:val="center"/>
          </w:tcPr>
          <w:p w14:paraId="39E126BC" w14:textId="77777777" w:rsidR="00457AB5" w:rsidRPr="00E224CB" w:rsidRDefault="00457AB5" w:rsidP="00EA05F5">
            <w:pPr>
              <w:jc w:val="center"/>
              <w:rPr>
                <w:sz w:val="22"/>
              </w:rPr>
            </w:pPr>
            <w:r w:rsidRPr="00E224CB">
              <w:rPr>
                <w:sz w:val="22"/>
              </w:rPr>
              <w:t>-0.890</w:t>
            </w:r>
          </w:p>
        </w:tc>
        <w:tc>
          <w:tcPr>
            <w:tcW w:w="1870" w:type="dxa"/>
            <w:vAlign w:val="center"/>
          </w:tcPr>
          <w:p w14:paraId="0D97C395" w14:textId="77777777" w:rsidR="00457AB5" w:rsidRPr="00E224CB" w:rsidRDefault="00457AB5" w:rsidP="00EA05F5">
            <w:pPr>
              <w:jc w:val="center"/>
              <w:rPr>
                <w:sz w:val="22"/>
              </w:rPr>
            </w:pPr>
            <w:r w:rsidRPr="00E224CB">
              <w:rPr>
                <w:sz w:val="22"/>
              </w:rPr>
              <w:t>-0.171</w:t>
            </w:r>
          </w:p>
        </w:tc>
        <w:tc>
          <w:tcPr>
            <w:tcW w:w="1870" w:type="dxa"/>
            <w:vAlign w:val="center"/>
          </w:tcPr>
          <w:p w14:paraId="1236D0F9" w14:textId="77777777" w:rsidR="00457AB5" w:rsidRPr="00E224CB" w:rsidRDefault="00457AB5" w:rsidP="00EA05F5">
            <w:pPr>
              <w:jc w:val="center"/>
              <w:rPr>
                <w:sz w:val="22"/>
              </w:rPr>
            </w:pPr>
            <w:r w:rsidRPr="00E224CB">
              <w:rPr>
                <w:sz w:val="22"/>
              </w:rPr>
              <w:t>-0.985</w:t>
            </w:r>
          </w:p>
        </w:tc>
      </w:tr>
      <w:tr w:rsidR="00457AB5" w:rsidRPr="00E224CB" w14:paraId="74A8A7B9" w14:textId="77777777" w:rsidTr="00EA05F5">
        <w:tc>
          <w:tcPr>
            <w:tcW w:w="9350" w:type="dxa"/>
            <w:gridSpan w:val="5"/>
            <w:vAlign w:val="center"/>
          </w:tcPr>
          <w:p w14:paraId="5BD77B79" w14:textId="77777777" w:rsidR="00457AB5" w:rsidRPr="00E224CB" w:rsidRDefault="00457AB5" w:rsidP="00EA05F5">
            <w:pPr>
              <w:jc w:val="center"/>
              <w:rPr>
                <w:b/>
                <w:bCs/>
                <w:sz w:val="22"/>
              </w:rPr>
            </w:pPr>
            <w:r w:rsidRPr="00E224CB">
              <w:rPr>
                <w:b/>
                <w:bCs/>
                <w:sz w:val="22"/>
              </w:rPr>
              <w:t>Radius: 35% Length (F: 17.08%; M: 9.82%)</w:t>
            </w:r>
          </w:p>
        </w:tc>
      </w:tr>
      <w:tr w:rsidR="00457AB5" w:rsidRPr="00E224CB" w14:paraId="375B875B" w14:textId="77777777" w:rsidTr="00EA05F5">
        <w:tc>
          <w:tcPr>
            <w:tcW w:w="1870" w:type="dxa"/>
          </w:tcPr>
          <w:p w14:paraId="05374B16" w14:textId="77777777" w:rsidR="00457AB5" w:rsidRPr="00E224CB" w:rsidRDefault="00457AB5" w:rsidP="00EA05F5">
            <w:pPr>
              <w:jc w:val="center"/>
              <w:rPr>
                <w:sz w:val="22"/>
              </w:rPr>
            </w:pPr>
          </w:p>
        </w:tc>
        <w:tc>
          <w:tcPr>
            <w:tcW w:w="1870" w:type="dxa"/>
          </w:tcPr>
          <w:p w14:paraId="35484D9B" w14:textId="77777777" w:rsidR="00457AB5" w:rsidRPr="00E224CB" w:rsidRDefault="00457AB5" w:rsidP="00EA05F5">
            <w:pPr>
              <w:jc w:val="center"/>
              <w:rPr>
                <w:sz w:val="22"/>
              </w:rPr>
            </w:pPr>
            <w:r w:rsidRPr="00E224CB">
              <w:rPr>
                <w:sz w:val="22"/>
              </w:rPr>
              <w:t>RDA1</w:t>
            </w:r>
          </w:p>
        </w:tc>
        <w:tc>
          <w:tcPr>
            <w:tcW w:w="1870" w:type="dxa"/>
            <w:vAlign w:val="center"/>
          </w:tcPr>
          <w:p w14:paraId="31D5F925" w14:textId="77777777" w:rsidR="00457AB5" w:rsidRPr="00E224CB" w:rsidRDefault="00457AB5" w:rsidP="00EA05F5">
            <w:pPr>
              <w:jc w:val="center"/>
              <w:rPr>
                <w:sz w:val="22"/>
              </w:rPr>
            </w:pPr>
            <w:r w:rsidRPr="00E224CB">
              <w:rPr>
                <w:sz w:val="22"/>
              </w:rPr>
              <w:t>RDA2</w:t>
            </w:r>
          </w:p>
        </w:tc>
        <w:tc>
          <w:tcPr>
            <w:tcW w:w="1870" w:type="dxa"/>
            <w:vAlign w:val="center"/>
          </w:tcPr>
          <w:p w14:paraId="78C3BF01" w14:textId="77777777" w:rsidR="00457AB5" w:rsidRPr="00E224CB" w:rsidRDefault="00457AB5" w:rsidP="00EA05F5">
            <w:pPr>
              <w:jc w:val="center"/>
              <w:rPr>
                <w:sz w:val="22"/>
              </w:rPr>
            </w:pPr>
            <w:r w:rsidRPr="00E224CB">
              <w:rPr>
                <w:sz w:val="22"/>
              </w:rPr>
              <w:t>RDA1</w:t>
            </w:r>
          </w:p>
        </w:tc>
        <w:tc>
          <w:tcPr>
            <w:tcW w:w="1870" w:type="dxa"/>
            <w:vAlign w:val="center"/>
          </w:tcPr>
          <w:p w14:paraId="08837CE8" w14:textId="77777777" w:rsidR="00457AB5" w:rsidRPr="00E224CB" w:rsidRDefault="00457AB5" w:rsidP="00EA05F5">
            <w:pPr>
              <w:jc w:val="center"/>
              <w:rPr>
                <w:sz w:val="22"/>
              </w:rPr>
            </w:pPr>
            <w:r w:rsidRPr="00E224CB">
              <w:rPr>
                <w:sz w:val="22"/>
              </w:rPr>
              <w:t>RDA2</w:t>
            </w:r>
          </w:p>
        </w:tc>
      </w:tr>
      <w:tr w:rsidR="00457AB5" w:rsidRPr="00E224CB" w14:paraId="0E7E8DC2" w14:textId="77777777" w:rsidTr="00EA05F5">
        <w:tc>
          <w:tcPr>
            <w:tcW w:w="1870" w:type="dxa"/>
          </w:tcPr>
          <w:p w14:paraId="4D6474F1" w14:textId="77777777" w:rsidR="00457AB5" w:rsidRPr="00E224CB" w:rsidRDefault="00457AB5" w:rsidP="00EA05F5">
            <w:pPr>
              <w:rPr>
                <w:sz w:val="22"/>
              </w:rPr>
            </w:pPr>
            <w:r w:rsidRPr="00E224CB">
              <w:rPr>
                <w:sz w:val="22"/>
              </w:rPr>
              <w:t>Proportion Explained</w:t>
            </w:r>
          </w:p>
        </w:tc>
        <w:tc>
          <w:tcPr>
            <w:tcW w:w="1870" w:type="dxa"/>
          </w:tcPr>
          <w:p w14:paraId="21E714F3" w14:textId="77777777" w:rsidR="00457AB5" w:rsidRPr="00E224CB" w:rsidRDefault="00457AB5" w:rsidP="00EA05F5">
            <w:pPr>
              <w:rPr>
                <w:sz w:val="22"/>
              </w:rPr>
            </w:pPr>
            <w:r w:rsidRPr="00E224CB">
              <w:rPr>
                <w:sz w:val="22"/>
              </w:rPr>
              <w:t>98.06%</w:t>
            </w:r>
          </w:p>
        </w:tc>
        <w:tc>
          <w:tcPr>
            <w:tcW w:w="1870" w:type="dxa"/>
            <w:vAlign w:val="center"/>
          </w:tcPr>
          <w:p w14:paraId="391B681F" w14:textId="77777777" w:rsidR="00457AB5" w:rsidRPr="00E224CB" w:rsidRDefault="00457AB5" w:rsidP="00EA05F5">
            <w:pPr>
              <w:jc w:val="center"/>
              <w:rPr>
                <w:sz w:val="22"/>
              </w:rPr>
            </w:pPr>
            <w:r w:rsidRPr="00E224CB">
              <w:rPr>
                <w:sz w:val="22"/>
              </w:rPr>
              <w:t>1.94%</w:t>
            </w:r>
          </w:p>
        </w:tc>
        <w:tc>
          <w:tcPr>
            <w:tcW w:w="1870" w:type="dxa"/>
            <w:vAlign w:val="center"/>
          </w:tcPr>
          <w:p w14:paraId="6B764FCA" w14:textId="77777777" w:rsidR="00457AB5" w:rsidRPr="00E224CB" w:rsidRDefault="00457AB5" w:rsidP="00EA05F5">
            <w:pPr>
              <w:jc w:val="center"/>
              <w:rPr>
                <w:sz w:val="22"/>
              </w:rPr>
            </w:pPr>
            <w:r w:rsidRPr="00E224CB">
              <w:rPr>
                <w:sz w:val="22"/>
              </w:rPr>
              <w:t>93.49%</w:t>
            </w:r>
          </w:p>
        </w:tc>
        <w:tc>
          <w:tcPr>
            <w:tcW w:w="1870" w:type="dxa"/>
            <w:vAlign w:val="center"/>
          </w:tcPr>
          <w:p w14:paraId="34DFF31E" w14:textId="77777777" w:rsidR="00457AB5" w:rsidRPr="00E224CB" w:rsidRDefault="00457AB5" w:rsidP="00EA05F5">
            <w:pPr>
              <w:jc w:val="center"/>
              <w:rPr>
                <w:sz w:val="22"/>
              </w:rPr>
            </w:pPr>
            <w:r w:rsidRPr="00E224CB">
              <w:rPr>
                <w:sz w:val="22"/>
              </w:rPr>
              <w:t>6.51%</w:t>
            </w:r>
          </w:p>
        </w:tc>
      </w:tr>
      <w:tr w:rsidR="00457AB5" w:rsidRPr="00E224CB" w14:paraId="2DB9EC81" w14:textId="77777777" w:rsidTr="00EA05F5">
        <w:tc>
          <w:tcPr>
            <w:tcW w:w="1870" w:type="dxa"/>
          </w:tcPr>
          <w:p w14:paraId="2811065F" w14:textId="77777777" w:rsidR="00457AB5" w:rsidRPr="00E224CB" w:rsidRDefault="00457AB5" w:rsidP="00EA05F5">
            <w:pPr>
              <w:rPr>
                <w:sz w:val="22"/>
              </w:rPr>
            </w:pPr>
            <w:r w:rsidRPr="00E224CB">
              <w:rPr>
                <w:sz w:val="22"/>
              </w:rPr>
              <w:t>Age</w:t>
            </w:r>
          </w:p>
        </w:tc>
        <w:tc>
          <w:tcPr>
            <w:tcW w:w="1870" w:type="dxa"/>
          </w:tcPr>
          <w:p w14:paraId="302E3B83" w14:textId="77777777" w:rsidR="00457AB5" w:rsidRPr="00E224CB" w:rsidRDefault="00457AB5" w:rsidP="00EA05F5">
            <w:pPr>
              <w:rPr>
                <w:b/>
                <w:bCs/>
                <w:sz w:val="22"/>
              </w:rPr>
            </w:pPr>
            <w:r w:rsidRPr="00E224CB">
              <w:rPr>
                <w:b/>
                <w:bCs/>
                <w:sz w:val="22"/>
              </w:rPr>
              <w:t>-0.989*</w:t>
            </w:r>
          </w:p>
        </w:tc>
        <w:tc>
          <w:tcPr>
            <w:tcW w:w="1870" w:type="dxa"/>
            <w:vAlign w:val="center"/>
          </w:tcPr>
          <w:p w14:paraId="78ADD1A0" w14:textId="77777777" w:rsidR="00457AB5" w:rsidRPr="00E224CB" w:rsidRDefault="00457AB5" w:rsidP="00EA05F5">
            <w:pPr>
              <w:jc w:val="center"/>
              <w:rPr>
                <w:sz w:val="22"/>
              </w:rPr>
            </w:pPr>
            <w:r w:rsidRPr="00E224CB">
              <w:rPr>
                <w:sz w:val="22"/>
              </w:rPr>
              <w:t>0.148</w:t>
            </w:r>
          </w:p>
        </w:tc>
        <w:tc>
          <w:tcPr>
            <w:tcW w:w="1870" w:type="dxa"/>
            <w:vAlign w:val="center"/>
          </w:tcPr>
          <w:p w14:paraId="3F4FDA71" w14:textId="77777777" w:rsidR="00457AB5" w:rsidRPr="00E224CB" w:rsidRDefault="00457AB5" w:rsidP="00EA05F5">
            <w:pPr>
              <w:jc w:val="center"/>
              <w:rPr>
                <w:b/>
                <w:bCs/>
                <w:sz w:val="22"/>
              </w:rPr>
            </w:pPr>
            <w:r w:rsidRPr="00E224CB">
              <w:rPr>
                <w:b/>
                <w:bCs/>
                <w:sz w:val="22"/>
              </w:rPr>
              <w:t>-0.925*</w:t>
            </w:r>
          </w:p>
        </w:tc>
        <w:tc>
          <w:tcPr>
            <w:tcW w:w="1870" w:type="dxa"/>
            <w:vAlign w:val="center"/>
          </w:tcPr>
          <w:p w14:paraId="757BE981" w14:textId="77777777" w:rsidR="00457AB5" w:rsidRPr="00E224CB" w:rsidRDefault="00457AB5" w:rsidP="00EA05F5">
            <w:pPr>
              <w:jc w:val="center"/>
              <w:rPr>
                <w:sz w:val="22"/>
              </w:rPr>
            </w:pPr>
            <w:r w:rsidRPr="00E224CB">
              <w:rPr>
                <w:sz w:val="22"/>
              </w:rPr>
              <w:t>0.380</w:t>
            </w:r>
          </w:p>
        </w:tc>
      </w:tr>
      <w:tr w:rsidR="00457AB5" w:rsidRPr="00E224CB" w14:paraId="2E693787" w14:textId="77777777" w:rsidTr="00EA05F5">
        <w:tc>
          <w:tcPr>
            <w:tcW w:w="1870" w:type="dxa"/>
          </w:tcPr>
          <w:p w14:paraId="50B2E768" w14:textId="77777777" w:rsidR="00457AB5" w:rsidRPr="00E224CB" w:rsidRDefault="00457AB5" w:rsidP="00EA05F5">
            <w:pPr>
              <w:rPr>
                <w:sz w:val="22"/>
              </w:rPr>
            </w:pPr>
            <w:r w:rsidRPr="00E224CB">
              <w:rPr>
                <w:sz w:val="22"/>
              </w:rPr>
              <w:t>BMI</w:t>
            </w:r>
          </w:p>
        </w:tc>
        <w:tc>
          <w:tcPr>
            <w:tcW w:w="1870" w:type="dxa"/>
          </w:tcPr>
          <w:p w14:paraId="7A6452C0" w14:textId="77777777" w:rsidR="00457AB5" w:rsidRPr="00E224CB" w:rsidRDefault="00457AB5" w:rsidP="00EA05F5">
            <w:pPr>
              <w:rPr>
                <w:sz w:val="22"/>
              </w:rPr>
            </w:pPr>
            <w:r w:rsidRPr="00E224CB">
              <w:rPr>
                <w:sz w:val="22"/>
              </w:rPr>
              <w:t>-0.377</w:t>
            </w:r>
          </w:p>
        </w:tc>
        <w:tc>
          <w:tcPr>
            <w:tcW w:w="1870" w:type="dxa"/>
            <w:vAlign w:val="center"/>
          </w:tcPr>
          <w:p w14:paraId="75C78503" w14:textId="77777777" w:rsidR="00457AB5" w:rsidRPr="00E224CB" w:rsidRDefault="00457AB5" w:rsidP="00EA05F5">
            <w:pPr>
              <w:jc w:val="center"/>
              <w:rPr>
                <w:sz w:val="22"/>
              </w:rPr>
            </w:pPr>
            <w:r w:rsidRPr="00E224CB">
              <w:rPr>
                <w:sz w:val="22"/>
              </w:rPr>
              <w:t>-0.926</w:t>
            </w:r>
          </w:p>
        </w:tc>
        <w:tc>
          <w:tcPr>
            <w:tcW w:w="1870" w:type="dxa"/>
            <w:vAlign w:val="center"/>
          </w:tcPr>
          <w:p w14:paraId="0246A846" w14:textId="77777777" w:rsidR="00457AB5" w:rsidRPr="00E224CB" w:rsidRDefault="00457AB5" w:rsidP="00EA05F5">
            <w:pPr>
              <w:jc w:val="center"/>
              <w:rPr>
                <w:sz w:val="22"/>
              </w:rPr>
            </w:pPr>
            <w:r w:rsidRPr="00E224CB">
              <w:rPr>
                <w:sz w:val="22"/>
              </w:rPr>
              <w:t>-0.441</w:t>
            </w:r>
          </w:p>
        </w:tc>
        <w:tc>
          <w:tcPr>
            <w:tcW w:w="1870" w:type="dxa"/>
            <w:vAlign w:val="center"/>
          </w:tcPr>
          <w:p w14:paraId="6BB2335C" w14:textId="77777777" w:rsidR="00457AB5" w:rsidRPr="00E224CB" w:rsidRDefault="00457AB5" w:rsidP="00EA05F5">
            <w:pPr>
              <w:jc w:val="center"/>
              <w:rPr>
                <w:sz w:val="22"/>
              </w:rPr>
            </w:pPr>
            <w:r w:rsidRPr="00E224CB">
              <w:rPr>
                <w:sz w:val="22"/>
              </w:rPr>
              <w:t>-0.897</w:t>
            </w:r>
          </w:p>
        </w:tc>
      </w:tr>
      <w:tr w:rsidR="00457AB5" w:rsidRPr="00E224CB" w14:paraId="03BBC14C" w14:textId="77777777" w:rsidTr="00EA05F5">
        <w:tc>
          <w:tcPr>
            <w:tcW w:w="9350" w:type="dxa"/>
            <w:gridSpan w:val="5"/>
            <w:vAlign w:val="center"/>
          </w:tcPr>
          <w:p w14:paraId="1583FE34" w14:textId="77777777" w:rsidR="00457AB5" w:rsidRPr="00E224CB" w:rsidRDefault="00457AB5" w:rsidP="00EA05F5">
            <w:pPr>
              <w:jc w:val="center"/>
              <w:rPr>
                <w:b/>
                <w:bCs/>
                <w:sz w:val="22"/>
              </w:rPr>
            </w:pPr>
            <w:r w:rsidRPr="00E224CB">
              <w:rPr>
                <w:b/>
                <w:bCs/>
                <w:sz w:val="22"/>
              </w:rPr>
              <w:t>Radius: 50% Length (F: 20.89%; M: 12.29%)</w:t>
            </w:r>
          </w:p>
        </w:tc>
      </w:tr>
      <w:tr w:rsidR="00457AB5" w:rsidRPr="00E224CB" w14:paraId="4F38CF18" w14:textId="77777777" w:rsidTr="00EA05F5">
        <w:tc>
          <w:tcPr>
            <w:tcW w:w="1870" w:type="dxa"/>
          </w:tcPr>
          <w:p w14:paraId="54F3411F" w14:textId="77777777" w:rsidR="00457AB5" w:rsidRPr="00E224CB" w:rsidRDefault="00457AB5" w:rsidP="00EA05F5">
            <w:pPr>
              <w:jc w:val="center"/>
              <w:rPr>
                <w:sz w:val="22"/>
              </w:rPr>
            </w:pPr>
          </w:p>
        </w:tc>
        <w:tc>
          <w:tcPr>
            <w:tcW w:w="1870" w:type="dxa"/>
          </w:tcPr>
          <w:p w14:paraId="13162B2A" w14:textId="77777777" w:rsidR="00457AB5" w:rsidRPr="00E224CB" w:rsidRDefault="00457AB5" w:rsidP="00EA05F5">
            <w:pPr>
              <w:jc w:val="center"/>
              <w:rPr>
                <w:sz w:val="22"/>
              </w:rPr>
            </w:pPr>
            <w:r w:rsidRPr="00E224CB">
              <w:rPr>
                <w:sz w:val="22"/>
              </w:rPr>
              <w:t>RDA1</w:t>
            </w:r>
          </w:p>
        </w:tc>
        <w:tc>
          <w:tcPr>
            <w:tcW w:w="1870" w:type="dxa"/>
            <w:vAlign w:val="center"/>
          </w:tcPr>
          <w:p w14:paraId="5482A91F" w14:textId="77777777" w:rsidR="00457AB5" w:rsidRPr="00E224CB" w:rsidRDefault="00457AB5" w:rsidP="00EA05F5">
            <w:pPr>
              <w:jc w:val="center"/>
              <w:rPr>
                <w:sz w:val="22"/>
              </w:rPr>
            </w:pPr>
            <w:r w:rsidRPr="00E224CB">
              <w:rPr>
                <w:sz w:val="22"/>
              </w:rPr>
              <w:t>RDA2</w:t>
            </w:r>
          </w:p>
        </w:tc>
        <w:tc>
          <w:tcPr>
            <w:tcW w:w="1870" w:type="dxa"/>
            <w:vAlign w:val="center"/>
          </w:tcPr>
          <w:p w14:paraId="339EF350" w14:textId="77777777" w:rsidR="00457AB5" w:rsidRPr="00E224CB" w:rsidRDefault="00457AB5" w:rsidP="00EA05F5">
            <w:pPr>
              <w:jc w:val="center"/>
              <w:rPr>
                <w:sz w:val="22"/>
              </w:rPr>
            </w:pPr>
            <w:r w:rsidRPr="00E224CB">
              <w:rPr>
                <w:sz w:val="22"/>
              </w:rPr>
              <w:t>RDA1</w:t>
            </w:r>
          </w:p>
        </w:tc>
        <w:tc>
          <w:tcPr>
            <w:tcW w:w="1870" w:type="dxa"/>
            <w:vAlign w:val="center"/>
          </w:tcPr>
          <w:p w14:paraId="73E910DC" w14:textId="77777777" w:rsidR="00457AB5" w:rsidRPr="00E224CB" w:rsidRDefault="00457AB5" w:rsidP="00EA05F5">
            <w:pPr>
              <w:jc w:val="center"/>
              <w:rPr>
                <w:sz w:val="22"/>
              </w:rPr>
            </w:pPr>
            <w:r w:rsidRPr="00E224CB">
              <w:rPr>
                <w:sz w:val="22"/>
              </w:rPr>
              <w:t>RDA2</w:t>
            </w:r>
          </w:p>
        </w:tc>
      </w:tr>
      <w:tr w:rsidR="00457AB5" w:rsidRPr="00E224CB" w14:paraId="2868CBA1" w14:textId="77777777" w:rsidTr="00EA05F5">
        <w:tc>
          <w:tcPr>
            <w:tcW w:w="1870" w:type="dxa"/>
          </w:tcPr>
          <w:p w14:paraId="516D9945" w14:textId="77777777" w:rsidR="00457AB5" w:rsidRPr="00E224CB" w:rsidRDefault="00457AB5" w:rsidP="00EA05F5">
            <w:pPr>
              <w:rPr>
                <w:sz w:val="22"/>
              </w:rPr>
            </w:pPr>
            <w:r w:rsidRPr="00E224CB">
              <w:rPr>
                <w:sz w:val="22"/>
              </w:rPr>
              <w:t>Proportion Explained</w:t>
            </w:r>
          </w:p>
        </w:tc>
        <w:tc>
          <w:tcPr>
            <w:tcW w:w="1870" w:type="dxa"/>
          </w:tcPr>
          <w:p w14:paraId="749DC5D4" w14:textId="77777777" w:rsidR="00457AB5" w:rsidRPr="00E224CB" w:rsidRDefault="00457AB5" w:rsidP="00EA05F5">
            <w:pPr>
              <w:rPr>
                <w:sz w:val="22"/>
              </w:rPr>
            </w:pPr>
            <w:r w:rsidRPr="00E224CB">
              <w:rPr>
                <w:sz w:val="22"/>
              </w:rPr>
              <w:t>94.83%</w:t>
            </w:r>
          </w:p>
        </w:tc>
        <w:tc>
          <w:tcPr>
            <w:tcW w:w="1870" w:type="dxa"/>
            <w:vAlign w:val="center"/>
          </w:tcPr>
          <w:p w14:paraId="63BB4715" w14:textId="77777777" w:rsidR="00457AB5" w:rsidRPr="00E224CB" w:rsidRDefault="00457AB5" w:rsidP="00EA05F5">
            <w:pPr>
              <w:jc w:val="center"/>
              <w:rPr>
                <w:sz w:val="22"/>
              </w:rPr>
            </w:pPr>
            <w:r w:rsidRPr="00E224CB">
              <w:rPr>
                <w:sz w:val="22"/>
              </w:rPr>
              <w:t>5.17%</w:t>
            </w:r>
          </w:p>
        </w:tc>
        <w:tc>
          <w:tcPr>
            <w:tcW w:w="1870" w:type="dxa"/>
            <w:vAlign w:val="center"/>
          </w:tcPr>
          <w:p w14:paraId="22A2CE37" w14:textId="77777777" w:rsidR="00457AB5" w:rsidRPr="00E224CB" w:rsidRDefault="00457AB5" w:rsidP="00EA05F5">
            <w:pPr>
              <w:jc w:val="center"/>
              <w:rPr>
                <w:sz w:val="22"/>
              </w:rPr>
            </w:pPr>
            <w:r w:rsidRPr="00E224CB">
              <w:rPr>
                <w:sz w:val="22"/>
              </w:rPr>
              <w:t>84.50%</w:t>
            </w:r>
          </w:p>
        </w:tc>
        <w:tc>
          <w:tcPr>
            <w:tcW w:w="1870" w:type="dxa"/>
            <w:vAlign w:val="center"/>
          </w:tcPr>
          <w:p w14:paraId="5ACDE8CC" w14:textId="77777777" w:rsidR="00457AB5" w:rsidRPr="00E224CB" w:rsidRDefault="00457AB5" w:rsidP="00EA05F5">
            <w:pPr>
              <w:jc w:val="center"/>
              <w:rPr>
                <w:sz w:val="22"/>
              </w:rPr>
            </w:pPr>
            <w:r w:rsidRPr="00E224CB">
              <w:rPr>
                <w:sz w:val="22"/>
              </w:rPr>
              <w:t>15.50%</w:t>
            </w:r>
          </w:p>
        </w:tc>
      </w:tr>
      <w:tr w:rsidR="00457AB5" w:rsidRPr="00E224CB" w14:paraId="3F1E3BC9" w14:textId="77777777" w:rsidTr="00EA05F5">
        <w:tc>
          <w:tcPr>
            <w:tcW w:w="1870" w:type="dxa"/>
          </w:tcPr>
          <w:p w14:paraId="57589A15" w14:textId="77777777" w:rsidR="00457AB5" w:rsidRPr="00E224CB" w:rsidRDefault="00457AB5" w:rsidP="00EA05F5">
            <w:pPr>
              <w:rPr>
                <w:sz w:val="22"/>
              </w:rPr>
            </w:pPr>
            <w:r w:rsidRPr="00E224CB">
              <w:rPr>
                <w:sz w:val="22"/>
              </w:rPr>
              <w:t>Age</w:t>
            </w:r>
          </w:p>
        </w:tc>
        <w:tc>
          <w:tcPr>
            <w:tcW w:w="1870" w:type="dxa"/>
          </w:tcPr>
          <w:p w14:paraId="7D1BF31D" w14:textId="77777777" w:rsidR="00457AB5" w:rsidRPr="00E224CB" w:rsidRDefault="00457AB5" w:rsidP="00EA05F5">
            <w:pPr>
              <w:rPr>
                <w:b/>
                <w:bCs/>
                <w:sz w:val="22"/>
              </w:rPr>
            </w:pPr>
            <w:r w:rsidRPr="00E224CB">
              <w:rPr>
                <w:b/>
                <w:bCs/>
                <w:sz w:val="22"/>
              </w:rPr>
              <w:t>-0.969*</w:t>
            </w:r>
          </w:p>
        </w:tc>
        <w:tc>
          <w:tcPr>
            <w:tcW w:w="1870" w:type="dxa"/>
            <w:vAlign w:val="center"/>
          </w:tcPr>
          <w:p w14:paraId="344A976C" w14:textId="77777777" w:rsidR="00457AB5" w:rsidRPr="00E224CB" w:rsidRDefault="00457AB5" w:rsidP="00EA05F5">
            <w:pPr>
              <w:jc w:val="center"/>
              <w:rPr>
                <w:sz w:val="22"/>
              </w:rPr>
            </w:pPr>
            <w:r w:rsidRPr="00E224CB">
              <w:rPr>
                <w:sz w:val="22"/>
              </w:rPr>
              <w:t>0.246</w:t>
            </w:r>
          </w:p>
        </w:tc>
        <w:tc>
          <w:tcPr>
            <w:tcW w:w="1870" w:type="dxa"/>
            <w:vAlign w:val="center"/>
          </w:tcPr>
          <w:p w14:paraId="2C9FD5B0" w14:textId="77777777" w:rsidR="00457AB5" w:rsidRPr="00E224CB" w:rsidRDefault="00457AB5" w:rsidP="00EA05F5">
            <w:pPr>
              <w:jc w:val="center"/>
              <w:rPr>
                <w:b/>
                <w:bCs/>
                <w:sz w:val="22"/>
              </w:rPr>
            </w:pPr>
            <w:r w:rsidRPr="00E224CB">
              <w:rPr>
                <w:b/>
                <w:bCs/>
                <w:sz w:val="22"/>
              </w:rPr>
              <w:t>-0.985*</w:t>
            </w:r>
          </w:p>
        </w:tc>
        <w:tc>
          <w:tcPr>
            <w:tcW w:w="1870" w:type="dxa"/>
            <w:vAlign w:val="center"/>
          </w:tcPr>
          <w:p w14:paraId="0AD59769" w14:textId="77777777" w:rsidR="00457AB5" w:rsidRPr="00E224CB" w:rsidRDefault="00457AB5" w:rsidP="00EA05F5">
            <w:pPr>
              <w:jc w:val="center"/>
              <w:rPr>
                <w:sz w:val="22"/>
              </w:rPr>
            </w:pPr>
            <w:r w:rsidRPr="00E224CB">
              <w:rPr>
                <w:sz w:val="22"/>
              </w:rPr>
              <w:t>0.172</w:t>
            </w:r>
          </w:p>
        </w:tc>
      </w:tr>
      <w:tr w:rsidR="00457AB5" w:rsidRPr="00E224CB" w14:paraId="38F7E331" w14:textId="77777777" w:rsidTr="00EA05F5">
        <w:tc>
          <w:tcPr>
            <w:tcW w:w="1870" w:type="dxa"/>
          </w:tcPr>
          <w:p w14:paraId="05E8610B" w14:textId="77777777" w:rsidR="00457AB5" w:rsidRPr="00E224CB" w:rsidRDefault="00457AB5" w:rsidP="00EA05F5">
            <w:pPr>
              <w:rPr>
                <w:sz w:val="22"/>
              </w:rPr>
            </w:pPr>
            <w:r w:rsidRPr="00E224CB">
              <w:rPr>
                <w:sz w:val="22"/>
              </w:rPr>
              <w:t>BMI</w:t>
            </w:r>
          </w:p>
        </w:tc>
        <w:tc>
          <w:tcPr>
            <w:tcW w:w="1870" w:type="dxa"/>
          </w:tcPr>
          <w:p w14:paraId="3EDFA05D" w14:textId="77777777" w:rsidR="00457AB5" w:rsidRPr="00E224CB" w:rsidRDefault="00457AB5" w:rsidP="00EA05F5">
            <w:pPr>
              <w:rPr>
                <w:sz w:val="22"/>
              </w:rPr>
            </w:pPr>
            <w:r w:rsidRPr="00E224CB">
              <w:rPr>
                <w:sz w:val="22"/>
              </w:rPr>
              <w:t>-0.511</w:t>
            </w:r>
          </w:p>
        </w:tc>
        <w:tc>
          <w:tcPr>
            <w:tcW w:w="1870" w:type="dxa"/>
            <w:vAlign w:val="center"/>
          </w:tcPr>
          <w:p w14:paraId="2417E08F" w14:textId="77777777" w:rsidR="00457AB5" w:rsidRPr="00E224CB" w:rsidRDefault="00457AB5" w:rsidP="00EA05F5">
            <w:pPr>
              <w:jc w:val="center"/>
              <w:rPr>
                <w:sz w:val="22"/>
              </w:rPr>
            </w:pPr>
            <w:r w:rsidRPr="00E224CB">
              <w:rPr>
                <w:sz w:val="22"/>
              </w:rPr>
              <w:t>-0.859</w:t>
            </w:r>
          </w:p>
        </w:tc>
        <w:tc>
          <w:tcPr>
            <w:tcW w:w="1870" w:type="dxa"/>
            <w:vAlign w:val="center"/>
          </w:tcPr>
          <w:p w14:paraId="430EA072" w14:textId="77777777" w:rsidR="00457AB5" w:rsidRPr="00E224CB" w:rsidRDefault="00457AB5" w:rsidP="00EA05F5">
            <w:pPr>
              <w:jc w:val="center"/>
              <w:rPr>
                <w:sz w:val="22"/>
              </w:rPr>
            </w:pPr>
            <w:r w:rsidRPr="00E224CB">
              <w:rPr>
                <w:sz w:val="22"/>
              </w:rPr>
              <w:t>0.170</w:t>
            </w:r>
          </w:p>
        </w:tc>
        <w:tc>
          <w:tcPr>
            <w:tcW w:w="1870" w:type="dxa"/>
            <w:vAlign w:val="center"/>
          </w:tcPr>
          <w:p w14:paraId="232E0EBB" w14:textId="77777777" w:rsidR="00457AB5" w:rsidRPr="00E224CB" w:rsidRDefault="00457AB5" w:rsidP="00EA05F5">
            <w:pPr>
              <w:jc w:val="center"/>
              <w:rPr>
                <w:sz w:val="22"/>
              </w:rPr>
            </w:pPr>
            <w:r w:rsidRPr="00E224CB">
              <w:rPr>
                <w:sz w:val="22"/>
              </w:rPr>
              <w:t>0.985</w:t>
            </w:r>
          </w:p>
        </w:tc>
      </w:tr>
      <w:tr w:rsidR="00457AB5" w:rsidRPr="00E224CB" w14:paraId="097B1E74" w14:textId="77777777" w:rsidTr="00EA05F5">
        <w:tc>
          <w:tcPr>
            <w:tcW w:w="9350" w:type="dxa"/>
            <w:gridSpan w:val="5"/>
            <w:vAlign w:val="center"/>
          </w:tcPr>
          <w:p w14:paraId="18D39EAD" w14:textId="77777777" w:rsidR="00457AB5" w:rsidRPr="00E224CB" w:rsidRDefault="00457AB5" w:rsidP="00EA05F5">
            <w:pPr>
              <w:jc w:val="center"/>
              <w:rPr>
                <w:b/>
                <w:bCs/>
                <w:sz w:val="22"/>
              </w:rPr>
            </w:pPr>
            <w:r w:rsidRPr="00E224CB">
              <w:rPr>
                <w:b/>
                <w:bCs/>
                <w:sz w:val="22"/>
              </w:rPr>
              <w:t>Radius: 65% Length (F: 16.86%; M: 5.46%)</w:t>
            </w:r>
          </w:p>
        </w:tc>
      </w:tr>
      <w:tr w:rsidR="00457AB5" w:rsidRPr="00E224CB" w14:paraId="4B32C816" w14:textId="77777777" w:rsidTr="00EA05F5">
        <w:tc>
          <w:tcPr>
            <w:tcW w:w="1870" w:type="dxa"/>
          </w:tcPr>
          <w:p w14:paraId="534C062E" w14:textId="77777777" w:rsidR="00457AB5" w:rsidRPr="00E224CB" w:rsidRDefault="00457AB5" w:rsidP="00EA05F5">
            <w:pPr>
              <w:jc w:val="center"/>
              <w:rPr>
                <w:sz w:val="22"/>
              </w:rPr>
            </w:pPr>
          </w:p>
        </w:tc>
        <w:tc>
          <w:tcPr>
            <w:tcW w:w="1870" w:type="dxa"/>
          </w:tcPr>
          <w:p w14:paraId="2695FBD6" w14:textId="77777777" w:rsidR="00457AB5" w:rsidRPr="00E224CB" w:rsidRDefault="00457AB5" w:rsidP="00EA05F5">
            <w:pPr>
              <w:jc w:val="center"/>
              <w:rPr>
                <w:sz w:val="22"/>
              </w:rPr>
            </w:pPr>
            <w:r w:rsidRPr="00E224CB">
              <w:rPr>
                <w:sz w:val="22"/>
              </w:rPr>
              <w:t>RDA1</w:t>
            </w:r>
          </w:p>
        </w:tc>
        <w:tc>
          <w:tcPr>
            <w:tcW w:w="1870" w:type="dxa"/>
            <w:vAlign w:val="center"/>
          </w:tcPr>
          <w:p w14:paraId="62EB1483" w14:textId="77777777" w:rsidR="00457AB5" w:rsidRPr="00E224CB" w:rsidRDefault="00457AB5" w:rsidP="00EA05F5">
            <w:pPr>
              <w:jc w:val="center"/>
              <w:rPr>
                <w:sz w:val="22"/>
              </w:rPr>
            </w:pPr>
            <w:r w:rsidRPr="00E224CB">
              <w:rPr>
                <w:sz w:val="22"/>
              </w:rPr>
              <w:t>RDA2</w:t>
            </w:r>
          </w:p>
        </w:tc>
        <w:tc>
          <w:tcPr>
            <w:tcW w:w="1870" w:type="dxa"/>
            <w:vAlign w:val="center"/>
          </w:tcPr>
          <w:p w14:paraId="6F7EC246" w14:textId="77777777" w:rsidR="00457AB5" w:rsidRPr="00E224CB" w:rsidRDefault="00457AB5" w:rsidP="00EA05F5">
            <w:pPr>
              <w:jc w:val="center"/>
              <w:rPr>
                <w:sz w:val="22"/>
              </w:rPr>
            </w:pPr>
            <w:r w:rsidRPr="00E224CB">
              <w:rPr>
                <w:sz w:val="22"/>
              </w:rPr>
              <w:t>RDA1</w:t>
            </w:r>
          </w:p>
        </w:tc>
        <w:tc>
          <w:tcPr>
            <w:tcW w:w="1870" w:type="dxa"/>
            <w:vAlign w:val="center"/>
          </w:tcPr>
          <w:p w14:paraId="6CEFEBB7" w14:textId="77777777" w:rsidR="00457AB5" w:rsidRPr="00E224CB" w:rsidRDefault="00457AB5" w:rsidP="00EA05F5">
            <w:pPr>
              <w:jc w:val="center"/>
              <w:rPr>
                <w:sz w:val="22"/>
              </w:rPr>
            </w:pPr>
            <w:r w:rsidRPr="00E224CB">
              <w:rPr>
                <w:sz w:val="22"/>
              </w:rPr>
              <w:t>RDA2</w:t>
            </w:r>
          </w:p>
        </w:tc>
      </w:tr>
      <w:tr w:rsidR="00457AB5" w:rsidRPr="00E224CB" w14:paraId="4A4CF84F" w14:textId="77777777" w:rsidTr="00EA05F5">
        <w:tc>
          <w:tcPr>
            <w:tcW w:w="1870" w:type="dxa"/>
          </w:tcPr>
          <w:p w14:paraId="7632D087" w14:textId="77777777" w:rsidR="00457AB5" w:rsidRPr="00E224CB" w:rsidRDefault="00457AB5" w:rsidP="00EA05F5">
            <w:pPr>
              <w:rPr>
                <w:sz w:val="22"/>
              </w:rPr>
            </w:pPr>
            <w:r w:rsidRPr="00E224CB">
              <w:rPr>
                <w:sz w:val="22"/>
              </w:rPr>
              <w:t>Proportion Explained</w:t>
            </w:r>
          </w:p>
        </w:tc>
        <w:tc>
          <w:tcPr>
            <w:tcW w:w="1870" w:type="dxa"/>
          </w:tcPr>
          <w:p w14:paraId="1676B166" w14:textId="77777777" w:rsidR="00457AB5" w:rsidRPr="00E224CB" w:rsidRDefault="00457AB5" w:rsidP="00EA05F5">
            <w:pPr>
              <w:rPr>
                <w:sz w:val="22"/>
              </w:rPr>
            </w:pPr>
            <w:r w:rsidRPr="00E224CB">
              <w:rPr>
                <w:sz w:val="22"/>
              </w:rPr>
              <w:t>97.79%</w:t>
            </w:r>
          </w:p>
        </w:tc>
        <w:tc>
          <w:tcPr>
            <w:tcW w:w="1870" w:type="dxa"/>
            <w:vAlign w:val="center"/>
          </w:tcPr>
          <w:p w14:paraId="62804E53" w14:textId="77777777" w:rsidR="00457AB5" w:rsidRPr="00E224CB" w:rsidRDefault="00457AB5" w:rsidP="00EA05F5">
            <w:pPr>
              <w:jc w:val="center"/>
              <w:rPr>
                <w:sz w:val="22"/>
              </w:rPr>
            </w:pPr>
            <w:r w:rsidRPr="00E224CB">
              <w:rPr>
                <w:sz w:val="22"/>
              </w:rPr>
              <w:t>2.21%</w:t>
            </w:r>
          </w:p>
        </w:tc>
        <w:tc>
          <w:tcPr>
            <w:tcW w:w="1870" w:type="dxa"/>
            <w:vAlign w:val="center"/>
          </w:tcPr>
          <w:p w14:paraId="6F49AFCC" w14:textId="77777777" w:rsidR="00457AB5" w:rsidRPr="00E224CB" w:rsidRDefault="00457AB5" w:rsidP="00EA05F5">
            <w:pPr>
              <w:jc w:val="center"/>
              <w:rPr>
                <w:sz w:val="22"/>
              </w:rPr>
            </w:pPr>
            <w:r w:rsidRPr="00E224CB">
              <w:rPr>
                <w:sz w:val="22"/>
              </w:rPr>
              <w:t>89.62%</w:t>
            </w:r>
          </w:p>
        </w:tc>
        <w:tc>
          <w:tcPr>
            <w:tcW w:w="1870" w:type="dxa"/>
            <w:vAlign w:val="center"/>
          </w:tcPr>
          <w:p w14:paraId="78EA29A8" w14:textId="77777777" w:rsidR="00457AB5" w:rsidRPr="00E224CB" w:rsidRDefault="00457AB5" w:rsidP="00EA05F5">
            <w:pPr>
              <w:jc w:val="center"/>
              <w:rPr>
                <w:sz w:val="22"/>
              </w:rPr>
            </w:pPr>
            <w:r w:rsidRPr="00E224CB">
              <w:rPr>
                <w:sz w:val="22"/>
              </w:rPr>
              <w:t>10.38%</w:t>
            </w:r>
          </w:p>
        </w:tc>
      </w:tr>
      <w:tr w:rsidR="00457AB5" w:rsidRPr="00E224CB" w14:paraId="43B11D92" w14:textId="77777777" w:rsidTr="00EA05F5">
        <w:tc>
          <w:tcPr>
            <w:tcW w:w="1870" w:type="dxa"/>
          </w:tcPr>
          <w:p w14:paraId="05DEC64B" w14:textId="77777777" w:rsidR="00457AB5" w:rsidRPr="00E224CB" w:rsidRDefault="00457AB5" w:rsidP="00EA05F5">
            <w:pPr>
              <w:rPr>
                <w:sz w:val="22"/>
              </w:rPr>
            </w:pPr>
            <w:r w:rsidRPr="00E224CB">
              <w:rPr>
                <w:sz w:val="22"/>
              </w:rPr>
              <w:t>Age</w:t>
            </w:r>
          </w:p>
        </w:tc>
        <w:tc>
          <w:tcPr>
            <w:tcW w:w="1870" w:type="dxa"/>
          </w:tcPr>
          <w:p w14:paraId="4E69EBAF" w14:textId="77777777" w:rsidR="00457AB5" w:rsidRPr="00E224CB" w:rsidRDefault="00457AB5" w:rsidP="00EA05F5">
            <w:pPr>
              <w:rPr>
                <w:b/>
                <w:bCs/>
                <w:sz w:val="22"/>
              </w:rPr>
            </w:pPr>
            <w:r w:rsidRPr="00E224CB">
              <w:rPr>
                <w:b/>
                <w:bCs/>
                <w:sz w:val="22"/>
              </w:rPr>
              <w:t>-0.997*</w:t>
            </w:r>
          </w:p>
        </w:tc>
        <w:tc>
          <w:tcPr>
            <w:tcW w:w="1870" w:type="dxa"/>
            <w:vAlign w:val="center"/>
          </w:tcPr>
          <w:p w14:paraId="50837A81" w14:textId="77777777" w:rsidR="00457AB5" w:rsidRPr="00E224CB" w:rsidRDefault="00457AB5" w:rsidP="00EA05F5">
            <w:pPr>
              <w:jc w:val="center"/>
              <w:rPr>
                <w:sz w:val="22"/>
              </w:rPr>
            </w:pPr>
            <w:r w:rsidRPr="00E224CB">
              <w:rPr>
                <w:sz w:val="22"/>
              </w:rPr>
              <w:t>0.072</w:t>
            </w:r>
          </w:p>
        </w:tc>
        <w:tc>
          <w:tcPr>
            <w:tcW w:w="1870" w:type="dxa"/>
            <w:vAlign w:val="center"/>
          </w:tcPr>
          <w:p w14:paraId="5EFF9036" w14:textId="77777777" w:rsidR="00457AB5" w:rsidRPr="00E224CB" w:rsidRDefault="00457AB5" w:rsidP="00EA05F5">
            <w:pPr>
              <w:jc w:val="center"/>
              <w:rPr>
                <w:sz w:val="22"/>
              </w:rPr>
            </w:pPr>
            <w:r w:rsidRPr="00E224CB">
              <w:rPr>
                <w:sz w:val="22"/>
              </w:rPr>
              <w:t>-0.979</w:t>
            </w:r>
          </w:p>
        </w:tc>
        <w:tc>
          <w:tcPr>
            <w:tcW w:w="1870" w:type="dxa"/>
            <w:vAlign w:val="center"/>
          </w:tcPr>
          <w:p w14:paraId="0D4C504C" w14:textId="77777777" w:rsidR="00457AB5" w:rsidRPr="00E224CB" w:rsidRDefault="00457AB5" w:rsidP="00EA05F5">
            <w:pPr>
              <w:jc w:val="center"/>
              <w:rPr>
                <w:sz w:val="22"/>
              </w:rPr>
            </w:pPr>
            <w:r w:rsidRPr="00E224CB">
              <w:rPr>
                <w:sz w:val="22"/>
              </w:rPr>
              <w:t>0.204</w:t>
            </w:r>
          </w:p>
        </w:tc>
      </w:tr>
      <w:tr w:rsidR="00457AB5" w:rsidRPr="00E224CB" w14:paraId="059D0630" w14:textId="77777777" w:rsidTr="00EA05F5">
        <w:tc>
          <w:tcPr>
            <w:tcW w:w="1870" w:type="dxa"/>
          </w:tcPr>
          <w:p w14:paraId="7CC83916" w14:textId="77777777" w:rsidR="00457AB5" w:rsidRPr="00E224CB" w:rsidRDefault="00457AB5" w:rsidP="00EA05F5">
            <w:pPr>
              <w:rPr>
                <w:sz w:val="22"/>
              </w:rPr>
            </w:pPr>
            <w:r w:rsidRPr="00E224CB">
              <w:rPr>
                <w:sz w:val="22"/>
              </w:rPr>
              <w:t>BMI</w:t>
            </w:r>
          </w:p>
        </w:tc>
        <w:tc>
          <w:tcPr>
            <w:tcW w:w="1870" w:type="dxa"/>
          </w:tcPr>
          <w:p w14:paraId="2842F309" w14:textId="77777777" w:rsidR="00457AB5" w:rsidRPr="00E224CB" w:rsidRDefault="00457AB5" w:rsidP="00EA05F5">
            <w:pPr>
              <w:rPr>
                <w:sz w:val="22"/>
              </w:rPr>
            </w:pPr>
            <w:r w:rsidRPr="00E224CB">
              <w:rPr>
                <w:sz w:val="22"/>
              </w:rPr>
              <w:t>-0.205</w:t>
            </w:r>
          </w:p>
        </w:tc>
        <w:tc>
          <w:tcPr>
            <w:tcW w:w="1870" w:type="dxa"/>
            <w:vAlign w:val="center"/>
          </w:tcPr>
          <w:p w14:paraId="2B72656E" w14:textId="77777777" w:rsidR="00457AB5" w:rsidRPr="00E224CB" w:rsidRDefault="00457AB5" w:rsidP="00EA05F5">
            <w:pPr>
              <w:jc w:val="center"/>
              <w:rPr>
                <w:sz w:val="22"/>
              </w:rPr>
            </w:pPr>
            <w:r w:rsidRPr="00E224CB">
              <w:rPr>
                <w:sz w:val="22"/>
              </w:rPr>
              <w:t>-0.979</w:t>
            </w:r>
          </w:p>
        </w:tc>
        <w:tc>
          <w:tcPr>
            <w:tcW w:w="1870" w:type="dxa"/>
            <w:vAlign w:val="center"/>
          </w:tcPr>
          <w:p w14:paraId="5EA9F989" w14:textId="77777777" w:rsidR="00457AB5" w:rsidRPr="00E224CB" w:rsidRDefault="00457AB5" w:rsidP="00EA05F5">
            <w:pPr>
              <w:jc w:val="center"/>
              <w:rPr>
                <w:sz w:val="22"/>
              </w:rPr>
            </w:pPr>
            <w:r w:rsidRPr="00E224CB">
              <w:rPr>
                <w:sz w:val="22"/>
              </w:rPr>
              <w:t>-0.150</w:t>
            </w:r>
          </w:p>
        </w:tc>
        <w:tc>
          <w:tcPr>
            <w:tcW w:w="1870" w:type="dxa"/>
            <w:vAlign w:val="center"/>
          </w:tcPr>
          <w:p w14:paraId="39D6EF09" w14:textId="77777777" w:rsidR="00457AB5" w:rsidRPr="00E224CB" w:rsidRDefault="00457AB5" w:rsidP="00EA05F5">
            <w:pPr>
              <w:jc w:val="center"/>
              <w:rPr>
                <w:sz w:val="22"/>
              </w:rPr>
            </w:pPr>
            <w:r w:rsidRPr="00E224CB">
              <w:rPr>
                <w:sz w:val="22"/>
              </w:rPr>
              <w:t>-0.989</w:t>
            </w:r>
          </w:p>
        </w:tc>
      </w:tr>
    </w:tbl>
    <w:p w14:paraId="740311B6" w14:textId="77777777" w:rsidR="00457AB5" w:rsidRPr="00E224CB" w:rsidRDefault="00457AB5" w:rsidP="00457AB5">
      <w:pPr>
        <w:spacing w:line="480" w:lineRule="auto"/>
        <w:rPr>
          <w:sz w:val="22"/>
        </w:rPr>
      </w:pPr>
    </w:p>
    <w:p w14:paraId="34CB6EC0" w14:textId="77777777" w:rsidR="00457AB5" w:rsidRPr="00E224CB" w:rsidRDefault="00457AB5" w:rsidP="00457AB5">
      <w:pPr>
        <w:rPr>
          <w:sz w:val="22"/>
        </w:rPr>
      </w:pPr>
      <w:r w:rsidRPr="00E224CB">
        <w:rPr>
          <w:sz w:val="22"/>
        </w:rPr>
        <w:br w:type="page"/>
      </w:r>
    </w:p>
    <w:p w14:paraId="623C7E11" w14:textId="45BD389A" w:rsidR="00367E45" w:rsidRPr="00E224CB" w:rsidRDefault="00457AB5" w:rsidP="00457AB5">
      <w:pPr>
        <w:rPr>
          <w:sz w:val="22"/>
        </w:rPr>
      </w:pPr>
      <w:bookmarkStart w:id="92" w:name="_Hlk140425040"/>
      <w:r w:rsidRPr="007C001B">
        <w:rPr>
          <w:b/>
          <w:bCs/>
          <w:sz w:val="22"/>
        </w:rPr>
        <w:lastRenderedPageBreak/>
        <w:t>Table 2.5.</w:t>
      </w:r>
      <w:r w:rsidRPr="00E224CB">
        <w:rPr>
          <w:sz w:val="22"/>
        </w:rPr>
        <w:t xml:space="preserve"> Ulnar RDA Results: </w:t>
      </w:r>
      <w:r>
        <w:t>Variation</w:t>
      </w:r>
      <w:r w:rsidRPr="00E224CB">
        <w:rPr>
          <w:sz w:val="22"/>
        </w:rPr>
        <w:t xml:space="preserve"> in BMD by age and BMI</w:t>
      </w:r>
      <w:r w:rsidR="00367E45">
        <w:rPr>
          <w:sz w:val="22"/>
        </w:rPr>
        <w:t>.</w:t>
      </w:r>
    </w:p>
    <w:bookmarkEnd w:id="92"/>
    <w:tbl>
      <w:tblPr>
        <w:tblStyle w:val="TableGrid"/>
        <w:tblW w:w="0" w:type="auto"/>
        <w:tblLook w:val="04A0" w:firstRow="1" w:lastRow="0" w:firstColumn="1" w:lastColumn="0" w:noHBand="0" w:noVBand="1"/>
      </w:tblPr>
      <w:tblGrid>
        <w:gridCol w:w="1870"/>
        <w:gridCol w:w="1870"/>
        <w:gridCol w:w="1870"/>
        <w:gridCol w:w="1870"/>
        <w:gridCol w:w="1870"/>
      </w:tblGrid>
      <w:tr w:rsidR="00457AB5" w:rsidRPr="00E224CB" w14:paraId="03928126" w14:textId="77777777" w:rsidTr="00EA05F5">
        <w:tc>
          <w:tcPr>
            <w:tcW w:w="1870" w:type="dxa"/>
          </w:tcPr>
          <w:p w14:paraId="5B2226AB" w14:textId="77777777" w:rsidR="00457AB5" w:rsidRPr="00E224CB" w:rsidRDefault="00457AB5" w:rsidP="00EA05F5">
            <w:pPr>
              <w:rPr>
                <w:sz w:val="22"/>
              </w:rPr>
            </w:pPr>
          </w:p>
        </w:tc>
        <w:tc>
          <w:tcPr>
            <w:tcW w:w="3740" w:type="dxa"/>
            <w:gridSpan w:val="2"/>
          </w:tcPr>
          <w:p w14:paraId="483243C4" w14:textId="77777777" w:rsidR="00457AB5" w:rsidRPr="00E224CB" w:rsidRDefault="00457AB5" w:rsidP="00EA05F5">
            <w:pPr>
              <w:jc w:val="center"/>
              <w:rPr>
                <w:sz w:val="22"/>
              </w:rPr>
            </w:pPr>
            <w:r w:rsidRPr="00E224CB">
              <w:rPr>
                <w:sz w:val="22"/>
              </w:rPr>
              <w:t>Female</w:t>
            </w:r>
          </w:p>
        </w:tc>
        <w:tc>
          <w:tcPr>
            <w:tcW w:w="3740" w:type="dxa"/>
            <w:gridSpan w:val="2"/>
          </w:tcPr>
          <w:p w14:paraId="4B5E8148" w14:textId="77777777" w:rsidR="00457AB5" w:rsidRPr="00E224CB" w:rsidRDefault="00457AB5" w:rsidP="00EA05F5">
            <w:pPr>
              <w:jc w:val="center"/>
              <w:rPr>
                <w:sz w:val="22"/>
              </w:rPr>
            </w:pPr>
            <w:r w:rsidRPr="00E224CB">
              <w:rPr>
                <w:sz w:val="22"/>
              </w:rPr>
              <w:t>Male</w:t>
            </w:r>
          </w:p>
        </w:tc>
      </w:tr>
      <w:tr w:rsidR="00457AB5" w:rsidRPr="00E224CB" w14:paraId="62E5EBDE" w14:textId="77777777" w:rsidTr="00EA05F5">
        <w:tc>
          <w:tcPr>
            <w:tcW w:w="9350" w:type="dxa"/>
            <w:gridSpan w:val="5"/>
          </w:tcPr>
          <w:p w14:paraId="2671480D" w14:textId="77777777" w:rsidR="00457AB5" w:rsidRPr="00E224CB" w:rsidRDefault="00457AB5" w:rsidP="00EA05F5">
            <w:pPr>
              <w:jc w:val="center"/>
              <w:rPr>
                <w:b/>
                <w:bCs/>
                <w:sz w:val="22"/>
              </w:rPr>
            </w:pPr>
            <w:r w:rsidRPr="00E224CB">
              <w:rPr>
                <w:b/>
                <w:bCs/>
                <w:sz w:val="22"/>
              </w:rPr>
              <w:t>Ulna: 20% Length (F: 20.55%; M: 6.08%)</w:t>
            </w:r>
          </w:p>
        </w:tc>
      </w:tr>
      <w:tr w:rsidR="00457AB5" w:rsidRPr="00E224CB" w14:paraId="3465D864" w14:textId="77777777" w:rsidTr="00EA05F5">
        <w:tc>
          <w:tcPr>
            <w:tcW w:w="1870" w:type="dxa"/>
          </w:tcPr>
          <w:p w14:paraId="299698FD" w14:textId="77777777" w:rsidR="00457AB5" w:rsidRPr="00E224CB" w:rsidRDefault="00457AB5" w:rsidP="00EA05F5">
            <w:pPr>
              <w:jc w:val="center"/>
              <w:rPr>
                <w:sz w:val="22"/>
              </w:rPr>
            </w:pPr>
          </w:p>
        </w:tc>
        <w:tc>
          <w:tcPr>
            <w:tcW w:w="1870" w:type="dxa"/>
            <w:vAlign w:val="center"/>
          </w:tcPr>
          <w:p w14:paraId="1177E69F" w14:textId="77777777" w:rsidR="00457AB5" w:rsidRPr="00E224CB" w:rsidRDefault="00457AB5" w:rsidP="00EA05F5">
            <w:pPr>
              <w:jc w:val="center"/>
              <w:rPr>
                <w:sz w:val="22"/>
              </w:rPr>
            </w:pPr>
            <w:r w:rsidRPr="00E224CB">
              <w:rPr>
                <w:sz w:val="22"/>
              </w:rPr>
              <w:t>RDA1</w:t>
            </w:r>
          </w:p>
        </w:tc>
        <w:tc>
          <w:tcPr>
            <w:tcW w:w="1870" w:type="dxa"/>
            <w:vAlign w:val="center"/>
          </w:tcPr>
          <w:p w14:paraId="3FD72AE4" w14:textId="77777777" w:rsidR="00457AB5" w:rsidRPr="00E224CB" w:rsidRDefault="00457AB5" w:rsidP="00EA05F5">
            <w:pPr>
              <w:jc w:val="center"/>
              <w:rPr>
                <w:sz w:val="22"/>
              </w:rPr>
            </w:pPr>
            <w:r w:rsidRPr="00E224CB">
              <w:rPr>
                <w:sz w:val="22"/>
              </w:rPr>
              <w:t>RDA2</w:t>
            </w:r>
          </w:p>
        </w:tc>
        <w:tc>
          <w:tcPr>
            <w:tcW w:w="1870" w:type="dxa"/>
            <w:vAlign w:val="center"/>
          </w:tcPr>
          <w:p w14:paraId="3C955175" w14:textId="77777777" w:rsidR="00457AB5" w:rsidRPr="00E224CB" w:rsidRDefault="00457AB5" w:rsidP="00EA05F5">
            <w:pPr>
              <w:jc w:val="center"/>
              <w:rPr>
                <w:sz w:val="22"/>
              </w:rPr>
            </w:pPr>
            <w:r w:rsidRPr="00E224CB">
              <w:rPr>
                <w:sz w:val="22"/>
              </w:rPr>
              <w:t>RDA1</w:t>
            </w:r>
          </w:p>
        </w:tc>
        <w:tc>
          <w:tcPr>
            <w:tcW w:w="1870" w:type="dxa"/>
            <w:vAlign w:val="center"/>
          </w:tcPr>
          <w:p w14:paraId="4762CD2B" w14:textId="77777777" w:rsidR="00457AB5" w:rsidRPr="00E224CB" w:rsidRDefault="00457AB5" w:rsidP="00EA05F5">
            <w:pPr>
              <w:jc w:val="center"/>
              <w:rPr>
                <w:sz w:val="22"/>
              </w:rPr>
            </w:pPr>
            <w:r w:rsidRPr="00E224CB">
              <w:rPr>
                <w:sz w:val="22"/>
              </w:rPr>
              <w:t>RDA2</w:t>
            </w:r>
          </w:p>
        </w:tc>
      </w:tr>
      <w:tr w:rsidR="00457AB5" w:rsidRPr="00E224CB" w14:paraId="7640C0DA" w14:textId="77777777" w:rsidTr="00EA05F5">
        <w:tc>
          <w:tcPr>
            <w:tcW w:w="1870" w:type="dxa"/>
          </w:tcPr>
          <w:p w14:paraId="422B5223" w14:textId="77777777" w:rsidR="00457AB5" w:rsidRPr="00E224CB" w:rsidRDefault="00457AB5" w:rsidP="00EA05F5">
            <w:pPr>
              <w:rPr>
                <w:sz w:val="22"/>
              </w:rPr>
            </w:pPr>
            <w:r w:rsidRPr="00E224CB">
              <w:rPr>
                <w:sz w:val="22"/>
              </w:rPr>
              <w:t>Proportion Explained</w:t>
            </w:r>
          </w:p>
        </w:tc>
        <w:tc>
          <w:tcPr>
            <w:tcW w:w="1870" w:type="dxa"/>
            <w:vAlign w:val="center"/>
          </w:tcPr>
          <w:p w14:paraId="12FAF271" w14:textId="77777777" w:rsidR="00457AB5" w:rsidRPr="00E224CB" w:rsidRDefault="00457AB5" w:rsidP="00EA05F5">
            <w:pPr>
              <w:jc w:val="center"/>
              <w:rPr>
                <w:sz w:val="22"/>
              </w:rPr>
            </w:pPr>
            <w:r w:rsidRPr="00E224CB">
              <w:rPr>
                <w:sz w:val="22"/>
              </w:rPr>
              <w:t>93.51%</w:t>
            </w:r>
          </w:p>
        </w:tc>
        <w:tc>
          <w:tcPr>
            <w:tcW w:w="1870" w:type="dxa"/>
            <w:vAlign w:val="center"/>
          </w:tcPr>
          <w:p w14:paraId="403397D7" w14:textId="77777777" w:rsidR="00457AB5" w:rsidRPr="00E224CB" w:rsidRDefault="00457AB5" w:rsidP="00EA05F5">
            <w:pPr>
              <w:jc w:val="center"/>
              <w:rPr>
                <w:sz w:val="22"/>
              </w:rPr>
            </w:pPr>
            <w:r w:rsidRPr="00E224CB">
              <w:rPr>
                <w:sz w:val="22"/>
              </w:rPr>
              <w:t>6.49%</w:t>
            </w:r>
          </w:p>
        </w:tc>
        <w:tc>
          <w:tcPr>
            <w:tcW w:w="1870" w:type="dxa"/>
            <w:vAlign w:val="center"/>
          </w:tcPr>
          <w:p w14:paraId="1654F531" w14:textId="77777777" w:rsidR="00457AB5" w:rsidRPr="00E224CB" w:rsidRDefault="00457AB5" w:rsidP="00EA05F5">
            <w:pPr>
              <w:jc w:val="center"/>
              <w:rPr>
                <w:sz w:val="22"/>
              </w:rPr>
            </w:pPr>
            <w:r w:rsidRPr="00E224CB">
              <w:rPr>
                <w:sz w:val="22"/>
              </w:rPr>
              <w:t>83.78%</w:t>
            </w:r>
          </w:p>
        </w:tc>
        <w:tc>
          <w:tcPr>
            <w:tcW w:w="1870" w:type="dxa"/>
            <w:vAlign w:val="center"/>
          </w:tcPr>
          <w:p w14:paraId="544F035C" w14:textId="77777777" w:rsidR="00457AB5" w:rsidRPr="00E224CB" w:rsidRDefault="00457AB5" w:rsidP="00EA05F5">
            <w:pPr>
              <w:jc w:val="center"/>
              <w:rPr>
                <w:sz w:val="22"/>
              </w:rPr>
            </w:pPr>
            <w:r w:rsidRPr="00E224CB">
              <w:rPr>
                <w:sz w:val="22"/>
              </w:rPr>
              <w:t>16.22%</w:t>
            </w:r>
          </w:p>
        </w:tc>
      </w:tr>
      <w:tr w:rsidR="00457AB5" w:rsidRPr="00E224CB" w14:paraId="54AE7C1D" w14:textId="77777777" w:rsidTr="00EA05F5">
        <w:tc>
          <w:tcPr>
            <w:tcW w:w="1870" w:type="dxa"/>
          </w:tcPr>
          <w:p w14:paraId="2D3362A2" w14:textId="77777777" w:rsidR="00457AB5" w:rsidRPr="00E224CB" w:rsidRDefault="00457AB5" w:rsidP="00EA05F5">
            <w:pPr>
              <w:rPr>
                <w:sz w:val="22"/>
              </w:rPr>
            </w:pPr>
            <w:r w:rsidRPr="00E224CB">
              <w:rPr>
                <w:sz w:val="22"/>
              </w:rPr>
              <w:t>Age</w:t>
            </w:r>
          </w:p>
        </w:tc>
        <w:tc>
          <w:tcPr>
            <w:tcW w:w="1870" w:type="dxa"/>
            <w:vAlign w:val="center"/>
          </w:tcPr>
          <w:p w14:paraId="275BA902" w14:textId="77777777" w:rsidR="00457AB5" w:rsidRPr="00E224CB" w:rsidRDefault="00457AB5" w:rsidP="00EA05F5">
            <w:pPr>
              <w:jc w:val="center"/>
              <w:rPr>
                <w:b/>
                <w:bCs/>
                <w:sz w:val="22"/>
              </w:rPr>
            </w:pPr>
            <w:r w:rsidRPr="00E224CB">
              <w:rPr>
                <w:b/>
                <w:bCs/>
                <w:sz w:val="22"/>
              </w:rPr>
              <w:t>0.995*</w:t>
            </w:r>
          </w:p>
        </w:tc>
        <w:tc>
          <w:tcPr>
            <w:tcW w:w="1870" w:type="dxa"/>
            <w:vAlign w:val="center"/>
          </w:tcPr>
          <w:p w14:paraId="026F887F" w14:textId="77777777" w:rsidR="00457AB5" w:rsidRPr="00E224CB" w:rsidRDefault="00457AB5" w:rsidP="00EA05F5">
            <w:pPr>
              <w:jc w:val="center"/>
              <w:rPr>
                <w:sz w:val="22"/>
              </w:rPr>
            </w:pPr>
            <w:r w:rsidRPr="00E224CB">
              <w:rPr>
                <w:sz w:val="22"/>
              </w:rPr>
              <w:t>-0.103</w:t>
            </w:r>
          </w:p>
        </w:tc>
        <w:tc>
          <w:tcPr>
            <w:tcW w:w="1870" w:type="dxa"/>
            <w:vAlign w:val="center"/>
          </w:tcPr>
          <w:p w14:paraId="0BD430A7" w14:textId="77777777" w:rsidR="00457AB5" w:rsidRPr="00E224CB" w:rsidRDefault="00457AB5" w:rsidP="00EA05F5">
            <w:pPr>
              <w:jc w:val="center"/>
              <w:rPr>
                <w:sz w:val="22"/>
              </w:rPr>
            </w:pPr>
            <w:r w:rsidRPr="00E224CB">
              <w:rPr>
                <w:sz w:val="22"/>
              </w:rPr>
              <w:t>-0.929</w:t>
            </w:r>
          </w:p>
        </w:tc>
        <w:tc>
          <w:tcPr>
            <w:tcW w:w="1870" w:type="dxa"/>
            <w:vAlign w:val="center"/>
          </w:tcPr>
          <w:p w14:paraId="665B3934" w14:textId="77777777" w:rsidR="00457AB5" w:rsidRPr="00E224CB" w:rsidRDefault="00457AB5" w:rsidP="00EA05F5">
            <w:pPr>
              <w:jc w:val="center"/>
              <w:rPr>
                <w:sz w:val="22"/>
              </w:rPr>
            </w:pPr>
            <w:r w:rsidRPr="00E224CB">
              <w:rPr>
                <w:sz w:val="22"/>
              </w:rPr>
              <w:t>-0.371</w:t>
            </w:r>
          </w:p>
        </w:tc>
      </w:tr>
      <w:tr w:rsidR="00457AB5" w:rsidRPr="00E224CB" w14:paraId="1F94514C" w14:textId="77777777" w:rsidTr="00EA05F5">
        <w:tc>
          <w:tcPr>
            <w:tcW w:w="1870" w:type="dxa"/>
          </w:tcPr>
          <w:p w14:paraId="44DC353C" w14:textId="77777777" w:rsidR="00457AB5" w:rsidRPr="00E224CB" w:rsidRDefault="00457AB5" w:rsidP="00EA05F5">
            <w:pPr>
              <w:rPr>
                <w:sz w:val="22"/>
              </w:rPr>
            </w:pPr>
            <w:r w:rsidRPr="00E224CB">
              <w:rPr>
                <w:sz w:val="22"/>
              </w:rPr>
              <w:t>BMI</w:t>
            </w:r>
          </w:p>
        </w:tc>
        <w:tc>
          <w:tcPr>
            <w:tcW w:w="1870" w:type="dxa"/>
            <w:vAlign w:val="center"/>
          </w:tcPr>
          <w:p w14:paraId="4EF30A53" w14:textId="77777777" w:rsidR="00457AB5" w:rsidRPr="00E224CB" w:rsidRDefault="00457AB5" w:rsidP="00EA05F5">
            <w:pPr>
              <w:jc w:val="center"/>
              <w:rPr>
                <w:sz w:val="22"/>
              </w:rPr>
            </w:pPr>
            <w:r w:rsidRPr="00E224CB">
              <w:rPr>
                <w:sz w:val="22"/>
              </w:rPr>
              <w:t>0.080</w:t>
            </w:r>
          </w:p>
        </w:tc>
        <w:tc>
          <w:tcPr>
            <w:tcW w:w="1870" w:type="dxa"/>
            <w:vAlign w:val="center"/>
          </w:tcPr>
          <w:p w14:paraId="5CDFEF96" w14:textId="77777777" w:rsidR="00457AB5" w:rsidRPr="00E224CB" w:rsidRDefault="00457AB5" w:rsidP="00EA05F5">
            <w:pPr>
              <w:jc w:val="center"/>
              <w:rPr>
                <w:sz w:val="22"/>
              </w:rPr>
            </w:pPr>
            <w:r w:rsidRPr="00E224CB">
              <w:rPr>
                <w:sz w:val="22"/>
              </w:rPr>
              <w:t>-0.997</w:t>
            </w:r>
          </w:p>
        </w:tc>
        <w:tc>
          <w:tcPr>
            <w:tcW w:w="1870" w:type="dxa"/>
            <w:vAlign w:val="center"/>
          </w:tcPr>
          <w:p w14:paraId="15F73ABE" w14:textId="77777777" w:rsidR="00457AB5" w:rsidRPr="00E224CB" w:rsidRDefault="00457AB5" w:rsidP="00EA05F5">
            <w:pPr>
              <w:jc w:val="center"/>
              <w:rPr>
                <w:sz w:val="22"/>
              </w:rPr>
            </w:pPr>
            <w:r w:rsidRPr="00E224CB">
              <w:rPr>
                <w:sz w:val="22"/>
              </w:rPr>
              <w:t>-0.367</w:t>
            </w:r>
          </w:p>
        </w:tc>
        <w:tc>
          <w:tcPr>
            <w:tcW w:w="1870" w:type="dxa"/>
            <w:vAlign w:val="center"/>
          </w:tcPr>
          <w:p w14:paraId="4895380E" w14:textId="77777777" w:rsidR="00457AB5" w:rsidRPr="00E224CB" w:rsidRDefault="00457AB5" w:rsidP="00EA05F5">
            <w:pPr>
              <w:jc w:val="center"/>
              <w:rPr>
                <w:sz w:val="22"/>
              </w:rPr>
            </w:pPr>
            <w:r w:rsidRPr="00E224CB">
              <w:rPr>
                <w:sz w:val="22"/>
              </w:rPr>
              <w:t>0.930</w:t>
            </w:r>
          </w:p>
        </w:tc>
      </w:tr>
      <w:tr w:rsidR="00457AB5" w:rsidRPr="00E224CB" w14:paraId="41C882AA" w14:textId="77777777" w:rsidTr="00EA05F5">
        <w:tc>
          <w:tcPr>
            <w:tcW w:w="9350" w:type="dxa"/>
            <w:gridSpan w:val="5"/>
            <w:vAlign w:val="center"/>
          </w:tcPr>
          <w:p w14:paraId="17FF8CC8" w14:textId="77777777" w:rsidR="00457AB5" w:rsidRPr="00E224CB" w:rsidRDefault="00457AB5" w:rsidP="00EA05F5">
            <w:pPr>
              <w:jc w:val="center"/>
              <w:rPr>
                <w:b/>
                <w:bCs/>
                <w:sz w:val="22"/>
              </w:rPr>
            </w:pPr>
            <w:r w:rsidRPr="00E224CB">
              <w:rPr>
                <w:b/>
                <w:bCs/>
                <w:sz w:val="22"/>
              </w:rPr>
              <w:t>Ulna: 35% Length (F: 20.13%; M: 12.45%)</w:t>
            </w:r>
          </w:p>
        </w:tc>
      </w:tr>
      <w:tr w:rsidR="00457AB5" w:rsidRPr="00E224CB" w14:paraId="3FC3284A" w14:textId="77777777" w:rsidTr="00EA05F5">
        <w:tc>
          <w:tcPr>
            <w:tcW w:w="1870" w:type="dxa"/>
          </w:tcPr>
          <w:p w14:paraId="44497B77" w14:textId="77777777" w:rsidR="00457AB5" w:rsidRPr="00E224CB" w:rsidRDefault="00457AB5" w:rsidP="00EA05F5">
            <w:pPr>
              <w:jc w:val="center"/>
              <w:rPr>
                <w:sz w:val="22"/>
              </w:rPr>
            </w:pPr>
          </w:p>
        </w:tc>
        <w:tc>
          <w:tcPr>
            <w:tcW w:w="1870" w:type="dxa"/>
            <w:vAlign w:val="center"/>
          </w:tcPr>
          <w:p w14:paraId="5212578D" w14:textId="77777777" w:rsidR="00457AB5" w:rsidRPr="00E224CB" w:rsidRDefault="00457AB5" w:rsidP="00EA05F5">
            <w:pPr>
              <w:jc w:val="center"/>
              <w:rPr>
                <w:sz w:val="22"/>
              </w:rPr>
            </w:pPr>
            <w:r w:rsidRPr="00E224CB">
              <w:rPr>
                <w:sz w:val="22"/>
              </w:rPr>
              <w:t>RDA1</w:t>
            </w:r>
          </w:p>
        </w:tc>
        <w:tc>
          <w:tcPr>
            <w:tcW w:w="1870" w:type="dxa"/>
            <w:vAlign w:val="center"/>
          </w:tcPr>
          <w:p w14:paraId="24B59577" w14:textId="77777777" w:rsidR="00457AB5" w:rsidRPr="00E224CB" w:rsidRDefault="00457AB5" w:rsidP="00EA05F5">
            <w:pPr>
              <w:jc w:val="center"/>
              <w:rPr>
                <w:sz w:val="22"/>
              </w:rPr>
            </w:pPr>
            <w:r w:rsidRPr="00E224CB">
              <w:rPr>
                <w:sz w:val="22"/>
              </w:rPr>
              <w:t>RDA2</w:t>
            </w:r>
          </w:p>
        </w:tc>
        <w:tc>
          <w:tcPr>
            <w:tcW w:w="1870" w:type="dxa"/>
            <w:vAlign w:val="center"/>
          </w:tcPr>
          <w:p w14:paraId="6533B684" w14:textId="77777777" w:rsidR="00457AB5" w:rsidRPr="00E224CB" w:rsidRDefault="00457AB5" w:rsidP="00EA05F5">
            <w:pPr>
              <w:jc w:val="center"/>
              <w:rPr>
                <w:sz w:val="22"/>
              </w:rPr>
            </w:pPr>
            <w:r w:rsidRPr="00E224CB">
              <w:rPr>
                <w:sz w:val="22"/>
              </w:rPr>
              <w:t>RDA1</w:t>
            </w:r>
          </w:p>
        </w:tc>
        <w:tc>
          <w:tcPr>
            <w:tcW w:w="1870" w:type="dxa"/>
            <w:vAlign w:val="center"/>
          </w:tcPr>
          <w:p w14:paraId="0BEDE051" w14:textId="77777777" w:rsidR="00457AB5" w:rsidRPr="00E224CB" w:rsidRDefault="00457AB5" w:rsidP="00EA05F5">
            <w:pPr>
              <w:jc w:val="center"/>
              <w:rPr>
                <w:sz w:val="22"/>
              </w:rPr>
            </w:pPr>
            <w:r w:rsidRPr="00E224CB">
              <w:rPr>
                <w:sz w:val="22"/>
              </w:rPr>
              <w:t>RDA2</w:t>
            </w:r>
          </w:p>
        </w:tc>
      </w:tr>
      <w:tr w:rsidR="00457AB5" w:rsidRPr="00E224CB" w14:paraId="49FA2093" w14:textId="77777777" w:rsidTr="00EA05F5">
        <w:tc>
          <w:tcPr>
            <w:tcW w:w="1870" w:type="dxa"/>
          </w:tcPr>
          <w:p w14:paraId="3CED86CF" w14:textId="77777777" w:rsidR="00457AB5" w:rsidRPr="00E224CB" w:rsidRDefault="00457AB5" w:rsidP="00EA05F5">
            <w:pPr>
              <w:rPr>
                <w:sz w:val="22"/>
              </w:rPr>
            </w:pPr>
            <w:r w:rsidRPr="00E224CB">
              <w:rPr>
                <w:sz w:val="22"/>
              </w:rPr>
              <w:t>Proportion Explained</w:t>
            </w:r>
          </w:p>
        </w:tc>
        <w:tc>
          <w:tcPr>
            <w:tcW w:w="1870" w:type="dxa"/>
            <w:vAlign w:val="center"/>
          </w:tcPr>
          <w:p w14:paraId="7F598A90" w14:textId="77777777" w:rsidR="00457AB5" w:rsidRPr="00E224CB" w:rsidRDefault="00457AB5" w:rsidP="00EA05F5">
            <w:pPr>
              <w:jc w:val="center"/>
              <w:rPr>
                <w:sz w:val="22"/>
              </w:rPr>
            </w:pPr>
            <w:r w:rsidRPr="00E224CB">
              <w:rPr>
                <w:sz w:val="22"/>
              </w:rPr>
              <w:t>99.35%</w:t>
            </w:r>
          </w:p>
        </w:tc>
        <w:tc>
          <w:tcPr>
            <w:tcW w:w="1870" w:type="dxa"/>
            <w:vAlign w:val="center"/>
          </w:tcPr>
          <w:p w14:paraId="2925AE93" w14:textId="77777777" w:rsidR="00457AB5" w:rsidRPr="00E224CB" w:rsidRDefault="00457AB5" w:rsidP="00EA05F5">
            <w:pPr>
              <w:jc w:val="center"/>
              <w:rPr>
                <w:sz w:val="22"/>
              </w:rPr>
            </w:pPr>
            <w:r w:rsidRPr="00E224CB">
              <w:rPr>
                <w:sz w:val="22"/>
              </w:rPr>
              <w:t>0.65%</w:t>
            </w:r>
          </w:p>
        </w:tc>
        <w:tc>
          <w:tcPr>
            <w:tcW w:w="1870" w:type="dxa"/>
            <w:vAlign w:val="center"/>
          </w:tcPr>
          <w:p w14:paraId="25A70569" w14:textId="77777777" w:rsidR="00457AB5" w:rsidRPr="00E224CB" w:rsidRDefault="00457AB5" w:rsidP="00EA05F5">
            <w:pPr>
              <w:jc w:val="center"/>
              <w:rPr>
                <w:sz w:val="22"/>
              </w:rPr>
            </w:pPr>
            <w:r w:rsidRPr="00E224CB">
              <w:rPr>
                <w:sz w:val="22"/>
              </w:rPr>
              <w:t>61.00%</w:t>
            </w:r>
          </w:p>
        </w:tc>
        <w:tc>
          <w:tcPr>
            <w:tcW w:w="1870" w:type="dxa"/>
            <w:vAlign w:val="center"/>
          </w:tcPr>
          <w:p w14:paraId="138755FA" w14:textId="77777777" w:rsidR="00457AB5" w:rsidRPr="00E224CB" w:rsidRDefault="00457AB5" w:rsidP="00EA05F5">
            <w:pPr>
              <w:jc w:val="center"/>
              <w:rPr>
                <w:sz w:val="22"/>
              </w:rPr>
            </w:pPr>
            <w:r w:rsidRPr="00E224CB">
              <w:rPr>
                <w:sz w:val="22"/>
              </w:rPr>
              <w:t>39.00%</w:t>
            </w:r>
          </w:p>
        </w:tc>
      </w:tr>
      <w:tr w:rsidR="00457AB5" w:rsidRPr="00E224CB" w14:paraId="07ED0E89" w14:textId="77777777" w:rsidTr="00EA05F5">
        <w:tc>
          <w:tcPr>
            <w:tcW w:w="1870" w:type="dxa"/>
          </w:tcPr>
          <w:p w14:paraId="1BC08F8E" w14:textId="77777777" w:rsidR="00457AB5" w:rsidRPr="00E224CB" w:rsidRDefault="00457AB5" w:rsidP="00EA05F5">
            <w:pPr>
              <w:rPr>
                <w:sz w:val="22"/>
              </w:rPr>
            </w:pPr>
            <w:r w:rsidRPr="00E224CB">
              <w:rPr>
                <w:sz w:val="22"/>
              </w:rPr>
              <w:t>Age</w:t>
            </w:r>
          </w:p>
        </w:tc>
        <w:tc>
          <w:tcPr>
            <w:tcW w:w="1870" w:type="dxa"/>
            <w:vAlign w:val="center"/>
          </w:tcPr>
          <w:p w14:paraId="4550007E" w14:textId="77777777" w:rsidR="00457AB5" w:rsidRPr="00E224CB" w:rsidRDefault="00457AB5" w:rsidP="00EA05F5">
            <w:pPr>
              <w:jc w:val="center"/>
              <w:rPr>
                <w:b/>
                <w:bCs/>
                <w:sz w:val="22"/>
              </w:rPr>
            </w:pPr>
            <w:r w:rsidRPr="00E224CB">
              <w:rPr>
                <w:b/>
                <w:bCs/>
                <w:sz w:val="22"/>
              </w:rPr>
              <w:t>0.972*</w:t>
            </w:r>
          </w:p>
        </w:tc>
        <w:tc>
          <w:tcPr>
            <w:tcW w:w="1870" w:type="dxa"/>
            <w:vAlign w:val="center"/>
          </w:tcPr>
          <w:p w14:paraId="292FCDAC" w14:textId="77777777" w:rsidR="00457AB5" w:rsidRPr="00E224CB" w:rsidRDefault="00457AB5" w:rsidP="00EA05F5">
            <w:pPr>
              <w:jc w:val="center"/>
              <w:rPr>
                <w:sz w:val="22"/>
              </w:rPr>
            </w:pPr>
            <w:r w:rsidRPr="00E224CB">
              <w:rPr>
                <w:sz w:val="22"/>
              </w:rPr>
              <w:t>0.236</w:t>
            </w:r>
          </w:p>
        </w:tc>
        <w:tc>
          <w:tcPr>
            <w:tcW w:w="1870" w:type="dxa"/>
            <w:vAlign w:val="center"/>
          </w:tcPr>
          <w:p w14:paraId="29F2088B" w14:textId="77777777" w:rsidR="00457AB5" w:rsidRPr="00E224CB" w:rsidRDefault="00457AB5" w:rsidP="00EA05F5">
            <w:pPr>
              <w:jc w:val="center"/>
              <w:rPr>
                <w:b/>
                <w:bCs/>
                <w:sz w:val="22"/>
              </w:rPr>
            </w:pPr>
            <w:r w:rsidRPr="00E224CB">
              <w:rPr>
                <w:b/>
                <w:bCs/>
                <w:sz w:val="22"/>
              </w:rPr>
              <w:t>-0.785*</w:t>
            </w:r>
          </w:p>
        </w:tc>
        <w:tc>
          <w:tcPr>
            <w:tcW w:w="1870" w:type="dxa"/>
            <w:vAlign w:val="center"/>
          </w:tcPr>
          <w:p w14:paraId="453E73CB" w14:textId="77777777" w:rsidR="00457AB5" w:rsidRPr="00E224CB" w:rsidRDefault="00457AB5" w:rsidP="00EA05F5">
            <w:pPr>
              <w:jc w:val="center"/>
              <w:rPr>
                <w:b/>
                <w:bCs/>
                <w:sz w:val="22"/>
              </w:rPr>
            </w:pPr>
            <w:r w:rsidRPr="00E224CB">
              <w:rPr>
                <w:b/>
                <w:bCs/>
                <w:sz w:val="22"/>
              </w:rPr>
              <w:t>-0.620*</w:t>
            </w:r>
          </w:p>
        </w:tc>
      </w:tr>
      <w:tr w:rsidR="00457AB5" w:rsidRPr="00E224CB" w14:paraId="1E3F86C8" w14:textId="77777777" w:rsidTr="00EA05F5">
        <w:tc>
          <w:tcPr>
            <w:tcW w:w="1870" w:type="dxa"/>
          </w:tcPr>
          <w:p w14:paraId="2C5364CE" w14:textId="77777777" w:rsidR="00457AB5" w:rsidRPr="00E224CB" w:rsidRDefault="00457AB5" w:rsidP="00EA05F5">
            <w:pPr>
              <w:rPr>
                <w:sz w:val="22"/>
              </w:rPr>
            </w:pPr>
            <w:r w:rsidRPr="00E224CB">
              <w:rPr>
                <w:sz w:val="22"/>
              </w:rPr>
              <w:t>BMI</w:t>
            </w:r>
          </w:p>
        </w:tc>
        <w:tc>
          <w:tcPr>
            <w:tcW w:w="1870" w:type="dxa"/>
            <w:vAlign w:val="center"/>
          </w:tcPr>
          <w:p w14:paraId="164EEDCF" w14:textId="77777777" w:rsidR="00457AB5" w:rsidRPr="00E224CB" w:rsidRDefault="00457AB5" w:rsidP="00EA05F5">
            <w:pPr>
              <w:jc w:val="center"/>
              <w:rPr>
                <w:sz w:val="22"/>
              </w:rPr>
            </w:pPr>
            <w:r w:rsidRPr="00E224CB">
              <w:rPr>
                <w:sz w:val="22"/>
              </w:rPr>
              <w:t>0.486</w:t>
            </w:r>
          </w:p>
        </w:tc>
        <w:tc>
          <w:tcPr>
            <w:tcW w:w="1870" w:type="dxa"/>
            <w:vAlign w:val="center"/>
          </w:tcPr>
          <w:p w14:paraId="6D05CFCD" w14:textId="77777777" w:rsidR="00457AB5" w:rsidRPr="00E224CB" w:rsidRDefault="00457AB5" w:rsidP="00EA05F5">
            <w:pPr>
              <w:jc w:val="center"/>
              <w:rPr>
                <w:sz w:val="22"/>
              </w:rPr>
            </w:pPr>
            <w:r w:rsidRPr="00E224CB">
              <w:rPr>
                <w:sz w:val="22"/>
              </w:rPr>
              <w:t>-0.874</w:t>
            </w:r>
          </w:p>
        </w:tc>
        <w:tc>
          <w:tcPr>
            <w:tcW w:w="1870" w:type="dxa"/>
            <w:vAlign w:val="center"/>
          </w:tcPr>
          <w:p w14:paraId="1301CEC1" w14:textId="77777777" w:rsidR="00457AB5" w:rsidRPr="00E224CB" w:rsidRDefault="00457AB5" w:rsidP="00EA05F5">
            <w:pPr>
              <w:jc w:val="center"/>
              <w:rPr>
                <w:b/>
                <w:bCs/>
                <w:sz w:val="22"/>
              </w:rPr>
            </w:pPr>
            <w:r w:rsidRPr="00E224CB">
              <w:rPr>
                <w:b/>
                <w:bCs/>
                <w:sz w:val="22"/>
              </w:rPr>
              <w:t>-0.649*</w:t>
            </w:r>
          </w:p>
        </w:tc>
        <w:tc>
          <w:tcPr>
            <w:tcW w:w="1870" w:type="dxa"/>
            <w:vAlign w:val="center"/>
          </w:tcPr>
          <w:p w14:paraId="47658F84" w14:textId="77777777" w:rsidR="00457AB5" w:rsidRPr="00E224CB" w:rsidRDefault="00457AB5" w:rsidP="00EA05F5">
            <w:pPr>
              <w:jc w:val="center"/>
              <w:rPr>
                <w:b/>
                <w:bCs/>
                <w:sz w:val="22"/>
              </w:rPr>
            </w:pPr>
            <w:r w:rsidRPr="00E224CB">
              <w:rPr>
                <w:b/>
                <w:bCs/>
                <w:sz w:val="22"/>
              </w:rPr>
              <w:t>0.761*</w:t>
            </w:r>
          </w:p>
        </w:tc>
      </w:tr>
      <w:tr w:rsidR="00457AB5" w:rsidRPr="00E224CB" w14:paraId="739FE5B4" w14:textId="77777777" w:rsidTr="00EA05F5">
        <w:tc>
          <w:tcPr>
            <w:tcW w:w="9350" w:type="dxa"/>
            <w:gridSpan w:val="5"/>
            <w:vAlign w:val="center"/>
          </w:tcPr>
          <w:p w14:paraId="0622799B" w14:textId="77777777" w:rsidR="00457AB5" w:rsidRPr="00E224CB" w:rsidRDefault="00457AB5" w:rsidP="00EA05F5">
            <w:pPr>
              <w:jc w:val="center"/>
              <w:rPr>
                <w:b/>
                <w:bCs/>
                <w:sz w:val="22"/>
              </w:rPr>
            </w:pPr>
            <w:r w:rsidRPr="00E224CB">
              <w:rPr>
                <w:b/>
                <w:bCs/>
                <w:sz w:val="22"/>
              </w:rPr>
              <w:t>Ulna: 50% Length (F: 16.29%; M: 12.92%)</w:t>
            </w:r>
          </w:p>
        </w:tc>
      </w:tr>
      <w:tr w:rsidR="00457AB5" w:rsidRPr="00E224CB" w14:paraId="23EA9B45" w14:textId="77777777" w:rsidTr="00EA05F5">
        <w:tc>
          <w:tcPr>
            <w:tcW w:w="1870" w:type="dxa"/>
          </w:tcPr>
          <w:p w14:paraId="583C25A6" w14:textId="77777777" w:rsidR="00457AB5" w:rsidRPr="00E224CB" w:rsidRDefault="00457AB5" w:rsidP="00EA05F5">
            <w:pPr>
              <w:jc w:val="center"/>
              <w:rPr>
                <w:sz w:val="22"/>
              </w:rPr>
            </w:pPr>
          </w:p>
        </w:tc>
        <w:tc>
          <w:tcPr>
            <w:tcW w:w="1870" w:type="dxa"/>
            <w:vAlign w:val="center"/>
          </w:tcPr>
          <w:p w14:paraId="167D2381" w14:textId="77777777" w:rsidR="00457AB5" w:rsidRPr="00E224CB" w:rsidRDefault="00457AB5" w:rsidP="00EA05F5">
            <w:pPr>
              <w:jc w:val="center"/>
              <w:rPr>
                <w:sz w:val="22"/>
              </w:rPr>
            </w:pPr>
            <w:r w:rsidRPr="00E224CB">
              <w:rPr>
                <w:sz w:val="22"/>
              </w:rPr>
              <w:t>RDA1</w:t>
            </w:r>
          </w:p>
        </w:tc>
        <w:tc>
          <w:tcPr>
            <w:tcW w:w="1870" w:type="dxa"/>
            <w:vAlign w:val="center"/>
          </w:tcPr>
          <w:p w14:paraId="59C7C94E" w14:textId="77777777" w:rsidR="00457AB5" w:rsidRPr="00E224CB" w:rsidRDefault="00457AB5" w:rsidP="00EA05F5">
            <w:pPr>
              <w:jc w:val="center"/>
              <w:rPr>
                <w:sz w:val="22"/>
              </w:rPr>
            </w:pPr>
            <w:r w:rsidRPr="00E224CB">
              <w:rPr>
                <w:sz w:val="22"/>
              </w:rPr>
              <w:t>RDA2</w:t>
            </w:r>
          </w:p>
        </w:tc>
        <w:tc>
          <w:tcPr>
            <w:tcW w:w="1870" w:type="dxa"/>
            <w:vAlign w:val="center"/>
          </w:tcPr>
          <w:p w14:paraId="60828D13" w14:textId="77777777" w:rsidR="00457AB5" w:rsidRPr="00E224CB" w:rsidRDefault="00457AB5" w:rsidP="00EA05F5">
            <w:pPr>
              <w:jc w:val="center"/>
              <w:rPr>
                <w:sz w:val="22"/>
              </w:rPr>
            </w:pPr>
            <w:r w:rsidRPr="00E224CB">
              <w:rPr>
                <w:sz w:val="22"/>
              </w:rPr>
              <w:t>RDA1</w:t>
            </w:r>
          </w:p>
        </w:tc>
        <w:tc>
          <w:tcPr>
            <w:tcW w:w="1870" w:type="dxa"/>
            <w:vAlign w:val="center"/>
          </w:tcPr>
          <w:p w14:paraId="0B6B06A5" w14:textId="77777777" w:rsidR="00457AB5" w:rsidRPr="00E224CB" w:rsidRDefault="00457AB5" w:rsidP="00EA05F5">
            <w:pPr>
              <w:jc w:val="center"/>
              <w:rPr>
                <w:sz w:val="22"/>
              </w:rPr>
            </w:pPr>
            <w:r w:rsidRPr="00E224CB">
              <w:rPr>
                <w:sz w:val="22"/>
              </w:rPr>
              <w:t>RDA2</w:t>
            </w:r>
          </w:p>
        </w:tc>
      </w:tr>
      <w:tr w:rsidR="00457AB5" w:rsidRPr="00E224CB" w14:paraId="4A035FA1" w14:textId="77777777" w:rsidTr="00EA05F5">
        <w:tc>
          <w:tcPr>
            <w:tcW w:w="1870" w:type="dxa"/>
          </w:tcPr>
          <w:p w14:paraId="7A5369CC" w14:textId="77777777" w:rsidR="00457AB5" w:rsidRPr="00E224CB" w:rsidRDefault="00457AB5" w:rsidP="00EA05F5">
            <w:pPr>
              <w:rPr>
                <w:sz w:val="22"/>
              </w:rPr>
            </w:pPr>
            <w:r w:rsidRPr="00E224CB">
              <w:rPr>
                <w:sz w:val="22"/>
              </w:rPr>
              <w:t>Proportion Explained</w:t>
            </w:r>
          </w:p>
        </w:tc>
        <w:tc>
          <w:tcPr>
            <w:tcW w:w="1870" w:type="dxa"/>
            <w:vAlign w:val="center"/>
          </w:tcPr>
          <w:p w14:paraId="6D0EBF1A" w14:textId="77777777" w:rsidR="00457AB5" w:rsidRPr="00E224CB" w:rsidRDefault="00457AB5" w:rsidP="00EA05F5">
            <w:pPr>
              <w:jc w:val="center"/>
              <w:rPr>
                <w:sz w:val="22"/>
              </w:rPr>
            </w:pPr>
            <w:r w:rsidRPr="00E224CB">
              <w:rPr>
                <w:sz w:val="22"/>
              </w:rPr>
              <w:t>94.21%</w:t>
            </w:r>
          </w:p>
        </w:tc>
        <w:tc>
          <w:tcPr>
            <w:tcW w:w="1870" w:type="dxa"/>
            <w:vAlign w:val="center"/>
          </w:tcPr>
          <w:p w14:paraId="69C63C5B" w14:textId="77777777" w:rsidR="00457AB5" w:rsidRPr="00E224CB" w:rsidRDefault="00457AB5" w:rsidP="00EA05F5">
            <w:pPr>
              <w:jc w:val="center"/>
              <w:rPr>
                <w:sz w:val="22"/>
              </w:rPr>
            </w:pPr>
            <w:r w:rsidRPr="00E224CB">
              <w:rPr>
                <w:sz w:val="22"/>
              </w:rPr>
              <w:t>5.79%</w:t>
            </w:r>
          </w:p>
        </w:tc>
        <w:tc>
          <w:tcPr>
            <w:tcW w:w="1870" w:type="dxa"/>
            <w:vAlign w:val="center"/>
          </w:tcPr>
          <w:p w14:paraId="75066F42" w14:textId="77777777" w:rsidR="00457AB5" w:rsidRPr="00E224CB" w:rsidRDefault="00457AB5" w:rsidP="00EA05F5">
            <w:pPr>
              <w:jc w:val="center"/>
              <w:rPr>
                <w:sz w:val="22"/>
              </w:rPr>
            </w:pPr>
            <w:r w:rsidRPr="00E224CB">
              <w:rPr>
                <w:sz w:val="22"/>
              </w:rPr>
              <w:t>80.26%</w:t>
            </w:r>
          </w:p>
        </w:tc>
        <w:tc>
          <w:tcPr>
            <w:tcW w:w="1870" w:type="dxa"/>
            <w:vAlign w:val="center"/>
          </w:tcPr>
          <w:p w14:paraId="12E72F04" w14:textId="77777777" w:rsidR="00457AB5" w:rsidRPr="00E224CB" w:rsidRDefault="00457AB5" w:rsidP="00EA05F5">
            <w:pPr>
              <w:jc w:val="center"/>
              <w:rPr>
                <w:sz w:val="22"/>
              </w:rPr>
            </w:pPr>
            <w:r w:rsidRPr="00E224CB">
              <w:rPr>
                <w:sz w:val="22"/>
              </w:rPr>
              <w:t>19.74%</w:t>
            </w:r>
          </w:p>
        </w:tc>
      </w:tr>
      <w:tr w:rsidR="00457AB5" w:rsidRPr="00E224CB" w14:paraId="27FE7FF7" w14:textId="77777777" w:rsidTr="00EA05F5">
        <w:tc>
          <w:tcPr>
            <w:tcW w:w="1870" w:type="dxa"/>
          </w:tcPr>
          <w:p w14:paraId="7E787FA6" w14:textId="77777777" w:rsidR="00457AB5" w:rsidRPr="00E224CB" w:rsidRDefault="00457AB5" w:rsidP="00EA05F5">
            <w:pPr>
              <w:rPr>
                <w:sz w:val="22"/>
              </w:rPr>
            </w:pPr>
            <w:r w:rsidRPr="00E224CB">
              <w:rPr>
                <w:sz w:val="22"/>
              </w:rPr>
              <w:t>Age</w:t>
            </w:r>
          </w:p>
        </w:tc>
        <w:tc>
          <w:tcPr>
            <w:tcW w:w="1870" w:type="dxa"/>
            <w:vAlign w:val="center"/>
          </w:tcPr>
          <w:p w14:paraId="6FC5ED2D" w14:textId="77777777" w:rsidR="00457AB5" w:rsidRPr="00E224CB" w:rsidRDefault="00457AB5" w:rsidP="00EA05F5">
            <w:pPr>
              <w:jc w:val="center"/>
              <w:rPr>
                <w:b/>
                <w:bCs/>
                <w:sz w:val="22"/>
              </w:rPr>
            </w:pPr>
            <w:r w:rsidRPr="00E224CB">
              <w:rPr>
                <w:b/>
                <w:bCs/>
                <w:sz w:val="22"/>
              </w:rPr>
              <w:t>0.956*</w:t>
            </w:r>
          </w:p>
        </w:tc>
        <w:tc>
          <w:tcPr>
            <w:tcW w:w="1870" w:type="dxa"/>
            <w:vAlign w:val="center"/>
          </w:tcPr>
          <w:p w14:paraId="1728CA84" w14:textId="77777777" w:rsidR="00457AB5" w:rsidRPr="00E224CB" w:rsidRDefault="00457AB5" w:rsidP="00EA05F5">
            <w:pPr>
              <w:jc w:val="center"/>
              <w:rPr>
                <w:sz w:val="22"/>
              </w:rPr>
            </w:pPr>
            <w:r w:rsidRPr="00E224CB">
              <w:rPr>
                <w:sz w:val="22"/>
              </w:rPr>
              <w:t>0.292</w:t>
            </w:r>
          </w:p>
        </w:tc>
        <w:tc>
          <w:tcPr>
            <w:tcW w:w="1870" w:type="dxa"/>
            <w:vAlign w:val="center"/>
          </w:tcPr>
          <w:p w14:paraId="12EDE47A" w14:textId="77777777" w:rsidR="00457AB5" w:rsidRPr="00E224CB" w:rsidRDefault="00457AB5" w:rsidP="00EA05F5">
            <w:pPr>
              <w:jc w:val="center"/>
              <w:rPr>
                <w:b/>
                <w:bCs/>
                <w:sz w:val="22"/>
              </w:rPr>
            </w:pPr>
            <w:r w:rsidRPr="00E224CB">
              <w:rPr>
                <w:b/>
                <w:bCs/>
                <w:sz w:val="22"/>
              </w:rPr>
              <w:t>-0.995*</w:t>
            </w:r>
          </w:p>
        </w:tc>
        <w:tc>
          <w:tcPr>
            <w:tcW w:w="1870" w:type="dxa"/>
            <w:vAlign w:val="center"/>
          </w:tcPr>
          <w:p w14:paraId="4B62CA7A" w14:textId="77777777" w:rsidR="00457AB5" w:rsidRPr="00E224CB" w:rsidRDefault="00457AB5" w:rsidP="00EA05F5">
            <w:pPr>
              <w:jc w:val="center"/>
              <w:rPr>
                <w:sz w:val="22"/>
              </w:rPr>
            </w:pPr>
            <w:r w:rsidRPr="00E224CB">
              <w:rPr>
                <w:sz w:val="22"/>
              </w:rPr>
              <w:t>-0.101</w:t>
            </w:r>
          </w:p>
        </w:tc>
      </w:tr>
      <w:tr w:rsidR="00457AB5" w:rsidRPr="00E224CB" w14:paraId="47D2379A" w14:textId="77777777" w:rsidTr="00EA05F5">
        <w:tc>
          <w:tcPr>
            <w:tcW w:w="1870" w:type="dxa"/>
          </w:tcPr>
          <w:p w14:paraId="697FF1CE" w14:textId="77777777" w:rsidR="00457AB5" w:rsidRPr="00E224CB" w:rsidRDefault="00457AB5" w:rsidP="00EA05F5">
            <w:pPr>
              <w:rPr>
                <w:sz w:val="22"/>
              </w:rPr>
            </w:pPr>
            <w:r w:rsidRPr="00E224CB">
              <w:rPr>
                <w:sz w:val="22"/>
              </w:rPr>
              <w:t>BMI</w:t>
            </w:r>
          </w:p>
        </w:tc>
        <w:tc>
          <w:tcPr>
            <w:tcW w:w="1870" w:type="dxa"/>
            <w:vAlign w:val="center"/>
          </w:tcPr>
          <w:p w14:paraId="6C6C6C30" w14:textId="77777777" w:rsidR="00457AB5" w:rsidRPr="00E224CB" w:rsidRDefault="00457AB5" w:rsidP="00EA05F5">
            <w:pPr>
              <w:jc w:val="center"/>
              <w:rPr>
                <w:sz w:val="22"/>
              </w:rPr>
            </w:pPr>
            <w:r w:rsidRPr="00E224CB">
              <w:rPr>
                <w:sz w:val="22"/>
              </w:rPr>
              <w:t>0.545</w:t>
            </w:r>
          </w:p>
        </w:tc>
        <w:tc>
          <w:tcPr>
            <w:tcW w:w="1870" w:type="dxa"/>
            <w:vAlign w:val="center"/>
          </w:tcPr>
          <w:p w14:paraId="167F4D0D" w14:textId="77777777" w:rsidR="00457AB5" w:rsidRPr="00E224CB" w:rsidRDefault="00457AB5" w:rsidP="00EA05F5">
            <w:pPr>
              <w:jc w:val="center"/>
              <w:rPr>
                <w:sz w:val="22"/>
              </w:rPr>
            </w:pPr>
            <w:r w:rsidRPr="00E224CB">
              <w:rPr>
                <w:sz w:val="22"/>
              </w:rPr>
              <w:t>-0.838</w:t>
            </w:r>
          </w:p>
        </w:tc>
        <w:tc>
          <w:tcPr>
            <w:tcW w:w="1870" w:type="dxa"/>
            <w:vAlign w:val="center"/>
          </w:tcPr>
          <w:p w14:paraId="2CBB9682" w14:textId="77777777" w:rsidR="00457AB5" w:rsidRPr="00E224CB" w:rsidRDefault="00457AB5" w:rsidP="00EA05F5">
            <w:pPr>
              <w:jc w:val="center"/>
              <w:rPr>
                <w:sz w:val="22"/>
              </w:rPr>
            </w:pPr>
            <w:r w:rsidRPr="00E224CB">
              <w:rPr>
                <w:sz w:val="22"/>
              </w:rPr>
              <w:t>-0.125</w:t>
            </w:r>
          </w:p>
        </w:tc>
        <w:tc>
          <w:tcPr>
            <w:tcW w:w="1870" w:type="dxa"/>
            <w:vAlign w:val="center"/>
          </w:tcPr>
          <w:p w14:paraId="3389C834" w14:textId="77777777" w:rsidR="00457AB5" w:rsidRPr="00E224CB" w:rsidRDefault="00457AB5" w:rsidP="00EA05F5">
            <w:pPr>
              <w:jc w:val="center"/>
              <w:rPr>
                <w:sz w:val="22"/>
              </w:rPr>
            </w:pPr>
            <w:r w:rsidRPr="00E224CB">
              <w:rPr>
                <w:sz w:val="22"/>
              </w:rPr>
              <w:t>0.992</w:t>
            </w:r>
          </w:p>
        </w:tc>
      </w:tr>
      <w:tr w:rsidR="00457AB5" w:rsidRPr="00E224CB" w14:paraId="698D3587" w14:textId="77777777" w:rsidTr="00EA05F5">
        <w:tc>
          <w:tcPr>
            <w:tcW w:w="9350" w:type="dxa"/>
            <w:gridSpan w:val="5"/>
            <w:vAlign w:val="center"/>
          </w:tcPr>
          <w:p w14:paraId="66ABD813" w14:textId="77777777" w:rsidR="00457AB5" w:rsidRPr="00E224CB" w:rsidRDefault="00457AB5" w:rsidP="00EA05F5">
            <w:pPr>
              <w:jc w:val="center"/>
              <w:rPr>
                <w:b/>
                <w:bCs/>
                <w:sz w:val="22"/>
              </w:rPr>
            </w:pPr>
            <w:r w:rsidRPr="00E224CB">
              <w:rPr>
                <w:b/>
                <w:bCs/>
                <w:sz w:val="22"/>
              </w:rPr>
              <w:t>Ulna: 65% Length (F: 6.23%; M 11.83%)</w:t>
            </w:r>
          </w:p>
        </w:tc>
      </w:tr>
      <w:tr w:rsidR="00457AB5" w:rsidRPr="00E224CB" w14:paraId="05B8AB0C" w14:textId="77777777" w:rsidTr="00EA05F5">
        <w:tc>
          <w:tcPr>
            <w:tcW w:w="1870" w:type="dxa"/>
          </w:tcPr>
          <w:p w14:paraId="694B7A12" w14:textId="77777777" w:rsidR="00457AB5" w:rsidRPr="00E224CB" w:rsidRDefault="00457AB5" w:rsidP="00EA05F5">
            <w:pPr>
              <w:jc w:val="center"/>
              <w:rPr>
                <w:sz w:val="22"/>
              </w:rPr>
            </w:pPr>
          </w:p>
        </w:tc>
        <w:tc>
          <w:tcPr>
            <w:tcW w:w="1870" w:type="dxa"/>
            <w:vAlign w:val="center"/>
          </w:tcPr>
          <w:p w14:paraId="0F96F250" w14:textId="77777777" w:rsidR="00457AB5" w:rsidRPr="00E224CB" w:rsidRDefault="00457AB5" w:rsidP="00EA05F5">
            <w:pPr>
              <w:jc w:val="center"/>
              <w:rPr>
                <w:sz w:val="22"/>
              </w:rPr>
            </w:pPr>
            <w:r w:rsidRPr="00E224CB">
              <w:rPr>
                <w:sz w:val="22"/>
              </w:rPr>
              <w:t>RDA1</w:t>
            </w:r>
          </w:p>
        </w:tc>
        <w:tc>
          <w:tcPr>
            <w:tcW w:w="1870" w:type="dxa"/>
            <w:vAlign w:val="center"/>
          </w:tcPr>
          <w:p w14:paraId="2CDA9E83" w14:textId="77777777" w:rsidR="00457AB5" w:rsidRPr="00E224CB" w:rsidRDefault="00457AB5" w:rsidP="00EA05F5">
            <w:pPr>
              <w:jc w:val="center"/>
              <w:rPr>
                <w:sz w:val="22"/>
              </w:rPr>
            </w:pPr>
            <w:r w:rsidRPr="00E224CB">
              <w:rPr>
                <w:sz w:val="22"/>
              </w:rPr>
              <w:t>RDA2</w:t>
            </w:r>
          </w:p>
        </w:tc>
        <w:tc>
          <w:tcPr>
            <w:tcW w:w="1870" w:type="dxa"/>
            <w:vAlign w:val="center"/>
          </w:tcPr>
          <w:p w14:paraId="59FFCAF3" w14:textId="77777777" w:rsidR="00457AB5" w:rsidRPr="00E224CB" w:rsidRDefault="00457AB5" w:rsidP="00EA05F5">
            <w:pPr>
              <w:jc w:val="center"/>
              <w:rPr>
                <w:sz w:val="22"/>
              </w:rPr>
            </w:pPr>
            <w:r w:rsidRPr="00E224CB">
              <w:rPr>
                <w:sz w:val="22"/>
              </w:rPr>
              <w:t>RDA1</w:t>
            </w:r>
          </w:p>
        </w:tc>
        <w:tc>
          <w:tcPr>
            <w:tcW w:w="1870" w:type="dxa"/>
            <w:vAlign w:val="center"/>
          </w:tcPr>
          <w:p w14:paraId="4519B16E" w14:textId="77777777" w:rsidR="00457AB5" w:rsidRPr="00E224CB" w:rsidRDefault="00457AB5" w:rsidP="00EA05F5">
            <w:pPr>
              <w:jc w:val="center"/>
              <w:rPr>
                <w:sz w:val="22"/>
              </w:rPr>
            </w:pPr>
            <w:r w:rsidRPr="00E224CB">
              <w:rPr>
                <w:sz w:val="22"/>
              </w:rPr>
              <w:t>RDA2</w:t>
            </w:r>
          </w:p>
        </w:tc>
      </w:tr>
      <w:tr w:rsidR="00457AB5" w:rsidRPr="00E224CB" w14:paraId="6F19E309" w14:textId="77777777" w:rsidTr="00EA05F5">
        <w:tc>
          <w:tcPr>
            <w:tcW w:w="1870" w:type="dxa"/>
          </w:tcPr>
          <w:p w14:paraId="188695EC" w14:textId="77777777" w:rsidR="00457AB5" w:rsidRPr="00E224CB" w:rsidRDefault="00457AB5" w:rsidP="00EA05F5">
            <w:pPr>
              <w:rPr>
                <w:sz w:val="22"/>
              </w:rPr>
            </w:pPr>
            <w:r w:rsidRPr="00E224CB">
              <w:rPr>
                <w:sz w:val="22"/>
              </w:rPr>
              <w:t>Proportion Explained</w:t>
            </w:r>
          </w:p>
        </w:tc>
        <w:tc>
          <w:tcPr>
            <w:tcW w:w="1870" w:type="dxa"/>
            <w:vAlign w:val="center"/>
          </w:tcPr>
          <w:p w14:paraId="7E3238CD" w14:textId="77777777" w:rsidR="00457AB5" w:rsidRPr="00E224CB" w:rsidRDefault="00457AB5" w:rsidP="00EA05F5">
            <w:pPr>
              <w:jc w:val="center"/>
              <w:rPr>
                <w:sz w:val="22"/>
              </w:rPr>
            </w:pPr>
            <w:r w:rsidRPr="00E224CB">
              <w:rPr>
                <w:sz w:val="22"/>
              </w:rPr>
              <w:t>91.24%</w:t>
            </w:r>
          </w:p>
        </w:tc>
        <w:tc>
          <w:tcPr>
            <w:tcW w:w="1870" w:type="dxa"/>
            <w:vAlign w:val="center"/>
          </w:tcPr>
          <w:p w14:paraId="67BA07E8" w14:textId="77777777" w:rsidR="00457AB5" w:rsidRPr="00E224CB" w:rsidRDefault="00457AB5" w:rsidP="00EA05F5">
            <w:pPr>
              <w:jc w:val="center"/>
              <w:rPr>
                <w:sz w:val="22"/>
              </w:rPr>
            </w:pPr>
            <w:r w:rsidRPr="00E224CB">
              <w:rPr>
                <w:sz w:val="22"/>
              </w:rPr>
              <w:t>8.76%</w:t>
            </w:r>
          </w:p>
        </w:tc>
        <w:tc>
          <w:tcPr>
            <w:tcW w:w="1870" w:type="dxa"/>
            <w:vAlign w:val="center"/>
          </w:tcPr>
          <w:p w14:paraId="66CE3DCC" w14:textId="77777777" w:rsidR="00457AB5" w:rsidRPr="00E224CB" w:rsidRDefault="00457AB5" w:rsidP="00EA05F5">
            <w:pPr>
              <w:jc w:val="center"/>
              <w:rPr>
                <w:sz w:val="22"/>
              </w:rPr>
            </w:pPr>
            <w:r w:rsidRPr="00E224CB">
              <w:rPr>
                <w:sz w:val="22"/>
              </w:rPr>
              <w:t>70.00%</w:t>
            </w:r>
          </w:p>
        </w:tc>
        <w:tc>
          <w:tcPr>
            <w:tcW w:w="1870" w:type="dxa"/>
            <w:vAlign w:val="center"/>
          </w:tcPr>
          <w:p w14:paraId="1125B83E" w14:textId="77777777" w:rsidR="00457AB5" w:rsidRPr="00E224CB" w:rsidRDefault="00457AB5" w:rsidP="00EA05F5">
            <w:pPr>
              <w:jc w:val="center"/>
              <w:rPr>
                <w:sz w:val="22"/>
              </w:rPr>
            </w:pPr>
            <w:r w:rsidRPr="00E224CB">
              <w:rPr>
                <w:sz w:val="22"/>
              </w:rPr>
              <w:t>30.00%</w:t>
            </w:r>
          </w:p>
        </w:tc>
      </w:tr>
      <w:tr w:rsidR="00457AB5" w:rsidRPr="00E224CB" w14:paraId="5953891F" w14:textId="77777777" w:rsidTr="00EA05F5">
        <w:tc>
          <w:tcPr>
            <w:tcW w:w="1870" w:type="dxa"/>
          </w:tcPr>
          <w:p w14:paraId="4F27B92B" w14:textId="77777777" w:rsidR="00457AB5" w:rsidRPr="00E224CB" w:rsidRDefault="00457AB5" w:rsidP="00EA05F5">
            <w:pPr>
              <w:rPr>
                <w:sz w:val="22"/>
              </w:rPr>
            </w:pPr>
            <w:r w:rsidRPr="00E224CB">
              <w:rPr>
                <w:sz w:val="22"/>
              </w:rPr>
              <w:t>Age</w:t>
            </w:r>
          </w:p>
        </w:tc>
        <w:tc>
          <w:tcPr>
            <w:tcW w:w="1870" w:type="dxa"/>
            <w:vAlign w:val="center"/>
          </w:tcPr>
          <w:p w14:paraId="41F78BD9" w14:textId="77777777" w:rsidR="00457AB5" w:rsidRPr="00E224CB" w:rsidRDefault="00457AB5" w:rsidP="00EA05F5">
            <w:pPr>
              <w:jc w:val="center"/>
              <w:rPr>
                <w:b/>
                <w:bCs/>
                <w:sz w:val="22"/>
              </w:rPr>
            </w:pPr>
            <w:r w:rsidRPr="00E224CB">
              <w:rPr>
                <w:b/>
                <w:bCs/>
                <w:sz w:val="22"/>
              </w:rPr>
              <w:t>0.960*</w:t>
            </w:r>
          </w:p>
        </w:tc>
        <w:tc>
          <w:tcPr>
            <w:tcW w:w="1870" w:type="dxa"/>
            <w:vAlign w:val="center"/>
          </w:tcPr>
          <w:p w14:paraId="50BCECE1" w14:textId="77777777" w:rsidR="00457AB5" w:rsidRPr="00E224CB" w:rsidRDefault="00457AB5" w:rsidP="00EA05F5">
            <w:pPr>
              <w:jc w:val="center"/>
              <w:rPr>
                <w:sz w:val="22"/>
              </w:rPr>
            </w:pPr>
            <w:r w:rsidRPr="00E224CB">
              <w:rPr>
                <w:sz w:val="22"/>
              </w:rPr>
              <w:t>-0.281</w:t>
            </w:r>
          </w:p>
        </w:tc>
        <w:tc>
          <w:tcPr>
            <w:tcW w:w="1870" w:type="dxa"/>
            <w:vAlign w:val="center"/>
          </w:tcPr>
          <w:p w14:paraId="7AD866E6" w14:textId="77777777" w:rsidR="00457AB5" w:rsidRPr="00E224CB" w:rsidRDefault="00457AB5" w:rsidP="00EA05F5">
            <w:pPr>
              <w:jc w:val="center"/>
              <w:rPr>
                <w:b/>
                <w:bCs/>
                <w:sz w:val="22"/>
              </w:rPr>
            </w:pPr>
            <w:r w:rsidRPr="00E224CB">
              <w:rPr>
                <w:b/>
                <w:bCs/>
                <w:sz w:val="22"/>
              </w:rPr>
              <w:t>0.925*</w:t>
            </w:r>
          </w:p>
        </w:tc>
        <w:tc>
          <w:tcPr>
            <w:tcW w:w="1870" w:type="dxa"/>
            <w:vAlign w:val="center"/>
          </w:tcPr>
          <w:p w14:paraId="5AF08CB9" w14:textId="77777777" w:rsidR="00457AB5" w:rsidRPr="00E224CB" w:rsidRDefault="00457AB5" w:rsidP="00EA05F5">
            <w:pPr>
              <w:jc w:val="center"/>
              <w:rPr>
                <w:sz w:val="22"/>
              </w:rPr>
            </w:pPr>
            <w:r w:rsidRPr="00E224CB">
              <w:rPr>
                <w:sz w:val="22"/>
              </w:rPr>
              <w:t>-0.381</w:t>
            </w:r>
          </w:p>
        </w:tc>
      </w:tr>
      <w:tr w:rsidR="00457AB5" w:rsidRPr="00E224CB" w14:paraId="43F0265F" w14:textId="77777777" w:rsidTr="00EA05F5">
        <w:tc>
          <w:tcPr>
            <w:tcW w:w="1870" w:type="dxa"/>
          </w:tcPr>
          <w:p w14:paraId="74C04406" w14:textId="77777777" w:rsidR="00457AB5" w:rsidRPr="00E224CB" w:rsidRDefault="00457AB5" w:rsidP="00EA05F5">
            <w:pPr>
              <w:rPr>
                <w:sz w:val="22"/>
              </w:rPr>
            </w:pPr>
            <w:r w:rsidRPr="00E224CB">
              <w:rPr>
                <w:sz w:val="22"/>
              </w:rPr>
              <w:t>BMI</w:t>
            </w:r>
          </w:p>
        </w:tc>
        <w:tc>
          <w:tcPr>
            <w:tcW w:w="1870" w:type="dxa"/>
            <w:vAlign w:val="center"/>
          </w:tcPr>
          <w:p w14:paraId="0EFE8B40" w14:textId="77777777" w:rsidR="00457AB5" w:rsidRPr="00E224CB" w:rsidRDefault="00457AB5" w:rsidP="00EA05F5">
            <w:pPr>
              <w:jc w:val="center"/>
              <w:rPr>
                <w:sz w:val="22"/>
              </w:rPr>
            </w:pPr>
            <w:r w:rsidRPr="00E224CB">
              <w:rPr>
                <w:sz w:val="22"/>
              </w:rPr>
              <w:t>0.489</w:t>
            </w:r>
          </w:p>
        </w:tc>
        <w:tc>
          <w:tcPr>
            <w:tcW w:w="1870" w:type="dxa"/>
            <w:vAlign w:val="center"/>
          </w:tcPr>
          <w:p w14:paraId="5630CD79" w14:textId="77777777" w:rsidR="00457AB5" w:rsidRPr="00E224CB" w:rsidRDefault="00457AB5" w:rsidP="00EA05F5">
            <w:pPr>
              <w:jc w:val="center"/>
              <w:rPr>
                <w:sz w:val="22"/>
              </w:rPr>
            </w:pPr>
            <w:r w:rsidRPr="00E224CB">
              <w:rPr>
                <w:sz w:val="22"/>
              </w:rPr>
              <w:t>0.873</w:t>
            </w:r>
          </w:p>
        </w:tc>
        <w:tc>
          <w:tcPr>
            <w:tcW w:w="1870" w:type="dxa"/>
            <w:vAlign w:val="center"/>
          </w:tcPr>
          <w:p w14:paraId="29476FC7" w14:textId="77777777" w:rsidR="00457AB5" w:rsidRPr="00E224CB" w:rsidRDefault="00457AB5" w:rsidP="00EA05F5">
            <w:pPr>
              <w:jc w:val="center"/>
              <w:rPr>
                <w:sz w:val="22"/>
              </w:rPr>
            </w:pPr>
            <w:r w:rsidRPr="00E224CB">
              <w:rPr>
                <w:sz w:val="22"/>
              </w:rPr>
              <w:t>-0.416</w:t>
            </w:r>
          </w:p>
        </w:tc>
        <w:tc>
          <w:tcPr>
            <w:tcW w:w="1870" w:type="dxa"/>
            <w:vAlign w:val="center"/>
          </w:tcPr>
          <w:p w14:paraId="3497F072" w14:textId="77777777" w:rsidR="00457AB5" w:rsidRPr="00E224CB" w:rsidRDefault="00457AB5" w:rsidP="00EA05F5">
            <w:pPr>
              <w:jc w:val="center"/>
              <w:rPr>
                <w:sz w:val="22"/>
              </w:rPr>
            </w:pPr>
            <w:r w:rsidRPr="00E224CB">
              <w:rPr>
                <w:sz w:val="22"/>
              </w:rPr>
              <w:t>-0.910</w:t>
            </w:r>
          </w:p>
        </w:tc>
      </w:tr>
    </w:tbl>
    <w:p w14:paraId="6EFCE5FF" w14:textId="77777777" w:rsidR="00457AB5" w:rsidRDefault="00457AB5" w:rsidP="00457AB5">
      <w:pPr>
        <w:spacing w:line="240" w:lineRule="auto"/>
        <w:rPr>
          <w:sz w:val="22"/>
        </w:rPr>
      </w:pPr>
    </w:p>
    <w:p w14:paraId="77105F85" w14:textId="77777777" w:rsidR="00457AB5" w:rsidRDefault="00457AB5" w:rsidP="00457AB5">
      <w:pPr>
        <w:rPr>
          <w:sz w:val="22"/>
        </w:rPr>
      </w:pPr>
      <w:r>
        <w:rPr>
          <w:sz w:val="22"/>
        </w:rPr>
        <w:br w:type="page"/>
      </w:r>
    </w:p>
    <w:p w14:paraId="0B0FA858" w14:textId="07315167" w:rsidR="00367E45" w:rsidRPr="00DA0CEB" w:rsidRDefault="00457AB5" w:rsidP="00457AB5">
      <w:pPr>
        <w:spacing w:line="240" w:lineRule="auto"/>
        <w:rPr>
          <w:sz w:val="22"/>
        </w:rPr>
      </w:pPr>
      <w:bookmarkStart w:id="93" w:name="_Hlk140425060"/>
      <w:r w:rsidRPr="00DA0CEB">
        <w:rPr>
          <w:b/>
          <w:bCs/>
          <w:sz w:val="22"/>
        </w:rPr>
        <w:lastRenderedPageBreak/>
        <w:t>Table 2.6.</w:t>
      </w:r>
      <w:r w:rsidRPr="00DA0CEB">
        <w:rPr>
          <w:sz w:val="22"/>
        </w:rPr>
        <w:t xml:space="preserve"> </w:t>
      </w:r>
      <w:r w:rsidR="00367E45" w:rsidRPr="00DA0CEB">
        <w:rPr>
          <w:sz w:val="22"/>
        </w:rPr>
        <w:t xml:space="preserve">Tukey HSD results for age group comparisons in tibial </w:t>
      </w:r>
      <w:proofErr w:type="spellStart"/>
      <w:r w:rsidR="00367E45" w:rsidRPr="00DA0CEB">
        <w:rPr>
          <w:sz w:val="22"/>
        </w:rPr>
        <w:t>cBMD</w:t>
      </w:r>
      <w:proofErr w:type="spellEnd"/>
      <w:r w:rsidR="00367E45" w:rsidRPr="00DA0CEB">
        <w:rPr>
          <w:sz w:val="22"/>
        </w:rPr>
        <w:t xml:space="preserve"> by directional radii (</w:t>
      </w:r>
      <w:r w:rsidR="00367E45" w:rsidRPr="00DA0CEB">
        <w:rPr>
          <w:sz w:val="22"/>
        </w:rPr>
        <w:t>fe</w:t>
      </w:r>
      <w:r w:rsidR="00367E45" w:rsidRPr="00DA0CEB">
        <w:rPr>
          <w:sz w:val="22"/>
        </w:rPr>
        <w:t>male)</w:t>
      </w:r>
      <w:r w:rsidR="00367E45" w:rsidRPr="00DA0CEB">
        <w:rPr>
          <w:sz w:val="22"/>
        </w:rPr>
        <w:t>.</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76476991" w14:textId="77777777" w:rsidTr="00EA05F5">
        <w:trPr>
          <w:trHeight w:val="467"/>
        </w:trPr>
        <w:tc>
          <w:tcPr>
            <w:tcW w:w="929" w:type="dxa"/>
          </w:tcPr>
          <w:bookmarkEnd w:id="93"/>
          <w:p w14:paraId="4A40E5E5" w14:textId="77777777" w:rsidR="00457AB5" w:rsidRPr="00DA0CEB" w:rsidRDefault="00457AB5" w:rsidP="00EA05F5">
            <w:pPr>
              <w:jc w:val="center"/>
              <w:rPr>
                <w:sz w:val="22"/>
              </w:rPr>
            </w:pPr>
            <w:r w:rsidRPr="00DA0CEB">
              <w:rPr>
                <w:sz w:val="22"/>
              </w:rPr>
              <w:t>Slice</w:t>
            </w:r>
          </w:p>
        </w:tc>
        <w:tc>
          <w:tcPr>
            <w:tcW w:w="1552" w:type="dxa"/>
          </w:tcPr>
          <w:p w14:paraId="36C0542A" w14:textId="77777777" w:rsidR="00457AB5" w:rsidRPr="00DA0CEB" w:rsidRDefault="00457AB5" w:rsidP="00EA05F5">
            <w:pPr>
              <w:jc w:val="center"/>
              <w:rPr>
                <w:sz w:val="22"/>
              </w:rPr>
            </w:pPr>
            <w:r w:rsidRPr="00DA0CEB">
              <w:rPr>
                <w:sz w:val="22"/>
              </w:rPr>
              <w:t>Age Group Comparison</w:t>
            </w:r>
          </w:p>
        </w:tc>
        <w:tc>
          <w:tcPr>
            <w:tcW w:w="879" w:type="dxa"/>
          </w:tcPr>
          <w:p w14:paraId="0B699E29" w14:textId="77777777" w:rsidR="00457AB5" w:rsidRPr="00DA0CEB" w:rsidRDefault="00457AB5" w:rsidP="00EA05F5">
            <w:pPr>
              <w:jc w:val="center"/>
              <w:rPr>
                <w:sz w:val="22"/>
              </w:rPr>
            </w:pPr>
            <w:r w:rsidRPr="00DA0CEB">
              <w:rPr>
                <w:sz w:val="22"/>
              </w:rPr>
              <w:t>A</w:t>
            </w:r>
          </w:p>
        </w:tc>
        <w:tc>
          <w:tcPr>
            <w:tcW w:w="879" w:type="dxa"/>
          </w:tcPr>
          <w:p w14:paraId="6DE548A2" w14:textId="77777777" w:rsidR="00457AB5" w:rsidRPr="00DA0CEB" w:rsidRDefault="00457AB5" w:rsidP="00EA05F5">
            <w:pPr>
              <w:jc w:val="center"/>
              <w:rPr>
                <w:sz w:val="22"/>
              </w:rPr>
            </w:pPr>
            <w:r w:rsidRPr="00DA0CEB">
              <w:rPr>
                <w:sz w:val="22"/>
              </w:rPr>
              <w:t>AL</w:t>
            </w:r>
          </w:p>
        </w:tc>
        <w:tc>
          <w:tcPr>
            <w:tcW w:w="877" w:type="dxa"/>
          </w:tcPr>
          <w:p w14:paraId="10206278" w14:textId="77777777" w:rsidR="00457AB5" w:rsidRPr="00DA0CEB" w:rsidRDefault="00457AB5" w:rsidP="00EA05F5">
            <w:pPr>
              <w:jc w:val="center"/>
              <w:rPr>
                <w:sz w:val="22"/>
              </w:rPr>
            </w:pPr>
            <w:r w:rsidRPr="00DA0CEB">
              <w:rPr>
                <w:sz w:val="22"/>
              </w:rPr>
              <w:t>L</w:t>
            </w:r>
          </w:p>
        </w:tc>
        <w:tc>
          <w:tcPr>
            <w:tcW w:w="879" w:type="dxa"/>
          </w:tcPr>
          <w:p w14:paraId="456E538F" w14:textId="77777777" w:rsidR="00457AB5" w:rsidRPr="00DA0CEB" w:rsidRDefault="00457AB5" w:rsidP="00EA05F5">
            <w:pPr>
              <w:jc w:val="center"/>
              <w:rPr>
                <w:sz w:val="22"/>
              </w:rPr>
            </w:pPr>
            <w:r w:rsidRPr="00DA0CEB">
              <w:rPr>
                <w:sz w:val="22"/>
              </w:rPr>
              <w:t>PL</w:t>
            </w:r>
          </w:p>
        </w:tc>
        <w:tc>
          <w:tcPr>
            <w:tcW w:w="879" w:type="dxa"/>
          </w:tcPr>
          <w:p w14:paraId="3488771B" w14:textId="77777777" w:rsidR="00457AB5" w:rsidRPr="00DA0CEB" w:rsidRDefault="00457AB5" w:rsidP="00EA05F5">
            <w:pPr>
              <w:jc w:val="center"/>
              <w:rPr>
                <w:sz w:val="22"/>
              </w:rPr>
            </w:pPr>
            <w:r w:rsidRPr="00DA0CEB">
              <w:rPr>
                <w:sz w:val="22"/>
              </w:rPr>
              <w:t>P</w:t>
            </w:r>
          </w:p>
        </w:tc>
        <w:tc>
          <w:tcPr>
            <w:tcW w:w="877" w:type="dxa"/>
          </w:tcPr>
          <w:p w14:paraId="724E1EB2" w14:textId="77777777" w:rsidR="00457AB5" w:rsidRPr="00DA0CEB" w:rsidRDefault="00457AB5" w:rsidP="00EA05F5">
            <w:pPr>
              <w:jc w:val="center"/>
              <w:rPr>
                <w:sz w:val="22"/>
              </w:rPr>
            </w:pPr>
            <w:r w:rsidRPr="00DA0CEB">
              <w:rPr>
                <w:sz w:val="22"/>
              </w:rPr>
              <w:t>PM</w:t>
            </w:r>
          </w:p>
        </w:tc>
        <w:tc>
          <w:tcPr>
            <w:tcW w:w="879" w:type="dxa"/>
          </w:tcPr>
          <w:p w14:paraId="39FC9557" w14:textId="77777777" w:rsidR="00457AB5" w:rsidRPr="00DA0CEB" w:rsidRDefault="00457AB5" w:rsidP="00EA05F5">
            <w:pPr>
              <w:jc w:val="center"/>
              <w:rPr>
                <w:sz w:val="22"/>
              </w:rPr>
            </w:pPr>
            <w:r w:rsidRPr="00DA0CEB">
              <w:rPr>
                <w:sz w:val="22"/>
              </w:rPr>
              <w:t>M</w:t>
            </w:r>
          </w:p>
        </w:tc>
        <w:tc>
          <w:tcPr>
            <w:tcW w:w="885" w:type="dxa"/>
            <w:tcBorders>
              <w:right w:val="single" w:sz="6" w:space="0" w:color="auto"/>
            </w:tcBorders>
          </w:tcPr>
          <w:p w14:paraId="29F9FC0E" w14:textId="77777777" w:rsidR="00457AB5" w:rsidRPr="00DA0CEB" w:rsidRDefault="00457AB5" w:rsidP="00EA05F5">
            <w:pPr>
              <w:jc w:val="center"/>
              <w:rPr>
                <w:sz w:val="22"/>
              </w:rPr>
            </w:pPr>
            <w:r w:rsidRPr="00DA0CEB">
              <w:rPr>
                <w:sz w:val="22"/>
              </w:rPr>
              <w:t>AM</w:t>
            </w:r>
          </w:p>
        </w:tc>
      </w:tr>
      <w:tr w:rsidR="00457AB5" w:rsidRPr="00DA0CEB" w14:paraId="788053FA" w14:textId="77777777" w:rsidTr="00EA05F5">
        <w:trPr>
          <w:trHeight w:val="237"/>
        </w:trPr>
        <w:tc>
          <w:tcPr>
            <w:tcW w:w="929" w:type="dxa"/>
            <w:vMerge w:val="restart"/>
          </w:tcPr>
          <w:p w14:paraId="2CA9E0A1" w14:textId="77777777" w:rsidR="00457AB5" w:rsidRPr="00DA0CEB" w:rsidRDefault="00457AB5" w:rsidP="00EA05F5">
            <w:pPr>
              <w:jc w:val="center"/>
              <w:rPr>
                <w:sz w:val="22"/>
              </w:rPr>
            </w:pPr>
          </w:p>
          <w:p w14:paraId="0C1B4B32" w14:textId="77777777" w:rsidR="00457AB5" w:rsidRPr="00DA0CEB" w:rsidRDefault="00457AB5" w:rsidP="00EA05F5">
            <w:pPr>
              <w:jc w:val="center"/>
              <w:rPr>
                <w:sz w:val="22"/>
              </w:rPr>
            </w:pPr>
          </w:p>
          <w:p w14:paraId="0E207451" w14:textId="77777777" w:rsidR="00457AB5" w:rsidRPr="00DA0CEB" w:rsidRDefault="00457AB5" w:rsidP="00EA05F5">
            <w:pPr>
              <w:jc w:val="center"/>
              <w:rPr>
                <w:sz w:val="22"/>
              </w:rPr>
            </w:pPr>
          </w:p>
          <w:p w14:paraId="0E1AEEEB" w14:textId="77777777" w:rsidR="00457AB5" w:rsidRPr="00DA0CEB" w:rsidRDefault="00457AB5" w:rsidP="00EA05F5">
            <w:pPr>
              <w:jc w:val="center"/>
              <w:rPr>
                <w:sz w:val="22"/>
              </w:rPr>
            </w:pPr>
          </w:p>
          <w:p w14:paraId="3A4C5648" w14:textId="77777777" w:rsidR="00457AB5" w:rsidRPr="00DA0CEB" w:rsidRDefault="00457AB5" w:rsidP="00EA05F5">
            <w:pPr>
              <w:jc w:val="center"/>
              <w:rPr>
                <w:sz w:val="22"/>
              </w:rPr>
            </w:pPr>
          </w:p>
          <w:p w14:paraId="1D96E8BE" w14:textId="77777777" w:rsidR="00457AB5" w:rsidRPr="00DA0CEB" w:rsidRDefault="00457AB5" w:rsidP="00EA05F5">
            <w:pPr>
              <w:jc w:val="center"/>
              <w:rPr>
                <w:sz w:val="22"/>
              </w:rPr>
            </w:pPr>
            <w:r w:rsidRPr="00DA0CEB">
              <w:rPr>
                <w:sz w:val="22"/>
              </w:rPr>
              <w:t>20%</w:t>
            </w:r>
          </w:p>
        </w:tc>
        <w:tc>
          <w:tcPr>
            <w:tcW w:w="1552" w:type="dxa"/>
          </w:tcPr>
          <w:p w14:paraId="416B79AB" w14:textId="77777777" w:rsidR="00457AB5" w:rsidRPr="00DA0CEB" w:rsidRDefault="00457AB5" w:rsidP="00EA05F5">
            <w:pPr>
              <w:jc w:val="center"/>
              <w:rPr>
                <w:sz w:val="22"/>
              </w:rPr>
            </w:pPr>
            <w:r w:rsidRPr="00DA0CEB">
              <w:rPr>
                <w:sz w:val="22"/>
              </w:rPr>
              <w:t>40-49 &amp; 50-59</w:t>
            </w:r>
          </w:p>
        </w:tc>
        <w:tc>
          <w:tcPr>
            <w:tcW w:w="879" w:type="dxa"/>
            <w:shd w:val="clear" w:color="auto" w:fill="FF0000"/>
          </w:tcPr>
          <w:p w14:paraId="53277B3F" w14:textId="77777777" w:rsidR="00457AB5" w:rsidRPr="00DA0CEB" w:rsidRDefault="00457AB5" w:rsidP="00EA05F5">
            <w:pPr>
              <w:jc w:val="center"/>
              <w:rPr>
                <w:sz w:val="22"/>
              </w:rPr>
            </w:pPr>
          </w:p>
        </w:tc>
        <w:tc>
          <w:tcPr>
            <w:tcW w:w="879" w:type="dxa"/>
            <w:shd w:val="clear" w:color="auto" w:fill="FFFFFF" w:themeFill="background1"/>
          </w:tcPr>
          <w:p w14:paraId="2CB00FD5" w14:textId="77777777" w:rsidR="00457AB5" w:rsidRPr="00DA0CEB" w:rsidRDefault="00457AB5" w:rsidP="00EA05F5">
            <w:pPr>
              <w:jc w:val="center"/>
              <w:rPr>
                <w:sz w:val="22"/>
              </w:rPr>
            </w:pPr>
          </w:p>
        </w:tc>
        <w:tc>
          <w:tcPr>
            <w:tcW w:w="877" w:type="dxa"/>
            <w:shd w:val="clear" w:color="auto" w:fill="FFFFFF" w:themeFill="background1"/>
          </w:tcPr>
          <w:p w14:paraId="795C2016" w14:textId="77777777" w:rsidR="00457AB5" w:rsidRPr="00DA0CEB" w:rsidRDefault="00457AB5" w:rsidP="00EA05F5">
            <w:pPr>
              <w:jc w:val="center"/>
              <w:rPr>
                <w:sz w:val="22"/>
              </w:rPr>
            </w:pPr>
          </w:p>
        </w:tc>
        <w:tc>
          <w:tcPr>
            <w:tcW w:w="879" w:type="dxa"/>
            <w:shd w:val="clear" w:color="auto" w:fill="FFFFFF" w:themeFill="background1"/>
          </w:tcPr>
          <w:p w14:paraId="5E47F7A8" w14:textId="77777777" w:rsidR="00457AB5" w:rsidRPr="00DA0CEB" w:rsidRDefault="00457AB5" w:rsidP="00EA05F5">
            <w:pPr>
              <w:jc w:val="center"/>
              <w:rPr>
                <w:sz w:val="22"/>
              </w:rPr>
            </w:pPr>
          </w:p>
        </w:tc>
        <w:tc>
          <w:tcPr>
            <w:tcW w:w="879" w:type="dxa"/>
            <w:shd w:val="clear" w:color="auto" w:fill="FFFFFF" w:themeFill="background1"/>
          </w:tcPr>
          <w:p w14:paraId="09F4D80D" w14:textId="77777777" w:rsidR="00457AB5" w:rsidRPr="00DA0CEB" w:rsidRDefault="00457AB5" w:rsidP="00EA05F5">
            <w:pPr>
              <w:jc w:val="center"/>
              <w:rPr>
                <w:sz w:val="22"/>
              </w:rPr>
            </w:pPr>
          </w:p>
        </w:tc>
        <w:tc>
          <w:tcPr>
            <w:tcW w:w="877" w:type="dxa"/>
            <w:shd w:val="clear" w:color="auto" w:fill="FFFFFF" w:themeFill="background1"/>
          </w:tcPr>
          <w:p w14:paraId="11113368" w14:textId="77777777" w:rsidR="00457AB5" w:rsidRPr="00DA0CEB" w:rsidRDefault="00457AB5" w:rsidP="00EA05F5">
            <w:pPr>
              <w:jc w:val="center"/>
              <w:rPr>
                <w:sz w:val="22"/>
              </w:rPr>
            </w:pPr>
          </w:p>
        </w:tc>
        <w:tc>
          <w:tcPr>
            <w:tcW w:w="879" w:type="dxa"/>
            <w:shd w:val="clear" w:color="auto" w:fill="FF0000"/>
          </w:tcPr>
          <w:p w14:paraId="5BEDD79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E74F8F9" w14:textId="77777777" w:rsidR="00457AB5" w:rsidRPr="00DA0CEB" w:rsidRDefault="00457AB5" w:rsidP="00EA05F5">
            <w:pPr>
              <w:jc w:val="center"/>
              <w:rPr>
                <w:sz w:val="22"/>
              </w:rPr>
            </w:pPr>
          </w:p>
        </w:tc>
      </w:tr>
      <w:tr w:rsidR="00457AB5" w:rsidRPr="00DA0CEB" w14:paraId="248695BE" w14:textId="77777777" w:rsidTr="00EA05F5">
        <w:trPr>
          <w:trHeight w:val="237"/>
        </w:trPr>
        <w:tc>
          <w:tcPr>
            <w:tcW w:w="929" w:type="dxa"/>
            <w:vMerge/>
          </w:tcPr>
          <w:p w14:paraId="6E2290C2" w14:textId="77777777" w:rsidR="00457AB5" w:rsidRPr="00DA0CEB" w:rsidRDefault="00457AB5" w:rsidP="00EA05F5">
            <w:pPr>
              <w:jc w:val="center"/>
              <w:rPr>
                <w:sz w:val="22"/>
              </w:rPr>
            </w:pPr>
          </w:p>
        </w:tc>
        <w:tc>
          <w:tcPr>
            <w:tcW w:w="1552" w:type="dxa"/>
          </w:tcPr>
          <w:p w14:paraId="3F1854E4"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237D96C1" w14:textId="77777777" w:rsidR="00457AB5" w:rsidRPr="00DA0CEB" w:rsidRDefault="00457AB5" w:rsidP="00EA05F5">
            <w:pPr>
              <w:jc w:val="center"/>
              <w:rPr>
                <w:sz w:val="22"/>
              </w:rPr>
            </w:pPr>
          </w:p>
        </w:tc>
        <w:tc>
          <w:tcPr>
            <w:tcW w:w="879" w:type="dxa"/>
            <w:shd w:val="clear" w:color="auto" w:fill="FFFFFF" w:themeFill="background1"/>
          </w:tcPr>
          <w:p w14:paraId="240D417B" w14:textId="77777777" w:rsidR="00457AB5" w:rsidRPr="00DA0CEB" w:rsidRDefault="00457AB5" w:rsidP="00EA05F5">
            <w:pPr>
              <w:jc w:val="center"/>
              <w:rPr>
                <w:sz w:val="22"/>
              </w:rPr>
            </w:pPr>
          </w:p>
        </w:tc>
        <w:tc>
          <w:tcPr>
            <w:tcW w:w="877" w:type="dxa"/>
            <w:shd w:val="clear" w:color="auto" w:fill="FFFFFF" w:themeFill="background1"/>
          </w:tcPr>
          <w:p w14:paraId="2B95DD95" w14:textId="77777777" w:rsidR="00457AB5" w:rsidRPr="00DA0CEB" w:rsidRDefault="00457AB5" w:rsidP="00EA05F5">
            <w:pPr>
              <w:jc w:val="center"/>
              <w:rPr>
                <w:sz w:val="22"/>
              </w:rPr>
            </w:pPr>
          </w:p>
        </w:tc>
        <w:tc>
          <w:tcPr>
            <w:tcW w:w="879" w:type="dxa"/>
            <w:shd w:val="clear" w:color="auto" w:fill="FF0000"/>
          </w:tcPr>
          <w:p w14:paraId="2F626510" w14:textId="77777777" w:rsidR="00457AB5" w:rsidRPr="00DA0CEB" w:rsidRDefault="00457AB5" w:rsidP="00EA05F5">
            <w:pPr>
              <w:jc w:val="center"/>
              <w:rPr>
                <w:sz w:val="22"/>
              </w:rPr>
            </w:pPr>
          </w:p>
        </w:tc>
        <w:tc>
          <w:tcPr>
            <w:tcW w:w="879" w:type="dxa"/>
            <w:shd w:val="clear" w:color="auto" w:fill="FF0000"/>
          </w:tcPr>
          <w:p w14:paraId="6CCBD8AC" w14:textId="77777777" w:rsidR="00457AB5" w:rsidRPr="00DA0CEB" w:rsidRDefault="00457AB5" w:rsidP="00EA05F5">
            <w:pPr>
              <w:jc w:val="center"/>
              <w:rPr>
                <w:sz w:val="22"/>
              </w:rPr>
            </w:pPr>
          </w:p>
        </w:tc>
        <w:tc>
          <w:tcPr>
            <w:tcW w:w="877" w:type="dxa"/>
            <w:shd w:val="clear" w:color="auto" w:fill="FFFFFF" w:themeFill="background1"/>
          </w:tcPr>
          <w:p w14:paraId="634431B9" w14:textId="77777777" w:rsidR="00457AB5" w:rsidRPr="00DA0CEB" w:rsidRDefault="00457AB5" w:rsidP="00EA05F5">
            <w:pPr>
              <w:jc w:val="center"/>
              <w:rPr>
                <w:sz w:val="22"/>
              </w:rPr>
            </w:pPr>
          </w:p>
        </w:tc>
        <w:tc>
          <w:tcPr>
            <w:tcW w:w="879" w:type="dxa"/>
            <w:shd w:val="clear" w:color="auto" w:fill="FFFFFF" w:themeFill="background1"/>
          </w:tcPr>
          <w:p w14:paraId="4A346E22"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5871E5B7" w14:textId="77777777" w:rsidR="00457AB5" w:rsidRPr="00DA0CEB" w:rsidRDefault="00457AB5" w:rsidP="00EA05F5">
            <w:pPr>
              <w:jc w:val="center"/>
              <w:rPr>
                <w:sz w:val="22"/>
              </w:rPr>
            </w:pPr>
          </w:p>
        </w:tc>
      </w:tr>
      <w:tr w:rsidR="00457AB5" w:rsidRPr="00DA0CEB" w14:paraId="44B87F03" w14:textId="77777777" w:rsidTr="00EA05F5">
        <w:trPr>
          <w:trHeight w:val="237"/>
        </w:trPr>
        <w:tc>
          <w:tcPr>
            <w:tcW w:w="929" w:type="dxa"/>
            <w:vMerge/>
          </w:tcPr>
          <w:p w14:paraId="5A2B61F4" w14:textId="77777777" w:rsidR="00457AB5" w:rsidRPr="00DA0CEB" w:rsidRDefault="00457AB5" w:rsidP="00EA05F5">
            <w:pPr>
              <w:jc w:val="center"/>
              <w:rPr>
                <w:sz w:val="22"/>
              </w:rPr>
            </w:pPr>
          </w:p>
        </w:tc>
        <w:tc>
          <w:tcPr>
            <w:tcW w:w="1552" w:type="dxa"/>
          </w:tcPr>
          <w:p w14:paraId="4D59B5DE"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05A2D287" w14:textId="77777777" w:rsidR="00457AB5" w:rsidRPr="00DA0CEB" w:rsidRDefault="00457AB5" w:rsidP="00EA05F5">
            <w:pPr>
              <w:jc w:val="center"/>
              <w:rPr>
                <w:sz w:val="22"/>
              </w:rPr>
            </w:pPr>
          </w:p>
        </w:tc>
        <w:tc>
          <w:tcPr>
            <w:tcW w:w="879" w:type="dxa"/>
            <w:shd w:val="clear" w:color="auto" w:fill="FFFFFF" w:themeFill="background1"/>
          </w:tcPr>
          <w:p w14:paraId="52734674" w14:textId="77777777" w:rsidR="00457AB5" w:rsidRPr="00DA0CEB" w:rsidRDefault="00457AB5" w:rsidP="00EA05F5">
            <w:pPr>
              <w:jc w:val="center"/>
              <w:rPr>
                <w:sz w:val="22"/>
              </w:rPr>
            </w:pPr>
          </w:p>
        </w:tc>
        <w:tc>
          <w:tcPr>
            <w:tcW w:w="877" w:type="dxa"/>
            <w:shd w:val="clear" w:color="auto" w:fill="FFFFFF" w:themeFill="background1"/>
          </w:tcPr>
          <w:p w14:paraId="2B62BFEF" w14:textId="77777777" w:rsidR="00457AB5" w:rsidRPr="00DA0CEB" w:rsidRDefault="00457AB5" w:rsidP="00EA05F5">
            <w:pPr>
              <w:jc w:val="center"/>
              <w:rPr>
                <w:sz w:val="22"/>
              </w:rPr>
            </w:pPr>
          </w:p>
        </w:tc>
        <w:tc>
          <w:tcPr>
            <w:tcW w:w="879" w:type="dxa"/>
            <w:shd w:val="clear" w:color="auto" w:fill="FFFFFF" w:themeFill="background1"/>
          </w:tcPr>
          <w:p w14:paraId="066A0DF7" w14:textId="77777777" w:rsidR="00457AB5" w:rsidRPr="00DA0CEB" w:rsidRDefault="00457AB5" w:rsidP="00EA05F5">
            <w:pPr>
              <w:jc w:val="center"/>
              <w:rPr>
                <w:sz w:val="22"/>
              </w:rPr>
            </w:pPr>
          </w:p>
        </w:tc>
        <w:tc>
          <w:tcPr>
            <w:tcW w:w="879" w:type="dxa"/>
            <w:shd w:val="clear" w:color="auto" w:fill="FFFFFF" w:themeFill="background1"/>
          </w:tcPr>
          <w:p w14:paraId="2DA683EA" w14:textId="77777777" w:rsidR="00457AB5" w:rsidRPr="00DA0CEB" w:rsidRDefault="00457AB5" w:rsidP="00EA05F5">
            <w:pPr>
              <w:jc w:val="center"/>
              <w:rPr>
                <w:sz w:val="22"/>
              </w:rPr>
            </w:pPr>
          </w:p>
        </w:tc>
        <w:tc>
          <w:tcPr>
            <w:tcW w:w="877" w:type="dxa"/>
            <w:shd w:val="clear" w:color="auto" w:fill="FFFFFF" w:themeFill="background1"/>
          </w:tcPr>
          <w:p w14:paraId="681F70E9" w14:textId="77777777" w:rsidR="00457AB5" w:rsidRPr="00DA0CEB" w:rsidRDefault="00457AB5" w:rsidP="00EA05F5">
            <w:pPr>
              <w:jc w:val="center"/>
              <w:rPr>
                <w:sz w:val="22"/>
              </w:rPr>
            </w:pPr>
          </w:p>
        </w:tc>
        <w:tc>
          <w:tcPr>
            <w:tcW w:w="879" w:type="dxa"/>
            <w:shd w:val="clear" w:color="auto" w:fill="FFFFFF" w:themeFill="background1"/>
          </w:tcPr>
          <w:p w14:paraId="193B90B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D2C39F7" w14:textId="77777777" w:rsidR="00457AB5" w:rsidRPr="00DA0CEB" w:rsidRDefault="00457AB5" w:rsidP="00EA05F5">
            <w:pPr>
              <w:jc w:val="center"/>
              <w:rPr>
                <w:sz w:val="22"/>
              </w:rPr>
            </w:pPr>
          </w:p>
        </w:tc>
      </w:tr>
      <w:tr w:rsidR="00457AB5" w:rsidRPr="00DA0CEB" w14:paraId="7F7E90A4" w14:textId="77777777" w:rsidTr="00EA05F5">
        <w:trPr>
          <w:trHeight w:val="237"/>
        </w:trPr>
        <w:tc>
          <w:tcPr>
            <w:tcW w:w="929" w:type="dxa"/>
            <w:vMerge/>
          </w:tcPr>
          <w:p w14:paraId="74ED7E76" w14:textId="77777777" w:rsidR="00457AB5" w:rsidRPr="00DA0CEB" w:rsidRDefault="00457AB5" w:rsidP="00EA05F5">
            <w:pPr>
              <w:jc w:val="center"/>
              <w:rPr>
                <w:sz w:val="22"/>
              </w:rPr>
            </w:pPr>
          </w:p>
        </w:tc>
        <w:tc>
          <w:tcPr>
            <w:tcW w:w="1552" w:type="dxa"/>
          </w:tcPr>
          <w:p w14:paraId="5619760B" w14:textId="77777777" w:rsidR="00457AB5" w:rsidRPr="00DA0CEB" w:rsidRDefault="00457AB5" w:rsidP="00EA05F5">
            <w:pPr>
              <w:jc w:val="center"/>
              <w:rPr>
                <w:sz w:val="22"/>
              </w:rPr>
            </w:pPr>
            <w:r w:rsidRPr="00DA0CEB">
              <w:rPr>
                <w:sz w:val="22"/>
              </w:rPr>
              <w:t>40-49 &amp; 60-69</w:t>
            </w:r>
          </w:p>
        </w:tc>
        <w:tc>
          <w:tcPr>
            <w:tcW w:w="879" w:type="dxa"/>
            <w:shd w:val="clear" w:color="auto" w:fill="FF0000"/>
          </w:tcPr>
          <w:p w14:paraId="29D26388" w14:textId="77777777" w:rsidR="00457AB5" w:rsidRPr="00DA0CEB" w:rsidRDefault="00457AB5" w:rsidP="00EA05F5">
            <w:pPr>
              <w:jc w:val="center"/>
              <w:rPr>
                <w:sz w:val="22"/>
              </w:rPr>
            </w:pPr>
          </w:p>
        </w:tc>
        <w:tc>
          <w:tcPr>
            <w:tcW w:w="879" w:type="dxa"/>
            <w:shd w:val="clear" w:color="auto" w:fill="FF0000"/>
          </w:tcPr>
          <w:p w14:paraId="07412297" w14:textId="77777777" w:rsidR="00457AB5" w:rsidRPr="00DA0CEB" w:rsidRDefault="00457AB5" w:rsidP="00EA05F5">
            <w:pPr>
              <w:jc w:val="center"/>
              <w:rPr>
                <w:sz w:val="22"/>
              </w:rPr>
            </w:pPr>
          </w:p>
        </w:tc>
        <w:tc>
          <w:tcPr>
            <w:tcW w:w="877" w:type="dxa"/>
            <w:shd w:val="clear" w:color="auto" w:fill="FF0000"/>
          </w:tcPr>
          <w:p w14:paraId="68D8A796" w14:textId="77777777" w:rsidR="00457AB5" w:rsidRPr="00DA0CEB" w:rsidRDefault="00457AB5" w:rsidP="00EA05F5">
            <w:pPr>
              <w:jc w:val="center"/>
              <w:rPr>
                <w:sz w:val="22"/>
              </w:rPr>
            </w:pPr>
          </w:p>
        </w:tc>
        <w:tc>
          <w:tcPr>
            <w:tcW w:w="879" w:type="dxa"/>
            <w:shd w:val="clear" w:color="auto" w:fill="FF0000"/>
          </w:tcPr>
          <w:p w14:paraId="5AA21030" w14:textId="77777777" w:rsidR="00457AB5" w:rsidRPr="00DA0CEB" w:rsidRDefault="00457AB5" w:rsidP="00EA05F5">
            <w:pPr>
              <w:jc w:val="center"/>
              <w:rPr>
                <w:sz w:val="22"/>
              </w:rPr>
            </w:pPr>
          </w:p>
        </w:tc>
        <w:tc>
          <w:tcPr>
            <w:tcW w:w="879" w:type="dxa"/>
            <w:shd w:val="clear" w:color="auto" w:fill="FF0000"/>
          </w:tcPr>
          <w:p w14:paraId="1653F475" w14:textId="77777777" w:rsidR="00457AB5" w:rsidRPr="00DA0CEB" w:rsidRDefault="00457AB5" w:rsidP="00EA05F5">
            <w:pPr>
              <w:jc w:val="center"/>
              <w:rPr>
                <w:color w:val="FF0000"/>
                <w:sz w:val="22"/>
              </w:rPr>
            </w:pPr>
          </w:p>
        </w:tc>
        <w:tc>
          <w:tcPr>
            <w:tcW w:w="877" w:type="dxa"/>
            <w:shd w:val="clear" w:color="auto" w:fill="FF0000"/>
          </w:tcPr>
          <w:p w14:paraId="2DD5D903" w14:textId="77777777" w:rsidR="00457AB5" w:rsidRPr="00DA0CEB" w:rsidRDefault="00457AB5" w:rsidP="00EA05F5">
            <w:pPr>
              <w:jc w:val="center"/>
              <w:rPr>
                <w:sz w:val="22"/>
              </w:rPr>
            </w:pPr>
          </w:p>
        </w:tc>
        <w:tc>
          <w:tcPr>
            <w:tcW w:w="879" w:type="dxa"/>
            <w:shd w:val="clear" w:color="auto" w:fill="FF0000"/>
          </w:tcPr>
          <w:p w14:paraId="7FF31DE1"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2CCE401E" w14:textId="77777777" w:rsidR="00457AB5" w:rsidRPr="00DA0CEB" w:rsidRDefault="00457AB5" w:rsidP="00EA05F5">
            <w:pPr>
              <w:jc w:val="center"/>
              <w:rPr>
                <w:sz w:val="22"/>
              </w:rPr>
            </w:pPr>
          </w:p>
        </w:tc>
      </w:tr>
      <w:tr w:rsidR="00457AB5" w:rsidRPr="00DA0CEB" w14:paraId="0439685B" w14:textId="77777777" w:rsidTr="00EA05F5">
        <w:trPr>
          <w:trHeight w:val="237"/>
        </w:trPr>
        <w:tc>
          <w:tcPr>
            <w:tcW w:w="929" w:type="dxa"/>
            <w:vMerge/>
          </w:tcPr>
          <w:p w14:paraId="357FEA4D" w14:textId="77777777" w:rsidR="00457AB5" w:rsidRPr="00DA0CEB" w:rsidRDefault="00457AB5" w:rsidP="00EA05F5">
            <w:pPr>
              <w:jc w:val="center"/>
              <w:rPr>
                <w:sz w:val="22"/>
              </w:rPr>
            </w:pPr>
          </w:p>
        </w:tc>
        <w:tc>
          <w:tcPr>
            <w:tcW w:w="1552" w:type="dxa"/>
          </w:tcPr>
          <w:p w14:paraId="074C563B" w14:textId="77777777" w:rsidR="00457AB5" w:rsidRPr="00DA0CEB" w:rsidRDefault="00457AB5" w:rsidP="00EA05F5">
            <w:pPr>
              <w:jc w:val="center"/>
              <w:rPr>
                <w:sz w:val="22"/>
              </w:rPr>
            </w:pPr>
            <w:r w:rsidRPr="00DA0CEB">
              <w:rPr>
                <w:sz w:val="22"/>
              </w:rPr>
              <w:t>40-49 &amp; 70-79</w:t>
            </w:r>
          </w:p>
        </w:tc>
        <w:tc>
          <w:tcPr>
            <w:tcW w:w="879" w:type="dxa"/>
            <w:shd w:val="clear" w:color="auto" w:fill="FF0000"/>
          </w:tcPr>
          <w:p w14:paraId="1694C923" w14:textId="77777777" w:rsidR="00457AB5" w:rsidRPr="00DA0CEB" w:rsidRDefault="00457AB5" w:rsidP="00EA05F5">
            <w:pPr>
              <w:jc w:val="center"/>
              <w:rPr>
                <w:sz w:val="22"/>
              </w:rPr>
            </w:pPr>
          </w:p>
        </w:tc>
        <w:tc>
          <w:tcPr>
            <w:tcW w:w="879" w:type="dxa"/>
            <w:shd w:val="clear" w:color="auto" w:fill="FFFFFF" w:themeFill="background1"/>
          </w:tcPr>
          <w:p w14:paraId="64F503ED" w14:textId="77777777" w:rsidR="00457AB5" w:rsidRPr="00DA0CEB" w:rsidRDefault="00457AB5" w:rsidP="00EA05F5">
            <w:pPr>
              <w:jc w:val="center"/>
              <w:rPr>
                <w:sz w:val="22"/>
              </w:rPr>
            </w:pPr>
          </w:p>
        </w:tc>
        <w:tc>
          <w:tcPr>
            <w:tcW w:w="877" w:type="dxa"/>
            <w:shd w:val="clear" w:color="auto" w:fill="FF0000"/>
          </w:tcPr>
          <w:p w14:paraId="26A48E7D" w14:textId="77777777" w:rsidR="00457AB5" w:rsidRPr="00DA0CEB" w:rsidRDefault="00457AB5" w:rsidP="00EA05F5">
            <w:pPr>
              <w:jc w:val="center"/>
              <w:rPr>
                <w:sz w:val="22"/>
              </w:rPr>
            </w:pPr>
          </w:p>
        </w:tc>
        <w:tc>
          <w:tcPr>
            <w:tcW w:w="879" w:type="dxa"/>
            <w:shd w:val="clear" w:color="auto" w:fill="FF0000"/>
          </w:tcPr>
          <w:p w14:paraId="11FB20C3" w14:textId="77777777" w:rsidR="00457AB5" w:rsidRPr="00DA0CEB" w:rsidRDefault="00457AB5" w:rsidP="00EA05F5">
            <w:pPr>
              <w:jc w:val="center"/>
              <w:rPr>
                <w:sz w:val="22"/>
              </w:rPr>
            </w:pPr>
          </w:p>
        </w:tc>
        <w:tc>
          <w:tcPr>
            <w:tcW w:w="879" w:type="dxa"/>
            <w:shd w:val="clear" w:color="auto" w:fill="FF0000"/>
          </w:tcPr>
          <w:p w14:paraId="6A249A06" w14:textId="77777777" w:rsidR="00457AB5" w:rsidRPr="00DA0CEB" w:rsidRDefault="00457AB5" w:rsidP="00EA05F5">
            <w:pPr>
              <w:jc w:val="center"/>
              <w:rPr>
                <w:color w:val="FF0000"/>
                <w:sz w:val="22"/>
              </w:rPr>
            </w:pPr>
          </w:p>
        </w:tc>
        <w:tc>
          <w:tcPr>
            <w:tcW w:w="877" w:type="dxa"/>
            <w:shd w:val="clear" w:color="auto" w:fill="FF0000"/>
          </w:tcPr>
          <w:p w14:paraId="1935D96F" w14:textId="77777777" w:rsidR="00457AB5" w:rsidRPr="00DA0CEB" w:rsidRDefault="00457AB5" w:rsidP="00EA05F5">
            <w:pPr>
              <w:jc w:val="center"/>
              <w:rPr>
                <w:sz w:val="22"/>
              </w:rPr>
            </w:pPr>
          </w:p>
        </w:tc>
        <w:tc>
          <w:tcPr>
            <w:tcW w:w="879" w:type="dxa"/>
            <w:shd w:val="clear" w:color="auto" w:fill="FF0000"/>
          </w:tcPr>
          <w:p w14:paraId="41E33777"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44D3964A" w14:textId="77777777" w:rsidR="00457AB5" w:rsidRPr="00DA0CEB" w:rsidRDefault="00457AB5" w:rsidP="00EA05F5">
            <w:pPr>
              <w:jc w:val="center"/>
              <w:rPr>
                <w:sz w:val="22"/>
              </w:rPr>
            </w:pPr>
          </w:p>
        </w:tc>
      </w:tr>
      <w:tr w:rsidR="00457AB5" w:rsidRPr="00DA0CEB" w14:paraId="01B1930E" w14:textId="77777777" w:rsidTr="00EA05F5">
        <w:trPr>
          <w:trHeight w:val="237"/>
        </w:trPr>
        <w:tc>
          <w:tcPr>
            <w:tcW w:w="929" w:type="dxa"/>
            <w:vMerge/>
            <w:tcBorders>
              <w:bottom w:val="single" w:sz="12" w:space="0" w:color="auto"/>
            </w:tcBorders>
          </w:tcPr>
          <w:p w14:paraId="29652BE0" w14:textId="77777777" w:rsidR="00457AB5" w:rsidRPr="00DA0CEB" w:rsidRDefault="00457AB5" w:rsidP="00EA05F5">
            <w:pPr>
              <w:jc w:val="center"/>
              <w:rPr>
                <w:sz w:val="22"/>
              </w:rPr>
            </w:pPr>
          </w:p>
        </w:tc>
        <w:tc>
          <w:tcPr>
            <w:tcW w:w="1552" w:type="dxa"/>
            <w:tcBorders>
              <w:bottom w:val="single" w:sz="12" w:space="0" w:color="auto"/>
            </w:tcBorders>
          </w:tcPr>
          <w:p w14:paraId="2950E86C"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1FF14BFB"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06FCA05F" w14:textId="77777777" w:rsidR="00457AB5" w:rsidRPr="00DA0CEB" w:rsidRDefault="00457AB5" w:rsidP="00EA05F5">
            <w:pPr>
              <w:jc w:val="center"/>
              <w:rPr>
                <w:sz w:val="22"/>
              </w:rPr>
            </w:pPr>
          </w:p>
        </w:tc>
        <w:tc>
          <w:tcPr>
            <w:tcW w:w="877" w:type="dxa"/>
            <w:tcBorders>
              <w:bottom w:val="single" w:sz="12" w:space="0" w:color="auto"/>
            </w:tcBorders>
            <w:shd w:val="clear" w:color="auto" w:fill="FF0000"/>
          </w:tcPr>
          <w:p w14:paraId="24A11B3B"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539E5B2F"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7D1CEF1D"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5A0E31F5"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6D9F58BF"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0000"/>
          </w:tcPr>
          <w:p w14:paraId="151C81F0" w14:textId="77777777" w:rsidR="00457AB5" w:rsidRPr="00DA0CEB" w:rsidRDefault="00457AB5" w:rsidP="00EA05F5">
            <w:pPr>
              <w:jc w:val="center"/>
              <w:rPr>
                <w:sz w:val="22"/>
              </w:rPr>
            </w:pPr>
          </w:p>
        </w:tc>
      </w:tr>
      <w:tr w:rsidR="00457AB5" w:rsidRPr="00DA0CEB" w14:paraId="5DF49B2E" w14:textId="77777777" w:rsidTr="00EA05F5">
        <w:trPr>
          <w:trHeight w:val="237"/>
        </w:trPr>
        <w:tc>
          <w:tcPr>
            <w:tcW w:w="929" w:type="dxa"/>
            <w:vMerge w:val="restart"/>
            <w:tcBorders>
              <w:top w:val="single" w:sz="12" w:space="0" w:color="auto"/>
            </w:tcBorders>
          </w:tcPr>
          <w:p w14:paraId="146342C6" w14:textId="77777777" w:rsidR="00457AB5" w:rsidRPr="00DA0CEB" w:rsidRDefault="00457AB5" w:rsidP="00EA05F5">
            <w:pPr>
              <w:jc w:val="center"/>
              <w:rPr>
                <w:sz w:val="22"/>
              </w:rPr>
            </w:pPr>
          </w:p>
          <w:p w14:paraId="3F0572BC" w14:textId="77777777" w:rsidR="00457AB5" w:rsidRPr="00DA0CEB" w:rsidRDefault="00457AB5" w:rsidP="00EA05F5">
            <w:pPr>
              <w:jc w:val="center"/>
              <w:rPr>
                <w:sz w:val="22"/>
              </w:rPr>
            </w:pPr>
          </w:p>
          <w:p w14:paraId="4F0F67BE" w14:textId="77777777" w:rsidR="00457AB5" w:rsidRPr="00DA0CEB" w:rsidRDefault="00457AB5" w:rsidP="00EA05F5">
            <w:pPr>
              <w:jc w:val="center"/>
              <w:rPr>
                <w:sz w:val="22"/>
              </w:rPr>
            </w:pPr>
          </w:p>
          <w:p w14:paraId="1D0BCEE0" w14:textId="77777777" w:rsidR="00457AB5" w:rsidRPr="00DA0CEB" w:rsidRDefault="00457AB5" w:rsidP="00EA05F5">
            <w:pPr>
              <w:jc w:val="center"/>
              <w:rPr>
                <w:sz w:val="22"/>
              </w:rPr>
            </w:pPr>
          </w:p>
          <w:p w14:paraId="690C1B99" w14:textId="77777777" w:rsidR="00457AB5" w:rsidRPr="00DA0CEB" w:rsidRDefault="00457AB5" w:rsidP="00EA05F5">
            <w:pPr>
              <w:jc w:val="center"/>
              <w:rPr>
                <w:sz w:val="22"/>
              </w:rPr>
            </w:pPr>
          </w:p>
          <w:p w14:paraId="108BAD94" w14:textId="77777777" w:rsidR="00457AB5" w:rsidRPr="00DA0CEB" w:rsidRDefault="00457AB5" w:rsidP="00EA05F5">
            <w:pPr>
              <w:jc w:val="center"/>
              <w:rPr>
                <w:sz w:val="22"/>
              </w:rPr>
            </w:pPr>
            <w:r w:rsidRPr="00DA0CEB">
              <w:rPr>
                <w:sz w:val="22"/>
              </w:rPr>
              <w:t>35%</w:t>
            </w:r>
          </w:p>
        </w:tc>
        <w:tc>
          <w:tcPr>
            <w:tcW w:w="1552" w:type="dxa"/>
            <w:tcBorders>
              <w:top w:val="single" w:sz="12" w:space="0" w:color="auto"/>
            </w:tcBorders>
          </w:tcPr>
          <w:p w14:paraId="598EB6F1"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530D33E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C8C5A5D" w14:textId="77777777" w:rsidR="00457AB5" w:rsidRPr="00DA0CEB" w:rsidRDefault="00457AB5" w:rsidP="00EA05F5">
            <w:pPr>
              <w:jc w:val="center"/>
              <w:rPr>
                <w:sz w:val="22"/>
              </w:rPr>
            </w:pPr>
          </w:p>
        </w:tc>
        <w:tc>
          <w:tcPr>
            <w:tcW w:w="877" w:type="dxa"/>
            <w:tcBorders>
              <w:top w:val="single" w:sz="12" w:space="0" w:color="auto"/>
            </w:tcBorders>
            <w:shd w:val="clear" w:color="auto" w:fill="FF0000"/>
          </w:tcPr>
          <w:p w14:paraId="6F7385E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DE44914"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9D46897"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64BD715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2B347EA"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0000"/>
          </w:tcPr>
          <w:p w14:paraId="42DAC642" w14:textId="77777777" w:rsidR="00457AB5" w:rsidRPr="00DA0CEB" w:rsidRDefault="00457AB5" w:rsidP="00EA05F5">
            <w:pPr>
              <w:jc w:val="center"/>
              <w:rPr>
                <w:sz w:val="22"/>
              </w:rPr>
            </w:pPr>
          </w:p>
        </w:tc>
      </w:tr>
      <w:tr w:rsidR="00457AB5" w:rsidRPr="00DA0CEB" w14:paraId="5ED41229" w14:textId="77777777" w:rsidTr="00EA05F5">
        <w:trPr>
          <w:trHeight w:val="237"/>
        </w:trPr>
        <w:tc>
          <w:tcPr>
            <w:tcW w:w="929" w:type="dxa"/>
            <w:vMerge/>
          </w:tcPr>
          <w:p w14:paraId="0BF21F50" w14:textId="77777777" w:rsidR="00457AB5" w:rsidRPr="00DA0CEB" w:rsidRDefault="00457AB5" w:rsidP="00EA05F5">
            <w:pPr>
              <w:jc w:val="center"/>
              <w:rPr>
                <w:sz w:val="22"/>
              </w:rPr>
            </w:pPr>
          </w:p>
        </w:tc>
        <w:tc>
          <w:tcPr>
            <w:tcW w:w="1552" w:type="dxa"/>
          </w:tcPr>
          <w:p w14:paraId="62A7ED3E"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5F4551AB" w14:textId="77777777" w:rsidR="00457AB5" w:rsidRPr="00DA0CEB" w:rsidRDefault="00457AB5" w:rsidP="00EA05F5">
            <w:pPr>
              <w:jc w:val="center"/>
              <w:rPr>
                <w:sz w:val="22"/>
              </w:rPr>
            </w:pPr>
          </w:p>
        </w:tc>
        <w:tc>
          <w:tcPr>
            <w:tcW w:w="879" w:type="dxa"/>
            <w:shd w:val="clear" w:color="auto" w:fill="FFFFFF" w:themeFill="background1"/>
          </w:tcPr>
          <w:p w14:paraId="015AE76A" w14:textId="77777777" w:rsidR="00457AB5" w:rsidRPr="00DA0CEB" w:rsidRDefault="00457AB5" w:rsidP="00EA05F5">
            <w:pPr>
              <w:jc w:val="center"/>
              <w:rPr>
                <w:sz w:val="22"/>
              </w:rPr>
            </w:pPr>
          </w:p>
        </w:tc>
        <w:tc>
          <w:tcPr>
            <w:tcW w:w="877" w:type="dxa"/>
            <w:shd w:val="clear" w:color="auto" w:fill="FFFFFF" w:themeFill="background1"/>
          </w:tcPr>
          <w:p w14:paraId="176C7C44" w14:textId="77777777" w:rsidR="00457AB5" w:rsidRPr="00DA0CEB" w:rsidRDefault="00457AB5" w:rsidP="00EA05F5">
            <w:pPr>
              <w:jc w:val="center"/>
              <w:rPr>
                <w:sz w:val="22"/>
              </w:rPr>
            </w:pPr>
          </w:p>
        </w:tc>
        <w:tc>
          <w:tcPr>
            <w:tcW w:w="879" w:type="dxa"/>
            <w:shd w:val="clear" w:color="auto" w:fill="FFFFFF" w:themeFill="background1"/>
          </w:tcPr>
          <w:p w14:paraId="37E7FD5E" w14:textId="77777777" w:rsidR="00457AB5" w:rsidRPr="00DA0CEB" w:rsidRDefault="00457AB5" w:rsidP="00EA05F5">
            <w:pPr>
              <w:jc w:val="center"/>
              <w:rPr>
                <w:sz w:val="22"/>
              </w:rPr>
            </w:pPr>
          </w:p>
        </w:tc>
        <w:tc>
          <w:tcPr>
            <w:tcW w:w="879" w:type="dxa"/>
            <w:shd w:val="clear" w:color="auto" w:fill="FFFFFF" w:themeFill="background1"/>
          </w:tcPr>
          <w:p w14:paraId="59EFDB1F" w14:textId="77777777" w:rsidR="00457AB5" w:rsidRPr="00DA0CEB" w:rsidRDefault="00457AB5" w:rsidP="00EA05F5">
            <w:pPr>
              <w:jc w:val="center"/>
              <w:rPr>
                <w:sz w:val="22"/>
              </w:rPr>
            </w:pPr>
          </w:p>
        </w:tc>
        <w:tc>
          <w:tcPr>
            <w:tcW w:w="877" w:type="dxa"/>
            <w:shd w:val="clear" w:color="auto" w:fill="FFFFFF" w:themeFill="background1"/>
          </w:tcPr>
          <w:p w14:paraId="61B61FDB" w14:textId="77777777" w:rsidR="00457AB5" w:rsidRPr="00DA0CEB" w:rsidRDefault="00457AB5" w:rsidP="00EA05F5">
            <w:pPr>
              <w:jc w:val="center"/>
              <w:rPr>
                <w:sz w:val="22"/>
              </w:rPr>
            </w:pPr>
          </w:p>
        </w:tc>
        <w:tc>
          <w:tcPr>
            <w:tcW w:w="879" w:type="dxa"/>
            <w:shd w:val="clear" w:color="auto" w:fill="FFFFFF" w:themeFill="background1"/>
          </w:tcPr>
          <w:p w14:paraId="22F10E78"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4C4D961" w14:textId="77777777" w:rsidR="00457AB5" w:rsidRPr="00DA0CEB" w:rsidRDefault="00457AB5" w:rsidP="00EA05F5">
            <w:pPr>
              <w:jc w:val="center"/>
              <w:rPr>
                <w:sz w:val="22"/>
              </w:rPr>
            </w:pPr>
          </w:p>
        </w:tc>
      </w:tr>
      <w:tr w:rsidR="00457AB5" w:rsidRPr="00DA0CEB" w14:paraId="070C5999" w14:textId="77777777" w:rsidTr="00EA05F5">
        <w:trPr>
          <w:trHeight w:val="237"/>
        </w:trPr>
        <w:tc>
          <w:tcPr>
            <w:tcW w:w="929" w:type="dxa"/>
            <w:vMerge/>
          </w:tcPr>
          <w:p w14:paraId="08C9AA61" w14:textId="77777777" w:rsidR="00457AB5" w:rsidRPr="00DA0CEB" w:rsidRDefault="00457AB5" w:rsidP="00EA05F5">
            <w:pPr>
              <w:jc w:val="center"/>
              <w:rPr>
                <w:sz w:val="22"/>
              </w:rPr>
            </w:pPr>
          </w:p>
        </w:tc>
        <w:tc>
          <w:tcPr>
            <w:tcW w:w="1552" w:type="dxa"/>
          </w:tcPr>
          <w:p w14:paraId="3B9A0BE7"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1FC76D65" w14:textId="77777777" w:rsidR="00457AB5" w:rsidRPr="00DA0CEB" w:rsidRDefault="00457AB5" w:rsidP="00EA05F5">
            <w:pPr>
              <w:jc w:val="center"/>
              <w:rPr>
                <w:sz w:val="22"/>
              </w:rPr>
            </w:pPr>
          </w:p>
        </w:tc>
        <w:tc>
          <w:tcPr>
            <w:tcW w:w="879" w:type="dxa"/>
            <w:shd w:val="clear" w:color="auto" w:fill="FFFFFF" w:themeFill="background1"/>
          </w:tcPr>
          <w:p w14:paraId="40BC7250" w14:textId="77777777" w:rsidR="00457AB5" w:rsidRPr="00DA0CEB" w:rsidRDefault="00457AB5" w:rsidP="00EA05F5">
            <w:pPr>
              <w:jc w:val="center"/>
              <w:rPr>
                <w:sz w:val="22"/>
              </w:rPr>
            </w:pPr>
          </w:p>
        </w:tc>
        <w:tc>
          <w:tcPr>
            <w:tcW w:w="877" w:type="dxa"/>
            <w:shd w:val="clear" w:color="auto" w:fill="FFFFFF" w:themeFill="background1"/>
          </w:tcPr>
          <w:p w14:paraId="187A50DD" w14:textId="77777777" w:rsidR="00457AB5" w:rsidRPr="00DA0CEB" w:rsidRDefault="00457AB5" w:rsidP="00EA05F5">
            <w:pPr>
              <w:jc w:val="center"/>
              <w:rPr>
                <w:sz w:val="22"/>
              </w:rPr>
            </w:pPr>
          </w:p>
        </w:tc>
        <w:tc>
          <w:tcPr>
            <w:tcW w:w="879" w:type="dxa"/>
            <w:shd w:val="clear" w:color="auto" w:fill="FFFFFF" w:themeFill="background1"/>
          </w:tcPr>
          <w:p w14:paraId="277CF40C" w14:textId="77777777" w:rsidR="00457AB5" w:rsidRPr="00DA0CEB" w:rsidRDefault="00457AB5" w:rsidP="00EA05F5">
            <w:pPr>
              <w:jc w:val="center"/>
              <w:rPr>
                <w:sz w:val="22"/>
              </w:rPr>
            </w:pPr>
          </w:p>
        </w:tc>
        <w:tc>
          <w:tcPr>
            <w:tcW w:w="879" w:type="dxa"/>
            <w:shd w:val="clear" w:color="auto" w:fill="FFFFFF" w:themeFill="background1"/>
          </w:tcPr>
          <w:p w14:paraId="7FAB27F4" w14:textId="77777777" w:rsidR="00457AB5" w:rsidRPr="00DA0CEB" w:rsidRDefault="00457AB5" w:rsidP="00EA05F5">
            <w:pPr>
              <w:jc w:val="center"/>
              <w:rPr>
                <w:sz w:val="22"/>
              </w:rPr>
            </w:pPr>
          </w:p>
        </w:tc>
        <w:tc>
          <w:tcPr>
            <w:tcW w:w="877" w:type="dxa"/>
            <w:shd w:val="clear" w:color="auto" w:fill="FFFFFF" w:themeFill="background1"/>
          </w:tcPr>
          <w:p w14:paraId="6428B34D" w14:textId="77777777" w:rsidR="00457AB5" w:rsidRPr="00DA0CEB" w:rsidRDefault="00457AB5" w:rsidP="00EA05F5">
            <w:pPr>
              <w:jc w:val="center"/>
              <w:rPr>
                <w:sz w:val="22"/>
              </w:rPr>
            </w:pPr>
          </w:p>
        </w:tc>
        <w:tc>
          <w:tcPr>
            <w:tcW w:w="879" w:type="dxa"/>
            <w:shd w:val="clear" w:color="auto" w:fill="FFFFFF" w:themeFill="background1"/>
          </w:tcPr>
          <w:p w14:paraId="08736DF6"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F4E39CD" w14:textId="77777777" w:rsidR="00457AB5" w:rsidRPr="00DA0CEB" w:rsidRDefault="00457AB5" w:rsidP="00EA05F5">
            <w:pPr>
              <w:jc w:val="center"/>
              <w:rPr>
                <w:sz w:val="22"/>
              </w:rPr>
            </w:pPr>
          </w:p>
        </w:tc>
      </w:tr>
      <w:tr w:rsidR="00457AB5" w:rsidRPr="00DA0CEB" w14:paraId="3D8EC967" w14:textId="77777777" w:rsidTr="00EA05F5">
        <w:trPr>
          <w:trHeight w:val="237"/>
        </w:trPr>
        <w:tc>
          <w:tcPr>
            <w:tcW w:w="929" w:type="dxa"/>
            <w:vMerge/>
          </w:tcPr>
          <w:p w14:paraId="7FD5FA2D" w14:textId="77777777" w:rsidR="00457AB5" w:rsidRPr="00DA0CEB" w:rsidRDefault="00457AB5" w:rsidP="00EA05F5">
            <w:pPr>
              <w:jc w:val="center"/>
              <w:rPr>
                <w:sz w:val="22"/>
              </w:rPr>
            </w:pPr>
          </w:p>
        </w:tc>
        <w:tc>
          <w:tcPr>
            <w:tcW w:w="1552" w:type="dxa"/>
          </w:tcPr>
          <w:p w14:paraId="4EEB8802" w14:textId="77777777" w:rsidR="00457AB5" w:rsidRPr="00DA0CEB" w:rsidRDefault="00457AB5" w:rsidP="00EA05F5">
            <w:pPr>
              <w:jc w:val="center"/>
              <w:rPr>
                <w:sz w:val="22"/>
              </w:rPr>
            </w:pPr>
            <w:r w:rsidRPr="00DA0CEB">
              <w:rPr>
                <w:sz w:val="22"/>
              </w:rPr>
              <w:t>40-49 &amp; 60-69</w:t>
            </w:r>
          </w:p>
        </w:tc>
        <w:tc>
          <w:tcPr>
            <w:tcW w:w="879" w:type="dxa"/>
            <w:shd w:val="clear" w:color="auto" w:fill="FF0000"/>
          </w:tcPr>
          <w:p w14:paraId="3CCD91B7" w14:textId="77777777" w:rsidR="00457AB5" w:rsidRPr="00DA0CEB" w:rsidRDefault="00457AB5" w:rsidP="00EA05F5">
            <w:pPr>
              <w:jc w:val="center"/>
              <w:rPr>
                <w:sz w:val="22"/>
              </w:rPr>
            </w:pPr>
          </w:p>
        </w:tc>
        <w:tc>
          <w:tcPr>
            <w:tcW w:w="879" w:type="dxa"/>
            <w:shd w:val="clear" w:color="auto" w:fill="FFFFFF" w:themeFill="background1"/>
          </w:tcPr>
          <w:p w14:paraId="355BDCEB" w14:textId="77777777" w:rsidR="00457AB5" w:rsidRPr="00DA0CEB" w:rsidRDefault="00457AB5" w:rsidP="00EA05F5">
            <w:pPr>
              <w:jc w:val="center"/>
              <w:rPr>
                <w:sz w:val="22"/>
              </w:rPr>
            </w:pPr>
          </w:p>
        </w:tc>
        <w:tc>
          <w:tcPr>
            <w:tcW w:w="877" w:type="dxa"/>
            <w:shd w:val="clear" w:color="auto" w:fill="FF0000"/>
          </w:tcPr>
          <w:p w14:paraId="2036E922" w14:textId="77777777" w:rsidR="00457AB5" w:rsidRPr="00DA0CEB" w:rsidRDefault="00457AB5" w:rsidP="00EA05F5">
            <w:pPr>
              <w:jc w:val="center"/>
              <w:rPr>
                <w:sz w:val="22"/>
              </w:rPr>
            </w:pPr>
          </w:p>
        </w:tc>
        <w:tc>
          <w:tcPr>
            <w:tcW w:w="879" w:type="dxa"/>
            <w:shd w:val="clear" w:color="auto" w:fill="FFFFFF" w:themeFill="background1"/>
          </w:tcPr>
          <w:p w14:paraId="759A74F2" w14:textId="77777777" w:rsidR="00457AB5" w:rsidRPr="00DA0CEB" w:rsidRDefault="00457AB5" w:rsidP="00EA05F5">
            <w:pPr>
              <w:jc w:val="center"/>
              <w:rPr>
                <w:sz w:val="22"/>
              </w:rPr>
            </w:pPr>
          </w:p>
        </w:tc>
        <w:tc>
          <w:tcPr>
            <w:tcW w:w="879" w:type="dxa"/>
            <w:shd w:val="clear" w:color="auto" w:fill="FF0000"/>
          </w:tcPr>
          <w:p w14:paraId="41855F93" w14:textId="77777777" w:rsidR="00457AB5" w:rsidRPr="00DA0CEB" w:rsidRDefault="00457AB5" w:rsidP="00EA05F5">
            <w:pPr>
              <w:jc w:val="center"/>
              <w:rPr>
                <w:sz w:val="22"/>
              </w:rPr>
            </w:pPr>
          </w:p>
        </w:tc>
        <w:tc>
          <w:tcPr>
            <w:tcW w:w="877" w:type="dxa"/>
            <w:shd w:val="clear" w:color="auto" w:fill="FF0000"/>
          </w:tcPr>
          <w:p w14:paraId="34B06764" w14:textId="77777777" w:rsidR="00457AB5" w:rsidRPr="00DA0CEB" w:rsidRDefault="00457AB5" w:rsidP="00EA05F5">
            <w:pPr>
              <w:jc w:val="center"/>
              <w:rPr>
                <w:sz w:val="22"/>
              </w:rPr>
            </w:pPr>
          </w:p>
        </w:tc>
        <w:tc>
          <w:tcPr>
            <w:tcW w:w="879" w:type="dxa"/>
            <w:shd w:val="clear" w:color="auto" w:fill="FFFFFF" w:themeFill="background1"/>
          </w:tcPr>
          <w:p w14:paraId="6E7B2AC3"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062466F7" w14:textId="77777777" w:rsidR="00457AB5" w:rsidRPr="00DA0CEB" w:rsidRDefault="00457AB5" w:rsidP="00EA05F5">
            <w:pPr>
              <w:jc w:val="center"/>
              <w:rPr>
                <w:sz w:val="22"/>
              </w:rPr>
            </w:pPr>
          </w:p>
        </w:tc>
      </w:tr>
      <w:tr w:rsidR="00457AB5" w:rsidRPr="00DA0CEB" w14:paraId="1DD1AC7C" w14:textId="77777777" w:rsidTr="00EA05F5">
        <w:trPr>
          <w:trHeight w:val="237"/>
        </w:trPr>
        <w:tc>
          <w:tcPr>
            <w:tcW w:w="929" w:type="dxa"/>
            <w:vMerge/>
          </w:tcPr>
          <w:p w14:paraId="29D14CAF" w14:textId="77777777" w:rsidR="00457AB5" w:rsidRPr="00DA0CEB" w:rsidRDefault="00457AB5" w:rsidP="00EA05F5">
            <w:pPr>
              <w:jc w:val="center"/>
              <w:rPr>
                <w:sz w:val="22"/>
              </w:rPr>
            </w:pPr>
          </w:p>
        </w:tc>
        <w:tc>
          <w:tcPr>
            <w:tcW w:w="1552" w:type="dxa"/>
          </w:tcPr>
          <w:p w14:paraId="5D77AE5D" w14:textId="77777777" w:rsidR="00457AB5" w:rsidRPr="00DA0CEB" w:rsidRDefault="00457AB5" w:rsidP="00EA05F5">
            <w:pPr>
              <w:jc w:val="center"/>
              <w:rPr>
                <w:sz w:val="22"/>
              </w:rPr>
            </w:pPr>
            <w:r w:rsidRPr="00DA0CEB">
              <w:rPr>
                <w:sz w:val="22"/>
              </w:rPr>
              <w:t>40-49 &amp; 70-79</w:t>
            </w:r>
          </w:p>
        </w:tc>
        <w:tc>
          <w:tcPr>
            <w:tcW w:w="879" w:type="dxa"/>
            <w:shd w:val="clear" w:color="auto" w:fill="FF0000"/>
          </w:tcPr>
          <w:p w14:paraId="536908FD" w14:textId="77777777" w:rsidR="00457AB5" w:rsidRPr="00DA0CEB" w:rsidRDefault="00457AB5" w:rsidP="00EA05F5">
            <w:pPr>
              <w:jc w:val="center"/>
              <w:rPr>
                <w:sz w:val="22"/>
              </w:rPr>
            </w:pPr>
          </w:p>
        </w:tc>
        <w:tc>
          <w:tcPr>
            <w:tcW w:w="879" w:type="dxa"/>
            <w:shd w:val="clear" w:color="auto" w:fill="FFFFFF" w:themeFill="background1"/>
          </w:tcPr>
          <w:p w14:paraId="7F8ABEA1" w14:textId="77777777" w:rsidR="00457AB5" w:rsidRPr="00DA0CEB" w:rsidRDefault="00457AB5" w:rsidP="00EA05F5">
            <w:pPr>
              <w:jc w:val="center"/>
              <w:rPr>
                <w:sz w:val="22"/>
              </w:rPr>
            </w:pPr>
          </w:p>
        </w:tc>
        <w:tc>
          <w:tcPr>
            <w:tcW w:w="877" w:type="dxa"/>
            <w:shd w:val="clear" w:color="auto" w:fill="FF0000"/>
          </w:tcPr>
          <w:p w14:paraId="08C015D6" w14:textId="77777777" w:rsidR="00457AB5" w:rsidRPr="00DA0CEB" w:rsidRDefault="00457AB5" w:rsidP="00EA05F5">
            <w:pPr>
              <w:jc w:val="center"/>
              <w:rPr>
                <w:sz w:val="22"/>
              </w:rPr>
            </w:pPr>
          </w:p>
        </w:tc>
        <w:tc>
          <w:tcPr>
            <w:tcW w:w="879" w:type="dxa"/>
            <w:shd w:val="clear" w:color="auto" w:fill="FF0000"/>
          </w:tcPr>
          <w:p w14:paraId="4C126338" w14:textId="77777777" w:rsidR="00457AB5" w:rsidRPr="00DA0CEB" w:rsidRDefault="00457AB5" w:rsidP="00EA05F5">
            <w:pPr>
              <w:jc w:val="center"/>
              <w:rPr>
                <w:sz w:val="22"/>
              </w:rPr>
            </w:pPr>
          </w:p>
        </w:tc>
        <w:tc>
          <w:tcPr>
            <w:tcW w:w="879" w:type="dxa"/>
            <w:shd w:val="clear" w:color="auto" w:fill="FFFFFF" w:themeFill="background1"/>
          </w:tcPr>
          <w:p w14:paraId="7875492F" w14:textId="77777777" w:rsidR="00457AB5" w:rsidRPr="00DA0CEB" w:rsidRDefault="00457AB5" w:rsidP="00EA05F5">
            <w:pPr>
              <w:jc w:val="center"/>
              <w:rPr>
                <w:sz w:val="22"/>
              </w:rPr>
            </w:pPr>
          </w:p>
        </w:tc>
        <w:tc>
          <w:tcPr>
            <w:tcW w:w="877" w:type="dxa"/>
            <w:shd w:val="clear" w:color="auto" w:fill="FF0000"/>
          </w:tcPr>
          <w:p w14:paraId="46859B37" w14:textId="77777777" w:rsidR="00457AB5" w:rsidRPr="00DA0CEB" w:rsidRDefault="00457AB5" w:rsidP="00EA05F5">
            <w:pPr>
              <w:jc w:val="center"/>
              <w:rPr>
                <w:sz w:val="22"/>
              </w:rPr>
            </w:pPr>
          </w:p>
        </w:tc>
        <w:tc>
          <w:tcPr>
            <w:tcW w:w="879" w:type="dxa"/>
            <w:shd w:val="clear" w:color="auto" w:fill="FF0000"/>
          </w:tcPr>
          <w:p w14:paraId="0EA072A9"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3C5B8387" w14:textId="77777777" w:rsidR="00457AB5" w:rsidRPr="00DA0CEB" w:rsidRDefault="00457AB5" w:rsidP="00EA05F5">
            <w:pPr>
              <w:jc w:val="center"/>
              <w:rPr>
                <w:sz w:val="22"/>
              </w:rPr>
            </w:pPr>
          </w:p>
        </w:tc>
      </w:tr>
      <w:tr w:rsidR="00457AB5" w:rsidRPr="00DA0CEB" w14:paraId="408092CB" w14:textId="77777777" w:rsidTr="00EA05F5">
        <w:trPr>
          <w:trHeight w:val="237"/>
        </w:trPr>
        <w:tc>
          <w:tcPr>
            <w:tcW w:w="929" w:type="dxa"/>
            <w:vMerge/>
            <w:tcBorders>
              <w:bottom w:val="single" w:sz="12" w:space="0" w:color="auto"/>
            </w:tcBorders>
          </w:tcPr>
          <w:p w14:paraId="0FD2CDBE" w14:textId="77777777" w:rsidR="00457AB5" w:rsidRPr="00DA0CEB" w:rsidRDefault="00457AB5" w:rsidP="00EA05F5">
            <w:pPr>
              <w:jc w:val="center"/>
              <w:rPr>
                <w:sz w:val="22"/>
              </w:rPr>
            </w:pPr>
          </w:p>
        </w:tc>
        <w:tc>
          <w:tcPr>
            <w:tcW w:w="1552" w:type="dxa"/>
            <w:tcBorders>
              <w:bottom w:val="single" w:sz="12" w:space="0" w:color="auto"/>
            </w:tcBorders>
          </w:tcPr>
          <w:p w14:paraId="252BAA72"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1736A8A4"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26F04B29"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6B80247B"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2E04728E"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7BAB6C67"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7A6A9BCF"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66E83FB8"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76E168DB" w14:textId="77777777" w:rsidR="00457AB5" w:rsidRPr="00DA0CEB" w:rsidRDefault="00457AB5" w:rsidP="00EA05F5">
            <w:pPr>
              <w:jc w:val="center"/>
              <w:rPr>
                <w:sz w:val="22"/>
              </w:rPr>
            </w:pPr>
          </w:p>
        </w:tc>
      </w:tr>
      <w:tr w:rsidR="00457AB5" w:rsidRPr="00DA0CEB" w14:paraId="6BB69892" w14:textId="77777777" w:rsidTr="00EA05F5">
        <w:trPr>
          <w:trHeight w:val="237"/>
        </w:trPr>
        <w:tc>
          <w:tcPr>
            <w:tcW w:w="929" w:type="dxa"/>
            <w:vMerge w:val="restart"/>
            <w:tcBorders>
              <w:top w:val="single" w:sz="12" w:space="0" w:color="auto"/>
            </w:tcBorders>
          </w:tcPr>
          <w:p w14:paraId="1F8C4BB1" w14:textId="77777777" w:rsidR="00457AB5" w:rsidRPr="00DA0CEB" w:rsidRDefault="00457AB5" w:rsidP="00EA05F5">
            <w:pPr>
              <w:jc w:val="center"/>
              <w:rPr>
                <w:sz w:val="22"/>
              </w:rPr>
            </w:pPr>
          </w:p>
          <w:p w14:paraId="644085E3" w14:textId="77777777" w:rsidR="00457AB5" w:rsidRPr="00DA0CEB" w:rsidRDefault="00457AB5" w:rsidP="00EA05F5">
            <w:pPr>
              <w:jc w:val="center"/>
              <w:rPr>
                <w:sz w:val="22"/>
              </w:rPr>
            </w:pPr>
          </w:p>
          <w:p w14:paraId="1A5D4556" w14:textId="77777777" w:rsidR="00457AB5" w:rsidRPr="00DA0CEB" w:rsidRDefault="00457AB5" w:rsidP="00EA05F5">
            <w:pPr>
              <w:jc w:val="center"/>
              <w:rPr>
                <w:sz w:val="22"/>
              </w:rPr>
            </w:pPr>
          </w:p>
          <w:p w14:paraId="0739AEFD" w14:textId="77777777" w:rsidR="00457AB5" w:rsidRPr="00DA0CEB" w:rsidRDefault="00457AB5" w:rsidP="00EA05F5">
            <w:pPr>
              <w:jc w:val="center"/>
              <w:rPr>
                <w:sz w:val="22"/>
              </w:rPr>
            </w:pPr>
          </w:p>
          <w:p w14:paraId="4AFAE2F8" w14:textId="77777777" w:rsidR="00457AB5" w:rsidRPr="00DA0CEB" w:rsidRDefault="00457AB5" w:rsidP="00EA05F5">
            <w:pPr>
              <w:jc w:val="center"/>
              <w:rPr>
                <w:sz w:val="22"/>
              </w:rPr>
            </w:pPr>
          </w:p>
          <w:p w14:paraId="15E233BD" w14:textId="77777777" w:rsidR="00457AB5" w:rsidRPr="00DA0CEB" w:rsidRDefault="00457AB5" w:rsidP="00EA05F5">
            <w:pPr>
              <w:jc w:val="center"/>
              <w:rPr>
                <w:sz w:val="22"/>
              </w:rPr>
            </w:pPr>
            <w:r w:rsidRPr="00DA0CEB">
              <w:rPr>
                <w:sz w:val="22"/>
              </w:rPr>
              <w:t>50%</w:t>
            </w:r>
          </w:p>
        </w:tc>
        <w:tc>
          <w:tcPr>
            <w:tcW w:w="1552" w:type="dxa"/>
            <w:tcBorders>
              <w:top w:val="single" w:sz="12" w:space="0" w:color="auto"/>
            </w:tcBorders>
          </w:tcPr>
          <w:p w14:paraId="21E7A5DD"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0000"/>
          </w:tcPr>
          <w:p w14:paraId="4ED2DEB5"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AB6B447"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1E2EB833" w14:textId="77777777" w:rsidR="00457AB5" w:rsidRPr="00DA0CEB" w:rsidRDefault="00457AB5" w:rsidP="00EA05F5">
            <w:pPr>
              <w:jc w:val="center"/>
              <w:rPr>
                <w:sz w:val="22"/>
              </w:rPr>
            </w:pPr>
          </w:p>
        </w:tc>
        <w:tc>
          <w:tcPr>
            <w:tcW w:w="879" w:type="dxa"/>
            <w:tcBorders>
              <w:top w:val="single" w:sz="12" w:space="0" w:color="auto"/>
            </w:tcBorders>
            <w:shd w:val="clear" w:color="auto" w:fill="FF0000"/>
          </w:tcPr>
          <w:p w14:paraId="015D3D0B"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0FB9188"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7E0AF3A2" w14:textId="77777777" w:rsidR="00457AB5" w:rsidRPr="00DA0CEB" w:rsidRDefault="00457AB5" w:rsidP="00EA05F5">
            <w:pPr>
              <w:jc w:val="center"/>
              <w:rPr>
                <w:sz w:val="22"/>
              </w:rPr>
            </w:pPr>
          </w:p>
        </w:tc>
        <w:tc>
          <w:tcPr>
            <w:tcW w:w="879" w:type="dxa"/>
            <w:tcBorders>
              <w:top w:val="single" w:sz="12" w:space="0" w:color="auto"/>
            </w:tcBorders>
            <w:shd w:val="clear" w:color="auto" w:fill="FF0000"/>
          </w:tcPr>
          <w:p w14:paraId="05318285"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5768D4BF" w14:textId="77777777" w:rsidR="00457AB5" w:rsidRPr="00DA0CEB" w:rsidRDefault="00457AB5" w:rsidP="00EA05F5">
            <w:pPr>
              <w:jc w:val="center"/>
              <w:rPr>
                <w:sz w:val="22"/>
              </w:rPr>
            </w:pPr>
          </w:p>
        </w:tc>
      </w:tr>
      <w:tr w:rsidR="00457AB5" w:rsidRPr="00DA0CEB" w14:paraId="048FB19A" w14:textId="77777777" w:rsidTr="00EA05F5">
        <w:trPr>
          <w:trHeight w:val="237"/>
        </w:trPr>
        <w:tc>
          <w:tcPr>
            <w:tcW w:w="929" w:type="dxa"/>
            <w:vMerge/>
          </w:tcPr>
          <w:p w14:paraId="57081C8A" w14:textId="77777777" w:rsidR="00457AB5" w:rsidRPr="00DA0CEB" w:rsidRDefault="00457AB5" w:rsidP="00EA05F5">
            <w:pPr>
              <w:jc w:val="center"/>
              <w:rPr>
                <w:sz w:val="22"/>
              </w:rPr>
            </w:pPr>
          </w:p>
        </w:tc>
        <w:tc>
          <w:tcPr>
            <w:tcW w:w="1552" w:type="dxa"/>
          </w:tcPr>
          <w:p w14:paraId="6D3BAB94"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2532379E" w14:textId="77777777" w:rsidR="00457AB5" w:rsidRPr="00DA0CEB" w:rsidRDefault="00457AB5" w:rsidP="00EA05F5">
            <w:pPr>
              <w:jc w:val="center"/>
              <w:rPr>
                <w:sz w:val="22"/>
              </w:rPr>
            </w:pPr>
          </w:p>
        </w:tc>
        <w:tc>
          <w:tcPr>
            <w:tcW w:w="879" w:type="dxa"/>
            <w:shd w:val="clear" w:color="auto" w:fill="FFFFFF" w:themeFill="background1"/>
          </w:tcPr>
          <w:p w14:paraId="128C5CC7" w14:textId="77777777" w:rsidR="00457AB5" w:rsidRPr="00DA0CEB" w:rsidRDefault="00457AB5" w:rsidP="00EA05F5">
            <w:pPr>
              <w:jc w:val="center"/>
              <w:rPr>
                <w:sz w:val="22"/>
              </w:rPr>
            </w:pPr>
          </w:p>
        </w:tc>
        <w:tc>
          <w:tcPr>
            <w:tcW w:w="877" w:type="dxa"/>
            <w:shd w:val="clear" w:color="auto" w:fill="FFFFFF" w:themeFill="background1"/>
          </w:tcPr>
          <w:p w14:paraId="2DCFF07F" w14:textId="77777777" w:rsidR="00457AB5" w:rsidRPr="00DA0CEB" w:rsidRDefault="00457AB5" w:rsidP="00EA05F5">
            <w:pPr>
              <w:jc w:val="center"/>
              <w:rPr>
                <w:sz w:val="22"/>
              </w:rPr>
            </w:pPr>
          </w:p>
        </w:tc>
        <w:tc>
          <w:tcPr>
            <w:tcW w:w="879" w:type="dxa"/>
            <w:shd w:val="clear" w:color="auto" w:fill="FFFFFF" w:themeFill="background1"/>
          </w:tcPr>
          <w:p w14:paraId="1D4A0670" w14:textId="77777777" w:rsidR="00457AB5" w:rsidRPr="00DA0CEB" w:rsidRDefault="00457AB5" w:rsidP="00EA05F5">
            <w:pPr>
              <w:jc w:val="center"/>
              <w:rPr>
                <w:sz w:val="22"/>
              </w:rPr>
            </w:pPr>
          </w:p>
        </w:tc>
        <w:tc>
          <w:tcPr>
            <w:tcW w:w="879" w:type="dxa"/>
            <w:shd w:val="clear" w:color="auto" w:fill="FFFFFF" w:themeFill="background1"/>
          </w:tcPr>
          <w:p w14:paraId="3BE5C969" w14:textId="77777777" w:rsidR="00457AB5" w:rsidRPr="00DA0CEB" w:rsidRDefault="00457AB5" w:rsidP="00EA05F5">
            <w:pPr>
              <w:jc w:val="center"/>
              <w:rPr>
                <w:sz w:val="22"/>
              </w:rPr>
            </w:pPr>
          </w:p>
        </w:tc>
        <w:tc>
          <w:tcPr>
            <w:tcW w:w="877" w:type="dxa"/>
            <w:shd w:val="clear" w:color="auto" w:fill="FFFFFF" w:themeFill="background1"/>
          </w:tcPr>
          <w:p w14:paraId="796C88FF" w14:textId="77777777" w:rsidR="00457AB5" w:rsidRPr="00DA0CEB" w:rsidRDefault="00457AB5" w:rsidP="00EA05F5">
            <w:pPr>
              <w:jc w:val="center"/>
              <w:rPr>
                <w:sz w:val="22"/>
              </w:rPr>
            </w:pPr>
          </w:p>
        </w:tc>
        <w:tc>
          <w:tcPr>
            <w:tcW w:w="879" w:type="dxa"/>
            <w:shd w:val="clear" w:color="auto" w:fill="FFFFFF" w:themeFill="background1"/>
          </w:tcPr>
          <w:p w14:paraId="53D0A642"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6870321" w14:textId="77777777" w:rsidR="00457AB5" w:rsidRPr="00DA0CEB" w:rsidRDefault="00457AB5" w:rsidP="00EA05F5">
            <w:pPr>
              <w:jc w:val="center"/>
              <w:rPr>
                <w:sz w:val="22"/>
              </w:rPr>
            </w:pPr>
          </w:p>
        </w:tc>
      </w:tr>
      <w:tr w:rsidR="00457AB5" w:rsidRPr="00DA0CEB" w14:paraId="5684BD89" w14:textId="77777777" w:rsidTr="00EA05F5">
        <w:trPr>
          <w:trHeight w:val="237"/>
        </w:trPr>
        <w:tc>
          <w:tcPr>
            <w:tcW w:w="929" w:type="dxa"/>
            <w:vMerge/>
          </w:tcPr>
          <w:p w14:paraId="179D25A8" w14:textId="77777777" w:rsidR="00457AB5" w:rsidRPr="00DA0CEB" w:rsidRDefault="00457AB5" w:rsidP="00EA05F5">
            <w:pPr>
              <w:jc w:val="center"/>
              <w:rPr>
                <w:sz w:val="22"/>
              </w:rPr>
            </w:pPr>
          </w:p>
        </w:tc>
        <w:tc>
          <w:tcPr>
            <w:tcW w:w="1552" w:type="dxa"/>
          </w:tcPr>
          <w:p w14:paraId="02BA672A"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44147486" w14:textId="77777777" w:rsidR="00457AB5" w:rsidRPr="00DA0CEB" w:rsidRDefault="00457AB5" w:rsidP="00EA05F5">
            <w:pPr>
              <w:jc w:val="center"/>
              <w:rPr>
                <w:sz w:val="22"/>
              </w:rPr>
            </w:pPr>
          </w:p>
        </w:tc>
        <w:tc>
          <w:tcPr>
            <w:tcW w:w="879" w:type="dxa"/>
            <w:shd w:val="clear" w:color="auto" w:fill="FFFFFF" w:themeFill="background1"/>
          </w:tcPr>
          <w:p w14:paraId="5FC71059" w14:textId="77777777" w:rsidR="00457AB5" w:rsidRPr="00DA0CEB" w:rsidRDefault="00457AB5" w:rsidP="00EA05F5">
            <w:pPr>
              <w:jc w:val="center"/>
              <w:rPr>
                <w:sz w:val="22"/>
              </w:rPr>
            </w:pPr>
          </w:p>
        </w:tc>
        <w:tc>
          <w:tcPr>
            <w:tcW w:w="877" w:type="dxa"/>
            <w:shd w:val="clear" w:color="auto" w:fill="FFFFFF" w:themeFill="background1"/>
          </w:tcPr>
          <w:p w14:paraId="72CB04BD" w14:textId="77777777" w:rsidR="00457AB5" w:rsidRPr="00DA0CEB" w:rsidRDefault="00457AB5" w:rsidP="00EA05F5">
            <w:pPr>
              <w:jc w:val="center"/>
              <w:rPr>
                <w:sz w:val="22"/>
              </w:rPr>
            </w:pPr>
          </w:p>
        </w:tc>
        <w:tc>
          <w:tcPr>
            <w:tcW w:w="879" w:type="dxa"/>
            <w:shd w:val="clear" w:color="auto" w:fill="FFFFFF" w:themeFill="background1"/>
          </w:tcPr>
          <w:p w14:paraId="7181C1C4" w14:textId="77777777" w:rsidR="00457AB5" w:rsidRPr="00DA0CEB" w:rsidRDefault="00457AB5" w:rsidP="00EA05F5">
            <w:pPr>
              <w:jc w:val="center"/>
              <w:rPr>
                <w:sz w:val="22"/>
              </w:rPr>
            </w:pPr>
          </w:p>
        </w:tc>
        <w:tc>
          <w:tcPr>
            <w:tcW w:w="879" w:type="dxa"/>
            <w:shd w:val="clear" w:color="auto" w:fill="FFFFFF" w:themeFill="background1"/>
          </w:tcPr>
          <w:p w14:paraId="19F366D4" w14:textId="77777777" w:rsidR="00457AB5" w:rsidRPr="00DA0CEB" w:rsidRDefault="00457AB5" w:rsidP="00EA05F5">
            <w:pPr>
              <w:jc w:val="center"/>
              <w:rPr>
                <w:sz w:val="22"/>
              </w:rPr>
            </w:pPr>
          </w:p>
        </w:tc>
        <w:tc>
          <w:tcPr>
            <w:tcW w:w="877" w:type="dxa"/>
            <w:shd w:val="clear" w:color="auto" w:fill="FFFFFF" w:themeFill="background1"/>
          </w:tcPr>
          <w:p w14:paraId="29BC98C7" w14:textId="77777777" w:rsidR="00457AB5" w:rsidRPr="00DA0CEB" w:rsidRDefault="00457AB5" w:rsidP="00EA05F5">
            <w:pPr>
              <w:jc w:val="center"/>
              <w:rPr>
                <w:sz w:val="22"/>
              </w:rPr>
            </w:pPr>
          </w:p>
        </w:tc>
        <w:tc>
          <w:tcPr>
            <w:tcW w:w="879" w:type="dxa"/>
            <w:shd w:val="clear" w:color="auto" w:fill="FFFFFF" w:themeFill="background1"/>
          </w:tcPr>
          <w:p w14:paraId="433DC1E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3441920" w14:textId="77777777" w:rsidR="00457AB5" w:rsidRPr="00DA0CEB" w:rsidRDefault="00457AB5" w:rsidP="00EA05F5">
            <w:pPr>
              <w:jc w:val="center"/>
              <w:rPr>
                <w:sz w:val="22"/>
              </w:rPr>
            </w:pPr>
          </w:p>
        </w:tc>
      </w:tr>
      <w:tr w:rsidR="00457AB5" w:rsidRPr="00DA0CEB" w14:paraId="4E1A8BD5" w14:textId="77777777" w:rsidTr="00EA05F5">
        <w:trPr>
          <w:trHeight w:val="237"/>
        </w:trPr>
        <w:tc>
          <w:tcPr>
            <w:tcW w:w="929" w:type="dxa"/>
            <w:vMerge/>
          </w:tcPr>
          <w:p w14:paraId="3D68139A" w14:textId="77777777" w:rsidR="00457AB5" w:rsidRPr="00DA0CEB" w:rsidRDefault="00457AB5" w:rsidP="00EA05F5">
            <w:pPr>
              <w:jc w:val="center"/>
              <w:rPr>
                <w:sz w:val="22"/>
              </w:rPr>
            </w:pPr>
          </w:p>
        </w:tc>
        <w:tc>
          <w:tcPr>
            <w:tcW w:w="1552" w:type="dxa"/>
          </w:tcPr>
          <w:p w14:paraId="5CC4C4D3" w14:textId="77777777" w:rsidR="00457AB5" w:rsidRPr="00DA0CEB" w:rsidRDefault="00457AB5" w:rsidP="00EA05F5">
            <w:pPr>
              <w:jc w:val="center"/>
              <w:rPr>
                <w:sz w:val="22"/>
              </w:rPr>
            </w:pPr>
            <w:r w:rsidRPr="00DA0CEB">
              <w:rPr>
                <w:sz w:val="22"/>
              </w:rPr>
              <w:t>40-49 &amp; 60-69</w:t>
            </w:r>
          </w:p>
        </w:tc>
        <w:tc>
          <w:tcPr>
            <w:tcW w:w="879" w:type="dxa"/>
            <w:shd w:val="clear" w:color="auto" w:fill="FF0000"/>
          </w:tcPr>
          <w:p w14:paraId="03BFB03E" w14:textId="77777777" w:rsidR="00457AB5" w:rsidRPr="00DA0CEB" w:rsidRDefault="00457AB5" w:rsidP="00EA05F5">
            <w:pPr>
              <w:jc w:val="center"/>
              <w:rPr>
                <w:sz w:val="22"/>
              </w:rPr>
            </w:pPr>
          </w:p>
        </w:tc>
        <w:tc>
          <w:tcPr>
            <w:tcW w:w="879" w:type="dxa"/>
            <w:shd w:val="clear" w:color="auto" w:fill="FFFFFF" w:themeFill="background1"/>
          </w:tcPr>
          <w:p w14:paraId="6BD8E8FA" w14:textId="77777777" w:rsidR="00457AB5" w:rsidRPr="00DA0CEB" w:rsidRDefault="00457AB5" w:rsidP="00EA05F5">
            <w:pPr>
              <w:jc w:val="center"/>
              <w:rPr>
                <w:sz w:val="22"/>
              </w:rPr>
            </w:pPr>
          </w:p>
        </w:tc>
        <w:tc>
          <w:tcPr>
            <w:tcW w:w="877" w:type="dxa"/>
            <w:shd w:val="clear" w:color="auto" w:fill="FFFFFF" w:themeFill="background1"/>
          </w:tcPr>
          <w:p w14:paraId="7B6EB055" w14:textId="77777777" w:rsidR="00457AB5" w:rsidRPr="00DA0CEB" w:rsidRDefault="00457AB5" w:rsidP="00EA05F5">
            <w:pPr>
              <w:jc w:val="center"/>
              <w:rPr>
                <w:sz w:val="22"/>
              </w:rPr>
            </w:pPr>
          </w:p>
        </w:tc>
        <w:tc>
          <w:tcPr>
            <w:tcW w:w="879" w:type="dxa"/>
            <w:shd w:val="clear" w:color="auto" w:fill="FF0000"/>
          </w:tcPr>
          <w:p w14:paraId="606FB446" w14:textId="77777777" w:rsidR="00457AB5" w:rsidRPr="00DA0CEB" w:rsidRDefault="00457AB5" w:rsidP="00EA05F5">
            <w:pPr>
              <w:jc w:val="center"/>
              <w:rPr>
                <w:sz w:val="22"/>
              </w:rPr>
            </w:pPr>
          </w:p>
        </w:tc>
        <w:tc>
          <w:tcPr>
            <w:tcW w:w="879" w:type="dxa"/>
            <w:shd w:val="clear" w:color="auto" w:fill="FFFFFF" w:themeFill="background1"/>
          </w:tcPr>
          <w:p w14:paraId="3863C3F6" w14:textId="77777777" w:rsidR="00457AB5" w:rsidRPr="00DA0CEB" w:rsidRDefault="00457AB5" w:rsidP="00EA05F5">
            <w:pPr>
              <w:jc w:val="center"/>
              <w:rPr>
                <w:color w:val="FF0000"/>
                <w:sz w:val="22"/>
              </w:rPr>
            </w:pPr>
          </w:p>
        </w:tc>
        <w:tc>
          <w:tcPr>
            <w:tcW w:w="877" w:type="dxa"/>
            <w:shd w:val="clear" w:color="auto" w:fill="FFFFFF" w:themeFill="background1"/>
          </w:tcPr>
          <w:p w14:paraId="666188BC" w14:textId="77777777" w:rsidR="00457AB5" w:rsidRPr="00DA0CEB" w:rsidRDefault="00457AB5" w:rsidP="00EA05F5">
            <w:pPr>
              <w:jc w:val="center"/>
              <w:rPr>
                <w:sz w:val="22"/>
              </w:rPr>
            </w:pPr>
          </w:p>
        </w:tc>
        <w:tc>
          <w:tcPr>
            <w:tcW w:w="879" w:type="dxa"/>
            <w:shd w:val="clear" w:color="auto" w:fill="FF0000"/>
          </w:tcPr>
          <w:p w14:paraId="46C7825E"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EE12377" w14:textId="77777777" w:rsidR="00457AB5" w:rsidRPr="00DA0CEB" w:rsidRDefault="00457AB5" w:rsidP="00EA05F5">
            <w:pPr>
              <w:jc w:val="center"/>
              <w:rPr>
                <w:sz w:val="22"/>
              </w:rPr>
            </w:pPr>
          </w:p>
        </w:tc>
      </w:tr>
      <w:tr w:rsidR="00457AB5" w:rsidRPr="00DA0CEB" w14:paraId="69250675" w14:textId="77777777" w:rsidTr="00EA05F5">
        <w:trPr>
          <w:trHeight w:val="237"/>
        </w:trPr>
        <w:tc>
          <w:tcPr>
            <w:tcW w:w="929" w:type="dxa"/>
            <w:vMerge/>
            <w:tcBorders>
              <w:bottom w:val="single" w:sz="12" w:space="0" w:color="auto"/>
            </w:tcBorders>
          </w:tcPr>
          <w:p w14:paraId="6B73511A" w14:textId="77777777" w:rsidR="00457AB5" w:rsidRPr="00DA0CEB" w:rsidRDefault="00457AB5" w:rsidP="00EA05F5">
            <w:pPr>
              <w:jc w:val="center"/>
              <w:rPr>
                <w:sz w:val="22"/>
              </w:rPr>
            </w:pPr>
          </w:p>
        </w:tc>
        <w:tc>
          <w:tcPr>
            <w:tcW w:w="1552" w:type="dxa"/>
            <w:tcBorders>
              <w:bottom w:val="single" w:sz="6" w:space="0" w:color="auto"/>
            </w:tcBorders>
          </w:tcPr>
          <w:p w14:paraId="41FB53C6" w14:textId="77777777" w:rsidR="00457AB5" w:rsidRPr="00DA0CEB" w:rsidRDefault="00457AB5" w:rsidP="00EA05F5">
            <w:pPr>
              <w:jc w:val="center"/>
              <w:rPr>
                <w:sz w:val="22"/>
              </w:rPr>
            </w:pPr>
            <w:r w:rsidRPr="00DA0CEB">
              <w:rPr>
                <w:sz w:val="22"/>
              </w:rPr>
              <w:t>40-49 &amp; 70-79</w:t>
            </w:r>
          </w:p>
        </w:tc>
        <w:tc>
          <w:tcPr>
            <w:tcW w:w="879" w:type="dxa"/>
            <w:tcBorders>
              <w:bottom w:val="single" w:sz="6" w:space="0" w:color="auto"/>
            </w:tcBorders>
            <w:shd w:val="clear" w:color="auto" w:fill="FF0000"/>
          </w:tcPr>
          <w:p w14:paraId="61C99A2F"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0E2CF350"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6D7F0FAA" w14:textId="77777777" w:rsidR="00457AB5" w:rsidRPr="00DA0CEB" w:rsidRDefault="00457AB5" w:rsidP="00EA05F5">
            <w:pPr>
              <w:jc w:val="center"/>
              <w:rPr>
                <w:sz w:val="22"/>
              </w:rPr>
            </w:pPr>
          </w:p>
        </w:tc>
        <w:tc>
          <w:tcPr>
            <w:tcW w:w="879" w:type="dxa"/>
            <w:tcBorders>
              <w:bottom w:val="single" w:sz="6" w:space="0" w:color="auto"/>
            </w:tcBorders>
            <w:shd w:val="clear" w:color="auto" w:fill="FF0000"/>
          </w:tcPr>
          <w:p w14:paraId="3E88D12A"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21CCFB05" w14:textId="77777777" w:rsidR="00457AB5" w:rsidRPr="00DA0CEB" w:rsidRDefault="00457AB5" w:rsidP="00EA05F5">
            <w:pPr>
              <w:jc w:val="center"/>
              <w:rPr>
                <w:sz w:val="22"/>
              </w:rPr>
            </w:pPr>
          </w:p>
        </w:tc>
        <w:tc>
          <w:tcPr>
            <w:tcW w:w="877" w:type="dxa"/>
            <w:tcBorders>
              <w:bottom w:val="single" w:sz="6" w:space="0" w:color="auto"/>
            </w:tcBorders>
            <w:shd w:val="clear" w:color="auto" w:fill="FF0000"/>
          </w:tcPr>
          <w:p w14:paraId="4FC6C296" w14:textId="77777777" w:rsidR="00457AB5" w:rsidRPr="00DA0CEB" w:rsidRDefault="00457AB5" w:rsidP="00EA05F5">
            <w:pPr>
              <w:jc w:val="center"/>
              <w:rPr>
                <w:sz w:val="22"/>
              </w:rPr>
            </w:pPr>
          </w:p>
        </w:tc>
        <w:tc>
          <w:tcPr>
            <w:tcW w:w="879" w:type="dxa"/>
            <w:tcBorders>
              <w:bottom w:val="single" w:sz="6" w:space="0" w:color="auto"/>
            </w:tcBorders>
            <w:shd w:val="clear" w:color="auto" w:fill="FF0000"/>
          </w:tcPr>
          <w:p w14:paraId="1723D12E" w14:textId="77777777" w:rsidR="00457AB5" w:rsidRPr="00DA0CEB" w:rsidRDefault="00457AB5" w:rsidP="00EA05F5">
            <w:pPr>
              <w:jc w:val="center"/>
              <w:rPr>
                <w:sz w:val="22"/>
              </w:rPr>
            </w:pPr>
          </w:p>
        </w:tc>
        <w:tc>
          <w:tcPr>
            <w:tcW w:w="885" w:type="dxa"/>
            <w:tcBorders>
              <w:bottom w:val="single" w:sz="6" w:space="0" w:color="auto"/>
              <w:right w:val="single" w:sz="6" w:space="0" w:color="auto"/>
            </w:tcBorders>
            <w:shd w:val="clear" w:color="auto" w:fill="FF0000"/>
          </w:tcPr>
          <w:p w14:paraId="541C9FA3" w14:textId="77777777" w:rsidR="00457AB5" w:rsidRPr="00DA0CEB" w:rsidRDefault="00457AB5" w:rsidP="00EA05F5">
            <w:pPr>
              <w:jc w:val="center"/>
              <w:rPr>
                <w:sz w:val="22"/>
              </w:rPr>
            </w:pPr>
          </w:p>
        </w:tc>
      </w:tr>
      <w:tr w:rsidR="00457AB5" w:rsidRPr="00DA0CEB" w14:paraId="4929F1E3" w14:textId="77777777" w:rsidTr="00EA05F5">
        <w:trPr>
          <w:trHeight w:val="237"/>
        </w:trPr>
        <w:tc>
          <w:tcPr>
            <w:tcW w:w="929" w:type="dxa"/>
            <w:vMerge/>
            <w:tcBorders>
              <w:bottom w:val="single" w:sz="12" w:space="0" w:color="auto"/>
            </w:tcBorders>
          </w:tcPr>
          <w:p w14:paraId="4C7592F7" w14:textId="77777777" w:rsidR="00457AB5" w:rsidRPr="00DA0CEB" w:rsidRDefault="00457AB5" w:rsidP="00EA05F5">
            <w:pPr>
              <w:jc w:val="center"/>
              <w:rPr>
                <w:sz w:val="22"/>
              </w:rPr>
            </w:pPr>
          </w:p>
        </w:tc>
        <w:tc>
          <w:tcPr>
            <w:tcW w:w="1552" w:type="dxa"/>
            <w:tcBorders>
              <w:top w:val="single" w:sz="6" w:space="0" w:color="auto"/>
              <w:bottom w:val="single" w:sz="12" w:space="0" w:color="auto"/>
            </w:tcBorders>
          </w:tcPr>
          <w:p w14:paraId="5593ED1D"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26FC5425"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3934C46B"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38600075"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55FE5C33"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1A23E63F"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6E44D0EE"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611036B1" w14:textId="77777777" w:rsidR="00457AB5" w:rsidRPr="00DA0CEB" w:rsidRDefault="00457AB5" w:rsidP="00EA05F5">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460F046F" w14:textId="77777777" w:rsidR="00457AB5" w:rsidRPr="00DA0CEB" w:rsidRDefault="00457AB5" w:rsidP="00EA05F5">
            <w:pPr>
              <w:jc w:val="center"/>
              <w:rPr>
                <w:sz w:val="22"/>
              </w:rPr>
            </w:pPr>
          </w:p>
        </w:tc>
      </w:tr>
      <w:tr w:rsidR="00457AB5" w:rsidRPr="00DA0CEB" w14:paraId="09FF860D" w14:textId="77777777" w:rsidTr="00EA05F5">
        <w:trPr>
          <w:trHeight w:val="246"/>
        </w:trPr>
        <w:tc>
          <w:tcPr>
            <w:tcW w:w="929" w:type="dxa"/>
            <w:vMerge w:val="restart"/>
            <w:tcBorders>
              <w:top w:val="single" w:sz="12" w:space="0" w:color="auto"/>
            </w:tcBorders>
          </w:tcPr>
          <w:p w14:paraId="693169F4" w14:textId="77777777" w:rsidR="00457AB5" w:rsidRPr="00DA0CEB" w:rsidRDefault="00457AB5" w:rsidP="00EA05F5">
            <w:pPr>
              <w:jc w:val="center"/>
              <w:rPr>
                <w:sz w:val="22"/>
              </w:rPr>
            </w:pPr>
          </w:p>
          <w:p w14:paraId="27BAA356" w14:textId="77777777" w:rsidR="00457AB5" w:rsidRPr="00DA0CEB" w:rsidRDefault="00457AB5" w:rsidP="00EA05F5">
            <w:pPr>
              <w:jc w:val="center"/>
              <w:rPr>
                <w:sz w:val="22"/>
              </w:rPr>
            </w:pPr>
          </w:p>
          <w:p w14:paraId="3E18F116" w14:textId="77777777" w:rsidR="00457AB5" w:rsidRPr="00DA0CEB" w:rsidRDefault="00457AB5" w:rsidP="00EA05F5">
            <w:pPr>
              <w:jc w:val="center"/>
              <w:rPr>
                <w:sz w:val="22"/>
              </w:rPr>
            </w:pPr>
          </w:p>
          <w:p w14:paraId="5DE5A079" w14:textId="77777777" w:rsidR="00457AB5" w:rsidRPr="00DA0CEB" w:rsidRDefault="00457AB5" w:rsidP="00EA05F5">
            <w:pPr>
              <w:jc w:val="center"/>
              <w:rPr>
                <w:sz w:val="22"/>
              </w:rPr>
            </w:pPr>
          </w:p>
          <w:p w14:paraId="4D4A26BC" w14:textId="77777777" w:rsidR="00457AB5" w:rsidRPr="00DA0CEB" w:rsidRDefault="00457AB5" w:rsidP="00EA05F5">
            <w:pPr>
              <w:jc w:val="center"/>
              <w:rPr>
                <w:sz w:val="22"/>
              </w:rPr>
            </w:pPr>
          </w:p>
          <w:p w14:paraId="30BCDFE7" w14:textId="77777777" w:rsidR="00457AB5" w:rsidRPr="00DA0CEB" w:rsidRDefault="00457AB5" w:rsidP="00EA05F5">
            <w:pPr>
              <w:jc w:val="center"/>
              <w:rPr>
                <w:sz w:val="22"/>
              </w:rPr>
            </w:pPr>
            <w:r w:rsidRPr="00DA0CEB">
              <w:rPr>
                <w:sz w:val="22"/>
              </w:rPr>
              <w:t>65%</w:t>
            </w:r>
          </w:p>
        </w:tc>
        <w:tc>
          <w:tcPr>
            <w:tcW w:w="1552" w:type="dxa"/>
            <w:tcBorders>
              <w:top w:val="single" w:sz="12" w:space="0" w:color="auto"/>
            </w:tcBorders>
          </w:tcPr>
          <w:p w14:paraId="58E66015"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900E431" w14:textId="77777777" w:rsidR="00457AB5" w:rsidRPr="00DA0CEB" w:rsidRDefault="00457AB5" w:rsidP="00EA05F5">
            <w:pPr>
              <w:jc w:val="center"/>
              <w:rPr>
                <w:sz w:val="22"/>
              </w:rPr>
            </w:pPr>
          </w:p>
        </w:tc>
        <w:tc>
          <w:tcPr>
            <w:tcW w:w="879" w:type="dxa"/>
            <w:tcBorders>
              <w:top w:val="single" w:sz="12" w:space="0" w:color="auto"/>
            </w:tcBorders>
            <w:shd w:val="clear" w:color="auto" w:fill="FF0000"/>
          </w:tcPr>
          <w:p w14:paraId="523EE81E"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25BA934"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17715B8" w14:textId="77777777" w:rsidR="00457AB5" w:rsidRPr="00DA0CEB" w:rsidRDefault="00457AB5" w:rsidP="00EA05F5">
            <w:pPr>
              <w:jc w:val="center"/>
              <w:rPr>
                <w:sz w:val="22"/>
              </w:rPr>
            </w:pPr>
          </w:p>
        </w:tc>
        <w:tc>
          <w:tcPr>
            <w:tcW w:w="879" w:type="dxa"/>
            <w:tcBorders>
              <w:top w:val="single" w:sz="12" w:space="0" w:color="auto"/>
            </w:tcBorders>
            <w:shd w:val="clear" w:color="auto" w:fill="FF0000"/>
          </w:tcPr>
          <w:p w14:paraId="708907E9"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4016E34"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5EDA4C5"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18D6F847" w14:textId="77777777" w:rsidR="00457AB5" w:rsidRPr="00DA0CEB" w:rsidRDefault="00457AB5" w:rsidP="00EA05F5">
            <w:pPr>
              <w:jc w:val="center"/>
              <w:rPr>
                <w:sz w:val="22"/>
              </w:rPr>
            </w:pPr>
          </w:p>
        </w:tc>
      </w:tr>
      <w:tr w:rsidR="00457AB5" w:rsidRPr="00DA0CEB" w14:paraId="56454AE8" w14:textId="77777777" w:rsidTr="00EA05F5">
        <w:trPr>
          <w:trHeight w:val="246"/>
        </w:trPr>
        <w:tc>
          <w:tcPr>
            <w:tcW w:w="929" w:type="dxa"/>
            <w:vMerge/>
          </w:tcPr>
          <w:p w14:paraId="2AC6546D" w14:textId="77777777" w:rsidR="00457AB5" w:rsidRPr="00DA0CEB" w:rsidRDefault="00457AB5" w:rsidP="00EA05F5">
            <w:pPr>
              <w:jc w:val="center"/>
              <w:rPr>
                <w:sz w:val="22"/>
              </w:rPr>
            </w:pPr>
          </w:p>
        </w:tc>
        <w:tc>
          <w:tcPr>
            <w:tcW w:w="1552" w:type="dxa"/>
          </w:tcPr>
          <w:p w14:paraId="15A199D0"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73968D96" w14:textId="77777777" w:rsidR="00457AB5" w:rsidRPr="00DA0CEB" w:rsidRDefault="00457AB5" w:rsidP="00EA05F5">
            <w:pPr>
              <w:jc w:val="center"/>
              <w:rPr>
                <w:sz w:val="22"/>
              </w:rPr>
            </w:pPr>
          </w:p>
        </w:tc>
        <w:tc>
          <w:tcPr>
            <w:tcW w:w="879" w:type="dxa"/>
            <w:shd w:val="clear" w:color="auto" w:fill="FFFFFF" w:themeFill="background1"/>
          </w:tcPr>
          <w:p w14:paraId="71C2A934" w14:textId="77777777" w:rsidR="00457AB5" w:rsidRPr="00DA0CEB" w:rsidRDefault="00457AB5" w:rsidP="00EA05F5">
            <w:pPr>
              <w:jc w:val="center"/>
              <w:rPr>
                <w:sz w:val="22"/>
              </w:rPr>
            </w:pPr>
          </w:p>
        </w:tc>
        <w:tc>
          <w:tcPr>
            <w:tcW w:w="877" w:type="dxa"/>
            <w:shd w:val="clear" w:color="auto" w:fill="FFFFFF" w:themeFill="background1"/>
          </w:tcPr>
          <w:p w14:paraId="53E21784" w14:textId="77777777" w:rsidR="00457AB5" w:rsidRPr="00DA0CEB" w:rsidRDefault="00457AB5" w:rsidP="00EA05F5">
            <w:pPr>
              <w:jc w:val="center"/>
              <w:rPr>
                <w:sz w:val="22"/>
              </w:rPr>
            </w:pPr>
          </w:p>
        </w:tc>
        <w:tc>
          <w:tcPr>
            <w:tcW w:w="879" w:type="dxa"/>
            <w:shd w:val="clear" w:color="auto" w:fill="FFFFFF" w:themeFill="background1"/>
          </w:tcPr>
          <w:p w14:paraId="23AD04E3" w14:textId="77777777" w:rsidR="00457AB5" w:rsidRPr="00DA0CEB" w:rsidRDefault="00457AB5" w:rsidP="00EA05F5">
            <w:pPr>
              <w:jc w:val="center"/>
              <w:rPr>
                <w:sz w:val="22"/>
              </w:rPr>
            </w:pPr>
          </w:p>
        </w:tc>
        <w:tc>
          <w:tcPr>
            <w:tcW w:w="879" w:type="dxa"/>
            <w:shd w:val="clear" w:color="auto" w:fill="FFFFFF" w:themeFill="background1"/>
          </w:tcPr>
          <w:p w14:paraId="3FA13B73" w14:textId="77777777" w:rsidR="00457AB5" w:rsidRPr="00DA0CEB" w:rsidRDefault="00457AB5" w:rsidP="00EA05F5">
            <w:pPr>
              <w:jc w:val="center"/>
              <w:rPr>
                <w:sz w:val="22"/>
              </w:rPr>
            </w:pPr>
          </w:p>
        </w:tc>
        <w:tc>
          <w:tcPr>
            <w:tcW w:w="877" w:type="dxa"/>
            <w:shd w:val="clear" w:color="auto" w:fill="FF0000"/>
          </w:tcPr>
          <w:p w14:paraId="27729374" w14:textId="77777777" w:rsidR="00457AB5" w:rsidRPr="00DA0CEB" w:rsidRDefault="00457AB5" w:rsidP="00EA05F5">
            <w:pPr>
              <w:jc w:val="center"/>
              <w:rPr>
                <w:sz w:val="22"/>
              </w:rPr>
            </w:pPr>
          </w:p>
        </w:tc>
        <w:tc>
          <w:tcPr>
            <w:tcW w:w="879" w:type="dxa"/>
            <w:shd w:val="clear" w:color="auto" w:fill="FFFFFF" w:themeFill="background1"/>
          </w:tcPr>
          <w:p w14:paraId="718F9976"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2CFF3948" w14:textId="77777777" w:rsidR="00457AB5" w:rsidRPr="00DA0CEB" w:rsidRDefault="00457AB5" w:rsidP="00EA05F5">
            <w:pPr>
              <w:jc w:val="center"/>
              <w:rPr>
                <w:sz w:val="22"/>
              </w:rPr>
            </w:pPr>
          </w:p>
        </w:tc>
      </w:tr>
      <w:tr w:rsidR="00457AB5" w:rsidRPr="00DA0CEB" w14:paraId="1022F5A3" w14:textId="77777777" w:rsidTr="00EA05F5">
        <w:trPr>
          <w:trHeight w:val="246"/>
        </w:trPr>
        <w:tc>
          <w:tcPr>
            <w:tcW w:w="929" w:type="dxa"/>
            <w:vMerge/>
          </w:tcPr>
          <w:p w14:paraId="3B57989F" w14:textId="77777777" w:rsidR="00457AB5" w:rsidRPr="00DA0CEB" w:rsidRDefault="00457AB5" w:rsidP="00EA05F5">
            <w:pPr>
              <w:jc w:val="center"/>
              <w:rPr>
                <w:sz w:val="22"/>
              </w:rPr>
            </w:pPr>
          </w:p>
        </w:tc>
        <w:tc>
          <w:tcPr>
            <w:tcW w:w="1552" w:type="dxa"/>
          </w:tcPr>
          <w:p w14:paraId="2A86ECA5"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15314A77" w14:textId="77777777" w:rsidR="00457AB5" w:rsidRPr="00DA0CEB" w:rsidRDefault="00457AB5" w:rsidP="00EA05F5">
            <w:pPr>
              <w:jc w:val="center"/>
              <w:rPr>
                <w:sz w:val="22"/>
              </w:rPr>
            </w:pPr>
          </w:p>
        </w:tc>
        <w:tc>
          <w:tcPr>
            <w:tcW w:w="879" w:type="dxa"/>
            <w:shd w:val="clear" w:color="auto" w:fill="FFFFFF" w:themeFill="background1"/>
          </w:tcPr>
          <w:p w14:paraId="1F026683" w14:textId="77777777" w:rsidR="00457AB5" w:rsidRPr="00DA0CEB" w:rsidRDefault="00457AB5" w:rsidP="00EA05F5">
            <w:pPr>
              <w:jc w:val="center"/>
              <w:rPr>
                <w:sz w:val="22"/>
              </w:rPr>
            </w:pPr>
          </w:p>
        </w:tc>
        <w:tc>
          <w:tcPr>
            <w:tcW w:w="877" w:type="dxa"/>
            <w:shd w:val="clear" w:color="auto" w:fill="FFFFFF" w:themeFill="background1"/>
          </w:tcPr>
          <w:p w14:paraId="3A237AAB" w14:textId="77777777" w:rsidR="00457AB5" w:rsidRPr="00DA0CEB" w:rsidRDefault="00457AB5" w:rsidP="00EA05F5">
            <w:pPr>
              <w:jc w:val="center"/>
              <w:rPr>
                <w:sz w:val="22"/>
              </w:rPr>
            </w:pPr>
          </w:p>
        </w:tc>
        <w:tc>
          <w:tcPr>
            <w:tcW w:w="879" w:type="dxa"/>
            <w:shd w:val="clear" w:color="auto" w:fill="FFFFFF" w:themeFill="background1"/>
          </w:tcPr>
          <w:p w14:paraId="7E25CC1B" w14:textId="77777777" w:rsidR="00457AB5" w:rsidRPr="00DA0CEB" w:rsidRDefault="00457AB5" w:rsidP="00EA05F5">
            <w:pPr>
              <w:jc w:val="center"/>
              <w:rPr>
                <w:sz w:val="22"/>
              </w:rPr>
            </w:pPr>
          </w:p>
        </w:tc>
        <w:tc>
          <w:tcPr>
            <w:tcW w:w="879" w:type="dxa"/>
            <w:shd w:val="clear" w:color="auto" w:fill="FFFFFF" w:themeFill="background1"/>
          </w:tcPr>
          <w:p w14:paraId="0B142DC9" w14:textId="77777777" w:rsidR="00457AB5" w:rsidRPr="00DA0CEB" w:rsidRDefault="00457AB5" w:rsidP="00EA05F5">
            <w:pPr>
              <w:jc w:val="center"/>
              <w:rPr>
                <w:sz w:val="22"/>
              </w:rPr>
            </w:pPr>
          </w:p>
        </w:tc>
        <w:tc>
          <w:tcPr>
            <w:tcW w:w="877" w:type="dxa"/>
            <w:shd w:val="clear" w:color="auto" w:fill="FFFFFF" w:themeFill="background1"/>
          </w:tcPr>
          <w:p w14:paraId="202D22CE" w14:textId="77777777" w:rsidR="00457AB5" w:rsidRPr="00DA0CEB" w:rsidRDefault="00457AB5" w:rsidP="00EA05F5">
            <w:pPr>
              <w:jc w:val="center"/>
              <w:rPr>
                <w:sz w:val="22"/>
              </w:rPr>
            </w:pPr>
          </w:p>
        </w:tc>
        <w:tc>
          <w:tcPr>
            <w:tcW w:w="879" w:type="dxa"/>
            <w:shd w:val="clear" w:color="auto" w:fill="FFFFFF" w:themeFill="background1"/>
          </w:tcPr>
          <w:p w14:paraId="7E9D07CF"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9417B45" w14:textId="77777777" w:rsidR="00457AB5" w:rsidRPr="00DA0CEB" w:rsidRDefault="00457AB5" w:rsidP="00EA05F5">
            <w:pPr>
              <w:jc w:val="center"/>
              <w:rPr>
                <w:sz w:val="22"/>
              </w:rPr>
            </w:pPr>
          </w:p>
        </w:tc>
      </w:tr>
      <w:tr w:rsidR="00457AB5" w:rsidRPr="00DA0CEB" w14:paraId="0F7385E5" w14:textId="77777777" w:rsidTr="00EA05F5">
        <w:trPr>
          <w:trHeight w:val="246"/>
        </w:trPr>
        <w:tc>
          <w:tcPr>
            <w:tcW w:w="929" w:type="dxa"/>
            <w:vMerge/>
          </w:tcPr>
          <w:p w14:paraId="28363373" w14:textId="77777777" w:rsidR="00457AB5" w:rsidRPr="00DA0CEB" w:rsidRDefault="00457AB5" w:rsidP="00EA05F5">
            <w:pPr>
              <w:jc w:val="center"/>
              <w:rPr>
                <w:sz w:val="22"/>
              </w:rPr>
            </w:pPr>
          </w:p>
        </w:tc>
        <w:tc>
          <w:tcPr>
            <w:tcW w:w="1552" w:type="dxa"/>
          </w:tcPr>
          <w:p w14:paraId="42609653"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0E73B5F0" w14:textId="77777777" w:rsidR="00457AB5" w:rsidRPr="00DA0CEB" w:rsidRDefault="00457AB5" w:rsidP="00EA05F5">
            <w:pPr>
              <w:jc w:val="center"/>
              <w:rPr>
                <w:sz w:val="22"/>
              </w:rPr>
            </w:pPr>
          </w:p>
        </w:tc>
        <w:tc>
          <w:tcPr>
            <w:tcW w:w="879" w:type="dxa"/>
            <w:shd w:val="clear" w:color="auto" w:fill="FFFFFF" w:themeFill="background1"/>
          </w:tcPr>
          <w:p w14:paraId="08176C1E" w14:textId="77777777" w:rsidR="00457AB5" w:rsidRPr="00DA0CEB" w:rsidRDefault="00457AB5" w:rsidP="00EA05F5">
            <w:pPr>
              <w:jc w:val="center"/>
              <w:rPr>
                <w:sz w:val="22"/>
              </w:rPr>
            </w:pPr>
          </w:p>
        </w:tc>
        <w:tc>
          <w:tcPr>
            <w:tcW w:w="877" w:type="dxa"/>
            <w:shd w:val="clear" w:color="auto" w:fill="FFFFFF" w:themeFill="background1"/>
          </w:tcPr>
          <w:p w14:paraId="059B69A8" w14:textId="77777777" w:rsidR="00457AB5" w:rsidRPr="00DA0CEB" w:rsidRDefault="00457AB5" w:rsidP="00EA05F5">
            <w:pPr>
              <w:jc w:val="center"/>
              <w:rPr>
                <w:sz w:val="22"/>
              </w:rPr>
            </w:pPr>
          </w:p>
        </w:tc>
        <w:tc>
          <w:tcPr>
            <w:tcW w:w="879" w:type="dxa"/>
            <w:shd w:val="clear" w:color="auto" w:fill="FFFFFF" w:themeFill="background1"/>
          </w:tcPr>
          <w:p w14:paraId="363112B2" w14:textId="77777777" w:rsidR="00457AB5" w:rsidRPr="00DA0CEB" w:rsidRDefault="00457AB5" w:rsidP="00EA05F5">
            <w:pPr>
              <w:jc w:val="center"/>
              <w:rPr>
                <w:sz w:val="22"/>
              </w:rPr>
            </w:pPr>
          </w:p>
        </w:tc>
        <w:tc>
          <w:tcPr>
            <w:tcW w:w="879" w:type="dxa"/>
            <w:shd w:val="clear" w:color="auto" w:fill="FF0000"/>
          </w:tcPr>
          <w:p w14:paraId="13A70724" w14:textId="77777777" w:rsidR="00457AB5" w:rsidRPr="00DA0CEB" w:rsidRDefault="00457AB5" w:rsidP="00EA05F5">
            <w:pPr>
              <w:jc w:val="center"/>
              <w:rPr>
                <w:sz w:val="22"/>
              </w:rPr>
            </w:pPr>
          </w:p>
        </w:tc>
        <w:tc>
          <w:tcPr>
            <w:tcW w:w="877" w:type="dxa"/>
            <w:shd w:val="clear" w:color="auto" w:fill="FF0000"/>
          </w:tcPr>
          <w:p w14:paraId="09C9A6B4" w14:textId="77777777" w:rsidR="00457AB5" w:rsidRPr="00DA0CEB" w:rsidRDefault="00457AB5" w:rsidP="00EA05F5">
            <w:pPr>
              <w:jc w:val="center"/>
              <w:rPr>
                <w:sz w:val="22"/>
              </w:rPr>
            </w:pPr>
          </w:p>
        </w:tc>
        <w:tc>
          <w:tcPr>
            <w:tcW w:w="879" w:type="dxa"/>
            <w:shd w:val="clear" w:color="auto" w:fill="FF0000"/>
          </w:tcPr>
          <w:p w14:paraId="180D0AD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7652CC6" w14:textId="77777777" w:rsidR="00457AB5" w:rsidRPr="00DA0CEB" w:rsidRDefault="00457AB5" w:rsidP="00EA05F5">
            <w:pPr>
              <w:jc w:val="center"/>
              <w:rPr>
                <w:sz w:val="22"/>
              </w:rPr>
            </w:pPr>
          </w:p>
        </w:tc>
      </w:tr>
      <w:tr w:rsidR="00457AB5" w:rsidRPr="00DA0CEB" w14:paraId="42461C46" w14:textId="77777777" w:rsidTr="00EA05F5">
        <w:trPr>
          <w:trHeight w:val="246"/>
        </w:trPr>
        <w:tc>
          <w:tcPr>
            <w:tcW w:w="929" w:type="dxa"/>
            <w:vMerge/>
          </w:tcPr>
          <w:p w14:paraId="5DE44D20" w14:textId="77777777" w:rsidR="00457AB5" w:rsidRPr="00DA0CEB" w:rsidRDefault="00457AB5" w:rsidP="00EA05F5">
            <w:pPr>
              <w:jc w:val="center"/>
              <w:rPr>
                <w:sz w:val="22"/>
              </w:rPr>
            </w:pPr>
          </w:p>
        </w:tc>
        <w:tc>
          <w:tcPr>
            <w:tcW w:w="1552" w:type="dxa"/>
          </w:tcPr>
          <w:p w14:paraId="1A6FA18A"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4794E79A" w14:textId="77777777" w:rsidR="00457AB5" w:rsidRPr="00DA0CEB" w:rsidRDefault="00457AB5" w:rsidP="00EA05F5">
            <w:pPr>
              <w:jc w:val="center"/>
              <w:rPr>
                <w:color w:val="FF0000"/>
                <w:sz w:val="22"/>
              </w:rPr>
            </w:pPr>
          </w:p>
        </w:tc>
        <w:tc>
          <w:tcPr>
            <w:tcW w:w="879" w:type="dxa"/>
            <w:shd w:val="clear" w:color="auto" w:fill="FFFFFF" w:themeFill="background1"/>
          </w:tcPr>
          <w:p w14:paraId="3685C8D3" w14:textId="77777777" w:rsidR="00457AB5" w:rsidRPr="00DA0CEB" w:rsidRDefault="00457AB5" w:rsidP="00EA05F5">
            <w:pPr>
              <w:jc w:val="center"/>
              <w:rPr>
                <w:sz w:val="22"/>
              </w:rPr>
            </w:pPr>
          </w:p>
        </w:tc>
        <w:tc>
          <w:tcPr>
            <w:tcW w:w="877" w:type="dxa"/>
            <w:shd w:val="clear" w:color="auto" w:fill="FF0000"/>
          </w:tcPr>
          <w:p w14:paraId="4576243D" w14:textId="77777777" w:rsidR="00457AB5" w:rsidRPr="00DA0CEB" w:rsidRDefault="00457AB5" w:rsidP="00EA05F5">
            <w:pPr>
              <w:jc w:val="center"/>
              <w:rPr>
                <w:sz w:val="22"/>
              </w:rPr>
            </w:pPr>
          </w:p>
        </w:tc>
        <w:tc>
          <w:tcPr>
            <w:tcW w:w="879" w:type="dxa"/>
            <w:shd w:val="clear" w:color="auto" w:fill="auto"/>
          </w:tcPr>
          <w:p w14:paraId="60590CFA" w14:textId="77777777" w:rsidR="00457AB5" w:rsidRPr="00DA0CEB" w:rsidRDefault="00457AB5" w:rsidP="00EA05F5">
            <w:pPr>
              <w:jc w:val="center"/>
              <w:rPr>
                <w:sz w:val="22"/>
              </w:rPr>
            </w:pPr>
          </w:p>
        </w:tc>
        <w:tc>
          <w:tcPr>
            <w:tcW w:w="879" w:type="dxa"/>
            <w:shd w:val="clear" w:color="auto" w:fill="FF0000"/>
          </w:tcPr>
          <w:p w14:paraId="5353C456" w14:textId="77777777" w:rsidR="00457AB5" w:rsidRPr="00DA0CEB" w:rsidRDefault="00457AB5" w:rsidP="00EA05F5">
            <w:pPr>
              <w:jc w:val="center"/>
              <w:rPr>
                <w:sz w:val="22"/>
              </w:rPr>
            </w:pPr>
          </w:p>
        </w:tc>
        <w:tc>
          <w:tcPr>
            <w:tcW w:w="877" w:type="dxa"/>
            <w:shd w:val="clear" w:color="auto" w:fill="FF0000"/>
          </w:tcPr>
          <w:p w14:paraId="4F9FF833" w14:textId="77777777" w:rsidR="00457AB5" w:rsidRPr="00DA0CEB" w:rsidRDefault="00457AB5" w:rsidP="00EA05F5">
            <w:pPr>
              <w:jc w:val="center"/>
              <w:rPr>
                <w:sz w:val="22"/>
              </w:rPr>
            </w:pPr>
          </w:p>
        </w:tc>
        <w:tc>
          <w:tcPr>
            <w:tcW w:w="879" w:type="dxa"/>
            <w:shd w:val="clear" w:color="auto" w:fill="FF0000"/>
          </w:tcPr>
          <w:p w14:paraId="47019804"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2331A2FA" w14:textId="77777777" w:rsidR="00457AB5" w:rsidRPr="00DA0CEB" w:rsidRDefault="00457AB5" w:rsidP="00EA05F5">
            <w:pPr>
              <w:jc w:val="center"/>
              <w:rPr>
                <w:sz w:val="22"/>
              </w:rPr>
            </w:pPr>
          </w:p>
        </w:tc>
      </w:tr>
      <w:tr w:rsidR="00457AB5" w:rsidRPr="00DA0CEB" w14:paraId="504081AC" w14:textId="77777777" w:rsidTr="00EA05F5">
        <w:trPr>
          <w:trHeight w:val="246"/>
        </w:trPr>
        <w:tc>
          <w:tcPr>
            <w:tcW w:w="929" w:type="dxa"/>
            <w:vMerge/>
          </w:tcPr>
          <w:p w14:paraId="16B77FE6" w14:textId="77777777" w:rsidR="00457AB5" w:rsidRPr="00DA0CEB" w:rsidRDefault="00457AB5" w:rsidP="00EA05F5">
            <w:pPr>
              <w:jc w:val="center"/>
              <w:rPr>
                <w:sz w:val="22"/>
              </w:rPr>
            </w:pPr>
          </w:p>
        </w:tc>
        <w:tc>
          <w:tcPr>
            <w:tcW w:w="1552" w:type="dxa"/>
          </w:tcPr>
          <w:p w14:paraId="18B26590" w14:textId="77777777" w:rsidR="00457AB5" w:rsidRPr="00DA0CEB" w:rsidRDefault="00457AB5" w:rsidP="00EA05F5">
            <w:pPr>
              <w:jc w:val="center"/>
              <w:rPr>
                <w:sz w:val="22"/>
              </w:rPr>
            </w:pPr>
            <w:r w:rsidRPr="00DA0CEB">
              <w:rPr>
                <w:sz w:val="22"/>
              </w:rPr>
              <w:t>50-59 &amp; 70-79</w:t>
            </w:r>
          </w:p>
        </w:tc>
        <w:tc>
          <w:tcPr>
            <w:tcW w:w="879" w:type="dxa"/>
            <w:shd w:val="clear" w:color="auto" w:fill="FFFFFF" w:themeFill="background1"/>
          </w:tcPr>
          <w:p w14:paraId="0EEEF1F9" w14:textId="77777777" w:rsidR="00457AB5" w:rsidRPr="00DA0CEB" w:rsidRDefault="00457AB5" w:rsidP="00EA05F5">
            <w:pPr>
              <w:jc w:val="center"/>
              <w:rPr>
                <w:sz w:val="22"/>
              </w:rPr>
            </w:pPr>
          </w:p>
        </w:tc>
        <w:tc>
          <w:tcPr>
            <w:tcW w:w="879" w:type="dxa"/>
            <w:shd w:val="clear" w:color="auto" w:fill="FFFFFF" w:themeFill="background1"/>
          </w:tcPr>
          <w:p w14:paraId="7FC59AD2" w14:textId="77777777" w:rsidR="00457AB5" w:rsidRPr="00DA0CEB" w:rsidRDefault="00457AB5" w:rsidP="00EA05F5">
            <w:pPr>
              <w:jc w:val="center"/>
              <w:rPr>
                <w:sz w:val="22"/>
              </w:rPr>
            </w:pPr>
          </w:p>
        </w:tc>
        <w:tc>
          <w:tcPr>
            <w:tcW w:w="877" w:type="dxa"/>
            <w:shd w:val="clear" w:color="auto" w:fill="FF0000"/>
          </w:tcPr>
          <w:p w14:paraId="5AD1616C" w14:textId="77777777" w:rsidR="00457AB5" w:rsidRPr="00DA0CEB" w:rsidRDefault="00457AB5" w:rsidP="00EA05F5">
            <w:pPr>
              <w:jc w:val="center"/>
              <w:rPr>
                <w:color w:val="FF0000"/>
                <w:sz w:val="22"/>
              </w:rPr>
            </w:pPr>
          </w:p>
        </w:tc>
        <w:tc>
          <w:tcPr>
            <w:tcW w:w="879" w:type="dxa"/>
            <w:shd w:val="clear" w:color="auto" w:fill="auto"/>
          </w:tcPr>
          <w:p w14:paraId="2D93653F" w14:textId="77777777" w:rsidR="00457AB5" w:rsidRPr="00DA0CEB" w:rsidRDefault="00457AB5" w:rsidP="00EA05F5">
            <w:pPr>
              <w:jc w:val="center"/>
              <w:rPr>
                <w:sz w:val="22"/>
              </w:rPr>
            </w:pPr>
          </w:p>
        </w:tc>
        <w:tc>
          <w:tcPr>
            <w:tcW w:w="879" w:type="dxa"/>
            <w:shd w:val="clear" w:color="auto" w:fill="auto"/>
          </w:tcPr>
          <w:p w14:paraId="0A9FE2C7" w14:textId="77777777" w:rsidR="00457AB5" w:rsidRPr="00DA0CEB" w:rsidRDefault="00457AB5" w:rsidP="00EA05F5">
            <w:pPr>
              <w:jc w:val="center"/>
              <w:rPr>
                <w:sz w:val="22"/>
              </w:rPr>
            </w:pPr>
          </w:p>
        </w:tc>
        <w:tc>
          <w:tcPr>
            <w:tcW w:w="877" w:type="dxa"/>
            <w:shd w:val="clear" w:color="auto" w:fill="auto"/>
          </w:tcPr>
          <w:p w14:paraId="32CBAB4F" w14:textId="77777777" w:rsidR="00457AB5" w:rsidRPr="00DA0CEB" w:rsidRDefault="00457AB5" w:rsidP="00EA05F5">
            <w:pPr>
              <w:jc w:val="center"/>
              <w:rPr>
                <w:sz w:val="22"/>
              </w:rPr>
            </w:pPr>
          </w:p>
        </w:tc>
        <w:tc>
          <w:tcPr>
            <w:tcW w:w="879" w:type="dxa"/>
            <w:shd w:val="clear" w:color="auto" w:fill="FFFFFF" w:themeFill="background1"/>
          </w:tcPr>
          <w:p w14:paraId="4A77C652"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00022B6" w14:textId="77777777" w:rsidR="00457AB5" w:rsidRPr="00DA0CEB" w:rsidRDefault="00457AB5" w:rsidP="00EA05F5">
            <w:pPr>
              <w:jc w:val="center"/>
              <w:rPr>
                <w:sz w:val="22"/>
              </w:rPr>
            </w:pPr>
          </w:p>
        </w:tc>
      </w:tr>
    </w:tbl>
    <w:p w14:paraId="55BB9081" w14:textId="77777777" w:rsidR="00457AB5" w:rsidRPr="00DA0CEB" w:rsidRDefault="00457AB5" w:rsidP="00457AB5">
      <w:pPr>
        <w:spacing w:line="240" w:lineRule="auto"/>
        <w:rPr>
          <w:sz w:val="22"/>
        </w:rPr>
      </w:pPr>
    </w:p>
    <w:p w14:paraId="17A389B8" w14:textId="77777777" w:rsidR="00457AB5" w:rsidRPr="00DA0CEB" w:rsidRDefault="00457AB5" w:rsidP="00457AB5">
      <w:pPr>
        <w:rPr>
          <w:sz w:val="22"/>
        </w:rPr>
      </w:pPr>
      <w:r w:rsidRPr="00DA0CEB">
        <w:rPr>
          <w:sz w:val="22"/>
        </w:rPr>
        <w:br w:type="page"/>
      </w:r>
    </w:p>
    <w:p w14:paraId="1DBA9879" w14:textId="473F1E5D" w:rsidR="00367E45" w:rsidRPr="00DA0CEB" w:rsidRDefault="00457AB5" w:rsidP="00457AB5">
      <w:pPr>
        <w:spacing w:line="240" w:lineRule="auto"/>
        <w:rPr>
          <w:sz w:val="22"/>
        </w:rPr>
      </w:pPr>
      <w:bookmarkStart w:id="94" w:name="_Hlk140425109"/>
      <w:r w:rsidRPr="00DA0CEB">
        <w:rPr>
          <w:b/>
          <w:bCs/>
          <w:sz w:val="22"/>
        </w:rPr>
        <w:lastRenderedPageBreak/>
        <w:t>Table 2.7.</w:t>
      </w:r>
      <w:r w:rsidRPr="00DA0CEB">
        <w:rPr>
          <w:sz w:val="22"/>
        </w:rPr>
        <w:t xml:space="preserve"> </w:t>
      </w:r>
      <w:r w:rsidR="00367E45" w:rsidRPr="00DA0CEB">
        <w:rPr>
          <w:sz w:val="22"/>
        </w:rPr>
        <w:t xml:space="preserve">Tukey HSD results for age group comparisons in tibial </w:t>
      </w:r>
      <w:proofErr w:type="spellStart"/>
      <w:r w:rsidR="00367E45" w:rsidRPr="00DA0CEB">
        <w:rPr>
          <w:sz w:val="22"/>
        </w:rPr>
        <w:t>cBMD</w:t>
      </w:r>
      <w:proofErr w:type="spellEnd"/>
      <w:r w:rsidR="00367E45" w:rsidRPr="00DA0CEB">
        <w:rPr>
          <w:sz w:val="22"/>
        </w:rPr>
        <w:t xml:space="preserve"> by directional radii (male).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5CC23B51" w14:textId="77777777" w:rsidTr="00EA05F5">
        <w:trPr>
          <w:trHeight w:val="467"/>
        </w:trPr>
        <w:tc>
          <w:tcPr>
            <w:tcW w:w="929" w:type="dxa"/>
          </w:tcPr>
          <w:bookmarkEnd w:id="94"/>
          <w:p w14:paraId="7878BA20" w14:textId="77777777" w:rsidR="00457AB5" w:rsidRPr="00DA0CEB" w:rsidRDefault="00457AB5" w:rsidP="00EA05F5">
            <w:pPr>
              <w:jc w:val="center"/>
              <w:rPr>
                <w:sz w:val="22"/>
              </w:rPr>
            </w:pPr>
            <w:r w:rsidRPr="00DA0CEB">
              <w:rPr>
                <w:sz w:val="22"/>
              </w:rPr>
              <w:t>Slice</w:t>
            </w:r>
          </w:p>
        </w:tc>
        <w:tc>
          <w:tcPr>
            <w:tcW w:w="1552" w:type="dxa"/>
          </w:tcPr>
          <w:p w14:paraId="4A8962EC" w14:textId="77777777" w:rsidR="00457AB5" w:rsidRPr="00DA0CEB" w:rsidRDefault="00457AB5" w:rsidP="00EA05F5">
            <w:pPr>
              <w:jc w:val="center"/>
              <w:rPr>
                <w:sz w:val="22"/>
              </w:rPr>
            </w:pPr>
            <w:r w:rsidRPr="00DA0CEB">
              <w:rPr>
                <w:sz w:val="22"/>
              </w:rPr>
              <w:t>Age Group Comparison</w:t>
            </w:r>
          </w:p>
        </w:tc>
        <w:tc>
          <w:tcPr>
            <w:tcW w:w="879" w:type="dxa"/>
          </w:tcPr>
          <w:p w14:paraId="13A4D6F9" w14:textId="77777777" w:rsidR="00457AB5" w:rsidRPr="00DA0CEB" w:rsidRDefault="00457AB5" w:rsidP="00EA05F5">
            <w:pPr>
              <w:jc w:val="center"/>
              <w:rPr>
                <w:sz w:val="22"/>
              </w:rPr>
            </w:pPr>
            <w:r w:rsidRPr="00DA0CEB">
              <w:rPr>
                <w:sz w:val="22"/>
              </w:rPr>
              <w:t>A</w:t>
            </w:r>
          </w:p>
        </w:tc>
        <w:tc>
          <w:tcPr>
            <w:tcW w:w="879" w:type="dxa"/>
          </w:tcPr>
          <w:p w14:paraId="35D7BCC3" w14:textId="77777777" w:rsidR="00457AB5" w:rsidRPr="00DA0CEB" w:rsidRDefault="00457AB5" w:rsidP="00EA05F5">
            <w:pPr>
              <w:jc w:val="center"/>
              <w:rPr>
                <w:sz w:val="22"/>
              </w:rPr>
            </w:pPr>
            <w:r w:rsidRPr="00DA0CEB">
              <w:rPr>
                <w:sz w:val="22"/>
              </w:rPr>
              <w:t>AL</w:t>
            </w:r>
          </w:p>
        </w:tc>
        <w:tc>
          <w:tcPr>
            <w:tcW w:w="877" w:type="dxa"/>
          </w:tcPr>
          <w:p w14:paraId="3071686C" w14:textId="77777777" w:rsidR="00457AB5" w:rsidRPr="00DA0CEB" w:rsidRDefault="00457AB5" w:rsidP="00EA05F5">
            <w:pPr>
              <w:jc w:val="center"/>
              <w:rPr>
                <w:sz w:val="22"/>
              </w:rPr>
            </w:pPr>
            <w:r w:rsidRPr="00DA0CEB">
              <w:rPr>
                <w:sz w:val="22"/>
              </w:rPr>
              <w:t>L</w:t>
            </w:r>
          </w:p>
        </w:tc>
        <w:tc>
          <w:tcPr>
            <w:tcW w:w="879" w:type="dxa"/>
          </w:tcPr>
          <w:p w14:paraId="09BFBA13" w14:textId="77777777" w:rsidR="00457AB5" w:rsidRPr="00DA0CEB" w:rsidRDefault="00457AB5" w:rsidP="00EA05F5">
            <w:pPr>
              <w:jc w:val="center"/>
              <w:rPr>
                <w:sz w:val="22"/>
              </w:rPr>
            </w:pPr>
            <w:r w:rsidRPr="00DA0CEB">
              <w:rPr>
                <w:sz w:val="22"/>
              </w:rPr>
              <w:t>PL</w:t>
            </w:r>
          </w:p>
        </w:tc>
        <w:tc>
          <w:tcPr>
            <w:tcW w:w="879" w:type="dxa"/>
          </w:tcPr>
          <w:p w14:paraId="1B521F48" w14:textId="77777777" w:rsidR="00457AB5" w:rsidRPr="00DA0CEB" w:rsidRDefault="00457AB5" w:rsidP="00EA05F5">
            <w:pPr>
              <w:jc w:val="center"/>
              <w:rPr>
                <w:sz w:val="22"/>
              </w:rPr>
            </w:pPr>
            <w:r w:rsidRPr="00DA0CEB">
              <w:rPr>
                <w:sz w:val="22"/>
              </w:rPr>
              <w:t>P</w:t>
            </w:r>
          </w:p>
        </w:tc>
        <w:tc>
          <w:tcPr>
            <w:tcW w:w="877" w:type="dxa"/>
          </w:tcPr>
          <w:p w14:paraId="3886BF5C" w14:textId="77777777" w:rsidR="00457AB5" w:rsidRPr="00DA0CEB" w:rsidRDefault="00457AB5" w:rsidP="00EA05F5">
            <w:pPr>
              <w:jc w:val="center"/>
              <w:rPr>
                <w:sz w:val="22"/>
              </w:rPr>
            </w:pPr>
            <w:r w:rsidRPr="00DA0CEB">
              <w:rPr>
                <w:sz w:val="22"/>
              </w:rPr>
              <w:t>PM</w:t>
            </w:r>
          </w:p>
        </w:tc>
        <w:tc>
          <w:tcPr>
            <w:tcW w:w="879" w:type="dxa"/>
          </w:tcPr>
          <w:p w14:paraId="2467FAB9" w14:textId="77777777" w:rsidR="00457AB5" w:rsidRPr="00DA0CEB" w:rsidRDefault="00457AB5" w:rsidP="00EA05F5">
            <w:pPr>
              <w:jc w:val="center"/>
              <w:rPr>
                <w:sz w:val="22"/>
              </w:rPr>
            </w:pPr>
            <w:r w:rsidRPr="00DA0CEB">
              <w:rPr>
                <w:sz w:val="22"/>
              </w:rPr>
              <w:t>M</w:t>
            </w:r>
          </w:p>
        </w:tc>
        <w:tc>
          <w:tcPr>
            <w:tcW w:w="885" w:type="dxa"/>
            <w:tcBorders>
              <w:right w:val="single" w:sz="6" w:space="0" w:color="auto"/>
            </w:tcBorders>
          </w:tcPr>
          <w:p w14:paraId="440A5DEE" w14:textId="77777777" w:rsidR="00457AB5" w:rsidRPr="00DA0CEB" w:rsidRDefault="00457AB5" w:rsidP="00EA05F5">
            <w:pPr>
              <w:jc w:val="center"/>
              <w:rPr>
                <w:sz w:val="22"/>
              </w:rPr>
            </w:pPr>
            <w:r w:rsidRPr="00DA0CEB">
              <w:rPr>
                <w:sz w:val="22"/>
              </w:rPr>
              <w:t>AM</w:t>
            </w:r>
          </w:p>
        </w:tc>
      </w:tr>
      <w:tr w:rsidR="00457AB5" w:rsidRPr="00DA0CEB" w14:paraId="307A9D21" w14:textId="77777777" w:rsidTr="00EA05F5">
        <w:trPr>
          <w:trHeight w:val="237"/>
        </w:trPr>
        <w:tc>
          <w:tcPr>
            <w:tcW w:w="929" w:type="dxa"/>
            <w:vMerge w:val="restart"/>
          </w:tcPr>
          <w:p w14:paraId="226A73AF" w14:textId="77777777" w:rsidR="00457AB5" w:rsidRPr="00DA0CEB" w:rsidRDefault="00457AB5" w:rsidP="00EA05F5">
            <w:pPr>
              <w:jc w:val="center"/>
              <w:rPr>
                <w:sz w:val="22"/>
              </w:rPr>
            </w:pPr>
          </w:p>
          <w:p w14:paraId="68E4D192" w14:textId="77777777" w:rsidR="00457AB5" w:rsidRPr="00DA0CEB" w:rsidRDefault="00457AB5" w:rsidP="00EA05F5">
            <w:pPr>
              <w:jc w:val="center"/>
              <w:rPr>
                <w:sz w:val="22"/>
              </w:rPr>
            </w:pPr>
          </w:p>
          <w:p w14:paraId="2D48B571" w14:textId="77777777" w:rsidR="00457AB5" w:rsidRPr="00DA0CEB" w:rsidRDefault="00457AB5" w:rsidP="00EA05F5">
            <w:pPr>
              <w:jc w:val="center"/>
              <w:rPr>
                <w:sz w:val="22"/>
              </w:rPr>
            </w:pPr>
          </w:p>
          <w:p w14:paraId="59657D00" w14:textId="77777777" w:rsidR="00457AB5" w:rsidRPr="00DA0CEB" w:rsidRDefault="00457AB5" w:rsidP="00EA05F5">
            <w:pPr>
              <w:jc w:val="center"/>
              <w:rPr>
                <w:sz w:val="22"/>
              </w:rPr>
            </w:pPr>
          </w:p>
          <w:p w14:paraId="257957BF" w14:textId="77777777" w:rsidR="00457AB5" w:rsidRPr="00DA0CEB" w:rsidRDefault="00457AB5" w:rsidP="00EA05F5">
            <w:pPr>
              <w:jc w:val="center"/>
              <w:rPr>
                <w:sz w:val="22"/>
              </w:rPr>
            </w:pPr>
          </w:p>
          <w:p w14:paraId="3B27FFB2" w14:textId="77777777" w:rsidR="00457AB5" w:rsidRPr="00DA0CEB" w:rsidRDefault="00457AB5" w:rsidP="00EA05F5">
            <w:pPr>
              <w:jc w:val="center"/>
              <w:rPr>
                <w:sz w:val="22"/>
              </w:rPr>
            </w:pPr>
            <w:r w:rsidRPr="00DA0CEB">
              <w:rPr>
                <w:sz w:val="22"/>
              </w:rPr>
              <w:t>20%</w:t>
            </w:r>
          </w:p>
        </w:tc>
        <w:tc>
          <w:tcPr>
            <w:tcW w:w="1552" w:type="dxa"/>
          </w:tcPr>
          <w:p w14:paraId="08892A2E" w14:textId="77777777" w:rsidR="00457AB5" w:rsidRPr="00DA0CEB" w:rsidRDefault="00457AB5" w:rsidP="00EA05F5">
            <w:pPr>
              <w:jc w:val="center"/>
              <w:rPr>
                <w:sz w:val="22"/>
              </w:rPr>
            </w:pPr>
            <w:r w:rsidRPr="00DA0CEB">
              <w:rPr>
                <w:sz w:val="22"/>
              </w:rPr>
              <w:t>40-49 &amp; 50-59</w:t>
            </w:r>
          </w:p>
        </w:tc>
        <w:tc>
          <w:tcPr>
            <w:tcW w:w="879" w:type="dxa"/>
            <w:shd w:val="clear" w:color="auto" w:fill="FFFFFF" w:themeFill="background1"/>
          </w:tcPr>
          <w:p w14:paraId="1123EA60" w14:textId="77777777" w:rsidR="00457AB5" w:rsidRPr="00DA0CEB" w:rsidRDefault="00457AB5" w:rsidP="00EA05F5">
            <w:pPr>
              <w:jc w:val="center"/>
              <w:rPr>
                <w:sz w:val="22"/>
              </w:rPr>
            </w:pPr>
          </w:p>
        </w:tc>
        <w:tc>
          <w:tcPr>
            <w:tcW w:w="879" w:type="dxa"/>
            <w:shd w:val="clear" w:color="auto" w:fill="FFFFFF" w:themeFill="background1"/>
          </w:tcPr>
          <w:p w14:paraId="29E3192D" w14:textId="77777777" w:rsidR="00457AB5" w:rsidRPr="00DA0CEB" w:rsidRDefault="00457AB5" w:rsidP="00EA05F5">
            <w:pPr>
              <w:jc w:val="center"/>
              <w:rPr>
                <w:sz w:val="22"/>
              </w:rPr>
            </w:pPr>
          </w:p>
        </w:tc>
        <w:tc>
          <w:tcPr>
            <w:tcW w:w="877" w:type="dxa"/>
            <w:shd w:val="clear" w:color="auto" w:fill="FFFFFF" w:themeFill="background1"/>
          </w:tcPr>
          <w:p w14:paraId="0849A4F3" w14:textId="77777777" w:rsidR="00457AB5" w:rsidRPr="00DA0CEB" w:rsidRDefault="00457AB5" w:rsidP="00EA05F5">
            <w:pPr>
              <w:jc w:val="center"/>
              <w:rPr>
                <w:sz w:val="22"/>
              </w:rPr>
            </w:pPr>
          </w:p>
        </w:tc>
        <w:tc>
          <w:tcPr>
            <w:tcW w:w="879" w:type="dxa"/>
            <w:shd w:val="clear" w:color="auto" w:fill="FFFFFF" w:themeFill="background1"/>
          </w:tcPr>
          <w:p w14:paraId="0C49AA57" w14:textId="77777777" w:rsidR="00457AB5" w:rsidRPr="00DA0CEB" w:rsidRDefault="00457AB5" w:rsidP="00EA05F5">
            <w:pPr>
              <w:jc w:val="center"/>
              <w:rPr>
                <w:sz w:val="22"/>
              </w:rPr>
            </w:pPr>
          </w:p>
        </w:tc>
        <w:tc>
          <w:tcPr>
            <w:tcW w:w="879" w:type="dxa"/>
            <w:shd w:val="clear" w:color="auto" w:fill="FFFFFF" w:themeFill="background1"/>
          </w:tcPr>
          <w:p w14:paraId="01187798" w14:textId="77777777" w:rsidR="00457AB5" w:rsidRPr="00DA0CEB" w:rsidRDefault="00457AB5" w:rsidP="00EA05F5">
            <w:pPr>
              <w:jc w:val="center"/>
              <w:rPr>
                <w:sz w:val="22"/>
              </w:rPr>
            </w:pPr>
          </w:p>
        </w:tc>
        <w:tc>
          <w:tcPr>
            <w:tcW w:w="877" w:type="dxa"/>
            <w:shd w:val="clear" w:color="auto" w:fill="FFFFFF" w:themeFill="background1"/>
          </w:tcPr>
          <w:p w14:paraId="22B0A73C" w14:textId="77777777" w:rsidR="00457AB5" w:rsidRPr="00DA0CEB" w:rsidRDefault="00457AB5" w:rsidP="00EA05F5">
            <w:pPr>
              <w:jc w:val="center"/>
              <w:rPr>
                <w:sz w:val="22"/>
              </w:rPr>
            </w:pPr>
          </w:p>
        </w:tc>
        <w:tc>
          <w:tcPr>
            <w:tcW w:w="879" w:type="dxa"/>
            <w:shd w:val="clear" w:color="auto" w:fill="FFFFFF" w:themeFill="background1"/>
          </w:tcPr>
          <w:p w14:paraId="6E0C784B"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F6FD63C" w14:textId="77777777" w:rsidR="00457AB5" w:rsidRPr="00DA0CEB" w:rsidRDefault="00457AB5" w:rsidP="00EA05F5">
            <w:pPr>
              <w:jc w:val="center"/>
              <w:rPr>
                <w:sz w:val="22"/>
              </w:rPr>
            </w:pPr>
          </w:p>
        </w:tc>
      </w:tr>
      <w:tr w:rsidR="00457AB5" w:rsidRPr="00DA0CEB" w14:paraId="436FF209" w14:textId="77777777" w:rsidTr="00EA05F5">
        <w:trPr>
          <w:trHeight w:val="237"/>
        </w:trPr>
        <w:tc>
          <w:tcPr>
            <w:tcW w:w="929" w:type="dxa"/>
            <w:vMerge/>
          </w:tcPr>
          <w:p w14:paraId="6AEAD307" w14:textId="77777777" w:rsidR="00457AB5" w:rsidRPr="00DA0CEB" w:rsidRDefault="00457AB5" w:rsidP="00EA05F5">
            <w:pPr>
              <w:jc w:val="center"/>
              <w:rPr>
                <w:sz w:val="22"/>
              </w:rPr>
            </w:pPr>
          </w:p>
        </w:tc>
        <w:tc>
          <w:tcPr>
            <w:tcW w:w="1552" w:type="dxa"/>
          </w:tcPr>
          <w:p w14:paraId="4DAE9DCA"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3EE83E1A" w14:textId="77777777" w:rsidR="00457AB5" w:rsidRPr="00DA0CEB" w:rsidRDefault="00457AB5" w:rsidP="00EA05F5">
            <w:pPr>
              <w:jc w:val="center"/>
              <w:rPr>
                <w:sz w:val="22"/>
              </w:rPr>
            </w:pPr>
          </w:p>
        </w:tc>
        <w:tc>
          <w:tcPr>
            <w:tcW w:w="879" w:type="dxa"/>
            <w:shd w:val="clear" w:color="auto" w:fill="FFFFFF" w:themeFill="background1"/>
          </w:tcPr>
          <w:p w14:paraId="6EA33E9D" w14:textId="77777777" w:rsidR="00457AB5" w:rsidRPr="00DA0CEB" w:rsidRDefault="00457AB5" w:rsidP="00EA05F5">
            <w:pPr>
              <w:jc w:val="center"/>
              <w:rPr>
                <w:sz w:val="22"/>
              </w:rPr>
            </w:pPr>
          </w:p>
        </w:tc>
        <w:tc>
          <w:tcPr>
            <w:tcW w:w="877" w:type="dxa"/>
            <w:shd w:val="clear" w:color="auto" w:fill="FFFFFF" w:themeFill="background1"/>
          </w:tcPr>
          <w:p w14:paraId="07A5FEB5" w14:textId="77777777" w:rsidR="00457AB5" w:rsidRPr="00DA0CEB" w:rsidRDefault="00457AB5" w:rsidP="00EA05F5">
            <w:pPr>
              <w:jc w:val="center"/>
              <w:rPr>
                <w:sz w:val="22"/>
              </w:rPr>
            </w:pPr>
          </w:p>
        </w:tc>
        <w:tc>
          <w:tcPr>
            <w:tcW w:w="879" w:type="dxa"/>
            <w:shd w:val="clear" w:color="auto" w:fill="FFFFFF" w:themeFill="background1"/>
          </w:tcPr>
          <w:p w14:paraId="06290800" w14:textId="77777777" w:rsidR="00457AB5" w:rsidRPr="00DA0CEB" w:rsidRDefault="00457AB5" w:rsidP="00EA05F5">
            <w:pPr>
              <w:jc w:val="center"/>
              <w:rPr>
                <w:sz w:val="22"/>
              </w:rPr>
            </w:pPr>
          </w:p>
        </w:tc>
        <w:tc>
          <w:tcPr>
            <w:tcW w:w="879" w:type="dxa"/>
            <w:shd w:val="clear" w:color="auto" w:fill="FFFFFF" w:themeFill="background1"/>
          </w:tcPr>
          <w:p w14:paraId="6F249BD9" w14:textId="77777777" w:rsidR="00457AB5" w:rsidRPr="00DA0CEB" w:rsidRDefault="00457AB5" w:rsidP="00EA05F5">
            <w:pPr>
              <w:jc w:val="center"/>
              <w:rPr>
                <w:sz w:val="22"/>
              </w:rPr>
            </w:pPr>
          </w:p>
        </w:tc>
        <w:tc>
          <w:tcPr>
            <w:tcW w:w="877" w:type="dxa"/>
            <w:shd w:val="clear" w:color="auto" w:fill="FFFFFF" w:themeFill="background1"/>
          </w:tcPr>
          <w:p w14:paraId="6A7BC858" w14:textId="77777777" w:rsidR="00457AB5" w:rsidRPr="00DA0CEB" w:rsidRDefault="00457AB5" w:rsidP="00EA05F5">
            <w:pPr>
              <w:jc w:val="center"/>
              <w:rPr>
                <w:sz w:val="22"/>
              </w:rPr>
            </w:pPr>
          </w:p>
        </w:tc>
        <w:tc>
          <w:tcPr>
            <w:tcW w:w="879" w:type="dxa"/>
            <w:shd w:val="clear" w:color="auto" w:fill="FFFFFF" w:themeFill="background1"/>
          </w:tcPr>
          <w:p w14:paraId="29C1C33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96A05DF" w14:textId="77777777" w:rsidR="00457AB5" w:rsidRPr="00DA0CEB" w:rsidRDefault="00457AB5" w:rsidP="00EA05F5">
            <w:pPr>
              <w:jc w:val="center"/>
              <w:rPr>
                <w:sz w:val="22"/>
              </w:rPr>
            </w:pPr>
          </w:p>
        </w:tc>
      </w:tr>
      <w:tr w:rsidR="00457AB5" w:rsidRPr="00DA0CEB" w14:paraId="36CE3435" w14:textId="77777777" w:rsidTr="00EA05F5">
        <w:trPr>
          <w:trHeight w:val="237"/>
        </w:trPr>
        <w:tc>
          <w:tcPr>
            <w:tcW w:w="929" w:type="dxa"/>
            <w:vMerge/>
          </w:tcPr>
          <w:p w14:paraId="38A51BB0" w14:textId="77777777" w:rsidR="00457AB5" w:rsidRPr="00DA0CEB" w:rsidRDefault="00457AB5" w:rsidP="00EA05F5">
            <w:pPr>
              <w:jc w:val="center"/>
              <w:rPr>
                <w:sz w:val="22"/>
              </w:rPr>
            </w:pPr>
          </w:p>
        </w:tc>
        <w:tc>
          <w:tcPr>
            <w:tcW w:w="1552" w:type="dxa"/>
          </w:tcPr>
          <w:p w14:paraId="3123EF4D"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4AA037EF" w14:textId="77777777" w:rsidR="00457AB5" w:rsidRPr="00DA0CEB" w:rsidRDefault="00457AB5" w:rsidP="00EA05F5">
            <w:pPr>
              <w:jc w:val="center"/>
              <w:rPr>
                <w:sz w:val="22"/>
              </w:rPr>
            </w:pPr>
          </w:p>
        </w:tc>
        <w:tc>
          <w:tcPr>
            <w:tcW w:w="879" w:type="dxa"/>
            <w:shd w:val="clear" w:color="auto" w:fill="FFFFFF" w:themeFill="background1"/>
          </w:tcPr>
          <w:p w14:paraId="7F8EB94A" w14:textId="77777777" w:rsidR="00457AB5" w:rsidRPr="00DA0CEB" w:rsidRDefault="00457AB5" w:rsidP="00EA05F5">
            <w:pPr>
              <w:jc w:val="center"/>
              <w:rPr>
                <w:sz w:val="22"/>
              </w:rPr>
            </w:pPr>
          </w:p>
        </w:tc>
        <w:tc>
          <w:tcPr>
            <w:tcW w:w="877" w:type="dxa"/>
            <w:shd w:val="clear" w:color="auto" w:fill="FFFFFF" w:themeFill="background1"/>
          </w:tcPr>
          <w:p w14:paraId="21675A8C" w14:textId="77777777" w:rsidR="00457AB5" w:rsidRPr="00DA0CEB" w:rsidRDefault="00457AB5" w:rsidP="00EA05F5">
            <w:pPr>
              <w:jc w:val="center"/>
              <w:rPr>
                <w:sz w:val="22"/>
              </w:rPr>
            </w:pPr>
          </w:p>
        </w:tc>
        <w:tc>
          <w:tcPr>
            <w:tcW w:w="879" w:type="dxa"/>
            <w:shd w:val="clear" w:color="auto" w:fill="FFFFFF" w:themeFill="background1"/>
          </w:tcPr>
          <w:p w14:paraId="150980B5" w14:textId="77777777" w:rsidR="00457AB5" w:rsidRPr="00DA0CEB" w:rsidRDefault="00457AB5" w:rsidP="00EA05F5">
            <w:pPr>
              <w:jc w:val="center"/>
              <w:rPr>
                <w:sz w:val="22"/>
              </w:rPr>
            </w:pPr>
          </w:p>
        </w:tc>
        <w:tc>
          <w:tcPr>
            <w:tcW w:w="879" w:type="dxa"/>
            <w:shd w:val="clear" w:color="auto" w:fill="FFFFFF" w:themeFill="background1"/>
          </w:tcPr>
          <w:p w14:paraId="289B5D0C" w14:textId="77777777" w:rsidR="00457AB5" w:rsidRPr="00DA0CEB" w:rsidRDefault="00457AB5" w:rsidP="00EA05F5">
            <w:pPr>
              <w:jc w:val="center"/>
              <w:rPr>
                <w:sz w:val="22"/>
              </w:rPr>
            </w:pPr>
          </w:p>
        </w:tc>
        <w:tc>
          <w:tcPr>
            <w:tcW w:w="877" w:type="dxa"/>
            <w:shd w:val="clear" w:color="auto" w:fill="FFFFFF" w:themeFill="background1"/>
          </w:tcPr>
          <w:p w14:paraId="6B4D5F29" w14:textId="77777777" w:rsidR="00457AB5" w:rsidRPr="00DA0CEB" w:rsidRDefault="00457AB5" w:rsidP="00EA05F5">
            <w:pPr>
              <w:jc w:val="center"/>
              <w:rPr>
                <w:sz w:val="22"/>
              </w:rPr>
            </w:pPr>
          </w:p>
        </w:tc>
        <w:tc>
          <w:tcPr>
            <w:tcW w:w="879" w:type="dxa"/>
            <w:shd w:val="clear" w:color="auto" w:fill="FFFFFF" w:themeFill="background1"/>
          </w:tcPr>
          <w:p w14:paraId="1248A4E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7E9FE52" w14:textId="77777777" w:rsidR="00457AB5" w:rsidRPr="00DA0CEB" w:rsidRDefault="00457AB5" w:rsidP="00EA05F5">
            <w:pPr>
              <w:jc w:val="center"/>
              <w:rPr>
                <w:sz w:val="22"/>
              </w:rPr>
            </w:pPr>
          </w:p>
        </w:tc>
      </w:tr>
      <w:tr w:rsidR="00457AB5" w:rsidRPr="00DA0CEB" w14:paraId="49681F47" w14:textId="77777777" w:rsidTr="00EA05F5">
        <w:trPr>
          <w:trHeight w:val="237"/>
        </w:trPr>
        <w:tc>
          <w:tcPr>
            <w:tcW w:w="929" w:type="dxa"/>
            <w:vMerge/>
          </w:tcPr>
          <w:p w14:paraId="1FB5935F" w14:textId="77777777" w:rsidR="00457AB5" w:rsidRPr="00DA0CEB" w:rsidRDefault="00457AB5" w:rsidP="00EA05F5">
            <w:pPr>
              <w:jc w:val="center"/>
              <w:rPr>
                <w:sz w:val="22"/>
              </w:rPr>
            </w:pPr>
          </w:p>
        </w:tc>
        <w:tc>
          <w:tcPr>
            <w:tcW w:w="1552" w:type="dxa"/>
          </w:tcPr>
          <w:p w14:paraId="13E36D3F"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16E2B32D" w14:textId="77777777" w:rsidR="00457AB5" w:rsidRPr="00DA0CEB" w:rsidRDefault="00457AB5" w:rsidP="00EA05F5">
            <w:pPr>
              <w:jc w:val="center"/>
              <w:rPr>
                <w:sz w:val="22"/>
              </w:rPr>
            </w:pPr>
          </w:p>
        </w:tc>
        <w:tc>
          <w:tcPr>
            <w:tcW w:w="879" w:type="dxa"/>
            <w:shd w:val="clear" w:color="auto" w:fill="FFFFFF" w:themeFill="background1"/>
          </w:tcPr>
          <w:p w14:paraId="12007C0C" w14:textId="77777777" w:rsidR="00457AB5" w:rsidRPr="00DA0CEB" w:rsidRDefault="00457AB5" w:rsidP="00EA05F5">
            <w:pPr>
              <w:jc w:val="center"/>
              <w:rPr>
                <w:sz w:val="22"/>
              </w:rPr>
            </w:pPr>
          </w:p>
        </w:tc>
        <w:tc>
          <w:tcPr>
            <w:tcW w:w="877" w:type="dxa"/>
            <w:shd w:val="clear" w:color="auto" w:fill="FFFFFF" w:themeFill="background1"/>
          </w:tcPr>
          <w:p w14:paraId="37A3A2C4" w14:textId="77777777" w:rsidR="00457AB5" w:rsidRPr="00DA0CEB" w:rsidRDefault="00457AB5" w:rsidP="00EA05F5">
            <w:pPr>
              <w:jc w:val="center"/>
              <w:rPr>
                <w:sz w:val="22"/>
              </w:rPr>
            </w:pPr>
          </w:p>
        </w:tc>
        <w:tc>
          <w:tcPr>
            <w:tcW w:w="879" w:type="dxa"/>
            <w:shd w:val="clear" w:color="auto" w:fill="FFFFFF" w:themeFill="background1"/>
          </w:tcPr>
          <w:p w14:paraId="1BA7FAD8" w14:textId="77777777" w:rsidR="00457AB5" w:rsidRPr="00DA0CEB" w:rsidRDefault="00457AB5" w:rsidP="00EA05F5">
            <w:pPr>
              <w:jc w:val="center"/>
              <w:rPr>
                <w:sz w:val="22"/>
              </w:rPr>
            </w:pPr>
          </w:p>
        </w:tc>
        <w:tc>
          <w:tcPr>
            <w:tcW w:w="879" w:type="dxa"/>
            <w:shd w:val="clear" w:color="auto" w:fill="FFFFFF" w:themeFill="background1"/>
          </w:tcPr>
          <w:p w14:paraId="164EE871" w14:textId="77777777" w:rsidR="00457AB5" w:rsidRPr="00DA0CEB" w:rsidRDefault="00457AB5" w:rsidP="00EA05F5">
            <w:pPr>
              <w:jc w:val="center"/>
              <w:rPr>
                <w:sz w:val="22"/>
              </w:rPr>
            </w:pPr>
          </w:p>
        </w:tc>
        <w:tc>
          <w:tcPr>
            <w:tcW w:w="877" w:type="dxa"/>
            <w:shd w:val="clear" w:color="auto" w:fill="FFFFFF" w:themeFill="background1"/>
          </w:tcPr>
          <w:p w14:paraId="6C3804D3" w14:textId="77777777" w:rsidR="00457AB5" w:rsidRPr="00DA0CEB" w:rsidRDefault="00457AB5" w:rsidP="00EA05F5">
            <w:pPr>
              <w:jc w:val="center"/>
              <w:rPr>
                <w:sz w:val="22"/>
              </w:rPr>
            </w:pPr>
          </w:p>
        </w:tc>
        <w:tc>
          <w:tcPr>
            <w:tcW w:w="879" w:type="dxa"/>
            <w:shd w:val="clear" w:color="auto" w:fill="FFFFFF" w:themeFill="background1"/>
          </w:tcPr>
          <w:p w14:paraId="3C1E0152"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6258B91" w14:textId="77777777" w:rsidR="00457AB5" w:rsidRPr="00DA0CEB" w:rsidRDefault="00457AB5" w:rsidP="00EA05F5">
            <w:pPr>
              <w:jc w:val="center"/>
              <w:rPr>
                <w:sz w:val="22"/>
              </w:rPr>
            </w:pPr>
          </w:p>
        </w:tc>
      </w:tr>
      <w:tr w:rsidR="00457AB5" w:rsidRPr="00DA0CEB" w14:paraId="5B38D2C2" w14:textId="77777777" w:rsidTr="00EA05F5">
        <w:trPr>
          <w:trHeight w:val="237"/>
        </w:trPr>
        <w:tc>
          <w:tcPr>
            <w:tcW w:w="929" w:type="dxa"/>
            <w:vMerge/>
          </w:tcPr>
          <w:p w14:paraId="3A84CC52" w14:textId="77777777" w:rsidR="00457AB5" w:rsidRPr="00DA0CEB" w:rsidRDefault="00457AB5" w:rsidP="00EA05F5">
            <w:pPr>
              <w:jc w:val="center"/>
              <w:rPr>
                <w:sz w:val="22"/>
              </w:rPr>
            </w:pPr>
          </w:p>
        </w:tc>
        <w:tc>
          <w:tcPr>
            <w:tcW w:w="1552" w:type="dxa"/>
          </w:tcPr>
          <w:p w14:paraId="139F445A"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600DED03" w14:textId="77777777" w:rsidR="00457AB5" w:rsidRPr="00DA0CEB" w:rsidRDefault="00457AB5" w:rsidP="00EA05F5">
            <w:pPr>
              <w:jc w:val="center"/>
              <w:rPr>
                <w:sz w:val="22"/>
              </w:rPr>
            </w:pPr>
          </w:p>
        </w:tc>
        <w:tc>
          <w:tcPr>
            <w:tcW w:w="879" w:type="dxa"/>
            <w:shd w:val="clear" w:color="auto" w:fill="FFFFFF" w:themeFill="background1"/>
          </w:tcPr>
          <w:p w14:paraId="114A6E66" w14:textId="77777777" w:rsidR="00457AB5" w:rsidRPr="00DA0CEB" w:rsidRDefault="00457AB5" w:rsidP="00EA05F5">
            <w:pPr>
              <w:jc w:val="center"/>
              <w:rPr>
                <w:sz w:val="22"/>
              </w:rPr>
            </w:pPr>
          </w:p>
        </w:tc>
        <w:tc>
          <w:tcPr>
            <w:tcW w:w="877" w:type="dxa"/>
            <w:shd w:val="clear" w:color="auto" w:fill="FFFFFF" w:themeFill="background1"/>
          </w:tcPr>
          <w:p w14:paraId="6F79FE84" w14:textId="77777777" w:rsidR="00457AB5" w:rsidRPr="00DA0CEB" w:rsidRDefault="00457AB5" w:rsidP="00EA05F5">
            <w:pPr>
              <w:jc w:val="center"/>
              <w:rPr>
                <w:sz w:val="22"/>
              </w:rPr>
            </w:pPr>
          </w:p>
        </w:tc>
        <w:tc>
          <w:tcPr>
            <w:tcW w:w="879" w:type="dxa"/>
            <w:shd w:val="clear" w:color="auto" w:fill="FFFFFF" w:themeFill="background1"/>
          </w:tcPr>
          <w:p w14:paraId="36260863" w14:textId="77777777" w:rsidR="00457AB5" w:rsidRPr="00DA0CEB" w:rsidRDefault="00457AB5" w:rsidP="00EA05F5">
            <w:pPr>
              <w:jc w:val="center"/>
              <w:rPr>
                <w:sz w:val="22"/>
              </w:rPr>
            </w:pPr>
          </w:p>
        </w:tc>
        <w:tc>
          <w:tcPr>
            <w:tcW w:w="879" w:type="dxa"/>
            <w:shd w:val="clear" w:color="auto" w:fill="FFFFFF" w:themeFill="background1"/>
          </w:tcPr>
          <w:p w14:paraId="6C1C904F" w14:textId="77777777" w:rsidR="00457AB5" w:rsidRPr="00DA0CEB" w:rsidRDefault="00457AB5" w:rsidP="00EA05F5">
            <w:pPr>
              <w:jc w:val="center"/>
              <w:rPr>
                <w:sz w:val="22"/>
              </w:rPr>
            </w:pPr>
          </w:p>
        </w:tc>
        <w:tc>
          <w:tcPr>
            <w:tcW w:w="877" w:type="dxa"/>
            <w:shd w:val="clear" w:color="auto" w:fill="FFFFFF" w:themeFill="background1"/>
          </w:tcPr>
          <w:p w14:paraId="1ED91871" w14:textId="77777777" w:rsidR="00457AB5" w:rsidRPr="00DA0CEB" w:rsidRDefault="00457AB5" w:rsidP="00EA05F5">
            <w:pPr>
              <w:jc w:val="center"/>
              <w:rPr>
                <w:sz w:val="22"/>
              </w:rPr>
            </w:pPr>
          </w:p>
        </w:tc>
        <w:tc>
          <w:tcPr>
            <w:tcW w:w="879" w:type="dxa"/>
            <w:shd w:val="clear" w:color="auto" w:fill="FFFFFF" w:themeFill="background1"/>
          </w:tcPr>
          <w:p w14:paraId="098B76B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6558E17" w14:textId="77777777" w:rsidR="00457AB5" w:rsidRPr="00DA0CEB" w:rsidRDefault="00457AB5" w:rsidP="00EA05F5">
            <w:pPr>
              <w:jc w:val="center"/>
              <w:rPr>
                <w:sz w:val="22"/>
              </w:rPr>
            </w:pPr>
          </w:p>
        </w:tc>
      </w:tr>
      <w:tr w:rsidR="00457AB5" w:rsidRPr="00DA0CEB" w14:paraId="67F844CE" w14:textId="77777777" w:rsidTr="00EA05F5">
        <w:trPr>
          <w:trHeight w:val="237"/>
        </w:trPr>
        <w:tc>
          <w:tcPr>
            <w:tcW w:w="929" w:type="dxa"/>
            <w:vMerge/>
            <w:tcBorders>
              <w:bottom w:val="single" w:sz="12" w:space="0" w:color="auto"/>
            </w:tcBorders>
          </w:tcPr>
          <w:p w14:paraId="2DFA447A" w14:textId="77777777" w:rsidR="00457AB5" w:rsidRPr="00DA0CEB" w:rsidRDefault="00457AB5" w:rsidP="00EA05F5">
            <w:pPr>
              <w:jc w:val="center"/>
              <w:rPr>
                <w:sz w:val="22"/>
              </w:rPr>
            </w:pPr>
          </w:p>
        </w:tc>
        <w:tc>
          <w:tcPr>
            <w:tcW w:w="1552" w:type="dxa"/>
            <w:tcBorders>
              <w:bottom w:val="single" w:sz="12" w:space="0" w:color="auto"/>
            </w:tcBorders>
          </w:tcPr>
          <w:p w14:paraId="7521DAA7"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ECE2CCF"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3699C9A8"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44D9FE4F"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79FDF317"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1E63A3C2"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6F8DFA41"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34C672F8"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3C35688A" w14:textId="77777777" w:rsidR="00457AB5" w:rsidRPr="00DA0CEB" w:rsidRDefault="00457AB5" w:rsidP="00EA05F5">
            <w:pPr>
              <w:jc w:val="center"/>
              <w:rPr>
                <w:sz w:val="22"/>
              </w:rPr>
            </w:pPr>
          </w:p>
        </w:tc>
      </w:tr>
      <w:tr w:rsidR="00457AB5" w:rsidRPr="00DA0CEB" w14:paraId="191B8502" w14:textId="77777777" w:rsidTr="00EA05F5">
        <w:trPr>
          <w:trHeight w:val="237"/>
        </w:trPr>
        <w:tc>
          <w:tcPr>
            <w:tcW w:w="929" w:type="dxa"/>
            <w:vMerge w:val="restart"/>
            <w:tcBorders>
              <w:top w:val="single" w:sz="12" w:space="0" w:color="auto"/>
            </w:tcBorders>
          </w:tcPr>
          <w:p w14:paraId="3A748866" w14:textId="77777777" w:rsidR="00457AB5" w:rsidRPr="00DA0CEB" w:rsidRDefault="00457AB5" w:rsidP="00EA05F5">
            <w:pPr>
              <w:jc w:val="center"/>
              <w:rPr>
                <w:sz w:val="22"/>
              </w:rPr>
            </w:pPr>
          </w:p>
          <w:p w14:paraId="23A18AAC" w14:textId="77777777" w:rsidR="00457AB5" w:rsidRPr="00DA0CEB" w:rsidRDefault="00457AB5" w:rsidP="00EA05F5">
            <w:pPr>
              <w:jc w:val="center"/>
              <w:rPr>
                <w:sz w:val="22"/>
              </w:rPr>
            </w:pPr>
          </w:p>
          <w:p w14:paraId="0751A541" w14:textId="77777777" w:rsidR="00457AB5" w:rsidRPr="00DA0CEB" w:rsidRDefault="00457AB5" w:rsidP="00EA05F5">
            <w:pPr>
              <w:jc w:val="center"/>
              <w:rPr>
                <w:sz w:val="22"/>
              </w:rPr>
            </w:pPr>
          </w:p>
          <w:p w14:paraId="623D6E00" w14:textId="77777777" w:rsidR="00457AB5" w:rsidRPr="00DA0CEB" w:rsidRDefault="00457AB5" w:rsidP="00EA05F5">
            <w:pPr>
              <w:jc w:val="center"/>
              <w:rPr>
                <w:sz w:val="22"/>
              </w:rPr>
            </w:pPr>
          </w:p>
          <w:p w14:paraId="69B1E976" w14:textId="77777777" w:rsidR="00457AB5" w:rsidRPr="00DA0CEB" w:rsidRDefault="00457AB5" w:rsidP="00EA05F5">
            <w:pPr>
              <w:jc w:val="center"/>
              <w:rPr>
                <w:sz w:val="22"/>
              </w:rPr>
            </w:pPr>
          </w:p>
          <w:p w14:paraId="6956508C" w14:textId="77777777" w:rsidR="00457AB5" w:rsidRPr="00DA0CEB" w:rsidRDefault="00457AB5" w:rsidP="00EA05F5">
            <w:pPr>
              <w:jc w:val="center"/>
              <w:rPr>
                <w:sz w:val="22"/>
              </w:rPr>
            </w:pPr>
            <w:r w:rsidRPr="00DA0CEB">
              <w:rPr>
                <w:sz w:val="22"/>
              </w:rPr>
              <w:t>35%</w:t>
            </w:r>
          </w:p>
        </w:tc>
        <w:tc>
          <w:tcPr>
            <w:tcW w:w="1552" w:type="dxa"/>
            <w:tcBorders>
              <w:top w:val="single" w:sz="12" w:space="0" w:color="auto"/>
            </w:tcBorders>
          </w:tcPr>
          <w:p w14:paraId="2F5CEE4A"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B2E6826"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E5E366C"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F5AA50C"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37AB911"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61A96BF"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4515E17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378A33E"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761B871E" w14:textId="77777777" w:rsidR="00457AB5" w:rsidRPr="00DA0CEB" w:rsidRDefault="00457AB5" w:rsidP="00EA05F5">
            <w:pPr>
              <w:jc w:val="center"/>
              <w:rPr>
                <w:sz w:val="22"/>
              </w:rPr>
            </w:pPr>
          </w:p>
        </w:tc>
      </w:tr>
      <w:tr w:rsidR="00457AB5" w:rsidRPr="00DA0CEB" w14:paraId="5183B669" w14:textId="77777777" w:rsidTr="00EA05F5">
        <w:trPr>
          <w:trHeight w:val="237"/>
        </w:trPr>
        <w:tc>
          <w:tcPr>
            <w:tcW w:w="929" w:type="dxa"/>
            <w:vMerge/>
          </w:tcPr>
          <w:p w14:paraId="4FCA61FC" w14:textId="77777777" w:rsidR="00457AB5" w:rsidRPr="00DA0CEB" w:rsidRDefault="00457AB5" w:rsidP="00EA05F5">
            <w:pPr>
              <w:jc w:val="center"/>
              <w:rPr>
                <w:sz w:val="22"/>
              </w:rPr>
            </w:pPr>
          </w:p>
        </w:tc>
        <w:tc>
          <w:tcPr>
            <w:tcW w:w="1552" w:type="dxa"/>
          </w:tcPr>
          <w:p w14:paraId="221DEC98"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710A5A35" w14:textId="77777777" w:rsidR="00457AB5" w:rsidRPr="00DA0CEB" w:rsidRDefault="00457AB5" w:rsidP="00EA05F5">
            <w:pPr>
              <w:jc w:val="center"/>
              <w:rPr>
                <w:sz w:val="22"/>
              </w:rPr>
            </w:pPr>
          </w:p>
        </w:tc>
        <w:tc>
          <w:tcPr>
            <w:tcW w:w="879" w:type="dxa"/>
            <w:shd w:val="clear" w:color="auto" w:fill="FFFFFF" w:themeFill="background1"/>
          </w:tcPr>
          <w:p w14:paraId="35339F09" w14:textId="77777777" w:rsidR="00457AB5" w:rsidRPr="00DA0CEB" w:rsidRDefault="00457AB5" w:rsidP="00EA05F5">
            <w:pPr>
              <w:jc w:val="center"/>
              <w:rPr>
                <w:sz w:val="22"/>
              </w:rPr>
            </w:pPr>
          </w:p>
        </w:tc>
        <w:tc>
          <w:tcPr>
            <w:tcW w:w="877" w:type="dxa"/>
            <w:shd w:val="clear" w:color="auto" w:fill="FFFFFF" w:themeFill="background1"/>
          </w:tcPr>
          <w:p w14:paraId="1868F8CF" w14:textId="77777777" w:rsidR="00457AB5" w:rsidRPr="00DA0CEB" w:rsidRDefault="00457AB5" w:rsidP="00EA05F5">
            <w:pPr>
              <w:jc w:val="center"/>
              <w:rPr>
                <w:sz w:val="22"/>
              </w:rPr>
            </w:pPr>
          </w:p>
        </w:tc>
        <w:tc>
          <w:tcPr>
            <w:tcW w:w="879" w:type="dxa"/>
            <w:shd w:val="clear" w:color="auto" w:fill="FFFFFF" w:themeFill="background1"/>
          </w:tcPr>
          <w:p w14:paraId="0E1DDD31" w14:textId="77777777" w:rsidR="00457AB5" w:rsidRPr="00DA0CEB" w:rsidRDefault="00457AB5" w:rsidP="00EA05F5">
            <w:pPr>
              <w:jc w:val="center"/>
              <w:rPr>
                <w:sz w:val="22"/>
              </w:rPr>
            </w:pPr>
          </w:p>
        </w:tc>
        <w:tc>
          <w:tcPr>
            <w:tcW w:w="879" w:type="dxa"/>
            <w:shd w:val="clear" w:color="auto" w:fill="FFFFFF" w:themeFill="background1"/>
          </w:tcPr>
          <w:p w14:paraId="2ABB58EC" w14:textId="77777777" w:rsidR="00457AB5" w:rsidRPr="00DA0CEB" w:rsidRDefault="00457AB5" w:rsidP="00EA05F5">
            <w:pPr>
              <w:jc w:val="center"/>
              <w:rPr>
                <w:sz w:val="22"/>
              </w:rPr>
            </w:pPr>
          </w:p>
        </w:tc>
        <w:tc>
          <w:tcPr>
            <w:tcW w:w="877" w:type="dxa"/>
            <w:shd w:val="clear" w:color="auto" w:fill="FFFFFF" w:themeFill="background1"/>
          </w:tcPr>
          <w:p w14:paraId="704F3172" w14:textId="77777777" w:rsidR="00457AB5" w:rsidRPr="00DA0CEB" w:rsidRDefault="00457AB5" w:rsidP="00EA05F5">
            <w:pPr>
              <w:jc w:val="center"/>
              <w:rPr>
                <w:sz w:val="22"/>
              </w:rPr>
            </w:pPr>
          </w:p>
        </w:tc>
        <w:tc>
          <w:tcPr>
            <w:tcW w:w="879" w:type="dxa"/>
            <w:shd w:val="clear" w:color="auto" w:fill="FFFFFF" w:themeFill="background1"/>
          </w:tcPr>
          <w:p w14:paraId="2928C8D8"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CADC5A3" w14:textId="77777777" w:rsidR="00457AB5" w:rsidRPr="00DA0CEB" w:rsidRDefault="00457AB5" w:rsidP="00EA05F5">
            <w:pPr>
              <w:jc w:val="center"/>
              <w:rPr>
                <w:sz w:val="22"/>
              </w:rPr>
            </w:pPr>
          </w:p>
        </w:tc>
      </w:tr>
      <w:tr w:rsidR="00457AB5" w:rsidRPr="00DA0CEB" w14:paraId="089D5A92" w14:textId="77777777" w:rsidTr="00EA05F5">
        <w:trPr>
          <w:trHeight w:val="237"/>
        </w:trPr>
        <w:tc>
          <w:tcPr>
            <w:tcW w:w="929" w:type="dxa"/>
            <w:vMerge/>
          </w:tcPr>
          <w:p w14:paraId="44F9BCD3" w14:textId="77777777" w:rsidR="00457AB5" w:rsidRPr="00DA0CEB" w:rsidRDefault="00457AB5" w:rsidP="00EA05F5">
            <w:pPr>
              <w:jc w:val="center"/>
              <w:rPr>
                <w:sz w:val="22"/>
              </w:rPr>
            </w:pPr>
          </w:p>
        </w:tc>
        <w:tc>
          <w:tcPr>
            <w:tcW w:w="1552" w:type="dxa"/>
          </w:tcPr>
          <w:p w14:paraId="3BCDCCF5"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13CB8D4" w14:textId="77777777" w:rsidR="00457AB5" w:rsidRPr="00DA0CEB" w:rsidRDefault="00457AB5" w:rsidP="00EA05F5">
            <w:pPr>
              <w:jc w:val="center"/>
              <w:rPr>
                <w:sz w:val="22"/>
              </w:rPr>
            </w:pPr>
          </w:p>
        </w:tc>
        <w:tc>
          <w:tcPr>
            <w:tcW w:w="879" w:type="dxa"/>
            <w:shd w:val="clear" w:color="auto" w:fill="FFFFFF" w:themeFill="background1"/>
          </w:tcPr>
          <w:p w14:paraId="718B9772" w14:textId="77777777" w:rsidR="00457AB5" w:rsidRPr="00DA0CEB" w:rsidRDefault="00457AB5" w:rsidP="00EA05F5">
            <w:pPr>
              <w:jc w:val="center"/>
              <w:rPr>
                <w:sz w:val="22"/>
              </w:rPr>
            </w:pPr>
          </w:p>
        </w:tc>
        <w:tc>
          <w:tcPr>
            <w:tcW w:w="877" w:type="dxa"/>
            <w:shd w:val="clear" w:color="auto" w:fill="FFFFFF" w:themeFill="background1"/>
          </w:tcPr>
          <w:p w14:paraId="133DE8FA" w14:textId="77777777" w:rsidR="00457AB5" w:rsidRPr="00DA0CEB" w:rsidRDefault="00457AB5" w:rsidP="00EA05F5">
            <w:pPr>
              <w:jc w:val="center"/>
              <w:rPr>
                <w:sz w:val="22"/>
              </w:rPr>
            </w:pPr>
          </w:p>
        </w:tc>
        <w:tc>
          <w:tcPr>
            <w:tcW w:w="879" w:type="dxa"/>
            <w:shd w:val="clear" w:color="auto" w:fill="FFFFFF" w:themeFill="background1"/>
          </w:tcPr>
          <w:p w14:paraId="491F7C56" w14:textId="77777777" w:rsidR="00457AB5" w:rsidRPr="00DA0CEB" w:rsidRDefault="00457AB5" w:rsidP="00EA05F5">
            <w:pPr>
              <w:jc w:val="center"/>
              <w:rPr>
                <w:sz w:val="22"/>
              </w:rPr>
            </w:pPr>
          </w:p>
        </w:tc>
        <w:tc>
          <w:tcPr>
            <w:tcW w:w="879" w:type="dxa"/>
            <w:shd w:val="clear" w:color="auto" w:fill="FFFFFF" w:themeFill="background1"/>
          </w:tcPr>
          <w:p w14:paraId="57F1CDF3" w14:textId="77777777" w:rsidR="00457AB5" w:rsidRPr="00DA0CEB" w:rsidRDefault="00457AB5" w:rsidP="00EA05F5">
            <w:pPr>
              <w:jc w:val="center"/>
              <w:rPr>
                <w:sz w:val="22"/>
              </w:rPr>
            </w:pPr>
          </w:p>
        </w:tc>
        <w:tc>
          <w:tcPr>
            <w:tcW w:w="877" w:type="dxa"/>
            <w:shd w:val="clear" w:color="auto" w:fill="FFFFFF" w:themeFill="background1"/>
          </w:tcPr>
          <w:p w14:paraId="7276D3E4" w14:textId="77777777" w:rsidR="00457AB5" w:rsidRPr="00DA0CEB" w:rsidRDefault="00457AB5" w:rsidP="00EA05F5">
            <w:pPr>
              <w:jc w:val="center"/>
              <w:rPr>
                <w:sz w:val="22"/>
              </w:rPr>
            </w:pPr>
          </w:p>
        </w:tc>
        <w:tc>
          <w:tcPr>
            <w:tcW w:w="879" w:type="dxa"/>
            <w:shd w:val="clear" w:color="auto" w:fill="FFFFFF" w:themeFill="background1"/>
          </w:tcPr>
          <w:p w14:paraId="53ABD24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1ADEE58" w14:textId="77777777" w:rsidR="00457AB5" w:rsidRPr="00DA0CEB" w:rsidRDefault="00457AB5" w:rsidP="00EA05F5">
            <w:pPr>
              <w:jc w:val="center"/>
              <w:rPr>
                <w:sz w:val="22"/>
              </w:rPr>
            </w:pPr>
          </w:p>
        </w:tc>
      </w:tr>
      <w:tr w:rsidR="00457AB5" w:rsidRPr="00DA0CEB" w14:paraId="15511BCF" w14:textId="77777777" w:rsidTr="00EA05F5">
        <w:trPr>
          <w:trHeight w:val="237"/>
        </w:trPr>
        <w:tc>
          <w:tcPr>
            <w:tcW w:w="929" w:type="dxa"/>
            <w:vMerge/>
          </w:tcPr>
          <w:p w14:paraId="17A85A27" w14:textId="77777777" w:rsidR="00457AB5" w:rsidRPr="00DA0CEB" w:rsidRDefault="00457AB5" w:rsidP="00EA05F5">
            <w:pPr>
              <w:jc w:val="center"/>
              <w:rPr>
                <w:sz w:val="22"/>
              </w:rPr>
            </w:pPr>
          </w:p>
        </w:tc>
        <w:tc>
          <w:tcPr>
            <w:tcW w:w="1552" w:type="dxa"/>
          </w:tcPr>
          <w:p w14:paraId="30973CBD"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3501DA31" w14:textId="77777777" w:rsidR="00457AB5" w:rsidRPr="00DA0CEB" w:rsidRDefault="00457AB5" w:rsidP="00EA05F5">
            <w:pPr>
              <w:jc w:val="center"/>
              <w:rPr>
                <w:sz w:val="22"/>
              </w:rPr>
            </w:pPr>
          </w:p>
        </w:tc>
        <w:tc>
          <w:tcPr>
            <w:tcW w:w="879" w:type="dxa"/>
            <w:shd w:val="clear" w:color="auto" w:fill="FFFFFF" w:themeFill="background1"/>
          </w:tcPr>
          <w:p w14:paraId="231C5C7C" w14:textId="77777777" w:rsidR="00457AB5" w:rsidRPr="00DA0CEB" w:rsidRDefault="00457AB5" w:rsidP="00EA05F5">
            <w:pPr>
              <w:jc w:val="center"/>
              <w:rPr>
                <w:sz w:val="22"/>
              </w:rPr>
            </w:pPr>
          </w:p>
        </w:tc>
        <w:tc>
          <w:tcPr>
            <w:tcW w:w="877" w:type="dxa"/>
            <w:shd w:val="clear" w:color="auto" w:fill="FFFFFF" w:themeFill="background1"/>
          </w:tcPr>
          <w:p w14:paraId="1214D89B" w14:textId="77777777" w:rsidR="00457AB5" w:rsidRPr="00DA0CEB" w:rsidRDefault="00457AB5" w:rsidP="00EA05F5">
            <w:pPr>
              <w:jc w:val="center"/>
              <w:rPr>
                <w:sz w:val="22"/>
              </w:rPr>
            </w:pPr>
          </w:p>
        </w:tc>
        <w:tc>
          <w:tcPr>
            <w:tcW w:w="879" w:type="dxa"/>
            <w:shd w:val="clear" w:color="auto" w:fill="FFFFFF" w:themeFill="background1"/>
          </w:tcPr>
          <w:p w14:paraId="44C65C15" w14:textId="77777777" w:rsidR="00457AB5" w:rsidRPr="00DA0CEB" w:rsidRDefault="00457AB5" w:rsidP="00EA05F5">
            <w:pPr>
              <w:jc w:val="center"/>
              <w:rPr>
                <w:sz w:val="22"/>
              </w:rPr>
            </w:pPr>
          </w:p>
        </w:tc>
        <w:tc>
          <w:tcPr>
            <w:tcW w:w="879" w:type="dxa"/>
            <w:shd w:val="clear" w:color="auto" w:fill="FFFFFF" w:themeFill="background1"/>
          </w:tcPr>
          <w:p w14:paraId="08C76271" w14:textId="77777777" w:rsidR="00457AB5" w:rsidRPr="00DA0CEB" w:rsidRDefault="00457AB5" w:rsidP="00EA05F5">
            <w:pPr>
              <w:jc w:val="center"/>
              <w:rPr>
                <w:sz w:val="22"/>
              </w:rPr>
            </w:pPr>
          </w:p>
        </w:tc>
        <w:tc>
          <w:tcPr>
            <w:tcW w:w="877" w:type="dxa"/>
            <w:shd w:val="clear" w:color="auto" w:fill="FFFFFF" w:themeFill="background1"/>
          </w:tcPr>
          <w:p w14:paraId="64184BE3" w14:textId="77777777" w:rsidR="00457AB5" w:rsidRPr="00DA0CEB" w:rsidRDefault="00457AB5" w:rsidP="00EA05F5">
            <w:pPr>
              <w:jc w:val="center"/>
              <w:rPr>
                <w:sz w:val="22"/>
              </w:rPr>
            </w:pPr>
          </w:p>
        </w:tc>
        <w:tc>
          <w:tcPr>
            <w:tcW w:w="879" w:type="dxa"/>
            <w:shd w:val="clear" w:color="auto" w:fill="FFFFFF" w:themeFill="background1"/>
          </w:tcPr>
          <w:p w14:paraId="13241E35"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BA78974" w14:textId="77777777" w:rsidR="00457AB5" w:rsidRPr="00DA0CEB" w:rsidRDefault="00457AB5" w:rsidP="00EA05F5">
            <w:pPr>
              <w:jc w:val="center"/>
              <w:rPr>
                <w:sz w:val="22"/>
              </w:rPr>
            </w:pPr>
          </w:p>
        </w:tc>
      </w:tr>
      <w:tr w:rsidR="00457AB5" w:rsidRPr="00DA0CEB" w14:paraId="4011C96B" w14:textId="77777777" w:rsidTr="00EA05F5">
        <w:trPr>
          <w:trHeight w:val="237"/>
        </w:trPr>
        <w:tc>
          <w:tcPr>
            <w:tcW w:w="929" w:type="dxa"/>
            <w:vMerge/>
          </w:tcPr>
          <w:p w14:paraId="63A480A1" w14:textId="77777777" w:rsidR="00457AB5" w:rsidRPr="00DA0CEB" w:rsidRDefault="00457AB5" w:rsidP="00EA05F5">
            <w:pPr>
              <w:jc w:val="center"/>
              <w:rPr>
                <w:sz w:val="22"/>
              </w:rPr>
            </w:pPr>
          </w:p>
        </w:tc>
        <w:tc>
          <w:tcPr>
            <w:tcW w:w="1552" w:type="dxa"/>
          </w:tcPr>
          <w:p w14:paraId="38E795AD"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2765EAFC" w14:textId="77777777" w:rsidR="00457AB5" w:rsidRPr="00DA0CEB" w:rsidRDefault="00457AB5" w:rsidP="00EA05F5">
            <w:pPr>
              <w:jc w:val="center"/>
              <w:rPr>
                <w:sz w:val="22"/>
              </w:rPr>
            </w:pPr>
          </w:p>
        </w:tc>
        <w:tc>
          <w:tcPr>
            <w:tcW w:w="879" w:type="dxa"/>
            <w:shd w:val="clear" w:color="auto" w:fill="FFFFFF" w:themeFill="background1"/>
          </w:tcPr>
          <w:p w14:paraId="0BF496EC" w14:textId="77777777" w:rsidR="00457AB5" w:rsidRPr="00DA0CEB" w:rsidRDefault="00457AB5" w:rsidP="00EA05F5">
            <w:pPr>
              <w:jc w:val="center"/>
              <w:rPr>
                <w:sz w:val="22"/>
              </w:rPr>
            </w:pPr>
          </w:p>
        </w:tc>
        <w:tc>
          <w:tcPr>
            <w:tcW w:w="877" w:type="dxa"/>
            <w:shd w:val="clear" w:color="auto" w:fill="FFFFFF" w:themeFill="background1"/>
          </w:tcPr>
          <w:p w14:paraId="414E9940" w14:textId="77777777" w:rsidR="00457AB5" w:rsidRPr="00DA0CEB" w:rsidRDefault="00457AB5" w:rsidP="00EA05F5">
            <w:pPr>
              <w:jc w:val="center"/>
              <w:rPr>
                <w:sz w:val="22"/>
              </w:rPr>
            </w:pPr>
          </w:p>
        </w:tc>
        <w:tc>
          <w:tcPr>
            <w:tcW w:w="879" w:type="dxa"/>
            <w:shd w:val="clear" w:color="auto" w:fill="FFFFFF" w:themeFill="background1"/>
          </w:tcPr>
          <w:p w14:paraId="7F5A0AF5" w14:textId="77777777" w:rsidR="00457AB5" w:rsidRPr="00DA0CEB" w:rsidRDefault="00457AB5" w:rsidP="00EA05F5">
            <w:pPr>
              <w:jc w:val="center"/>
              <w:rPr>
                <w:sz w:val="22"/>
              </w:rPr>
            </w:pPr>
          </w:p>
        </w:tc>
        <w:tc>
          <w:tcPr>
            <w:tcW w:w="879" w:type="dxa"/>
            <w:shd w:val="clear" w:color="auto" w:fill="FFFFFF" w:themeFill="background1"/>
          </w:tcPr>
          <w:p w14:paraId="3C63499F" w14:textId="77777777" w:rsidR="00457AB5" w:rsidRPr="00DA0CEB" w:rsidRDefault="00457AB5" w:rsidP="00EA05F5">
            <w:pPr>
              <w:jc w:val="center"/>
              <w:rPr>
                <w:sz w:val="22"/>
              </w:rPr>
            </w:pPr>
          </w:p>
        </w:tc>
        <w:tc>
          <w:tcPr>
            <w:tcW w:w="877" w:type="dxa"/>
            <w:shd w:val="clear" w:color="auto" w:fill="FFFFFF" w:themeFill="background1"/>
          </w:tcPr>
          <w:p w14:paraId="480C32E6" w14:textId="77777777" w:rsidR="00457AB5" w:rsidRPr="00DA0CEB" w:rsidRDefault="00457AB5" w:rsidP="00EA05F5">
            <w:pPr>
              <w:jc w:val="center"/>
              <w:rPr>
                <w:sz w:val="22"/>
              </w:rPr>
            </w:pPr>
          </w:p>
        </w:tc>
        <w:tc>
          <w:tcPr>
            <w:tcW w:w="879" w:type="dxa"/>
            <w:shd w:val="clear" w:color="auto" w:fill="FFFFFF" w:themeFill="background1"/>
          </w:tcPr>
          <w:p w14:paraId="17098F1A"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64C3A159" w14:textId="77777777" w:rsidR="00457AB5" w:rsidRPr="00DA0CEB" w:rsidRDefault="00457AB5" w:rsidP="00EA05F5">
            <w:pPr>
              <w:jc w:val="center"/>
              <w:rPr>
                <w:sz w:val="22"/>
              </w:rPr>
            </w:pPr>
          </w:p>
        </w:tc>
      </w:tr>
      <w:tr w:rsidR="00457AB5" w:rsidRPr="00DA0CEB" w14:paraId="29F35F52" w14:textId="77777777" w:rsidTr="00EA05F5">
        <w:trPr>
          <w:trHeight w:val="237"/>
        </w:trPr>
        <w:tc>
          <w:tcPr>
            <w:tcW w:w="929" w:type="dxa"/>
            <w:vMerge/>
            <w:tcBorders>
              <w:bottom w:val="single" w:sz="12" w:space="0" w:color="auto"/>
            </w:tcBorders>
          </w:tcPr>
          <w:p w14:paraId="0568F1E7" w14:textId="77777777" w:rsidR="00457AB5" w:rsidRPr="00DA0CEB" w:rsidRDefault="00457AB5" w:rsidP="00EA05F5">
            <w:pPr>
              <w:jc w:val="center"/>
              <w:rPr>
                <w:sz w:val="22"/>
              </w:rPr>
            </w:pPr>
          </w:p>
        </w:tc>
        <w:tc>
          <w:tcPr>
            <w:tcW w:w="1552" w:type="dxa"/>
            <w:tcBorders>
              <w:bottom w:val="single" w:sz="12" w:space="0" w:color="auto"/>
            </w:tcBorders>
          </w:tcPr>
          <w:p w14:paraId="2614F134"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0C7619E8"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29CC8DBC"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27661E78"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13ABABC7"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3BE99E07"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0C6036E2"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62262263"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6C022932" w14:textId="77777777" w:rsidR="00457AB5" w:rsidRPr="00DA0CEB" w:rsidRDefault="00457AB5" w:rsidP="00EA05F5">
            <w:pPr>
              <w:jc w:val="center"/>
              <w:rPr>
                <w:sz w:val="22"/>
              </w:rPr>
            </w:pPr>
          </w:p>
        </w:tc>
      </w:tr>
      <w:tr w:rsidR="00457AB5" w:rsidRPr="00DA0CEB" w14:paraId="73CB170E" w14:textId="77777777" w:rsidTr="00EA05F5">
        <w:trPr>
          <w:trHeight w:val="237"/>
        </w:trPr>
        <w:tc>
          <w:tcPr>
            <w:tcW w:w="929" w:type="dxa"/>
            <w:vMerge w:val="restart"/>
            <w:tcBorders>
              <w:top w:val="single" w:sz="12" w:space="0" w:color="auto"/>
            </w:tcBorders>
          </w:tcPr>
          <w:p w14:paraId="789CA5E0" w14:textId="77777777" w:rsidR="00457AB5" w:rsidRPr="00DA0CEB" w:rsidRDefault="00457AB5" w:rsidP="00EA05F5">
            <w:pPr>
              <w:jc w:val="center"/>
              <w:rPr>
                <w:sz w:val="22"/>
              </w:rPr>
            </w:pPr>
          </w:p>
          <w:p w14:paraId="2C948174" w14:textId="77777777" w:rsidR="00457AB5" w:rsidRPr="00DA0CEB" w:rsidRDefault="00457AB5" w:rsidP="00EA05F5">
            <w:pPr>
              <w:jc w:val="center"/>
              <w:rPr>
                <w:sz w:val="22"/>
              </w:rPr>
            </w:pPr>
          </w:p>
          <w:p w14:paraId="58371B60" w14:textId="77777777" w:rsidR="00457AB5" w:rsidRPr="00DA0CEB" w:rsidRDefault="00457AB5" w:rsidP="00EA05F5">
            <w:pPr>
              <w:jc w:val="center"/>
              <w:rPr>
                <w:sz w:val="22"/>
              </w:rPr>
            </w:pPr>
          </w:p>
          <w:p w14:paraId="552222B7" w14:textId="77777777" w:rsidR="00457AB5" w:rsidRPr="00DA0CEB" w:rsidRDefault="00457AB5" w:rsidP="00EA05F5">
            <w:pPr>
              <w:jc w:val="center"/>
              <w:rPr>
                <w:sz w:val="22"/>
              </w:rPr>
            </w:pPr>
          </w:p>
          <w:p w14:paraId="199AB574" w14:textId="77777777" w:rsidR="00457AB5" w:rsidRPr="00DA0CEB" w:rsidRDefault="00457AB5" w:rsidP="00EA05F5">
            <w:pPr>
              <w:jc w:val="center"/>
              <w:rPr>
                <w:sz w:val="22"/>
              </w:rPr>
            </w:pPr>
          </w:p>
          <w:p w14:paraId="5F2FD6FD" w14:textId="77777777" w:rsidR="00457AB5" w:rsidRPr="00DA0CEB" w:rsidRDefault="00457AB5" w:rsidP="00EA05F5">
            <w:pPr>
              <w:jc w:val="center"/>
              <w:rPr>
                <w:sz w:val="22"/>
              </w:rPr>
            </w:pPr>
            <w:r w:rsidRPr="00DA0CEB">
              <w:rPr>
                <w:sz w:val="22"/>
              </w:rPr>
              <w:t>50%</w:t>
            </w:r>
          </w:p>
        </w:tc>
        <w:tc>
          <w:tcPr>
            <w:tcW w:w="1552" w:type="dxa"/>
            <w:tcBorders>
              <w:top w:val="single" w:sz="12" w:space="0" w:color="auto"/>
            </w:tcBorders>
          </w:tcPr>
          <w:p w14:paraId="49579C6C"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118C662"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6E7F6DB3"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29A04C89"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5A4FBD0"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55D1E73"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0065EAFD"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60F48AC7"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207CEE34" w14:textId="77777777" w:rsidR="00457AB5" w:rsidRPr="00DA0CEB" w:rsidRDefault="00457AB5" w:rsidP="00EA05F5">
            <w:pPr>
              <w:jc w:val="center"/>
              <w:rPr>
                <w:sz w:val="22"/>
              </w:rPr>
            </w:pPr>
          </w:p>
        </w:tc>
      </w:tr>
      <w:tr w:rsidR="00457AB5" w:rsidRPr="00DA0CEB" w14:paraId="0DB39D77" w14:textId="77777777" w:rsidTr="00EA05F5">
        <w:trPr>
          <w:trHeight w:val="237"/>
        </w:trPr>
        <w:tc>
          <w:tcPr>
            <w:tcW w:w="929" w:type="dxa"/>
            <w:vMerge/>
          </w:tcPr>
          <w:p w14:paraId="51406FF1" w14:textId="77777777" w:rsidR="00457AB5" w:rsidRPr="00DA0CEB" w:rsidRDefault="00457AB5" w:rsidP="00EA05F5">
            <w:pPr>
              <w:jc w:val="center"/>
              <w:rPr>
                <w:sz w:val="22"/>
              </w:rPr>
            </w:pPr>
          </w:p>
        </w:tc>
        <w:tc>
          <w:tcPr>
            <w:tcW w:w="1552" w:type="dxa"/>
          </w:tcPr>
          <w:p w14:paraId="30135422"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708F5F2F" w14:textId="77777777" w:rsidR="00457AB5" w:rsidRPr="00DA0CEB" w:rsidRDefault="00457AB5" w:rsidP="00EA05F5">
            <w:pPr>
              <w:jc w:val="center"/>
              <w:rPr>
                <w:sz w:val="22"/>
              </w:rPr>
            </w:pPr>
          </w:p>
        </w:tc>
        <w:tc>
          <w:tcPr>
            <w:tcW w:w="879" w:type="dxa"/>
            <w:shd w:val="clear" w:color="auto" w:fill="FFFFFF" w:themeFill="background1"/>
          </w:tcPr>
          <w:p w14:paraId="47438F2D" w14:textId="77777777" w:rsidR="00457AB5" w:rsidRPr="00DA0CEB" w:rsidRDefault="00457AB5" w:rsidP="00EA05F5">
            <w:pPr>
              <w:jc w:val="center"/>
              <w:rPr>
                <w:sz w:val="22"/>
              </w:rPr>
            </w:pPr>
          </w:p>
        </w:tc>
        <w:tc>
          <w:tcPr>
            <w:tcW w:w="877" w:type="dxa"/>
            <w:shd w:val="clear" w:color="auto" w:fill="FFFFFF" w:themeFill="background1"/>
          </w:tcPr>
          <w:p w14:paraId="05D889FE" w14:textId="77777777" w:rsidR="00457AB5" w:rsidRPr="00DA0CEB" w:rsidRDefault="00457AB5" w:rsidP="00EA05F5">
            <w:pPr>
              <w:jc w:val="center"/>
              <w:rPr>
                <w:sz w:val="22"/>
              </w:rPr>
            </w:pPr>
          </w:p>
        </w:tc>
        <w:tc>
          <w:tcPr>
            <w:tcW w:w="879" w:type="dxa"/>
            <w:shd w:val="clear" w:color="auto" w:fill="FFFFFF" w:themeFill="background1"/>
          </w:tcPr>
          <w:p w14:paraId="5F32842D" w14:textId="77777777" w:rsidR="00457AB5" w:rsidRPr="00DA0CEB" w:rsidRDefault="00457AB5" w:rsidP="00EA05F5">
            <w:pPr>
              <w:jc w:val="center"/>
              <w:rPr>
                <w:sz w:val="22"/>
              </w:rPr>
            </w:pPr>
          </w:p>
        </w:tc>
        <w:tc>
          <w:tcPr>
            <w:tcW w:w="879" w:type="dxa"/>
            <w:shd w:val="clear" w:color="auto" w:fill="FFFFFF" w:themeFill="background1"/>
          </w:tcPr>
          <w:p w14:paraId="3005A750" w14:textId="77777777" w:rsidR="00457AB5" w:rsidRPr="00DA0CEB" w:rsidRDefault="00457AB5" w:rsidP="00EA05F5">
            <w:pPr>
              <w:jc w:val="center"/>
              <w:rPr>
                <w:sz w:val="22"/>
              </w:rPr>
            </w:pPr>
          </w:p>
        </w:tc>
        <w:tc>
          <w:tcPr>
            <w:tcW w:w="877" w:type="dxa"/>
            <w:shd w:val="clear" w:color="auto" w:fill="FFFFFF" w:themeFill="background1"/>
          </w:tcPr>
          <w:p w14:paraId="63F0704B" w14:textId="77777777" w:rsidR="00457AB5" w:rsidRPr="00DA0CEB" w:rsidRDefault="00457AB5" w:rsidP="00EA05F5">
            <w:pPr>
              <w:jc w:val="center"/>
              <w:rPr>
                <w:sz w:val="22"/>
              </w:rPr>
            </w:pPr>
          </w:p>
        </w:tc>
        <w:tc>
          <w:tcPr>
            <w:tcW w:w="879" w:type="dxa"/>
            <w:shd w:val="clear" w:color="auto" w:fill="FFFFFF" w:themeFill="background1"/>
          </w:tcPr>
          <w:p w14:paraId="1A10CAF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147E1F1" w14:textId="77777777" w:rsidR="00457AB5" w:rsidRPr="00DA0CEB" w:rsidRDefault="00457AB5" w:rsidP="00EA05F5">
            <w:pPr>
              <w:jc w:val="center"/>
              <w:rPr>
                <w:sz w:val="22"/>
              </w:rPr>
            </w:pPr>
          </w:p>
        </w:tc>
      </w:tr>
      <w:tr w:rsidR="00457AB5" w:rsidRPr="00DA0CEB" w14:paraId="78BA0767" w14:textId="77777777" w:rsidTr="00EA05F5">
        <w:trPr>
          <w:trHeight w:val="237"/>
        </w:trPr>
        <w:tc>
          <w:tcPr>
            <w:tcW w:w="929" w:type="dxa"/>
            <w:vMerge/>
          </w:tcPr>
          <w:p w14:paraId="3EAC9993" w14:textId="77777777" w:rsidR="00457AB5" w:rsidRPr="00DA0CEB" w:rsidRDefault="00457AB5" w:rsidP="00EA05F5">
            <w:pPr>
              <w:jc w:val="center"/>
              <w:rPr>
                <w:sz w:val="22"/>
              </w:rPr>
            </w:pPr>
          </w:p>
        </w:tc>
        <w:tc>
          <w:tcPr>
            <w:tcW w:w="1552" w:type="dxa"/>
          </w:tcPr>
          <w:p w14:paraId="7E8C70D8"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CD20381" w14:textId="77777777" w:rsidR="00457AB5" w:rsidRPr="00DA0CEB" w:rsidRDefault="00457AB5" w:rsidP="00EA05F5">
            <w:pPr>
              <w:jc w:val="center"/>
              <w:rPr>
                <w:sz w:val="22"/>
              </w:rPr>
            </w:pPr>
          </w:p>
        </w:tc>
        <w:tc>
          <w:tcPr>
            <w:tcW w:w="879" w:type="dxa"/>
            <w:shd w:val="clear" w:color="auto" w:fill="FFFFFF" w:themeFill="background1"/>
          </w:tcPr>
          <w:p w14:paraId="4FDD6193" w14:textId="77777777" w:rsidR="00457AB5" w:rsidRPr="00DA0CEB" w:rsidRDefault="00457AB5" w:rsidP="00EA05F5">
            <w:pPr>
              <w:jc w:val="center"/>
              <w:rPr>
                <w:sz w:val="22"/>
              </w:rPr>
            </w:pPr>
          </w:p>
        </w:tc>
        <w:tc>
          <w:tcPr>
            <w:tcW w:w="877" w:type="dxa"/>
            <w:shd w:val="clear" w:color="auto" w:fill="FFFFFF" w:themeFill="background1"/>
          </w:tcPr>
          <w:p w14:paraId="7AF52C06" w14:textId="77777777" w:rsidR="00457AB5" w:rsidRPr="00DA0CEB" w:rsidRDefault="00457AB5" w:rsidP="00EA05F5">
            <w:pPr>
              <w:jc w:val="center"/>
              <w:rPr>
                <w:sz w:val="22"/>
              </w:rPr>
            </w:pPr>
          </w:p>
        </w:tc>
        <w:tc>
          <w:tcPr>
            <w:tcW w:w="879" w:type="dxa"/>
            <w:shd w:val="clear" w:color="auto" w:fill="FFFFFF" w:themeFill="background1"/>
          </w:tcPr>
          <w:p w14:paraId="2AA6EA67" w14:textId="77777777" w:rsidR="00457AB5" w:rsidRPr="00DA0CEB" w:rsidRDefault="00457AB5" w:rsidP="00EA05F5">
            <w:pPr>
              <w:jc w:val="center"/>
              <w:rPr>
                <w:sz w:val="22"/>
              </w:rPr>
            </w:pPr>
          </w:p>
        </w:tc>
        <w:tc>
          <w:tcPr>
            <w:tcW w:w="879" w:type="dxa"/>
            <w:shd w:val="clear" w:color="auto" w:fill="FFFFFF" w:themeFill="background1"/>
          </w:tcPr>
          <w:p w14:paraId="607B2D95" w14:textId="77777777" w:rsidR="00457AB5" w:rsidRPr="00DA0CEB" w:rsidRDefault="00457AB5" w:rsidP="00EA05F5">
            <w:pPr>
              <w:jc w:val="center"/>
              <w:rPr>
                <w:sz w:val="22"/>
              </w:rPr>
            </w:pPr>
          </w:p>
        </w:tc>
        <w:tc>
          <w:tcPr>
            <w:tcW w:w="877" w:type="dxa"/>
            <w:shd w:val="clear" w:color="auto" w:fill="FFFFFF" w:themeFill="background1"/>
          </w:tcPr>
          <w:p w14:paraId="7090A7DC" w14:textId="77777777" w:rsidR="00457AB5" w:rsidRPr="00DA0CEB" w:rsidRDefault="00457AB5" w:rsidP="00EA05F5">
            <w:pPr>
              <w:jc w:val="center"/>
              <w:rPr>
                <w:sz w:val="22"/>
              </w:rPr>
            </w:pPr>
          </w:p>
        </w:tc>
        <w:tc>
          <w:tcPr>
            <w:tcW w:w="879" w:type="dxa"/>
            <w:shd w:val="clear" w:color="auto" w:fill="FFFFFF" w:themeFill="background1"/>
          </w:tcPr>
          <w:p w14:paraId="788490FD"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0BB33AC" w14:textId="77777777" w:rsidR="00457AB5" w:rsidRPr="00DA0CEB" w:rsidRDefault="00457AB5" w:rsidP="00EA05F5">
            <w:pPr>
              <w:jc w:val="center"/>
              <w:rPr>
                <w:sz w:val="22"/>
              </w:rPr>
            </w:pPr>
          </w:p>
        </w:tc>
      </w:tr>
      <w:tr w:rsidR="00457AB5" w:rsidRPr="00DA0CEB" w14:paraId="003BBA8D" w14:textId="77777777" w:rsidTr="00EA05F5">
        <w:trPr>
          <w:trHeight w:val="237"/>
        </w:trPr>
        <w:tc>
          <w:tcPr>
            <w:tcW w:w="929" w:type="dxa"/>
            <w:vMerge/>
          </w:tcPr>
          <w:p w14:paraId="13BAE3EC" w14:textId="77777777" w:rsidR="00457AB5" w:rsidRPr="00DA0CEB" w:rsidRDefault="00457AB5" w:rsidP="00EA05F5">
            <w:pPr>
              <w:jc w:val="center"/>
              <w:rPr>
                <w:sz w:val="22"/>
              </w:rPr>
            </w:pPr>
          </w:p>
        </w:tc>
        <w:tc>
          <w:tcPr>
            <w:tcW w:w="1552" w:type="dxa"/>
          </w:tcPr>
          <w:p w14:paraId="03C67EA0"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70F461D7" w14:textId="77777777" w:rsidR="00457AB5" w:rsidRPr="00DA0CEB" w:rsidRDefault="00457AB5" w:rsidP="00EA05F5">
            <w:pPr>
              <w:jc w:val="center"/>
              <w:rPr>
                <w:sz w:val="22"/>
              </w:rPr>
            </w:pPr>
          </w:p>
        </w:tc>
        <w:tc>
          <w:tcPr>
            <w:tcW w:w="879" w:type="dxa"/>
            <w:shd w:val="clear" w:color="auto" w:fill="FFFFFF" w:themeFill="background1"/>
          </w:tcPr>
          <w:p w14:paraId="6A5A6B44" w14:textId="77777777" w:rsidR="00457AB5" w:rsidRPr="00DA0CEB" w:rsidRDefault="00457AB5" w:rsidP="00EA05F5">
            <w:pPr>
              <w:jc w:val="center"/>
              <w:rPr>
                <w:sz w:val="22"/>
              </w:rPr>
            </w:pPr>
          </w:p>
        </w:tc>
        <w:tc>
          <w:tcPr>
            <w:tcW w:w="877" w:type="dxa"/>
            <w:shd w:val="clear" w:color="auto" w:fill="FFFFFF" w:themeFill="background1"/>
          </w:tcPr>
          <w:p w14:paraId="29D1FAC7" w14:textId="77777777" w:rsidR="00457AB5" w:rsidRPr="00DA0CEB" w:rsidRDefault="00457AB5" w:rsidP="00EA05F5">
            <w:pPr>
              <w:jc w:val="center"/>
              <w:rPr>
                <w:sz w:val="22"/>
              </w:rPr>
            </w:pPr>
          </w:p>
        </w:tc>
        <w:tc>
          <w:tcPr>
            <w:tcW w:w="879" w:type="dxa"/>
            <w:shd w:val="clear" w:color="auto" w:fill="FFFFFF" w:themeFill="background1"/>
          </w:tcPr>
          <w:p w14:paraId="778E6D6B" w14:textId="77777777" w:rsidR="00457AB5" w:rsidRPr="00DA0CEB" w:rsidRDefault="00457AB5" w:rsidP="00EA05F5">
            <w:pPr>
              <w:jc w:val="center"/>
              <w:rPr>
                <w:sz w:val="22"/>
              </w:rPr>
            </w:pPr>
          </w:p>
        </w:tc>
        <w:tc>
          <w:tcPr>
            <w:tcW w:w="879" w:type="dxa"/>
            <w:shd w:val="clear" w:color="auto" w:fill="FFFFFF" w:themeFill="background1"/>
          </w:tcPr>
          <w:p w14:paraId="2E08ACDD" w14:textId="77777777" w:rsidR="00457AB5" w:rsidRPr="00DA0CEB" w:rsidRDefault="00457AB5" w:rsidP="00EA05F5">
            <w:pPr>
              <w:jc w:val="center"/>
              <w:rPr>
                <w:color w:val="FF0000"/>
                <w:sz w:val="22"/>
              </w:rPr>
            </w:pPr>
          </w:p>
        </w:tc>
        <w:tc>
          <w:tcPr>
            <w:tcW w:w="877" w:type="dxa"/>
            <w:shd w:val="clear" w:color="auto" w:fill="FFFFFF" w:themeFill="background1"/>
          </w:tcPr>
          <w:p w14:paraId="1DDC7207" w14:textId="77777777" w:rsidR="00457AB5" w:rsidRPr="00DA0CEB" w:rsidRDefault="00457AB5" w:rsidP="00EA05F5">
            <w:pPr>
              <w:jc w:val="center"/>
              <w:rPr>
                <w:sz w:val="22"/>
              </w:rPr>
            </w:pPr>
          </w:p>
        </w:tc>
        <w:tc>
          <w:tcPr>
            <w:tcW w:w="879" w:type="dxa"/>
            <w:shd w:val="clear" w:color="auto" w:fill="FFFFFF" w:themeFill="background1"/>
          </w:tcPr>
          <w:p w14:paraId="2D0F44EB"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DD3C510" w14:textId="77777777" w:rsidR="00457AB5" w:rsidRPr="00DA0CEB" w:rsidRDefault="00457AB5" w:rsidP="00EA05F5">
            <w:pPr>
              <w:jc w:val="center"/>
              <w:rPr>
                <w:sz w:val="22"/>
              </w:rPr>
            </w:pPr>
          </w:p>
        </w:tc>
      </w:tr>
      <w:tr w:rsidR="00457AB5" w:rsidRPr="00DA0CEB" w14:paraId="280C2C6E" w14:textId="77777777" w:rsidTr="00EA05F5">
        <w:trPr>
          <w:trHeight w:val="237"/>
        </w:trPr>
        <w:tc>
          <w:tcPr>
            <w:tcW w:w="929" w:type="dxa"/>
            <w:vMerge/>
            <w:tcBorders>
              <w:bottom w:val="single" w:sz="12" w:space="0" w:color="auto"/>
            </w:tcBorders>
          </w:tcPr>
          <w:p w14:paraId="0E706E7F" w14:textId="77777777" w:rsidR="00457AB5" w:rsidRPr="00DA0CEB" w:rsidRDefault="00457AB5" w:rsidP="00EA05F5">
            <w:pPr>
              <w:jc w:val="center"/>
              <w:rPr>
                <w:sz w:val="22"/>
              </w:rPr>
            </w:pPr>
          </w:p>
        </w:tc>
        <w:tc>
          <w:tcPr>
            <w:tcW w:w="1552" w:type="dxa"/>
            <w:tcBorders>
              <w:bottom w:val="single" w:sz="6" w:space="0" w:color="auto"/>
            </w:tcBorders>
          </w:tcPr>
          <w:p w14:paraId="0A4BA541" w14:textId="77777777" w:rsidR="00457AB5" w:rsidRPr="00DA0CEB" w:rsidRDefault="00457AB5" w:rsidP="00EA05F5">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130F696B"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514BD963" w14:textId="77777777" w:rsidR="00457AB5" w:rsidRPr="00DA0CEB" w:rsidRDefault="00457AB5" w:rsidP="00EA05F5">
            <w:pPr>
              <w:jc w:val="center"/>
              <w:rPr>
                <w:sz w:val="22"/>
              </w:rPr>
            </w:pPr>
          </w:p>
        </w:tc>
        <w:tc>
          <w:tcPr>
            <w:tcW w:w="877" w:type="dxa"/>
            <w:tcBorders>
              <w:bottom w:val="single" w:sz="6" w:space="0" w:color="auto"/>
            </w:tcBorders>
            <w:shd w:val="clear" w:color="auto" w:fill="FF0000"/>
          </w:tcPr>
          <w:p w14:paraId="65DF7ABE"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4974BDE3"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1EA598C4"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51E24EE0"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71F8BFA3" w14:textId="77777777" w:rsidR="00457AB5" w:rsidRPr="00DA0CEB" w:rsidRDefault="00457AB5" w:rsidP="00EA05F5">
            <w:pPr>
              <w:jc w:val="center"/>
              <w:rPr>
                <w:sz w:val="22"/>
              </w:rPr>
            </w:pPr>
          </w:p>
        </w:tc>
        <w:tc>
          <w:tcPr>
            <w:tcW w:w="885" w:type="dxa"/>
            <w:tcBorders>
              <w:bottom w:val="single" w:sz="6" w:space="0" w:color="auto"/>
              <w:right w:val="single" w:sz="6" w:space="0" w:color="auto"/>
            </w:tcBorders>
            <w:shd w:val="clear" w:color="auto" w:fill="FFFFFF" w:themeFill="background1"/>
          </w:tcPr>
          <w:p w14:paraId="6EDCCF5E" w14:textId="77777777" w:rsidR="00457AB5" w:rsidRPr="00DA0CEB" w:rsidRDefault="00457AB5" w:rsidP="00EA05F5">
            <w:pPr>
              <w:jc w:val="center"/>
              <w:rPr>
                <w:sz w:val="22"/>
              </w:rPr>
            </w:pPr>
          </w:p>
        </w:tc>
      </w:tr>
      <w:tr w:rsidR="00457AB5" w:rsidRPr="00DA0CEB" w14:paraId="6BD297C4" w14:textId="77777777" w:rsidTr="00EA05F5">
        <w:trPr>
          <w:trHeight w:val="237"/>
        </w:trPr>
        <w:tc>
          <w:tcPr>
            <w:tcW w:w="929" w:type="dxa"/>
            <w:vMerge/>
            <w:tcBorders>
              <w:bottom w:val="single" w:sz="12" w:space="0" w:color="auto"/>
            </w:tcBorders>
          </w:tcPr>
          <w:p w14:paraId="7611455C" w14:textId="77777777" w:rsidR="00457AB5" w:rsidRPr="00DA0CEB" w:rsidRDefault="00457AB5" w:rsidP="00EA05F5">
            <w:pPr>
              <w:jc w:val="center"/>
              <w:rPr>
                <w:sz w:val="22"/>
              </w:rPr>
            </w:pPr>
          </w:p>
        </w:tc>
        <w:tc>
          <w:tcPr>
            <w:tcW w:w="1552" w:type="dxa"/>
            <w:tcBorders>
              <w:top w:val="single" w:sz="6" w:space="0" w:color="auto"/>
              <w:bottom w:val="single" w:sz="12" w:space="0" w:color="auto"/>
            </w:tcBorders>
          </w:tcPr>
          <w:p w14:paraId="0F9ECC9E"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5A1C75FB"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10E6FAF3"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0000"/>
          </w:tcPr>
          <w:p w14:paraId="0835EAD0"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177DD953"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5206FBA0"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70F004FC"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42FC2BE9" w14:textId="77777777" w:rsidR="00457AB5" w:rsidRPr="00DA0CEB" w:rsidRDefault="00457AB5" w:rsidP="00EA05F5">
            <w:pPr>
              <w:jc w:val="center"/>
              <w:rPr>
                <w:sz w:val="22"/>
              </w:rPr>
            </w:pPr>
          </w:p>
        </w:tc>
        <w:tc>
          <w:tcPr>
            <w:tcW w:w="885" w:type="dxa"/>
            <w:tcBorders>
              <w:top w:val="single" w:sz="6" w:space="0" w:color="auto"/>
              <w:bottom w:val="single" w:sz="12" w:space="0" w:color="auto"/>
              <w:right w:val="single" w:sz="6" w:space="0" w:color="auto"/>
            </w:tcBorders>
            <w:shd w:val="clear" w:color="auto" w:fill="FF0000"/>
          </w:tcPr>
          <w:p w14:paraId="5F2D66EE" w14:textId="77777777" w:rsidR="00457AB5" w:rsidRPr="00DA0CEB" w:rsidRDefault="00457AB5" w:rsidP="00EA05F5">
            <w:pPr>
              <w:jc w:val="center"/>
              <w:rPr>
                <w:sz w:val="22"/>
              </w:rPr>
            </w:pPr>
          </w:p>
        </w:tc>
      </w:tr>
      <w:tr w:rsidR="00457AB5" w:rsidRPr="00DA0CEB" w14:paraId="66F7D8FC" w14:textId="77777777" w:rsidTr="00EA05F5">
        <w:trPr>
          <w:trHeight w:val="246"/>
        </w:trPr>
        <w:tc>
          <w:tcPr>
            <w:tcW w:w="929" w:type="dxa"/>
            <w:vMerge w:val="restart"/>
            <w:tcBorders>
              <w:top w:val="single" w:sz="12" w:space="0" w:color="auto"/>
            </w:tcBorders>
          </w:tcPr>
          <w:p w14:paraId="09153C35" w14:textId="77777777" w:rsidR="00457AB5" w:rsidRPr="00DA0CEB" w:rsidRDefault="00457AB5" w:rsidP="00EA05F5">
            <w:pPr>
              <w:jc w:val="center"/>
              <w:rPr>
                <w:sz w:val="22"/>
              </w:rPr>
            </w:pPr>
          </w:p>
          <w:p w14:paraId="0EB3766D" w14:textId="77777777" w:rsidR="00457AB5" w:rsidRPr="00DA0CEB" w:rsidRDefault="00457AB5" w:rsidP="00EA05F5">
            <w:pPr>
              <w:jc w:val="center"/>
              <w:rPr>
                <w:sz w:val="22"/>
              </w:rPr>
            </w:pPr>
          </w:p>
          <w:p w14:paraId="15D2FDC8" w14:textId="77777777" w:rsidR="00457AB5" w:rsidRPr="00DA0CEB" w:rsidRDefault="00457AB5" w:rsidP="00EA05F5">
            <w:pPr>
              <w:jc w:val="center"/>
              <w:rPr>
                <w:sz w:val="22"/>
              </w:rPr>
            </w:pPr>
          </w:p>
          <w:p w14:paraId="5A5E8E63" w14:textId="77777777" w:rsidR="00457AB5" w:rsidRPr="00DA0CEB" w:rsidRDefault="00457AB5" w:rsidP="00EA05F5">
            <w:pPr>
              <w:jc w:val="center"/>
              <w:rPr>
                <w:sz w:val="22"/>
              </w:rPr>
            </w:pPr>
          </w:p>
          <w:p w14:paraId="788956A9" w14:textId="77777777" w:rsidR="00457AB5" w:rsidRPr="00DA0CEB" w:rsidRDefault="00457AB5" w:rsidP="00EA05F5">
            <w:pPr>
              <w:jc w:val="center"/>
              <w:rPr>
                <w:sz w:val="22"/>
              </w:rPr>
            </w:pPr>
          </w:p>
          <w:p w14:paraId="47CE8469" w14:textId="77777777" w:rsidR="00457AB5" w:rsidRPr="00DA0CEB" w:rsidRDefault="00457AB5" w:rsidP="00EA05F5">
            <w:pPr>
              <w:jc w:val="center"/>
              <w:rPr>
                <w:sz w:val="22"/>
              </w:rPr>
            </w:pPr>
            <w:r w:rsidRPr="00DA0CEB">
              <w:rPr>
                <w:sz w:val="22"/>
              </w:rPr>
              <w:t>65%</w:t>
            </w:r>
          </w:p>
        </w:tc>
        <w:tc>
          <w:tcPr>
            <w:tcW w:w="1552" w:type="dxa"/>
            <w:tcBorders>
              <w:top w:val="single" w:sz="12" w:space="0" w:color="auto"/>
            </w:tcBorders>
          </w:tcPr>
          <w:p w14:paraId="58BA8317"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0643E61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5DFE1CA"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28E5FAD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19D5F37D"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FEAB7E9"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2A9E33A6"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12301E28"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5B019682" w14:textId="77777777" w:rsidR="00457AB5" w:rsidRPr="00DA0CEB" w:rsidRDefault="00457AB5" w:rsidP="00EA05F5">
            <w:pPr>
              <w:jc w:val="center"/>
              <w:rPr>
                <w:sz w:val="22"/>
              </w:rPr>
            </w:pPr>
          </w:p>
        </w:tc>
      </w:tr>
      <w:tr w:rsidR="00457AB5" w:rsidRPr="00DA0CEB" w14:paraId="54D3929B" w14:textId="77777777" w:rsidTr="00EA05F5">
        <w:trPr>
          <w:trHeight w:val="246"/>
        </w:trPr>
        <w:tc>
          <w:tcPr>
            <w:tcW w:w="929" w:type="dxa"/>
            <w:vMerge/>
          </w:tcPr>
          <w:p w14:paraId="4D4C1AA1" w14:textId="77777777" w:rsidR="00457AB5" w:rsidRPr="00DA0CEB" w:rsidRDefault="00457AB5" w:rsidP="00EA05F5">
            <w:pPr>
              <w:jc w:val="center"/>
              <w:rPr>
                <w:sz w:val="22"/>
              </w:rPr>
            </w:pPr>
          </w:p>
        </w:tc>
        <w:tc>
          <w:tcPr>
            <w:tcW w:w="1552" w:type="dxa"/>
          </w:tcPr>
          <w:p w14:paraId="7BA67F95"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3D7962F4" w14:textId="77777777" w:rsidR="00457AB5" w:rsidRPr="00DA0CEB" w:rsidRDefault="00457AB5" w:rsidP="00EA05F5">
            <w:pPr>
              <w:jc w:val="center"/>
              <w:rPr>
                <w:sz w:val="22"/>
              </w:rPr>
            </w:pPr>
          </w:p>
        </w:tc>
        <w:tc>
          <w:tcPr>
            <w:tcW w:w="879" w:type="dxa"/>
            <w:shd w:val="clear" w:color="auto" w:fill="FFFFFF" w:themeFill="background1"/>
          </w:tcPr>
          <w:p w14:paraId="74D5ECCD" w14:textId="77777777" w:rsidR="00457AB5" w:rsidRPr="00DA0CEB" w:rsidRDefault="00457AB5" w:rsidP="00EA05F5">
            <w:pPr>
              <w:jc w:val="center"/>
              <w:rPr>
                <w:sz w:val="22"/>
              </w:rPr>
            </w:pPr>
          </w:p>
        </w:tc>
        <w:tc>
          <w:tcPr>
            <w:tcW w:w="877" w:type="dxa"/>
            <w:shd w:val="clear" w:color="auto" w:fill="FFFFFF" w:themeFill="background1"/>
          </w:tcPr>
          <w:p w14:paraId="4DEA5D39" w14:textId="77777777" w:rsidR="00457AB5" w:rsidRPr="00DA0CEB" w:rsidRDefault="00457AB5" w:rsidP="00EA05F5">
            <w:pPr>
              <w:jc w:val="center"/>
              <w:rPr>
                <w:sz w:val="22"/>
              </w:rPr>
            </w:pPr>
          </w:p>
        </w:tc>
        <w:tc>
          <w:tcPr>
            <w:tcW w:w="879" w:type="dxa"/>
            <w:shd w:val="clear" w:color="auto" w:fill="FFFFFF" w:themeFill="background1"/>
          </w:tcPr>
          <w:p w14:paraId="33072B26" w14:textId="77777777" w:rsidR="00457AB5" w:rsidRPr="00DA0CEB" w:rsidRDefault="00457AB5" w:rsidP="00EA05F5">
            <w:pPr>
              <w:jc w:val="center"/>
              <w:rPr>
                <w:sz w:val="22"/>
              </w:rPr>
            </w:pPr>
          </w:p>
        </w:tc>
        <w:tc>
          <w:tcPr>
            <w:tcW w:w="879" w:type="dxa"/>
            <w:shd w:val="clear" w:color="auto" w:fill="FFFFFF" w:themeFill="background1"/>
          </w:tcPr>
          <w:p w14:paraId="350F29AC" w14:textId="77777777" w:rsidR="00457AB5" w:rsidRPr="00DA0CEB" w:rsidRDefault="00457AB5" w:rsidP="00EA05F5">
            <w:pPr>
              <w:jc w:val="center"/>
              <w:rPr>
                <w:sz w:val="22"/>
              </w:rPr>
            </w:pPr>
          </w:p>
        </w:tc>
        <w:tc>
          <w:tcPr>
            <w:tcW w:w="877" w:type="dxa"/>
            <w:shd w:val="clear" w:color="auto" w:fill="FFFFFF" w:themeFill="background1"/>
          </w:tcPr>
          <w:p w14:paraId="21BE6F4C" w14:textId="77777777" w:rsidR="00457AB5" w:rsidRPr="00DA0CEB" w:rsidRDefault="00457AB5" w:rsidP="00EA05F5">
            <w:pPr>
              <w:jc w:val="center"/>
              <w:rPr>
                <w:sz w:val="22"/>
              </w:rPr>
            </w:pPr>
          </w:p>
        </w:tc>
        <w:tc>
          <w:tcPr>
            <w:tcW w:w="879" w:type="dxa"/>
            <w:shd w:val="clear" w:color="auto" w:fill="FFFFFF" w:themeFill="background1"/>
          </w:tcPr>
          <w:p w14:paraId="21C078D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FE8E62F" w14:textId="77777777" w:rsidR="00457AB5" w:rsidRPr="00DA0CEB" w:rsidRDefault="00457AB5" w:rsidP="00EA05F5">
            <w:pPr>
              <w:jc w:val="center"/>
              <w:rPr>
                <w:sz w:val="22"/>
              </w:rPr>
            </w:pPr>
          </w:p>
        </w:tc>
      </w:tr>
      <w:tr w:rsidR="00457AB5" w:rsidRPr="00DA0CEB" w14:paraId="1F98FC64" w14:textId="77777777" w:rsidTr="00EA05F5">
        <w:trPr>
          <w:trHeight w:val="246"/>
        </w:trPr>
        <w:tc>
          <w:tcPr>
            <w:tcW w:w="929" w:type="dxa"/>
            <w:vMerge/>
          </w:tcPr>
          <w:p w14:paraId="53AC3620" w14:textId="77777777" w:rsidR="00457AB5" w:rsidRPr="00DA0CEB" w:rsidRDefault="00457AB5" w:rsidP="00EA05F5">
            <w:pPr>
              <w:jc w:val="center"/>
              <w:rPr>
                <w:sz w:val="22"/>
              </w:rPr>
            </w:pPr>
          </w:p>
        </w:tc>
        <w:tc>
          <w:tcPr>
            <w:tcW w:w="1552" w:type="dxa"/>
          </w:tcPr>
          <w:p w14:paraId="10A54018"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2E98A3B9" w14:textId="77777777" w:rsidR="00457AB5" w:rsidRPr="00DA0CEB" w:rsidRDefault="00457AB5" w:rsidP="00EA05F5">
            <w:pPr>
              <w:jc w:val="center"/>
              <w:rPr>
                <w:sz w:val="22"/>
              </w:rPr>
            </w:pPr>
          </w:p>
        </w:tc>
        <w:tc>
          <w:tcPr>
            <w:tcW w:w="879" w:type="dxa"/>
            <w:shd w:val="clear" w:color="auto" w:fill="FFFFFF" w:themeFill="background1"/>
          </w:tcPr>
          <w:p w14:paraId="30CDC33B" w14:textId="77777777" w:rsidR="00457AB5" w:rsidRPr="00DA0CEB" w:rsidRDefault="00457AB5" w:rsidP="00EA05F5">
            <w:pPr>
              <w:jc w:val="center"/>
              <w:rPr>
                <w:sz w:val="22"/>
              </w:rPr>
            </w:pPr>
          </w:p>
        </w:tc>
        <w:tc>
          <w:tcPr>
            <w:tcW w:w="877" w:type="dxa"/>
            <w:shd w:val="clear" w:color="auto" w:fill="FFFFFF" w:themeFill="background1"/>
          </w:tcPr>
          <w:p w14:paraId="60C76BCC" w14:textId="77777777" w:rsidR="00457AB5" w:rsidRPr="00DA0CEB" w:rsidRDefault="00457AB5" w:rsidP="00EA05F5">
            <w:pPr>
              <w:jc w:val="center"/>
              <w:rPr>
                <w:sz w:val="22"/>
              </w:rPr>
            </w:pPr>
          </w:p>
        </w:tc>
        <w:tc>
          <w:tcPr>
            <w:tcW w:w="879" w:type="dxa"/>
            <w:shd w:val="clear" w:color="auto" w:fill="FFFFFF" w:themeFill="background1"/>
          </w:tcPr>
          <w:p w14:paraId="5D7F683E" w14:textId="77777777" w:rsidR="00457AB5" w:rsidRPr="00DA0CEB" w:rsidRDefault="00457AB5" w:rsidP="00EA05F5">
            <w:pPr>
              <w:jc w:val="center"/>
              <w:rPr>
                <w:sz w:val="22"/>
              </w:rPr>
            </w:pPr>
          </w:p>
        </w:tc>
        <w:tc>
          <w:tcPr>
            <w:tcW w:w="879" w:type="dxa"/>
            <w:shd w:val="clear" w:color="auto" w:fill="FFFFFF" w:themeFill="background1"/>
          </w:tcPr>
          <w:p w14:paraId="7BCF0B61" w14:textId="77777777" w:rsidR="00457AB5" w:rsidRPr="00DA0CEB" w:rsidRDefault="00457AB5" w:rsidP="00EA05F5">
            <w:pPr>
              <w:jc w:val="center"/>
              <w:rPr>
                <w:sz w:val="22"/>
              </w:rPr>
            </w:pPr>
          </w:p>
        </w:tc>
        <w:tc>
          <w:tcPr>
            <w:tcW w:w="877" w:type="dxa"/>
            <w:shd w:val="clear" w:color="auto" w:fill="FFFFFF" w:themeFill="background1"/>
          </w:tcPr>
          <w:p w14:paraId="50F487EA" w14:textId="77777777" w:rsidR="00457AB5" w:rsidRPr="00DA0CEB" w:rsidRDefault="00457AB5" w:rsidP="00EA05F5">
            <w:pPr>
              <w:jc w:val="center"/>
              <w:rPr>
                <w:sz w:val="22"/>
              </w:rPr>
            </w:pPr>
          </w:p>
        </w:tc>
        <w:tc>
          <w:tcPr>
            <w:tcW w:w="879" w:type="dxa"/>
            <w:shd w:val="clear" w:color="auto" w:fill="FFFFFF" w:themeFill="background1"/>
          </w:tcPr>
          <w:p w14:paraId="500F09A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BF1355C" w14:textId="77777777" w:rsidR="00457AB5" w:rsidRPr="00DA0CEB" w:rsidRDefault="00457AB5" w:rsidP="00EA05F5">
            <w:pPr>
              <w:jc w:val="center"/>
              <w:rPr>
                <w:sz w:val="22"/>
              </w:rPr>
            </w:pPr>
          </w:p>
        </w:tc>
      </w:tr>
      <w:tr w:rsidR="00457AB5" w:rsidRPr="00DA0CEB" w14:paraId="39BABB34" w14:textId="77777777" w:rsidTr="00EA05F5">
        <w:trPr>
          <w:trHeight w:val="246"/>
        </w:trPr>
        <w:tc>
          <w:tcPr>
            <w:tcW w:w="929" w:type="dxa"/>
            <w:vMerge/>
          </w:tcPr>
          <w:p w14:paraId="4B174671" w14:textId="77777777" w:rsidR="00457AB5" w:rsidRPr="00DA0CEB" w:rsidRDefault="00457AB5" w:rsidP="00EA05F5">
            <w:pPr>
              <w:jc w:val="center"/>
              <w:rPr>
                <w:sz w:val="22"/>
              </w:rPr>
            </w:pPr>
          </w:p>
        </w:tc>
        <w:tc>
          <w:tcPr>
            <w:tcW w:w="1552" w:type="dxa"/>
          </w:tcPr>
          <w:p w14:paraId="56F64D24"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41FA5417" w14:textId="77777777" w:rsidR="00457AB5" w:rsidRPr="00DA0CEB" w:rsidRDefault="00457AB5" w:rsidP="00EA05F5">
            <w:pPr>
              <w:jc w:val="center"/>
              <w:rPr>
                <w:sz w:val="22"/>
              </w:rPr>
            </w:pPr>
          </w:p>
        </w:tc>
        <w:tc>
          <w:tcPr>
            <w:tcW w:w="879" w:type="dxa"/>
            <w:shd w:val="clear" w:color="auto" w:fill="FFFFFF" w:themeFill="background1"/>
          </w:tcPr>
          <w:p w14:paraId="3B78D36B" w14:textId="77777777" w:rsidR="00457AB5" w:rsidRPr="00DA0CEB" w:rsidRDefault="00457AB5" w:rsidP="00EA05F5">
            <w:pPr>
              <w:jc w:val="center"/>
              <w:rPr>
                <w:sz w:val="22"/>
              </w:rPr>
            </w:pPr>
          </w:p>
        </w:tc>
        <w:tc>
          <w:tcPr>
            <w:tcW w:w="877" w:type="dxa"/>
            <w:shd w:val="clear" w:color="auto" w:fill="FFFFFF" w:themeFill="background1"/>
          </w:tcPr>
          <w:p w14:paraId="25537A47" w14:textId="77777777" w:rsidR="00457AB5" w:rsidRPr="00DA0CEB" w:rsidRDefault="00457AB5" w:rsidP="00EA05F5">
            <w:pPr>
              <w:jc w:val="center"/>
              <w:rPr>
                <w:sz w:val="22"/>
              </w:rPr>
            </w:pPr>
          </w:p>
        </w:tc>
        <w:tc>
          <w:tcPr>
            <w:tcW w:w="879" w:type="dxa"/>
            <w:shd w:val="clear" w:color="auto" w:fill="FFFFFF" w:themeFill="background1"/>
          </w:tcPr>
          <w:p w14:paraId="0E86B76F" w14:textId="77777777" w:rsidR="00457AB5" w:rsidRPr="00DA0CEB" w:rsidRDefault="00457AB5" w:rsidP="00EA05F5">
            <w:pPr>
              <w:jc w:val="center"/>
              <w:rPr>
                <w:sz w:val="22"/>
              </w:rPr>
            </w:pPr>
          </w:p>
        </w:tc>
        <w:tc>
          <w:tcPr>
            <w:tcW w:w="879" w:type="dxa"/>
            <w:shd w:val="clear" w:color="auto" w:fill="FFFFFF" w:themeFill="background1"/>
          </w:tcPr>
          <w:p w14:paraId="6137D54B" w14:textId="77777777" w:rsidR="00457AB5" w:rsidRPr="00DA0CEB" w:rsidRDefault="00457AB5" w:rsidP="00EA05F5">
            <w:pPr>
              <w:jc w:val="center"/>
              <w:rPr>
                <w:sz w:val="22"/>
              </w:rPr>
            </w:pPr>
          </w:p>
        </w:tc>
        <w:tc>
          <w:tcPr>
            <w:tcW w:w="877" w:type="dxa"/>
            <w:shd w:val="clear" w:color="auto" w:fill="FFFFFF" w:themeFill="background1"/>
          </w:tcPr>
          <w:p w14:paraId="35FE9263" w14:textId="77777777" w:rsidR="00457AB5" w:rsidRPr="00DA0CEB" w:rsidRDefault="00457AB5" w:rsidP="00EA05F5">
            <w:pPr>
              <w:jc w:val="center"/>
              <w:rPr>
                <w:sz w:val="22"/>
              </w:rPr>
            </w:pPr>
          </w:p>
        </w:tc>
        <w:tc>
          <w:tcPr>
            <w:tcW w:w="879" w:type="dxa"/>
            <w:shd w:val="clear" w:color="auto" w:fill="FFFFFF" w:themeFill="background1"/>
          </w:tcPr>
          <w:p w14:paraId="0242A846"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523E43C5" w14:textId="77777777" w:rsidR="00457AB5" w:rsidRPr="00DA0CEB" w:rsidRDefault="00457AB5" w:rsidP="00EA05F5">
            <w:pPr>
              <w:jc w:val="center"/>
              <w:rPr>
                <w:sz w:val="22"/>
              </w:rPr>
            </w:pPr>
          </w:p>
        </w:tc>
      </w:tr>
      <w:tr w:rsidR="00457AB5" w:rsidRPr="00DA0CEB" w14:paraId="626F4D5A" w14:textId="77777777" w:rsidTr="00EA05F5">
        <w:trPr>
          <w:trHeight w:val="246"/>
        </w:trPr>
        <w:tc>
          <w:tcPr>
            <w:tcW w:w="929" w:type="dxa"/>
            <w:vMerge/>
          </w:tcPr>
          <w:p w14:paraId="4BAC942E" w14:textId="77777777" w:rsidR="00457AB5" w:rsidRPr="00DA0CEB" w:rsidRDefault="00457AB5" w:rsidP="00EA05F5">
            <w:pPr>
              <w:jc w:val="center"/>
              <w:rPr>
                <w:sz w:val="22"/>
              </w:rPr>
            </w:pPr>
          </w:p>
        </w:tc>
        <w:tc>
          <w:tcPr>
            <w:tcW w:w="1552" w:type="dxa"/>
          </w:tcPr>
          <w:p w14:paraId="36BD7DD5"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1E91150B" w14:textId="77777777" w:rsidR="00457AB5" w:rsidRPr="00DA0CEB" w:rsidRDefault="00457AB5" w:rsidP="00EA05F5">
            <w:pPr>
              <w:jc w:val="center"/>
              <w:rPr>
                <w:color w:val="FF0000"/>
                <w:sz w:val="22"/>
              </w:rPr>
            </w:pPr>
          </w:p>
        </w:tc>
        <w:tc>
          <w:tcPr>
            <w:tcW w:w="879" w:type="dxa"/>
            <w:shd w:val="clear" w:color="auto" w:fill="FFFFFF" w:themeFill="background1"/>
          </w:tcPr>
          <w:p w14:paraId="3EE11778" w14:textId="77777777" w:rsidR="00457AB5" w:rsidRPr="00DA0CEB" w:rsidRDefault="00457AB5" w:rsidP="00EA05F5">
            <w:pPr>
              <w:jc w:val="center"/>
              <w:rPr>
                <w:sz w:val="22"/>
              </w:rPr>
            </w:pPr>
          </w:p>
        </w:tc>
        <w:tc>
          <w:tcPr>
            <w:tcW w:w="877" w:type="dxa"/>
            <w:shd w:val="clear" w:color="auto" w:fill="FF0000"/>
          </w:tcPr>
          <w:p w14:paraId="5C4E3394" w14:textId="77777777" w:rsidR="00457AB5" w:rsidRPr="00DA0CEB" w:rsidRDefault="00457AB5" w:rsidP="00EA05F5">
            <w:pPr>
              <w:jc w:val="center"/>
              <w:rPr>
                <w:sz w:val="22"/>
              </w:rPr>
            </w:pPr>
          </w:p>
        </w:tc>
        <w:tc>
          <w:tcPr>
            <w:tcW w:w="879" w:type="dxa"/>
            <w:shd w:val="clear" w:color="auto" w:fill="auto"/>
          </w:tcPr>
          <w:p w14:paraId="3F1D9E91" w14:textId="77777777" w:rsidR="00457AB5" w:rsidRPr="00DA0CEB" w:rsidRDefault="00457AB5" w:rsidP="00EA05F5">
            <w:pPr>
              <w:jc w:val="center"/>
              <w:rPr>
                <w:sz w:val="22"/>
              </w:rPr>
            </w:pPr>
          </w:p>
        </w:tc>
        <w:tc>
          <w:tcPr>
            <w:tcW w:w="879" w:type="dxa"/>
            <w:shd w:val="clear" w:color="auto" w:fill="auto"/>
          </w:tcPr>
          <w:p w14:paraId="6E58E66E" w14:textId="77777777" w:rsidR="00457AB5" w:rsidRPr="00DA0CEB" w:rsidRDefault="00457AB5" w:rsidP="00EA05F5">
            <w:pPr>
              <w:jc w:val="center"/>
              <w:rPr>
                <w:sz w:val="22"/>
              </w:rPr>
            </w:pPr>
          </w:p>
        </w:tc>
        <w:tc>
          <w:tcPr>
            <w:tcW w:w="877" w:type="dxa"/>
            <w:shd w:val="clear" w:color="auto" w:fill="auto"/>
          </w:tcPr>
          <w:p w14:paraId="638D0E48" w14:textId="77777777" w:rsidR="00457AB5" w:rsidRPr="00DA0CEB" w:rsidRDefault="00457AB5" w:rsidP="00EA05F5">
            <w:pPr>
              <w:jc w:val="center"/>
              <w:rPr>
                <w:sz w:val="22"/>
              </w:rPr>
            </w:pPr>
          </w:p>
        </w:tc>
        <w:tc>
          <w:tcPr>
            <w:tcW w:w="879" w:type="dxa"/>
            <w:shd w:val="clear" w:color="auto" w:fill="FFFFFF" w:themeFill="background1"/>
          </w:tcPr>
          <w:p w14:paraId="3569D7F8"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388F0994" w14:textId="77777777" w:rsidR="00457AB5" w:rsidRPr="00DA0CEB" w:rsidRDefault="00457AB5" w:rsidP="00EA05F5">
            <w:pPr>
              <w:jc w:val="center"/>
              <w:rPr>
                <w:sz w:val="22"/>
              </w:rPr>
            </w:pPr>
          </w:p>
        </w:tc>
      </w:tr>
      <w:tr w:rsidR="00457AB5" w:rsidRPr="00DA0CEB" w14:paraId="34853B4C" w14:textId="77777777" w:rsidTr="00EA05F5">
        <w:trPr>
          <w:trHeight w:val="246"/>
        </w:trPr>
        <w:tc>
          <w:tcPr>
            <w:tcW w:w="929" w:type="dxa"/>
            <w:vMerge/>
          </w:tcPr>
          <w:p w14:paraId="62F766AF" w14:textId="77777777" w:rsidR="00457AB5" w:rsidRPr="00DA0CEB" w:rsidRDefault="00457AB5" w:rsidP="00EA05F5">
            <w:pPr>
              <w:jc w:val="center"/>
              <w:rPr>
                <w:sz w:val="22"/>
              </w:rPr>
            </w:pPr>
          </w:p>
        </w:tc>
        <w:tc>
          <w:tcPr>
            <w:tcW w:w="1552" w:type="dxa"/>
          </w:tcPr>
          <w:p w14:paraId="482B447B" w14:textId="77777777" w:rsidR="00457AB5" w:rsidRPr="00DA0CEB" w:rsidRDefault="00457AB5" w:rsidP="00EA05F5">
            <w:pPr>
              <w:jc w:val="center"/>
              <w:rPr>
                <w:sz w:val="22"/>
              </w:rPr>
            </w:pPr>
            <w:r w:rsidRPr="00DA0CEB">
              <w:rPr>
                <w:sz w:val="22"/>
              </w:rPr>
              <w:t>50-59 &amp; 70-79</w:t>
            </w:r>
          </w:p>
        </w:tc>
        <w:tc>
          <w:tcPr>
            <w:tcW w:w="879" w:type="dxa"/>
            <w:shd w:val="clear" w:color="auto" w:fill="FFFFFF" w:themeFill="background1"/>
          </w:tcPr>
          <w:p w14:paraId="3EEEF4A8" w14:textId="77777777" w:rsidR="00457AB5" w:rsidRPr="00DA0CEB" w:rsidRDefault="00457AB5" w:rsidP="00EA05F5">
            <w:pPr>
              <w:jc w:val="center"/>
              <w:rPr>
                <w:sz w:val="22"/>
              </w:rPr>
            </w:pPr>
          </w:p>
        </w:tc>
        <w:tc>
          <w:tcPr>
            <w:tcW w:w="879" w:type="dxa"/>
            <w:shd w:val="clear" w:color="auto" w:fill="FFFFFF" w:themeFill="background1"/>
          </w:tcPr>
          <w:p w14:paraId="702C9FEE" w14:textId="77777777" w:rsidR="00457AB5" w:rsidRPr="00DA0CEB" w:rsidRDefault="00457AB5" w:rsidP="00EA05F5">
            <w:pPr>
              <w:jc w:val="center"/>
              <w:rPr>
                <w:sz w:val="22"/>
              </w:rPr>
            </w:pPr>
          </w:p>
        </w:tc>
        <w:tc>
          <w:tcPr>
            <w:tcW w:w="877" w:type="dxa"/>
            <w:shd w:val="clear" w:color="auto" w:fill="FF0000"/>
          </w:tcPr>
          <w:p w14:paraId="7B005190" w14:textId="77777777" w:rsidR="00457AB5" w:rsidRPr="00DA0CEB" w:rsidRDefault="00457AB5" w:rsidP="00EA05F5">
            <w:pPr>
              <w:jc w:val="center"/>
              <w:rPr>
                <w:color w:val="FF0000"/>
                <w:sz w:val="22"/>
              </w:rPr>
            </w:pPr>
          </w:p>
        </w:tc>
        <w:tc>
          <w:tcPr>
            <w:tcW w:w="879" w:type="dxa"/>
            <w:shd w:val="clear" w:color="auto" w:fill="auto"/>
          </w:tcPr>
          <w:p w14:paraId="5645F4ED" w14:textId="77777777" w:rsidR="00457AB5" w:rsidRPr="00DA0CEB" w:rsidRDefault="00457AB5" w:rsidP="00EA05F5">
            <w:pPr>
              <w:jc w:val="center"/>
              <w:rPr>
                <w:sz w:val="22"/>
              </w:rPr>
            </w:pPr>
          </w:p>
        </w:tc>
        <w:tc>
          <w:tcPr>
            <w:tcW w:w="879" w:type="dxa"/>
            <w:shd w:val="clear" w:color="auto" w:fill="auto"/>
          </w:tcPr>
          <w:p w14:paraId="54D20C6D" w14:textId="77777777" w:rsidR="00457AB5" w:rsidRPr="00DA0CEB" w:rsidRDefault="00457AB5" w:rsidP="00EA05F5">
            <w:pPr>
              <w:jc w:val="center"/>
              <w:rPr>
                <w:sz w:val="22"/>
              </w:rPr>
            </w:pPr>
          </w:p>
        </w:tc>
        <w:tc>
          <w:tcPr>
            <w:tcW w:w="877" w:type="dxa"/>
            <w:shd w:val="clear" w:color="auto" w:fill="auto"/>
          </w:tcPr>
          <w:p w14:paraId="193393C2" w14:textId="77777777" w:rsidR="00457AB5" w:rsidRPr="00DA0CEB" w:rsidRDefault="00457AB5" w:rsidP="00EA05F5">
            <w:pPr>
              <w:jc w:val="center"/>
              <w:rPr>
                <w:sz w:val="22"/>
              </w:rPr>
            </w:pPr>
          </w:p>
        </w:tc>
        <w:tc>
          <w:tcPr>
            <w:tcW w:w="879" w:type="dxa"/>
            <w:shd w:val="clear" w:color="auto" w:fill="FFFFFF" w:themeFill="background1"/>
          </w:tcPr>
          <w:p w14:paraId="6AB82B00"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3656A1AD" w14:textId="77777777" w:rsidR="00457AB5" w:rsidRPr="00DA0CEB" w:rsidRDefault="00457AB5" w:rsidP="00EA05F5">
            <w:pPr>
              <w:jc w:val="center"/>
              <w:rPr>
                <w:sz w:val="22"/>
              </w:rPr>
            </w:pPr>
          </w:p>
        </w:tc>
      </w:tr>
    </w:tbl>
    <w:p w14:paraId="76409717" w14:textId="77777777" w:rsidR="00457AB5" w:rsidRPr="00DA0CEB" w:rsidRDefault="00457AB5" w:rsidP="00457AB5">
      <w:pPr>
        <w:spacing w:line="480" w:lineRule="auto"/>
        <w:rPr>
          <w:sz w:val="22"/>
        </w:rPr>
      </w:pPr>
    </w:p>
    <w:p w14:paraId="26F14E4F" w14:textId="77777777" w:rsidR="00457AB5" w:rsidRPr="00DA0CEB" w:rsidRDefault="00457AB5" w:rsidP="00457AB5">
      <w:pPr>
        <w:rPr>
          <w:sz w:val="22"/>
        </w:rPr>
      </w:pPr>
      <w:r w:rsidRPr="00DA0CEB">
        <w:rPr>
          <w:sz w:val="22"/>
        </w:rPr>
        <w:br w:type="page"/>
      </w:r>
    </w:p>
    <w:p w14:paraId="16222610" w14:textId="6F50034D" w:rsidR="00367E45" w:rsidRPr="00DA0CEB" w:rsidRDefault="00457AB5" w:rsidP="00457AB5">
      <w:pPr>
        <w:spacing w:line="240" w:lineRule="auto"/>
        <w:rPr>
          <w:sz w:val="22"/>
        </w:rPr>
      </w:pPr>
      <w:bookmarkStart w:id="95" w:name="_Hlk140425134"/>
      <w:r w:rsidRPr="00DA0CEB">
        <w:rPr>
          <w:b/>
          <w:bCs/>
          <w:sz w:val="22"/>
        </w:rPr>
        <w:lastRenderedPageBreak/>
        <w:t>Table 2.8.</w:t>
      </w:r>
      <w:r w:rsidRPr="00DA0CEB">
        <w:rPr>
          <w:sz w:val="22"/>
        </w:rPr>
        <w:t xml:space="preserve"> </w:t>
      </w:r>
      <w:r w:rsidR="00367E45" w:rsidRPr="00DA0CEB">
        <w:rPr>
          <w:sz w:val="22"/>
        </w:rPr>
        <w:t xml:space="preserve">Tukey HSD results for age group comparisons in </w:t>
      </w:r>
      <w:r w:rsidR="00367E45" w:rsidRPr="00DA0CEB">
        <w:rPr>
          <w:sz w:val="22"/>
        </w:rPr>
        <w:t>rad</w:t>
      </w:r>
      <w:r w:rsidR="00367E45" w:rsidRPr="00DA0CEB">
        <w:rPr>
          <w:sz w:val="22"/>
        </w:rPr>
        <w:t xml:space="preserve">ial </w:t>
      </w:r>
      <w:proofErr w:type="spellStart"/>
      <w:r w:rsidR="00367E45" w:rsidRPr="00DA0CEB">
        <w:rPr>
          <w:sz w:val="22"/>
        </w:rPr>
        <w:t>cBMD</w:t>
      </w:r>
      <w:proofErr w:type="spellEnd"/>
      <w:r w:rsidR="00367E45" w:rsidRPr="00DA0CEB">
        <w:rPr>
          <w:sz w:val="22"/>
        </w:rPr>
        <w:t xml:space="preserve"> by directional radii (female).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5F3D70AA" w14:textId="77777777" w:rsidTr="00EA05F5">
        <w:trPr>
          <w:trHeight w:val="467"/>
        </w:trPr>
        <w:tc>
          <w:tcPr>
            <w:tcW w:w="929" w:type="dxa"/>
          </w:tcPr>
          <w:bookmarkEnd w:id="95"/>
          <w:p w14:paraId="070107EF" w14:textId="77777777" w:rsidR="00457AB5" w:rsidRPr="00DA0CEB" w:rsidRDefault="00457AB5" w:rsidP="00EA05F5">
            <w:pPr>
              <w:jc w:val="center"/>
              <w:rPr>
                <w:sz w:val="22"/>
              </w:rPr>
            </w:pPr>
            <w:r w:rsidRPr="00DA0CEB">
              <w:rPr>
                <w:sz w:val="22"/>
              </w:rPr>
              <w:t>Slice</w:t>
            </w:r>
          </w:p>
        </w:tc>
        <w:tc>
          <w:tcPr>
            <w:tcW w:w="1552" w:type="dxa"/>
          </w:tcPr>
          <w:p w14:paraId="4D9A0350" w14:textId="77777777" w:rsidR="00457AB5" w:rsidRPr="00DA0CEB" w:rsidRDefault="00457AB5" w:rsidP="00EA05F5">
            <w:pPr>
              <w:jc w:val="center"/>
              <w:rPr>
                <w:sz w:val="22"/>
              </w:rPr>
            </w:pPr>
            <w:r w:rsidRPr="00DA0CEB">
              <w:rPr>
                <w:sz w:val="22"/>
              </w:rPr>
              <w:t>Age Group Comparison</w:t>
            </w:r>
          </w:p>
        </w:tc>
        <w:tc>
          <w:tcPr>
            <w:tcW w:w="879" w:type="dxa"/>
            <w:tcBorders>
              <w:bottom w:val="single" w:sz="6" w:space="0" w:color="auto"/>
            </w:tcBorders>
          </w:tcPr>
          <w:p w14:paraId="287DE357" w14:textId="77777777" w:rsidR="00457AB5" w:rsidRPr="00DA0CEB" w:rsidRDefault="00457AB5" w:rsidP="00EA05F5">
            <w:pPr>
              <w:jc w:val="center"/>
              <w:rPr>
                <w:sz w:val="22"/>
              </w:rPr>
            </w:pPr>
            <w:r w:rsidRPr="00DA0CEB">
              <w:rPr>
                <w:sz w:val="22"/>
              </w:rPr>
              <w:t>M</w:t>
            </w:r>
          </w:p>
        </w:tc>
        <w:tc>
          <w:tcPr>
            <w:tcW w:w="879" w:type="dxa"/>
            <w:tcBorders>
              <w:bottom w:val="single" w:sz="6" w:space="0" w:color="auto"/>
            </w:tcBorders>
          </w:tcPr>
          <w:p w14:paraId="00873AD4" w14:textId="77777777" w:rsidR="00457AB5" w:rsidRPr="00DA0CEB" w:rsidRDefault="00457AB5" w:rsidP="00EA05F5">
            <w:pPr>
              <w:jc w:val="center"/>
              <w:rPr>
                <w:sz w:val="22"/>
              </w:rPr>
            </w:pPr>
            <w:r w:rsidRPr="00DA0CEB">
              <w:rPr>
                <w:sz w:val="22"/>
              </w:rPr>
              <w:t>AM</w:t>
            </w:r>
          </w:p>
        </w:tc>
        <w:tc>
          <w:tcPr>
            <w:tcW w:w="877" w:type="dxa"/>
            <w:tcBorders>
              <w:bottom w:val="single" w:sz="6" w:space="0" w:color="auto"/>
            </w:tcBorders>
          </w:tcPr>
          <w:p w14:paraId="5EE88FA9" w14:textId="77777777" w:rsidR="00457AB5" w:rsidRPr="00DA0CEB" w:rsidRDefault="00457AB5" w:rsidP="00EA05F5">
            <w:pPr>
              <w:jc w:val="center"/>
              <w:rPr>
                <w:sz w:val="22"/>
              </w:rPr>
            </w:pPr>
            <w:r w:rsidRPr="00DA0CEB">
              <w:rPr>
                <w:sz w:val="22"/>
              </w:rPr>
              <w:t>A</w:t>
            </w:r>
          </w:p>
        </w:tc>
        <w:tc>
          <w:tcPr>
            <w:tcW w:w="879" w:type="dxa"/>
            <w:tcBorders>
              <w:bottom w:val="single" w:sz="6" w:space="0" w:color="auto"/>
            </w:tcBorders>
          </w:tcPr>
          <w:p w14:paraId="1ADC2C87" w14:textId="77777777" w:rsidR="00457AB5" w:rsidRPr="00DA0CEB" w:rsidRDefault="00457AB5" w:rsidP="00EA05F5">
            <w:pPr>
              <w:jc w:val="center"/>
              <w:rPr>
                <w:sz w:val="22"/>
              </w:rPr>
            </w:pPr>
            <w:r w:rsidRPr="00DA0CEB">
              <w:rPr>
                <w:sz w:val="22"/>
              </w:rPr>
              <w:t>AL</w:t>
            </w:r>
          </w:p>
        </w:tc>
        <w:tc>
          <w:tcPr>
            <w:tcW w:w="879" w:type="dxa"/>
            <w:tcBorders>
              <w:bottom w:val="single" w:sz="6" w:space="0" w:color="auto"/>
            </w:tcBorders>
          </w:tcPr>
          <w:p w14:paraId="0BA4E5BA" w14:textId="77777777" w:rsidR="00457AB5" w:rsidRPr="00DA0CEB" w:rsidRDefault="00457AB5" w:rsidP="00EA05F5">
            <w:pPr>
              <w:jc w:val="center"/>
              <w:rPr>
                <w:sz w:val="22"/>
              </w:rPr>
            </w:pPr>
            <w:r w:rsidRPr="00DA0CEB">
              <w:rPr>
                <w:sz w:val="22"/>
              </w:rPr>
              <w:t>L</w:t>
            </w:r>
          </w:p>
        </w:tc>
        <w:tc>
          <w:tcPr>
            <w:tcW w:w="877" w:type="dxa"/>
            <w:tcBorders>
              <w:bottom w:val="single" w:sz="6" w:space="0" w:color="auto"/>
            </w:tcBorders>
          </w:tcPr>
          <w:p w14:paraId="500DCA44" w14:textId="77777777" w:rsidR="00457AB5" w:rsidRPr="00DA0CEB" w:rsidRDefault="00457AB5" w:rsidP="00EA05F5">
            <w:pPr>
              <w:jc w:val="center"/>
              <w:rPr>
                <w:sz w:val="22"/>
              </w:rPr>
            </w:pPr>
            <w:r w:rsidRPr="00DA0CEB">
              <w:rPr>
                <w:sz w:val="22"/>
              </w:rPr>
              <w:t>PL</w:t>
            </w:r>
          </w:p>
        </w:tc>
        <w:tc>
          <w:tcPr>
            <w:tcW w:w="879" w:type="dxa"/>
            <w:tcBorders>
              <w:bottom w:val="single" w:sz="6" w:space="0" w:color="auto"/>
            </w:tcBorders>
          </w:tcPr>
          <w:p w14:paraId="3C15674C" w14:textId="77777777" w:rsidR="00457AB5" w:rsidRPr="00DA0CEB" w:rsidRDefault="00457AB5" w:rsidP="00EA05F5">
            <w:pPr>
              <w:jc w:val="center"/>
              <w:rPr>
                <w:sz w:val="22"/>
              </w:rPr>
            </w:pPr>
            <w:r w:rsidRPr="00DA0CEB">
              <w:rPr>
                <w:sz w:val="22"/>
              </w:rPr>
              <w:t>P</w:t>
            </w:r>
          </w:p>
        </w:tc>
        <w:tc>
          <w:tcPr>
            <w:tcW w:w="885" w:type="dxa"/>
            <w:tcBorders>
              <w:bottom w:val="single" w:sz="6" w:space="0" w:color="auto"/>
              <w:right w:val="single" w:sz="6" w:space="0" w:color="auto"/>
            </w:tcBorders>
          </w:tcPr>
          <w:p w14:paraId="1C28AB39" w14:textId="77777777" w:rsidR="00457AB5" w:rsidRPr="00DA0CEB" w:rsidRDefault="00457AB5" w:rsidP="00EA05F5">
            <w:pPr>
              <w:jc w:val="center"/>
              <w:rPr>
                <w:sz w:val="22"/>
              </w:rPr>
            </w:pPr>
            <w:r w:rsidRPr="00DA0CEB">
              <w:rPr>
                <w:sz w:val="22"/>
              </w:rPr>
              <w:t>PM</w:t>
            </w:r>
          </w:p>
        </w:tc>
      </w:tr>
      <w:tr w:rsidR="00457AB5" w:rsidRPr="00DA0CEB" w14:paraId="3C8186F4" w14:textId="77777777" w:rsidTr="00EA05F5">
        <w:trPr>
          <w:trHeight w:val="237"/>
        </w:trPr>
        <w:tc>
          <w:tcPr>
            <w:tcW w:w="929" w:type="dxa"/>
            <w:vMerge w:val="restart"/>
          </w:tcPr>
          <w:p w14:paraId="5318041F" w14:textId="77777777" w:rsidR="00457AB5" w:rsidRPr="00DA0CEB" w:rsidRDefault="00457AB5" w:rsidP="00EA05F5">
            <w:pPr>
              <w:jc w:val="center"/>
              <w:rPr>
                <w:sz w:val="22"/>
              </w:rPr>
            </w:pPr>
          </w:p>
          <w:p w14:paraId="5B62F559" w14:textId="77777777" w:rsidR="00457AB5" w:rsidRPr="00DA0CEB" w:rsidRDefault="00457AB5" w:rsidP="00EA05F5">
            <w:pPr>
              <w:jc w:val="center"/>
              <w:rPr>
                <w:sz w:val="22"/>
              </w:rPr>
            </w:pPr>
          </w:p>
          <w:p w14:paraId="7E6B3A3C" w14:textId="77777777" w:rsidR="00457AB5" w:rsidRPr="00DA0CEB" w:rsidRDefault="00457AB5" w:rsidP="00EA05F5">
            <w:pPr>
              <w:jc w:val="center"/>
              <w:rPr>
                <w:sz w:val="22"/>
              </w:rPr>
            </w:pPr>
          </w:p>
          <w:p w14:paraId="72A60701" w14:textId="77777777" w:rsidR="00457AB5" w:rsidRPr="00DA0CEB" w:rsidRDefault="00457AB5" w:rsidP="00EA05F5">
            <w:pPr>
              <w:jc w:val="center"/>
              <w:rPr>
                <w:sz w:val="22"/>
              </w:rPr>
            </w:pPr>
          </w:p>
          <w:p w14:paraId="6667B144" w14:textId="77777777" w:rsidR="00457AB5" w:rsidRPr="00DA0CEB" w:rsidRDefault="00457AB5" w:rsidP="00EA05F5">
            <w:pPr>
              <w:jc w:val="center"/>
              <w:rPr>
                <w:sz w:val="22"/>
              </w:rPr>
            </w:pPr>
          </w:p>
          <w:p w14:paraId="330859F1" w14:textId="77777777" w:rsidR="00457AB5" w:rsidRPr="00DA0CEB" w:rsidRDefault="00457AB5" w:rsidP="00EA05F5">
            <w:pPr>
              <w:jc w:val="center"/>
              <w:rPr>
                <w:sz w:val="22"/>
              </w:rPr>
            </w:pPr>
            <w:r w:rsidRPr="00DA0CEB">
              <w:rPr>
                <w:sz w:val="22"/>
              </w:rPr>
              <w:t>20%</w:t>
            </w:r>
          </w:p>
        </w:tc>
        <w:tc>
          <w:tcPr>
            <w:tcW w:w="1552" w:type="dxa"/>
            <w:tcBorders>
              <w:right w:val="single" w:sz="6" w:space="0" w:color="auto"/>
            </w:tcBorders>
          </w:tcPr>
          <w:p w14:paraId="626F3D07" w14:textId="77777777" w:rsidR="00457AB5" w:rsidRPr="00DA0CEB" w:rsidRDefault="00457AB5" w:rsidP="00EA05F5">
            <w:pPr>
              <w:jc w:val="center"/>
              <w:rPr>
                <w:sz w:val="22"/>
              </w:rPr>
            </w:pPr>
            <w:r w:rsidRPr="00DA0CEB">
              <w:rPr>
                <w:sz w:val="22"/>
              </w:rPr>
              <w:t>40-49 &amp; 50-59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085248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ED68FCD"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8579FF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4A171C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09669A3"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755F483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3632493"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6D7F0220" w14:textId="77777777" w:rsidR="00457AB5" w:rsidRPr="00DA0CEB" w:rsidRDefault="00457AB5" w:rsidP="00EA05F5">
            <w:pPr>
              <w:jc w:val="center"/>
              <w:rPr>
                <w:sz w:val="22"/>
              </w:rPr>
            </w:pPr>
          </w:p>
        </w:tc>
      </w:tr>
      <w:tr w:rsidR="00457AB5" w:rsidRPr="00DA0CEB" w14:paraId="70DFFAF0" w14:textId="77777777" w:rsidTr="00EA05F5">
        <w:trPr>
          <w:trHeight w:val="237"/>
        </w:trPr>
        <w:tc>
          <w:tcPr>
            <w:tcW w:w="929" w:type="dxa"/>
            <w:vMerge/>
          </w:tcPr>
          <w:p w14:paraId="502305E6" w14:textId="77777777" w:rsidR="00457AB5" w:rsidRPr="00DA0CEB" w:rsidRDefault="00457AB5" w:rsidP="00EA05F5">
            <w:pPr>
              <w:jc w:val="center"/>
              <w:rPr>
                <w:sz w:val="22"/>
              </w:rPr>
            </w:pPr>
          </w:p>
        </w:tc>
        <w:tc>
          <w:tcPr>
            <w:tcW w:w="1552" w:type="dxa"/>
            <w:tcBorders>
              <w:right w:val="single" w:sz="6" w:space="0" w:color="auto"/>
            </w:tcBorders>
          </w:tcPr>
          <w:p w14:paraId="6AA6186D" w14:textId="77777777" w:rsidR="00457AB5" w:rsidRPr="00DA0CEB" w:rsidRDefault="00457AB5" w:rsidP="00EA05F5">
            <w:pPr>
              <w:jc w:val="center"/>
              <w:rPr>
                <w:sz w:val="22"/>
              </w:rPr>
            </w:pPr>
            <w:r w:rsidRPr="00DA0CEB">
              <w:rPr>
                <w:sz w:val="22"/>
              </w:rPr>
              <w:t>50-59 &amp; 60-69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103FF91"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1701BB8"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14E4249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F5D2D95"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4AA721B"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19E81DC9"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78CB6B0A"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2ED65DFA" w14:textId="77777777" w:rsidR="00457AB5" w:rsidRPr="00DA0CEB" w:rsidRDefault="00457AB5" w:rsidP="00EA05F5">
            <w:pPr>
              <w:jc w:val="center"/>
              <w:rPr>
                <w:sz w:val="22"/>
              </w:rPr>
            </w:pPr>
          </w:p>
        </w:tc>
      </w:tr>
      <w:tr w:rsidR="00457AB5" w:rsidRPr="00DA0CEB" w14:paraId="51193196" w14:textId="77777777" w:rsidTr="00EA05F5">
        <w:trPr>
          <w:trHeight w:val="237"/>
        </w:trPr>
        <w:tc>
          <w:tcPr>
            <w:tcW w:w="929" w:type="dxa"/>
            <w:vMerge/>
          </w:tcPr>
          <w:p w14:paraId="5BAAAF17" w14:textId="77777777" w:rsidR="00457AB5" w:rsidRPr="00DA0CEB" w:rsidRDefault="00457AB5" w:rsidP="00EA05F5">
            <w:pPr>
              <w:jc w:val="center"/>
              <w:rPr>
                <w:sz w:val="22"/>
              </w:rPr>
            </w:pPr>
          </w:p>
        </w:tc>
        <w:tc>
          <w:tcPr>
            <w:tcW w:w="1552" w:type="dxa"/>
            <w:tcBorders>
              <w:right w:val="single" w:sz="6" w:space="0" w:color="auto"/>
            </w:tcBorders>
          </w:tcPr>
          <w:p w14:paraId="3E0BE065" w14:textId="77777777" w:rsidR="00457AB5" w:rsidRPr="00DA0CEB" w:rsidRDefault="00457AB5" w:rsidP="00EA05F5">
            <w:pPr>
              <w:jc w:val="center"/>
              <w:rPr>
                <w:sz w:val="22"/>
              </w:rPr>
            </w:pPr>
            <w:r w:rsidRPr="00DA0CEB">
              <w:rPr>
                <w:sz w:val="22"/>
              </w:rPr>
              <w:t>60-69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8AC50C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35A3536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55C2AAD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8201A6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2A27CCB"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5E9A7699"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6C4B95A"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24078F82" w14:textId="77777777" w:rsidR="00457AB5" w:rsidRPr="00DA0CEB" w:rsidRDefault="00457AB5" w:rsidP="00EA05F5">
            <w:pPr>
              <w:jc w:val="center"/>
              <w:rPr>
                <w:sz w:val="22"/>
              </w:rPr>
            </w:pPr>
          </w:p>
        </w:tc>
      </w:tr>
      <w:tr w:rsidR="00457AB5" w:rsidRPr="00DA0CEB" w14:paraId="6485D10C" w14:textId="77777777" w:rsidTr="00EA05F5">
        <w:trPr>
          <w:trHeight w:val="237"/>
        </w:trPr>
        <w:tc>
          <w:tcPr>
            <w:tcW w:w="929" w:type="dxa"/>
            <w:vMerge/>
          </w:tcPr>
          <w:p w14:paraId="4E902CA5" w14:textId="77777777" w:rsidR="00457AB5" w:rsidRPr="00DA0CEB" w:rsidRDefault="00457AB5" w:rsidP="00EA05F5">
            <w:pPr>
              <w:jc w:val="center"/>
              <w:rPr>
                <w:sz w:val="22"/>
              </w:rPr>
            </w:pPr>
          </w:p>
        </w:tc>
        <w:tc>
          <w:tcPr>
            <w:tcW w:w="1552" w:type="dxa"/>
            <w:tcBorders>
              <w:bottom w:val="single" w:sz="6" w:space="0" w:color="auto"/>
              <w:right w:val="single" w:sz="6" w:space="0" w:color="auto"/>
            </w:tcBorders>
          </w:tcPr>
          <w:p w14:paraId="0C0D9807" w14:textId="77777777" w:rsidR="00457AB5" w:rsidRPr="00DA0CEB" w:rsidRDefault="00457AB5" w:rsidP="00EA05F5">
            <w:pPr>
              <w:jc w:val="center"/>
              <w:rPr>
                <w:sz w:val="22"/>
              </w:rPr>
            </w:pPr>
            <w:r w:rsidRPr="00DA0CEB">
              <w:rPr>
                <w:sz w:val="22"/>
              </w:rPr>
              <w:t>40-49 &amp; 60-69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08DEF1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01A98E0"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7767C0CF"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625CBF0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B197D3C"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3BE62CC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850C129"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1D0F06D5" w14:textId="77777777" w:rsidR="00457AB5" w:rsidRPr="00DA0CEB" w:rsidRDefault="00457AB5" w:rsidP="00EA05F5">
            <w:pPr>
              <w:jc w:val="center"/>
              <w:rPr>
                <w:sz w:val="22"/>
              </w:rPr>
            </w:pPr>
          </w:p>
        </w:tc>
      </w:tr>
      <w:tr w:rsidR="00457AB5" w:rsidRPr="00DA0CEB" w14:paraId="3352AF92" w14:textId="77777777" w:rsidTr="00EA05F5">
        <w:trPr>
          <w:trHeight w:val="237"/>
        </w:trPr>
        <w:tc>
          <w:tcPr>
            <w:tcW w:w="929" w:type="dxa"/>
            <w:vMerge/>
          </w:tcPr>
          <w:p w14:paraId="7CB1B7FC" w14:textId="77777777" w:rsidR="00457AB5" w:rsidRPr="00DA0CEB" w:rsidRDefault="00457AB5" w:rsidP="00EA05F5">
            <w:pPr>
              <w:jc w:val="center"/>
              <w:rPr>
                <w:sz w:val="22"/>
              </w:rPr>
            </w:pPr>
          </w:p>
        </w:tc>
        <w:tc>
          <w:tcPr>
            <w:tcW w:w="1552" w:type="dxa"/>
            <w:tcBorders>
              <w:right w:val="single" w:sz="6" w:space="0" w:color="auto"/>
            </w:tcBorders>
          </w:tcPr>
          <w:p w14:paraId="48EC3DB3" w14:textId="77777777" w:rsidR="00457AB5" w:rsidRPr="00DA0CEB" w:rsidRDefault="00457AB5" w:rsidP="00EA05F5">
            <w:pPr>
              <w:jc w:val="center"/>
              <w:rPr>
                <w:sz w:val="22"/>
              </w:rPr>
            </w:pPr>
            <w:r w:rsidRPr="00DA0CEB">
              <w:rPr>
                <w:sz w:val="22"/>
              </w:rPr>
              <w:t>40-49 &amp; 70-79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2A07DF4F"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B0EA707"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4C2A7C6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4F3527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55B03B6F"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64E4E9B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3CE7DE63"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264B56EE" w14:textId="77777777" w:rsidR="00457AB5" w:rsidRPr="00DA0CEB" w:rsidRDefault="00457AB5" w:rsidP="00EA05F5">
            <w:pPr>
              <w:jc w:val="center"/>
              <w:rPr>
                <w:sz w:val="22"/>
              </w:rPr>
            </w:pPr>
          </w:p>
        </w:tc>
      </w:tr>
      <w:tr w:rsidR="00457AB5" w:rsidRPr="00DA0CEB" w14:paraId="72018364" w14:textId="77777777" w:rsidTr="00EA05F5">
        <w:trPr>
          <w:trHeight w:val="237"/>
        </w:trPr>
        <w:tc>
          <w:tcPr>
            <w:tcW w:w="929" w:type="dxa"/>
            <w:vMerge/>
            <w:tcBorders>
              <w:bottom w:val="single" w:sz="12" w:space="0" w:color="auto"/>
            </w:tcBorders>
          </w:tcPr>
          <w:p w14:paraId="062635FB" w14:textId="77777777" w:rsidR="00457AB5" w:rsidRPr="00DA0CEB" w:rsidRDefault="00457AB5" w:rsidP="00EA05F5">
            <w:pPr>
              <w:jc w:val="center"/>
              <w:rPr>
                <w:sz w:val="22"/>
              </w:rPr>
            </w:pPr>
          </w:p>
        </w:tc>
        <w:tc>
          <w:tcPr>
            <w:tcW w:w="1552" w:type="dxa"/>
            <w:tcBorders>
              <w:bottom w:val="single" w:sz="12" w:space="0" w:color="auto"/>
              <w:right w:val="single" w:sz="6" w:space="0" w:color="auto"/>
            </w:tcBorders>
          </w:tcPr>
          <w:p w14:paraId="02F18BAB"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787DC6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21F985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112322A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BF6077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7889482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45A145EE"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570497FF"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6647F7FD" w14:textId="77777777" w:rsidR="00457AB5" w:rsidRPr="00DA0CEB" w:rsidRDefault="00457AB5" w:rsidP="00EA05F5">
            <w:pPr>
              <w:jc w:val="center"/>
              <w:rPr>
                <w:sz w:val="22"/>
              </w:rPr>
            </w:pPr>
          </w:p>
        </w:tc>
      </w:tr>
      <w:tr w:rsidR="00457AB5" w:rsidRPr="00DA0CEB" w14:paraId="3565FADA" w14:textId="77777777" w:rsidTr="00EA05F5">
        <w:trPr>
          <w:trHeight w:val="237"/>
        </w:trPr>
        <w:tc>
          <w:tcPr>
            <w:tcW w:w="929" w:type="dxa"/>
            <w:vMerge w:val="restart"/>
            <w:tcBorders>
              <w:top w:val="single" w:sz="12" w:space="0" w:color="auto"/>
            </w:tcBorders>
          </w:tcPr>
          <w:p w14:paraId="3F1A9567" w14:textId="77777777" w:rsidR="00457AB5" w:rsidRPr="00DA0CEB" w:rsidRDefault="00457AB5" w:rsidP="00EA05F5">
            <w:pPr>
              <w:jc w:val="center"/>
              <w:rPr>
                <w:sz w:val="22"/>
              </w:rPr>
            </w:pPr>
          </w:p>
          <w:p w14:paraId="79E276D7" w14:textId="77777777" w:rsidR="00457AB5" w:rsidRPr="00DA0CEB" w:rsidRDefault="00457AB5" w:rsidP="00EA05F5">
            <w:pPr>
              <w:jc w:val="center"/>
              <w:rPr>
                <w:sz w:val="22"/>
              </w:rPr>
            </w:pPr>
          </w:p>
          <w:p w14:paraId="7FF621EB" w14:textId="77777777" w:rsidR="00457AB5" w:rsidRPr="00DA0CEB" w:rsidRDefault="00457AB5" w:rsidP="00EA05F5">
            <w:pPr>
              <w:jc w:val="center"/>
              <w:rPr>
                <w:sz w:val="22"/>
              </w:rPr>
            </w:pPr>
          </w:p>
          <w:p w14:paraId="2080327A" w14:textId="77777777" w:rsidR="00457AB5" w:rsidRPr="00DA0CEB" w:rsidRDefault="00457AB5" w:rsidP="00EA05F5">
            <w:pPr>
              <w:jc w:val="center"/>
              <w:rPr>
                <w:sz w:val="22"/>
              </w:rPr>
            </w:pPr>
          </w:p>
          <w:p w14:paraId="711D40C4" w14:textId="77777777" w:rsidR="00457AB5" w:rsidRPr="00DA0CEB" w:rsidRDefault="00457AB5" w:rsidP="00EA05F5">
            <w:pPr>
              <w:jc w:val="center"/>
              <w:rPr>
                <w:sz w:val="22"/>
              </w:rPr>
            </w:pPr>
          </w:p>
          <w:p w14:paraId="0A4AA63A" w14:textId="77777777" w:rsidR="00457AB5" w:rsidRPr="00DA0CEB" w:rsidRDefault="00457AB5" w:rsidP="00EA05F5">
            <w:pPr>
              <w:jc w:val="center"/>
              <w:rPr>
                <w:sz w:val="22"/>
              </w:rPr>
            </w:pPr>
            <w:r w:rsidRPr="00DA0CEB">
              <w:rPr>
                <w:sz w:val="22"/>
              </w:rPr>
              <w:t>35%</w:t>
            </w:r>
          </w:p>
        </w:tc>
        <w:tc>
          <w:tcPr>
            <w:tcW w:w="1552" w:type="dxa"/>
            <w:tcBorders>
              <w:top w:val="single" w:sz="12" w:space="0" w:color="auto"/>
              <w:right w:val="single" w:sz="6" w:space="0" w:color="auto"/>
            </w:tcBorders>
          </w:tcPr>
          <w:p w14:paraId="6CD7BED5" w14:textId="77777777" w:rsidR="00457AB5" w:rsidRPr="00DA0CEB" w:rsidRDefault="00457AB5" w:rsidP="00EA05F5">
            <w:pPr>
              <w:jc w:val="center"/>
              <w:rPr>
                <w:sz w:val="22"/>
              </w:rPr>
            </w:pPr>
            <w:r w:rsidRPr="00DA0CEB">
              <w:rPr>
                <w:sz w:val="22"/>
              </w:rPr>
              <w:t>40-49 &amp; 50-59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BC0E15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190EF04"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502E395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85A334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76E8DAD"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473DFFF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30925418"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78B0E59F" w14:textId="77777777" w:rsidR="00457AB5" w:rsidRPr="00DA0CEB" w:rsidRDefault="00457AB5" w:rsidP="00EA05F5">
            <w:pPr>
              <w:jc w:val="center"/>
              <w:rPr>
                <w:sz w:val="22"/>
              </w:rPr>
            </w:pPr>
          </w:p>
        </w:tc>
      </w:tr>
      <w:tr w:rsidR="00457AB5" w:rsidRPr="00DA0CEB" w14:paraId="193E7B25" w14:textId="77777777" w:rsidTr="00EA05F5">
        <w:trPr>
          <w:trHeight w:val="237"/>
        </w:trPr>
        <w:tc>
          <w:tcPr>
            <w:tcW w:w="929" w:type="dxa"/>
            <w:vMerge/>
          </w:tcPr>
          <w:p w14:paraId="24553ADD" w14:textId="77777777" w:rsidR="00457AB5" w:rsidRPr="00DA0CEB" w:rsidRDefault="00457AB5" w:rsidP="00EA05F5">
            <w:pPr>
              <w:jc w:val="center"/>
              <w:rPr>
                <w:sz w:val="22"/>
              </w:rPr>
            </w:pPr>
          </w:p>
        </w:tc>
        <w:tc>
          <w:tcPr>
            <w:tcW w:w="1552" w:type="dxa"/>
            <w:tcBorders>
              <w:right w:val="single" w:sz="6" w:space="0" w:color="auto"/>
            </w:tcBorders>
          </w:tcPr>
          <w:p w14:paraId="74BFF691" w14:textId="77777777" w:rsidR="00457AB5" w:rsidRPr="00DA0CEB" w:rsidRDefault="00457AB5" w:rsidP="00EA05F5">
            <w:pPr>
              <w:jc w:val="center"/>
              <w:rPr>
                <w:sz w:val="22"/>
              </w:rPr>
            </w:pPr>
            <w:r w:rsidRPr="00DA0CEB">
              <w:rPr>
                <w:sz w:val="22"/>
              </w:rPr>
              <w:t>50-59 &amp; 60-69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363010E"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82C2A9D"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216B892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357A496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F5EEE41"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67E6F46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23BD802"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6CDA9978" w14:textId="77777777" w:rsidR="00457AB5" w:rsidRPr="00DA0CEB" w:rsidRDefault="00457AB5" w:rsidP="00EA05F5">
            <w:pPr>
              <w:jc w:val="center"/>
              <w:rPr>
                <w:sz w:val="22"/>
              </w:rPr>
            </w:pPr>
          </w:p>
        </w:tc>
      </w:tr>
      <w:tr w:rsidR="00457AB5" w:rsidRPr="00DA0CEB" w14:paraId="4F55CA28" w14:textId="77777777" w:rsidTr="00EA05F5">
        <w:trPr>
          <w:trHeight w:val="237"/>
        </w:trPr>
        <w:tc>
          <w:tcPr>
            <w:tcW w:w="929" w:type="dxa"/>
            <w:vMerge/>
          </w:tcPr>
          <w:p w14:paraId="0D06F94F" w14:textId="77777777" w:rsidR="00457AB5" w:rsidRPr="00DA0CEB" w:rsidRDefault="00457AB5" w:rsidP="00EA05F5">
            <w:pPr>
              <w:jc w:val="center"/>
              <w:rPr>
                <w:sz w:val="22"/>
              </w:rPr>
            </w:pPr>
          </w:p>
        </w:tc>
        <w:tc>
          <w:tcPr>
            <w:tcW w:w="1552" w:type="dxa"/>
            <w:tcBorders>
              <w:right w:val="single" w:sz="6" w:space="0" w:color="auto"/>
            </w:tcBorders>
          </w:tcPr>
          <w:p w14:paraId="5F970E62" w14:textId="77777777" w:rsidR="00457AB5" w:rsidRPr="00DA0CEB" w:rsidRDefault="00457AB5" w:rsidP="00EA05F5">
            <w:pPr>
              <w:jc w:val="center"/>
              <w:rPr>
                <w:sz w:val="22"/>
              </w:rPr>
            </w:pPr>
            <w:r w:rsidRPr="00DA0CEB">
              <w:rPr>
                <w:sz w:val="22"/>
              </w:rPr>
              <w:t>60-69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10FB8C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3301803"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715F8A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0F0855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6384BAD"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8BBE2FF"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B001E7D"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6E9E70AF" w14:textId="77777777" w:rsidR="00457AB5" w:rsidRPr="00DA0CEB" w:rsidRDefault="00457AB5" w:rsidP="00EA05F5">
            <w:pPr>
              <w:jc w:val="center"/>
              <w:rPr>
                <w:sz w:val="22"/>
              </w:rPr>
            </w:pPr>
          </w:p>
        </w:tc>
      </w:tr>
      <w:tr w:rsidR="00457AB5" w:rsidRPr="00DA0CEB" w14:paraId="281D29C2" w14:textId="77777777" w:rsidTr="00EA05F5">
        <w:trPr>
          <w:trHeight w:val="237"/>
        </w:trPr>
        <w:tc>
          <w:tcPr>
            <w:tcW w:w="929" w:type="dxa"/>
            <w:vMerge/>
          </w:tcPr>
          <w:p w14:paraId="29393F9E" w14:textId="77777777" w:rsidR="00457AB5" w:rsidRPr="00DA0CEB" w:rsidRDefault="00457AB5" w:rsidP="00EA05F5">
            <w:pPr>
              <w:jc w:val="center"/>
              <w:rPr>
                <w:sz w:val="22"/>
              </w:rPr>
            </w:pPr>
          </w:p>
        </w:tc>
        <w:tc>
          <w:tcPr>
            <w:tcW w:w="1552" w:type="dxa"/>
            <w:tcBorders>
              <w:right w:val="single" w:sz="6" w:space="0" w:color="auto"/>
            </w:tcBorders>
          </w:tcPr>
          <w:p w14:paraId="144A5722" w14:textId="77777777" w:rsidR="00457AB5" w:rsidRPr="00DA0CEB" w:rsidRDefault="00457AB5" w:rsidP="00EA05F5">
            <w:pPr>
              <w:jc w:val="center"/>
              <w:rPr>
                <w:sz w:val="22"/>
              </w:rPr>
            </w:pPr>
            <w:r w:rsidRPr="00DA0CEB">
              <w:rPr>
                <w:sz w:val="22"/>
              </w:rPr>
              <w:t>40-49 &amp; 60-69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2FD78D0"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11085A6"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01E4131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25BD2569"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6450EEA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0FDFA44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1AD1E91"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397A690F" w14:textId="77777777" w:rsidR="00457AB5" w:rsidRPr="00DA0CEB" w:rsidRDefault="00457AB5" w:rsidP="00EA05F5">
            <w:pPr>
              <w:jc w:val="center"/>
              <w:rPr>
                <w:sz w:val="22"/>
              </w:rPr>
            </w:pPr>
          </w:p>
        </w:tc>
      </w:tr>
      <w:tr w:rsidR="00457AB5" w:rsidRPr="00DA0CEB" w14:paraId="0D8A88A9" w14:textId="77777777" w:rsidTr="00EA05F5">
        <w:trPr>
          <w:trHeight w:val="237"/>
        </w:trPr>
        <w:tc>
          <w:tcPr>
            <w:tcW w:w="929" w:type="dxa"/>
            <w:vMerge/>
          </w:tcPr>
          <w:p w14:paraId="01D7D1FE" w14:textId="77777777" w:rsidR="00457AB5" w:rsidRPr="00DA0CEB" w:rsidRDefault="00457AB5" w:rsidP="00EA05F5">
            <w:pPr>
              <w:jc w:val="center"/>
              <w:rPr>
                <w:sz w:val="22"/>
              </w:rPr>
            </w:pPr>
          </w:p>
        </w:tc>
        <w:tc>
          <w:tcPr>
            <w:tcW w:w="1552" w:type="dxa"/>
            <w:tcBorders>
              <w:right w:val="single" w:sz="6" w:space="0" w:color="auto"/>
            </w:tcBorders>
          </w:tcPr>
          <w:p w14:paraId="4F9FC0EF" w14:textId="77777777" w:rsidR="00457AB5" w:rsidRPr="00DA0CEB" w:rsidRDefault="00457AB5" w:rsidP="00EA05F5">
            <w:pPr>
              <w:jc w:val="center"/>
              <w:rPr>
                <w:sz w:val="22"/>
              </w:rPr>
            </w:pPr>
            <w:r w:rsidRPr="00DA0CEB">
              <w:rPr>
                <w:sz w:val="22"/>
              </w:rPr>
              <w:t>40-49 &amp; 70-79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3EB96B7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A5D830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2077D37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2FF78F9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74C38CC"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522BB2A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17110D2"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199F40ED" w14:textId="77777777" w:rsidR="00457AB5" w:rsidRPr="00DA0CEB" w:rsidRDefault="00457AB5" w:rsidP="00EA05F5">
            <w:pPr>
              <w:jc w:val="center"/>
              <w:rPr>
                <w:sz w:val="22"/>
              </w:rPr>
            </w:pPr>
          </w:p>
        </w:tc>
      </w:tr>
      <w:tr w:rsidR="00457AB5" w:rsidRPr="00DA0CEB" w14:paraId="7F704101" w14:textId="77777777" w:rsidTr="00EA05F5">
        <w:trPr>
          <w:trHeight w:val="237"/>
        </w:trPr>
        <w:tc>
          <w:tcPr>
            <w:tcW w:w="929" w:type="dxa"/>
            <w:vMerge/>
            <w:tcBorders>
              <w:bottom w:val="single" w:sz="12" w:space="0" w:color="auto"/>
            </w:tcBorders>
          </w:tcPr>
          <w:p w14:paraId="16A97697" w14:textId="77777777" w:rsidR="00457AB5" w:rsidRPr="00DA0CEB" w:rsidRDefault="00457AB5" w:rsidP="00EA05F5">
            <w:pPr>
              <w:jc w:val="center"/>
              <w:rPr>
                <w:sz w:val="22"/>
              </w:rPr>
            </w:pPr>
          </w:p>
        </w:tc>
        <w:tc>
          <w:tcPr>
            <w:tcW w:w="1552" w:type="dxa"/>
            <w:tcBorders>
              <w:bottom w:val="single" w:sz="12" w:space="0" w:color="auto"/>
              <w:right w:val="single" w:sz="6" w:space="0" w:color="auto"/>
            </w:tcBorders>
          </w:tcPr>
          <w:p w14:paraId="7E37455C"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96CD7B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F9BE2D7"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2A5A32C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15A48D1"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FA85BEE"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58DBA9C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E0D1BD8"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57F22487" w14:textId="77777777" w:rsidR="00457AB5" w:rsidRPr="00DA0CEB" w:rsidRDefault="00457AB5" w:rsidP="00EA05F5">
            <w:pPr>
              <w:jc w:val="center"/>
              <w:rPr>
                <w:sz w:val="22"/>
              </w:rPr>
            </w:pPr>
          </w:p>
        </w:tc>
      </w:tr>
      <w:tr w:rsidR="00457AB5" w:rsidRPr="00DA0CEB" w14:paraId="4318AA1B" w14:textId="77777777" w:rsidTr="00EA05F5">
        <w:trPr>
          <w:trHeight w:val="237"/>
        </w:trPr>
        <w:tc>
          <w:tcPr>
            <w:tcW w:w="929" w:type="dxa"/>
            <w:vMerge w:val="restart"/>
            <w:tcBorders>
              <w:top w:val="single" w:sz="12" w:space="0" w:color="auto"/>
            </w:tcBorders>
          </w:tcPr>
          <w:p w14:paraId="107ACE22" w14:textId="77777777" w:rsidR="00457AB5" w:rsidRPr="00DA0CEB" w:rsidRDefault="00457AB5" w:rsidP="00EA05F5">
            <w:pPr>
              <w:jc w:val="center"/>
              <w:rPr>
                <w:sz w:val="22"/>
              </w:rPr>
            </w:pPr>
          </w:p>
          <w:p w14:paraId="5242B11D" w14:textId="77777777" w:rsidR="00457AB5" w:rsidRPr="00DA0CEB" w:rsidRDefault="00457AB5" w:rsidP="00EA05F5">
            <w:pPr>
              <w:jc w:val="center"/>
              <w:rPr>
                <w:sz w:val="22"/>
              </w:rPr>
            </w:pPr>
          </w:p>
          <w:p w14:paraId="6391794E" w14:textId="77777777" w:rsidR="00457AB5" w:rsidRPr="00DA0CEB" w:rsidRDefault="00457AB5" w:rsidP="00EA05F5">
            <w:pPr>
              <w:jc w:val="center"/>
              <w:rPr>
                <w:sz w:val="22"/>
              </w:rPr>
            </w:pPr>
          </w:p>
          <w:p w14:paraId="5EE78205" w14:textId="77777777" w:rsidR="00457AB5" w:rsidRPr="00DA0CEB" w:rsidRDefault="00457AB5" w:rsidP="00EA05F5">
            <w:pPr>
              <w:jc w:val="center"/>
              <w:rPr>
                <w:sz w:val="22"/>
              </w:rPr>
            </w:pPr>
          </w:p>
          <w:p w14:paraId="7273EE1A" w14:textId="77777777" w:rsidR="00457AB5" w:rsidRPr="00DA0CEB" w:rsidRDefault="00457AB5" w:rsidP="00EA05F5">
            <w:pPr>
              <w:jc w:val="center"/>
              <w:rPr>
                <w:sz w:val="22"/>
              </w:rPr>
            </w:pPr>
          </w:p>
          <w:p w14:paraId="6482580D" w14:textId="77777777" w:rsidR="00457AB5" w:rsidRPr="00DA0CEB" w:rsidRDefault="00457AB5" w:rsidP="00EA05F5">
            <w:pPr>
              <w:jc w:val="center"/>
              <w:rPr>
                <w:sz w:val="22"/>
              </w:rPr>
            </w:pPr>
            <w:r w:rsidRPr="00DA0CEB">
              <w:rPr>
                <w:sz w:val="22"/>
              </w:rPr>
              <w:t>50%</w:t>
            </w:r>
          </w:p>
        </w:tc>
        <w:tc>
          <w:tcPr>
            <w:tcW w:w="1552" w:type="dxa"/>
            <w:tcBorders>
              <w:top w:val="single" w:sz="12" w:space="0" w:color="auto"/>
              <w:right w:val="single" w:sz="6" w:space="0" w:color="auto"/>
            </w:tcBorders>
          </w:tcPr>
          <w:p w14:paraId="7778C742" w14:textId="77777777" w:rsidR="00457AB5" w:rsidRPr="00DA0CEB" w:rsidRDefault="00457AB5" w:rsidP="00EA05F5">
            <w:pPr>
              <w:jc w:val="center"/>
              <w:rPr>
                <w:sz w:val="22"/>
              </w:rPr>
            </w:pPr>
            <w:r w:rsidRPr="00DA0CEB">
              <w:rPr>
                <w:sz w:val="22"/>
              </w:rPr>
              <w:t>40-49 &amp; 50-59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6F81155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61C1626"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E8A998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630B53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5A4213E"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49C3ECF"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9226BA1"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6887F6EC" w14:textId="77777777" w:rsidR="00457AB5" w:rsidRPr="00DA0CEB" w:rsidRDefault="00457AB5" w:rsidP="00EA05F5">
            <w:pPr>
              <w:jc w:val="center"/>
              <w:rPr>
                <w:sz w:val="22"/>
              </w:rPr>
            </w:pPr>
          </w:p>
        </w:tc>
      </w:tr>
      <w:tr w:rsidR="00457AB5" w:rsidRPr="00DA0CEB" w14:paraId="67A8E1C7" w14:textId="77777777" w:rsidTr="00EA05F5">
        <w:trPr>
          <w:trHeight w:val="237"/>
        </w:trPr>
        <w:tc>
          <w:tcPr>
            <w:tcW w:w="929" w:type="dxa"/>
            <w:vMerge/>
          </w:tcPr>
          <w:p w14:paraId="244296A4" w14:textId="77777777" w:rsidR="00457AB5" w:rsidRPr="00DA0CEB" w:rsidRDefault="00457AB5" w:rsidP="00EA05F5">
            <w:pPr>
              <w:jc w:val="center"/>
              <w:rPr>
                <w:sz w:val="22"/>
              </w:rPr>
            </w:pPr>
          </w:p>
        </w:tc>
        <w:tc>
          <w:tcPr>
            <w:tcW w:w="1552" w:type="dxa"/>
            <w:tcBorders>
              <w:right w:val="single" w:sz="6" w:space="0" w:color="auto"/>
            </w:tcBorders>
          </w:tcPr>
          <w:p w14:paraId="2999DA56" w14:textId="77777777" w:rsidR="00457AB5" w:rsidRPr="00DA0CEB" w:rsidRDefault="00457AB5" w:rsidP="00EA05F5">
            <w:pPr>
              <w:jc w:val="center"/>
              <w:rPr>
                <w:sz w:val="22"/>
              </w:rPr>
            </w:pPr>
            <w:r w:rsidRPr="00DA0CEB">
              <w:rPr>
                <w:sz w:val="22"/>
              </w:rPr>
              <w:t>50-59 &amp; 60-69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E59D70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279B13D1"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0353FE7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855BDE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C63E466"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F3DE97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532F803"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4F616D3F" w14:textId="77777777" w:rsidR="00457AB5" w:rsidRPr="00DA0CEB" w:rsidRDefault="00457AB5" w:rsidP="00EA05F5">
            <w:pPr>
              <w:jc w:val="center"/>
              <w:rPr>
                <w:sz w:val="22"/>
              </w:rPr>
            </w:pPr>
          </w:p>
        </w:tc>
      </w:tr>
      <w:tr w:rsidR="00457AB5" w:rsidRPr="00DA0CEB" w14:paraId="7C19F532" w14:textId="77777777" w:rsidTr="00EA05F5">
        <w:trPr>
          <w:trHeight w:val="237"/>
        </w:trPr>
        <w:tc>
          <w:tcPr>
            <w:tcW w:w="929" w:type="dxa"/>
            <w:vMerge/>
          </w:tcPr>
          <w:p w14:paraId="54EA6B9B" w14:textId="77777777" w:rsidR="00457AB5" w:rsidRPr="00DA0CEB" w:rsidRDefault="00457AB5" w:rsidP="00EA05F5">
            <w:pPr>
              <w:jc w:val="center"/>
              <w:rPr>
                <w:sz w:val="22"/>
              </w:rPr>
            </w:pPr>
          </w:p>
        </w:tc>
        <w:tc>
          <w:tcPr>
            <w:tcW w:w="1552" w:type="dxa"/>
            <w:tcBorders>
              <w:right w:val="single" w:sz="6" w:space="0" w:color="auto"/>
            </w:tcBorders>
          </w:tcPr>
          <w:p w14:paraId="402EEAC2" w14:textId="77777777" w:rsidR="00457AB5" w:rsidRPr="00DA0CEB" w:rsidRDefault="00457AB5" w:rsidP="00EA05F5">
            <w:pPr>
              <w:jc w:val="center"/>
              <w:rPr>
                <w:sz w:val="22"/>
              </w:rPr>
            </w:pPr>
            <w:r w:rsidRPr="00DA0CEB">
              <w:rPr>
                <w:sz w:val="22"/>
              </w:rPr>
              <w:t>60-69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2F0D8F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CC02FF4"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03FC94A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BDEE16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079B1AB"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57A195A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CF73222"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624B416E" w14:textId="77777777" w:rsidR="00457AB5" w:rsidRPr="00DA0CEB" w:rsidRDefault="00457AB5" w:rsidP="00EA05F5">
            <w:pPr>
              <w:jc w:val="center"/>
              <w:rPr>
                <w:sz w:val="22"/>
              </w:rPr>
            </w:pPr>
          </w:p>
        </w:tc>
      </w:tr>
      <w:tr w:rsidR="00457AB5" w:rsidRPr="00DA0CEB" w14:paraId="27A7EC74" w14:textId="77777777" w:rsidTr="00EA05F5">
        <w:trPr>
          <w:trHeight w:val="237"/>
        </w:trPr>
        <w:tc>
          <w:tcPr>
            <w:tcW w:w="929" w:type="dxa"/>
            <w:vMerge/>
          </w:tcPr>
          <w:p w14:paraId="0AE07002" w14:textId="77777777" w:rsidR="00457AB5" w:rsidRPr="00DA0CEB" w:rsidRDefault="00457AB5" w:rsidP="00EA05F5">
            <w:pPr>
              <w:jc w:val="center"/>
              <w:rPr>
                <w:sz w:val="22"/>
              </w:rPr>
            </w:pPr>
          </w:p>
        </w:tc>
        <w:tc>
          <w:tcPr>
            <w:tcW w:w="1552" w:type="dxa"/>
            <w:tcBorders>
              <w:right w:val="single" w:sz="6" w:space="0" w:color="auto"/>
            </w:tcBorders>
          </w:tcPr>
          <w:p w14:paraId="5F35C57B" w14:textId="77777777" w:rsidR="00457AB5" w:rsidRPr="00DA0CEB" w:rsidRDefault="00457AB5" w:rsidP="00EA05F5">
            <w:pPr>
              <w:jc w:val="center"/>
              <w:rPr>
                <w:sz w:val="22"/>
              </w:rPr>
            </w:pPr>
            <w:r w:rsidRPr="00DA0CEB">
              <w:rPr>
                <w:sz w:val="22"/>
              </w:rPr>
              <w:t>40-49 &amp; 60-69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2CE5E7D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AFBC2A7"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7767463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4FFD01F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38407EA6" w14:textId="77777777" w:rsidR="00457AB5" w:rsidRPr="00DA0CEB" w:rsidRDefault="00457AB5" w:rsidP="00EA05F5">
            <w:pPr>
              <w:jc w:val="center"/>
              <w:rPr>
                <w:color w:val="FF0000"/>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1D478910"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5C61EDB9"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33E9B3EA" w14:textId="77777777" w:rsidR="00457AB5" w:rsidRPr="00DA0CEB" w:rsidRDefault="00457AB5" w:rsidP="00EA05F5">
            <w:pPr>
              <w:jc w:val="center"/>
              <w:rPr>
                <w:sz w:val="22"/>
              </w:rPr>
            </w:pPr>
          </w:p>
        </w:tc>
      </w:tr>
      <w:tr w:rsidR="00457AB5" w:rsidRPr="00DA0CEB" w14:paraId="5C12589C" w14:textId="77777777" w:rsidTr="00EA05F5">
        <w:trPr>
          <w:trHeight w:val="237"/>
        </w:trPr>
        <w:tc>
          <w:tcPr>
            <w:tcW w:w="929" w:type="dxa"/>
            <w:vMerge/>
            <w:tcBorders>
              <w:bottom w:val="single" w:sz="12" w:space="0" w:color="auto"/>
            </w:tcBorders>
          </w:tcPr>
          <w:p w14:paraId="7026ECD0" w14:textId="77777777" w:rsidR="00457AB5" w:rsidRPr="00DA0CEB" w:rsidRDefault="00457AB5" w:rsidP="00EA05F5">
            <w:pPr>
              <w:jc w:val="center"/>
              <w:rPr>
                <w:sz w:val="22"/>
              </w:rPr>
            </w:pPr>
          </w:p>
        </w:tc>
        <w:tc>
          <w:tcPr>
            <w:tcW w:w="1552" w:type="dxa"/>
            <w:tcBorders>
              <w:bottom w:val="single" w:sz="6" w:space="0" w:color="auto"/>
              <w:right w:val="single" w:sz="6" w:space="0" w:color="auto"/>
            </w:tcBorders>
          </w:tcPr>
          <w:p w14:paraId="2057DD21" w14:textId="77777777" w:rsidR="00457AB5" w:rsidRPr="00DA0CEB" w:rsidRDefault="00457AB5" w:rsidP="00EA05F5">
            <w:pPr>
              <w:jc w:val="center"/>
              <w:rPr>
                <w:sz w:val="22"/>
              </w:rPr>
            </w:pPr>
            <w:r w:rsidRPr="00DA0CEB">
              <w:rPr>
                <w:sz w:val="22"/>
              </w:rPr>
              <w:t>40-49 &amp; 70-79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65CAEE50"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35255D29"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7573CF8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6ED3B8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6113044"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5C75572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1C9E3536"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7C6C269D" w14:textId="77777777" w:rsidR="00457AB5" w:rsidRPr="00DA0CEB" w:rsidRDefault="00457AB5" w:rsidP="00EA05F5">
            <w:pPr>
              <w:jc w:val="center"/>
              <w:rPr>
                <w:sz w:val="22"/>
              </w:rPr>
            </w:pPr>
          </w:p>
        </w:tc>
      </w:tr>
      <w:tr w:rsidR="00457AB5" w:rsidRPr="00DA0CEB" w14:paraId="6A7D6797" w14:textId="77777777" w:rsidTr="00EA05F5">
        <w:trPr>
          <w:trHeight w:val="237"/>
        </w:trPr>
        <w:tc>
          <w:tcPr>
            <w:tcW w:w="929" w:type="dxa"/>
            <w:vMerge/>
            <w:tcBorders>
              <w:bottom w:val="single" w:sz="12" w:space="0" w:color="auto"/>
            </w:tcBorders>
          </w:tcPr>
          <w:p w14:paraId="46DE3103" w14:textId="77777777" w:rsidR="00457AB5" w:rsidRPr="00DA0CEB" w:rsidRDefault="00457AB5" w:rsidP="00EA05F5">
            <w:pPr>
              <w:jc w:val="center"/>
              <w:rPr>
                <w:sz w:val="22"/>
              </w:rPr>
            </w:pPr>
          </w:p>
        </w:tc>
        <w:tc>
          <w:tcPr>
            <w:tcW w:w="1552" w:type="dxa"/>
            <w:tcBorders>
              <w:top w:val="single" w:sz="6" w:space="0" w:color="auto"/>
              <w:bottom w:val="single" w:sz="12" w:space="0" w:color="auto"/>
              <w:right w:val="single" w:sz="6" w:space="0" w:color="auto"/>
            </w:tcBorders>
          </w:tcPr>
          <w:p w14:paraId="550B1FD9"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6D1A6E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53FD4C1A"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75D6D45"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635B22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50063F4"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1B073CB1"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FB01CDA"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224FCD22" w14:textId="77777777" w:rsidR="00457AB5" w:rsidRPr="00DA0CEB" w:rsidRDefault="00457AB5" w:rsidP="00EA05F5">
            <w:pPr>
              <w:jc w:val="center"/>
              <w:rPr>
                <w:sz w:val="22"/>
              </w:rPr>
            </w:pPr>
          </w:p>
        </w:tc>
      </w:tr>
      <w:tr w:rsidR="00457AB5" w:rsidRPr="00DA0CEB" w14:paraId="756CC0A1" w14:textId="77777777" w:rsidTr="00EA05F5">
        <w:trPr>
          <w:trHeight w:val="246"/>
        </w:trPr>
        <w:tc>
          <w:tcPr>
            <w:tcW w:w="929" w:type="dxa"/>
            <w:vMerge w:val="restart"/>
            <w:tcBorders>
              <w:top w:val="single" w:sz="12" w:space="0" w:color="auto"/>
            </w:tcBorders>
          </w:tcPr>
          <w:p w14:paraId="67FC0EAE" w14:textId="77777777" w:rsidR="00457AB5" w:rsidRPr="00DA0CEB" w:rsidRDefault="00457AB5" w:rsidP="00EA05F5">
            <w:pPr>
              <w:jc w:val="center"/>
              <w:rPr>
                <w:sz w:val="22"/>
              </w:rPr>
            </w:pPr>
          </w:p>
          <w:p w14:paraId="4BCC0898" w14:textId="77777777" w:rsidR="00457AB5" w:rsidRPr="00DA0CEB" w:rsidRDefault="00457AB5" w:rsidP="00EA05F5">
            <w:pPr>
              <w:jc w:val="center"/>
              <w:rPr>
                <w:sz w:val="22"/>
              </w:rPr>
            </w:pPr>
          </w:p>
          <w:p w14:paraId="6D7291D2" w14:textId="77777777" w:rsidR="00457AB5" w:rsidRPr="00DA0CEB" w:rsidRDefault="00457AB5" w:rsidP="00EA05F5">
            <w:pPr>
              <w:jc w:val="center"/>
              <w:rPr>
                <w:sz w:val="22"/>
              </w:rPr>
            </w:pPr>
          </w:p>
          <w:p w14:paraId="5F5126FD" w14:textId="77777777" w:rsidR="00457AB5" w:rsidRPr="00DA0CEB" w:rsidRDefault="00457AB5" w:rsidP="00EA05F5">
            <w:pPr>
              <w:jc w:val="center"/>
              <w:rPr>
                <w:sz w:val="22"/>
              </w:rPr>
            </w:pPr>
          </w:p>
          <w:p w14:paraId="4751A1EF" w14:textId="77777777" w:rsidR="00457AB5" w:rsidRPr="00DA0CEB" w:rsidRDefault="00457AB5" w:rsidP="00EA05F5">
            <w:pPr>
              <w:jc w:val="center"/>
              <w:rPr>
                <w:sz w:val="22"/>
              </w:rPr>
            </w:pPr>
          </w:p>
          <w:p w14:paraId="21BE287D" w14:textId="77777777" w:rsidR="00457AB5" w:rsidRPr="00DA0CEB" w:rsidRDefault="00457AB5" w:rsidP="00EA05F5">
            <w:pPr>
              <w:jc w:val="center"/>
              <w:rPr>
                <w:sz w:val="22"/>
              </w:rPr>
            </w:pPr>
            <w:r w:rsidRPr="00DA0CEB">
              <w:rPr>
                <w:sz w:val="22"/>
              </w:rPr>
              <w:t>65%</w:t>
            </w:r>
          </w:p>
        </w:tc>
        <w:tc>
          <w:tcPr>
            <w:tcW w:w="1552" w:type="dxa"/>
            <w:tcBorders>
              <w:top w:val="single" w:sz="12" w:space="0" w:color="auto"/>
              <w:right w:val="single" w:sz="6" w:space="0" w:color="auto"/>
            </w:tcBorders>
          </w:tcPr>
          <w:p w14:paraId="17241503" w14:textId="77777777" w:rsidR="00457AB5" w:rsidRPr="00DA0CEB" w:rsidRDefault="00457AB5" w:rsidP="00EA05F5">
            <w:pPr>
              <w:jc w:val="center"/>
              <w:rPr>
                <w:sz w:val="22"/>
              </w:rPr>
            </w:pPr>
            <w:r w:rsidRPr="00DA0CEB">
              <w:rPr>
                <w:sz w:val="22"/>
              </w:rPr>
              <w:t>40-49 &amp; 50-59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E46C025"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B464426"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1B1578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B78655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54D5498C"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15735282"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431061E"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67C46BE9" w14:textId="77777777" w:rsidR="00457AB5" w:rsidRPr="00DA0CEB" w:rsidRDefault="00457AB5" w:rsidP="00EA05F5">
            <w:pPr>
              <w:jc w:val="center"/>
              <w:rPr>
                <w:sz w:val="22"/>
              </w:rPr>
            </w:pPr>
          </w:p>
        </w:tc>
      </w:tr>
      <w:tr w:rsidR="00457AB5" w:rsidRPr="00DA0CEB" w14:paraId="05BCCB73" w14:textId="77777777" w:rsidTr="00EA05F5">
        <w:trPr>
          <w:trHeight w:val="246"/>
        </w:trPr>
        <w:tc>
          <w:tcPr>
            <w:tcW w:w="929" w:type="dxa"/>
            <w:vMerge/>
          </w:tcPr>
          <w:p w14:paraId="6826CB69" w14:textId="77777777" w:rsidR="00457AB5" w:rsidRPr="00DA0CEB" w:rsidRDefault="00457AB5" w:rsidP="00EA05F5">
            <w:pPr>
              <w:jc w:val="center"/>
              <w:rPr>
                <w:sz w:val="22"/>
              </w:rPr>
            </w:pPr>
          </w:p>
        </w:tc>
        <w:tc>
          <w:tcPr>
            <w:tcW w:w="1552" w:type="dxa"/>
            <w:tcBorders>
              <w:right w:val="single" w:sz="6" w:space="0" w:color="auto"/>
            </w:tcBorders>
          </w:tcPr>
          <w:p w14:paraId="33565CC7" w14:textId="77777777" w:rsidR="00457AB5" w:rsidRPr="00DA0CEB" w:rsidRDefault="00457AB5" w:rsidP="00EA05F5">
            <w:pPr>
              <w:jc w:val="center"/>
              <w:rPr>
                <w:sz w:val="22"/>
              </w:rPr>
            </w:pPr>
            <w:r w:rsidRPr="00DA0CEB">
              <w:rPr>
                <w:sz w:val="22"/>
              </w:rPr>
              <w:t>50-59 &amp; 60-69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3320BC6"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1FA575E"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7BF6599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34D892D0"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7384F79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4F1A9D37"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B0E2684"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78E86021" w14:textId="77777777" w:rsidR="00457AB5" w:rsidRPr="00DA0CEB" w:rsidRDefault="00457AB5" w:rsidP="00EA05F5">
            <w:pPr>
              <w:jc w:val="center"/>
              <w:rPr>
                <w:sz w:val="22"/>
              </w:rPr>
            </w:pPr>
          </w:p>
        </w:tc>
      </w:tr>
      <w:tr w:rsidR="00457AB5" w:rsidRPr="00DA0CEB" w14:paraId="00024CCC" w14:textId="77777777" w:rsidTr="00EA05F5">
        <w:trPr>
          <w:trHeight w:val="246"/>
        </w:trPr>
        <w:tc>
          <w:tcPr>
            <w:tcW w:w="929" w:type="dxa"/>
            <w:vMerge/>
          </w:tcPr>
          <w:p w14:paraId="36D5BF30" w14:textId="77777777" w:rsidR="00457AB5" w:rsidRPr="00DA0CEB" w:rsidRDefault="00457AB5" w:rsidP="00EA05F5">
            <w:pPr>
              <w:jc w:val="center"/>
              <w:rPr>
                <w:sz w:val="22"/>
              </w:rPr>
            </w:pPr>
          </w:p>
        </w:tc>
        <w:tc>
          <w:tcPr>
            <w:tcW w:w="1552" w:type="dxa"/>
            <w:tcBorders>
              <w:right w:val="single" w:sz="6" w:space="0" w:color="auto"/>
            </w:tcBorders>
          </w:tcPr>
          <w:p w14:paraId="4114680F" w14:textId="77777777" w:rsidR="00457AB5" w:rsidRPr="00DA0CEB" w:rsidRDefault="00457AB5" w:rsidP="00EA05F5">
            <w:pPr>
              <w:jc w:val="center"/>
              <w:rPr>
                <w:sz w:val="22"/>
              </w:rPr>
            </w:pPr>
            <w:r w:rsidRPr="00DA0CEB">
              <w:rPr>
                <w:sz w:val="22"/>
              </w:rPr>
              <w:t>60-69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46E8D63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D6E38B1"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881DA2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89B141C"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05F5F60"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05DA9A41"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E5C61D1"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FFFF" w:themeFill="background1"/>
          </w:tcPr>
          <w:p w14:paraId="29215D3A" w14:textId="77777777" w:rsidR="00457AB5" w:rsidRPr="00DA0CEB" w:rsidRDefault="00457AB5" w:rsidP="00EA05F5">
            <w:pPr>
              <w:jc w:val="center"/>
              <w:rPr>
                <w:sz w:val="22"/>
              </w:rPr>
            </w:pPr>
          </w:p>
        </w:tc>
      </w:tr>
      <w:tr w:rsidR="00457AB5" w:rsidRPr="00DA0CEB" w14:paraId="7214B848" w14:textId="77777777" w:rsidTr="00EA05F5">
        <w:trPr>
          <w:trHeight w:val="246"/>
        </w:trPr>
        <w:tc>
          <w:tcPr>
            <w:tcW w:w="929" w:type="dxa"/>
            <w:vMerge/>
          </w:tcPr>
          <w:p w14:paraId="7348CF99" w14:textId="77777777" w:rsidR="00457AB5" w:rsidRPr="00DA0CEB" w:rsidRDefault="00457AB5" w:rsidP="00EA05F5">
            <w:pPr>
              <w:jc w:val="center"/>
              <w:rPr>
                <w:sz w:val="22"/>
              </w:rPr>
            </w:pPr>
          </w:p>
        </w:tc>
        <w:tc>
          <w:tcPr>
            <w:tcW w:w="1552" w:type="dxa"/>
            <w:tcBorders>
              <w:right w:val="single" w:sz="6" w:space="0" w:color="auto"/>
            </w:tcBorders>
          </w:tcPr>
          <w:p w14:paraId="4B512834" w14:textId="77777777" w:rsidR="00457AB5" w:rsidRPr="00DA0CEB" w:rsidRDefault="00457AB5" w:rsidP="00EA05F5">
            <w:pPr>
              <w:jc w:val="center"/>
              <w:rPr>
                <w:sz w:val="22"/>
              </w:rPr>
            </w:pPr>
            <w:r w:rsidRPr="00DA0CEB">
              <w:rPr>
                <w:sz w:val="22"/>
              </w:rPr>
              <w:t>40-49 &amp; 60-69</w:t>
            </w: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38031D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68044ACF"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07B6DB44"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0D06810B"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4D914575"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592277C3"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A596103"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71EB7C84" w14:textId="77777777" w:rsidR="00457AB5" w:rsidRPr="00DA0CEB" w:rsidRDefault="00457AB5" w:rsidP="00EA05F5">
            <w:pPr>
              <w:jc w:val="center"/>
              <w:rPr>
                <w:sz w:val="22"/>
              </w:rPr>
            </w:pPr>
          </w:p>
        </w:tc>
      </w:tr>
      <w:tr w:rsidR="00457AB5" w:rsidRPr="00DA0CEB" w14:paraId="0E82C7F6" w14:textId="77777777" w:rsidTr="00EA05F5">
        <w:trPr>
          <w:trHeight w:val="246"/>
        </w:trPr>
        <w:tc>
          <w:tcPr>
            <w:tcW w:w="929" w:type="dxa"/>
            <w:vMerge/>
          </w:tcPr>
          <w:p w14:paraId="1FEE8464" w14:textId="77777777" w:rsidR="00457AB5" w:rsidRPr="00DA0CEB" w:rsidRDefault="00457AB5" w:rsidP="00EA05F5">
            <w:pPr>
              <w:jc w:val="center"/>
              <w:rPr>
                <w:sz w:val="22"/>
              </w:rPr>
            </w:pPr>
          </w:p>
        </w:tc>
        <w:tc>
          <w:tcPr>
            <w:tcW w:w="1552" w:type="dxa"/>
            <w:tcBorders>
              <w:right w:val="single" w:sz="6" w:space="0" w:color="auto"/>
            </w:tcBorders>
          </w:tcPr>
          <w:p w14:paraId="1C59A8E7" w14:textId="77777777" w:rsidR="00457AB5" w:rsidRPr="00DA0CEB" w:rsidRDefault="00457AB5" w:rsidP="00EA05F5">
            <w:pPr>
              <w:jc w:val="center"/>
              <w:rPr>
                <w:sz w:val="22"/>
              </w:rPr>
            </w:pPr>
            <w:r w:rsidRPr="00DA0CEB">
              <w:rPr>
                <w:sz w:val="22"/>
              </w:rPr>
              <w:t>40-49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36B15EB7" w14:textId="77777777" w:rsidR="00457AB5" w:rsidRPr="00DA0CEB" w:rsidRDefault="00457AB5" w:rsidP="00EA05F5">
            <w:pPr>
              <w:jc w:val="center"/>
              <w:rPr>
                <w:color w:val="FF0000"/>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4D8B602E"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76F5AC69"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49E420F8"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0000"/>
          </w:tcPr>
          <w:p w14:paraId="4FD1A86E"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393751B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1A4787F8"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4537F36F" w14:textId="77777777" w:rsidR="00457AB5" w:rsidRPr="00DA0CEB" w:rsidRDefault="00457AB5" w:rsidP="00EA05F5">
            <w:pPr>
              <w:jc w:val="center"/>
              <w:rPr>
                <w:sz w:val="22"/>
              </w:rPr>
            </w:pPr>
          </w:p>
        </w:tc>
      </w:tr>
      <w:tr w:rsidR="00457AB5" w:rsidRPr="00DA0CEB" w14:paraId="45A3EB16" w14:textId="77777777" w:rsidTr="00EA05F5">
        <w:trPr>
          <w:trHeight w:val="246"/>
        </w:trPr>
        <w:tc>
          <w:tcPr>
            <w:tcW w:w="929" w:type="dxa"/>
            <w:vMerge/>
          </w:tcPr>
          <w:p w14:paraId="4A3DEBA7" w14:textId="77777777" w:rsidR="00457AB5" w:rsidRPr="00DA0CEB" w:rsidRDefault="00457AB5" w:rsidP="00EA05F5">
            <w:pPr>
              <w:jc w:val="center"/>
              <w:rPr>
                <w:sz w:val="22"/>
              </w:rPr>
            </w:pPr>
          </w:p>
        </w:tc>
        <w:tc>
          <w:tcPr>
            <w:tcW w:w="1552" w:type="dxa"/>
            <w:tcBorders>
              <w:right w:val="single" w:sz="6" w:space="0" w:color="auto"/>
            </w:tcBorders>
          </w:tcPr>
          <w:p w14:paraId="448643DA"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DE5E865"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2811619B"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FFFF" w:themeFill="background1"/>
          </w:tcPr>
          <w:p w14:paraId="3DDA34FA" w14:textId="77777777" w:rsidR="00457AB5" w:rsidRPr="00DA0CEB" w:rsidRDefault="00457AB5" w:rsidP="00EA05F5">
            <w:pPr>
              <w:jc w:val="center"/>
              <w:rPr>
                <w:color w:val="FF0000"/>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772F211A"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6615CAD2" w14:textId="77777777" w:rsidR="00457AB5" w:rsidRPr="00DA0CEB" w:rsidRDefault="00457AB5" w:rsidP="00EA05F5">
            <w:pPr>
              <w:jc w:val="center"/>
              <w:rPr>
                <w:sz w:val="22"/>
              </w:rPr>
            </w:pPr>
          </w:p>
        </w:tc>
        <w:tc>
          <w:tcPr>
            <w:tcW w:w="877" w:type="dxa"/>
            <w:tcBorders>
              <w:top w:val="single" w:sz="6" w:space="0" w:color="auto"/>
              <w:left w:val="single" w:sz="6" w:space="0" w:color="auto"/>
              <w:bottom w:val="single" w:sz="6" w:space="0" w:color="auto"/>
              <w:right w:val="single" w:sz="6" w:space="0" w:color="auto"/>
            </w:tcBorders>
            <w:shd w:val="clear" w:color="auto" w:fill="FF0000"/>
          </w:tcPr>
          <w:p w14:paraId="6D12B52D" w14:textId="77777777" w:rsidR="00457AB5" w:rsidRPr="00DA0CEB" w:rsidRDefault="00457AB5" w:rsidP="00EA05F5">
            <w:pPr>
              <w:jc w:val="center"/>
              <w:rPr>
                <w:sz w:val="22"/>
              </w:rPr>
            </w:pPr>
          </w:p>
        </w:tc>
        <w:tc>
          <w:tcPr>
            <w:tcW w:w="879" w:type="dxa"/>
            <w:tcBorders>
              <w:top w:val="single" w:sz="6" w:space="0" w:color="auto"/>
              <w:left w:val="single" w:sz="6" w:space="0" w:color="auto"/>
              <w:bottom w:val="single" w:sz="6" w:space="0" w:color="auto"/>
              <w:right w:val="single" w:sz="6" w:space="0" w:color="auto"/>
            </w:tcBorders>
            <w:shd w:val="clear" w:color="auto" w:fill="FFFFFF" w:themeFill="background1"/>
          </w:tcPr>
          <w:p w14:paraId="01BD65DB" w14:textId="77777777" w:rsidR="00457AB5" w:rsidRPr="00DA0CEB" w:rsidRDefault="00457AB5" w:rsidP="00EA05F5">
            <w:pPr>
              <w:jc w:val="center"/>
              <w:rPr>
                <w:sz w:val="22"/>
              </w:rPr>
            </w:pPr>
          </w:p>
        </w:tc>
        <w:tc>
          <w:tcPr>
            <w:tcW w:w="885" w:type="dxa"/>
            <w:tcBorders>
              <w:top w:val="single" w:sz="6" w:space="0" w:color="auto"/>
              <w:left w:val="single" w:sz="6" w:space="0" w:color="auto"/>
              <w:bottom w:val="single" w:sz="6" w:space="0" w:color="auto"/>
              <w:right w:val="single" w:sz="6" w:space="0" w:color="auto"/>
            </w:tcBorders>
            <w:shd w:val="clear" w:color="auto" w:fill="FF0000"/>
          </w:tcPr>
          <w:p w14:paraId="59F92241" w14:textId="77777777" w:rsidR="00457AB5" w:rsidRPr="00DA0CEB" w:rsidRDefault="00457AB5" w:rsidP="00EA05F5">
            <w:pPr>
              <w:jc w:val="center"/>
              <w:rPr>
                <w:sz w:val="22"/>
              </w:rPr>
            </w:pPr>
          </w:p>
        </w:tc>
      </w:tr>
    </w:tbl>
    <w:p w14:paraId="3C7E82CF" w14:textId="77777777" w:rsidR="00457AB5" w:rsidRPr="00DA0CEB" w:rsidRDefault="00457AB5" w:rsidP="00457AB5">
      <w:pPr>
        <w:rPr>
          <w:sz w:val="22"/>
        </w:rPr>
      </w:pPr>
    </w:p>
    <w:p w14:paraId="5C6D148B" w14:textId="77777777" w:rsidR="00457AB5" w:rsidRPr="00DA0CEB" w:rsidRDefault="00457AB5" w:rsidP="00457AB5">
      <w:pPr>
        <w:rPr>
          <w:sz w:val="22"/>
        </w:rPr>
      </w:pPr>
    </w:p>
    <w:p w14:paraId="5FB9EE10" w14:textId="77777777" w:rsidR="00457AB5" w:rsidRPr="00DA0CEB" w:rsidRDefault="00457AB5" w:rsidP="00457AB5">
      <w:pPr>
        <w:rPr>
          <w:sz w:val="22"/>
        </w:rPr>
      </w:pPr>
    </w:p>
    <w:p w14:paraId="7AEEC648" w14:textId="77777777" w:rsidR="00457AB5" w:rsidRPr="00DA0CEB" w:rsidRDefault="00457AB5" w:rsidP="00457AB5">
      <w:pPr>
        <w:rPr>
          <w:sz w:val="22"/>
        </w:rPr>
      </w:pPr>
    </w:p>
    <w:p w14:paraId="3539BCA1" w14:textId="77777777" w:rsidR="00457AB5" w:rsidRPr="00DA0CEB" w:rsidRDefault="00457AB5" w:rsidP="00457AB5">
      <w:pPr>
        <w:rPr>
          <w:sz w:val="22"/>
        </w:rPr>
      </w:pPr>
    </w:p>
    <w:p w14:paraId="03064BBA" w14:textId="77777777" w:rsidR="00457AB5" w:rsidRPr="00DA0CEB" w:rsidRDefault="00457AB5" w:rsidP="00457AB5">
      <w:pPr>
        <w:rPr>
          <w:sz w:val="22"/>
        </w:rPr>
      </w:pPr>
    </w:p>
    <w:p w14:paraId="2393CCE1" w14:textId="77777777" w:rsidR="00457AB5" w:rsidRPr="00DA0CEB" w:rsidRDefault="00457AB5" w:rsidP="00457AB5">
      <w:pPr>
        <w:rPr>
          <w:sz w:val="22"/>
        </w:rPr>
      </w:pPr>
      <w:r w:rsidRPr="00DA0CEB">
        <w:rPr>
          <w:sz w:val="22"/>
        </w:rPr>
        <w:br w:type="page"/>
      </w:r>
    </w:p>
    <w:p w14:paraId="2B2A6241" w14:textId="4824DF7A" w:rsidR="00367E45" w:rsidRPr="00DA0CEB" w:rsidRDefault="00457AB5" w:rsidP="00457AB5">
      <w:pPr>
        <w:spacing w:line="240" w:lineRule="auto"/>
        <w:rPr>
          <w:sz w:val="22"/>
        </w:rPr>
      </w:pPr>
      <w:bookmarkStart w:id="96" w:name="_Hlk140425155"/>
      <w:r w:rsidRPr="00DA0CEB">
        <w:rPr>
          <w:b/>
          <w:bCs/>
          <w:sz w:val="22"/>
        </w:rPr>
        <w:lastRenderedPageBreak/>
        <w:t>Table 2.9.</w:t>
      </w:r>
      <w:r w:rsidRPr="00DA0CEB">
        <w:rPr>
          <w:sz w:val="22"/>
        </w:rPr>
        <w:t xml:space="preserve"> </w:t>
      </w:r>
      <w:r w:rsidR="00367E45" w:rsidRPr="00DA0CEB">
        <w:rPr>
          <w:sz w:val="22"/>
        </w:rPr>
        <w:t xml:space="preserve">Tukey HSD results for age group comparisons in </w:t>
      </w:r>
      <w:r w:rsidR="00367E45" w:rsidRPr="00DA0CEB">
        <w:rPr>
          <w:sz w:val="22"/>
        </w:rPr>
        <w:t>rad</w:t>
      </w:r>
      <w:r w:rsidR="00367E45" w:rsidRPr="00DA0CEB">
        <w:rPr>
          <w:sz w:val="22"/>
        </w:rPr>
        <w:t xml:space="preserve">ial </w:t>
      </w:r>
      <w:proofErr w:type="spellStart"/>
      <w:r w:rsidR="00367E45" w:rsidRPr="00DA0CEB">
        <w:rPr>
          <w:sz w:val="22"/>
        </w:rPr>
        <w:t>cBMD</w:t>
      </w:r>
      <w:proofErr w:type="spellEnd"/>
      <w:r w:rsidR="00367E45" w:rsidRPr="00DA0CEB">
        <w:rPr>
          <w:sz w:val="22"/>
        </w:rPr>
        <w:t xml:space="preserve"> by directional radii (male).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1B5DCB56" w14:textId="77777777" w:rsidTr="00EA05F5">
        <w:trPr>
          <w:trHeight w:val="467"/>
        </w:trPr>
        <w:tc>
          <w:tcPr>
            <w:tcW w:w="929" w:type="dxa"/>
          </w:tcPr>
          <w:bookmarkEnd w:id="96"/>
          <w:p w14:paraId="20F0E0D8" w14:textId="77777777" w:rsidR="00457AB5" w:rsidRPr="00DA0CEB" w:rsidRDefault="00457AB5" w:rsidP="00EA05F5">
            <w:pPr>
              <w:jc w:val="center"/>
              <w:rPr>
                <w:sz w:val="22"/>
              </w:rPr>
            </w:pPr>
            <w:r w:rsidRPr="00DA0CEB">
              <w:rPr>
                <w:sz w:val="22"/>
              </w:rPr>
              <w:t>Slice</w:t>
            </w:r>
          </w:p>
        </w:tc>
        <w:tc>
          <w:tcPr>
            <w:tcW w:w="1552" w:type="dxa"/>
          </w:tcPr>
          <w:p w14:paraId="53EE9037" w14:textId="77777777" w:rsidR="00457AB5" w:rsidRPr="00DA0CEB" w:rsidRDefault="00457AB5" w:rsidP="00EA05F5">
            <w:pPr>
              <w:jc w:val="center"/>
              <w:rPr>
                <w:sz w:val="22"/>
              </w:rPr>
            </w:pPr>
            <w:r w:rsidRPr="00DA0CEB">
              <w:rPr>
                <w:sz w:val="22"/>
              </w:rPr>
              <w:t>Age Group Comparison</w:t>
            </w:r>
          </w:p>
        </w:tc>
        <w:tc>
          <w:tcPr>
            <w:tcW w:w="879" w:type="dxa"/>
          </w:tcPr>
          <w:p w14:paraId="021F6E58" w14:textId="77777777" w:rsidR="00457AB5" w:rsidRPr="00DA0CEB" w:rsidRDefault="00457AB5" w:rsidP="00EA05F5">
            <w:pPr>
              <w:jc w:val="center"/>
              <w:rPr>
                <w:sz w:val="22"/>
              </w:rPr>
            </w:pPr>
            <w:r w:rsidRPr="00DA0CEB">
              <w:rPr>
                <w:sz w:val="22"/>
              </w:rPr>
              <w:t>M</w:t>
            </w:r>
          </w:p>
        </w:tc>
        <w:tc>
          <w:tcPr>
            <w:tcW w:w="879" w:type="dxa"/>
          </w:tcPr>
          <w:p w14:paraId="0AD8C9B7" w14:textId="77777777" w:rsidR="00457AB5" w:rsidRPr="00DA0CEB" w:rsidRDefault="00457AB5" w:rsidP="00EA05F5">
            <w:pPr>
              <w:jc w:val="center"/>
              <w:rPr>
                <w:sz w:val="22"/>
              </w:rPr>
            </w:pPr>
            <w:r w:rsidRPr="00DA0CEB">
              <w:rPr>
                <w:sz w:val="22"/>
              </w:rPr>
              <w:t>AM</w:t>
            </w:r>
          </w:p>
        </w:tc>
        <w:tc>
          <w:tcPr>
            <w:tcW w:w="877" w:type="dxa"/>
          </w:tcPr>
          <w:p w14:paraId="39BF173F" w14:textId="77777777" w:rsidR="00457AB5" w:rsidRPr="00DA0CEB" w:rsidRDefault="00457AB5" w:rsidP="00EA05F5">
            <w:pPr>
              <w:jc w:val="center"/>
              <w:rPr>
                <w:sz w:val="22"/>
              </w:rPr>
            </w:pPr>
            <w:r w:rsidRPr="00DA0CEB">
              <w:rPr>
                <w:sz w:val="22"/>
              </w:rPr>
              <w:t>A</w:t>
            </w:r>
          </w:p>
        </w:tc>
        <w:tc>
          <w:tcPr>
            <w:tcW w:w="879" w:type="dxa"/>
          </w:tcPr>
          <w:p w14:paraId="72EBAB55" w14:textId="77777777" w:rsidR="00457AB5" w:rsidRPr="00DA0CEB" w:rsidRDefault="00457AB5" w:rsidP="00EA05F5">
            <w:pPr>
              <w:jc w:val="center"/>
              <w:rPr>
                <w:sz w:val="22"/>
              </w:rPr>
            </w:pPr>
            <w:r w:rsidRPr="00DA0CEB">
              <w:rPr>
                <w:sz w:val="22"/>
              </w:rPr>
              <w:t>AL</w:t>
            </w:r>
          </w:p>
        </w:tc>
        <w:tc>
          <w:tcPr>
            <w:tcW w:w="879" w:type="dxa"/>
          </w:tcPr>
          <w:p w14:paraId="5618DC88" w14:textId="77777777" w:rsidR="00457AB5" w:rsidRPr="00DA0CEB" w:rsidRDefault="00457AB5" w:rsidP="00EA05F5">
            <w:pPr>
              <w:jc w:val="center"/>
              <w:rPr>
                <w:sz w:val="22"/>
              </w:rPr>
            </w:pPr>
            <w:r w:rsidRPr="00DA0CEB">
              <w:rPr>
                <w:sz w:val="22"/>
              </w:rPr>
              <w:t>L</w:t>
            </w:r>
          </w:p>
        </w:tc>
        <w:tc>
          <w:tcPr>
            <w:tcW w:w="877" w:type="dxa"/>
          </w:tcPr>
          <w:p w14:paraId="12D1229A" w14:textId="77777777" w:rsidR="00457AB5" w:rsidRPr="00DA0CEB" w:rsidRDefault="00457AB5" w:rsidP="00EA05F5">
            <w:pPr>
              <w:jc w:val="center"/>
              <w:rPr>
                <w:sz w:val="22"/>
              </w:rPr>
            </w:pPr>
            <w:r w:rsidRPr="00DA0CEB">
              <w:rPr>
                <w:sz w:val="22"/>
              </w:rPr>
              <w:t>PL</w:t>
            </w:r>
          </w:p>
        </w:tc>
        <w:tc>
          <w:tcPr>
            <w:tcW w:w="879" w:type="dxa"/>
          </w:tcPr>
          <w:p w14:paraId="7C293593" w14:textId="77777777" w:rsidR="00457AB5" w:rsidRPr="00DA0CEB" w:rsidRDefault="00457AB5" w:rsidP="00EA05F5">
            <w:pPr>
              <w:jc w:val="center"/>
              <w:rPr>
                <w:sz w:val="22"/>
              </w:rPr>
            </w:pPr>
            <w:r w:rsidRPr="00DA0CEB">
              <w:rPr>
                <w:sz w:val="22"/>
              </w:rPr>
              <w:t>P</w:t>
            </w:r>
          </w:p>
        </w:tc>
        <w:tc>
          <w:tcPr>
            <w:tcW w:w="885" w:type="dxa"/>
            <w:tcBorders>
              <w:right w:val="single" w:sz="6" w:space="0" w:color="auto"/>
            </w:tcBorders>
          </w:tcPr>
          <w:p w14:paraId="53F93B1E" w14:textId="77777777" w:rsidR="00457AB5" w:rsidRPr="00DA0CEB" w:rsidRDefault="00457AB5" w:rsidP="00EA05F5">
            <w:pPr>
              <w:jc w:val="center"/>
              <w:rPr>
                <w:sz w:val="22"/>
              </w:rPr>
            </w:pPr>
            <w:r w:rsidRPr="00DA0CEB">
              <w:rPr>
                <w:sz w:val="22"/>
              </w:rPr>
              <w:t>PM</w:t>
            </w:r>
          </w:p>
        </w:tc>
      </w:tr>
      <w:tr w:rsidR="00457AB5" w:rsidRPr="00DA0CEB" w14:paraId="1DA7A841" w14:textId="77777777" w:rsidTr="00EA05F5">
        <w:trPr>
          <w:trHeight w:val="237"/>
        </w:trPr>
        <w:tc>
          <w:tcPr>
            <w:tcW w:w="929" w:type="dxa"/>
            <w:vMerge w:val="restart"/>
          </w:tcPr>
          <w:p w14:paraId="784E691F" w14:textId="77777777" w:rsidR="00457AB5" w:rsidRPr="00DA0CEB" w:rsidRDefault="00457AB5" w:rsidP="00EA05F5">
            <w:pPr>
              <w:jc w:val="center"/>
              <w:rPr>
                <w:sz w:val="22"/>
              </w:rPr>
            </w:pPr>
          </w:p>
          <w:p w14:paraId="7323C404" w14:textId="77777777" w:rsidR="00457AB5" w:rsidRPr="00DA0CEB" w:rsidRDefault="00457AB5" w:rsidP="00EA05F5">
            <w:pPr>
              <w:jc w:val="center"/>
              <w:rPr>
                <w:sz w:val="22"/>
              </w:rPr>
            </w:pPr>
          </w:p>
          <w:p w14:paraId="3E23D41A" w14:textId="77777777" w:rsidR="00457AB5" w:rsidRPr="00DA0CEB" w:rsidRDefault="00457AB5" w:rsidP="00EA05F5">
            <w:pPr>
              <w:jc w:val="center"/>
              <w:rPr>
                <w:sz w:val="22"/>
              </w:rPr>
            </w:pPr>
          </w:p>
          <w:p w14:paraId="7F8CACA7" w14:textId="77777777" w:rsidR="00457AB5" w:rsidRPr="00DA0CEB" w:rsidRDefault="00457AB5" w:rsidP="00EA05F5">
            <w:pPr>
              <w:jc w:val="center"/>
              <w:rPr>
                <w:sz w:val="22"/>
              </w:rPr>
            </w:pPr>
          </w:p>
          <w:p w14:paraId="52C8803F" w14:textId="77777777" w:rsidR="00457AB5" w:rsidRPr="00DA0CEB" w:rsidRDefault="00457AB5" w:rsidP="00EA05F5">
            <w:pPr>
              <w:jc w:val="center"/>
              <w:rPr>
                <w:sz w:val="22"/>
              </w:rPr>
            </w:pPr>
          </w:p>
          <w:p w14:paraId="70ECDB35" w14:textId="77777777" w:rsidR="00457AB5" w:rsidRPr="00DA0CEB" w:rsidRDefault="00457AB5" w:rsidP="00EA05F5">
            <w:pPr>
              <w:jc w:val="center"/>
              <w:rPr>
                <w:sz w:val="22"/>
              </w:rPr>
            </w:pPr>
            <w:r w:rsidRPr="00DA0CEB">
              <w:rPr>
                <w:sz w:val="22"/>
              </w:rPr>
              <w:t>20%</w:t>
            </w:r>
          </w:p>
        </w:tc>
        <w:tc>
          <w:tcPr>
            <w:tcW w:w="1552" w:type="dxa"/>
          </w:tcPr>
          <w:p w14:paraId="49A276CA" w14:textId="77777777" w:rsidR="00457AB5" w:rsidRPr="00DA0CEB" w:rsidRDefault="00457AB5" w:rsidP="00EA05F5">
            <w:pPr>
              <w:jc w:val="center"/>
              <w:rPr>
                <w:sz w:val="22"/>
              </w:rPr>
            </w:pPr>
            <w:r w:rsidRPr="00DA0CEB">
              <w:rPr>
                <w:sz w:val="22"/>
              </w:rPr>
              <w:t>40-49 &amp; 50-59</w:t>
            </w:r>
          </w:p>
        </w:tc>
        <w:tc>
          <w:tcPr>
            <w:tcW w:w="879" w:type="dxa"/>
            <w:shd w:val="clear" w:color="auto" w:fill="FFFFFF" w:themeFill="background1"/>
          </w:tcPr>
          <w:p w14:paraId="78B40B01" w14:textId="77777777" w:rsidR="00457AB5" w:rsidRPr="00DA0CEB" w:rsidRDefault="00457AB5" w:rsidP="00EA05F5">
            <w:pPr>
              <w:jc w:val="center"/>
              <w:rPr>
                <w:sz w:val="22"/>
              </w:rPr>
            </w:pPr>
          </w:p>
        </w:tc>
        <w:tc>
          <w:tcPr>
            <w:tcW w:w="879" w:type="dxa"/>
            <w:shd w:val="clear" w:color="auto" w:fill="FFFFFF" w:themeFill="background1"/>
          </w:tcPr>
          <w:p w14:paraId="2E172D96" w14:textId="77777777" w:rsidR="00457AB5" w:rsidRPr="00DA0CEB" w:rsidRDefault="00457AB5" w:rsidP="00EA05F5">
            <w:pPr>
              <w:jc w:val="center"/>
              <w:rPr>
                <w:sz w:val="22"/>
              </w:rPr>
            </w:pPr>
          </w:p>
        </w:tc>
        <w:tc>
          <w:tcPr>
            <w:tcW w:w="877" w:type="dxa"/>
            <w:shd w:val="clear" w:color="auto" w:fill="FFFFFF" w:themeFill="background1"/>
          </w:tcPr>
          <w:p w14:paraId="4A3C8FA9" w14:textId="77777777" w:rsidR="00457AB5" w:rsidRPr="00DA0CEB" w:rsidRDefault="00457AB5" w:rsidP="00EA05F5">
            <w:pPr>
              <w:jc w:val="center"/>
              <w:rPr>
                <w:sz w:val="22"/>
              </w:rPr>
            </w:pPr>
          </w:p>
        </w:tc>
        <w:tc>
          <w:tcPr>
            <w:tcW w:w="879" w:type="dxa"/>
            <w:shd w:val="clear" w:color="auto" w:fill="FFFFFF" w:themeFill="background1"/>
          </w:tcPr>
          <w:p w14:paraId="10601AC4" w14:textId="77777777" w:rsidR="00457AB5" w:rsidRPr="00DA0CEB" w:rsidRDefault="00457AB5" w:rsidP="00EA05F5">
            <w:pPr>
              <w:jc w:val="center"/>
              <w:rPr>
                <w:sz w:val="22"/>
              </w:rPr>
            </w:pPr>
          </w:p>
        </w:tc>
        <w:tc>
          <w:tcPr>
            <w:tcW w:w="879" w:type="dxa"/>
            <w:shd w:val="clear" w:color="auto" w:fill="FFFFFF" w:themeFill="background1"/>
          </w:tcPr>
          <w:p w14:paraId="51EF98E9" w14:textId="77777777" w:rsidR="00457AB5" w:rsidRPr="00DA0CEB" w:rsidRDefault="00457AB5" w:rsidP="00EA05F5">
            <w:pPr>
              <w:jc w:val="center"/>
              <w:rPr>
                <w:sz w:val="22"/>
              </w:rPr>
            </w:pPr>
          </w:p>
        </w:tc>
        <w:tc>
          <w:tcPr>
            <w:tcW w:w="877" w:type="dxa"/>
            <w:shd w:val="clear" w:color="auto" w:fill="FFFFFF" w:themeFill="background1"/>
          </w:tcPr>
          <w:p w14:paraId="6FC9F5F6" w14:textId="77777777" w:rsidR="00457AB5" w:rsidRPr="00DA0CEB" w:rsidRDefault="00457AB5" w:rsidP="00EA05F5">
            <w:pPr>
              <w:jc w:val="center"/>
              <w:rPr>
                <w:sz w:val="22"/>
              </w:rPr>
            </w:pPr>
          </w:p>
        </w:tc>
        <w:tc>
          <w:tcPr>
            <w:tcW w:w="879" w:type="dxa"/>
            <w:shd w:val="clear" w:color="auto" w:fill="FFFFFF" w:themeFill="background1"/>
          </w:tcPr>
          <w:p w14:paraId="31EDDDF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D6959D3" w14:textId="77777777" w:rsidR="00457AB5" w:rsidRPr="00DA0CEB" w:rsidRDefault="00457AB5" w:rsidP="00EA05F5">
            <w:pPr>
              <w:jc w:val="center"/>
              <w:rPr>
                <w:sz w:val="22"/>
              </w:rPr>
            </w:pPr>
          </w:p>
        </w:tc>
      </w:tr>
      <w:tr w:rsidR="00457AB5" w:rsidRPr="00DA0CEB" w14:paraId="0B98E1E2" w14:textId="77777777" w:rsidTr="00EA05F5">
        <w:trPr>
          <w:trHeight w:val="237"/>
        </w:trPr>
        <w:tc>
          <w:tcPr>
            <w:tcW w:w="929" w:type="dxa"/>
            <w:vMerge/>
          </w:tcPr>
          <w:p w14:paraId="43EE8CB8" w14:textId="77777777" w:rsidR="00457AB5" w:rsidRPr="00DA0CEB" w:rsidRDefault="00457AB5" w:rsidP="00EA05F5">
            <w:pPr>
              <w:jc w:val="center"/>
              <w:rPr>
                <w:sz w:val="22"/>
              </w:rPr>
            </w:pPr>
          </w:p>
        </w:tc>
        <w:tc>
          <w:tcPr>
            <w:tcW w:w="1552" w:type="dxa"/>
          </w:tcPr>
          <w:p w14:paraId="31995725" w14:textId="77777777" w:rsidR="00457AB5" w:rsidRPr="00DA0CEB" w:rsidRDefault="00457AB5" w:rsidP="00EA05F5">
            <w:pPr>
              <w:jc w:val="center"/>
              <w:rPr>
                <w:sz w:val="22"/>
              </w:rPr>
            </w:pPr>
            <w:r w:rsidRPr="00DA0CEB">
              <w:rPr>
                <w:sz w:val="22"/>
              </w:rPr>
              <w:t>50-59 &amp; 60-69</w:t>
            </w:r>
          </w:p>
        </w:tc>
        <w:tc>
          <w:tcPr>
            <w:tcW w:w="879" w:type="dxa"/>
            <w:shd w:val="clear" w:color="auto" w:fill="FF0000"/>
          </w:tcPr>
          <w:p w14:paraId="62B0FA49" w14:textId="77777777" w:rsidR="00457AB5" w:rsidRPr="00DA0CEB" w:rsidRDefault="00457AB5" w:rsidP="00EA05F5">
            <w:pPr>
              <w:jc w:val="center"/>
              <w:rPr>
                <w:sz w:val="22"/>
              </w:rPr>
            </w:pPr>
          </w:p>
        </w:tc>
        <w:tc>
          <w:tcPr>
            <w:tcW w:w="879" w:type="dxa"/>
            <w:shd w:val="clear" w:color="auto" w:fill="FFFFFF" w:themeFill="background1"/>
          </w:tcPr>
          <w:p w14:paraId="3A7EA62D" w14:textId="77777777" w:rsidR="00457AB5" w:rsidRPr="00DA0CEB" w:rsidRDefault="00457AB5" w:rsidP="00EA05F5">
            <w:pPr>
              <w:jc w:val="center"/>
              <w:rPr>
                <w:sz w:val="22"/>
              </w:rPr>
            </w:pPr>
          </w:p>
        </w:tc>
        <w:tc>
          <w:tcPr>
            <w:tcW w:w="877" w:type="dxa"/>
            <w:shd w:val="clear" w:color="auto" w:fill="FFFFFF" w:themeFill="background1"/>
          </w:tcPr>
          <w:p w14:paraId="27B9D627" w14:textId="77777777" w:rsidR="00457AB5" w:rsidRPr="00DA0CEB" w:rsidRDefault="00457AB5" w:rsidP="00EA05F5">
            <w:pPr>
              <w:jc w:val="center"/>
              <w:rPr>
                <w:sz w:val="22"/>
              </w:rPr>
            </w:pPr>
          </w:p>
        </w:tc>
        <w:tc>
          <w:tcPr>
            <w:tcW w:w="879" w:type="dxa"/>
            <w:shd w:val="clear" w:color="auto" w:fill="FFFFFF" w:themeFill="background1"/>
          </w:tcPr>
          <w:p w14:paraId="1F596CCA" w14:textId="77777777" w:rsidR="00457AB5" w:rsidRPr="00DA0CEB" w:rsidRDefault="00457AB5" w:rsidP="00EA05F5">
            <w:pPr>
              <w:jc w:val="center"/>
              <w:rPr>
                <w:sz w:val="22"/>
              </w:rPr>
            </w:pPr>
          </w:p>
        </w:tc>
        <w:tc>
          <w:tcPr>
            <w:tcW w:w="879" w:type="dxa"/>
            <w:shd w:val="clear" w:color="auto" w:fill="FF0000"/>
          </w:tcPr>
          <w:p w14:paraId="44AF33F6" w14:textId="77777777" w:rsidR="00457AB5" w:rsidRPr="00DA0CEB" w:rsidRDefault="00457AB5" w:rsidP="00EA05F5">
            <w:pPr>
              <w:jc w:val="center"/>
              <w:rPr>
                <w:sz w:val="22"/>
              </w:rPr>
            </w:pPr>
          </w:p>
        </w:tc>
        <w:tc>
          <w:tcPr>
            <w:tcW w:w="877" w:type="dxa"/>
            <w:shd w:val="clear" w:color="auto" w:fill="FFFFFF" w:themeFill="background1"/>
          </w:tcPr>
          <w:p w14:paraId="10692F26" w14:textId="77777777" w:rsidR="00457AB5" w:rsidRPr="00DA0CEB" w:rsidRDefault="00457AB5" w:rsidP="00EA05F5">
            <w:pPr>
              <w:jc w:val="center"/>
              <w:rPr>
                <w:sz w:val="22"/>
              </w:rPr>
            </w:pPr>
          </w:p>
        </w:tc>
        <w:tc>
          <w:tcPr>
            <w:tcW w:w="879" w:type="dxa"/>
            <w:shd w:val="clear" w:color="auto" w:fill="FFFFFF" w:themeFill="background1"/>
          </w:tcPr>
          <w:p w14:paraId="2E4282E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8A56177" w14:textId="77777777" w:rsidR="00457AB5" w:rsidRPr="00DA0CEB" w:rsidRDefault="00457AB5" w:rsidP="00EA05F5">
            <w:pPr>
              <w:jc w:val="center"/>
              <w:rPr>
                <w:sz w:val="22"/>
              </w:rPr>
            </w:pPr>
          </w:p>
        </w:tc>
      </w:tr>
      <w:tr w:rsidR="00457AB5" w:rsidRPr="00DA0CEB" w14:paraId="52813EFB" w14:textId="77777777" w:rsidTr="00EA05F5">
        <w:trPr>
          <w:trHeight w:val="237"/>
        </w:trPr>
        <w:tc>
          <w:tcPr>
            <w:tcW w:w="929" w:type="dxa"/>
            <w:vMerge/>
          </w:tcPr>
          <w:p w14:paraId="031E51CE" w14:textId="77777777" w:rsidR="00457AB5" w:rsidRPr="00DA0CEB" w:rsidRDefault="00457AB5" w:rsidP="00EA05F5">
            <w:pPr>
              <w:jc w:val="center"/>
              <w:rPr>
                <w:sz w:val="22"/>
              </w:rPr>
            </w:pPr>
          </w:p>
        </w:tc>
        <w:tc>
          <w:tcPr>
            <w:tcW w:w="1552" w:type="dxa"/>
          </w:tcPr>
          <w:p w14:paraId="3D34EFE0"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32E34C61" w14:textId="77777777" w:rsidR="00457AB5" w:rsidRPr="00DA0CEB" w:rsidRDefault="00457AB5" w:rsidP="00EA05F5">
            <w:pPr>
              <w:jc w:val="center"/>
              <w:rPr>
                <w:sz w:val="22"/>
              </w:rPr>
            </w:pPr>
          </w:p>
        </w:tc>
        <w:tc>
          <w:tcPr>
            <w:tcW w:w="879" w:type="dxa"/>
            <w:shd w:val="clear" w:color="auto" w:fill="FFFFFF" w:themeFill="background1"/>
          </w:tcPr>
          <w:p w14:paraId="54F5F436" w14:textId="77777777" w:rsidR="00457AB5" w:rsidRPr="00DA0CEB" w:rsidRDefault="00457AB5" w:rsidP="00EA05F5">
            <w:pPr>
              <w:jc w:val="center"/>
              <w:rPr>
                <w:sz w:val="22"/>
              </w:rPr>
            </w:pPr>
          </w:p>
        </w:tc>
        <w:tc>
          <w:tcPr>
            <w:tcW w:w="877" w:type="dxa"/>
            <w:shd w:val="clear" w:color="auto" w:fill="FFFFFF" w:themeFill="background1"/>
          </w:tcPr>
          <w:p w14:paraId="7AA6A6B0" w14:textId="77777777" w:rsidR="00457AB5" w:rsidRPr="00DA0CEB" w:rsidRDefault="00457AB5" w:rsidP="00EA05F5">
            <w:pPr>
              <w:jc w:val="center"/>
              <w:rPr>
                <w:sz w:val="22"/>
              </w:rPr>
            </w:pPr>
          </w:p>
        </w:tc>
        <w:tc>
          <w:tcPr>
            <w:tcW w:w="879" w:type="dxa"/>
            <w:shd w:val="clear" w:color="auto" w:fill="FFFFFF" w:themeFill="background1"/>
          </w:tcPr>
          <w:p w14:paraId="66559D6E" w14:textId="77777777" w:rsidR="00457AB5" w:rsidRPr="00DA0CEB" w:rsidRDefault="00457AB5" w:rsidP="00EA05F5">
            <w:pPr>
              <w:jc w:val="center"/>
              <w:rPr>
                <w:sz w:val="22"/>
              </w:rPr>
            </w:pPr>
          </w:p>
        </w:tc>
        <w:tc>
          <w:tcPr>
            <w:tcW w:w="879" w:type="dxa"/>
            <w:shd w:val="clear" w:color="auto" w:fill="FFFFFF" w:themeFill="background1"/>
          </w:tcPr>
          <w:p w14:paraId="7D856996" w14:textId="77777777" w:rsidR="00457AB5" w:rsidRPr="00DA0CEB" w:rsidRDefault="00457AB5" w:rsidP="00EA05F5">
            <w:pPr>
              <w:jc w:val="center"/>
              <w:rPr>
                <w:sz w:val="22"/>
              </w:rPr>
            </w:pPr>
          </w:p>
        </w:tc>
        <w:tc>
          <w:tcPr>
            <w:tcW w:w="877" w:type="dxa"/>
            <w:shd w:val="clear" w:color="auto" w:fill="FFFFFF" w:themeFill="background1"/>
          </w:tcPr>
          <w:p w14:paraId="02309D87" w14:textId="77777777" w:rsidR="00457AB5" w:rsidRPr="00DA0CEB" w:rsidRDefault="00457AB5" w:rsidP="00EA05F5">
            <w:pPr>
              <w:jc w:val="center"/>
              <w:rPr>
                <w:sz w:val="22"/>
              </w:rPr>
            </w:pPr>
          </w:p>
        </w:tc>
        <w:tc>
          <w:tcPr>
            <w:tcW w:w="879" w:type="dxa"/>
            <w:shd w:val="clear" w:color="auto" w:fill="FFFFFF" w:themeFill="background1"/>
          </w:tcPr>
          <w:p w14:paraId="1E17E53D"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5C21A8D" w14:textId="77777777" w:rsidR="00457AB5" w:rsidRPr="00DA0CEB" w:rsidRDefault="00457AB5" w:rsidP="00EA05F5">
            <w:pPr>
              <w:jc w:val="center"/>
              <w:rPr>
                <w:sz w:val="22"/>
              </w:rPr>
            </w:pPr>
          </w:p>
        </w:tc>
      </w:tr>
      <w:tr w:rsidR="00457AB5" w:rsidRPr="00DA0CEB" w14:paraId="585E598A" w14:textId="77777777" w:rsidTr="00EA05F5">
        <w:trPr>
          <w:trHeight w:val="237"/>
        </w:trPr>
        <w:tc>
          <w:tcPr>
            <w:tcW w:w="929" w:type="dxa"/>
            <w:vMerge/>
          </w:tcPr>
          <w:p w14:paraId="435A0005" w14:textId="77777777" w:rsidR="00457AB5" w:rsidRPr="00DA0CEB" w:rsidRDefault="00457AB5" w:rsidP="00EA05F5">
            <w:pPr>
              <w:jc w:val="center"/>
              <w:rPr>
                <w:sz w:val="22"/>
              </w:rPr>
            </w:pPr>
          </w:p>
        </w:tc>
        <w:tc>
          <w:tcPr>
            <w:tcW w:w="1552" w:type="dxa"/>
          </w:tcPr>
          <w:p w14:paraId="6EBF9BAD"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47C43036" w14:textId="77777777" w:rsidR="00457AB5" w:rsidRPr="00DA0CEB" w:rsidRDefault="00457AB5" w:rsidP="00EA05F5">
            <w:pPr>
              <w:jc w:val="center"/>
              <w:rPr>
                <w:sz w:val="22"/>
              </w:rPr>
            </w:pPr>
          </w:p>
        </w:tc>
        <w:tc>
          <w:tcPr>
            <w:tcW w:w="879" w:type="dxa"/>
            <w:shd w:val="clear" w:color="auto" w:fill="FFFFFF" w:themeFill="background1"/>
          </w:tcPr>
          <w:p w14:paraId="4C7A64E7" w14:textId="77777777" w:rsidR="00457AB5" w:rsidRPr="00DA0CEB" w:rsidRDefault="00457AB5" w:rsidP="00EA05F5">
            <w:pPr>
              <w:jc w:val="center"/>
              <w:rPr>
                <w:sz w:val="22"/>
              </w:rPr>
            </w:pPr>
          </w:p>
        </w:tc>
        <w:tc>
          <w:tcPr>
            <w:tcW w:w="877" w:type="dxa"/>
            <w:shd w:val="clear" w:color="auto" w:fill="FFFFFF" w:themeFill="background1"/>
          </w:tcPr>
          <w:p w14:paraId="0E7DD13B" w14:textId="77777777" w:rsidR="00457AB5" w:rsidRPr="00DA0CEB" w:rsidRDefault="00457AB5" w:rsidP="00EA05F5">
            <w:pPr>
              <w:jc w:val="center"/>
              <w:rPr>
                <w:sz w:val="22"/>
              </w:rPr>
            </w:pPr>
          </w:p>
        </w:tc>
        <w:tc>
          <w:tcPr>
            <w:tcW w:w="879" w:type="dxa"/>
            <w:shd w:val="clear" w:color="auto" w:fill="FFFFFF" w:themeFill="background1"/>
          </w:tcPr>
          <w:p w14:paraId="0BD079B6" w14:textId="77777777" w:rsidR="00457AB5" w:rsidRPr="00DA0CEB" w:rsidRDefault="00457AB5" w:rsidP="00EA05F5">
            <w:pPr>
              <w:jc w:val="center"/>
              <w:rPr>
                <w:sz w:val="22"/>
              </w:rPr>
            </w:pPr>
          </w:p>
        </w:tc>
        <w:tc>
          <w:tcPr>
            <w:tcW w:w="879" w:type="dxa"/>
            <w:shd w:val="clear" w:color="auto" w:fill="FFFFFF" w:themeFill="background1"/>
          </w:tcPr>
          <w:p w14:paraId="57D9F436" w14:textId="77777777" w:rsidR="00457AB5" w:rsidRPr="00DA0CEB" w:rsidRDefault="00457AB5" w:rsidP="00EA05F5">
            <w:pPr>
              <w:jc w:val="center"/>
              <w:rPr>
                <w:sz w:val="22"/>
              </w:rPr>
            </w:pPr>
          </w:p>
        </w:tc>
        <w:tc>
          <w:tcPr>
            <w:tcW w:w="877" w:type="dxa"/>
            <w:shd w:val="clear" w:color="auto" w:fill="FFFFFF" w:themeFill="background1"/>
          </w:tcPr>
          <w:p w14:paraId="5F7AA531" w14:textId="77777777" w:rsidR="00457AB5" w:rsidRPr="00DA0CEB" w:rsidRDefault="00457AB5" w:rsidP="00EA05F5">
            <w:pPr>
              <w:jc w:val="center"/>
              <w:rPr>
                <w:sz w:val="22"/>
              </w:rPr>
            </w:pPr>
          </w:p>
        </w:tc>
        <w:tc>
          <w:tcPr>
            <w:tcW w:w="879" w:type="dxa"/>
            <w:shd w:val="clear" w:color="auto" w:fill="FFFFFF" w:themeFill="background1"/>
          </w:tcPr>
          <w:p w14:paraId="7F20200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E7923C8" w14:textId="77777777" w:rsidR="00457AB5" w:rsidRPr="00DA0CEB" w:rsidRDefault="00457AB5" w:rsidP="00EA05F5">
            <w:pPr>
              <w:jc w:val="center"/>
              <w:rPr>
                <w:sz w:val="22"/>
              </w:rPr>
            </w:pPr>
          </w:p>
        </w:tc>
      </w:tr>
      <w:tr w:rsidR="00457AB5" w:rsidRPr="00DA0CEB" w14:paraId="6638A4CF" w14:textId="77777777" w:rsidTr="00EA05F5">
        <w:trPr>
          <w:trHeight w:val="237"/>
        </w:trPr>
        <w:tc>
          <w:tcPr>
            <w:tcW w:w="929" w:type="dxa"/>
            <w:vMerge/>
          </w:tcPr>
          <w:p w14:paraId="369DF194" w14:textId="77777777" w:rsidR="00457AB5" w:rsidRPr="00DA0CEB" w:rsidRDefault="00457AB5" w:rsidP="00EA05F5">
            <w:pPr>
              <w:jc w:val="center"/>
              <w:rPr>
                <w:sz w:val="22"/>
              </w:rPr>
            </w:pPr>
          </w:p>
        </w:tc>
        <w:tc>
          <w:tcPr>
            <w:tcW w:w="1552" w:type="dxa"/>
          </w:tcPr>
          <w:p w14:paraId="64498A90" w14:textId="77777777" w:rsidR="00457AB5" w:rsidRPr="00DA0CEB" w:rsidRDefault="00457AB5" w:rsidP="00EA05F5">
            <w:pPr>
              <w:jc w:val="center"/>
              <w:rPr>
                <w:sz w:val="22"/>
              </w:rPr>
            </w:pPr>
            <w:r w:rsidRPr="00DA0CEB">
              <w:rPr>
                <w:sz w:val="22"/>
              </w:rPr>
              <w:t>40-49 &amp; 70-79</w:t>
            </w:r>
          </w:p>
        </w:tc>
        <w:tc>
          <w:tcPr>
            <w:tcW w:w="879" w:type="dxa"/>
            <w:shd w:val="clear" w:color="auto" w:fill="FF0000"/>
          </w:tcPr>
          <w:p w14:paraId="7455A14F" w14:textId="77777777" w:rsidR="00457AB5" w:rsidRPr="00DA0CEB" w:rsidRDefault="00457AB5" w:rsidP="00EA05F5">
            <w:pPr>
              <w:jc w:val="center"/>
              <w:rPr>
                <w:color w:val="FF0000"/>
                <w:sz w:val="22"/>
              </w:rPr>
            </w:pPr>
          </w:p>
        </w:tc>
        <w:tc>
          <w:tcPr>
            <w:tcW w:w="879" w:type="dxa"/>
            <w:shd w:val="clear" w:color="auto" w:fill="FFFFFF" w:themeFill="background1"/>
          </w:tcPr>
          <w:p w14:paraId="141A3C3A" w14:textId="77777777" w:rsidR="00457AB5" w:rsidRPr="00DA0CEB" w:rsidRDefault="00457AB5" w:rsidP="00EA05F5">
            <w:pPr>
              <w:jc w:val="center"/>
              <w:rPr>
                <w:sz w:val="22"/>
              </w:rPr>
            </w:pPr>
          </w:p>
        </w:tc>
        <w:tc>
          <w:tcPr>
            <w:tcW w:w="877" w:type="dxa"/>
            <w:shd w:val="clear" w:color="auto" w:fill="FFFFFF" w:themeFill="background1"/>
          </w:tcPr>
          <w:p w14:paraId="4D853F88" w14:textId="77777777" w:rsidR="00457AB5" w:rsidRPr="00DA0CEB" w:rsidRDefault="00457AB5" w:rsidP="00EA05F5">
            <w:pPr>
              <w:jc w:val="center"/>
              <w:rPr>
                <w:sz w:val="22"/>
              </w:rPr>
            </w:pPr>
          </w:p>
        </w:tc>
        <w:tc>
          <w:tcPr>
            <w:tcW w:w="879" w:type="dxa"/>
            <w:shd w:val="clear" w:color="auto" w:fill="FFFFFF" w:themeFill="background1"/>
          </w:tcPr>
          <w:p w14:paraId="0BE322AB" w14:textId="77777777" w:rsidR="00457AB5" w:rsidRPr="00DA0CEB" w:rsidRDefault="00457AB5" w:rsidP="00EA05F5">
            <w:pPr>
              <w:jc w:val="center"/>
              <w:rPr>
                <w:sz w:val="22"/>
              </w:rPr>
            </w:pPr>
          </w:p>
        </w:tc>
        <w:tc>
          <w:tcPr>
            <w:tcW w:w="879" w:type="dxa"/>
            <w:shd w:val="clear" w:color="auto" w:fill="FFFFFF" w:themeFill="background1"/>
          </w:tcPr>
          <w:p w14:paraId="23B5C0EE" w14:textId="77777777" w:rsidR="00457AB5" w:rsidRPr="00DA0CEB" w:rsidRDefault="00457AB5" w:rsidP="00EA05F5">
            <w:pPr>
              <w:jc w:val="center"/>
              <w:rPr>
                <w:sz w:val="22"/>
              </w:rPr>
            </w:pPr>
          </w:p>
        </w:tc>
        <w:tc>
          <w:tcPr>
            <w:tcW w:w="877" w:type="dxa"/>
            <w:shd w:val="clear" w:color="auto" w:fill="FF0000"/>
          </w:tcPr>
          <w:p w14:paraId="0EB736E4" w14:textId="77777777" w:rsidR="00457AB5" w:rsidRPr="00DA0CEB" w:rsidRDefault="00457AB5" w:rsidP="00EA05F5">
            <w:pPr>
              <w:jc w:val="center"/>
              <w:rPr>
                <w:sz w:val="22"/>
              </w:rPr>
            </w:pPr>
          </w:p>
        </w:tc>
        <w:tc>
          <w:tcPr>
            <w:tcW w:w="879" w:type="dxa"/>
            <w:shd w:val="clear" w:color="auto" w:fill="FFFFFF" w:themeFill="background1"/>
          </w:tcPr>
          <w:p w14:paraId="25C186C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C5CFBE8" w14:textId="77777777" w:rsidR="00457AB5" w:rsidRPr="00DA0CEB" w:rsidRDefault="00457AB5" w:rsidP="00EA05F5">
            <w:pPr>
              <w:jc w:val="center"/>
              <w:rPr>
                <w:sz w:val="22"/>
              </w:rPr>
            </w:pPr>
          </w:p>
        </w:tc>
      </w:tr>
      <w:tr w:rsidR="00457AB5" w:rsidRPr="00DA0CEB" w14:paraId="5621CAFC" w14:textId="77777777" w:rsidTr="00EA05F5">
        <w:trPr>
          <w:trHeight w:val="237"/>
        </w:trPr>
        <w:tc>
          <w:tcPr>
            <w:tcW w:w="929" w:type="dxa"/>
            <w:vMerge/>
            <w:tcBorders>
              <w:bottom w:val="single" w:sz="12" w:space="0" w:color="auto"/>
            </w:tcBorders>
          </w:tcPr>
          <w:p w14:paraId="26177583" w14:textId="77777777" w:rsidR="00457AB5" w:rsidRPr="00DA0CEB" w:rsidRDefault="00457AB5" w:rsidP="00EA05F5">
            <w:pPr>
              <w:jc w:val="center"/>
              <w:rPr>
                <w:sz w:val="22"/>
              </w:rPr>
            </w:pPr>
          </w:p>
        </w:tc>
        <w:tc>
          <w:tcPr>
            <w:tcW w:w="1552" w:type="dxa"/>
            <w:tcBorders>
              <w:bottom w:val="single" w:sz="12" w:space="0" w:color="auto"/>
            </w:tcBorders>
          </w:tcPr>
          <w:p w14:paraId="6D03F409"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0000"/>
          </w:tcPr>
          <w:p w14:paraId="4BB5E81E" w14:textId="77777777" w:rsidR="00457AB5" w:rsidRPr="00DA0CEB" w:rsidRDefault="00457AB5" w:rsidP="00EA05F5">
            <w:pPr>
              <w:jc w:val="center"/>
              <w:rPr>
                <w:color w:val="FF0000"/>
                <w:sz w:val="22"/>
              </w:rPr>
            </w:pPr>
          </w:p>
        </w:tc>
        <w:tc>
          <w:tcPr>
            <w:tcW w:w="879" w:type="dxa"/>
            <w:tcBorders>
              <w:bottom w:val="single" w:sz="12" w:space="0" w:color="auto"/>
            </w:tcBorders>
            <w:shd w:val="clear" w:color="auto" w:fill="FFFFFF" w:themeFill="background1"/>
          </w:tcPr>
          <w:p w14:paraId="1C96A1A4"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59C3C2C7"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461440F5"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120CC9BA" w14:textId="77777777" w:rsidR="00457AB5" w:rsidRPr="00DA0CEB" w:rsidRDefault="00457AB5" w:rsidP="00EA05F5">
            <w:pPr>
              <w:jc w:val="center"/>
              <w:rPr>
                <w:sz w:val="22"/>
              </w:rPr>
            </w:pPr>
          </w:p>
        </w:tc>
        <w:tc>
          <w:tcPr>
            <w:tcW w:w="877" w:type="dxa"/>
            <w:tcBorders>
              <w:bottom w:val="single" w:sz="12" w:space="0" w:color="auto"/>
            </w:tcBorders>
            <w:shd w:val="clear" w:color="auto" w:fill="FF0000"/>
          </w:tcPr>
          <w:p w14:paraId="0FA3AC6E"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151AB2DC"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0000"/>
          </w:tcPr>
          <w:p w14:paraId="3C4C4C8E" w14:textId="77777777" w:rsidR="00457AB5" w:rsidRPr="00DA0CEB" w:rsidRDefault="00457AB5" w:rsidP="00EA05F5">
            <w:pPr>
              <w:jc w:val="center"/>
              <w:rPr>
                <w:sz w:val="22"/>
              </w:rPr>
            </w:pPr>
          </w:p>
        </w:tc>
      </w:tr>
      <w:tr w:rsidR="00457AB5" w:rsidRPr="00DA0CEB" w14:paraId="153D1652" w14:textId="77777777" w:rsidTr="00EA05F5">
        <w:trPr>
          <w:trHeight w:val="237"/>
        </w:trPr>
        <w:tc>
          <w:tcPr>
            <w:tcW w:w="929" w:type="dxa"/>
            <w:vMerge w:val="restart"/>
            <w:tcBorders>
              <w:top w:val="single" w:sz="12" w:space="0" w:color="auto"/>
            </w:tcBorders>
          </w:tcPr>
          <w:p w14:paraId="697518DC" w14:textId="77777777" w:rsidR="00457AB5" w:rsidRPr="00DA0CEB" w:rsidRDefault="00457AB5" w:rsidP="00EA05F5">
            <w:pPr>
              <w:jc w:val="center"/>
              <w:rPr>
                <w:sz w:val="22"/>
              </w:rPr>
            </w:pPr>
          </w:p>
          <w:p w14:paraId="4C479EAA" w14:textId="77777777" w:rsidR="00457AB5" w:rsidRPr="00DA0CEB" w:rsidRDefault="00457AB5" w:rsidP="00EA05F5">
            <w:pPr>
              <w:jc w:val="center"/>
              <w:rPr>
                <w:sz w:val="22"/>
              </w:rPr>
            </w:pPr>
          </w:p>
          <w:p w14:paraId="729ECB6D" w14:textId="77777777" w:rsidR="00457AB5" w:rsidRPr="00DA0CEB" w:rsidRDefault="00457AB5" w:rsidP="00EA05F5">
            <w:pPr>
              <w:jc w:val="center"/>
              <w:rPr>
                <w:sz w:val="22"/>
              </w:rPr>
            </w:pPr>
          </w:p>
          <w:p w14:paraId="50EF1579" w14:textId="77777777" w:rsidR="00457AB5" w:rsidRPr="00DA0CEB" w:rsidRDefault="00457AB5" w:rsidP="00EA05F5">
            <w:pPr>
              <w:jc w:val="center"/>
              <w:rPr>
                <w:sz w:val="22"/>
              </w:rPr>
            </w:pPr>
          </w:p>
          <w:p w14:paraId="7F17ACFA" w14:textId="77777777" w:rsidR="00457AB5" w:rsidRPr="00DA0CEB" w:rsidRDefault="00457AB5" w:rsidP="00EA05F5">
            <w:pPr>
              <w:jc w:val="center"/>
              <w:rPr>
                <w:sz w:val="22"/>
              </w:rPr>
            </w:pPr>
          </w:p>
          <w:p w14:paraId="4A53F3D9" w14:textId="77777777" w:rsidR="00457AB5" w:rsidRPr="00DA0CEB" w:rsidRDefault="00457AB5" w:rsidP="00EA05F5">
            <w:pPr>
              <w:jc w:val="center"/>
              <w:rPr>
                <w:sz w:val="22"/>
              </w:rPr>
            </w:pPr>
            <w:r w:rsidRPr="00DA0CEB">
              <w:rPr>
                <w:sz w:val="22"/>
              </w:rPr>
              <w:t>35%</w:t>
            </w:r>
          </w:p>
        </w:tc>
        <w:tc>
          <w:tcPr>
            <w:tcW w:w="1552" w:type="dxa"/>
            <w:tcBorders>
              <w:top w:val="single" w:sz="12" w:space="0" w:color="auto"/>
            </w:tcBorders>
          </w:tcPr>
          <w:p w14:paraId="11BE9D95"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58B0171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673F0BA"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8E7020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146E845"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8496B59"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03A7E55D"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B16E4D2"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1855236F" w14:textId="77777777" w:rsidR="00457AB5" w:rsidRPr="00DA0CEB" w:rsidRDefault="00457AB5" w:rsidP="00EA05F5">
            <w:pPr>
              <w:jc w:val="center"/>
              <w:rPr>
                <w:sz w:val="22"/>
              </w:rPr>
            </w:pPr>
          </w:p>
        </w:tc>
      </w:tr>
      <w:tr w:rsidR="00457AB5" w:rsidRPr="00DA0CEB" w14:paraId="72357B79" w14:textId="77777777" w:rsidTr="00EA05F5">
        <w:trPr>
          <w:trHeight w:val="237"/>
        </w:trPr>
        <w:tc>
          <w:tcPr>
            <w:tcW w:w="929" w:type="dxa"/>
            <w:vMerge/>
          </w:tcPr>
          <w:p w14:paraId="638DF5B8" w14:textId="77777777" w:rsidR="00457AB5" w:rsidRPr="00DA0CEB" w:rsidRDefault="00457AB5" w:rsidP="00EA05F5">
            <w:pPr>
              <w:jc w:val="center"/>
              <w:rPr>
                <w:sz w:val="22"/>
              </w:rPr>
            </w:pPr>
          </w:p>
        </w:tc>
        <w:tc>
          <w:tcPr>
            <w:tcW w:w="1552" w:type="dxa"/>
          </w:tcPr>
          <w:p w14:paraId="58187AF2"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3E316D5B" w14:textId="77777777" w:rsidR="00457AB5" w:rsidRPr="00DA0CEB" w:rsidRDefault="00457AB5" w:rsidP="00EA05F5">
            <w:pPr>
              <w:jc w:val="center"/>
              <w:rPr>
                <w:sz w:val="22"/>
              </w:rPr>
            </w:pPr>
          </w:p>
        </w:tc>
        <w:tc>
          <w:tcPr>
            <w:tcW w:w="879" w:type="dxa"/>
            <w:shd w:val="clear" w:color="auto" w:fill="FFFFFF" w:themeFill="background1"/>
          </w:tcPr>
          <w:p w14:paraId="093D14ED" w14:textId="77777777" w:rsidR="00457AB5" w:rsidRPr="00DA0CEB" w:rsidRDefault="00457AB5" w:rsidP="00EA05F5">
            <w:pPr>
              <w:jc w:val="center"/>
              <w:rPr>
                <w:sz w:val="22"/>
              </w:rPr>
            </w:pPr>
          </w:p>
        </w:tc>
        <w:tc>
          <w:tcPr>
            <w:tcW w:w="877" w:type="dxa"/>
            <w:shd w:val="clear" w:color="auto" w:fill="FFFFFF" w:themeFill="background1"/>
          </w:tcPr>
          <w:p w14:paraId="07588BE9" w14:textId="77777777" w:rsidR="00457AB5" w:rsidRPr="00DA0CEB" w:rsidRDefault="00457AB5" w:rsidP="00EA05F5">
            <w:pPr>
              <w:jc w:val="center"/>
              <w:rPr>
                <w:sz w:val="22"/>
              </w:rPr>
            </w:pPr>
          </w:p>
        </w:tc>
        <w:tc>
          <w:tcPr>
            <w:tcW w:w="879" w:type="dxa"/>
            <w:shd w:val="clear" w:color="auto" w:fill="FFFFFF" w:themeFill="background1"/>
          </w:tcPr>
          <w:p w14:paraId="6AFC2BE1" w14:textId="77777777" w:rsidR="00457AB5" w:rsidRPr="00DA0CEB" w:rsidRDefault="00457AB5" w:rsidP="00EA05F5">
            <w:pPr>
              <w:jc w:val="center"/>
              <w:rPr>
                <w:sz w:val="22"/>
              </w:rPr>
            </w:pPr>
          </w:p>
        </w:tc>
        <w:tc>
          <w:tcPr>
            <w:tcW w:w="879" w:type="dxa"/>
            <w:shd w:val="clear" w:color="auto" w:fill="FFFFFF" w:themeFill="background1"/>
          </w:tcPr>
          <w:p w14:paraId="672C4674" w14:textId="77777777" w:rsidR="00457AB5" w:rsidRPr="00DA0CEB" w:rsidRDefault="00457AB5" w:rsidP="00EA05F5">
            <w:pPr>
              <w:jc w:val="center"/>
              <w:rPr>
                <w:sz w:val="22"/>
              </w:rPr>
            </w:pPr>
          </w:p>
        </w:tc>
        <w:tc>
          <w:tcPr>
            <w:tcW w:w="877" w:type="dxa"/>
            <w:shd w:val="clear" w:color="auto" w:fill="FFFFFF" w:themeFill="background1"/>
          </w:tcPr>
          <w:p w14:paraId="2897C9C0" w14:textId="77777777" w:rsidR="00457AB5" w:rsidRPr="00DA0CEB" w:rsidRDefault="00457AB5" w:rsidP="00EA05F5">
            <w:pPr>
              <w:jc w:val="center"/>
              <w:rPr>
                <w:sz w:val="22"/>
              </w:rPr>
            </w:pPr>
          </w:p>
        </w:tc>
        <w:tc>
          <w:tcPr>
            <w:tcW w:w="879" w:type="dxa"/>
            <w:shd w:val="clear" w:color="auto" w:fill="FFFFFF" w:themeFill="background1"/>
          </w:tcPr>
          <w:p w14:paraId="62239D05"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0B4BB398" w14:textId="77777777" w:rsidR="00457AB5" w:rsidRPr="00DA0CEB" w:rsidRDefault="00457AB5" w:rsidP="00EA05F5">
            <w:pPr>
              <w:jc w:val="center"/>
              <w:rPr>
                <w:sz w:val="22"/>
              </w:rPr>
            </w:pPr>
          </w:p>
        </w:tc>
      </w:tr>
      <w:tr w:rsidR="00457AB5" w:rsidRPr="00DA0CEB" w14:paraId="09A9B536" w14:textId="77777777" w:rsidTr="00EA05F5">
        <w:trPr>
          <w:trHeight w:val="237"/>
        </w:trPr>
        <w:tc>
          <w:tcPr>
            <w:tcW w:w="929" w:type="dxa"/>
            <w:vMerge/>
          </w:tcPr>
          <w:p w14:paraId="08CEC613" w14:textId="77777777" w:rsidR="00457AB5" w:rsidRPr="00DA0CEB" w:rsidRDefault="00457AB5" w:rsidP="00EA05F5">
            <w:pPr>
              <w:jc w:val="center"/>
              <w:rPr>
                <w:sz w:val="22"/>
              </w:rPr>
            </w:pPr>
          </w:p>
        </w:tc>
        <w:tc>
          <w:tcPr>
            <w:tcW w:w="1552" w:type="dxa"/>
          </w:tcPr>
          <w:p w14:paraId="7F9176C7" w14:textId="77777777" w:rsidR="00457AB5" w:rsidRPr="00DA0CEB" w:rsidRDefault="00457AB5" w:rsidP="00EA05F5">
            <w:pPr>
              <w:jc w:val="center"/>
              <w:rPr>
                <w:sz w:val="22"/>
              </w:rPr>
            </w:pPr>
            <w:r w:rsidRPr="00DA0CEB">
              <w:rPr>
                <w:sz w:val="22"/>
              </w:rPr>
              <w:t>60-69 &amp; 70-79</w:t>
            </w:r>
          </w:p>
        </w:tc>
        <w:tc>
          <w:tcPr>
            <w:tcW w:w="879" w:type="dxa"/>
            <w:shd w:val="clear" w:color="auto" w:fill="FF0000"/>
          </w:tcPr>
          <w:p w14:paraId="0A86B31F" w14:textId="77777777" w:rsidR="00457AB5" w:rsidRPr="00DA0CEB" w:rsidRDefault="00457AB5" w:rsidP="00EA05F5">
            <w:pPr>
              <w:jc w:val="center"/>
              <w:rPr>
                <w:sz w:val="22"/>
              </w:rPr>
            </w:pPr>
          </w:p>
        </w:tc>
        <w:tc>
          <w:tcPr>
            <w:tcW w:w="879" w:type="dxa"/>
            <w:shd w:val="clear" w:color="auto" w:fill="FFFFFF" w:themeFill="background1"/>
          </w:tcPr>
          <w:p w14:paraId="6C92656E" w14:textId="77777777" w:rsidR="00457AB5" w:rsidRPr="00DA0CEB" w:rsidRDefault="00457AB5" w:rsidP="00EA05F5">
            <w:pPr>
              <w:jc w:val="center"/>
              <w:rPr>
                <w:sz w:val="22"/>
              </w:rPr>
            </w:pPr>
          </w:p>
        </w:tc>
        <w:tc>
          <w:tcPr>
            <w:tcW w:w="877" w:type="dxa"/>
            <w:shd w:val="clear" w:color="auto" w:fill="FFFFFF" w:themeFill="background1"/>
          </w:tcPr>
          <w:p w14:paraId="474A1D81" w14:textId="77777777" w:rsidR="00457AB5" w:rsidRPr="00DA0CEB" w:rsidRDefault="00457AB5" w:rsidP="00EA05F5">
            <w:pPr>
              <w:jc w:val="center"/>
              <w:rPr>
                <w:sz w:val="22"/>
              </w:rPr>
            </w:pPr>
          </w:p>
        </w:tc>
        <w:tc>
          <w:tcPr>
            <w:tcW w:w="879" w:type="dxa"/>
            <w:shd w:val="clear" w:color="auto" w:fill="FFFFFF" w:themeFill="background1"/>
          </w:tcPr>
          <w:p w14:paraId="015AB11D" w14:textId="77777777" w:rsidR="00457AB5" w:rsidRPr="00DA0CEB" w:rsidRDefault="00457AB5" w:rsidP="00EA05F5">
            <w:pPr>
              <w:jc w:val="center"/>
              <w:rPr>
                <w:sz w:val="22"/>
              </w:rPr>
            </w:pPr>
          </w:p>
        </w:tc>
        <w:tc>
          <w:tcPr>
            <w:tcW w:w="879" w:type="dxa"/>
            <w:shd w:val="clear" w:color="auto" w:fill="FFFFFF" w:themeFill="background1"/>
          </w:tcPr>
          <w:p w14:paraId="0F495172" w14:textId="77777777" w:rsidR="00457AB5" w:rsidRPr="00DA0CEB" w:rsidRDefault="00457AB5" w:rsidP="00EA05F5">
            <w:pPr>
              <w:jc w:val="center"/>
              <w:rPr>
                <w:sz w:val="22"/>
              </w:rPr>
            </w:pPr>
          </w:p>
        </w:tc>
        <w:tc>
          <w:tcPr>
            <w:tcW w:w="877" w:type="dxa"/>
            <w:shd w:val="clear" w:color="auto" w:fill="FFFFFF" w:themeFill="background1"/>
          </w:tcPr>
          <w:p w14:paraId="0AC646D4" w14:textId="77777777" w:rsidR="00457AB5" w:rsidRPr="00DA0CEB" w:rsidRDefault="00457AB5" w:rsidP="00EA05F5">
            <w:pPr>
              <w:jc w:val="center"/>
              <w:rPr>
                <w:sz w:val="22"/>
              </w:rPr>
            </w:pPr>
          </w:p>
        </w:tc>
        <w:tc>
          <w:tcPr>
            <w:tcW w:w="879" w:type="dxa"/>
            <w:shd w:val="clear" w:color="auto" w:fill="FF0000"/>
          </w:tcPr>
          <w:p w14:paraId="7397EBC5"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263CE854" w14:textId="77777777" w:rsidR="00457AB5" w:rsidRPr="00DA0CEB" w:rsidRDefault="00457AB5" w:rsidP="00EA05F5">
            <w:pPr>
              <w:jc w:val="center"/>
              <w:rPr>
                <w:sz w:val="22"/>
              </w:rPr>
            </w:pPr>
          </w:p>
        </w:tc>
      </w:tr>
      <w:tr w:rsidR="00457AB5" w:rsidRPr="00DA0CEB" w14:paraId="3637234D" w14:textId="77777777" w:rsidTr="00EA05F5">
        <w:trPr>
          <w:trHeight w:val="237"/>
        </w:trPr>
        <w:tc>
          <w:tcPr>
            <w:tcW w:w="929" w:type="dxa"/>
            <w:vMerge/>
          </w:tcPr>
          <w:p w14:paraId="4E999229" w14:textId="77777777" w:rsidR="00457AB5" w:rsidRPr="00DA0CEB" w:rsidRDefault="00457AB5" w:rsidP="00EA05F5">
            <w:pPr>
              <w:jc w:val="center"/>
              <w:rPr>
                <w:sz w:val="22"/>
              </w:rPr>
            </w:pPr>
          </w:p>
        </w:tc>
        <w:tc>
          <w:tcPr>
            <w:tcW w:w="1552" w:type="dxa"/>
          </w:tcPr>
          <w:p w14:paraId="74891BEA"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4B00C4DC" w14:textId="77777777" w:rsidR="00457AB5" w:rsidRPr="00DA0CEB" w:rsidRDefault="00457AB5" w:rsidP="00EA05F5">
            <w:pPr>
              <w:jc w:val="center"/>
              <w:rPr>
                <w:sz w:val="22"/>
              </w:rPr>
            </w:pPr>
          </w:p>
        </w:tc>
        <w:tc>
          <w:tcPr>
            <w:tcW w:w="879" w:type="dxa"/>
            <w:shd w:val="clear" w:color="auto" w:fill="FFFFFF" w:themeFill="background1"/>
          </w:tcPr>
          <w:p w14:paraId="778D18A4" w14:textId="77777777" w:rsidR="00457AB5" w:rsidRPr="00DA0CEB" w:rsidRDefault="00457AB5" w:rsidP="00EA05F5">
            <w:pPr>
              <w:jc w:val="center"/>
              <w:rPr>
                <w:sz w:val="22"/>
              </w:rPr>
            </w:pPr>
          </w:p>
        </w:tc>
        <w:tc>
          <w:tcPr>
            <w:tcW w:w="877" w:type="dxa"/>
            <w:shd w:val="clear" w:color="auto" w:fill="FFFFFF" w:themeFill="background1"/>
          </w:tcPr>
          <w:p w14:paraId="7AF73AEB" w14:textId="77777777" w:rsidR="00457AB5" w:rsidRPr="00DA0CEB" w:rsidRDefault="00457AB5" w:rsidP="00EA05F5">
            <w:pPr>
              <w:jc w:val="center"/>
              <w:rPr>
                <w:sz w:val="22"/>
              </w:rPr>
            </w:pPr>
          </w:p>
        </w:tc>
        <w:tc>
          <w:tcPr>
            <w:tcW w:w="879" w:type="dxa"/>
            <w:shd w:val="clear" w:color="auto" w:fill="FFFFFF" w:themeFill="background1"/>
          </w:tcPr>
          <w:p w14:paraId="799C4693" w14:textId="77777777" w:rsidR="00457AB5" w:rsidRPr="00DA0CEB" w:rsidRDefault="00457AB5" w:rsidP="00EA05F5">
            <w:pPr>
              <w:jc w:val="center"/>
              <w:rPr>
                <w:sz w:val="22"/>
              </w:rPr>
            </w:pPr>
          </w:p>
        </w:tc>
        <w:tc>
          <w:tcPr>
            <w:tcW w:w="879" w:type="dxa"/>
            <w:shd w:val="clear" w:color="auto" w:fill="FFFFFF" w:themeFill="background1"/>
          </w:tcPr>
          <w:p w14:paraId="7B4C6352" w14:textId="77777777" w:rsidR="00457AB5" w:rsidRPr="00DA0CEB" w:rsidRDefault="00457AB5" w:rsidP="00EA05F5">
            <w:pPr>
              <w:jc w:val="center"/>
              <w:rPr>
                <w:sz w:val="22"/>
              </w:rPr>
            </w:pPr>
          </w:p>
        </w:tc>
        <w:tc>
          <w:tcPr>
            <w:tcW w:w="877" w:type="dxa"/>
            <w:shd w:val="clear" w:color="auto" w:fill="FFFFFF" w:themeFill="background1"/>
          </w:tcPr>
          <w:p w14:paraId="3C8B2C9D" w14:textId="77777777" w:rsidR="00457AB5" w:rsidRPr="00DA0CEB" w:rsidRDefault="00457AB5" w:rsidP="00EA05F5">
            <w:pPr>
              <w:jc w:val="center"/>
              <w:rPr>
                <w:sz w:val="22"/>
              </w:rPr>
            </w:pPr>
          </w:p>
        </w:tc>
        <w:tc>
          <w:tcPr>
            <w:tcW w:w="879" w:type="dxa"/>
            <w:shd w:val="clear" w:color="auto" w:fill="FFFFFF" w:themeFill="background1"/>
          </w:tcPr>
          <w:p w14:paraId="423B4532"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6DA77E9" w14:textId="77777777" w:rsidR="00457AB5" w:rsidRPr="00DA0CEB" w:rsidRDefault="00457AB5" w:rsidP="00EA05F5">
            <w:pPr>
              <w:jc w:val="center"/>
              <w:rPr>
                <w:sz w:val="22"/>
              </w:rPr>
            </w:pPr>
          </w:p>
        </w:tc>
      </w:tr>
      <w:tr w:rsidR="00457AB5" w:rsidRPr="00DA0CEB" w14:paraId="5E9C8FDB" w14:textId="77777777" w:rsidTr="00EA05F5">
        <w:trPr>
          <w:trHeight w:val="237"/>
        </w:trPr>
        <w:tc>
          <w:tcPr>
            <w:tcW w:w="929" w:type="dxa"/>
            <w:vMerge/>
          </w:tcPr>
          <w:p w14:paraId="7C520BF9" w14:textId="77777777" w:rsidR="00457AB5" w:rsidRPr="00DA0CEB" w:rsidRDefault="00457AB5" w:rsidP="00EA05F5">
            <w:pPr>
              <w:jc w:val="center"/>
              <w:rPr>
                <w:sz w:val="22"/>
              </w:rPr>
            </w:pPr>
          </w:p>
        </w:tc>
        <w:tc>
          <w:tcPr>
            <w:tcW w:w="1552" w:type="dxa"/>
          </w:tcPr>
          <w:p w14:paraId="72A248D7"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56D143D5" w14:textId="77777777" w:rsidR="00457AB5" w:rsidRPr="00DA0CEB" w:rsidRDefault="00457AB5" w:rsidP="00EA05F5">
            <w:pPr>
              <w:jc w:val="center"/>
              <w:rPr>
                <w:sz w:val="22"/>
              </w:rPr>
            </w:pPr>
          </w:p>
        </w:tc>
        <w:tc>
          <w:tcPr>
            <w:tcW w:w="879" w:type="dxa"/>
            <w:shd w:val="clear" w:color="auto" w:fill="FFFFFF" w:themeFill="background1"/>
          </w:tcPr>
          <w:p w14:paraId="35243997" w14:textId="77777777" w:rsidR="00457AB5" w:rsidRPr="00DA0CEB" w:rsidRDefault="00457AB5" w:rsidP="00EA05F5">
            <w:pPr>
              <w:jc w:val="center"/>
              <w:rPr>
                <w:sz w:val="22"/>
              </w:rPr>
            </w:pPr>
          </w:p>
        </w:tc>
        <w:tc>
          <w:tcPr>
            <w:tcW w:w="877" w:type="dxa"/>
            <w:shd w:val="clear" w:color="auto" w:fill="FFFFFF" w:themeFill="background1"/>
          </w:tcPr>
          <w:p w14:paraId="49C22F52" w14:textId="77777777" w:rsidR="00457AB5" w:rsidRPr="00DA0CEB" w:rsidRDefault="00457AB5" w:rsidP="00EA05F5">
            <w:pPr>
              <w:jc w:val="center"/>
              <w:rPr>
                <w:sz w:val="22"/>
              </w:rPr>
            </w:pPr>
          </w:p>
        </w:tc>
        <w:tc>
          <w:tcPr>
            <w:tcW w:w="879" w:type="dxa"/>
            <w:shd w:val="clear" w:color="auto" w:fill="FFFFFF" w:themeFill="background1"/>
          </w:tcPr>
          <w:p w14:paraId="399E31FC" w14:textId="77777777" w:rsidR="00457AB5" w:rsidRPr="00DA0CEB" w:rsidRDefault="00457AB5" w:rsidP="00EA05F5">
            <w:pPr>
              <w:jc w:val="center"/>
              <w:rPr>
                <w:sz w:val="22"/>
              </w:rPr>
            </w:pPr>
          </w:p>
        </w:tc>
        <w:tc>
          <w:tcPr>
            <w:tcW w:w="879" w:type="dxa"/>
            <w:shd w:val="clear" w:color="auto" w:fill="FFFFFF" w:themeFill="background1"/>
          </w:tcPr>
          <w:p w14:paraId="04F0582F" w14:textId="77777777" w:rsidR="00457AB5" w:rsidRPr="00DA0CEB" w:rsidRDefault="00457AB5" w:rsidP="00EA05F5">
            <w:pPr>
              <w:jc w:val="center"/>
              <w:rPr>
                <w:sz w:val="22"/>
              </w:rPr>
            </w:pPr>
          </w:p>
        </w:tc>
        <w:tc>
          <w:tcPr>
            <w:tcW w:w="877" w:type="dxa"/>
            <w:shd w:val="clear" w:color="auto" w:fill="FFFFFF" w:themeFill="background1"/>
          </w:tcPr>
          <w:p w14:paraId="1373A911" w14:textId="77777777" w:rsidR="00457AB5" w:rsidRPr="00DA0CEB" w:rsidRDefault="00457AB5" w:rsidP="00EA05F5">
            <w:pPr>
              <w:jc w:val="center"/>
              <w:rPr>
                <w:sz w:val="22"/>
              </w:rPr>
            </w:pPr>
          </w:p>
        </w:tc>
        <w:tc>
          <w:tcPr>
            <w:tcW w:w="879" w:type="dxa"/>
            <w:shd w:val="clear" w:color="auto" w:fill="FFFFFF" w:themeFill="background1"/>
          </w:tcPr>
          <w:p w14:paraId="5729A82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4258642" w14:textId="77777777" w:rsidR="00457AB5" w:rsidRPr="00DA0CEB" w:rsidRDefault="00457AB5" w:rsidP="00EA05F5">
            <w:pPr>
              <w:jc w:val="center"/>
              <w:rPr>
                <w:sz w:val="22"/>
              </w:rPr>
            </w:pPr>
          </w:p>
        </w:tc>
      </w:tr>
      <w:tr w:rsidR="00457AB5" w:rsidRPr="00DA0CEB" w14:paraId="3AFCC509" w14:textId="77777777" w:rsidTr="00EA05F5">
        <w:trPr>
          <w:trHeight w:val="237"/>
        </w:trPr>
        <w:tc>
          <w:tcPr>
            <w:tcW w:w="929" w:type="dxa"/>
            <w:vMerge/>
            <w:tcBorders>
              <w:bottom w:val="single" w:sz="12" w:space="0" w:color="auto"/>
            </w:tcBorders>
          </w:tcPr>
          <w:p w14:paraId="3747A465" w14:textId="77777777" w:rsidR="00457AB5" w:rsidRPr="00DA0CEB" w:rsidRDefault="00457AB5" w:rsidP="00EA05F5">
            <w:pPr>
              <w:jc w:val="center"/>
              <w:rPr>
                <w:sz w:val="22"/>
              </w:rPr>
            </w:pPr>
          </w:p>
        </w:tc>
        <w:tc>
          <w:tcPr>
            <w:tcW w:w="1552" w:type="dxa"/>
            <w:tcBorders>
              <w:bottom w:val="single" w:sz="12" w:space="0" w:color="auto"/>
            </w:tcBorders>
          </w:tcPr>
          <w:p w14:paraId="527A7661"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0000"/>
          </w:tcPr>
          <w:p w14:paraId="3F1C5037"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3C3E13D0"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348AF77E"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524569F3"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4BFE6C90"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7A97AF9E"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28394267"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37B52297" w14:textId="77777777" w:rsidR="00457AB5" w:rsidRPr="00DA0CEB" w:rsidRDefault="00457AB5" w:rsidP="00EA05F5">
            <w:pPr>
              <w:jc w:val="center"/>
              <w:rPr>
                <w:sz w:val="22"/>
              </w:rPr>
            </w:pPr>
          </w:p>
        </w:tc>
      </w:tr>
      <w:tr w:rsidR="00457AB5" w:rsidRPr="00DA0CEB" w14:paraId="4DD335B1" w14:textId="77777777" w:rsidTr="00EA05F5">
        <w:trPr>
          <w:trHeight w:val="237"/>
        </w:trPr>
        <w:tc>
          <w:tcPr>
            <w:tcW w:w="929" w:type="dxa"/>
            <w:vMerge w:val="restart"/>
            <w:tcBorders>
              <w:top w:val="single" w:sz="12" w:space="0" w:color="auto"/>
            </w:tcBorders>
          </w:tcPr>
          <w:p w14:paraId="0E1FBD5E" w14:textId="77777777" w:rsidR="00457AB5" w:rsidRPr="00DA0CEB" w:rsidRDefault="00457AB5" w:rsidP="00EA05F5">
            <w:pPr>
              <w:jc w:val="center"/>
              <w:rPr>
                <w:sz w:val="22"/>
              </w:rPr>
            </w:pPr>
          </w:p>
          <w:p w14:paraId="72B0837B" w14:textId="77777777" w:rsidR="00457AB5" w:rsidRPr="00DA0CEB" w:rsidRDefault="00457AB5" w:rsidP="00EA05F5">
            <w:pPr>
              <w:jc w:val="center"/>
              <w:rPr>
                <w:sz w:val="22"/>
              </w:rPr>
            </w:pPr>
          </w:p>
          <w:p w14:paraId="78B0F8B2" w14:textId="77777777" w:rsidR="00457AB5" w:rsidRPr="00DA0CEB" w:rsidRDefault="00457AB5" w:rsidP="00EA05F5">
            <w:pPr>
              <w:jc w:val="center"/>
              <w:rPr>
                <w:sz w:val="22"/>
              </w:rPr>
            </w:pPr>
          </w:p>
          <w:p w14:paraId="3841BDF9" w14:textId="77777777" w:rsidR="00457AB5" w:rsidRPr="00DA0CEB" w:rsidRDefault="00457AB5" w:rsidP="00EA05F5">
            <w:pPr>
              <w:jc w:val="center"/>
              <w:rPr>
                <w:sz w:val="22"/>
              </w:rPr>
            </w:pPr>
          </w:p>
          <w:p w14:paraId="4D21D64B" w14:textId="77777777" w:rsidR="00457AB5" w:rsidRPr="00DA0CEB" w:rsidRDefault="00457AB5" w:rsidP="00EA05F5">
            <w:pPr>
              <w:jc w:val="center"/>
              <w:rPr>
                <w:sz w:val="22"/>
              </w:rPr>
            </w:pPr>
          </w:p>
          <w:p w14:paraId="2626D71C" w14:textId="77777777" w:rsidR="00457AB5" w:rsidRPr="00DA0CEB" w:rsidRDefault="00457AB5" w:rsidP="00EA05F5">
            <w:pPr>
              <w:jc w:val="center"/>
              <w:rPr>
                <w:sz w:val="22"/>
              </w:rPr>
            </w:pPr>
            <w:r w:rsidRPr="00DA0CEB">
              <w:rPr>
                <w:sz w:val="22"/>
              </w:rPr>
              <w:t>50%</w:t>
            </w:r>
          </w:p>
        </w:tc>
        <w:tc>
          <w:tcPr>
            <w:tcW w:w="1552" w:type="dxa"/>
            <w:tcBorders>
              <w:top w:val="single" w:sz="12" w:space="0" w:color="auto"/>
            </w:tcBorders>
          </w:tcPr>
          <w:p w14:paraId="3B171B2C"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007A443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6D970A81"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67AD69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41887C6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C18A7A6"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48E4624C"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C9BD306"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00FB9015" w14:textId="77777777" w:rsidR="00457AB5" w:rsidRPr="00DA0CEB" w:rsidRDefault="00457AB5" w:rsidP="00EA05F5">
            <w:pPr>
              <w:jc w:val="center"/>
              <w:rPr>
                <w:sz w:val="22"/>
              </w:rPr>
            </w:pPr>
          </w:p>
        </w:tc>
      </w:tr>
      <w:tr w:rsidR="00457AB5" w:rsidRPr="00DA0CEB" w14:paraId="7251F77E" w14:textId="77777777" w:rsidTr="00EA05F5">
        <w:trPr>
          <w:trHeight w:val="237"/>
        </w:trPr>
        <w:tc>
          <w:tcPr>
            <w:tcW w:w="929" w:type="dxa"/>
            <w:vMerge/>
          </w:tcPr>
          <w:p w14:paraId="3ABFACC1" w14:textId="77777777" w:rsidR="00457AB5" w:rsidRPr="00DA0CEB" w:rsidRDefault="00457AB5" w:rsidP="00EA05F5">
            <w:pPr>
              <w:jc w:val="center"/>
              <w:rPr>
                <w:sz w:val="22"/>
              </w:rPr>
            </w:pPr>
          </w:p>
        </w:tc>
        <w:tc>
          <w:tcPr>
            <w:tcW w:w="1552" w:type="dxa"/>
          </w:tcPr>
          <w:p w14:paraId="66534B2B"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24778F68" w14:textId="77777777" w:rsidR="00457AB5" w:rsidRPr="00DA0CEB" w:rsidRDefault="00457AB5" w:rsidP="00EA05F5">
            <w:pPr>
              <w:jc w:val="center"/>
              <w:rPr>
                <w:sz w:val="22"/>
              </w:rPr>
            </w:pPr>
          </w:p>
        </w:tc>
        <w:tc>
          <w:tcPr>
            <w:tcW w:w="879" w:type="dxa"/>
            <w:shd w:val="clear" w:color="auto" w:fill="FFFFFF" w:themeFill="background1"/>
          </w:tcPr>
          <w:p w14:paraId="19C55A02" w14:textId="77777777" w:rsidR="00457AB5" w:rsidRPr="00DA0CEB" w:rsidRDefault="00457AB5" w:rsidP="00EA05F5">
            <w:pPr>
              <w:jc w:val="center"/>
              <w:rPr>
                <w:sz w:val="22"/>
              </w:rPr>
            </w:pPr>
          </w:p>
        </w:tc>
        <w:tc>
          <w:tcPr>
            <w:tcW w:w="877" w:type="dxa"/>
            <w:shd w:val="clear" w:color="auto" w:fill="FFFFFF" w:themeFill="background1"/>
          </w:tcPr>
          <w:p w14:paraId="431AAE4E" w14:textId="77777777" w:rsidR="00457AB5" w:rsidRPr="00DA0CEB" w:rsidRDefault="00457AB5" w:rsidP="00EA05F5">
            <w:pPr>
              <w:jc w:val="center"/>
              <w:rPr>
                <w:sz w:val="22"/>
              </w:rPr>
            </w:pPr>
          </w:p>
        </w:tc>
        <w:tc>
          <w:tcPr>
            <w:tcW w:w="879" w:type="dxa"/>
            <w:shd w:val="clear" w:color="auto" w:fill="FFFFFF" w:themeFill="background1"/>
          </w:tcPr>
          <w:p w14:paraId="719DCD49" w14:textId="77777777" w:rsidR="00457AB5" w:rsidRPr="00DA0CEB" w:rsidRDefault="00457AB5" w:rsidP="00EA05F5">
            <w:pPr>
              <w:jc w:val="center"/>
              <w:rPr>
                <w:sz w:val="22"/>
              </w:rPr>
            </w:pPr>
          </w:p>
        </w:tc>
        <w:tc>
          <w:tcPr>
            <w:tcW w:w="879" w:type="dxa"/>
            <w:shd w:val="clear" w:color="auto" w:fill="FFFFFF" w:themeFill="background1"/>
          </w:tcPr>
          <w:p w14:paraId="4DD95963" w14:textId="77777777" w:rsidR="00457AB5" w:rsidRPr="00DA0CEB" w:rsidRDefault="00457AB5" w:rsidP="00EA05F5">
            <w:pPr>
              <w:jc w:val="center"/>
              <w:rPr>
                <w:sz w:val="22"/>
              </w:rPr>
            </w:pPr>
          </w:p>
        </w:tc>
        <w:tc>
          <w:tcPr>
            <w:tcW w:w="877" w:type="dxa"/>
            <w:shd w:val="clear" w:color="auto" w:fill="FFFFFF" w:themeFill="background1"/>
          </w:tcPr>
          <w:p w14:paraId="26470C26" w14:textId="77777777" w:rsidR="00457AB5" w:rsidRPr="00DA0CEB" w:rsidRDefault="00457AB5" w:rsidP="00EA05F5">
            <w:pPr>
              <w:jc w:val="center"/>
              <w:rPr>
                <w:sz w:val="22"/>
              </w:rPr>
            </w:pPr>
          </w:p>
        </w:tc>
        <w:tc>
          <w:tcPr>
            <w:tcW w:w="879" w:type="dxa"/>
            <w:shd w:val="clear" w:color="auto" w:fill="FFFFFF" w:themeFill="background1"/>
          </w:tcPr>
          <w:p w14:paraId="0EA9D7D6"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24C9F1E7" w14:textId="77777777" w:rsidR="00457AB5" w:rsidRPr="00DA0CEB" w:rsidRDefault="00457AB5" w:rsidP="00EA05F5">
            <w:pPr>
              <w:jc w:val="center"/>
              <w:rPr>
                <w:sz w:val="22"/>
              </w:rPr>
            </w:pPr>
          </w:p>
        </w:tc>
      </w:tr>
      <w:tr w:rsidR="00457AB5" w:rsidRPr="00DA0CEB" w14:paraId="1C5742EE" w14:textId="77777777" w:rsidTr="00EA05F5">
        <w:trPr>
          <w:trHeight w:val="237"/>
        </w:trPr>
        <w:tc>
          <w:tcPr>
            <w:tcW w:w="929" w:type="dxa"/>
            <w:vMerge/>
          </w:tcPr>
          <w:p w14:paraId="4D908F0A" w14:textId="77777777" w:rsidR="00457AB5" w:rsidRPr="00DA0CEB" w:rsidRDefault="00457AB5" w:rsidP="00EA05F5">
            <w:pPr>
              <w:jc w:val="center"/>
              <w:rPr>
                <w:sz w:val="22"/>
              </w:rPr>
            </w:pPr>
          </w:p>
        </w:tc>
        <w:tc>
          <w:tcPr>
            <w:tcW w:w="1552" w:type="dxa"/>
          </w:tcPr>
          <w:p w14:paraId="3DCC4C9F"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1A44F5E" w14:textId="77777777" w:rsidR="00457AB5" w:rsidRPr="00DA0CEB" w:rsidRDefault="00457AB5" w:rsidP="00EA05F5">
            <w:pPr>
              <w:jc w:val="center"/>
              <w:rPr>
                <w:sz w:val="22"/>
              </w:rPr>
            </w:pPr>
          </w:p>
        </w:tc>
        <w:tc>
          <w:tcPr>
            <w:tcW w:w="879" w:type="dxa"/>
            <w:shd w:val="clear" w:color="auto" w:fill="FFFFFF" w:themeFill="background1"/>
          </w:tcPr>
          <w:p w14:paraId="7785C0A8" w14:textId="77777777" w:rsidR="00457AB5" w:rsidRPr="00DA0CEB" w:rsidRDefault="00457AB5" w:rsidP="00EA05F5">
            <w:pPr>
              <w:jc w:val="center"/>
              <w:rPr>
                <w:sz w:val="22"/>
              </w:rPr>
            </w:pPr>
          </w:p>
        </w:tc>
        <w:tc>
          <w:tcPr>
            <w:tcW w:w="877" w:type="dxa"/>
            <w:shd w:val="clear" w:color="auto" w:fill="FFFFFF" w:themeFill="background1"/>
          </w:tcPr>
          <w:p w14:paraId="613CE25E" w14:textId="77777777" w:rsidR="00457AB5" w:rsidRPr="00DA0CEB" w:rsidRDefault="00457AB5" w:rsidP="00EA05F5">
            <w:pPr>
              <w:jc w:val="center"/>
              <w:rPr>
                <w:sz w:val="22"/>
              </w:rPr>
            </w:pPr>
          </w:p>
        </w:tc>
        <w:tc>
          <w:tcPr>
            <w:tcW w:w="879" w:type="dxa"/>
            <w:shd w:val="clear" w:color="auto" w:fill="FFFFFF" w:themeFill="background1"/>
          </w:tcPr>
          <w:p w14:paraId="77C51B5E" w14:textId="77777777" w:rsidR="00457AB5" w:rsidRPr="00DA0CEB" w:rsidRDefault="00457AB5" w:rsidP="00EA05F5">
            <w:pPr>
              <w:jc w:val="center"/>
              <w:rPr>
                <w:sz w:val="22"/>
              </w:rPr>
            </w:pPr>
          </w:p>
        </w:tc>
        <w:tc>
          <w:tcPr>
            <w:tcW w:w="879" w:type="dxa"/>
            <w:shd w:val="clear" w:color="auto" w:fill="FFFFFF" w:themeFill="background1"/>
          </w:tcPr>
          <w:p w14:paraId="5FB7E294" w14:textId="77777777" w:rsidR="00457AB5" w:rsidRPr="00DA0CEB" w:rsidRDefault="00457AB5" w:rsidP="00EA05F5">
            <w:pPr>
              <w:jc w:val="center"/>
              <w:rPr>
                <w:sz w:val="22"/>
              </w:rPr>
            </w:pPr>
          </w:p>
        </w:tc>
        <w:tc>
          <w:tcPr>
            <w:tcW w:w="877" w:type="dxa"/>
            <w:shd w:val="clear" w:color="auto" w:fill="FFFFFF" w:themeFill="background1"/>
          </w:tcPr>
          <w:p w14:paraId="2C7C244E" w14:textId="77777777" w:rsidR="00457AB5" w:rsidRPr="00DA0CEB" w:rsidRDefault="00457AB5" w:rsidP="00EA05F5">
            <w:pPr>
              <w:jc w:val="center"/>
              <w:rPr>
                <w:sz w:val="22"/>
              </w:rPr>
            </w:pPr>
          </w:p>
        </w:tc>
        <w:tc>
          <w:tcPr>
            <w:tcW w:w="879" w:type="dxa"/>
            <w:shd w:val="clear" w:color="auto" w:fill="FFFFFF" w:themeFill="background1"/>
          </w:tcPr>
          <w:p w14:paraId="31898453"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3A642A4" w14:textId="77777777" w:rsidR="00457AB5" w:rsidRPr="00DA0CEB" w:rsidRDefault="00457AB5" w:rsidP="00EA05F5">
            <w:pPr>
              <w:jc w:val="center"/>
              <w:rPr>
                <w:sz w:val="22"/>
              </w:rPr>
            </w:pPr>
          </w:p>
        </w:tc>
      </w:tr>
      <w:tr w:rsidR="00457AB5" w:rsidRPr="00DA0CEB" w14:paraId="479FD836" w14:textId="77777777" w:rsidTr="00EA05F5">
        <w:trPr>
          <w:trHeight w:val="237"/>
        </w:trPr>
        <w:tc>
          <w:tcPr>
            <w:tcW w:w="929" w:type="dxa"/>
            <w:vMerge/>
          </w:tcPr>
          <w:p w14:paraId="5AAF6486" w14:textId="77777777" w:rsidR="00457AB5" w:rsidRPr="00DA0CEB" w:rsidRDefault="00457AB5" w:rsidP="00EA05F5">
            <w:pPr>
              <w:jc w:val="center"/>
              <w:rPr>
                <w:sz w:val="22"/>
              </w:rPr>
            </w:pPr>
          </w:p>
        </w:tc>
        <w:tc>
          <w:tcPr>
            <w:tcW w:w="1552" w:type="dxa"/>
          </w:tcPr>
          <w:p w14:paraId="15B04E23"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27B245F2" w14:textId="77777777" w:rsidR="00457AB5" w:rsidRPr="00DA0CEB" w:rsidRDefault="00457AB5" w:rsidP="00EA05F5">
            <w:pPr>
              <w:jc w:val="center"/>
              <w:rPr>
                <w:sz w:val="22"/>
              </w:rPr>
            </w:pPr>
          </w:p>
        </w:tc>
        <w:tc>
          <w:tcPr>
            <w:tcW w:w="879" w:type="dxa"/>
            <w:shd w:val="clear" w:color="auto" w:fill="FFFFFF" w:themeFill="background1"/>
          </w:tcPr>
          <w:p w14:paraId="7D321559" w14:textId="77777777" w:rsidR="00457AB5" w:rsidRPr="00DA0CEB" w:rsidRDefault="00457AB5" w:rsidP="00EA05F5">
            <w:pPr>
              <w:jc w:val="center"/>
              <w:rPr>
                <w:sz w:val="22"/>
              </w:rPr>
            </w:pPr>
          </w:p>
        </w:tc>
        <w:tc>
          <w:tcPr>
            <w:tcW w:w="877" w:type="dxa"/>
            <w:shd w:val="clear" w:color="auto" w:fill="FFFFFF" w:themeFill="background1"/>
          </w:tcPr>
          <w:p w14:paraId="0569FFA1" w14:textId="77777777" w:rsidR="00457AB5" w:rsidRPr="00DA0CEB" w:rsidRDefault="00457AB5" w:rsidP="00EA05F5">
            <w:pPr>
              <w:jc w:val="center"/>
              <w:rPr>
                <w:sz w:val="22"/>
              </w:rPr>
            </w:pPr>
          </w:p>
        </w:tc>
        <w:tc>
          <w:tcPr>
            <w:tcW w:w="879" w:type="dxa"/>
            <w:shd w:val="clear" w:color="auto" w:fill="FFFFFF" w:themeFill="background1"/>
          </w:tcPr>
          <w:p w14:paraId="4E80868C" w14:textId="77777777" w:rsidR="00457AB5" w:rsidRPr="00DA0CEB" w:rsidRDefault="00457AB5" w:rsidP="00EA05F5">
            <w:pPr>
              <w:jc w:val="center"/>
              <w:rPr>
                <w:sz w:val="22"/>
              </w:rPr>
            </w:pPr>
          </w:p>
        </w:tc>
        <w:tc>
          <w:tcPr>
            <w:tcW w:w="879" w:type="dxa"/>
            <w:shd w:val="clear" w:color="auto" w:fill="FFFFFF" w:themeFill="background1"/>
          </w:tcPr>
          <w:p w14:paraId="33B69881" w14:textId="77777777" w:rsidR="00457AB5" w:rsidRPr="00DA0CEB" w:rsidRDefault="00457AB5" w:rsidP="00EA05F5">
            <w:pPr>
              <w:jc w:val="center"/>
              <w:rPr>
                <w:color w:val="FF0000"/>
                <w:sz w:val="22"/>
              </w:rPr>
            </w:pPr>
          </w:p>
        </w:tc>
        <w:tc>
          <w:tcPr>
            <w:tcW w:w="877" w:type="dxa"/>
            <w:shd w:val="clear" w:color="auto" w:fill="FFFFFF" w:themeFill="background1"/>
          </w:tcPr>
          <w:p w14:paraId="7F055910" w14:textId="77777777" w:rsidR="00457AB5" w:rsidRPr="00DA0CEB" w:rsidRDefault="00457AB5" w:rsidP="00EA05F5">
            <w:pPr>
              <w:jc w:val="center"/>
              <w:rPr>
                <w:sz w:val="22"/>
              </w:rPr>
            </w:pPr>
          </w:p>
        </w:tc>
        <w:tc>
          <w:tcPr>
            <w:tcW w:w="879" w:type="dxa"/>
            <w:shd w:val="clear" w:color="auto" w:fill="FFFFFF" w:themeFill="background1"/>
          </w:tcPr>
          <w:p w14:paraId="0B36B09A"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C21CC1A" w14:textId="77777777" w:rsidR="00457AB5" w:rsidRPr="00DA0CEB" w:rsidRDefault="00457AB5" w:rsidP="00EA05F5">
            <w:pPr>
              <w:jc w:val="center"/>
              <w:rPr>
                <w:sz w:val="22"/>
              </w:rPr>
            </w:pPr>
          </w:p>
        </w:tc>
      </w:tr>
      <w:tr w:rsidR="00457AB5" w:rsidRPr="00DA0CEB" w14:paraId="337CC6D1" w14:textId="77777777" w:rsidTr="00EA05F5">
        <w:trPr>
          <w:trHeight w:val="237"/>
        </w:trPr>
        <w:tc>
          <w:tcPr>
            <w:tcW w:w="929" w:type="dxa"/>
            <w:vMerge/>
            <w:tcBorders>
              <w:bottom w:val="single" w:sz="12" w:space="0" w:color="auto"/>
            </w:tcBorders>
          </w:tcPr>
          <w:p w14:paraId="5A36767E" w14:textId="77777777" w:rsidR="00457AB5" w:rsidRPr="00DA0CEB" w:rsidRDefault="00457AB5" w:rsidP="00EA05F5">
            <w:pPr>
              <w:jc w:val="center"/>
              <w:rPr>
                <w:sz w:val="22"/>
              </w:rPr>
            </w:pPr>
          </w:p>
        </w:tc>
        <w:tc>
          <w:tcPr>
            <w:tcW w:w="1552" w:type="dxa"/>
            <w:tcBorders>
              <w:bottom w:val="single" w:sz="6" w:space="0" w:color="auto"/>
            </w:tcBorders>
          </w:tcPr>
          <w:p w14:paraId="766CA8AC" w14:textId="77777777" w:rsidR="00457AB5" w:rsidRPr="00DA0CEB" w:rsidRDefault="00457AB5" w:rsidP="00EA05F5">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418FB3B6"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40EE363E"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0DA3BC4C"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5D7B65EE"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62024FBF"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0DBA4EFF"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3F7542BC" w14:textId="77777777" w:rsidR="00457AB5" w:rsidRPr="00DA0CEB" w:rsidRDefault="00457AB5" w:rsidP="00EA05F5">
            <w:pPr>
              <w:jc w:val="center"/>
              <w:rPr>
                <w:sz w:val="22"/>
              </w:rPr>
            </w:pPr>
          </w:p>
        </w:tc>
        <w:tc>
          <w:tcPr>
            <w:tcW w:w="885" w:type="dxa"/>
            <w:tcBorders>
              <w:bottom w:val="single" w:sz="6" w:space="0" w:color="auto"/>
              <w:right w:val="single" w:sz="6" w:space="0" w:color="auto"/>
            </w:tcBorders>
            <w:shd w:val="clear" w:color="auto" w:fill="FF0000"/>
          </w:tcPr>
          <w:p w14:paraId="108E05AF" w14:textId="77777777" w:rsidR="00457AB5" w:rsidRPr="00DA0CEB" w:rsidRDefault="00457AB5" w:rsidP="00EA05F5">
            <w:pPr>
              <w:jc w:val="center"/>
              <w:rPr>
                <w:sz w:val="22"/>
              </w:rPr>
            </w:pPr>
          </w:p>
        </w:tc>
      </w:tr>
      <w:tr w:rsidR="00457AB5" w:rsidRPr="00DA0CEB" w14:paraId="2B09DC5A" w14:textId="77777777" w:rsidTr="00EA05F5">
        <w:trPr>
          <w:trHeight w:val="237"/>
        </w:trPr>
        <w:tc>
          <w:tcPr>
            <w:tcW w:w="929" w:type="dxa"/>
            <w:vMerge/>
            <w:tcBorders>
              <w:bottom w:val="single" w:sz="12" w:space="0" w:color="auto"/>
            </w:tcBorders>
          </w:tcPr>
          <w:p w14:paraId="54E41B43" w14:textId="77777777" w:rsidR="00457AB5" w:rsidRPr="00DA0CEB" w:rsidRDefault="00457AB5" w:rsidP="00EA05F5">
            <w:pPr>
              <w:jc w:val="center"/>
              <w:rPr>
                <w:sz w:val="22"/>
              </w:rPr>
            </w:pPr>
          </w:p>
        </w:tc>
        <w:tc>
          <w:tcPr>
            <w:tcW w:w="1552" w:type="dxa"/>
            <w:tcBorders>
              <w:top w:val="single" w:sz="6" w:space="0" w:color="auto"/>
              <w:bottom w:val="single" w:sz="12" w:space="0" w:color="auto"/>
            </w:tcBorders>
          </w:tcPr>
          <w:p w14:paraId="4DF6C34A"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0EAEC195"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6145207B"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33FC0718"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66A8F996"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7B7BCF79"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57D348F2"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5FA24CA5" w14:textId="77777777" w:rsidR="00457AB5" w:rsidRPr="00DA0CEB" w:rsidRDefault="00457AB5" w:rsidP="00EA05F5">
            <w:pPr>
              <w:jc w:val="center"/>
              <w:rPr>
                <w:sz w:val="22"/>
              </w:rPr>
            </w:pPr>
          </w:p>
        </w:tc>
        <w:tc>
          <w:tcPr>
            <w:tcW w:w="885" w:type="dxa"/>
            <w:tcBorders>
              <w:top w:val="single" w:sz="6" w:space="0" w:color="auto"/>
              <w:bottom w:val="single" w:sz="12" w:space="0" w:color="auto"/>
              <w:right w:val="single" w:sz="6" w:space="0" w:color="auto"/>
            </w:tcBorders>
            <w:shd w:val="clear" w:color="auto" w:fill="FF0000"/>
          </w:tcPr>
          <w:p w14:paraId="706342E2" w14:textId="77777777" w:rsidR="00457AB5" w:rsidRPr="00DA0CEB" w:rsidRDefault="00457AB5" w:rsidP="00EA05F5">
            <w:pPr>
              <w:jc w:val="center"/>
              <w:rPr>
                <w:sz w:val="22"/>
              </w:rPr>
            </w:pPr>
          </w:p>
        </w:tc>
      </w:tr>
      <w:tr w:rsidR="00457AB5" w:rsidRPr="00DA0CEB" w14:paraId="19EA4634" w14:textId="77777777" w:rsidTr="00EA05F5">
        <w:trPr>
          <w:trHeight w:val="246"/>
        </w:trPr>
        <w:tc>
          <w:tcPr>
            <w:tcW w:w="929" w:type="dxa"/>
            <w:vMerge w:val="restart"/>
            <w:tcBorders>
              <w:top w:val="single" w:sz="12" w:space="0" w:color="auto"/>
            </w:tcBorders>
          </w:tcPr>
          <w:p w14:paraId="3457331A" w14:textId="77777777" w:rsidR="00457AB5" w:rsidRPr="00DA0CEB" w:rsidRDefault="00457AB5" w:rsidP="00EA05F5">
            <w:pPr>
              <w:jc w:val="center"/>
              <w:rPr>
                <w:sz w:val="22"/>
              </w:rPr>
            </w:pPr>
          </w:p>
          <w:p w14:paraId="10502E16" w14:textId="77777777" w:rsidR="00457AB5" w:rsidRPr="00DA0CEB" w:rsidRDefault="00457AB5" w:rsidP="00EA05F5">
            <w:pPr>
              <w:jc w:val="center"/>
              <w:rPr>
                <w:sz w:val="22"/>
              </w:rPr>
            </w:pPr>
          </w:p>
          <w:p w14:paraId="6F04B9F6" w14:textId="77777777" w:rsidR="00457AB5" w:rsidRPr="00DA0CEB" w:rsidRDefault="00457AB5" w:rsidP="00EA05F5">
            <w:pPr>
              <w:jc w:val="center"/>
              <w:rPr>
                <w:sz w:val="22"/>
              </w:rPr>
            </w:pPr>
          </w:p>
          <w:p w14:paraId="235F0682" w14:textId="77777777" w:rsidR="00457AB5" w:rsidRPr="00DA0CEB" w:rsidRDefault="00457AB5" w:rsidP="00EA05F5">
            <w:pPr>
              <w:jc w:val="center"/>
              <w:rPr>
                <w:sz w:val="22"/>
              </w:rPr>
            </w:pPr>
          </w:p>
          <w:p w14:paraId="0F8971AF" w14:textId="77777777" w:rsidR="00457AB5" w:rsidRPr="00DA0CEB" w:rsidRDefault="00457AB5" w:rsidP="00EA05F5">
            <w:pPr>
              <w:jc w:val="center"/>
              <w:rPr>
                <w:sz w:val="22"/>
              </w:rPr>
            </w:pPr>
          </w:p>
          <w:p w14:paraId="26DB12DA" w14:textId="77777777" w:rsidR="00457AB5" w:rsidRPr="00DA0CEB" w:rsidRDefault="00457AB5" w:rsidP="00EA05F5">
            <w:pPr>
              <w:jc w:val="center"/>
              <w:rPr>
                <w:sz w:val="22"/>
              </w:rPr>
            </w:pPr>
            <w:r w:rsidRPr="00DA0CEB">
              <w:rPr>
                <w:sz w:val="22"/>
              </w:rPr>
              <w:t>65%</w:t>
            </w:r>
          </w:p>
        </w:tc>
        <w:tc>
          <w:tcPr>
            <w:tcW w:w="1552" w:type="dxa"/>
            <w:tcBorders>
              <w:top w:val="single" w:sz="12" w:space="0" w:color="auto"/>
            </w:tcBorders>
          </w:tcPr>
          <w:p w14:paraId="3D6F0B97"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4472C4" w:themeFill="accent1"/>
          </w:tcPr>
          <w:p w14:paraId="681C63E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430F8F9"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05CC2574"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3C5811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4AF576A4"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45D54905"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25F1DAF"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36028663" w14:textId="77777777" w:rsidR="00457AB5" w:rsidRPr="00DA0CEB" w:rsidRDefault="00457AB5" w:rsidP="00EA05F5">
            <w:pPr>
              <w:jc w:val="center"/>
              <w:rPr>
                <w:sz w:val="22"/>
              </w:rPr>
            </w:pPr>
          </w:p>
        </w:tc>
      </w:tr>
      <w:tr w:rsidR="00457AB5" w:rsidRPr="00DA0CEB" w14:paraId="134FABED" w14:textId="77777777" w:rsidTr="00EA05F5">
        <w:trPr>
          <w:trHeight w:val="246"/>
        </w:trPr>
        <w:tc>
          <w:tcPr>
            <w:tcW w:w="929" w:type="dxa"/>
            <w:vMerge/>
          </w:tcPr>
          <w:p w14:paraId="4B94023F" w14:textId="77777777" w:rsidR="00457AB5" w:rsidRPr="00DA0CEB" w:rsidRDefault="00457AB5" w:rsidP="00EA05F5">
            <w:pPr>
              <w:jc w:val="center"/>
              <w:rPr>
                <w:sz w:val="22"/>
              </w:rPr>
            </w:pPr>
          </w:p>
        </w:tc>
        <w:tc>
          <w:tcPr>
            <w:tcW w:w="1552" w:type="dxa"/>
          </w:tcPr>
          <w:p w14:paraId="0826FE10"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5AED50C0" w14:textId="77777777" w:rsidR="00457AB5" w:rsidRPr="00DA0CEB" w:rsidRDefault="00457AB5" w:rsidP="00EA05F5">
            <w:pPr>
              <w:jc w:val="center"/>
              <w:rPr>
                <w:sz w:val="22"/>
              </w:rPr>
            </w:pPr>
          </w:p>
        </w:tc>
        <w:tc>
          <w:tcPr>
            <w:tcW w:w="879" w:type="dxa"/>
            <w:shd w:val="clear" w:color="auto" w:fill="FFFFFF" w:themeFill="background1"/>
          </w:tcPr>
          <w:p w14:paraId="5D3FC4A4" w14:textId="77777777" w:rsidR="00457AB5" w:rsidRPr="00DA0CEB" w:rsidRDefault="00457AB5" w:rsidP="00EA05F5">
            <w:pPr>
              <w:jc w:val="center"/>
              <w:rPr>
                <w:sz w:val="22"/>
              </w:rPr>
            </w:pPr>
          </w:p>
        </w:tc>
        <w:tc>
          <w:tcPr>
            <w:tcW w:w="877" w:type="dxa"/>
            <w:shd w:val="clear" w:color="auto" w:fill="FFFFFF" w:themeFill="background1"/>
          </w:tcPr>
          <w:p w14:paraId="7267C12F" w14:textId="77777777" w:rsidR="00457AB5" w:rsidRPr="00DA0CEB" w:rsidRDefault="00457AB5" w:rsidP="00EA05F5">
            <w:pPr>
              <w:jc w:val="center"/>
              <w:rPr>
                <w:sz w:val="22"/>
              </w:rPr>
            </w:pPr>
          </w:p>
        </w:tc>
        <w:tc>
          <w:tcPr>
            <w:tcW w:w="879" w:type="dxa"/>
            <w:shd w:val="clear" w:color="auto" w:fill="FFFFFF" w:themeFill="background1"/>
          </w:tcPr>
          <w:p w14:paraId="116B20B6" w14:textId="77777777" w:rsidR="00457AB5" w:rsidRPr="00DA0CEB" w:rsidRDefault="00457AB5" w:rsidP="00EA05F5">
            <w:pPr>
              <w:jc w:val="center"/>
              <w:rPr>
                <w:sz w:val="22"/>
              </w:rPr>
            </w:pPr>
          </w:p>
        </w:tc>
        <w:tc>
          <w:tcPr>
            <w:tcW w:w="879" w:type="dxa"/>
            <w:shd w:val="clear" w:color="auto" w:fill="FFFFFF" w:themeFill="background1"/>
          </w:tcPr>
          <w:p w14:paraId="55D2AAAD" w14:textId="77777777" w:rsidR="00457AB5" w:rsidRPr="00DA0CEB" w:rsidRDefault="00457AB5" w:rsidP="00EA05F5">
            <w:pPr>
              <w:jc w:val="center"/>
              <w:rPr>
                <w:sz w:val="22"/>
              </w:rPr>
            </w:pPr>
          </w:p>
        </w:tc>
        <w:tc>
          <w:tcPr>
            <w:tcW w:w="877" w:type="dxa"/>
            <w:shd w:val="clear" w:color="auto" w:fill="FFFFFF" w:themeFill="background1"/>
          </w:tcPr>
          <w:p w14:paraId="0DEA9068" w14:textId="77777777" w:rsidR="00457AB5" w:rsidRPr="00DA0CEB" w:rsidRDefault="00457AB5" w:rsidP="00EA05F5">
            <w:pPr>
              <w:jc w:val="center"/>
              <w:rPr>
                <w:sz w:val="22"/>
              </w:rPr>
            </w:pPr>
          </w:p>
        </w:tc>
        <w:tc>
          <w:tcPr>
            <w:tcW w:w="879" w:type="dxa"/>
            <w:shd w:val="clear" w:color="auto" w:fill="FFFFFF" w:themeFill="background1"/>
          </w:tcPr>
          <w:p w14:paraId="7AB2AC4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38869CD" w14:textId="77777777" w:rsidR="00457AB5" w:rsidRPr="00DA0CEB" w:rsidRDefault="00457AB5" w:rsidP="00EA05F5">
            <w:pPr>
              <w:jc w:val="center"/>
              <w:rPr>
                <w:sz w:val="22"/>
              </w:rPr>
            </w:pPr>
          </w:p>
        </w:tc>
      </w:tr>
      <w:tr w:rsidR="00457AB5" w:rsidRPr="00DA0CEB" w14:paraId="0394DF7E" w14:textId="77777777" w:rsidTr="00EA05F5">
        <w:trPr>
          <w:trHeight w:val="246"/>
        </w:trPr>
        <w:tc>
          <w:tcPr>
            <w:tcW w:w="929" w:type="dxa"/>
            <w:vMerge/>
          </w:tcPr>
          <w:p w14:paraId="72835D64" w14:textId="77777777" w:rsidR="00457AB5" w:rsidRPr="00DA0CEB" w:rsidRDefault="00457AB5" w:rsidP="00EA05F5">
            <w:pPr>
              <w:jc w:val="center"/>
              <w:rPr>
                <w:sz w:val="22"/>
              </w:rPr>
            </w:pPr>
          </w:p>
        </w:tc>
        <w:tc>
          <w:tcPr>
            <w:tcW w:w="1552" w:type="dxa"/>
          </w:tcPr>
          <w:p w14:paraId="34A2AB4E"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5F92B16A" w14:textId="77777777" w:rsidR="00457AB5" w:rsidRPr="00DA0CEB" w:rsidRDefault="00457AB5" w:rsidP="00EA05F5">
            <w:pPr>
              <w:jc w:val="center"/>
              <w:rPr>
                <w:sz w:val="22"/>
              </w:rPr>
            </w:pPr>
          </w:p>
        </w:tc>
        <w:tc>
          <w:tcPr>
            <w:tcW w:w="879" w:type="dxa"/>
            <w:shd w:val="clear" w:color="auto" w:fill="FFFFFF" w:themeFill="background1"/>
          </w:tcPr>
          <w:p w14:paraId="19AD26CC" w14:textId="77777777" w:rsidR="00457AB5" w:rsidRPr="00DA0CEB" w:rsidRDefault="00457AB5" w:rsidP="00EA05F5">
            <w:pPr>
              <w:jc w:val="center"/>
              <w:rPr>
                <w:sz w:val="22"/>
              </w:rPr>
            </w:pPr>
          </w:p>
        </w:tc>
        <w:tc>
          <w:tcPr>
            <w:tcW w:w="877" w:type="dxa"/>
            <w:shd w:val="clear" w:color="auto" w:fill="FFFFFF" w:themeFill="background1"/>
          </w:tcPr>
          <w:p w14:paraId="22B61A2E" w14:textId="77777777" w:rsidR="00457AB5" w:rsidRPr="00DA0CEB" w:rsidRDefault="00457AB5" w:rsidP="00EA05F5">
            <w:pPr>
              <w:jc w:val="center"/>
              <w:rPr>
                <w:sz w:val="22"/>
              </w:rPr>
            </w:pPr>
          </w:p>
        </w:tc>
        <w:tc>
          <w:tcPr>
            <w:tcW w:w="879" w:type="dxa"/>
            <w:shd w:val="clear" w:color="auto" w:fill="FFFFFF" w:themeFill="background1"/>
          </w:tcPr>
          <w:p w14:paraId="3F1727C9" w14:textId="77777777" w:rsidR="00457AB5" w:rsidRPr="00DA0CEB" w:rsidRDefault="00457AB5" w:rsidP="00EA05F5">
            <w:pPr>
              <w:jc w:val="center"/>
              <w:rPr>
                <w:sz w:val="22"/>
              </w:rPr>
            </w:pPr>
          </w:p>
        </w:tc>
        <w:tc>
          <w:tcPr>
            <w:tcW w:w="879" w:type="dxa"/>
            <w:shd w:val="clear" w:color="auto" w:fill="FFFFFF" w:themeFill="background1"/>
          </w:tcPr>
          <w:p w14:paraId="765E1206" w14:textId="77777777" w:rsidR="00457AB5" w:rsidRPr="00DA0CEB" w:rsidRDefault="00457AB5" w:rsidP="00EA05F5">
            <w:pPr>
              <w:jc w:val="center"/>
              <w:rPr>
                <w:sz w:val="22"/>
              </w:rPr>
            </w:pPr>
          </w:p>
        </w:tc>
        <w:tc>
          <w:tcPr>
            <w:tcW w:w="877" w:type="dxa"/>
            <w:shd w:val="clear" w:color="auto" w:fill="FFFFFF" w:themeFill="background1"/>
          </w:tcPr>
          <w:p w14:paraId="11E65F60" w14:textId="77777777" w:rsidR="00457AB5" w:rsidRPr="00DA0CEB" w:rsidRDefault="00457AB5" w:rsidP="00EA05F5">
            <w:pPr>
              <w:jc w:val="center"/>
              <w:rPr>
                <w:sz w:val="22"/>
              </w:rPr>
            </w:pPr>
          </w:p>
        </w:tc>
        <w:tc>
          <w:tcPr>
            <w:tcW w:w="879" w:type="dxa"/>
            <w:shd w:val="clear" w:color="auto" w:fill="FFFFFF" w:themeFill="background1"/>
          </w:tcPr>
          <w:p w14:paraId="4DE5AEA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F693EA3" w14:textId="77777777" w:rsidR="00457AB5" w:rsidRPr="00DA0CEB" w:rsidRDefault="00457AB5" w:rsidP="00EA05F5">
            <w:pPr>
              <w:jc w:val="center"/>
              <w:rPr>
                <w:sz w:val="22"/>
              </w:rPr>
            </w:pPr>
          </w:p>
        </w:tc>
      </w:tr>
      <w:tr w:rsidR="00457AB5" w:rsidRPr="00DA0CEB" w14:paraId="32F1658F" w14:textId="77777777" w:rsidTr="00EA05F5">
        <w:trPr>
          <w:trHeight w:val="246"/>
        </w:trPr>
        <w:tc>
          <w:tcPr>
            <w:tcW w:w="929" w:type="dxa"/>
            <w:vMerge/>
          </w:tcPr>
          <w:p w14:paraId="014E8406" w14:textId="77777777" w:rsidR="00457AB5" w:rsidRPr="00DA0CEB" w:rsidRDefault="00457AB5" w:rsidP="00EA05F5">
            <w:pPr>
              <w:jc w:val="center"/>
              <w:rPr>
                <w:sz w:val="22"/>
              </w:rPr>
            </w:pPr>
          </w:p>
        </w:tc>
        <w:tc>
          <w:tcPr>
            <w:tcW w:w="1552" w:type="dxa"/>
          </w:tcPr>
          <w:p w14:paraId="3C2B83D7"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6C6DA8A5" w14:textId="77777777" w:rsidR="00457AB5" w:rsidRPr="00DA0CEB" w:rsidRDefault="00457AB5" w:rsidP="00EA05F5">
            <w:pPr>
              <w:jc w:val="center"/>
              <w:rPr>
                <w:sz w:val="22"/>
              </w:rPr>
            </w:pPr>
          </w:p>
        </w:tc>
        <w:tc>
          <w:tcPr>
            <w:tcW w:w="879" w:type="dxa"/>
            <w:shd w:val="clear" w:color="auto" w:fill="FFFFFF" w:themeFill="background1"/>
          </w:tcPr>
          <w:p w14:paraId="45EBA991" w14:textId="77777777" w:rsidR="00457AB5" w:rsidRPr="00DA0CEB" w:rsidRDefault="00457AB5" w:rsidP="00EA05F5">
            <w:pPr>
              <w:jc w:val="center"/>
              <w:rPr>
                <w:sz w:val="22"/>
              </w:rPr>
            </w:pPr>
          </w:p>
        </w:tc>
        <w:tc>
          <w:tcPr>
            <w:tcW w:w="877" w:type="dxa"/>
            <w:shd w:val="clear" w:color="auto" w:fill="FFFFFF" w:themeFill="background1"/>
          </w:tcPr>
          <w:p w14:paraId="7CD5019B" w14:textId="77777777" w:rsidR="00457AB5" w:rsidRPr="00DA0CEB" w:rsidRDefault="00457AB5" w:rsidP="00EA05F5">
            <w:pPr>
              <w:jc w:val="center"/>
              <w:rPr>
                <w:sz w:val="22"/>
              </w:rPr>
            </w:pPr>
          </w:p>
        </w:tc>
        <w:tc>
          <w:tcPr>
            <w:tcW w:w="879" w:type="dxa"/>
            <w:shd w:val="clear" w:color="auto" w:fill="FFFFFF" w:themeFill="background1"/>
          </w:tcPr>
          <w:p w14:paraId="12AB80A9" w14:textId="77777777" w:rsidR="00457AB5" w:rsidRPr="00DA0CEB" w:rsidRDefault="00457AB5" w:rsidP="00EA05F5">
            <w:pPr>
              <w:jc w:val="center"/>
              <w:rPr>
                <w:sz w:val="22"/>
              </w:rPr>
            </w:pPr>
          </w:p>
        </w:tc>
        <w:tc>
          <w:tcPr>
            <w:tcW w:w="879" w:type="dxa"/>
            <w:shd w:val="clear" w:color="auto" w:fill="FFFFFF" w:themeFill="background1"/>
          </w:tcPr>
          <w:p w14:paraId="587395DB" w14:textId="77777777" w:rsidR="00457AB5" w:rsidRPr="00DA0CEB" w:rsidRDefault="00457AB5" w:rsidP="00EA05F5">
            <w:pPr>
              <w:jc w:val="center"/>
              <w:rPr>
                <w:sz w:val="22"/>
              </w:rPr>
            </w:pPr>
          </w:p>
        </w:tc>
        <w:tc>
          <w:tcPr>
            <w:tcW w:w="877" w:type="dxa"/>
            <w:shd w:val="clear" w:color="auto" w:fill="FFFFFF" w:themeFill="background1"/>
          </w:tcPr>
          <w:p w14:paraId="6548D0D1" w14:textId="77777777" w:rsidR="00457AB5" w:rsidRPr="00DA0CEB" w:rsidRDefault="00457AB5" w:rsidP="00EA05F5">
            <w:pPr>
              <w:jc w:val="center"/>
              <w:rPr>
                <w:sz w:val="22"/>
              </w:rPr>
            </w:pPr>
          </w:p>
        </w:tc>
        <w:tc>
          <w:tcPr>
            <w:tcW w:w="879" w:type="dxa"/>
            <w:shd w:val="clear" w:color="auto" w:fill="FFFFFF" w:themeFill="background1"/>
          </w:tcPr>
          <w:p w14:paraId="357FCF1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338BE83" w14:textId="77777777" w:rsidR="00457AB5" w:rsidRPr="00DA0CEB" w:rsidRDefault="00457AB5" w:rsidP="00EA05F5">
            <w:pPr>
              <w:jc w:val="center"/>
              <w:rPr>
                <w:sz w:val="22"/>
              </w:rPr>
            </w:pPr>
          </w:p>
        </w:tc>
      </w:tr>
      <w:tr w:rsidR="00457AB5" w:rsidRPr="00DA0CEB" w14:paraId="1201DE2E" w14:textId="77777777" w:rsidTr="00EA05F5">
        <w:trPr>
          <w:trHeight w:val="246"/>
        </w:trPr>
        <w:tc>
          <w:tcPr>
            <w:tcW w:w="929" w:type="dxa"/>
            <w:vMerge/>
          </w:tcPr>
          <w:p w14:paraId="71D1DABE" w14:textId="77777777" w:rsidR="00457AB5" w:rsidRPr="00DA0CEB" w:rsidRDefault="00457AB5" w:rsidP="00EA05F5">
            <w:pPr>
              <w:jc w:val="center"/>
              <w:rPr>
                <w:sz w:val="22"/>
              </w:rPr>
            </w:pPr>
          </w:p>
        </w:tc>
        <w:tc>
          <w:tcPr>
            <w:tcW w:w="1552" w:type="dxa"/>
          </w:tcPr>
          <w:p w14:paraId="1AC199EB"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103A9F9F" w14:textId="77777777" w:rsidR="00457AB5" w:rsidRPr="00DA0CEB" w:rsidRDefault="00457AB5" w:rsidP="00EA05F5">
            <w:pPr>
              <w:jc w:val="center"/>
              <w:rPr>
                <w:color w:val="FF0000"/>
                <w:sz w:val="22"/>
              </w:rPr>
            </w:pPr>
          </w:p>
        </w:tc>
        <w:tc>
          <w:tcPr>
            <w:tcW w:w="879" w:type="dxa"/>
            <w:shd w:val="clear" w:color="auto" w:fill="FFFFFF" w:themeFill="background1"/>
          </w:tcPr>
          <w:p w14:paraId="340A42AC" w14:textId="77777777" w:rsidR="00457AB5" w:rsidRPr="00DA0CEB" w:rsidRDefault="00457AB5" w:rsidP="00EA05F5">
            <w:pPr>
              <w:jc w:val="center"/>
              <w:rPr>
                <w:sz w:val="22"/>
              </w:rPr>
            </w:pPr>
          </w:p>
        </w:tc>
        <w:tc>
          <w:tcPr>
            <w:tcW w:w="877" w:type="dxa"/>
            <w:shd w:val="clear" w:color="auto" w:fill="FFFFFF" w:themeFill="background1"/>
          </w:tcPr>
          <w:p w14:paraId="08AC84E6" w14:textId="77777777" w:rsidR="00457AB5" w:rsidRPr="00DA0CEB" w:rsidRDefault="00457AB5" w:rsidP="00EA05F5">
            <w:pPr>
              <w:jc w:val="center"/>
              <w:rPr>
                <w:sz w:val="22"/>
              </w:rPr>
            </w:pPr>
          </w:p>
        </w:tc>
        <w:tc>
          <w:tcPr>
            <w:tcW w:w="879" w:type="dxa"/>
            <w:shd w:val="clear" w:color="auto" w:fill="FFFFFF" w:themeFill="background1"/>
          </w:tcPr>
          <w:p w14:paraId="5D7318CF" w14:textId="77777777" w:rsidR="00457AB5" w:rsidRPr="00DA0CEB" w:rsidRDefault="00457AB5" w:rsidP="00EA05F5">
            <w:pPr>
              <w:jc w:val="center"/>
              <w:rPr>
                <w:sz w:val="22"/>
              </w:rPr>
            </w:pPr>
          </w:p>
        </w:tc>
        <w:tc>
          <w:tcPr>
            <w:tcW w:w="879" w:type="dxa"/>
            <w:shd w:val="clear" w:color="auto" w:fill="FFFFFF" w:themeFill="background1"/>
          </w:tcPr>
          <w:p w14:paraId="238BB250" w14:textId="77777777" w:rsidR="00457AB5" w:rsidRPr="00DA0CEB" w:rsidRDefault="00457AB5" w:rsidP="00EA05F5">
            <w:pPr>
              <w:jc w:val="center"/>
              <w:rPr>
                <w:sz w:val="22"/>
              </w:rPr>
            </w:pPr>
          </w:p>
        </w:tc>
        <w:tc>
          <w:tcPr>
            <w:tcW w:w="877" w:type="dxa"/>
            <w:shd w:val="clear" w:color="auto" w:fill="FFFFFF" w:themeFill="background1"/>
          </w:tcPr>
          <w:p w14:paraId="41447D3B" w14:textId="77777777" w:rsidR="00457AB5" w:rsidRPr="00DA0CEB" w:rsidRDefault="00457AB5" w:rsidP="00EA05F5">
            <w:pPr>
              <w:jc w:val="center"/>
              <w:rPr>
                <w:sz w:val="22"/>
              </w:rPr>
            </w:pPr>
          </w:p>
        </w:tc>
        <w:tc>
          <w:tcPr>
            <w:tcW w:w="879" w:type="dxa"/>
            <w:shd w:val="clear" w:color="auto" w:fill="FFFFFF" w:themeFill="background1"/>
          </w:tcPr>
          <w:p w14:paraId="7B8515E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BA7089A" w14:textId="77777777" w:rsidR="00457AB5" w:rsidRPr="00DA0CEB" w:rsidRDefault="00457AB5" w:rsidP="00EA05F5">
            <w:pPr>
              <w:jc w:val="center"/>
              <w:rPr>
                <w:sz w:val="22"/>
              </w:rPr>
            </w:pPr>
          </w:p>
        </w:tc>
      </w:tr>
      <w:tr w:rsidR="00457AB5" w:rsidRPr="00DA0CEB" w14:paraId="3C1F93B2" w14:textId="77777777" w:rsidTr="00EA05F5">
        <w:trPr>
          <w:trHeight w:val="246"/>
        </w:trPr>
        <w:tc>
          <w:tcPr>
            <w:tcW w:w="929" w:type="dxa"/>
            <w:vMerge/>
          </w:tcPr>
          <w:p w14:paraId="6CB54334" w14:textId="77777777" w:rsidR="00457AB5" w:rsidRPr="00DA0CEB" w:rsidRDefault="00457AB5" w:rsidP="00EA05F5">
            <w:pPr>
              <w:jc w:val="center"/>
              <w:rPr>
                <w:sz w:val="22"/>
              </w:rPr>
            </w:pPr>
          </w:p>
        </w:tc>
        <w:tc>
          <w:tcPr>
            <w:tcW w:w="1552" w:type="dxa"/>
          </w:tcPr>
          <w:p w14:paraId="00E02073" w14:textId="77777777" w:rsidR="00457AB5" w:rsidRPr="00DA0CEB" w:rsidRDefault="00457AB5" w:rsidP="00EA05F5">
            <w:pPr>
              <w:jc w:val="center"/>
              <w:rPr>
                <w:sz w:val="22"/>
              </w:rPr>
            </w:pPr>
            <w:r w:rsidRPr="00DA0CEB">
              <w:rPr>
                <w:sz w:val="22"/>
              </w:rPr>
              <w:t>50-59 &amp; 70-79</w:t>
            </w:r>
          </w:p>
        </w:tc>
        <w:tc>
          <w:tcPr>
            <w:tcW w:w="879" w:type="dxa"/>
            <w:shd w:val="clear" w:color="auto" w:fill="FF0000"/>
          </w:tcPr>
          <w:p w14:paraId="31498750" w14:textId="77777777" w:rsidR="00457AB5" w:rsidRPr="00DA0CEB" w:rsidRDefault="00457AB5" w:rsidP="00EA05F5">
            <w:pPr>
              <w:jc w:val="center"/>
              <w:rPr>
                <w:sz w:val="22"/>
              </w:rPr>
            </w:pPr>
          </w:p>
        </w:tc>
        <w:tc>
          <w:tcPr>
            <w:tcW w:w="879" w:type="dxa"/>
            <w:shd w:val="clear" w:color="auto" w:fill="FFFFFF" w:themeFill="background1"/>
          </w:tcPr>
          <w:p w14:paraId="6CD8CFFE" w14:textId="77777777" w:rsidR="00457AB5" w:rsidRPr="00DA0CEB" w:rsidRDefault="00457AB5" w:rsidP="00EA05F5">
            <w:pPr>
              <w:jc w:val="center"/>
              <w:rPr>
                <w:sz w:val="22"/>
              </w:rPr>
            </w:pPr>
          </w:p>
        </w:tc>
        <w:tc>
          <w:tcPr>
            <w:tcW w:w="877" w:type="dxa"/>
            <w:shd w:val="clear" w:color="auto" w:fill="FFFFFF" w:themeFill="background1"/>
          </w:tcPr>
          <w:p w14:paraId="54B03700" w14:textId="77777777" w:rsidR="00457AB5" w:rsidRPr="00DA0CEB" w:rsidRDefault="00457AB5" w:rsidP="00EA05F5">
            <w:pPr>
              <w:jc w:val="center"/>
              <w:rPr>
                <w:color w:val="FF0000"/>
                <w:sz w:val="22"/>
              </w:rPr>
            </w:pPr>
          </w:p>
        </w:tc>
        <w:tc>
          <w:tcPr>
            <w:tcW w:w="879" w:type="dxa"/>
            <w:shd w:val="clear" w:color="auto" w:fill="FFFFFF" w:themeFill="background1"/>
          </w:tcPr>
          <w:p w14:paraId="073AD6A4" w14:textId="77777777" w:rsidR="00457AB5" w:rsidRPr="00DA0CEB" w:rsidRDefault="00457AB5" w:rsidP="00EA05F5">
            <w:pPr>
              <w:jc w:val="center"/>
              <w:rPr>
                <w:sz w:val="22"/>
              </w:rPr>
            </w:pPr>
          </w:p>
        </w:tc>
        <w:tc>
          <w:tcPr>
            <w:tcW w:w="879" w:type="dxa"/>
            <w:shd w:val="clear" w:color="auto" w:fill="FFFFFF" w:themeFill="background1"/>
          </w:tcPr>
          <w:p w14:paraId="77490AAC" w14:textId="77777777" w:rsidR="00457AB5" w:rsidRPr="00DA0CEB" w:rsidRDefault="00457AB5" w:rsidP="00EA05F5">
            <w:pPr>
              <w:jc w:val="center"/>
              <w:rPr>
                <w:sz w:val="22"/>
              </w:rPr>
            </w:pPr>
          </w:p>
        </w:tc>
        <w:tc>
          <w:tcPr>
            <w:tcW w:w="877" w:type="dxa"/>
            <w:shd w:val="clear" w:color="auto" w:fill="FFFFFF" w:themeFill="background1"/>
          </w:tcPr>
          <w:p w14:paraId="482B520F" w14:textId="77777777" w:rsidR="00457AB5" w:rsidRPr="00DA0CEB" w:rsidRDefault="00457AB5" w:rsidP="00EA05F5">
            <w:pPr>
              <w:jc w:val="center"/>
              <w:rPr>
                <w:sz w:val="22"/>
              </w:rPr>
            </w:pPr>
          </w:p>
        </w:tc>
        <w:tc>
          <w:tcPr>
            <w:tcW w:w="879" w:type="dxa"/>
            <w:shd w:val="clear" w:color="auto" w:fill="FFFFFF" w:themeFill="background1"/>
          </w:tcPr>
          <w:p w14:paraId="40F7E0BE"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075A3F5" w14:textId="77777777" w:rsidR="00457AB5" w:rsidRPr="00DA0CEB" w:rsidRDefault="00457AB5" w:rsidP="00EA05F5">
            <w:pPr>
              <w:jc w:val="center"/>
              <w:rPr>
                <w:sz w:val="22"/>
              </w:rPr>
            </w:pPr>
          </w:p>
        </w:tc>
      </w:tr>
    </w:tbl>
    <w:p w14:paraId="2271D528" w14:textId="77777777" w:rsidR="00457AB5" w:rsidRPr="00DA0CEB" w:rsidRDefault="00457AB5" w:rsidP="00457AB5">
      <w:pPr>
        <w:rPr>
          <w:sz w:val="22"/>
        </w:rPr>
      </w:pPr>
    </w:p>
    <w:p w14:paraId="040B1509" w14:textId="77777777" w:rsidR="00457AB5" w:rsidRPr="00DA0CEB" w:rsidRDefault="00457AB5" w:rsidP="00457AB5">
      <w:pPr>
        <w:rPr>
          <w:sz w:val="22"/>
        </w:rPr>
      </w:pPr>
    </w:p>
    <w:p w14:paraId="3832A1E8" w14:textId="77777777" w:rsidR="00457AB5" w:rsidRPr="00DA0CEB" w:rsidRDefault="00457AB5" w:rsidP="00457AB5">
      <w:pPr>
        <w:rPr>
          <w:sz w:val="22"/>
        </w:rPr>
      </w:pPr>
      <w:r w:rsidRPr="00DA0CEB">
        <w:rPr>
          <w:sz w:val="22"/>
        </w:rPr>
        <w:br w:type="page"/>
      </w:r>
    </w:p>
    <w:p w14:paraId="45053AF5" w14:textId="53D35E41" w:rsidR="00367E45" w:rsidRPr="00DA0CEB" w:rsidRDefault="00457AB5" w:rsidP="00457AB5">
      <w:pPr>
        <w:spacing w:line="240" w:lineRule="auto"/>
        <w:rPr>
          <w:sz w:val="22"/>
        </w:rPr>
      </w:pPr>
      <w:bookmarkStart w:id="97" w:name="_Hlk140425295"/>
      <w:r w:rsidRPr="00DA0CEB">
        <w:rPr>
          <w:b/>
          <w:bCs/>
          <w:sz w:val="22"/>
        </w:rPr>
        <w:lastRenderedPageBreak/>
        <w:t>Table 2.10.</w:t>
      </w:r>
      <w:r w:rsidRPr="00DA0CEB">
        <w:rPr>
          <w:sz w:val="22"/>
        </w:rPr>
        <w:t xml:space="preserve"> </w:t>
      </w:r>
      <w:r w:rsidR="00367E45" w:rsidRPr="00DA0CEB">
        <w:rPr>
          <w:sz w:val="22"/>
        </w:rPr>
        <w:t xml:space="preserve">Tukey HSD results for age group comparisons in </w:t>
      </w:r>
      <w:r w:rsidR="00367E45" w:rsidRPr="00DA0CEB">
        <w:rPr>
          <w:sz w:val="22"/>
        </w:rPr>
        <w:t>ulnar</w:t>
      </w:r>
      <w:r w:rsidR="00367E45" w:rsidRPr="00DA0CEB">
        <w:rPr>
          <w:sz w:val="22"/>
        </w:rPr>
        <w:t xml:space="preserve"> </w:t>
      </w:r>
      <w:proofErr w:type="spellStart"/>
      <w:r w:rsidR="00367E45" w:rsidRPr="00DA0CEB">
        <w:rPr>
          <w:sz w:val="22"/>
        </w:rPr>
        <w:t>cBMD</w:t>
      </w:r>
      <w:proofErr w:type="spellEnd"/>
      <w:r w:rsidR="00367E45" w:rsidRPr="00DA0CEB">
        <w:rPr>
          <w:sz w:val="22"/>
        </w:rPr>
        <w:t xml:space="preserve"> by directional radii (female).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54F2A71B" w14:textId="77777777" w:rsidTr="00EA05F5">
        <w:trPr>
          <w:trHeight w:val="467"/>
        </w:trPr>
        <w:tc>
          <w:tcPr>
            <w:tcW w:w="929" w:type="dxa"/>
          </w:tcPr>
          <w:bookmarkEnd w:id="97"/>
          <w:p w14:paraId="2CF0A01E" w14:textId="77777777" w:rsidR="00457AB5" w:rsidRPr="00DA0CEB" w:rsidRDefault="00457AB5" w:rsidP="00EA05F5">
            <w:pPr>
              <w:jc w:val="center"/>
              <w:rPr>
                <w:sz w:val="22"/>
              </w:rPr>
            </w:pPr>
            <w:r w:rsidRPr="00DA0CEB">
              <w:rPr>
                <w:sz w:val="22"/>
              </w:rPr>
              <w:t>Slice</w:t>
            </w:r>
          </w:p>
        </w:tc>
        <w:tc>
          <w:tcPr>
            <w:tcW w:w="1552" w:type="dxa"/>
          </w:tcPr>
          <w:p w14:paraId="263B584C" w14:textId="77777777" w:rsidR="00457AB5" w:rsidRPr="00DA0CEB" w:rsidRDefault="00457AB5" w:rsidP="00EA05F5">
            <w:pPr>
              <w:jc w:val="center"/>
              <w:rPr>
                <w:sz w:val="22"/>
              </w:rPr>
            </w:pPr>
            <w:r w:rsidRPr="00DA0CEB">
              <w:rPr>
                <w:sz w:val="22"/>
              </w:rPr>
              <w:t>Age Group Comparison</w:t>
            </w:r>
          </w:p>
        </w:tc>
        <w:tc>
          <w:tcPr>
            <w:tcW w:w="879" w:type="dxa"/>
          </w:tcPr>
          <w:p w14:paraId="4DB71454" w14:textId="77777777" w:rsidR="00457AB5" w:rsidRPr="00DA0CEB" w:rsidRDefault="00457AB5" w:rsidP="00EA05F5">
            <w:pPr>
              <w:jc w:val="center"/>
              <w:rPr>
                <w:sz w:val="22"/>
              </w:rPr>
            </w:pPr>
            <w:r w:rsidRPr="00DA0CEB">
              <w:rPr>
                <w:sz w:val="22"/>
              </w:rPr>
              <w:t>L</w:t>
            </w:r>
          </w:p>
        </w:tc>
        <w:tc>
          <w:tcPr>
            <w:tcW w:w="879" w:type="dxa"/>
          </w:tcPr>
          <w:p w14:paraId="0393C79D" w14:textId="77777777" w:rsidR="00457AB5" w:rsidRPr="00DA0CEB" w:rsidRDefault="00457AB5" w:rsidP="00EA05F5">
            <w:pPr>
              <w:jc w:val="center"/>
              <w:rPr>
                <w:sz w:val="22"/>
              </w:rPr>
            </w:pPr>
            <w:r w:rsidRPr="00DA0CEB">
              <w:rPr>
                <w:sz w:val="22"/>
              </w:rPr>
              <w:t>PL</w:t>
            </w:r>
          </w:p>
        </w:tc>
        <w:tc>
          <w:tcPr>
            <w:tcW w:w="877" w:type="dxa"/>
          </w:tcPr>
          <w:p w14:paraId="575D977E" w14:textId="77777777" w:rsidR="00457AB5" w:rsidRPr="00DA0CEB" w:rsidRDefault="00457AB5" w:rsidP="00EA05F5">
            <w:pPr>
              <w:jc w:val="center"/>
              <w:rPr>
                <w:sz w:val="22"/>
              </w:rPr>
            </w:pPr>
            <w:r w:rsidRPr="00DA0CEB">
              <w:rPr>
                <w:sz w:val="22"/>
              </w:rPr>
              <w:t>P</w:t>
            </w:r>
          </w:p>
        </w:tc>
        <w:tc>
          <w:tcPr>
            <w:tcW w:w="879" w:type="dxa"/>
          </w:tcPr>
          <w:p w14:paraId="3C89A539" w14:textId="77777777" w:rsidR="00457AB5" w:rsidRPr="00DA0CEB" w:rsidRDefault="00457AB5" w:rsidP="00EA05F5">
            <w:pPr>
              <w:jc w:val="center"/>
              <w:rPr>
                <w:sz w:val="22"/>
              </w:rPr>
            </w:pPr>
            <w:r w:rsidRPr="00DA0CEB">
              <w:rPr>
                <w:sz w:val="22"/>
              </w:rPr>
              <w:t>PM</w:t>
            </w:r>
          </w:p>
        </w:tc>
        <w:tc>
          <w:tcPr>
            <w:tcW w:w="879" w:type="dxa"/>
          </w:tcPr>
          <w:p w14:paraId="07945D7E" w14:textId="77777777" w:rsidR="00457AB5" w:rsidRPr="00DA0CEB" w:rsidRDefault="00457AB5" w:rsidP="00EA05F5">
            <w:pPr>
              <w:jc w:val="center"/>
              <w:rPr>
                <w:sz w:val="22"/>
              </w:rPr>
            </w:pPr>
            <w:r w:rsidRPr="00DA0CEB">
              <w:rPr>
                <w:sz w:val="22"/>
              </w:rPr>
              <w:t>M</w:t>
            </w:r>
          </w:p>
        </w:tc>
        <w:tc>
          <w:tcPr>
            <w:tcW w:w="877" w:type="dxa"/>
          </w:tcPr>
          <w:p w14:paraId="61D35FD2" w14:textId="77777777" w:rsidR="00457AB5" w:rsidRPr="00DA0CEB" w:rsidRDefault="00457AB5" w:rsidP="00EA05F5">
            <w:pPr>
              <w:jc w:val="center"/>
              <w:rPr>
                <w:sz w:val="22"/>
              </w:rPr>
            </w:pPr>
            <w:r w:rsidRPr="00DA0CEB">
              <w:rPr>
                <w:sz w:val="22"/>
              </w:rPr>
              <w:t>AM</w:t>
            </w:r>
          </w:p>
        </w:tc>
        <w:tc>
          <w:tcPr>
            <w:tcW w:w="879" w:type="dxa"/>
          </w:tcPr>
          <w:p w14:paraId="050FEC36" w14:textId="77777777" w:rsidR="00457AB5" w:rsidRPr="00DA0CEB" w:rsidRDefault="00457AB5" w:rsidP="00EA05F5">
            <w:pPr>
              <w:jc w:val="center"/>
              <w:rPr>
                <w:sz w:val="22"/>
              </w:rPr>
            </w:pPr>
            <w:r w:rsidRPr="00DA0CEB">
              <w:rPr>
                <w:sz w:val="22"/>
              </w:rPr>
              <w:t>A</w:t>
            </w:r>
          </w:p>
        </w:tc>
        <w:tc>
          <w:tcPr>
            <w:tcW w:w="885" w:type="dxa"/>
            <w:tcBorders>
              <w:right w:val="single" w:sz="6" w:space="0" w:color="auto"/>
            </w:tcBorders>
          </w:tcPr>
          <w:p w14:paraId="4EE57CD4" w14:textId="77777777" w:rsidR="00457AB5" w:rsidRPr="00DA0CEB" w:rsidRDefault="00457AB5" w:rsidP="00EA05F5">
            <w:pPr>
              <w:jc w:val="center"/>
              <w:rPr>
                <w:sz w:val="22"/>
              </w:rPr>
            </w:pPr>
            <w:r w:rsidRPr="00DA0CEB">
              <w:rPr>
                <w:sz w:val="22"/>
              </w:rPr>
              <w:t>AL</w:t>
            </w:r>
          </w:p>
        </w:tc>
      </w:tr>
      <w:tr w:rsidR="00457AB5" w:rsidRPr="00DA0CEB" w14:paraId="348CD92B" w14:textId="77777777" w:rsidTr="00EA05F5">
        <w:trPr>
          <w:trHeight w:val="237"/>
        </w:trPr>
        <w:tc>
          <w:tcPr>
            <w:tcW w:w="929" w:type="dxa"/>
            <w:vMerge w:val="restart"/>
          </w:tcPr>
          <w:p w14:paraId="7C01ABB2" w14:textId="77777777" w:rsidR="00457AB5" w:rsidRPr="00DA0CEB" w:rsidRDefault="00457AB5" w:rsidP="00EA05F5">
            <w:pPr>
              <w:jc w:val="center"/>
              <w:rPr>
                <w:sz w:val="22"/>
              </w:rPr>
            </w:pPr>
          </w:p>
          <w:p w14:paraId="6724B34A" w14:textId="77777777" w:rsidR="00457AB5" w:rsidRPr="00DA0CEB" w:rsidRDefault="00457AB5" w:rsidP="00EA05F5">
            <w:pPr>
              <w:jc w:val="center"/>
              <w:rPr>
                <w:sz w:val="22"/>
              </w:rPr>
            </w:pPr>
          </w:p>
          <w:p w14:paraId="05FEFFD1" w14:textId="77777777" w:rsidR="00457AB5" w:rsidRPr="00DA0CEB" w:rsidRDefault="00457AB5" w:rsidP="00EA05F5">
            <w:pPr>
              <w:jc w:val="center"/>
              <w:rPr>
                <w:sz w:val="22"/>
              </w:rPr>
            </w:pPr>
          </w:p>
          <w:p w14:paraId="22A8B7EA" w14:textId="77777777" w:rsidR="00457AB5" w:rsidRPr="00DA0CEB" w:rsidRDefault="00457AB5" w:rsidP="00EA05F5">
            <w:pPr>
              <w:jc w:val="center"/>
              <w:rPr>
                <w:sz w:val="22"/>
              </w:rPr>
            </w:pPr>
          </w:p>
          <w:p w14:paraId="3DA44E52" w14:textId="77777777" w:rsidR="00457AB5" w:rsidRPr="00DA0CEB" w:rsidRDefault="00457AB5" w:rsidP="00EA05F5">
            <w:pPr>
              <w:jc w:val="center"/>
              <w:rPr>
                <w:sz w:val="22"/>
              </w:rPr>
            </w:pPr>
          </w:p>
          <w:p w14:paraId="635D701C" w14:textId="77777777" w:rsidR="00457AB5" w:rsidRPr="00DA0CEB" w:rsidRDefault="00457AB5" w:rsidP="00EA05F5">
            <w:pPr>
              <w:jc w:val="center"/>
              <w:rPr>
                <w:sz w:val="22"/>
              </w:rPr>
            </w:pPr>
            <w:r w:rsidRPr="00DA0CEB">
              <w:rPr>
                <w:sz w:val="22"/>
              </w:rPr>
              <w:t>20%</w:t>
            </w:r>
          </w:p>
        </w:tc>
        <w:tc>
          <w:tcPr>
            <w:tcW w:w="1552" w:type="dxa"/>
          </w:tcPr>
          <w:p w14:paraId="12A2D796" w14:textId="77777777" w:rsidR="00457AB5" w:rsidRPr="00DA0CEB" w:rsidRDefault="00457AB5" w:rsidP="00EA05F5">
            <w:pPr>
              <w:jc w:val="center"/>
              <w:rPr>
                <w:sz w:val="22"/>
              </w:rPr>
            </w:pPr>
            <w:r w:rsidRPr="00DA0CEB">
              <w:rPr>
                <w:sz w:val="22"/>
              </w:rPr>
              <w:t>40-49 &amp; 50-59</w:t>
            </w:r>
          </w:p>
        </w:tc>
        <w:tc>
          <w:tcPr>
            <w:tcW w:w="879" w:type="dxa"/>
            <w:shd w:val="clear" w:color="auto" w:fill="FFFFFF" w:themeFill="background1"/>
          </w:tcPr>
          <w:p w14:paraId="0C35612C" w14:textId="77777777" w:rsidR="00457AB5" w:rsidRPr="00DA0CEB" w:rsidRDefault="00457AB5" w:rsidP="00EA05F5">
            <w:pPr>
              <w:jc w:val="center"/>
              <w:rPr>
                <w:sz w:val="22"/>
              </w:rPr>
            </w:pPr>
          </w:p>
        </w:tc>
        <w:tc>
          <w:tcPr>
            <w:tcW w:w="879" w:type="dxa"/>
            <w:shd w:val="clear" w:color="auto" w:fill="FFFFFF" w:themeFill="background1"/>
          </w:tcPr>
          <w:p w14:paraId="76DD99FE" w14:textId="77777777" w:rsidR="00457AB5" w:rsidRPr="00DA0CEB" w:rsidRDefault="00457AB5" w:rsidP="00EA05F5">
            <w:pPr>
              <w:jc w:val="center"/>
              <w:rPr>
                <w:sz w:val="22"/>
              </w:rPr>
            </w:pPr>
          </w:p>
        </w:tc>
        <w:tc>
          <w:tcPr>
            <w:tcW w:w="877" w:type="dxa"/>
            <w:shd w:val="clear" w:color="auto" w:fill="FFFFFF" w:themeFill="background1"/>
          </w:tcPr>
          <w:p w14:paraId="2E698A47" w14:textId="77777777" w:rsidR="00457AB5" w:rsidRPr="00DA0CEB" w:rsidRDefault="00457AB5" w:rsidP="00EA05F5">
            <w:pPr>
              <w:jc w:val="center"/>
              <w:rPr>
                <w:sz w:val="22"/>
              </w:rPr>
            </w:pPr>
          </w:p>
        </w:tc>
        <w:tc>
          <w:tcPr>
            <w:tcW w:w="879" w:type="dxa"/>
            <w:shd w:val="clear" w:color="auto" w:fill="FFFFFF" w:themeFill="background1"/>
          </w:tcPr>
          <w:p w14:paraId="21EA99F1" w14:textId="77777777" w:rsidR="00457AB5" w:rsidRPr="00DA0CEB" w:rsidRDefault="00457AB5" w:rsidP="00EA05F5">
            <w:pPr>
              <w:jc w:val="center"/>
              <w:rPr>
                <w:sz w:val="22"/>
              </w:rPr>
            </w:pPr>
          </w:p>
        </w:tc>
        <w:tc>
          <w:tcPr>
            <w:tcW w:w="879" w:type="dxa"/>
            <w:shd w:val="clear" w:color="auto" w:fill="FFFFFF" w:themeFill="background1"/>
          </w:tcPr>
          <w:p w14:paraId="4020655A" w14:textId="77777777" w:rsidR="00457AB5" w:rsidRPr="00DA0CEB" w:rsidRDefault="00457AB5" w:rsidP="00EA05F5">
            <w:pPr>
              <w:jc w:val="center"/>
              <w:rPr>
                <w:sz w:val="22"/>
              </w:rPr>
            </w:pPr>
          </w:p>
        </w:tc>
        <w:tc>
          <w:tcPr>
            <w:tcW w:w="877" w:type="dxa"/>
            <w:shd w:val="clear" w:color="auto" w:fill="FFFFFF" w:themeFill="background1"/>
          </w:tcPr>
          <w:p w14:paraId="35DD0D61" w14:textId="77777777" w:rsidR="00457AB5" w:rsidRPr="00DA0CEB" w:rsidRDefault="00457AB5" w:rsidP="00EA05F5">
            <w:pPr>
              <w:jc w:val="center"/>
              <w:rPr>
                <w:sz w:val="22"/>
              </w:rPr>
            </w:pPr>
          </w:p>
        </w:tc>
        <w:tc>
          <w:tcPr>
            <w:tcW w:w="879" w:type="dxa"/>
            <w:shd w:val="clear" w:color="auto" w:fill="FFFFFF" w:themeFill="background1"/>
          </w:tcPr>
          <w:p w14:paraId="7C571A5A"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49ADFEA" w14:textId="77777777" w:rsidR="00457AB5" w:rsidRPr="00DA0CEB" w:rsidRDefault="00457AB5" w:rsidP="00EA05F5">
            <w:pPr>
              <w:jc w:val="center"/>
              <w:rPr>
                <w:sz w:val="22"/>
              </w:rPr>
            </w:pPr>
          </w:p>
        </w:tc>
      </w:tr>
      <w:tr w:rsidR="00457AB5" w:rsidRPr="00DA0CEB" w14:paraId="76A41325" w14:textId="77777777" w:rsidTr="00EA05F5">
        <w:trPr>
          <w:trHeight w:val="237"/>
        </w:trPr>
        <w:tc>
          <w:tcPr>
            <w:tcW w:w="929" w:type="dxa"/>
            <w:vMerge/>
          </w:tcPr>
          <w:p w14:paraId="1A741333" w14:textId="77777777" w:rsidR="00457AB5" w:rsidRPr="00DA0CEB" w:rsidRDefault="00457AB5" w:rsidP="00EA05F5">
            <w:pPr>
              <w:jc w:val="center"/>
              <w:rPr>
                <w:sz w:val="22"/>
              </w:rPr>
            </w:pPr>
          </w:p>
        </w:tc>
        <w:tc>
          <w:tcPr>
            <w:tcW w:w="1552" w:type="dxa"/>
          </w:tcPr>
          <w:p w14:paraId="7211576D"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1E53F0E1" w14:textId="77777777" w:rsidR="00457AB5" w:rsidRPr="00DA0CEB" w:rsidRDefault="00457AB5" w:rsidP="00EA05F5">
            <w:pPr>
              <w:jc w:val="center"/>
              <w:rPr>
                <w:sz w:val="22"/>
              </w:rPr>
            </w:pPr>
          </w:p>
        </w:tc>
        <w:tc>
          <w:tcPr>
            <w:tcW w:w="879" w:type="dxa"/>
            <w:shd w:val="clear" w:color="auto" w:fill="FFFFFF" w:themeFill="background1"/>
          </w:tcPr>
          <w:p w14:paraId="154C9A05" w14:textId="77777777" w:rsidR="00457AB5" w:rsidRPr="00DA0CEB" w:rsidRDefault="00457AB5" w:rsidP="00EA05F5">
            <w:pPr>
              <w:jc w:val="center"/>
              <w:rPr>
                <w:sz w:val="22"/>
              </w:rPr>
            </w:pPr>
          </w:p>
        </w:tc>
        <w:tc>
          <w:tcPr>
            <w:tcW w:w="877" w:type="dxa"/>
            <w:shd w:val="clear" w:color="auto" w:fill="FFFFFF" w:themeFill="background1"/>
          </w:tcPr>
          <w:p w14:paraId="36BD60B9" w14:textId="77777777" w:rsidR="00457AB5" w:rsidRPr="00DA0CEB" w:rsidRDefault="00457AB5" w:rsidP="00EA05F5">
            <w:pPr>
              <w:jc w:val="center"/>
              <w:rPr>
                <w:sz w:val="22"/>
              </w:rPr>
            </w:pPr>
          </w:p>
        </w:tc>
        <w:tc>
          <w:tcPr>
            <w:tcW w:w="879" w:type="dxa"/>
            <w:shd w:val="clear" w:color="auto" w:fill="FFFFFF" w:themeFill="background1"/>
          </w:tcPr>
          <w:p w14:paraId="1A3467CF" w14:textId="77777777" w:rsidR="00457AB5" w:rsidRPr="00DA0CEB" w:rsidRDefault="00457AB5" w:rsidP="00EA05F5">
            <w:pPr>
              <w:jc w:val="center"/>
              <w:rPr>
                <w:sz w:val="22"/>
              </w:rPr>
            </w:pPr>
          </w:p>
        </w:tc>
        <w:tc>
          <w:tcPr>
            <w:tcW w:w="879" w:type="dxa"/>
            <w:shd w:val="clear" w:color="auto" w:fill="FFFFFF" w:themeFill="background1"/>
          </w:tcPr>
          <w:p w14:paraId="677F386E" w14:textId="77777777" w:rsidR="00457AB5" w:rsidRPr="00DA0CEB" w:rsidRDefault="00457AB5" w:rsidP="00EA05F5">
            <w:pPr>
              <w:jc w:val="center"/>
              <w:rPr>
                <w:sz w:val="22"/>
              </w:rPr>
            </w:pPr>
          </w:p>
        </w:tc>
        <w:tc>
          <w:tcPr>
            <w:tcW w:w="877" w:type="dxa"/>
            <w:shd w:val="clear" w:color="auto" w:fill="FFFFFF" w:themeFill="background1"/>
          </w:tcPr>
          <w:p w14:paraId="16A4B1B3" w14:textId="77777777" w:rsidR="00457AB5" w:rsidRPr="00DA0CEB" w:rsidRDefault="00457AB5" w:rsidP="00EA05F5">
            <w:pPr>
              <w:jc w:val="center"/>
              <w:rPr>
                <w:sz w:val="22"/>
              </w:rPr>
            </w:pPr>
          </w:p>
        </w:tc>
        <w:tc>
          <w:tcPr>
            <w:tcW w:w="879" w:type="dxa"/>
            <w:shd w:val="clear" w:color="auto" w:fill="FFFFFF" w:themeFill="background1"/>
          </w:tcPr>
          <w:p w14:paraId="4741DC6B"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4B1DE25" w14:textId="77777777" w:rsidR="00457AB5" w:rsidRPr="00DA0CEB" w:rsidRDefault="00457AB5" w:rsidP="00EA05F5">
            <w:pPr>
              <w:jc w:val="center"/>
              <w:rPr>
                <w:sz w:val="22"/>
              </w:rPr>
            </w:pPr>
          </w:p>
        </w:tc>
      </w:tr>
      <w:tr w:rsidR="00457AB5" w:rsidRPr="00DA0CEB" w14:paraId="42651D70" w14:textId="77777777" w:rsidTr="00EA05F5">
        <w:trPr>
          <w:trHeight w:val="237"/>
        </w:trPr>
        <w:tc>
          <w:tcPr>
            <w:tcW w:w="929" w:type="dxa"/>
            <w:vMerge/>
          </w:tcPr>
          <w:p w14:paraId="0F7F6D41" w14:textId="77777777" w:rsidR="00457AB5" w:rsidRPr="00DA0CEB" w:rsidRDefault="00457AB5" w:rsidP="00EA05F5">
            <w:pPr>
              <w:jc w:val="center"/>
              <w:rPr>
                <w:sz w:val="22"/>
              </w:rPr>
            </w:pPr>
          </w:p>
        </w:tc>
        <w:tc>
          <w:tcPr>
            <w:tcW w:w="1552" w:type="dxa"/>
          </w:tcPr>
          <w:p w14:paraId="268EFF00"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56D9792B" w14:textId="77777777" w:rsidR="00457AB5" w:rsidRPr="00DA0CEB" w:rsidRDefault="00457AB5" w:rsidP="00EA05F5">
            <w:pPr>
              <w:jc w:val="center"/>
              <w:rPr>
                <w:sz w:val="22"/>
              </w:rPr>
            </w:pPr>
          </w:p>
        </w:tc>
        <w:tc>
          <w:tcPr>
            <w:tcW w:w="879" w:type="dxa"/>
            <w:shd w:val="clear" w:color="auto" w:fill="FFFFFF" w:themeFill="background1"/>
          </w:tcPr>
          <w:p w14:paraId="700A3C1D" w14:textId="77777777" w:rsidR="00457AB5" w:rsidRPr="00DA0CEB" w:rsidRDefault="00457AB5" w:rsidP="00EA05F5">
            <w:pPr>
              <w:jc w:val="center"/>
              <w:rPr>
                <w:sz w:val="22"/>
              </w:rPr>
            </w:pPr>
          </w:p>
        </w:tc>
        <w:tc>
          <w:tcPr>
            <w:tcW w:w="877" w:type="dxa"/>
            <w:shd w:val="clear" w:color="auto" w:fill="FFFFFF" w:themeFill="background1"/>
          </w:tcPr>
          <w:p w14:paraId="53B1080A" w14:textId="77777777" w:rsidR="00457AB5" w:rsidRPr="00DA0CEB" w:rsidRDefault="00457AB5" w:rsidP="00EA05F5">
            <w:pPr>
              <w:jc w:val="center"/>
              <w:rPr>
                <w:sz w:val="22"/>
              </w:rPr>
            </w:pPr>
          </w:p>
        </w:tc>
        <w:tc>
          <w:tcPr>
            <w:tcW w:w="879" w:type="dxa"/>
            <w:shd w:val="clear" w:color="auto" w:fill="FFFFFF" w:themeFill="background1"/>
          </w:tcPr>
          <w:p w14:paraId="498E49DD" w14:textId="77777777" w:rsidR="00457AB5" w:rsidRPr="00DA0CEB" w:rsidRDefault="00457AB5" w:rsidP="00EA05F5">
            <w:pPr>
              <w:jc w:val="center"/>
              <w:rPr>
                <w:sz w:val="22"/>
              </w:rPr>
            </w:pPr>
          </w:p>
        </w:tc>
        <w:tc>
          <w:tcPr>
            <w:tcW w:w="879" w:type="dxa"/>
            <w:shd w:val="clear" w:color="auto" w:fill="FFFFFF" w:themeFill="background1"/>
          </w:tcPr>
          <w:p w14:paraId="72B48224" w14:textId="77777777" w:rsidR="00457AB5" w:rsidRPr="00DA0CEB" w:rsidRDefault="00457AB5" w:rsidP="00EA05F5">
            <w:pPr>
              <w:jc w:val="center"/>
              <w:rPr>
                <w:sz w:val="22"/>
              </w:rPr>
            </w:pPr>
          </w:p>
        </w:tc>
        <w:tc>
          <w:tcPr>
            <w:tcW w:w="877" w:type="dxa"/>
            <w:shd w:val="clear" w:color="auto" w:fill="FFFFFF" w:themeFill="background1"/>
          </w:tcPr>
          <w:p w14:paraId="11F19DA3" w14:textId="77777777" w:rsidR="00457AB5" w:rsidRPr="00DA0CEB" w:rsidRDefault="00457AB5" w:rsidP="00EA05F5">
            <w:pPr>
              <w:jc w:val="center"/>
              <w:rPr>
                <w:sz w:val="22"/>
              </w:rPr>
            </w:pPr>
          </w:p>
        </w:tc>
        <w:tc>
          <w:tcPr>
            <w:tcW w:w="879" w:type="dxa"/>
            <w:shd w:val="clear" w:color="auto" w:fill="FFFFFF" w:themeFill="background1"/>
          </w:tcPr>
          <w:p w14:paraId="7D3921BF"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3D08AAF" w14:textId="77777777" w:rsidR="00457AB5" w:rsidRPr="00DA0CEB" w:rsidRDefault="00457AB5" w:rsidP="00EA05F5">
            <w:pPr>
              <w:jc w:val="center"/>
              <w:rPr>
                <w:sz w:val="22"/>
              </w:rPr>
            </w:pPr>
          </w:p>
        </w:tc>
      </w:tr>
      <w:tr w:rsidR="00457AB5" w:rsidRPr="00DA0CEB" w14:paraId="127A2426" w14:textId="77777777" w:rsidTr="00EA05F5">
        <w:trPr>
          <w:trHeight w:val="237"/>
        </w:trPr>
        <w:tc>
          <w:tcPr>
            <w:tcW w:w="929" w:type="dxa"/>
            <w:vMerge/>
          </w:tcPr>
          <w:p w14:paraId="3C271E91" w14:textId="77777777" w:rsidR="00457AB5" w:rsidRPr="00DA0CEB" w:rsidRDefault="00457AB5" w:rsidP="00EA05F5">
            <w:pPr>
              <w:jc w:val="center"/>
              <w:rPr>
                <w:sz w:val="22"/>
              </w:rPr>
            </w:pPr>
          </w:p>
        </w:tc>
        <w:tc>
          <w:tcPr>
            <w:tcW w:w="1552" w:type="dxa"/>
          </w:tcPr>
          <w:p w14:paraId="43CC6217"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12DBD5CA" w14:textId="77777777" w:rsidR="00457AB5" w:rsidRPr="00DA0CEB" w:rsidRDefault="00457AB5" w:rsidP="00EA05F5">
            <w:pPr>
              <w:jc w:val="center"/>
              <w:rPr>
                <w:sz w:val="22"/>
              </w:rPr>
            </w:pPr>
          </w:p>
        </w:tc>
        <w:tc>
          <w:tcPr>
            <w:tcW w:w="879" w:type="dxa"/>
            <w:shd w:val="clear" w:color="auto" w:fill="FF0000"/>
          </w:tcPr>
          <w:p w14:paraId="16A55A29" w14:textId="77777777" w:rsidR="00457AB5" w:rsidRPr="00DA0CEB" w:rsidRDefault="00457AB5" w:rsidP="00EA05F5">
            <w:pPr>
              <w:jc w:val="center"/>
              <w:rPr>
                <w:sz w:val="22"/>
              </w:rPr>
            </w:pPr>
          </w:p>
        </w:tc>
        <w:tc>
          <w:tcPr>
            <w:tcW w:w="877" w:type="dxa"/>
            <w:shd w:val="clear" w:color="auto" w:fill="FFFFFF" w:themeFill="background1"/>
          </w:tcPr>
          <w:p w14:paraId="60809E13" w14:textId="77777777" w:rsidR="00457AB5" w:rsidRPr="00DA0CEB" w:rsidRDefault="00457AB5" w:rsidP="00EA05F5">
            <w:pPr>
              <w:jc w:val="center"/>
              <w:rPr>
                <w:sz w:val="22"/>
              </w:rPr>
            </w:pPr>
          </w:p>
        </w:tc>
        <w:tc>
          <w:tcPr>
            <w:tcW w:w="879" w:type="dxa"/>
            <w:shd w:val="clear" w:color="auto" w:fill="FF0000"/>
          </w:tcPr>
          <w:p w14:paraId="413D2E2C" w14:textId="77777777" w:rsidR="00457AB5" w:rsidRPr="00DA0CEB" w:rsidRDefault="00457AB5" w:rsidP="00EA05F5">
            <w:pPr>
              <w:jc w:val="center"/>
              <w:rPr>
                <w:color w:val="FF0000"/>
                <w:sz w:val="22"/>
              </w:rPr>
            </w:pPr>
          </w:p>
        </w:tc>
        <w:tc>
          <w:tcPr>
            <w:tcW w:w="879" w:type="dxa"/>
            <w:shd w:val="clear" w:color="auto" w:fill="FF0000"/>
          </w:tcPr>
          <w:p w14:paraId="63211DB5" w14:textId="77777777" w:rsidR="00457AB5" w:rsidRPr="00DA0CEB" w:rsidRDefault="00457AB5" w:rsidP="00EA05F5">
            <w:pPr>
              <w:jc w:val="center"/>
              <w:rPr>
                <w:sz w:val="22"/>
              </w:rPr>
            </w:pPr>
          </w:p>
        </w:tc>
        <w:tc>
          <w:tcPr>
            <w:tcW w:w="877" w:type="dxa"/>
            <w:shd w:val="clear" w:color="auto" w:fill="FFFFFF" w:themeFill="background1"/>
          </w:tcPr>
          <w:p w14:paraId="087D8CC9" w14:textId="77777777" w:rsidR="00457AB5" w:rsidRPr="00DA0CEB" w:rsidRDefault="00457AB5" w:rsidP="00EA05F5">
            <w:pPr>
              <w:jc w:val="center"/>
              <w:rPr>
                <w:sz w:val="22"/>
              </w:rPr>
            </w:pPr>
          </w:p>
        </w:tc>
        <w:tc>
          <w:tcPr>
            <w:tcW w:w="879" w:type="dxa"/>
            <w:shd w:val="clear" w:color="auto" w:fill="FFFFFF" w:themeFill="background1"/>
          </w:tcPr>
          <w:p w14:paraId="538EC14D"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269A8F5A" w14:textId="77777777" w:rsidR="00457AB5" w:rsidRPr="00DA0CEB" w:rsidRDefault="00457AB5" w:rsidP="00EA05F5">
            <w:pPr>
              <w:jc w:val="center"/>
              <w:rPr>
                <w:sz w:val="22"/>
              </w:rPr>
            </w:pPr>
          </w:p>
        </w:tc>
      </w:tr>
      <w:tr w:rsidR="00457AB5" w:rsidRPr="00DA0CEB" w14:paraId="7E20794C" w14:textId="77777777" w:rsidTr="00EA05F5">
        <w:trPr>
          <w:trHeight w:val="237"/>
        </w:trPr>
        <w:tc>
          <w:tcPr>
            <w:tcW w:w="929" w:type="dxa"/>
            <w:vMerge/>
          </w:tcPr>
          <w:p w14:paraId="72C97EF9" w14:textId="77777777" w:rsidR="00457AB5" w:rsidRPr="00DA0CEB" w:rsidRDefault="00457AB5" w:rsidP="00EA05F5">
            <w:pPr>
              <w:jc w:val="center"/>
              <w:rPr>
                <w:sz w:val="22"/>
              </w:rPr>
            </w:pPr>
          </w:p>
        </w:tc>
        <w:tc>
          <w:tcPr>
            <w:tcW w:w="1552" w:type="dxa"/>
          </w:tcPr>
          <w:p w14:paraId="37190700" w14:textId="77777777" w:rsidR="00457AB5" w:rsidRPr="00DA0CEB" w:rsidRDefault="00457AB5" w:rsidP="00EA05F5">
            <w:pPr>
              <w:jc w:val="center"/>
              <w:rPr>
                <w:sz w:val="22"/>
              </w:rPr>
            </w:pPr>
            <w:r w:rsidRPr="00DA0CEB">
              <w:rPr>
                <w:sz w:val="22"/>
              </w:rPr>
              <w:t>40-49 &amp; 70-79</w:t>
            </w:r>
          </w:p>
        </w:tc>
        <w:tc>
          <w:tcPr>
            <w:tcW w:w="879" w:type="dxa"/>
            <w:shd w:val="clear" w:color="auto" w:fill="FF0000"/>
          </w:tcPr>
          <w:p w14:paraId="562E5E3F" w14:textId="77777777" w:rsidR="00457AB5" w:rsidRPr="00DA0CEB" w:rsidRDefault="00457AB5" w:rsidP="00EA05F5">
            <w:pPr>
              <w:jc w:val="center"/>
              <w:rPr>
                <w:sz w:val="22"/>
              </w:rPr>
            </w:pPr>
          </w:p>
        </w:tc>
        <w:tc>
          <w:tcPr>
            <w:tcW w:w="879" w:type="dxa"/>
            <w:shd w:val="clear" w:color="auto" w:fill="FF0000"/>
          </w:tcPr>
          <w:p w14:paraId="4BE26928" w14:textId="77777777" w:rsidR="00457AB5" w:rsidRPr="00DA0CEB" w:rsidRDefault="00457AB5" w:rsidP="00EA05F5">
            <w:pPr>
              <w:jc w:val="center"/>
              <w:rPr>
                <w:sz w:val="22"/>
              </w:rPr>
            </w:pPr>
          </w:p>
        </w:tc>
        <w:tc>
          <w:tcPr>
            <w:tcW w:w="877" w:type="dxa"/>
            <w:shd w:val="clear" w:color="auto" w:fill="FF0000"/>
          </w:tcPr>
          <w:p w14:paraId="47E90E4E" w14:textId="77777777" w:rsidR="00457AB5" w:rsidRPr="00DA0CEB" w:rsidRDefault="00457AB5" w:rsidP="00EA05F5">
            <w:pPr>
              <w:jc w:val="center"/>
              <w:rPr>
                <w:sz w:val="22"/>
              </w:rPr>
            </w:pPr>
          </w:p>
        </w:tc>
        <w:tc>
          <w:tcPr>
            <w:tcW w:w="879" w:type="dxa"/>
            <w:shd w:val="clear" w:color="auto" w:fill="FF0000"/>
          </w:tcPr>
          <w:p w14:paraId="52D699F5" w14:textId="77777777" w:rsidR="00457AB5" w:rsidRPr="00DA0CEB" w:rsidRDefault="00457AB5" w:rsidP="00EA05F5">
            <w:pPr>
              <w:jc w:val="center"/>
              <w:rPr>
                <w:color w:val="FF0000"/>
                <w:sz w:val="22"/>
              </w:rPr>
            </w:pPr>
          </w:p>
        </w:tc>
        <w:tc>
          <w:tcPr>
            <w:tcW w:w="879" w:type="dxa"/>
            <w:shd w:val="clear" w:color="auto" w:fill="FF0000"/>
          </w:tcPr>
          <w:p w14:paraId="0DDD1AC2" w14:textId="77777777" w:rsidR="00457AB5" w:rsidRPr="00DA0CEB" w:rsidRDefault="00457AB5" w:rsidP="00EA05F5">
            <w:pPr>
              <w:jc w:val="center"/>
              <w:rPr>
                <w:sz w:val="22"/>
              </w:rPr>
            </w:pPr>
          </w:p>
        </w:tc>
        <w:tc>
          <w:tcPr>
            <w:tcW w:w="877" w:type="dxa"/>
            <w:shd w:val="clear" w:color="auto" w:fill="FF0000"/>
          </w:tcPr>
          <w:p w14:paraId="76583447" w14:textId="77777777" w:rsidR="00457AB5" w:rsidRPr="00DA0CEB" w:rsidRDefault="00457AB5" w:rsidP="00EA05F5">
            <w:pPr>
              <w:jc w:val="center"/>
              <w:rPr>
                <w:sz w:val="22"/>
              </w:rPr>
            </w:pPr>
          </w:p>
        </w:tc>
        <w:tc>
          <w:tcPr>
            <w:tcW w:w="879" w:type="dxa"/>
            <w:shd w:val="clear" w:color="auto" w:fill="FFFFFF" w:themeFill="background1"/>
          </w:tcPr>
          <w:p w14:paraId="30DA83A7"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49F95AE2" w14:textId="77777777" w:rsidR="00457AB5" w:rsidRPr="00DA0CEB" w:rsidRDefault="00457AB5" w:rsidP="00EA05F5">
            <w:pPr>
              <w:jc w:val="center"/>
              <w:rPr>
                <w:sz w:val="22"/>
              </w:rPr>
            </w:pPr>
          </w:p>
        </w:tc>
      </w:tr>
      <w:tr w:rsidR="00457AB5" w:rsidRPr="00DA0CEB" w14:paraId="52DBC11A" w14:textId="77777777" w:rsidTr="00EA05F5">
        <w:trPr>
          <w:trHeight w:val="237"/>
        </w:trPr>
        <w:tc>
          <w:tcPr>
            <w:tcW w:w="929" w:type="dxa"/>
            <w:vMerge/>
            <w:tcBorders>
              <w:bottom w:val="single" w:sz="12" w:space="0" w:color="auto"/>
            </w:tcBorders>
          </w:tcPr>
          <w:p w14:paraId="3EDA59B6" w14:textId="77777777" w:rsidR="00457AB5" w:rsidRPr="00DA0CEB" w:rsidRDefault="00457AB5" w:rsidP="00EA05F5">
            <w:pPr>
              <w:jc w:val="center"/>
              <w:rPr>
                <w:sz w:val="22"/>
              </w:rPr>
            </w:pPr>
          </w:p>
        </w:tc>
        <w:tc>
          <w:tcPr>
            <w:tcW w:w="1552" w:type="dxa"/>
            <w:tcBorders>
              <w:bottom w:val="single" w:sz="12" w:space="0" w:color="auto"/>
            </w:tcBorders>
          </w:tcPr>
          <w:p w14:paraId="59B073C2"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6155AEBE"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2F1DA3FD" w14:textId="77777777" w:rsidR="00457AB5" w:rsidRPr="00DA0CEB" w:rsidRDefault="00457AB5" w:rsidP="00EA05F5">
            <w:pPr>
              <w:jc w:val="center"/>
              <w:rPr>
                <w:sz w:val="22"/>
              </w:rPr>
            </w:pPr>
          </w:p>
        </w:tc>
        <w:tc>
          <w:tcPr>
            <w:tcW w:w="877" w:type="dxa"/>
            <w:tcBorders>
              <w:bottom w:val="single" w:sz="12" w:space="0" w:color="auto"/>
            </w:tcBorders>
            <w:shd w:val="clear" w:color="auto" w:fill="FF0000"/>
          </w:tcPr>
          <w:p w14:paraId="1F28E925"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7F84E7CF" w14:textId="77777777" w:rsidR="00457AB5" w:rsidRPr="00DA0CEB" w:rsidRDefault="00457AB5" w:rsidP="00EA05F5">
            <w:pPr>
              <w:jc w:val="center"/>
              <w:rPr>
                <w:color w:val="FF0000"/>
                <w:sz w:val="22"/>
              </w:rPr>
            </w:pPr>
          </w:p>
        </w:tc>
        <w:tc>
          <w:tcPr>
            <w:tcW w:w="879" w:type="dxa"/>
            <w:tcBorders>
              <w:bottom w:val="single" w:sz="12" w:space="0" w:color="auto"/>
            </w:tcBorders>
            <w:shd w:val="clear" w:color="auto" w:fill="FFFFFF" w:themeFill="background1"/>
          </w:tcPr>
          <w:p w14:paraId="28BDF952"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1B1281DA"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300C517A"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0000"/>
          </w:tcPr>
          <w:p w14:paraId="639E8185" w14:textId="77777777" w:rsidR="00457AB5" w:rsidRPr="00DA0CEB" w:rsidRDefault="00457AB5" w:rsidP="00EA05F5">
            <w:pPr>
              <w:jc w:val="center"/>
              <w:rPr>
                <w:sz w:val="22"/>
              </w:rPr>
            </w:pPr>
          </w:p>
        </w:tc>
      </w:tr>
      <w:tr w:rsidR="00457AB5" w:rsidRPr="00DA0CEB" w14:paraId="39012E54" w14:textId="77777777" w:rsidTr="00EA05F5">
        <w:trPr>
          <w:trHeight w:val="237"/>
        </w:trPr>
        <w:tc>
          <w:tcPr>
            <w:tcW w:w="929" w:type="dxa"/>
            <w:vMerge w:val="restart"/>
            <w:tcBorders>
              <w:top w:val="single" w:sz="12" w:space="0" w:color="auto"/>
            </w:tcBorders>
          </w:tcPr>
          <w:p w14:paraId="538BF0F7" w14:textId="77777777" w:rsidR="00457AB5" w:rsidRPr="00DA0CEB" w:rsidRDefault="00457AB5" w:rsidP="00EA05F5">
            <w:pPr>
              <w:jc w:val="center"/>
              <w:rPr>
                <w:sz w:val="22"/>
              </w:rPr>
            </w:pPr>
          </w:p>
          <w:p w14:paraId="3AA80A80" w14:textId="77777777" w:rsidR="00457AB5" w:rsidRPr="00DA0CEB" w:rsidRDefault="00457AB5" w:rsidP="00EA05F5">
            <w:pPr>
              <w:jc w:val="center"/>
              <w:rPr>
                <w:sz w:val="22"/>
              </w:rPr>
            </w:pPr>
          </w:p>
          <w:p w14:paraId="5BA79103" w14:textId="77777777" w:rsidR="00457AB5" w:rsidRPr="00DA0CEB" w:rsidRDefault="00457AB5" w:rsidP="00EA05F5">
            <w:pPr>
              <w:jc w:val="center"/>
              <w:rPr>
                <w:sz w:val="22"/>
              </w:rPr>
            </w:pPr>
          </w:p>
          <w:p w14:paraId="467308FD" w14:textId="77777777" w:rsidR="00457AB5" w:rsidRPr="00DA0CEB" w:rsidRDefault="00457AB5" w:rsidP="00EA05F5">
            <w:pPr>
              <w:jc w:val="center"/>
              <w:rPr>
                <w:sz w:val="22"/>
              </w:rPr>
            </w:pPr>
          </w:p>
          <w:p w14:paraId="462CB723" w14:textId="77777777" w:rsidR="00457AB5" w:rsidRPr="00DA0CEB" w:rsidRDefault="00457AB5" w:rsidP="00EA05F5">
            <w:pPr>
              <w:jc w:val="center"/>
              <w:rPr>
                <w:sz w:val="22"/>
              </w:rPr>
            </w:pPr>
          </w:p>
          <w:p w14:paraId="3C7AA2C4" w14:textId="77777777" w:rsidR="00457AB5" w:rsidRPr="00DA0CEB" w:rsidRDefault="00457AB5" w:rsidP="00EA05F5">
            <w:pPr>
              <w:jc w:val="center"/>
              <w:rPr>
                <w:sz w:val="22"/>
              </w:rPr>
            </w:pPr>
            <w:r w:rsidRPr="00DA0CEB">
              <w:rPr>
                <w:sz w:val="22"/>
              </w:rPr>
              <w:t>35%</w:t>
            </w:r>
          </w:p>
        </w:tc>
        <w:tc>
          <w:tcPr>
            <w:tcW w:w="1552" w:type="dxa"/>
            <w:tcBorders>
              <w:top w:val="single" w:sz="12" w:space="0" w:color="auto"/>
            </w:tcBorders>
          </w:tcPr>
          <w:p w14:paraId="47C30601"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FCA352C"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B66A689" w14:textId="77777777" w:rsidR="00457AB5" w:rsidRPr="00DA0CEB" w:rsidRDefault="00457AB5" w:rsidP="00EA05F5">
            <w:pPr>
              <w:jc w:val="center"/>
              <w:rPr>
                <w:sz w:val="22"/>
              </w:rPr>
            </w:pPr>
          </w:p>
        </w:tc>
        <w:tc>
          <w:tcPr>
            <w:tcW w:w="877" w:type="dxa"/>
            <w:tcBorders>
              <w:top w:val="single" w:sz="12" w:space="0" w:color="auto"/>
            </w:tcBorders>
            <w:shd w:val="clear" w:color="auto" w:fill="FF0000"/>
          </w:tcPr>
          <w:p w14:paraId="1C0FAF89"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0CDE57A"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15E93078"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2DF53972"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3A999B0"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0C79D586" w14:textId="77777777" w:rsidR="00457AB5" w:rsidRPr="00DA0CEB" w:rsidRDefault="00457AB5" w:rsidP="00EA05F5">
            <w:pPr>
              <w:jc w:val="center"/>
              <w:rPr>
                <w:sz w:val="22"/>
              </w:rPr>
            </w:pPr>
          </w:p>
        </w:tc>
      </w:tr>
      <w:tr w:rsidR="00457AB5" w:rsidRPr="00DA0CEB" w14:paraId="0663349F" w14:textId="77777777" w:rsidTr="00EA05F5">
        <w:trPr>
          <w:trHeight w:val="237"/>
        </w:trPr>
        <w:tc>
          <w:tcPr>
            <w:tcW w:w="929" w:type="dxa"/>
            <w:vMerge/>
          </w:tcPr>
          <w:p w14:paraId="7D5B0C47" w14:textId="77777777" w:rsidR="00457AB5" w:rsidRPr="00DA0CEB" w:rsidRDefault="00457AB5" w:rsidP="00EA05F5">
            <w:pPr>
              <w:jc w:val="center"/>
              <w:rPr>
                <w:sz w:val="22"/>
              </w:rPr>
            </w:pPr>
          </w:p>
        </w:tc>
        <w:tc>
          <w:tcPr>
            <w:tcW w:w="1552" w:type="dxa"/>
          </w:tcPr>
          <w:p w14:paraId="28F2EFBD"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0AE3E787" w14:textId="77777777" w:rsidR="00457AB5" w:rsidRPr="00DA0CEB" w:rsidRDefault="00457AB5" w:rsidP="00EA05F5">
            <w:pPr>
              <w:jc w:val="center"/>
              <w:rPr>
                <w:sz w:val="22"/>
              </w:rPr>
            </w:pPr>
          </w:p>
        </w:tc>
        <w:tc>
          <w:tcPr>
            <w:tcW w:w="879" w:type="dxa"/>
            <w:shd w:val="clear" w:color="auto" w:fill="FFFFFF" w:themeFill="background1"/>
          </w:tcPr>
          <w:p w14:paraId="6435CC8E" w14:textId="77777777" w:rsidR="00457AB5" w:rsidRPr="00DA0CEB" w:rsidRDefault="00457AB5" w:rsidP="00EA05F5">
            <w:pPr>
              <w:jc w:val="center"/>
              <w:rPr>
                <w:sz w:val="22"/>
              </w:rPr>
            </w:pPr>
          </w:p>
        </w:tc>
        <w:tc>
          <w:tcPr>
            <w:tcW w:w="877" w:type="dxa"/>
            <w:shd w:val="clear" w:color="auto" w:fill="FFFFFF" w:themeFill="background1"/>
          </w:tcPr>
          <w:p w14:paraId="7EF54B5C" w14:textId="77777777" w:rsidR="00457AB5" w:rsidRPr="00DA0CEB" w:rsidRDefault="00457AB5" w:rsidP="00EA05F5">
            <w:pPr>
              <w:jc w:val="center"/>
              <w:rPr>
                <w:sz w:val="22"/>
              </w:rPr>
            </w:pPr>
          </w:p>
        </w:tc>
        <w:tc>
          <w:tcPr>
            <w:tcW w:w="879" w:type="dxa"/>
            <w:shd w:val="clear" w:color="auto" w:fill="FF0000"/>
          </w:tcPr>
          <w:p w14:paraId="2358F838" w14:textId="77777777" w:rsidR="00457AB5" w:rsidRPr="00DA0CEB" w:rsidRDefault="00457AB5" w:rsidP="00EA05F5">
            <w:pPr>
              <w:jc w:val="center"/>
              <w:rPr>
                <w:sz w:val="22"/>
              </w:rPr>
            </w:pPr>
          </w:p>
        </w:tc>
        <w:tc>
          <w:tcPr>
            <w:tcW w:w="879" w:type="dxa"/>
            <w:shd w:val="clear" w:color="auto" w:fill="FFFFFF" w:themeFill="background1"/>
          </w:tcPr>
          <w:p w14:paraId="2737301F" w14:textId="77777777" w:rsidR="00457AB5" w:rsidRPr="00DA0CEB" w:rsidRDefault="00457AB5" w:rsidP="00EA05F5">
            <w:pPr>
              <w:jc w:val="center"/>
              <w:rPr>
                <w:sz w:val="22"/>
              </w:rPr>
            </w:pPr>
          </w:p>
        </w:tc>
        <w:tc>
          <w:tcPr>
            <w:tcW w:w="877" w:type="dxa"/>
            <w:shd w:val="clear" w:color="auto" w:fill="FF0000"/>
          </w:tcPr>
          <w:p w14:paraId="0B3DDC72" w14:textId="77777777" w:rsidR="00457AB5" w:rsidRPr="00DA0CEB" w:rsidRDefault="00457AB5" w:rsidP="00EA05F5">
            <w:pPr>
              <w:jc w:val="center"/>
              <w:rPr>
                <w:sz w:val="22"/>
              </w:rPr>
            </w:pPr>
          </w:p>
        </w:tc>
        <w:tc>
          <w:tcPr>
            <w:tcW w:w="879" w:type="dxa"/>
            <w:shd w:val="clear" w:color="auto" w:fill="FFFFFF" w:themeFill="background1"/>
          </w:tcPr>
          <w:p w14:paraId="5F3ECA5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6E47B84" w14:textId="77777777" w:rsidR="00457AB5" w:rsidRPr="00DA0CEB" w:rsidRDefault="00457AB5" w:rsidP="00EA05F5">
            <w:pPr>
              <w:jc w:val="center"/>
              <w:rPr>
                <w:sz w:val="22"/>
              </w:rPr>
            </w:pPr>
          </w:p>
        </w:tc>
      </w:tr>
      <w:tr w:rsidR="00457AB5" w:rsidRPr="00DA0CEB" w14:paraId="3F807266" w14:textId="77777777" w:rsidTr="00EA05F5">
        <w:trPr>
          <w:trHeight w:val="237"/>
        </w:trPr>
        <w:tc>
          <w:tcPr>
            <w:tcW w:w="929" w:type="dxa"/>
            <w:vMerge/>
          </w:tcPr>
          <w:p w14:paraId="26E67E0C" w14:textId="77777777" w:rsidR="00457AB5" w:rsidRPr="00DA0CEB" w:rsidRDefault="00457AB5" w:rsidP="00EA05F5">
            <w:pPr>
              <w:jc w:val="center"/>
              <w:rPr>
                <w:sz w:val="22"/>
              </w:rPr>
            </w:pPr>
          </w:p>
        </w:tc>
        <w:tc>
          <w:tcPr>
            <w:tcW w:w="1552" w:type="dxa"/>
          </w:tcPr>
          <w:p w14:paraId="737E545E"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50779B53" w14:textId="77777777" w:rsidR="00457AB5" w:rsidRPr="00DA0CEB" w:rsidRDefault="00457AB5" w:rsidP="00EA05F5">
            <w:pPr>
              <w:jc w:val="center"/>
              <w:rPr>
                <w:sz w:val="22"/>
              </w:rPr>
            </w:pPr>
          </w:p>
        </w:tc>
        <w:tc>
          <w:tcPr>
            <w:tcW w:w="879" w:type="dxa"/>
            <w:shd w:val="clear" w:color="auto" w:fill="FFFFFF" w:themeFill="background1"/>
          </w:tcPr>
          <w:p w14:paraId="178E9EB0" w14:textId="77777777" w:rsidR="00457AB5" w:rsidRPr="00DA0CEB" w:rsidRDefault="00457AB5" w:rsidP="00EA05F5">
            <w:pPr>
              <w:jc w:val="center"/>
              <w:rPr>
                <w:sz w:val="22"/>
              </w:rPr>
            </w:pPr>
          </w:p>
        </w:tc>
        <w:tc>
          <w:tcPr>
            <w:tcW w:w="877" w:type="dxa"/>
            <w:shd w:val="clear" w:color="auto" w:fill="FFFFFF" w:themeFill="background1"/>
          </w:tcPr>
          <w:p w14:paraId="556A901E" w14:textId="77777777" w:rsidR="00457AB5" w:rsidRPr="00DA0CEB" w:rsidRDefault="00457AB5" w:rsidP="00EA05F5">
            <w:pPr>
              <w:jc w:val="center"/>
              <w:rPr>
                <w:sz w:val="22"/>
              </w:rPr>
            </w:pPr>
          </w:p>
        </w:tc>
        <w:tc>
          <w:tcPr>
            <w:tcW w:w="879" w:type="dxa"/>
            <w:shd w:val="clear" w:color="auto" w:fill="FFFFFF" w:themeFill="background1"/>
          </w:tcPr>
          <w:p w14:paraId="7427A1FE" w14:textId="77777777" w:rsidR="00457AB5" w:rsidRPr="00DA0CEB" w:rsidRDefault="00457AB5" w:rsidP="00EA05F5">
            <w:pPr>
              <w:jc w:val="center"/>
              <w:rPr>
                <w:sz w:val="22"/>
              </w:rPr>
            </w:pPr>
          </w:p>
        </w:tc>
        <w:tc>
          <w:tcPr>
            <w:tcW w:w="879" w:type="dxa"/>
            <w:shd w:val="clear" w:color="auto" w:fill="FFFFFF" w:themeFill="background1"/>
          </w:tcPr>
          <w:p w14:paraId="2F7E77F9" w14:textId="77777777" w:rsidR="00457AB5" w:rsidRPr="00DA0CEB" w:rsidRDefault="00457AB5" w:rsidP="00EA05F5">
            <w:pPr>
              <w:jc w:val="center"/>
              <w:rPr>
                <w:sz w:val="22"/>
              </w:rPr>
            </w:pPr>
          </w:p>
        </w:tc>
        <w:tc>
          <w:tcPr>
            <w:tcW w:w="877" w:type="dxa"/>
            <w:shd w:val="clear" w:color="auto" w:fill="FFFFFF" w:themeFill="background1"/>
          </w:tcPr>
          <w:p w14:paraId="21CD581C" w14:textId="77777777" w:rsidR="00457AB5" w:rsidRPr="00DA0CEB" w:rsidRDefault="00457AB5" w:rsidP="00EA05F5">
            <w:pPr>
              <w:jc w:val="center"/>
              <w:rPr>
                <w:sz w:val="22"/>
              </w:rPr>
            </w:pPr>
          </w:p>
        </w:tc>
        <w:tc>
          <w:tcPr>
            <w:tcW w:w="879" w:type="dxa"/>
            <w:shd w:val="clear" w:color="auto" w:fill="FFFFFF" w:themeFill="background1"/>
          </w:tcPr>
          <w:p w14:paraId="5DB9FD0B"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32D64CA" w14:textId="77777777" w:rsidR="00457AB5" w:rsidRPr="00DA0CEB" w:rsidRDefault="00457AB5" w:rsidP="00EA05F5">
            <w:pPr>
              <w:jc w:val="center"/>
              <w:rPr>
                <w:sz w:val="22"/>
              </w:rPr>
            </w:pPr>
          </w:p>
        </w:tc>
      </w:tr>
      <w:tr w:rsidR="00457AB5" w:rsidRPr="00DA0CEB" w14:paraId="0481E741" w14:textId="77777777" w:rsidTr="00EA05F5">
        <w:trPr>
          <w:trHeight w:val="237"/>
        </w:trPr>
        <w:tc>
          <w:tcPr>
            <w:tcW w:w="929" w:type="dxa"/>
            <w:vMerge/>
          </w:tcPr>
          <w:p w14:paraId="3DB184CD" w14:textId="77777777" w:rsidR="00457AB5" w:rsidRPr="00DA0CEB" w:rsidRDefault="00457AB5" w:rsidP="00EA05F5">
            <w:pPr>
              <w:jc w:val="center"/>
              <w:rPr>
                <w:sz w:val="22"/>
              </w:rPr>
            </w:pPr>
          </w:p>
        </w:tc>
        <w:tc>
          <w:tcPr>
            <w:tcW w:w="1552" w:type="dxa"/>
          </w:tcPr>
          <w:p w14:paraId="5E408CD4"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6D67917B" w14:textId="77777777" w:rsidR="00457AB5" w:rsidRPr="00DA0CEB" w:rsidRDefault="00457AB5" w:rsidP="00EA05F5">
            <w:pPr>
              <w:jc w:val="center"/>
              <w:rPr>
                <w:sz w:val="22"/>
              </w:rPr>
            </w:pPr>
          </w:p>
        </w:tc>
        <w:tc>
          <w:tcPr>
            <w:tcW w:w="879" w:type="dxa"/>
            <w:shd w:val="clear" w:color="auto" w:fill="FFFFFF" w:themeFill="background1"/>
          </w:tcPr>
          <w:p w14:paraId="39450E2D" w14:textId="77777777" w:rsidR="00457AB5" w:rsidRPr="00DA0CEB" w:rsidRDefault="00457AB5" w:rsidP="00EA05F5">
            <w:pPr>
              <w:jc w:val="center"/>
              <w:rPr>
                <w:sz w:val="22"/>
              </w:rPr>
            </w:pPr>
          </w:p>
        </w:tc>
        <w:tc>
          <w:tcPr>
            <w:tcW w:w="877" w:type="dxa"/>
            <w:shd w:val="clear" w:color="auto" w:fill="FF0000"/>
          </w:tcPr>
          <w:p w14:paraId="293D9CCE" w14:textId="77777777" w:rsidR="00457AB5" w:rsidRPr="00DA0CEB" w:rsidRDefault="00457AB5" w:rsidP="00EA05F5">
            <w:pPr>
              <w:jc w:val="center"/>
              <w:rPr>
                <w:sz w:val="22"/>
              </w:rPr>
            </w:pPr>
          </w:p>
        </w:tc>
        <w:tc>
          <w:tcPr>
            <w:tcW w:w="879" w:type="dxa"/>
            <w:shd w:val="clear" w:color="auto" w:fill="FF0000"/>
          </w:tcPr>
          <w:p w14:paraId="3BB5571D" w14:textId="77777777" w:rsidR="00457AB5" w:rsidRPr="00DA0CEB" w:rsidRDefault="00457AB5" w:rsidP="00EA05F5">
            <w:pPr>
              <w:jc w:val="center"/>
              <w:rPr>
                <w:sz w:val="22"/>
              </w:rPr>
            </w:pPr>
          </w:p>
        </w:tc>
        <w:tc>
          <w:tcPr>
            <w:tcW w:w="879" w:type="dxa"/>
            <w:shd w:val="clear" w:color="auto" w:fill="FF0000"/>
          </w:tcPr>
          <w:p w14:paraId="36DBC9EE" w14:textId="77777777" w:rsidR="00457AB5" w:rsidRPr="00DA0CEB" w:rsidRDefault="00457AB5" w:rsidP="00EA05F5">
            <w:pPr>
              <w:jc w:val="center"/>
              <w:rPr>
                <w:sz w:val="22"/>
              </w:rPr>
            </w:pPr>
          </w:p>
        </w:tc>
        <w:tc>
          <w:tcPr>
            <w:tcW w:w="877" w:type="dxa"/>
            <w:shd w:val="clear" w:color="auto" w:fill="FFFFFF" w:themeFill="background1"/>
          </w:tcPr>
          <w:p w14:paraId="28DE737F" w14:textId="77777777" w:rsidR="00457AB5" w:rsidRPr="00DA0CEB" w:rsidRDefault="00457AB5" w:rsidP="00EA05F5">
            <w:pPr>
              <w:jc w:val="center"/>
              <w:rPr>
                <w:sz w:val="22"/>
              </w:rPr>
            </w:pPr>
          </w:p>
        </w:tc>
        <w:tc>
          <w:tcPr>
            <w:tcW w:w="879" w:type="dxa"/>
            <w:shd w:val="clear" w:color="auto" w:fill="FFFFFF" w:themeFill="background1"/>
          </w:tcPr>
          <w:p w14:paraId="7901A646"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4F54D526" w14:textId="77777777" w:rsidR="00457AB5" w:rsidRPr="00DA0CEB" w:rsidRDefault="00457AB5" w:rsidP="00EA05F5">
            <w:pPr>
              <w:jc w:val="center"/>
              <w:rPr>
                <w:sz w:val="22"/>
              </w:rPr>
            </w:pPr>
          </w:p>
        </w:tc>
      </w:tr>
      <w:tr w:rsidR="00457AB5" w:rsidRPr="00DA0CEB" w14:paraId="44B7813F" w14:textId="77777777" w:rsidTr="00EA05F5">
        <w:trPr>
          <w:trHeight w:val="237"/>
        </w:trPr>
        <w:tc>
          <w:tcPr>
            <w:tcW w:w="929" w:type="dxa"/>
            <w:vMerge/>
          </w:tcPr>
          <w:p w14:paraId="069150EE" w14:textId="77777777" w:rsidR="00457AB5" w:rsidRPr="00DA0CEB" w:rsidRDefault="00457AB5" w:rsidP="00EA05F5">
            <w:pPr>
              <w:jc w:val="center"/>
              <w:rPr>
                <w:sz w:val="22"/>
              </w:rPr>
            </w:pPr>
          </w:p>
        </w:tc>
        <w:tc>
          <w:tcPr>
            <w:tcW w:w="1552" w:type="dxa"/>
          </w:tcPr>
          <w:p w14:paraId="0FDA634D"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48203439" w14:textId="77777777" w:rsidR="00457AB5" w:rsidRPr="00DA0CEB" w:rsidRDefault="00457AB5" w:rsidP="00EA05F5">
            <w:pPr>
              <w:jc w:val="center"/>
              <w:rPr>
                <w:sz w:val="22"/>
              </w:rPr>
            </w:pPr>
          </w:p>
        </w:tc>
        <w:tc>
          <w:tcPr>
            <w:tcW w:w="879" w:type="dxa"/>
            <w:shd w:val="clear" w:color="auto" w:fill="FF0000"/>
          </w:tcPr>
          <w:p w14:paraId="168051D7" w14:textId="77777777" w:rsidR="00457AB5" w:rsidRPr="00DA0CEB" w:rsidRDefault="00457AB5" w:rsidP="00EA05F5">
            <w:pPr>
              <w:jc w:val="center"/>
              <w:rPr>
                <w:sz w:val="22"/>
              </w:rPr>
            </w:pPr>
          </w:p>
        </w:tc>
        <w:tc>
          <w:tcPr>
            <w:tcW w:w="877" w:type="dxa"/>
            <w:shd w:val="clear" w:color="auto" w:fill="FF0000"/>
          </w:tcPr>
          <w:p w14:paraId="53D0647E" w14:textId="77777777" w:rsidR="00457AB5" w:rsidRPr="00DA0CEB" w:rsidRDefault="00457AB5" w:rsidP="00EA05F5">
            <w:pPr>
              <w:jc w:val="center"/>
              <w:rPr>
                <w:sz w:val="22"/>
              </w:rPr>
            </w:pPr>
          </w:p>
        </w:tc>
        <w:tc>
          <w:tcPr>
            <w:tcW w:w="879" w:type="dxa"/>
            <w:shd w:val="clear" w:color="auto" w:fill="FF0000"/>
          </w:tcPr>
          <w:p w14:paraId="7CAC293C" w14:textId="77777777" w:rsidR="00457AB5" w:rsidRPr="00DA0CEB" w:rsidRDefault="00457AB5" w:rsidP="00EA05F5">
            <w:pPr>
              <w:jc w:val="center"/>
              <w:rPr>
                <w:sz w:val="22"/>
              </w:rPr>
            </w:pPr>
          </w:p>
        </w:tc>
        <w:tc>
          <w:tcPr>
            <w:tcW w:w="879" w:type="dxa"/>
            <w:shd w:val="clear" w:color="auto" w:fill="FF0000"/>
          </w:tcPr>
          <w:p w14:paraId="73B6DF7A" w14:textId="77777777" w:rsidR="00457AB5" w:rsidRPr="00DA0CEB" w:rsidRDefault="00457AB5" w:rsidP="00EA05F5">
            <w:pPr>
              <w:jc w:val="center"/>
              <w:rPr>
                <w:sz w:val="22"/>
              </w:rPr>
            </w:pPr>
          </w:p>
        </w:tc>
        <w:tc>
          <w:tcPr>
            <w:tcW w:w="877" w:type="dxa"/>
            <w:shd w:val="clear" w:color="auto" w:fill="FF0000"/>
          </w:tcPr>
          <w:p w14:paraId="49A82EC0" w14:textId="77777777" w:rsidR="00457AB5" w:rsidRPr="00DA0CEB" w:rsidRDefault="00457AB5" w:rsidP="00EA05F5">
            <w:pPr>
              <w:jc w:val="center"/>
              <w:rPr>
                <w:sz w:val="22"/>
              </w:rPr>
            </w:pPr>
          </w:p>
        </w:tc>
        <w:tc>
          <w:tcPr>
            <w:tcW w:w="879" w:type="dxa"/>
            <w:shd w:val="clear" w:color="auto" w:fill="FFFFFF" w:themeFill="background1"/>
          </w:tcPr>
          <w:p w14:paraId="54165716"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7817D0F0" w14:textId="77777777" w:rsidR="00457AB5" w:rsidRPr="00DA0CEB" w:rsidRDefault="00457AB5" w:rsidP="00EA05F5">
            <w:pPr>
              <w:jc w:val="center"/>
              <w:rPr>
                <w:sz w:val="22"/>
              </w:rPr>
            </w:pPr>
          </w:p>
        </w:tc>
      </w:tr>
      <w:tr w:rsidR="00457AB5" w:rsidRPr="00DA0CEB" w14:paraId="48BABEC7" w14:textId="77777777" w:rsidTr="00EA05F5">
        <w:trPr>
          <w:trHeight w:val="237"/>
        </w:trPr>
        <w:tc>
          <w:tcPr>
            <w:tcW w:w="929" w:type="dxa"/>
            <w:vMerge/>
            <w:tcBorders>
              <w:bottom w:val="single" w:sz="12" w:space="0" w:color="auto"/>
            </w:tcBorders>
          </w:tcPr>
          <w:p w14:paraId="4EE623AE" w14:textId="77777777" w:rsidR="00457AB5" w:rsidRPr="00DA0CEB" w:rsidRDefault="00457AB5" w:rsidP="00EA05F5">
            <w:pPr>
              <w:jc w:val="center"/>
              <w:rPr>
                <w:sz w:val="22"/>
              </w:rPr>
            </w:pPr>
          </w:p>
        </w:tc>
        <w:tc>
          <w:tcPr>
            <w:tcW w:w="1552" w:type="dxa"/>
            <w:tcBorders>
              <w:bottom w:val="single" w:sz="12" w:space="0" w:color="auto"/>
            </w:tcBorders>
          </w:tcPr>
          <w:p w14:paraId="6DF3A339"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36C9B9D1"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73EA675B"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028C0580"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50BBA14B"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49279104" w14:textId="77777777" w:rsidR="00457AB5" w:rsidRPr="00DA0CEB" w:rsidRDefault="00457AB5" w:rsidP="00EA05F5">
            <w:pPr>
              <w:jc w:val="center"/>
              <w:rPr>
                <w:sz w:val="22"/>
              </w:rPr>
            </w:pPr>
          </w:p>
        </w:tc>
        <w:tc>
          <w:tcPr>
            <w:tcW w:w="877" w:type="dxa"/>
            <w:tcBorders>
              <w:bottom w:val="single" w:sz="12" w:space="0" w:color="auto"/>
            </w:tcBorders>
            <w:shd w:val="clear" w:color="auto" w:fill="FF0000"/>
          </w:tcPr>
          <w:p w14:paraId="0DF31DF9"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42D192ED"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7CFE7426" w14:textId="77777777" w:rsidR="00457AB5" w:rsidRPr="00DA0CEB" w:rsidRDefault="00457AB5" w:rsidP="00EA05F5">
            <w:pPr>
              <w:jc w:val="center"/>
              <w:rPr>
                <w:sz w:val="22"/>
              </w:rPr>
            </w:pPr>
          </w:p>
        </w:tc>
      </w:tr>
      <w:tr w:rsidR="00457AB5" w:rsidRPr="00DA0CEB" w14:paraId="45A28969" w14:textId="77777777" w:rsidTr="00EA05F5">
        <w:trPr>
          <w:trHeight w:val="237"/>
        </w:trPr>
        <w:tc>
          <w:tcPr>
            <w:tcW w:w="929" w:type="dxa"/>
            <w:vMerge w:val="restart"/>
            <w:tcBorders>
              <w:top w:val="single" w:sz="12" w:space="0" w:color="auto"/>
            </w:tcBorders>
          </w:tcPr>
          <w:p w14:paraId="3F35C491" w14:textId="77777777" w:rsidR="00457AB5" w:rsidRPr="00DA0CEB" w:rsidRDefault="00457AB5" w:rsidP="00EA05F5">
            <w:pPr>
              <w:jc w:val="center"/>
              <w:rPr>
                <w:sz w:val="22"/>
              </w:rPr>
            </w:pPr>
          </w:p>
          <w:p w14:paraId="0CC2B436" w14:textId="77777777" w:rsidR="00457AB5" w:rsidRPr="00DA0CEB" w:rsidRDefault="00457AB5" w:rsidP="00EA05F5">
            <w:pPr>
              <w:jc w:val="center"/>
              <w:rPr>
                <w:sz w:val="22"/>
              </w:rPr>
            </w:pPr>
          </w:p>
          <w:p w14:paraId="248844AD" w14:textId="77777777" w:rsidR="00457AB5" w:rsidRPr="00DA0CEB" w:rsidRDefault="00457AB5" w:rsidP="00EA05F5">
            <w:pPr>
              <w:jc w:val="center"/>
              <w:rPr>
                <w:sz w:val="22"/>
              </w:rPr>
            </w:pPr>
          </w:p>
          <w:p w14:paraId="1ABF5826" w14:textId="77777777" w:rsidR="00457AB5" w:rsidRPr="00DA0CEB" w:rsidRDefault="00457AB5" w:rsidP="00EA05F5">
            <w:pPr>
              <w:jc w:val="center"/>
              <w:rPr>
                <w:sz w:val="22"/>
              </w:rPr>
            </w:pPr>
          </w:p>
          <w:p w14:paraId="39A55F3B" w14:textId="77777777" w:rsidR="00457AB5" w:rsidRPr="00DA0CEB" w:rsidRDefault="00457AB5" w:rsidP="00EA05F5">
            <w:pPr>
              <w:jc w:val="center"/>
              <w:rPr>
                <w:sz w:val="22"/>
              </w:rPr>
            </w:pPr>
          </w:p>
          <w:p w14:paraId="18432178" w14:textId="77777777" w:rsidR="00457AB5" w:rsidRPr="00DA0CEB" w:rsidRDefault="00457AB5" w:rsidP="00EA05F5">
            <w:pPr>
              <w:jc w:val="center"/>
              <w:rPr>
                <w:sz w:val="22"/>
              </w:rPr>
            </w:pPr>
            <w:r w:rsidRPr="00DA0CEB">
              <w:rPr>
                <w:sz w:val="22"/>
              </w:rPr>
              <w:t>50%</w:t>
            </w:r>
          </w:p>
        </w:tc>
        <w:tc>
          <w:tcPr>
            <w:tcW w:w="1552" w:type="dxa"/>
            <w:tcBorders>
              <w:top w:val="single" w:sz="12" w:space="0" w:color="auto"/>
            </w:tcBorders>
          </w:tcPr>
          <w:p w14:paraId="6267B38F"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3F607347"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2334E12"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3546FC3B"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F47284A"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67E19C50"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5368599"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7B024F0"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2B85C34F" w14:textId="77777777" w:rsidR="00457AB5" w:rsidRPr="00DA0CEB" w:rsidRDefault="00457AB5" w:rsidP="00EA05F5">
            <w:pPr>
              <w:jc w:val="center"/>
              <w:rPr>
                <w:sz w:val="22"/>
              </w:rPr>
            </w:pPr>
          </w:p>
        </w:tc>
      </w:tr>
      <w:tr w:rsidR="00457AB5" w:rsidRPr="00DA0CEB" w14:paraId="41FAA20F" w14:textId="77777777" w:rsidTr="00EA05F5">
        <w:trPr>
          <w:trHeight w:val="237"/>
        </w:trPr>
        <w:tc>
          <w:tcPr>
            <w:tcW w:w="929" w:type="dxa"/>
            <w:vMerge/>
          </w:tcPr>
          <w:p w14:paraId="077E6793" w14:textId="77777777" w:rsidR="00457AB5" w:rsidRPr="00DA0CEB" w:rsidRDefault="00457AB5" w:rsidP="00EA05F5">
            <w:pPr>
              <w:jc w:val="center"/>
              <w:rPr>
                <w:sz w:val="22"/>
              </w:rPr>
            </w:pPr>
          </w:p>
        </w:tc>
        <w:tc>
          <w:tcPr>
            <w:tcW w:w="1552" w:type="dxa"/>
          </w:tcPr>
          <w:p w14:paraId="1758317F"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2D6F865E" w14:textId="77777777" w:rsidR="00457AB5" w:rsidRPr="00DA0CEB" w:rsidRDefault="00457AB5" w:rsidP="00EA05F5">
            <w:pPr>
              <w:jc w:val="center"/>
              <w:rPr>
                <w:sz w:val="22"/>
              </w:rPr>
            </w:pPr>
          </w:p>
        </w:tc>
        <w:tc>
          <w:tcPr>
            <w:tcW w:w="879" w:type="dxa"/>
            <w:shd w:val="clear" w:color="auto" w:fill="FFFFFF" w:themeFill="background1"/>
          </w:tcPr>
          <w:p w14:paraId="2A828497" w14:textId="77777777" w:rsidR="00457AB5" w:rsidRPr="00DA0CEB" w:rsidRDefault="00457AB5" w:rsidP="00EA05F5">
            <w:pPr>
              <w:jc w:val="center"/>
              <w:rPr>
                <w:sz w:val="22"/>
              </w:rPr>
            </w:pPr>
          </w:p>
        </w:tc>
        <w:tc>
          <w:tcPr>
            <w:tcW w:w="877" w:type="dxa"/>
            <w:shd w:val="clear" w:color="auto" w:fill="FFFFFF" w:themeFill="background1"/>
          </w:tcPr>
          <w:p w14:paraId="6C25506C" w14:textId="77777777" w:rsidR="00457AB5" w:rsidRPr="00DA0CEB" w:rsidRDefault="00457AB5" w:rsidP="00EA05F5">
            <w:pPr>
              <w:jc w:val="center"/>
              <w:rPr>
                <w:sz w:val="22"/>
              </w:rPr>
            </w:pPr>
          </w:p>
        </w:tc>
        <w:tc>
          <w:tcPr>
            <w:tcW w:w="879" w:type="dxa"/>
            <w:shd w:val="clear" w:color="auto" w:fill="FFFFFF" w:themeFill="background1"/>
          </w:tcPr>
          <w:p w14:paraId="6E8B2895" w14:textId="77777777" w:rsidR="00457AB5" w:rsidRPr="00DA0CEB" w:rsidRDefault="00457AB5" w:rsidP="00EA05F5">
            <w:pPr>
              <w:jc w:val="center"/>
              <w:rPr>
                <w:sz w:val="22"/>
              </w:rPr>
            </w:pPr>
          </w:p>
        </w:tc>
        <w:tc>
          <w:tcPr>
            <w:tcW w:w="879" w:type="dxa"/>
            <w:shd w:val="clear" w:color="auto" w:fill="FFFFFF" w:themeFill="background1"/>
          </w:tcPr>
          <w:p w14:paraId="6BA0C4F4" w14:textId="77777777" w:rsidR="00457AB5" w:rsidRPr="00DA0CEB" w:rsidRDefault="00457AB5" w:rsidP="00EA05F5">
            <w:pPr>
              <w:jc w:val="center"/>
              <w:rPr>
                <w:sz w:val="22"/>
              </w:rPr>
            </w:pPr>
          </w:p>
        </w:tc>
        <w:tc>
          <w:tcPr>
            <w:tcW w:w="877" w:type="dxa"/>
            <w:shd w:val="clear" w:color="auto" w:fill="FFFFFF" w:themeFill="background1"/>
          </w:tcPr>
          <w:p w14:paraId="11B0A2FA" w14:textId="77777777" w:rsidR="00457AB5" w:rsidRPr="00DA0CEB" w:rsidRDefault="00457AB5" w:rsidP="00EA05F5">
            <w:pPr>
              <w:jc w:val="center"/>
              <w:rPr>
                <w:sz w:val="22"/>
              </w:rPr>
            </w:pPr>
          </w:p>
        </w:tc>
        <w:tc>
          <w:tcPr>
            <w:tcW w:w="879" w:type="dxa"/>
            <w:shd w:val="clear" w:color="auto" w:fill="FFFFFF" w:themeFill="background1"/>
          </w:tcPr>
          <w:p w14:paraId="40691EA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BCA7BC3" w14:textId="77777777" w:rsidR="00457AB5" w:rsidRPr="00DA0CEB" w:rsidRDefault="00457AB5" w:rsidP="00EA05F5">
            <w:pPr>
              <w:jc w:val="center"/>
              <w:rPr>
                <w:sz w:val="22"/>
              </w:rPr>
            </w:pPr>
          </w:p>
        </w:tc>
      </w:tr>
      <w:tr w:rsidR="00457AB5" w:rsidRPr="00DA0CEB" w14:paraId="62BC4FAF" w14:textId="77777777" w:rsidTr="00EA05F5">
        <w:trPr>
          <w:trHeight w:val="237"/>
        </w:trPr>
        <w:tc>
          <w:tcPr>
            <w:tcW w:w="929" w:type="dxa"/>
            <w:vMerge/>
          </w:tcPr>
          <w:p w14:paraId="4727F875" w14:textId="77777777" w:rsidR="00457AB5" w:rsidRPr="00DA0CEB" w:rsidRDefault="00457AB5" w:rsidP="00EA05F5">
            <w:pPr>
              <w:jc w:val="center"/>
              <w:rPr>
                <w:sz w:val="22"/>
              </w:rPr>
            </w:pPr>
          </w:p>
        </w:tc>
        <w:tc>
          <w:tcPr>
            <w:tcW w:w="1552" w:type="dxa"/>
          </w:tcPr>
          <w:p w14:paraId="637386A1"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200BE6E" w14:textId="77777777" w:rsidR="00457AB5" w:rsidRPr="00DA0CEB" w:rsidRDefault="00457AB5" w:rsidP="00EA05F5">
            <w:pPr>
              <w:jc w:val="center"/>
              <w:rPr>
                <w:sz w:val="22"/>
              </w:rPr>
            </w:pPr>
          </w:p>
        </w:tc>
        <w:tc>
          <w:tcPr>
            <w:tcW w:w="879" w:type="dxa"/>
            <w:shd w:val="clear" w:color="auto" w:fill="FFFFFF" w:themeFill="background1"/>
          </w:tcPr>
          <w:p w14:paraId="51966A09" w14:textId="77777777" w:rsidR="00457AB5" w:rsidRPr="00DA0CEB" w:rsidRDefault="00457AB5" w:rsidP="00EA05F5">
            <w:pPr>
              <w:jc w:val="center"/>
              <w:rPr>
                <w:sz w:val="22"/>
              </w:rPr>
            </w:pPr>
          </w:p>
        </w:tc>
        <w:tc>
          <w:tcPr>
            <w:tcW w:w="877" w:type="dxa"/>
            <w:shd w:val="clear" w:color="auto" w:fill="FFFFFF" w:themeFill="background1"/>
          </w:tcPr>
          <w:p w14:paraId="126EC093" w14:textId="77777777" w:rsidR="00457AB5" w:rsidRPr="00DA0CEB" w:rsidRDefault="00457AB5" w:rsidP="00EA05F5">
            <w:pPr>
              <w:jc w:val="center"/>
              <w:rPr>
                <w:sz w:val="22"/>
              </w:rPr>
            </w:pPr>
          </w:p>
        </w:tc>
        <w:tc>
          <w:tcPr>
            <w:tcW w:w="879" w:type="dxa"/>
            <w:shd w:val="clear" w:color="auto" w:fill="FFFFFF" w:themeFill="background1"/>
          </w:tcPr>
          <w:p w14:paraId="3DDE910F" w14:textId="77777777" w:rsidR="00457AB5" w:rsidRPr="00DA0CEB" w:rsidRDefault="00457AB5" w:rsidP="00EA05F5">
            <w:pPr>
              <w:jc w:val="center"/>
              <w:rPr>
                <w:sz w:val="22"/>
              </w:rPr>
            </w:pPr>
          </w:p>
        </w:tc>
        <w:tc>
          <w:tcPr>
            <w:tcW w:w="879" w:type="dxa"/>
            <w:shd w:val="clear" w:color="auto" w:fill="FFFFFF" w:themeFill="background1"/>
          </w:tcPr>
          <w:p w14:paraId="1E6FB522" w14:textId="77777777" w:rsidR="00457AB5" w:rsidRPr="00DA0CEB" w:rsidRDefault="00457AB5" w:rsidP="00EA05F5">
            <w:pPr>
              <w:jc w:val="center"/>
              <w:rPr>
                <w:sz w:val="22"/>
              </w:rPr>
            </w:pPr>
          </w:p>
        </w:tc>
        <w:tc>
          <w:tcPr>
            <w:tcW w:w="877" w:type="dxa"/>
            <w:shd w:val="clear" w:color="auto" w:fill="FFFFFF" w:themeFill="background1"/>
          </w:tcPr>
          <w:p w14:paraId="3E84942C" w14:textId="77777777" w:rsidR="00457AB5" w:rsidRPr="00DA0CEB" w:rsidRDefault="00457AB5" w:rsidP="00EA05F5">
            <w:pPr>
              <w:jc w:val="center"/>
              <w:rPr>
                <w:sz w:val="22"/>
              </w:rPr>
            </w:pPr>
          </w:p>
        </w:tc>
        <w:tc>
          <w:tcPr>
            <w:tcW w:w="879" w:type="dxa"/>
            <w:shd w:val="clear" w:color="auto" w:fill="FFFFFF" w:themeFill="background1"/>
          </w:tcPr>
          <w:p w14:paraId="7F352603"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5002C9D" w14:textId="77777777" w:rsidR="00457AB5" w:rsidRPr="00DA0CEB" w:rsidRDefault="00457AB5" w:rsidP="00EA05F5">
            <w:pPr>
              <w:jc w:val="center"/>
              <w:rPr>
                <w:sz w:val="22"/>
              </w:rPr>
            </w:pPr>
          </w:p>
        </w:tc>
      </w:tr>
      <w:tr w:rsidR="00457AB5" w:rsidRPr="00DA0CEB" w14:paraId="688B6D3C" w14:textId="77777777" w:rsidTr="00EA05F5">
        <w:trPr>
          <w:trHeight w:val="237"/>
        </w:trPr>
        <w:tc>
          <w:tcPr>
            <w:tcW w:w="929" w:type="dxa"/>
            <w:vMerge/>
          </w:tcPr>
          <w:p w14:paraId="6D49E5CE" w14:textId="77777777" w:rsidR="00457AB5" w:rsidRPr="00DA0CEB" w:rsidRDefault="00457AB5" w:rsidP="00EA05F5">
            <w:pPr>
              <w:jc w:val="center"/>
              <w:rPr>
                <w:sz w:val="22"/>
              </w:rPr>
            </w:pPr>
          </w:p>
        </w:tc>
        <w:tc>
          <w:tcPr>
            <w:tcW w:w="1552" w:type="dxa"/>
          </w:tcPr>
          <w:p w14:paraId="47020BFE"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3492E85D" w14:textId="77777777" w:rsidR="00457AB5" w:rsidRPr="00DA0CEB" w:rsidRDefault="00457AB5" w:rsidP="00EA05F5">
            <w:pPr>
              <w:jc w:val="center"/>
              <w:rPr>
                <w:sz w:val="22"/>
              </w:rPr>
            </w:pPr>
          </w:p>
        </w:tc>
        <w:tc>
          <w:tcPr>
            <w:tcW w:w="879" w:type="dxa"/>
            <w:shd w:val="clear" w:color="auto" w:fill="FFFFFF" w:themeFill="background1"/>
          </w:tcPr>
          <w:p w14:paraId="02E91081" w14:textId="77777777" w:rsidR="00457AB5" w:rsidRPr="00DA0CEB" w:rsidRDefault="00457AB5" w:rsidP="00EA05F5">
            <w:pPr>
              <w:jc w:val="center"/>
              <w:rPr>
                <w:sz w:val="22"/>
              </w:rPr>
            </w:pPr>
          </w:p>
        </w:tc>
        <w:tc>
          <w:tcPr>
            <w:tcW w:w="877" w:type="dxa"/>
            <w:shd w:val="clear" w:color="auto" w:fill="FF0000"/>
          </w:tcPr>
          <w:p w14:paraId="422ADABD" w14:textId="77777777" w:rsidR="00457AB5" w:rsidRPr="00DA0CEB" w:rsidRDefault="00457AB5" w:rsidP="00EA05F5">
            <w:pPr>
              <w:jc w:val="center"/>
              <w:rPr>
                <w:sz w:val="22"/>
              </w:rPr>
            </w:pPr>
          </w:p>
        </w:tc>
        <w:tc>
          <w:tcPr>
            <w:tcW w:w="879" w:type="dxa"/>
            <w:shd w:val="clear" w:color="auto" w:fill="FF0000"/>
          </w:tcPr>
          <w:p w14:paraId="01164F25" w14:textId="77777777" w:rsidR="00457AB5" w:rsidRPr="00DA0CEB" w:rsidRDefault="00457AB5" w:rsidP="00EA05F5">
            <w:pPr>
              <w:jc w:val="center"/>
              <w:rPr>
                <w:sz w:val="22"/>
              </w:rPr>
            </w:pPr>
          </w:p>
        </w:tc>
        <w:tc>
          <w:tcPr>
            <w:tcW w:w="879" w:type="dxa"/>
            <w:shd w:val="clear" w:color="auto" w:fill="FFFFFF" w:themeFill="background1"/>
          </w:tcPr>
          <w:p w14:paraId="4FE6F7B0" w14:textId="77777777" w:rsidR="00457AB5" w:rsidRPr="00DA0CEB" w:rsidRDefault="00457AB5" w:rsidP="00EA05F5">
            <w:pPr>
              <w:jc w:val="center"/>
              <w:rPr>
                <w:color w:val="FF0000"/>
                <w:sz w:val="22"/>
              </w:rPr>
            </w:pPr>
          </w:p>
        </w:tc>
        <w:tc>
          <w:tcPr>
            <w:tcW w:w="877" w:type="dxa"/>
            <w:shd w:val="clear" w:color="auto" w:fill="FFFFFF" w:themeFill="background1"/>
          </w:tcPr>
          <w:p w14:paraId="6AB8EC15" w14:textId="77777777" w:rsidR="00457AB5" w:rsidRPr="00DA0CEB" w:rsidRDefault="00457AB5" w:rsidP="00EA05F5">
            <w:pPr>
              <w:jc w:val="center"/>
              <w:rPr>
                <w:sz w:val="22"/>
              </w:rPr>
            </w:pPr>
          </w:p>
        </w:tc>
        <w:tc>
          <w:tcPr>
            <w:tcW w:w="879" w:type="dxa"/>
            <w:shd w:val="clear" w:color="auto" w:fill="FFFFFF" w:themeFill="background1"/>
          </w:tcPr>
          <w:p w14:paraId="5345E26E"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3B0C7904" w14:textId="77777777" w:rsidR="00457AB5" w:rsidRPr="00DA0CEB" w:rsidRDefault="00457AB5" w:rsidP="00EA05F5">
            <w:pPr>
              <w:jc w:val="center"/>
              <w:rPr>
                <w:sz w:val="22"/>
              </w:rPr>
            </w:pPr>
          </w:p>
        </w:tc>
      </w:tr>
      <w:tr w:rsidR="00457AB5" w:rsidRPr="00DA0CEB" w14:paraId="036887E5" w14:textId="77777777" w:rsidTr="00EA05F5">
        <w:trPr>
          <w:trHeight w:val="237"/>
        </w:trPr>
        <w:tc>
          <w:tcPr>
            <w:tcW w:w="929" w:type="dxa"/>
            <w:vMerge/>
            <w:tcBorders>
              <w:bottom w:val="single" w:sz="12" w:space="0" w:color="auto"/>
            </w:tcBorders>
          </w:tcPr>
          <w:p w14:paraId="47EA8E62" w14:textId="77777777" w:rsidR="00457AB5" w:rsidRPr="00DA0CEB" w:rsidRDefault="00457AB5" w:rsidP="00EA05F5">
            <w:pPr>
              <w:jc w:val="center"/>
              <w:rPr>
                <w:sz w:val="22"/>
              </w:rPr>
            </w:pPr>
          </w:p>
        </w:tc>
        <w:tc>
          <w:tcPr>
            <w:tcW w:w="1552" w:type="dxa"/>
            <w:tcBorders>
              <w:bottom w:val="single" w:sz="6" w:space="0" w:color="auto"/>
            </w:tcBorders>
          </w:tcPr>
          <w:p w14:paraId="0C651B8C" w14:textId="77777777" w:rsidR="00457AB5" w:rsidRPr="00DA0CEB" w:rsidRDefault="00457AB5" w:rsidP="00EA05F5">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1DDE8A73" w14:textId="77777777" w:rsidR="00457AB5" w:rsidRPr="00DA0CEB" w:rsidRDefault="00457AB5" w:rsidP="00EA05F5">
            <w:pPr>
              <w:jc w:val="center"/>
              <w:rPr>
                <w:sz w:val="22"/>
              </w:rPr>
            </w:pPr>
          </w:p>
        </w:tc>
        <w:tc>
          <w:tcPr>
            <w:tcW w:w="879" w:type="dxa"/>
            <w:tcBorders>
              <w:bottom w:val="single" w:sz="6" w:space="0" w:color="auto"/>
            </w:tcBorders>
            <w:shd w:val="clear" w:color="auto" w:fill="FF0000"/>
          </w:tcPr>
          <w:p w14:paraId="7D722747"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1F59D644"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547DB1C3" w14:textId="77777777" w:rsidR="00457AB5" w:rsidRPr="00DA0CEB" w:rsidRDefault="00457AB5" w:rsidP="00EA05F5">
            <w:pPr>
              <w:jc w:val="center"/>
              <w:rPr>
                <w:sz w:val="22"/>
              </w:rPr>
            </w:pPr>
          </w:p>
        </w:tc>
        <w:tc>
          <w:tcPr>
            <w:tcW w:w="879" w:type="dxa"/>
            <w:tcBorders>
              <w:bottom w:val="single" w:sz="6" w:space="0" w:color="auto"/>
            </w:tcBorders>
            <w:shd w:val="clear" w:color="auto" w:fill="FF0000"/>
          </w:tcPr>
          <w:p w14:paraId="7519757B"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6CBCE23F"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254080C0" w14:textId="77777777" w:rsidR="00457AB5" w:rsidRPr="00DA0CEB" w:rsidRDefault="00457AB5" w:rsidP="00EA05F5">
            <w:pPr>
              <w:jc w:val="center"/>
              <w:rPr>
                <w:sz w:val="22"/>
              </w:rPr>
            </w:pPr>
          </w:p>
        </w:tc>
        <w:tc>
          <w:tcPr>
            <w:tcW w:w="885" w:type="dxa"/>
            <w:tcBorders>
              <w:bottom w:val="single" w:sz="6" w:space="0" w:color="auto"/>
              <w:right w:val="single" w:sz="6" w:space="0" w:color="auto"/>
            </w:tcBorders>
            <w:shd w:val="clear" w:color="auto" w:fill="FF0000"/>
          </w:tcPr>
          <w:p w14:paraId="369814F3" w14:textId="77777777" w:rsidR="00457AB5" w:rsidRPr="00DA0CEB" w:rsidRDefault="00457AB5" w:rsidP="00EA05F5">
            <w:pPr>
              <w:jc w:val="center"/>
              <w:rPr>
                <w:sz w:val="22"/>
              </w:rPr>
            </w:pPr>
          </w:p>
        </w:tc>
      </w:tr>
      <w:tr w:rsidR="00457AB5" w:rsidRPr="00DA0CEB" w14:paraId="3975059B" w14:textId="77777777" w:rsidTr="00EA05F5">
        <w:trPr>
          <w:trHeight w:val="237"/>
        </w:trPr>
        <w:tc>
          <w:tcPr>
            <w:tcW w:w="929" w:type="dxa"/>
            <w:vMerge/>
            <w:tcBorders>
              <w:bottom w:val="single" w:sz="12" w:space="0" w:color="auto"/>
            </w:tcBorders>
          </w:tcPr>
          <w:p w14:paraId="5C3218F5" w14:textId="77777777" w:rsidR="00457AB5" w:rsidRPr="00DA0CEB" w:rsidRDefault="00457AB5" w:rsidP="00EA05F5">
            <w:pPr>
              <w:jc w:val="center"/>
              <w:rPr>
                <w:sz w:val="22"/>
              </w:rPr>
            </w:pPr>
          </w:p>
        </w:tc>
        <w:tc>
          <w:tcPr>
            <w:tcW w:w="1552" w:type="dxa"/>
            <w:tcBorders>
              <w:top w:val="single" w:sz="6" w:space="0" w:color="auto"/>
              <w:bottom w:val="single" w:sz="12" w:space="0" w:color="auto"/>
            </w:tcBorders>
          </w:tcPr>
          <w:p w14:paraId="08F454C3"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20646394"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464CFB15"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12493810"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1DF872B7"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0000"/>
          </w:tcPr>
          <w:p w14:paraId="5F559319"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70F8FDE5"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1B3135E7" w14:textId="77777777" w:rsidR="00457AB5" w:rsidRPr="00DA0CEB" w:rsidRDefault="00457AB5" w:rsidP="00EA05F5">
            <w:pPr>
              <w:jc w:val="center"/>
              <w:rPr>
                <w:sz w:val="22"/>
              </w:rPr>
            </w:pPr>
          </w:p>
        </w:tc>
        <w:tc>
          <w:tcPr>
            <w:tcW w:w="885" w:type="dxa"/>
            <w:tcBorders>
              <w:top w:val="single" w:sz="6" w:space="0" w:color="auto"/>
              <w:bottom w:val="single" w:sz="12" w:space="0" w:color="auto"/>
              <w:right w:val="single" w:sz="6" w:space="0" w:color="auto"/>
            </w:tcBorders>
            <w:shd w:val="clear" w:color="auto" w:fill="FFFFFF" w:themeFill="background1"/>
          </w:tcPr>
          <w:p w14:paraId="49ED8E33" w14:textId="77777777" w:rsidR="00457AB5" w:rsidRPr="00DA0CEB" w:rsidRDefault="00457AB5" w:rsidP="00EA05F5">
            <w:pPr>
              <w:jc w:val="center"/>
              <w:rPr>
                <w:sz w:val="22"/>
              </w:rPr>
            </w:pPr>
          </w:p>
        </w:tc>
      </w:tr>
      <w:tr w:rsidR="00457AB5" w:rsidRPr="00DA0CEB" w14:paraId="262BCAB5" w14:textId="77777777" w:rsidTr="00EA05F5">
        <w:trPr>
          <w:trHeight w:val="246"/>
        </w:trPr>
        <w:tc>
          <w:tcPr>
            <w:tcW w:w="929" w:type="dxa"/>
            <w:vMerge w:val="restart"/>
            <w:tcBorders>
              <w:top w:val="single" w:sz="12" w:space="0" w:color="auto"/>
            </w:tcBorders>
          </w:tcPr>
          <w:p w14:paraId="5964E54C" w14:textId="77777777" w:rsidR="00457AB5" w:rsidRPr="00DA0CEB" w:rsidRDefault="00457AB5" w:rsidP="00EA05F5">
            <w:pPr>
              <w:jc w:val="center"/>
              <w:rPr>
                <w:sz w:val="22"/>
              </w:rPr>
            </w:pPr>
          </w:p>
          <w:p w14:paraId="0EBD7439" w14:textId="77777777" w:rsidR="00457AB5" w:rsidRPr="00DA0CEB" w:rsidRDefault="00457AB5" w:rsidP="00EA05F5">
            <w:pPr>
              <w:jc w:val="center"/>
              <w:rPr>
                <w:sz w:val="22"/>
              </w:rPr>
            </w:pPr>
          </w:p>
          <w:p w14:paraId="1520597E" w14:textId="77777777" w:rsidR="00457AB5" w:rsidRPr="00DA0CEB" w:rsidRDefault="00457AB5" w:rsidP="00EA05F5">
            <w:pPr>
              <w:jc w:val="center"/>
              <w:rPr>
                <w:sz w:val="22"/>
              </w:rPr>
            </w:pPr>
          </w:p>
          <w:p w14:paraId="151605C0" w14:textId="77777777" w:rsidR="00457AB5" w:rsidRPr="00DA0CEB" w:rsidRDefault="00457AB5" w:rsidP="00EA05F5">
            <w:pPr>
              <w:jc w:val="center"/>
              <w:rPr>
                <w:sz w:val="22"/>
              </w:rPr>
            </w:pPr>
          </w:p>
          <w:p w14:paraId="08E75B77" w14:textId="77777777" w:rsidR="00457AB5" w:rsidRPr="00DA0CEB" w:rsidRDefault="00457AB5" w:rsidP="00EA05F5">
            <w:pPr>
              <w:jc w:val="center"/>
              <w:rPr>
                <w:sz w:val="22"/>
              </w:rPr>
            </w:pPr>
          </w:p>
          <w:p w14:paraId="2EAC8700" w14:textId="77777777" w:rsidR="00457AB5" w:rsidRPr="00DA0CEB" w:rsidRDefault="00457AB5" w:rsidP="00EA05F5">
            <w:pPr>
              <w:jc w:val="center"/>
              <w:rPr>
                <w:sz w:val="22"/>
              </w:rPr>
            </w:pPr>
            <w:r w:rsidRPr="00DA0CEB">
              <w:rPr>
                <w:sz w:val="22"/>
              </w:rPr>
              <w:t>65%</w:t>
            </w:r>
          </w:p>
        </w:tc>
        <w:tc>
          <w:tcPr>
            <w:tcW w:w="1552" w:type="dxa"/>
            <w:tcBorders>
              <w:top w:val="single" w:sz="12" w:space="0" w:color="auto"/>
            </w:tcBorders>
          </w:tcPr>
          <w:p w14:paraId="2BC3C944"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10D0D5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CC6BCEB"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2F4A612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37F0B6F"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4BE6867A"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65C1D866"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897B857"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4F87C20A" w14:textId="77777777" w:rsidR="00457AB5" w:rsidRPr="00DA0CEB" w:rsidRDefault="00457AB5" w:rsidP="00EA05F5">
            <w:pPr>
              <w:jc w:val="center"/>
              <w:rPr>
                <w:sz w:val="22"/>
              </w:rPr>
            </w:pPr>
          </w:p>
        </w:tc>
      </w:tr>
      <w:tr w:rsidR="00457AB5" w:rsidRPr="00DA0CEB" w14:paraId="562C4497" w14:textId="77777777" w:rsidTr="00EA05F5">
        <w:trPr>
          <w:trHeight w:val="246"/>
        </w:trPr>
        <w:tc>
          <w:tcPr>
            <w:tcW w:w="929" w:type="dxa"/>
            <w:vMerge/>
          </w:tcPr>
          <w:p w14:paraId="790C49C2" w14:textId="77777777" w:rsidR="00457AB5" w:rsidRPr="00DA0CEB" w:rsidRDefault="00457AB5" w:rsidP="00EA05F5">
            <w:pPr>
              <w:jc w:val="center"/>
              <w:rPr>
                <w:sz w:val="22"/>
              </w:rPr>
            </w:pPr>
          </w:p>
        </w:tc>
        <w:tc>
          <w:tcPr>
            <w:tcW w:w="1552" w:type="dxa"/>
          </w:tcPr>
          <w:p w14:paraId="677686AB"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49193D3D" w14:textId="77777777" w:rsidR="00457AB5" w:rsidRPr="00DA0CEB" w:rsidRDefault="00457AB5" w:rsidP="00EA05F5">
            <w:pPr>
              <w:jc w:val="center"/>
              <w:rPr>
                <w:sz w:val="22"/>
              </w:rPr>
            </w:pPr>
          </w:p>
        </w:tc>
        <w:tc>
          <w:tcPr>
            <w:tcW w:w="879" w:type="dxa"/>
            <w:shd w:val="clear" w:color="auto" w:fill="FFFFFF" w:themeFill="background1"/>
          </w:tcPr>
          <w:p w14:paraId="684F354F" w14:textId="77777777" w:rsidR="00457AB5" w:rsidRPr="00DA0CEB" w:rsidRDefault="00457AB5" w:rsidP="00EA05F5">
            <w:pPr>
              <w:jc w:val="center"/>
              <w:rPr>
                <w:sz w:val="22"/>
              </w:rPr>
            </w:pPr>
          </w:p>
        </w:tc>
        <w:tc>
          <w:tcPr>
            <w:tcW w:w="877" w:type="dxa"/>
            <w:shd w:val="clear" w:color="auto" w:fill="FFFFFF" w:themeFill="background1"/>
          </w:tcPr>
          <w:p w14:paraId="41BD03F9" w14:textId="77777777" w:rsidR="00457AB5" w:rsidRPr="00DA0CEB" w:rsidRDefault="00457AB5" w:rsidP="00EA05F5">
            <w:pPr>
              <w:jc w:val="center"/>
              <w:rPr>
                <w:sz w:val="22"/>
              </w:rPr>
            </w:pPr>
          </w:p>
        </w:tc>
        <w:tc>
          <w:tcPr>
            <w:tcW w:w="879" w:type="dxa"/>
            <w:shd w:val="clear" w:color="auto" w:fill="FFFFFF" w:themeFill="background1"/>
          </w:tcPr>
          <w:p w14:paraId="0B4E2CFE" w14:textId="77777777" w:rsidR="00457AB5" w:rsidRPr="00DA0CEB" w:rsidRDefault="00457AB5" w:rsidP="00EA05F5">
            <w:pPr>
              <w:jc w:val="center"/>
              <w:rPr>
                <w:sz w:val="22"/>
              </w:rPr>
            </w:pPr>
          </w:p>
        </w:tc>
        <w:tc>
          <w:tcPr>
            <w:tcW w:w="879" w:type="dxa"/>
            <w:shd w:val="clear" w:color="auto" w:fill="FFFFFF" w:themeFill="background1"/>
          </w:tcPr>
          <w:p w14:paraId="5120D554" w14:textId="77777777" w:rsidR="00457AB5" w:rsidRPr="00DA0CEB" w:rsidRDefault="00457AB5" w:rsidP="00EA05F5">
            <w:pPr>
              <w:jc w:val="center"/>
              <w:rPr>
                <w:sz w:val="22"/>
              </w:rPr>
            </w:pPr>
          </w:p>
        </w:tc>
        <w:tc>
          <w:tcPr>
            <w:tcW w:w="877" w:type="dxa"/>
            <w:shd w:val="clear" w:color="auto" w:fill="FF0000"/>
          </w:tcPr>
          <w:p w14:paraId="73A4D52C" w14:textId="77777777" w:rsidR="00457AB5" w:rsidRPr="00DA0CEB" w:rsidRDefault="00457AB5" w:rsidP="00EA05F5">
            <w:pPr>
              <w:jc w:val="center"/>
              <w:rPr>
                <w:sz w:val="22"/>
              </w:rPr>
            </w:pPr>
          </w:p>
        </w:tc>
        <w:tc>
          <w:tcPr>
            <w:tcW w:w="879" w:type="dxa"/>
            <w:shd w:val="clear" w:color="auto" w:fill="FFFFFF" w:themeFill="background1"/>
          </w:tcPr>
          <w:p w14:paraId="1592FB23"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2B934D2" w14:textId="77777777" w:rsidR="00457AB5" w:rsidRPr="00DA0CEB" w:rsidRDefault="00457AB5" w:rsidP="00EA05F5">
            <w:pPr>
              <w:jc w:val="center"/>
              <w:rPr>
                <w:sz w:val="22"/>
              </w:rPr>
            </w:pPr>
          </w:p>
        </w:tc>
      </w:tr>
      <w:tr w:rsidR="00457AB5" w:rsidRPr="00DA0CEB" w14:paraId="753762F2" w14:textId="77777777" w:rsidTr="00EA05F5">
        <w:trPr>
          <w:trHeight w:val="246"/>
        </w:trPr>
        <w:tc>
          <w:tcPr>
            <w:tcW w:w="929" w:type="dxa"/>
            <w:vMerge/>
          </w:tcPr>
          <w:p w14:paraId="7B5028B2" w14:textId="77777777" w:rsidR="00457AB5" w:rsidRPr="00DA0CEB" w:rsidRDefault="00457AB5" w:rsidP="00EA05F5">
            <w:pPr>
              <w:jc w:val="center"/>
              <w:rPr>
                <w:sz w:val="22"/>
              </w:rPr>
            </w:pPr>
          </w:p>
        </w:tc>
        <w:tc>
          <w:tcPr>
            <w:tcW w:w="1552" w:type="dxa"/>
          </w:tcPr>
          <w:p w14:paraId="4D363EAE"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350F8988" w14:textId="77777777" w:rsidR="00457AB5" w:rsidRPr="00DA0CEB" w:rsidRDefault="00457AB5" w:rsidP="00EA05F5">
            <w:pPr>
              <w:jc w:val="center"/>
              <w:rPr>
                <w:sz w:val="22"/>
              </w:rPr>
            </w:pPr>
          </w:p>
        </w:tc>
        <w:tc>
          <w:tcPr>
            <w:tcW w:w="879" w:type="dxa"/>
            <w:shd w:val="clear" w:color="auto" w:fill="FFFFFF" w:themeFill="background1"/>
          </w:tcPr>
          <w:p w14:paraId="301BE499" w14:textId="77777777" w:rsidR="00457AB5" w:rsidRPr="00DA0CEB" w:rsidRDefault="00457AB5" w:rsidP="00EA05F5">
            <w:pPr>
              <w:jc w:val="center"/>
              <w:rPr>
                <w:sz w:val="22"/>
              </w:rPr>
            </w:pPr>
          </w:p>
        </w:tc>
        <w:tc>
          <w:tcPr>
            <w:tcW w:w="877" w:type="dxa"/>
            <w:shd w:val="clear" w:color="auto" w:fill="FFFFFF" w:themeFill="background1"/>
          </w:tcPr>
          <w:p w14:paraId="391D9248" w14:textId="77777777" w:rsidR="00457AB5" w:rsidRPr="00DA0CEB" w:rsidRDefault="00457AB5" w:rsidP="00EA05F5">
            <w:pPr>
              <w:jc w:val="center"/>
              <w:rPr>
                <w:sz w:val="22"/>
              </w:rPr>
            </w:pPr>
          </w:p>
        </w:tc>
        <w:tc>
          <w:tcPr>
            <w:tcW w:w="879" w:type="dxa"/>
            <w:shd w:val="clear" w:color="auto" w:fill="FFFFFF" w:themeFill="background1"/>
          </w:tcPr>
          <w:p w14:paraId="3E819FAF" w14:textId="77777777" w:rsidR="00457AB5" w:rsidRPr="00DA0CEB" w:rsidRDefault="00457AB5" w:rsidP="00EA05F5">
            <w:pPr>
              <w:jc w:val="center"/>
              <w:rPr>
                <w:sz w:val="22"/>
              </w:rPr>
            </w:pPr>
          </w:p>
        </w:tc>
        <w:tc>
          <w:tcPr>
            <w:tcW w:w="879" w:type="dxa"/>
            <w:shd w:val="clear" w:color="auto" w:fill="FFFFFF" w:themeFill="background1"/>
          </w:tcPr>
          <w:p w14:paraId="0DD7DA03" w14:textId="77777777" w:rsidR="00457AB5" w:rsidRPr="00DA0CEB" w:rsidRDefault="00457AB5" w:rsidP="00EA05F5">
            <w:pPr>
              <w:jc w:val="center"/>
              <w:rPr>
                <w:sz w:val="22"/>
              </w:rPr>
            </w:pPr>
          </w:p>
        </w:tc>
        <w:tc>
          <w:tcPr>
            <w:tcW w:w="877" w:type="dxa"/>
            <w:shd w:val="clear" w:color="auto" w:fill="FFFFFF" w:themeFill="background1"/>
          </w:tcPr>
          <w:p w14:paraId="2CD36BF9" w14:textId="77777777" w:rsidR="00457AB5" w:rsidRPr="00DA0CEB" w:rsidRDefault="00457AB5" w:rsidP="00EA05F5">
            <w:pPr>
              <w:jc w:val="center"/>
              <w:rPr>
                <w:sz w:val="22"/>
              </w:rPr>
            </w:pPr>
          </w:p>
        </w:tc>
        <w:tc>
          <w:tcPr>
            <w:tcW w:w="879" w:type="dxa"/>
            <w:shd w:val="clear" w:color="auto" w:fill="FFFFFF" w:themeFill="background1"/>
          </w:tcPr>
          <w:p w14:paraId="45E202DA"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A944568" w14:textId="77777777" w:rsidR="00457AB5" w:rsidRPr="00DA0CEB" w:rsidRDefault="00457AB5" w:rsidP="00EA05F5">
            <w:pPr>
              <w:jc w:val="center"/>
              <w:rPr>
                <w:sz w:val="22"/>
              </w:rPr>
            </w:pPr>
          </w:p>
        </w:tc>
      </w:tr>
      <w:tr w:rsidR="00457AB5" w:rsidRPr="00DA0CEB" w14:paraId="072BEE04" w14:textId="77777777" w:rsidTr="00EA05F5">
        <w:trPr>
          <w:trHeight w:val="246"/>
        </w:trPr>
        <w:tc>
          <w:tcPr>
            <w:tcW w:w="929" w:type="dxa"/>
            <w:vMerge/>
          </w:tcPr>
          <w:p w14:paraId="68DBD8A5" w14:textId="77777777" w:rsidR="00457AB5" w:rsidRPr="00DA0CEB" w:rsidRDefault="00457AB5" w:rsidP="00EA05F5">
            <w:pPr>
              <w:jc w:val="center"/>
              <w:rPr>
                <w:sz w:val="22"/>
              </w:rPr>
            </w:pPr>
          </w:p>
        </w:tc>
        <w:tc>
          <w:tcPr>
            <w:tcW w:w="1552" w:type="dxa"/>
          </w:tcPr>
          <w:p w14:paraId="55132029"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59C5A626" w14:textId="77777777" w:rsidR="00457AB5" w:rsidRPr="00DA0CEB" w:rsidRDefault="00457AB5" w:rsidP="00EA05F5">
            <w:pPr>
              <w:jc w:val="center"/>
              <w:rPr>
                <w:sz w:val="22"/>
              </w:rPr>
            </w:pPr>
          </w:p>
        </w:tc>
        <w:tc>
          <w:tcPr>
            <w:tcW w:w="879" w:type="dxa"/>
            <w:shd w:val="clear" w:color="auto" w:fill="FFFFFF" w:themeFill="background1"/>
          </w:tcPr>
          <w:p w14:paraId="0E83F72B" w14:textId="77777777" w:rsidR="00457AB5" w:rsidRPr="00DA0CEB" w:rsidRDefault="00457AB5" w:rsidP="00EA05F5">
            <w:pPr>
              <w:jc w:val="center"/>
              <w:rPr>
                <w:sz w:val="22"/>
              </w:rPr>
            </w:pPr>
          </w:p>
        </w:tc>
        <w:tc>
          <w:tcPr>
            <w:tcW w:w="877" w:type="dxa"/>
            <w:shd w:val="clear" w:color="auto" w:fill="FF0000"/>
          </w:tcPr>
          <w:p w14:paraId="77ADEDA8" w14:textId="77777777" w:rsidR="00457AB5" w:rsidRPr="00DA0CEB" w:rsidRDefault="00457AB5" w:rsidP="00EA05F5">
            <w:pPr>
              <w:jc w:val="center"/>
              <w:rPr>
                <w:sz w:val="22"/>
              </w:rPr>
            </w:pPr>
          </w:p>
        </w:tc>
        <w:tc>
          <w:tcPr>
            <w:tcW w:w="879" w:type="dxa"/>
            <w:shd w:val="clear" w:color="auto" w:fill="FFFFFF" w:themeFill="background1"/>
          </w:tcPr>
          <w:p w14:paraId="66833958" w14:textId="77777777" w:rsidR="00457AB5" w:rsidRPr="00DA0CEB" w:rsidRDefault="00457AB5" w:rsidP="00EA05F5">
            <w:pPr>
              <w:jc w:val="center"/>
              <w:rPr>
                <w:sz w:val="22"/>
              </w:rPr>
            </w:pPr>
          </w:p>
        </w:tc>
        <w:tc>
          <w:tcPr>
            <w:tcW w:w="879" w:type="dxa"/>
            <w:shd w:val="clear" w:color="auto" w:fill="FFFFFF" w:themeFill="background1"/>
          </w:tcPr>
          <w:p w14:paraId="533BD3C9" w14:textId="77777777" w:rsidR="00457AB5" w:rsidRPr="00DA0CEB" w:rsidRDefault="00457AB5" w:rsidP="00EA05F5">
            <w:pPr>
              <w:jc w:val="center"/>
              <w:rPr>
                <w:sz w:val="22"/>
              </w:rPr>
            </w:pPr>
          </w:p>
        </w:tc>
        <w:tc>
          <w:tcPr>
            <w:tcW w:w="877" w:type="dxa"/>
            <w:shd w:val="clear" w:color="auto" w:fill="FF0000"/>
          </w:tcPr>
          <w:p w14:paraId="3938B8A9" w14:textId="77777777" w:rsidR="00457AB5" w:rsidRPr="00DA0CEB" w:rsidRDefault="00457AB5" w:rsidP="00EA05F5">
            <w:pPr>
              <w:jc w:val="center"/>
              <w:rPr>
                <w:sz w:val="22"/>
              </w:rPr>
            </w:pPr>
          </w:p>
        </w:tc>
        <w:tc>
          <w:tcPr>
            <w:tcW w:w="879" w:type="dxa"/>
            <w:shd w:val="clear" w:color="auto" w:fill="FFFFFF" w:themeFill="background1"/>
          </w:tcPr>
          <w:p w14:paraId="501101C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77E666B" w14:textId="77777777" w:rsidR="00457AB5" w:rsidRPr="00DA0CEB" w:rsidRDefault="00457AB5" w:rsidP="00EA05F5">
            <w:pPr>
              <w:jc w:val="center"/>
              <w:rPr>
                <w:sz w:val="22"/>
              </w:rPr>
            </w:pPr>
          </w:p>
        </w:tc>
      </w:tr>
      <w:tr w:rsidR="00457AB5" w:rsidRPr="00DA0CEB" w14:paraId="4E50BA20" w14:textId="77777777" w:rsidTr="00EA05F5">
        <w:trPr>
          <w:trHeight w:val="246"/>
        </w:trPr>
        <w:tc>
          <w:tcPr>
            <w:tcW w:w="929" w:type="dxa"/>
            <w:vMerge/>
          </w:tcPr>
          <w:p w14:paraId="3B56CC72" w14:textId="77777777" w:rsidR="00457AB5" w:rsidRPr="00DA0CEB" w:rsidRDefault="00457AB5" w:rsidP="00EA05F5">
            <w:pPr>
              <w:jc w:val="center"/>
              <w:rPr>
                <w:sz w:val="22"/>
              </w:rPr>
            </w:pPr>
          </w:p>
        </w:tc>
        <w:tc>
          <w:tcPr>
            <w:tcW w:w="1552" w:type="dxa"/>
          </w:tcPr>
          <w:p w14:paraId="0BEE05B6"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455DD7DB" w14:textId="77777777" w:rsidR="00457AB5" w:rsidRPr="00DA0CEB" w:rsidRDefault="00457AB5" w:rsidP="00EA05F5">
            <w:pPr>
              <w:jc w:val="center"/>
              <w:rPr>
                <w:color w:val="FF0000"/>
                <w:sz w:val="22"/>
              </w:rPr>
            </w:pPr>
          </w:p>
        </w:tc>
        <w:tc>
          <w:tcPr>
            <w:tcW w:w="879" w:type="dxa"/>
            <w:shd w:val="clear" w:color="auto" w:fill="FFFFFF" w:themeFill="background1"/>
          </w:tcPr>
          <w:p w14:paraId="3C2EC400" w14:textId="77777777" w:rsidR="00457AB5" w:rsidRPr="00DA0CEB" w:rsidRDefault="00457AB5" w:rsidP="00EA05F5">
            <w:pPr>
              <w:jc w:val="center"/>
              <w:rPr>
                <w:sz w:val="22"/>
              </w:rPr>
            </w:pPr>
          </w:p>
        </w:tc>
        <w:tc>
          <w:tcPr>
            <w:tcW w:w="877" w:type="dxa"/>
            <w:shd w:val="clear" w:color="auto" w:fill="auto"/>
          </w:tcPr>
          <w:p w14:paraId="69220CDD" w14:textId="77777777" w:rsidR="00457AB5" w:rsidRPr="00DA0CEB" w:rsidRDefault="00457AB5" w:rsidP="00EA05F5">
            <w:pPr>
              <w:jc w:val="center"/>
              <w:rPr>
                <w:sz w:val="22"/>
              </w:rPr>
            </w:pPr>
          </w:p>
        </w:tc>
        <w:tc>
          <w:tcPr>
            <w:tcW w:w="879" w:type="dxa"/>
            <w:shd w:val="clear" w:color="auto" w:fill="auto"/>
          </w:tcPr>
          <w:p w14:paraId="5A546475" w14:textId="77777777" w:rsidR="00457AB5" w:rsidRPr="00DA0CEB" w:rsidRDefault="00457AB5" w:rsidP="00EA05F5">
            <w:pPr>
              <w:jc w:val="center"/>
              <w:rPr>
                <w:sz w:val="22"/>
              </w:rPr>
            </w:pPr>
          </w:p>
        </w:tc>
        <w:tc>
          <w:tcPr>
            <w:tcW w:w="879" w:type="dxa"/>
            <w:shd w:val="clear" w:color="auto" w:fill="auto"/>
          </w:tcPr>
          <w:p w14:paraId="729EC51A" w14:textId="77777777" w:rsidR="00457AB5" w:rsidRPr="00DA0CEB" w:rsidRDefault="00457AB5" w:rsidP="00EA05F5">
            <w:pPr>
              <w:jc w:val="center"/>
              <w:rPr>
                <w:sz w:val="22"/>
              </w:rPr>
            </w:pPr>
          </w:p>
        </w:tc>
        <w:tc>
          <w:tcPr>
            <w:tcW w:w="877" w:type="dxa"/>
            <w:shd w:val="clear" w:color="auto" w:fill="auto"/>
          </w:tcPr>
          <w:p w14:paraId="4FFC662A" w14:textId="77777777" w:rsidR="00457AB5" w:rsidRPr="00DA0CEB" w:rsidRDefault="00457AB5" w:rsidP="00EA05F5">
            <w:pPr>
              <w:jc w:val="center"/>
              <w:rPr>
                <w:sz w:val="22"/>
              </w:rPr>
            </w:pPr>
          </w:p>
        </w:tc>
        <w:tc>
          <w:tcPr>
            <w:tcW w:w="879" w:type="dxa"/>
            <w:shd w:val="clear" w:color="auto" w:fill="FFFFFF" w:themeFill="background1"/>
          </w:tcPr>
          <w:p w14:paraId="20E82C8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6002323" w14:textId="77777777" w:rsidR="00457AB5" w:rsidRPr="00DA0CEB" w:rsidRDefault="00457AB5" w:rsidP="00EA05F5">
            <w:pPr>
              <w:jc w:val="center"/>
              <w:rPr>
                <w:sz w:val="22"/>
              </w:rPr>
            </w:pPr>
          </w:p>
        </w:tc>
      </w:tr>
      <w:tr w:rsidR="00457AB5" w:rsidRPr="00DA0CEB" w14:paraId="058B555B" w14:textId="77777777" w:rsidTr="00EA05F5">
        <w:trPr>
          <w:trHeight w:val="246"/>
        </w:trPr>
        <w:tc>
          <w:tcPr>
            <w:tcW w:w="929" w:type="dxa"/>
            <w:vMerge/>
          </w:tcPr>
          <w:p w14:paraId="0A013140" w14:textId="77777777" w:rsidR="00457AB5" w:rsidRPr="00DA0CEB" w:rsidRDefault="00457AB5" w:rsidP="00EA05F5">
            <w:pPr>
              <w:jc w:val="center"/>
              <w:rPr>
                <w:sz w:val="22"/>
              </w:rPr>
            </w:pPr>
          </w:p>
        </w:tc>
        <w:tc>
          <w:tcPr>
            <w:tcW w:w="1552" w:type="dxa"/>
          </w:tcPr>
          <w:p w14:paraId="6ACB0CA2" w14:textId="77777777" w:rsidR="00457AB5" w:rsidRPr="00DA0CEB" w:rsidRDefault="00457AB5" w:rsidP="00EA05F5">
            <w:pPr>
              <w:jc w:val="center"/>
              <w:rPr>
                <w:sz w:val="22"/>
              </w:rPr>
            </w:pPr>
            <w:r w:rsidRPr="00DA0CEB">
              <w:rPr>
                <w:sz w:val="22"/>
              </w:rPr>
              <w:t>50-59 &amp; 70-79</w:t>
            </w:r>
          </w:p>
        </w:tc>
        <w:tc>
          <w:tcPr>
            <w:tcW w:w="879" w:type="dxa"/>
            <w:shd w:val="clear" w:color="auto" w:fill="FFFFFF" w:themeFill="background1"/>
          </w:tcPr>
          <w:p w14:paraId="0AB09F63" w14:textId="77777777" w:rsidR="00457AB5" w:rsidRPr="00DA0CEB" w:rsidRDefault="00457AB5" w:rsidP="00EA05F5">
            <w:pPr>
              <w:jc w:val="center"/>
              <w:rPr>
                <w:sz w:val="22"/>
              </w:rPr>
            </w:pPr>
          </w:p>
        </w:tc>
        <w:tc>
          <w:tcPr>
            <w:tcW w:w="879" w:type="dxa"/>
            <w:shd w:val="clear" w:color="auto" w:fill="FFFFFF" w:themeFill="background1"/>
          </w:tcPr>
          <w:p w14:paraId="34DF483F" w14:textId="77777777" w:rsidR="00457AB5" w:rsidRPr="00DA0CEB" w:rsidRDefault="00457AB5" w:rsidP="00EA05F5">
            <w:pPr>
              <w:jc w:val="center"/>
              <w:rPr>
                <w:sz w:val="22"/>
              </w:rPr>
            </w:pPr>
          </w:p>
        </w:tc>
        <w:tc>
          <w:tcPr>
            <w:tcW w:w="877" w:type="dxa"/>
            <w:shd w:val="clear" w:color="auto" w:fill="auto"/>
          </w:tcPr>
          <w:p w14:paraId="74E363F6" w14:textId="77777777" w:rsidR="00457AB5" w:rsidRPr="00DA0CEB" w:rsidRDefault="00457AB5" w:rsidP="00EA05F5">
            <w:pPr>
              <w:jc w:val="center"/>
              <w:rPr>
                <w:color w:val="FF0000"/>
                <w:sz w:val="22"/>
              </w:rPr>
            </w:pPr>
          </w:p>
        </w:tc>
        <w:tc>
          <w:tcPr>
            <w:tcW w:w="879" w:type="dxa"/>
            <w:shd w:val="clear" w:color="auto" w:fill="auto"/>
          </w:tcPr>
          <w:p w14:paraId="527ED4B8" w14:textId="77777777" w:rsidR="00457AB5" w:rsidRPr="00DA0CEB" w:rsidRDefault="00457AB5" w:rsidP="00EA05F5">
            <w:pPr>
              <w:jc w:val="center"/>
              <w:rPr>
                <w:sz w:val="22"/>
              </w:rPr>
            </w:pPr>
          </w:p>
        </w:tc>
        <w:tc>
          <w:tcPr>
            <w:tcW w:w="879" w:type="dxa"/>
            <w:shd w:val="clear" w:color="auto" w:fill="auto"/>
          </w:tcPr>
          <w:p w14:paraId="66B37686" w14:textId="77777777" w:rsidR="00457AB5" w:rsidRPr="00DA0CEB" w:rsidRDefault="00457AB5" w:rsidP="00EA05F5">
            <w:pPr>
              <w:jc w:val="center"/>
              <w:rPr>
                <w:sz w:val="22"/>
              </w:rPr>
            </w:pPr>
          </w:p>
        </w:tc>
        <w:tc>
          <w:tcPr>
            <w:tcW w:w="877" w:type="dxa"/>
            <w:shd w:val="clear" w:color="auto" w:fill="auto"/>
          </w:tcPr>
          <w:p w14:paraId="0DD6F129" w14:textId="77777777" w:rsidR="00457AB5" w:rsidRPr="00DA0CEB" w:rsidRDefault="00457AB5" w:rsidP="00EA05F5">
            <w:pPr>
              <w:jc w:val="center"/>
              <w:rPr>
                <w:sz w:val="22"/>
              </w:rPr>
            </w:pPr>
          </w:p>
        </w:tc>
        <w:tc>
          <w:tcPr>
            <w:tcW w:w="879" w:type="dxa"/>
            <w:shd w:val="clear" w:color="auto" w:fill="FFFFFF" w:themeFill="background1"/>
          </w:tcPr>
          <w:p w14:paraId="09EE7CC0"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D3496D6" w14:textId="77777777" w:rsidR="00457AB5" w:rsidRPr="00DA0CEB" w:rsidRDefault="00457AB5" w:rsidP="00EA05F5">
            <w:pPr>
              <w:jc w:val="center"/>
              <w:rPr>
                <w:sz w:val="22"/>
              </w:rPr>
            </w:pPr>
          </w:p>
        </w:tc>
      </w:tr>
    </w:tbl>
    <w:p w14:paraId="4D562DB8" w14:textId="77777777" w:rsidR="00457AB5" w:rsidRPr="00DA0CEB" w:rsidRDefault="00457AB5" w:rsidP="00457AB5">
      <w:pPr>
        <w:rPr>
          <w:sz w:val="22"/>
        </w:rPr>
      </w:pPr>
    </w:p>
    <w:p w14:paraId="7E24C561" w14:textId="77777777" w:rsidR="00457AB5" w:rsidRPr="00DA0CEB" w:rsidRDefault="00457AB5" w:rsidP="00457AB5">
      <w:pPr>
        <w:rPr>
          <w:sz w:val="22"/>
        </w:rPr>
      </w:pPr>
    </w:p>
    <w:p w14:paraId="63B51CC3" w14:textId="77777777" w:rsidR="00457AB5" w:rsidRPr="00DA0CEB" w:rsidRDefault="00457AB5" w:rsidP="00457AB5">
      <w:pPr>
        <w:rPr>
          <w:sz w:val="22"/>
        </w:rPr>
      </w:pPr>
      <w:r w:rsidRPr="00DA0CEB">
        <w:rPr>
          <w:sz w:val="22"/>
        </w:rPr>
        <w:br w:type="page"/>
      </w:r>
    </w:p>
    <w:p w14:paraId="039EFFB1" w14:textId="4D8D8C00" w:rsidR="00367E45" w:rsidRPr="00DA0CEB" w:rsidRDefault="00457AB5" w:rsidP="00457AB5">
      <w:pPr>
        <w:spacing w:line="240" w:lineRule="auto"/>
        <w:rPr>
          <w:sz w:val="22"/>
        </w:rPr>
      </w:pPr>
      <w:bookmarkStart w:id="98" w:name="_Hlk140425315"/>
      <w:r w:rsidRPr="00DA0CEB">
        <w:rPr>
          <w:b/>
          <w:bCs/>
          <w:sz w:val="22"/>
        </w:rPr>
        <w:lastRenderedPageBreak/>
        <w:t>Table 2.11.</w:t>
      </w:r>
      <w:r w:rsidRPr="00DA0CEB">
        <w:rPr>
          <w:sz w:val="22"/>
        </w:rPr>
        <w:t xml:space="preserve"> </w:t>
      </w:r>
      <w:r w:rsidR="00367E45" w:rsidRPr="00DA0CEB">
        <w:rPr>
          <w:sz w:val="22"/>
        </w:rPr>
        <w:t xml:space="preserve">Tukey HSD results for age group comparisons in </w:t>
      </w:r>
      <w:r w:rsidR="00367E45" w:rsidRPr="00DA0CEB">
        <w:rPr>
          <w:sz w:val="22"/>
        </w:rPr>
        <w:t>ulnar</w:t>
      </w:r>
      <w:r w:rsidR="00367E45" w:rsidRPr="00DA0CEB">
        <w:rPr>
          <w:sz w:val="22"/>
        </w:rPr>
        <w:t xml:space="preserve"> </w:t>
      </w:r>
      <w:proofErr w:type="spellStart"/>
      <w:r w:rsidR="00367E45" w:rsidRPr="00DA0CEB">
        <w:rPr>
          <w:sz w:val="22"/>
        </w:rPr>
        <w:t>cBMD</w:t>
      </w:r>
      <w:proofErr w:type="spellEnd"/>
      <w:r w:rsidR="00367E45" w:rsidRPr="00DA0CEB">
        <w:rPr>
          <w:sz w:val="22"/>
        </w:rPr>
        <w:t xml:space="preserve"> by directional radii (male).</w:t>
      </w:r>
    </w:p>
    <w:tbl>
      <w:tblPr>
        <w:tblStyle w:val="TableGrid"/>
        <w:tblW w:w="9515" w:type="dxa"/>
        <w:tblLayout w:type="fixed"/>
        <w:tblLook w:val="04A0" w:firstRow="1" w:lastRow="0" w:firstColumn="1" w:lastColumn="0" w:noHBand="0" w:noVBand="1"/>
      </w:tblPr>
      <w:tblGrid>
        <w:gridCol w:w="929"/>
        <w:gridCol w:w="1552"/>
        <w:gridCol w:w="879"/>
        <w:gridCol w:w="879"/>
        <w:gridCol w:w="877"/>
        <w:gridCol w:w="879"/>
        <w:gridCol w:w="879"/>
        <w:gridCol w:w="877"/>
        <w:gridCol w:w="879"/>
        <w:gridCol w:w="885"/>
      </w:tblGrid>
      <w:tr w:rsidR="00457AB5" w:rsidRPr="00DA0CEB" w14:paraId="6D5F8907" w14:textId="77777777" w:rsidTr="00EA05F5">
        <w:trPr>
          <w:trHeight w:val="467"/>
        </w:trPr>
        <w:tc>
          <w:tcPr>
            <w:tcW w:w="929" w:type="dxa"/>
          </w:tcPr>
          <w:bookmarkEnd w:id="98"/>
          <w:p w14:paraId="1D674EF3" w14:textId="77777777" w:rsidR="00457AB5" w:rsidRPr="00DA0CEB" w:rsidRDefault="00457AB5" w:rsidP="00EA05F5">
            <w:pPr>
              <w:jc w:val="center"/>
              <w:rPr>
                <w:sz w:val="22"/>
              </w:rPr>
            </w:pPr>
            <w:r w:rsidRPr="00DA0CEB">
              <w:rPr>
                <w:sz w:val="22"/>
              </w:rPr>
              <w:t>Slice</w:t>
            </w:r>
          </w:p>
        </w:tc>
        <w:tc>
          <w:tcPr>
            <w:tcW w:w="1552" w:type="dxa"/>
          </w:tcPr>
          <w:p w14:paraId="1F4C91E0" w14:textId="77777777" w:rsidR="00457AB5" w:rsidRPr="00DA0CEB" w:rsidRDefault="00457AB5" w:rsidP="00EA05F5">
            <w:pPr>
              <w:jc w:val="center"/>
              <w:rPr>
                <w:sz w:val="22"/>
              </w:rPr>
            </w:pPr>
            <w:r w:rsidRPr="00DA0CEB">
              <w:rPr>
                <w:sz w:val="22"/>
              </w:rPr>
              <w:t>Age Group Comparison</w:t>
            </w:r>
          </w:p>
        </w:tc>
        <w:tc>
          <w:tcPr>
            <w:tcW w:w="879" w:type="dxa"/>
          </w:tcPr>
          <w:p w14:paraId="578510CC" w14:textId="77777777" w:rsidR="00457AB5" w:rsidRPr="00DA0CEB" w:rsidRDefault="00457AB5" w:rsidP="00EA05F5">
            <w:pPr>
              <w:jc w:val="center"/>
              <w:rPr>
                <w:sz w:val="22"/>
              </w:rPr>
            </w:pPr>
            <w:r w:rsidRPr="00DA0CEB">
              <w:rPr>
                <w:sz w:val="22"/>
              </w:rPr>
              <w:t>L</w:t>
            </w:r>
          </w:p>
        </w:tc>
        <w:tc>
          <w:tcPr>
            <w:tcW w:w="879" w:type="dxa"/>
          </w:tcPr>
          <w:p w14:paraId="26E23475" w14:textId="77777777" w:rsidR="00457AB5" w:rsidRPr="00DA0CEB" w:rsidRDefault="00457AB5" w:rsidP="00EA05F5">
            <w:pPr>
              <w:jc w:val="center"/>
              <w:rPr>
                <w:sz w:val="22"/>
              </w:rPr>
            </w:pPr>
            <w:r w:rsidRPr="00DA0CEB">
              <w:rPr>
                <w:sz w:val="22"/>
              </w:rPr>
              <w:t>PL</w:t>
            </w:r>
          </w:p>
        </w:tc>
        <w:tc>
          <w:tcPr>
            <w:tcW w:w="877" w:type="dxa"/>
          </w:tcPr>
          <w:p w14:paraId="4F0337E2" w14:textId="77777777" w:rsidR="00457AB5" w:rsidRPr="00DA0CEB" w:rsidRDefault="00457AB5" w:rsidP="00EA05F5">
            <w:pPr>
              <w:jc w:val="center"/>
              <w:rPr>
                <w:sz w:val="22"/>
              </w:rPr>
            </w:pPr>
            <w:r w:rsidRPr="00DA0CEB">
              <w:rPr>
                <w:sz w:val="22"/>
              </w:rPr>
              <w:t>P</w:t>
            </w:r>
          </w:p>
        </w:tc>
        <w:tc>
          <w:tcPr>
            <w:tcW w:w="879" w:type="dxa"/>
          </w:tcPr>
          <w:p w14:paraId="4983A89A" w14:textId="77777777" w:rsidR="00457AB5" w:rsidRPr="00DA0CEB" w:rsidRDefault="00457AB5" w:rsidP="00EA05F5">
            <w:pPr>
              <w:jc w:val="center"/>
              <w:rPr>
                <w:sz w:val="22"/>
              </w:rPr>
            </w:pPr>
            <w:r w:rsidRPr="00DA0CEB">
              <w:rPr>
                <w:sz w:val="22"/>
              </w:rPr>
              <w:t>PM</w:t>
            </w:r>
          </w:p>
        </w:tc>
        <w:tc>
          <w:tcPr>
            <w:tcW w:w="879" w:type="dxa"/>
          </w:tcPr>
          <w:p w14:paraId="5AE7EB11" w14:textId="77777777" w:rsidR="00457AB5" w:rsidRPr="00DA0CEB" w:rsidRDefault="00457AB5" w:rsidP="00EA05F5">
            <w:pPr>
              <w:jc w:val="center"/>
              <w:rPr>
                <w:sz w:val="22"/>
              </w:rPr>
            </w:pPr>
            <w:r w:rsidRPr="00DA0CEB">
              <w:rPr>
                <w:sz w:val="22"/>
              </w:rPr>
              <w:t>M</w:t>
            </w:r>
          </w:p>
        </w:tc>
        <w:tc>
          <w:tcPr>
            <w:tcW w:w="877" w:type="dxa"/>
          </w:tcPr>
          <w:p w14:paraId="0E31E430" w14:textId="77777777" w:rsidR="00457AB5" w:rsidRPr="00DA0CEB" w:rsidRDefault="00457AB5" w:rsidP="00EA05F5">
            <w:pPr>
              <w:jc w:val="center"/>
              <w:rPr>
                <w:sz w:val="22"/>
              </w:rPr>
            </w:pPr>
            <w:r w:rsidRPr="00DA0CEB">
              <w:rPr>
                <w:sz w:val="22"/>
              </w:rPr>
              <w:t>AM</w:t>
            </w:r>
          </w:p>
        </w:tc>
        <w:tc>
          <w:tcPr>
            <w:tcW w:w="879" w:type="dxa"/>
          </w:tcPr>
          <w:p w14:paraId="2B0BC654" w14:textId="77777777" w:rsidR="00457AB5" w:rsidRPr="00DA0CEB" w:rsidRDefault="00457AB5" w:rsidP="00EA05F5">
            <w:pPr>
              <w:jc w:val="center"/>
              <w:rPr>
                <w:sz w:val="22"/>
              </w:rPr>
            </w:pPr>
            <w:r w:rsidRPr="00DA0CEB">
              <w:rPr>
                <w:sz w:val="22"/>
              </w:rPr>
              <w:t>A</w:t>
            </w:r>
          </w:p>
        </w:tc>
        <w:tc>
          <w:tcPr>
            <w:tcW w:w="885" w:type="dxa"/>
            <w:tcBorders>
              <w:right w:val="single" w:sz="6" w:space="0" w:color="auto"/>
            </w:tcBorders>
          </w:tcPr>
          <w:p w14:paraId="7DC44387" w14:textId="77777777" w:rsidR="00457AB5" w:rsidRPr="00DA0CEB" w:rsidRDefault="00457AB5" w:rsidP="00EA05F5">
            <w:pPr>
              <w:jc w:val="center"/>
              <w:rPr>
                <w:sz w:val="22"/>
              </w:rPr>
            </w:pPr>
            <w:r w:rsidRPr="00DA0CEB">
              <w:rPr>
                <w:sz w:val="22"/>
              </w:rPr>
              <w:t>AL</w:t>
            </w:r>
          </w:p>
        </w:tc>
      </w:tr>
      <w:tr w:rsidR="00457AB5" w:rsidRPr="00DA0CEB" w14:paraId="3C87D949" w14:textId="77777777" w:rsidTr="00EA05F5">
        <w:trPr>
          <w:trHeight w:val="237"/>
        </w:trPr>
        <w:tc>
          <w:tcPr>
            <w:tcW w:w="929" w:type="dxa"/>
            <w:vMerge w:val="restart"/>
          </w:tcPr>
          <w:p w14:paraId="0518BC78" w14:textId="77777777" w:rsidR="00457AB5" w:rsidRPr="00DA0CEB" w:rsidRDefault="00457AB5" w:rsidP="00EA05F5">
            <w:pPr>
              <w:jc w:val="center"/>
              <w:rPr>
                <w:sz w:val="22"/>
              </w:rPr>
            </w:pPr>
          </w:p>
          <w:p w14:paraId="210302DD" w14:textId="77777777" w:rsidR="00457AB5" w:rsidRPr="00DA0CEB" w:rsidRDefault="00457AB5" w:rsidP="00EA05F5">
            <w:pPr>
              <w:jc w:val="center"/>
              <w:rPr>
                <w:sz w:val="22"/>
              </w:rPr>
            </w:pPr>
          </w:p>
          <w:p w14:paraId="0B91A5C4" w14:textId="77777777" w:rsidR="00457AB5" w:rsidRPr="00DA0CEB" w:rsidRDefault="00457AB5" w:rsidP="00EA05F5">
            <w:pPr>
              <w:jc w:val="center"/>
              <w:rPr>
                <w:sz w:val="22"/>
              </w:rPr>
            </w:pPr>
          </w:p>
          <w:p w14:paraId="6D90FCA2" w14:textId="77777777" w:rsidR="00457AB5" w:rsidRPr="00DA0CEB" w:rsidRDefault="00457AB5" w:rsidP="00EA05F5">
            <w:pPr>
              <w:jc w:val="center"/>
              <w:rPr>
                <w:sz w:val="22"/>
              </w:rPr>
            </w:pPr>
          </w:p>
          <w:p w14:paraId="6E38C809" w14:textId="77777777" w:rsidR="00457AB5" w:rsidRPr="00DA0CEB" w:rsidRDefault="00457AB5" w:rsidP="00EA05F5">
            <w:pPr>
              <w:jc w:val="center"/>
              <w:rPr>
                <w:sz w:val="22"/>
              </w:rPr>
            </w:pPr>
          </w:p>
          <w:p w14:paraId="135F04C6" w14:textId="77777777" w:rsidR="00457AB5" w:rsidRPr="00DA0CEB" w:rsidRDefault="00457AB5" w:rsidP="00EA05F5">
            <w:pPr>
              <w:jc w:val="center"/>
              <w:rPr>
                <w:sz w:val="22"/>
              </w:rPr>
            </w:pPr>
            <w:r w:rsidRPr="00DA0CEB">
              <w:rPr>
                <w:sz w:val="22"/>
              </w:rPr>
              <w:t>20%</w:t>
            </w:r>
          </w:p>
        </w:tc>
        <w:tc>
          <w:tcPr>
            <w:tcW w:w="1552" w:type="dxa"/>
          </w:tcPr>
          <w:p w14:paraId="3F46CB04" w14:textId="77777777" w:rsidR="00457AB5" w:rsidRPr="00DA0CEB" w:rsidRDefault="00457AB5" w:rsidP="00EA05F5">
            <w:pPr>
              <w:jc w:val="center"/>
              <w:rPr>
                <w:sz w:val="22"/>
              </w:rPr>
            </w:pPr>
            <w:r w:rsidRPr="00DA0CEB">
              <w:rPr>
                <w:sz w:val="22"/>
              </w:rPr>
              <w:t>40-49 &amp; 50-59</w:t>
            </w:r>
          </w:p>
        </w:tc>
        <w:tc>
          <w:tcPr>
            <w:tcW w:w="879" w:type="dxa"/>
            <w:shd w:val="clear" w:color="auto" w:fill="FFFFFF" w:themeFill="background1"/>
          </w:tcPr>
          <w:p w14:paraId="19E71CF1" w14:textId="77777777" w:rsidR="00457AB5" w:rsidRPr="00DA0CEB" w:rsidRDefault="00457AB5" w:rsidP="00EA05F5">
            <w:pPr>
              <w:jc w:val="center"/>
              <w:rPr>
                <w:sz w:val="22"/>
              </w:rPr>
            </w:pPr>
          </w:p>
        </w:tc>
        <w:tc>
          <w:tcPr>
            <w:tcW w:w="879" w:type="dxa"/>
            <w:shd w:val="clear" w:color="auto" w:fill="FFFFFF" w:themeFill="background1"/>
          </w:tcPr>
          <w:p w14:paraId="524DFDC6" w14:textId="77777777" w:rsidR="00457AB5" w:rsidRPr="00DA0CEB" w:rsidRDefault="00457AB5" w:rsidP="00EA05F5">
            <w:pPr>
              <w:jc w:val="center"/>
              <w:rPr>
                <w:sz w:val="22"/>
              </w:rPr>
            </w:pPr>
          </w:p>
        </w:tc>
        <w:tc>
          <w:tcPr>
            <w:tcW w:w="877" w:type="dxa"/>
            <w:shd w:val="clear" w:color="auto" w:fill="FFFFFF" w:themeFill="background1"/>
          </w:tcPr>
          <w:p w14:paraId="150D85ED" w14:textId="77777777" w:rsidR="00457AB5" w:rsidRPr="00DA0CEB" w:rsidRDefault="00457AB5" w:rsidP="00EA05F5">
            <w:pPr>
              <w:jc w:val="center"/>
              <w:rPr>
                <w:sz w:val="22"/>
              </w:rPr>
            </w:pPr>
          </w:p>
        </w:tc>
        <w:tc>
          <w:tcPr>
            <w:tcW w:w="879" w:type="dxa"/>
            <w:shd w:val="clear" w:color="auto" w:fill="FFFFFF" w:themeFill="background1"/>
          </w:tcPr>
          <w:p w14:paraId="42D78547" w14:textId="77777777" w:rsidR="00457AB5" w:rsidRPr="00DA0CEB" w:rsidRDefault="00457AB5" w:rsidP="00EA05F5">
            <w:pPr>
              <w:jc w:val="center"/>
              <w:rPr>
                <w:sz w:val="22"/>
              </w:rPr>
            </w:pPr>
          </w:p>
        </w:tc>
        <w:tc>
          <w:tcPr>
            <w:tcW w:w="879" w:type="dxa"/>
            <w:shd w:val="clear" w:color="auto" w:fill="FFFFFF" w:themeFill="background1"/>
          </w:tcPr>
          <w:p w14:paraId="6120C6C3" w14:textId="77777777" w:rsidR="00457AB5" w:rsidRPr="00DA0CEB" w:rsidRDefault="00457AB5" w:rsidP="00EA05F5">
            <w:pPr>
              <w:jc w:val="center"/>
              <w:rPr>
                <w:sz w:val="22"/>
              </w:rPr>
            </w:pPr>
          </w:p>
        </w:tc>
        <w:tc>
          <w:tcPr>
            <w:tcW w:w="877" w:type="dxa"/>
            <w:shd w:val="clear" w:color="auto" w:fill="FFFFFF" w:themeFill="background1"/>
          </w:tcPr>
          <w:p w14:paraId="41761C1A" w14:textId="77777777" w:rsidR="00457AB5" w:rsidRPr="00DA0CEB" w:rsidRDefault="00457AB5" w:rsidP="00EA05F5">
            <w:pPr>
              <w:jc w:val="center"/>
              <w:rPr>
                <w:sz w:val="22"/>
              </w:rPr>
            </w:pPr>
          </w:p>
        </w:tc>
        <w:tc>
          <w:tcPr>
            <w:tcW w:w="879" w:type="dxa"/>
            <w:shd w:val="clear" w:color="auto" w:fill="4472C4" w:themeFill="accent1"/>
          </w:tcPr>
          <w:p w14:paraId="6B20F58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A78EF79" w14:textId="77777777" w:rsidR="00457AB5" w:rsidRPr="00DA0CEB" w:rsidRDefault="00457AB5" w:rsidP="00EA05F5">
            <w:pPr>
              <w:jc w:val="center"/>
              <w:rPr>
                <w:sz w:val="22"/>
              </w:rPr>
            </w:pPr>
          </w:p>
        </w:tc>
      </w:tr>
      <w:tr w:rsidR="00457AB5" w:rsidRPr="00DA0CEB" w14:paraId="2CA05369" w14:textId="77777777" w:rsidTr="00EA05F5">
        <w:trPr>
          <w:trHeight w:val="237"/>
        </w:trPr>
        <w:tc>
          <w:tcPr>
            <w:tcW w:w="929" w:type="dxa"/>
            <w:vMerge/>
          </w:tcPr>
          <w:p w14:paraId="42A7A7AD" w14:textId="77777777" w:rsidR="00457AB5" w:rsidRPr="00DA0CEB" w:rsidRDefault="00457AB5" w:rsidP="00EA05F5">
            <w:pPr>
              <w:jc w:val="center"/>
              <w:rPr>
                <w:sz w:val="22"/>
              </w:rPr>
            </w:pPr>
          </w:p>
        </w:tc>
        <w:tc>
          <w:tcPr>
            <w:tcW w:w="1552" w:type="dxa"/>
          </w:tcPr>
          <w:p w14:paraId="34D86FBD"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6E4381F8" w14:textId="77777777" w:rsidR="00457AB5" w:rsidRPr="00DA0CEB" w:rsidRDefault="00457AB5" w:rsidP="00EA05F5">
            <w:pPr>
              <w:jc w:val="center"/>
              <w:rPr>
                <w:sz w:val="22"/>
              </w:rPr>
            </w:pPr>
          </w:p>
        </w:tc>
        <w:tc>
          <w:tcPr>
            <w:tcW w:w="879" w:type="dxa"/>
            <w:shd w:val="clear" w:color="auto" w:fill="FFFFFF" w:themeFill="background1"/>
          </w:tcPr>
          <w:p w14:paraId="2EDDFEE8" w14:textId="77777777" w:rsidR="00457AB5" w:rsidRPr="00DA0CEB" w:rsidRDefault="00457AB5" w:rsidP="00EA05F5">
            <w:pPr>
              <w:jc w:val="center"/>
              <w:rPr>
                <w:sz w:val="22"/>
              </w:rPr>
            </w:pPr>
          </w:p>
        </w:tc>
        <w:tc>
          <w:tcPr>
            <w:tcW w:w="877" w:type="dxa"/>
            <w:shd w:val="clear" w:color="auto" w:fill="FFFFFF" w:themeFill="background1"/>
          </w:tcPr>
          <w:p w14:paraId="1588CED8" w14:textId="77777777" w:rsidR="00457AB5" w:rsidRPr="00DA0CEB" w:rsidRDefault="00457AB5" w:rsidP="00EA05F5">
            <w:pPr>
              <w:jc w:val="center"/>
              <w:rPr>
                <w:sz w:val="22"/>
              </w:rPr>
            </w:pPr>
          </w:p>
        </w:tc>
        <w:tc>
          <w:tcPr>
            <w:tcW w:w="879" w:type="dxa"/>
            <w:shd w:val="clear" w:color="auto" w:fill="FFFFFF" w:themeFill="background1"/>
          </w:tcPr>
          <w:p w14:paraId="3C73EFAA" w14:textId="77777777" w:rsidR="00457AB5" w:rsidRPr="00DA0CEB" w:rsidRDefault="00457AB5" w:rsidP="00EA05F5">
            <w:pPr>
              <w:jc w:val="center"/>
              <w:rPr>
                <w:sz w:val="22"/>
              </w:rPr>
            </w:pPr>
          </w:p>
        </w:tc>
        <w:tc>
          <w:tcPr>
            <w:tcW w:w="879" w:type="dxa"/>
            <w:shd w:val="clear" w:color="auto" w:fill="FFFFFF" w:themeFill="background1"/>
          </w:tcPr>
          <w:p w14:paraId="46BE1344" w14:textId="77777777" w:rsidR="00457AB5" w:rsidRPr="00DA0CEB" w:rsidRDefault="00457AB5" w:rsidP="00EA05F5">
            <w:pPr>
              <w:jc w:val="center"/>
              <w:rPr>
                <w:sz w:val="22"/>
              </w:rPr>
            </w:pPr>
          </w:p>
        </w:tc>
        <w:tc>
          <w:tcPr>
            <w:tcW w:w="877" w:type="dxa"/>
            <w:shd w:val="clear" w:color="auto" w:fill="FFFFFF" w:themeFill="background1"/>
          </w:tcPr>
          <w:p w14:paraId="04F5EEA0" w14:textId="77777777" w:rsidR="00457AB5" w:rsidRPr="00DA0CEB" w:rsidRDefault="00457AB5" w:rsidP="00EA05F5">
            <w:pPr>
              <w:jc w:val="center"/>
              <w:rPr>
                <w:sz w:val="22"/>
              </w:rPr>
            </w:pPr>
          </w:p>
        </w:tc>
        <w:tc>
          <w:tcPr>
            <w:tcW w:w="879" w:type="dxa"/>
            <w:shd w:val="clear" w:color="auto" w:fill="FFFFFF" w:themeFill="background1"/>
          </w:tcPr>
          <w:p w14:paraId="69D01836"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F3DB046" w14:textId="77777777" w:rsidR="00457AB5" w:rsidRPr="00DA0CEB" w:rsidRDefault="00457AB5" w:rsidP="00EA05F5">
            <w:pPr>
              <w:jc w:val="center"/>
              <w:rPr>
                <w:sz w:val="22"/>
              </w:rPr>
            </w:pPr>
          </w:p>
        </w:tc>
      </w:tr>
      <w:tr w:rsidR="00457AB5" w:rsidRPr="00DA0CEB" w14:paraId="6321BD80" w14:textId="77777777" w:rsidTr="00EA05F5">
        <w:trPr>
          <w:trHeight w:val="237"/>
        </w:trPr>
        <w:tc>
          <w:tcPr>
            <w:tcW w:w="929" w:type="dxa"/>
            <w:vMerge/>
          </w:tcPr>
          <w:p w14:paraId="1DAC9EDD" w14:textId="77777777" w:rsidR="00457AB5" w:rsidRPr="00DA0CEB" w:rsidRDefault="00457AB5" w:rsidP="00EA05F5">
            <w:pPr>
              <w:jc w:val="center"/>
              <w:rPr>
                <w:sz w:val="22"/>
              </w:rPr>
            </w:pPr>
          </w:p>
        </w:tc>
        <w:tc>
          <w:tcPr>
            <w:tcW w:w="1552" w:type="dxa"/>
          </w:tcPr>
          <w:p w14:paraId="02575536"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B6CB2AF" w14:textId="77777777" w:rsidR="00457AB5" w:rsidRPr="00DA0CEB" w:rsidRDefault="00457AB5" w:rsidP="00EA05F5">
            <w:pPr>
              <w:jc w:val="center"/>
              <w:rPr>
                <w:sz w:val="22"/>
              </w:rPr>
            </w:pPr>
          </w:p>
        </w:tc>
        <w:tc>
          <w:tcPr>
            <w:tcW w:w="879" w:type="dxa"/>
            <w:shd w:val="clear" w:color="auto" w:fill="FFFFFF" w:themeFill="background1"/>
          </w:tcPr>
          <w:p w14:paraId="440FDB03" w14:textId="77777777" w:rsidR="00457AB5" w:rsidRPr="00DA0CEB" w:rsidRDefault="00457AB5" w:rsidP="00EA05F5">
            <w:pPr>
              <w:jc w:val="center"/>
              <w:rPr>
                <w:sz w:val="22"/>
              </w:rPr>
            </w:pPr>
          </w:p>
        </w:tc>
        <w:tc>
          <w:tcPr>
            <w:tcW w:w="877" w:type="dxa"/>
            <w:shd w:val="clear" w:color="auto" w:fill="FFFFFF" w:themeFill="background1"/>
          </w:tcPr>
          <w:p w14:paraId="2F51E12D" w14:textId="77777777" w:rsidR="00457AB5" w:rsidRPr="00DA0CEB" w:rsidRDefault="00457AB5" w:rsidP="00EA05F5">
            <w:pPr>
              <w:jc w:val="center"/>
              <w:rPr>
                <w:sz w:val="22"/>
              </w:rPr>
            </w:pPr>
          </w:p>
        </w:tc>
        <w:tc>
          <w:tcPr>
            <w:tcW w:w="879" w:type="dxa"/>
            <w:shd w:val="clear" w:color="auto" w:fill="FFFFFF" w:themeFill="background1"/>
          </w:tcPr>
          <w:p w14:paraId="73384214" w14:textId="77777777" w:rsidR="00457AB5" w:rsidRPr="00DA0CEB" w:rsidRDefault="00457AB5" w:rsidP="00EA05F5">
            <w:pPr>
              <w:jc w:val="center"/>
              <w:rPr>
                <w:sz w:val="22"/>
              </w:rPr>
            </w:pPr>
          </w:p>
        </w:tc>
        <w:tc>
          <w:tcPr>
            <w:tcW w:w="879" w:type="dxa"/>
            <w:shd w:val="clear" w:color="auto" w:fill="FFFFFF" w:themeFill="background1"/>
          </w:tcPr>
          <w:p w14:paraId="504BE516" w14:textId="77777777" w:rsidR="00457AB5" w:rsidRPr="00DA0CEB" w:rsidRDefault="00457AB5" w:rsidP="00EA05F5">
            <w:pPr>
              <w:jc w:val="center"/>
              <w:rPr>
                <w:sz w:val="22"/>
              </w:rPr>
            </w:pPr>
          </w:p>
        </w:tc>
        <w:tc>
          <w:tcPr>
            <w:tcW w:w="877" w:type="dxa"/>
            <w:shd w:val="clear" w:color="auto" w:fill="FF0000"/>
          </w:tcPr>
          <w:p w14:paraId="0AA06585" w14:textId="77777777" w:rsidR="00457AB5" w:rsidRPr="00DA0CEB" w:rsidRDefault="00457AB5" w:rsidP="00EA05F5">
            <w:pPr>
              <w:jc w:val="center"/>
              <w:rPr>
                <w:sz w:val="22"/>
              </w:rPr>
            </w:pPr>
          </w:p>
        </w:tc>
        <w:tc>
          <w:tcPr>
            <w:tcW w:w="879" w:type="dxa"/>
            <w:shd w:val="clear" w:color="auto" w:fill="FFFFFF" w:themeFill="background1"/>
          </w:tcPr>
          <w:p w14:paraId="466361B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DA80DAE" w14:textId="77777777" w:rsidR="00457AB5" w:rsidRPr="00DA0CEB" w:rsidRDefault="00457AB5" w:rsidP="00EA05F5">
            <w:pPr>
              <w:jc w:val="center"/>
              <w:rPr>
                <w:sz w:val="22"/>
              </w:rPr>
            </w:pPr>
          </w:p>
        </w:tc>
      </w:tr>
      <w:tr w:rsidR="00457AB5" w:rsidRPr="00DA0CEB" w14:paraId="314A5375" w14:textId="77777777" w:rsidTr="00EA05F5">
        <w:trPr>
          <w:trHeight w:val="237"/>
        </w:trPr>
        <w:tc>
          <w:tcPr>
            <w:tcW w:w="929" w:type="dxa"/>
            <w:vMerge/>
          </w:tcPr>
          <w:p w14:paraId="206FC9EB" w14:textId="77777777" w:rsidR="00457AB5" w:rsidRPr="00DA0CEB" w:rsidRDefault="00457AB5" w:rsidP="00EA05F5">
            <w:pPr>
              <w:jc w:val="center"/>
              <w:rPr>
                <w:sz w:val="22"/>
              </w:rPr>
            </w:pPr>
          </w:p>
        </w:tc>
        <w:tc>
          <w:tcPr>
            <w:tcW w:w="1552" w:type="dxa"/>
          </w:tcPr>
          <w:p w14:paraId="7BA1FDDB"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1094B153" w14:textId="77777777" w:rsidR="00457AB5" w:rsidRPr="00DA0CEB" w:rsidRDefault="00457AB5" w:rsidP="00EA05F5">
            <w:pPr>
              <w:jc w:val="center"/>
              <w:rPr>
                <w:sz w:val="22"/>
              </w:rPr>
            </w:pPr>
          </w:p>
        </w:tc>
        <w:tc>
          <w:tcPr>
            <w:tcW w:w="879" w:type="dxa"/>
            <w:shd w:val="clear" w:color="auto" w:fill="FFFFFF" w:themeFill="background1"/>
          </w:tcPr>
          <w:p w14:paraId="33636CE2" w14:textId="77777777" w:rsidR="00457AB5" w:rsidRPr="00DA0CEB" w:rsidRDefault="00457AB5" w:rsidP="00EA05F5">
            <w:pPr>
              <w:jc w:val="center"/>
              <w:rPr>
                <w:sz w:val="22"/>
              </w:rPr>
            </w:pPr>
          </w:p>
        </w:tc>
        <w:tc>
          <w:tcPr>
            <w:tcW w:w="877" w:type="dxa"/>
            <w:shd w:val="clear" w:color="auto" w:fill="FFFFFF" w:themeFill="background1"/>
          </w:tcPr>
          <w:p w14:paraId="0854E8A1" w14:textId="77777777" w:rsidR="00457AB5" w:rsidRPr="00DA0CEB" w:rsidRDefault="00457AB5" w:rsidP="00EA05F5">
            <w:pPr>
              <w:jc w:val="center"/>
              <w:rPr>
                <w:sz w:val="22"/>
              </w:rPr>
            </w:pPr>
          </w:p>
        </w:tc>
        <w:tc>
          <w:tcPr>
            <w:tcW w:w="879" w:type="dxa"/>
            <w:shd w:val="clear" w:color="auto" w:fill="FFFFFF" w:themeFill="background1"/>
          </w:tcPr>
          <w:p w14:paraId="3C6D29C0" w14:textId="77777777" w:rsidR="00457AB5" w:rsidRPr="00DA0CEB" w:rsidRDefault="00457AB5" w:rsidP="00EA05F5">
            <w:pPr>
              <w:jc w:val="center"/>
              <w:rPr>
                <w:sz w:val="22"/>
              </w:rPr>
            </w:pPr>
          </w:p>
        </w:tc>
        <w:tc>
          <w:tcPr>
            <w:tcW w:w="879" w:type="dxa"/>
            <w:shd w:val="clear" w:color="auto" w:fill="FFFFFF" w:themeFill="background1"/>
          </w:tcPr>
          <w:p w14:paraId="42E78C9B" w14:textId="77777777" w:rsidR="00457AB5" w:rsidRPr="00DA0CEB" w:rsidRDefault="00457AB5" w:rsidP="00EA05F5">
            <w:pPr>
              <w:jc w:val="center"/>
              <w:rPr>
                <w:sz w:val="22"/>
              </w:rPr>
            </w:pPr>
          </w:p>
        </w:tc>
        <w:tc>
          <w:tcPr>
            <w:tcW w:w="877" w:type="dxa"/>
            <w:shd w:val="clear" w:color="auto" w:fill="FFFFFF" w:themeFill="background1"/>
          </w:tcPr>
          <w:p w14:paraId="4809F8B0" w14:textId="77777777" w:rsidR="00457AB5" w:rsidRPr="00DA0CEB" w:rsidRDefault="00457AB5" w:rsidP="00EA05F5">
            <w:pPr>
              <w:jc w:val="center"/>
              <w:rPr>
                <w:sz w:val="22"/>
              </w:rPr>
            </w:pPr>
          </w:p>
        </w:tc>
        <w:tc>
          <w:tcPr>
            <w:tcW w:w="879" w:type="dxa"/>
            <w:shd w:val="clear" w:color="auto" w:fill="4472C4" w:themeFill="accent1"/>
          </w:tcPr>
          <w:p w14:paraId="419664B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1A3503F" w14:textId="77777777" w:rsidR="00457AB5" w:rsidRPr="00DA0CEB" w:rsidRDefault="00457AB5" w:rsidP="00EA05F5">
            <w:pPr>
              <w:jc w:val="center"/>
              <w:rPr>
                <w:sz w:val="22"/>
              </w:rPr>
            </w:pPr>
          </w:p>
        </w:tc>
      </w:tr>
      <w:tr w:rsidR="00457AB5" w:rsidRPr="00DA0CEB" w14:paraId="4AB9BB75" w14:textId="77777777" w:rsidTr="00EA05F5">
        <w:trPr>
          <w:trHeight w:val="237"/>
        </w:trPr>
        <w:tc>
          <w:tcPr>
            <w:tcW w:w="929" w:type="dxa"/>
            <w:vMerge/>
          </w:tcPr>
          <w:p w14:paraId="0B708FCA" w14:textId="77777777" w:rsidR="00457AB5" w:rsidRPr="00DA0CEB" w:rsidRDefault="00457AB5" w:rsidP="00EA05F5">
            <w:pPr>
              <w:jc w:val="center"/>
              <w:rPr>
                <w:sz w:val="22"/>
              </w:rPr>
            </w:pPr>
          </w:p>
        </w:tc>
        <w:tc>
          <w:tcPr>
            <w:tcW w:w="1552" w:type="dxa"/>
          </w:tcPr>
          <w:p w14:paraId="7848FB84"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22E5ED91" w14:textId="77777777" w:rsidR="00457AB5" w:rsidRPr="00DA0CEB" w:rsidRDefault="00457AB5" w:rsidP="00EA05F5">
            <w:pPr>
              <w:jc w:val="center"/>
              <w:rPr>
                <w:sz w:val="22"/>
              </w:rPr>
            </w:pPr>
          </w:p>
        </w:tc>
        <w:tc>
          <w:tcPr>
            <w:tcW w:w="879" w:type="dxa"/>
            <w:shd w:val="clear" w:color="auto" w:fill="FFFFFF" w:themeFill="background1"/>
          </w:tcPr>
          <w:p w14:paraId="69D79BD4" w14:textId="77777777" w:rsidR="00457AB5" w:rsidRPr="00DA0CEB" w:rsidRDefault="00457AB5" w:rsidP="00EA05F5">
            <w:pPr>
              <w:jc w:val="center"/>
              <w:rPr>
                <w:sz w:val="22"/>
              </w:rPr>
            </w:pPr>
          </w:p>
        </w:tc>
        <w:tc>
          <w:tcPr>
            <w:tcW w:w="877" w:type="dxa"/>
            <w:shd w:val="clear" w:color="auto" w:fill="FFFFFF" w:themeFill="background1"/>
          </w:tcPr>
          <w:p w14:paraId="0F821126" w14:textId="77777777" w:rsidR="00457AB5" w:rsidRPr="00DA0CEB" w:rsidRDefault="00457AB5" w:rsidP="00EA05F5">
            <w:pPr>
              <w:jc w:val="center"/>
              <w:rPr>
                <w:sz w:val="22"/>
              </w:rPr>
            </w:pPr>
          </w:p>
        </w:tc>
        <w:tc>
          <w:tcPr>
            <w:tcW w:w="879" w:type="dxa"/>
            <w:shd w:val="clear" w:color="auto" w:fill="FFFFFF" w:themeFill="background1"/>
          </w:tcPr>
          <w:p w14:paraId="0BD89F52" w14:textId="77777777" w:rsidR="00457AB5" w:rsidRPr="00DA0CEB" w:rsidRDefault="00457AB5" w:rsidP="00EA05F5">
            <w:pPr>
              <w:jc w:val="center"/>
              <w:rPr>
                <w:sz w:val="22"/>
              </w:rPr>
            </w:pPr>
          </w:p>
        </w:tc>
        <w:tc>
          <w:tcPr>
            <w:tcW w:w="879" w:type="dxa"/>
            <w:shd w:val="clear" w:color="auto" w:fill="FFFFFF" w:themeFill="background1"/>
          </w:tcPr>
          <w:p w14:paraId="1064CF54" w14:textId="77777777" w:rsidR="00457AB5" w:rsidRPr="00DA0CEB" w:rsidRDefault="00457AB5" w:rsidP="00EA05F5">
            <w:pPr>
              <w:jc w:val="center"/>
              <w:rPr>
                <w:sz w:val="22"/>
              </w:rPr>
            </w:pPr>
          </w:p>
        </w:tc>
        <w:tc>
          <w:tcPr>
            <w:tcW w:w="877" w:type="dxa"/>
            <w:shd w:val="clear" w:color="auto" w:fill="FFFFFF" w:themeFill="background1"/>
          </w:tcPr>
          <w:p w14:paraId="06728862" w14:textId="77777777" w:rsidR="00457AB5" w:rsidRPr="00DA0CEB" w:rsidRDefault="00457AB5" w:rsidP="00EA05F5">
            <w:pPr>
              <w:jc w:val="center"/>
              <w:rPr>
                <w:sz w:val="22"/>
              </w:rPr>
            </w:pPr>
          </w:p>
        </w:tc>
        <w:tc>
          <w:tcPr>
            <w:tcW w:w="879" w:type="dxa"/>
            <w:shd w:val="clear" w:color="auto" w:fill="FFFFFF" w:themeFill="background1"/>
          </w:tcPr>
          <w:p w14:paraId="72E6DA49"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D5115B0" w14:textId="77777777" w:rsidR="00457AB5" w:rsidRPr="00DA0CEB" w:rsidRDefault="00457AB5" w:rsidP="00EA05F5">
            <w:pPr>
              <w:jc w:val="center"/>
              <w:rPr>
                <w:sz w:val="22"/>
              </w:rPr>
            </w:pPr>
          </w:p>
        </w:tc>
      </w:tr>
      <w:tr w:rsidR="00457AB5" w:rsidRPr="00DA0CEB" w14:paraId="407E807F" w14:textId="77777777" w:rsidTr="00EA05F5">
        <w:trPr>
          <w:trHeight w:val="237"/>
        </w:trPr>
        <w:tc>
          <w:tcPr>
            <w:tcW w:w="929" w:type="dxa"/>
            <w:vMerge/>
            <w:tcBorders>
              <w:bottom w:val="single" w:sz="12" w:space="0" w:color="auto"/>
            </w:tcBorders>
          </w:tcPr>
          <w:p w14:paraId="52594C06" w14:textId="77777777" w:rsidR="00457AB5" w:rsidRPr="00DA0CEB" w:rsidRDefault="00457AB5" w:rsidP="00EA05F5">
            <w:pPr>
              <w:jc w:val="center"/>
              <w:rPr>
                <w:sz w:val="22"/>
              </w:rPr>
            </w:pPr>
          </w:p>
        </w:tc>
        <w:tc>
          <w:tcPr>
            <w:tcW w:w="1552" w:type="dxa"/>
            <w:tcBorders>
              <w:bottom w:val="single" w:sz="12" w:space="0" w:color="auto"/>
            </w:tcBorders>
          </w:tcPr>
          <w:p w14:paraId="46C657D3"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422404BB"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7AD653EB"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0B5E6459"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3F3C551E"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089A2EE0" w14:textId="77777777" w:rsidR="00457AB5" w:rsidRPr="00DA0CEB" w:rsidRDefault="00457AB5" w:rsidP="00EA05F5">
            <w:pPr>
              <w:jc w:val="center"/>
              <w:rPr>
                <w:sz w:val="22"/>
              </w:rPr>
            </w:pPr>
          </w:p>
        </w:tc>
        <w:tc>
          <w:tcPr>
            <w:tcW w:w="877" w:type="dxa"/>
            <w:tcBorders>
              <w:bottom w:val="single" w:sz="12" w:space="0" w:color="auto"/>
            </w:tcBorders>
            <w:shd w:val="clear" w:color="auto" w:fill="FF0000"/>
          </w:tcPr>
          <w:p w14:paraId="1E050C16"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42AD711F"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FFFF" w:themeFill="background1"/>
          </w:tcPr>
          <w:p w14:paraId="12D996E5" w14:textId="77777777" w:rsidR="00457AB5" w:rsidRPr="00DA0CEB" w:rsidRDefault="00457AB5" w:rsidP="00EA05F5">
            <w:pPr>
              <w:jc w:val="center"/>
              <w:rPr>
                <w:sz w:val="22"/>
              </w:rPr>
            </w:pPr>
          </w:p>
        </w:tc>
      </w:tr>
      <w:tr w:rsidR="00457AB5" w:rsidRPr="00DA0CEB" w14:paraId="1BF28725" w14:textId="77777777" w:rsidTr="00EA05F5">
        <w:trPr>
          <w:trHeight w:val="237"/>
        </w:trPr>
        <w:tc>
          <w:tcPr>
            <w:tcW w:w="929" w:type="dxa"/>
            <w:vMerge w:val="restart"/>
            <w:tcBorders>
              <w:top w:val="single" w:sz="12" w:space="0" w:color="auto"/>
            </w:tcBorders>
          </w:tcPr>
          <w:p w14:paraId="50144F8B" w14:textId="77777777" w:rsidR="00457AB5" w:rsidRPr="00DA0CEB" w:rsidRDefault="00457AB5" w:rsidP="00EA05F5">
            <w:pPr>
              <w:jc w:val="center"/>
              <w:rPr>
                <w:sz w:val="22"/>
              </w:rPr>
            </w:pPr>
          </w:p>
          <w:p w14:paraId="363C654F" w14:textId="77777777" w:rsidR="00457AB5" w:rsidRPr="00DA0CEB" w:rsidRDefault="00457AB5" w:rsidP="00EA05F5">
            <w:pPr>
              <w:jc w:val="center"/>
              <w:rPr>
                <w:sz w:val="22"/>
              </w:rPr>
            </w:pPr>
          </w:p>
          <w:p w14:paraId="46074B0F" w14:textId="77777777" w:rsidR="00457AB5" w:rsidRPr="00DA0CEB" w:rsidRDefault="00457AB5" w:rsidP="00EA05F5">
            <w:pPr>
              <w:jc w:val="center"/>
              <w:rPr>
                <w:sz w:val="22"/>
              </w:rPr>
            </w:pPr>
          </w:p>
          <w:p w14:paraId="20D7639B" w14:textId="77777777" w:rsidR="00457AB5" w:rsidRPr="00DA0CEB" w:rsidRDefault="00457AB5" w:rsidP="00EA05F5">
            <w:pPr>
              <w:jc w:val="center"/>
              <w:rPr>
                <w:sz w:val="22"/>
              </w:rPr>
            </w:pPr>
          </w:p>
          <w:p w14:paraId="0214ED08" w14:textId="77777777" w:rsidR="00457AB5" w:rsidRPr="00DA0CEB" w:rsidRDefault="00457AB5" w:rsidP="00EA05F5">
            <w:pPr>
              <w:jc w:val="center"/>
              <w:rPr>
                <w:sz w:val="22"/>
              </w:rPr>
            </w:pPr>
          </w:p>
          <w:p w14:paraId="77D5F676" w14:textId="77777777" w:rsidR="00457AB5" w:rsidRPr="00DA0CEB" w:rsidRDefault="00457AB5" w:rsidP="00EA05F5">
            <w:pPr>
              <w:jc w:val="center"/>
              <w:rPr>
                <w:sz w:val="22"/>
              </w:rPr>
            </w:pPr>
            <w:r w:rsidRPr="00DA0CEB">
              <w:rPr>
                <w:sz w:val="22"/>
              </w:rPr>
              <w:t>35%</w:t>
            </w:r>
          </w:p>
        </w:tc>
        <w:tc>
          <w:tcPr>
            <w:tcW w:w="1552" w:type="dxa"/>
            <w:tcBorders>
              <w:top w:val="single" w:sz="12" w:space="0" w:color="auto"/>
            </w:tcBorders>
          </w:tcPr>
          <w:p w14:paraId="665D13AA"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BC848D6"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6D9EF8AE"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06B71B3C"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99C6F31"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41626C97"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77ECA2C3"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4C2CFEBC"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753561B6" w14:textId="77777777" w:rsidR="00457AB5" w:rsidRPr="00DA0CEB" w:rsidRDefault="00457AB5" w:rsidP="00EA05F5">
            <w:pPr>
              <w:jc w:val="center"/>
              <w:rPr>
                <w:sz w:val="22"/>
              </w:rPr>
            </w:pPr>
          </w:p>
        </w:tc>
      </w:tr>
      <w:tr w:rsidR="00457AB5" w:rsidRPr="00DA0CEB" w14:paraId="2AA06966" w14:textId="77777777" w:rsidTr="00EA05F5">
        <w:trPr>
          <w:trHeight w:val="237"/>
        </w:trPr>
        <w:tc>
          <w:tcPr>
            <w:tcW w:w="929" w:type="dxa"/>
            <w:vMerge/>
          </w:tcPr>
          <w:p w14:paraId="42374C04" w14:textId="77777777" w:rsidR="00457AB5" w:rsidRPr="00DA0CEB" w:rsidRDefault="00457AB5" w:rsidP="00EA05F5">
            <w:pPr>
              <w:jc w:val="center"/>
              <w:rPr>
                <w:sz w:val="22"/>
              </w:rPr>
            </w:pPr>
          </w:p>
        </w:tc>
        <w:tc>
          <w:tcPr>
            <w:tcW w:w="1552" w:type="dxa"/>
          </w:tcPr>
          <w:p w14:paraId="5E6C0A6C"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71D8AA52" w14:textId="77777777" w:rsidR="00457AB5" w:rsidRPr="00DA0CEB" w:rsidRDefault="00457AB5" w:rsidP="00EA05F5">
            <w:pPr>
              <w:jc w:val="center"/>
              <w:rPr>
                <w:sz w:val="22"/>
              </w:rPr>
            </w:pPr>
          </w:p>
        </w:tc>
        <w:tc>
          <w:tcPr>
            <w:tcW w:w="879" w:type="dxa"/>
            <w:shd w:val="clear" w:color="auto" w:fill="FFFFFF" w:themeFill="background1"/>
          </w:tcPr>
          <w:p w14:paraId="200B0ADF" w14:textId="77777777" w:rsidR="00457AB5" w:rsidRPr="00DA0CEB" w:rsidRDefault="00457AB5" w:rsidP="00EA05F5">
            <w:pPr>
              <w:jc w:val="center"/>
              <w:rPr>
                <w:sz w:val="22"/>
              </w:rPr>
            </w:pPr>
          </w:p>
        </w:tc>
        <w:tc>
          <w:tcPr>
            <w:tcW w:w="877" w:type="dxa"/>
            <w:shd w:val="clear" w:color="auto" w:fill="FFFFFF" w:themeFill="background1"/>
          </w:tcPr>
          <w:p w14:paraId="62ACC2E2" w14:textId="77777777" w:rsidR="00457AB5" w:rsidRPr="00DA0CEB" w:rsidRDefault="00457AB5" w:rsidP="00EA05F5">
            <w:pPr>
              <w:jc w:val="center"/>
              <w:rPr>
                <w:sz w:val="22"/>
              </w:rPr>
            </w:pPr>
          </w:p>
        </w:tc>
        <w:tc>
          <w:tcPr>
            <w:tcW w:w="879" w:type="dxa"/>
            <w:shd w:val="clear" w:color="auto" w:fill="FFFFFF" w:themeFill="background1"/>
          </w:tcPr>
          <w:p w14:paraId="18BD48F2" w14:textId="77777777" w:rsidR="00457AB5" w:rsidRPr="00DA0CEB" w:rsidRDefault="00457AB5" w:rsidP="00EA05F5">
            <w:pPr>
              <w:jc w:val="center"/>
              <w:rPr>
                <w:sz w:val="22"/>
              </w:rPr>
            </w:pPr>
          </w:p>
        </w:tc>
        <w:tc>
          <w:tcPr>
            <w:tcW w:w="879" w:type="dxa"/>
            <w:shd w:val="clear" w:color="auto" w:fill="FFFFFF" w:themeFill="background1"/>
          </w:tcPr>
          <w:p w14:paraId="30A43485" w14:textId="77777777" w:rsidR="00457AB5" w:rsidRPr="00DA0CEB" w:rsidRDefault="00457AB5" w:rsidP="00EA05F5">
            <w:pPr>
              <w:jc w:val="center"/>
              <w:rPr>
                <w:sz w:val="22"/>
              </w:rPr>
            </w:pPr>
          </w:p>
        </w:tc>
        <w:tc>
          <w:tcPr>
            <w:tcW w:w="877" w:type="dxa"/>
            <w:shd w:val="clear" w:color="auto" w:fill="FF0000"/>
          </w:tcPr>
          <w:p w14:paraId="267FAC88" w14:textId="77777777" w:rsidR="00457AB5" w:rsidRPr="00DA0CEB" w:rsidRDefault="00457AB5" w:rsidP="00EA05F5">
            <w:pPr>
              <w:jc w:val="center"/>
              <w:rPr>
                <w:sz w:val="22"/>
              </w:rPr>
            </w:pPr>
          </w:p>
        </w:tc>
        <w:tc>
          <w:tcPr>
            <w:tcW w:w="879" w:type="dxa"/>
            <w:shd w:val="clear" w:color="auto" w:fill="FFFFFF" w:themeFill="background1"/>
          </w:tcPr>
          <w:p w14:paraId="0B0AAB8F"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336451BC" w14:textId="77777777" w:rsidR="00457AB5" w:rsidRPr="00DA0CEB" w:rsidRDefault="00457AB5" w:rsidP="00EA05F5">
            <w:pPr>
              <w:jc w:val="center"/>
              <w:rPr>
                <w:sz w:val="22"/>
              </w:rPr>
            </w:pPr>
          </w:p>
        </w:tc>
      </w:tr>
      <w:tr w:rsidR="00457AB5" w:rsidRPr="00DA0CEB" w14:paraId="501D960F" w14:textId="77777777" w:rsidTr="00EA05F5">
        <w:trPr>
          <w:trHeight w:val="237"/>
        </w:trPr>
        <w:tc>
          <w:tcPr>
            <w:tcW w:w="929" w:type="dxa"/>
            <w:vMerge/>
          </w:tcPr>
          <w:p w14:paraId="66F82832" w14:textId="77777777" w:rsidR="00457AB5" w:rsidRPr="00DA0CEB" w:rsidRDefault="00457AB5" w:rsidP="00EA05F5">
            <w:pPr>
              <w:jc w:val="center"/>
              <w:rPr>
                <w:sz w:val="22"/>
              </w:rPr>
            </w:pPr>
          </w:p>
        </w:tc>
        <w:tc>
          <w:tcPr>
            <w:tcW w:w="1552" w:type="dxa"/>
          </w:tcPr>
          <w:p w14:paraId="592B0491"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625B18EC" w14:textId="77777777" w:rsidR="00457AB5" w:rsidRPr="00DA0CEB" w:rsidRDefault="00457AB5" w:rsidP="00EA05F5">
            <w:pPr>
              <w:jc w:val="center"/>
              <w:rPr>
                <w:sz w:val="22"/>
              </w:rPr>
            </w:pPr>
          </w:p>
        </w:tc>
        <w:tc>
          <w:tcPr>
            <w:tcW w:w="879" w:type="dxa"/>
            <w:shd w:val="clear" w:color="auto" w:fill="FFFFFF" w:themeFill="background1"/>
          </w:tcPr>
          <w:p w14:paraId="5BD8054D" w14:textId="77777777" w:rsidR="00457AB5" w:rsidRPr="00DA0CEB" w:rsidRDefault="00457AB5" w:rsidP="00EA05F5">
            <w:pPr>
              <w:jc w:val="center"/>
              <w:rPr>
                <w:sz w:val="22"/>
              </w:rPr>
            </w:pPr>
          </w:p>
        </w:tc>
        <w:tc>
          <w:tcPr>
            <w:tcW w:w="877" w:type="dxa"/>
            <w:shd w:val="clear" w:color="auto" w:fill="FFFFFF" w:themeFill="background1"/>
          </w:tcPr>
          <w:p w14:paraId="09504693" w14:textId="77777777" w:rsidR="00457AB5" w:rsidRPr="00DA0CEB" w:rsidRDefault="00457AB5" w:rsidP="00EA05F5">
            <w:pPr>
              <w:jc w:val="center"/>
              <w:rPr>
                <w:sz w:val="22"/>
              </w:rPr>
            </w:pPr>
          </w:p>
        </w:tc>
        <w:tc>
          <w:tcPr>
            <w:tcW w:w="879" w:type="dxa"/>
            <w:shd w:val="clear" w:color="auto" w:fill="FFFFFF" w:themeFill="background1"/>
          </w:tcPr>
          <w:p w14:paraId="67B02295" w14:textId="77777777" w:rsidR="00457AB5" w:rsidRPr="00DA0CEB" w:rsidRDefault="00457AB5" w:rsidP="00EA05F5">
            <w:pPr>
              <w:jc w:val="center"/>
              <w:rPr>
                <w:sz w:val="22"/>
              </w:rPr>
            </w:pPr>
          </w:p>
        </w:tc>
        <w:tc>
          <w:tcPr>
            <w:tcW w:w="879" w:type="dxa"/>
            <w:shd w:val="clear" w:color="auto" w:fill="FFFFFF" w:themeFill="background1"/>
          </w:tcPr>
          <w:p w14:paraId="6B2B9C45" w14:textId="77777777" w:rsidR="00457AB5" w:rsidRPr="00DA0CEB" w:rsidRDefault="00457AB5" w:rsidP="00EA05F5">
            <w:pPr>
              <w:jc w:val="center"/>
              <w:rPr>
                <w:sz w:val="22"/>
              </w:rPr>
            </w:pPr>
          </w:p>
        </w:tc>
        <w:tc>
          <w:tcPr>
            <w:tcW w:w="877" w:type="dxa"/>
            <w:shd w:val="clear" w:color="auto" w:fill="FFFFFF" w:themeFill="background1"/>
          </w:tcPr>
          <w:p w14:paraId="031703B9" w14:textId="77777777" w:rsidR="00457AB5" w:rsidRPr="00DA0CEB" w:rsidRDefault="00457AB5" w:rsidP="00EA05F5">
            <w:pPr>
              <w:jc w:val="center"/>
              <w:rPr>
                <w:sz w:val="22"/>
              </w:rPr>
            </w:pPr>
          </w:p>
        </w:tc>
        <w:tc>
          <w:tcPr>
            <w:tcW w:w="879" w:type="dxa"/>
            <w:shd w:val="clear" w:color="auto" w:fill="FF0000"/>
          </w:tcPr>
          <w:p w14:paraId="24F67F0A"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F746A45" w14:textId="77777777" w:rsidR="00457AB5" w:rsidRPr="00DA0CEB" w:rsidRDefault="00457AB5" w:rsidP="00EA05F5">
            <w:pPr>
              <w:jc w:val="center"/>
              <w:rPr>
                <w:sz w:val="22"/>
              </w:rPr>
            </w:pPr>
          </w:p>
        </w:tc>
      </w:tr>
      <w:tr w:rsidR="00457AB5" w:rsidRPr="00DA0CEB" w14:paraId="1C620AC8" w14:textId="77777777" w:rsidTr="00EA05F5">
        <w:trPr>
          <w:trHeight w:val="237"/>
        </w:trPr>
        <w:tc>
          <w:tcPr>
            <w:tcW w:w="929" w:type="dxa"/>
            <w:vMerge/>
          </w:tcPr>
          <w:p w14:paraId="1A1291BF" w14:textId="77777777" w:rsidR="00457AB5" w:rsidRPr="00DA0CEB" w:rsidRDefault="00457AB5" w:rsidP="00EA05F5">
            <w:pPr>
              <w:jc w:val="center"/>
              <w:rPr>
                <w:sz w:val="22"/>
              </w:rPr>
            </w:pPr>
          </w:p>
        </w:tc>
        <w:tc>
          <w:tcPr>
            <w:tcW w:w="1552" w:type="dxa"/>
          </w:tcPr>
          <w:p w14:paraId="556E0D20"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79FA5C10" w14:textId="77777777" w:rsidR="00457AB5" w:rsidRPr="00DA0CEB" w:rsidRDefault="00457AB5" w:rsidP="00EA05F5">
            <w:pPr>
              <w:jc w:val="center"/>
              <w:rPr>
                <w:sz w:val="22"/>
              </w:rPr>
            </w:pPr>
          </w:p>
        </w:tc>
        <w:tc>
          <w:tcPr>
            <w:tcW w:w="879" w:type="dxa"/>
            <w:shd w:val="clear" w:color="auto" w:fill="FFFFFF" w:themeFill="background1"/>
          </w:tcPr>
          <w:p w14:paraId="14AAD10B" w14:textId="77777777" w:rsidR="00457AB5" w:rsidRPr="00DA0CEB" w:rsidRDefault="00457AB5" w:rsidP="00EA05F5">
            <w:pPr>
              <w:jc w:val="center"/>
              <w:rPr>
                <w:sz w:val="22"/>
              </w:rPr>
            </w:pPr>
          </w:p>
        </w:tc>
        <w:tc>
          <w:tcPr>
            <w:tcW w:w="877" w:type="dxa"/>
            <w:shd w:val="clear" w:color="auto" w:fill="FFFFFF" w:themeFill="background1"/>
          </w:tcPr>
          <w:p w14:paraId="782256F4" w14:textId="77777777" w:rsidR="00457AB5" w:rsidRPr="00DA0CEB" w:rsidRDefault="00457AB5" w:rsidP="00EA05F5">
            <w:pPr>
              <w:jc w:val="center"/>
              <w:rPr>
                <w:sz w:val="22"/>
              </w:rPr>
            </w:pPr>
          </w:p>
        </w:tc>
        <w:tc>
          <w:tcPr>
            <w:tcW w:w="879" w:type="dxa"/>
            <w:shd w:val="clear" w:color="auto" w:fill="FFFFFF" w:themeFill="background1"/>
          </w:tcPr>
          <w:p w14:paraId="586EC52D" w14:textId="77777777" w:rsidR="00457AB5" w:rsidRPr="00DA0CEB" w:rsidRDefault="00457AB5" w:rsidP="00EA05F5">
            <w:pPr>
              <w:jc w:val="center"/>
              <w:rPr>
                <w:sz w:val="22"/>
              </w:rPr>
            </w:pPr>
          </w:p>
        </w:tc>
        <w:tc>
          <w:tcPr>
            <w:tcW w:w="879" w:type="dxa"/>
            <w:shd w:val="clear" w:color="auto" w:fill="FFFFFF" w:themeFill="background1"/>
          </w:tcPr>
          <w:p w14:paraId="2C8F36FA" w14:textId="77777777" w:rsidR="00457AB5" w:rsidRPr="00DA0CEB" w:rsidRDefault="00457AB5" w:rsidP="00EA05F5">
            <w:pPr>
              <w:jc w:val="center"/>
              <w:rPr>
                <w:sz w:val="22"/>
              </w:rPr>
            </w:pPr>
          </w:p>
        </w:tc>
        <w:tc>
          <w:tcPr>
            <w:tcW w:w="877" w:type="dxa"/>
            <w:shd w:val="clear" w:color="auto" w:fill="FFFFFF" w:themeFill="background1"/>
          </w:tcPr>
          <w:p w14:paraId="0D3CD051" w14:textId="77777777" w:rsidR="00457AB5" w:rsidRPr="00DA0CEB" w:rsidRDefault="00457AB5" w:rsidP="00EA05F5">
            <w:pPr>
              <w:jc w:val="center"/>
              <w:rPr>
                <w:sz w:val="22"/>
              </w:rPr>
            </w:pPr>
          </w:p>
        </w:tc>
        <w:tc>
          <w:tcPr>
            <w:tcW w:w="879" w:type="dxa"/>
            <w:shd w:val="clear" w:color="auto" w:fill="FFFFFF" w:themeFill="background1"/>
          </w:tcPr>
          <w:p w14:paraId="71106F71"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1E902ED9" w14:textId="77777777" w:rsidR="00457AB5" w:rsidRPr="00DA0CEB" w:rsidRDefault="00457AB5" w:rsidP="00EA05F5">
            <w:pPr>
              <w:jc w:val="center"/>
              <w:rPr>
                <w:sz w:val="22"/>
              </w:rPr>
            </w:pPr>
          </w:p>
        </w:tc>
      </w:tr>
      <w:tr w:rsidR="00457AB5" w:rsidRPr="00DA0CEB" w14:paraId="2F4C506C" w14:textId="77777777" w:rsidTr="00EA05F5">
        <w:trPr>
          <w:trHeight w:val="237"/>
        </w:trPr>
        <w:tc>
          <w:tcPr>
            <w:tcW w:w="929" w:type="dxa"/>
            <w:vMerge/>
          </w:tcPr>
          <w:p w14:paraId="78446D39" w14:textId="77777777" w:rsidR="00457AB5" w:rsidRPr="00DA0CEB" w:rsidRDefault="00457AB5" w:rsidP="00EA05F5">
            <w:pPr>
              <w:jc w:val="center"/>
              <w:rPr>
                <w:sz w:val="22"/>
              </w:rPr>
            </w:pPr>
          </w:p>
        </w:tc>
        <w:tc>
          <w:tcPr>
            <w:tcW w:w="1552" w:type="dxa"/>
          </w:tcPr>
          <w:p w14:paraId="741F2A5A"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6AA8A844" w14:textId="77777777" w:rsidR="00457AB5" w:rsidRPr="00DA0CEB" w:rsidRDefault="00457AB5" w:rsidP="00EA05F5">
            <w:pPr>
              <w:jc w:val="center"/>
              <w:rPr>
                <w:sz w:val="22"/>
              </w:rPr>
            </w:pPr>
          </w:p>
        </w:tc>
        <w:tc>
          <w:tcPr>
            <w:tcW w:w="879" w:type="dxa"/>
            <w:shd w:val="clear" w:color="auto" w:fill="FFFFFF" w:themeFill="background1"/>
          </w:tcPr>
          <w:p w14:paraId="634C365B" w14:textId="77777777" w:rsidR="00457AB5" w:rsidRPr="00DA0CEB" w:rsidRDefault="00457AB5" w:rsidP="00EA05F5">
            <w:pPr>
              <w:jc w:val="center"/>
              <w:rPr>
                <w:sz w:val="22"/>
              </w:rPr>
            </w:pPr>
          </w:p>
        </w:tc>
        <w:tc>
          <w:tcPr>
            <w:tcW w:w="877" w:type="dxa"/>
            <w:shd w:val="clear" w:color="auto" w:fill="FFFFFF" w:themeFill="background1"/>
          </w:tcPr>
          <w:p w14:paraId="7DCE3259" w14:textId="77777777" w:rsidR="00457AB5" w:rsidRPr="00DA0CEB" w:rsidRDefault="00457AB5" w:rsidP="00EA05F5">
            <w:pPr>
              <w:jc w:val="center"/>
              <w:rPr>
                <w:sz w:val="22"/>
              </w:rPr>
            </w:pPr>
          </w:p>
        </w:tc>
        <w:tc>
          <w:tcPr>
            <w:tcW w:w="879" w:type="dxa"/>
            <w:shd w:val="clear" w:color="auto" w:fill="FF0000"/>
          </w:tcPr>
          <w:p w14:paraId="6A6E72BF" w14:textId="77777777" w:rsidR="00457AB5" w:rsidRPr="00DA0CEB" w:rsidRDefault="00457AB5" w:rsidP="00EA05F5">
            <w:pPr>
              <w:jc w:val="center"/>
              <w:rPr>
                <w:sz w:val="22"/>
              </w:rPr>
            </w:pPr>
          </w:p>
        </w:tc>
        <w:tc>
          <w:tcPr>
            <w:tcW w:w="879" w:type="dxa"/>
            <w:shd w:val="clear" w:color="auto" w:fill="FFFFFF" w:themeFill="background1"/>
          </w:tcPr>
          <w:p w14:paraId="2A34F150" w14:textId="77777777" w:rsidR="00457AB5" w:rsidRPr="00DA0CEB" w:rsidRDefault="00457AB5" w:rsidP="00EA05F5">
            <w:pPr>
              <w:jc w:val="center"/>
              <w:rPr>
                <w:sz w:val="22"/>
              </w:rPr>
            </w:pPr>
          </w:p>
        </w:tc>
        <w:tc>
          <w:tcPr>
            <w:tcW w:w="877" w:type="dxa"/>
            <w:shd w:val="clear" w:color="auto" w:fill="FFFFFF" w:themeFill="background1"/>
          </w:tcPr>
          <w:p w14:paraId="4C1A616E" w14:textId="77777777" w:rsidR="00457AB5" w:rsidRPr="00DA0CEB" w:rsidRDefault="00457AB5" w:rsidP="00EA05F5">
            <w:pPr>
              <w:jc w:val="center"/>
              <w:rPr>
                <w:sz w:val="22"/>
              </w:rPr>
            </w:pPr>
          </w:p>
        </w:tc>
        <w:tc>
          <w:tcPr>
            <w:tcW w:w="879" w:type="dxa"/>
            <w:shd w:val="clear" w:color="auto" w:fill="FFFFFF" w:themeFill="background1"/>
          </w:tcPr>
          <w:p w14:paraId="2B188ADC"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6793E1DA" w14:textId="77777777" w:rsidR="00457AB5" w:rsidRPr="00DA0CEB" w:rsidRDefault="00457AB5" w:rsidP="00EA05F5">
            <w:pPr>
              <w:jc w:val="center"/>
              <w:rPr>
                <w:sz w:val="22"/>
              </w:rPr>
            </w:pPr>
          </w:p>
        </w:tc>
      </w:tr>
      <w:tr w:rsidR="00457AB5" w:rsidRPr="00DA0CEB" w14:paraId="5397BCD9" w14:textId="77777777" w:rsidTr="00EA05F5">
        <w:trPr>
          <w:trHeight w:val="237"/>
        </w:trPr>
        <w:tc>
          <w:tcPr>
            <w:tcW w:w="929" w:type="dxa"/>
            <w:vMerge/>
            <w:tcBorders>
              <w:bottom w:val="single" w:sz="12" w:space="0" w:color="auto"/>
            </w:tcBorders>
          </w:tcPr>
          <w:p w14:paraId="1DB60C1D" w14:textId="77777777" w:rsidR="00457AB5" w:rsidRPr="00DA0CEB" w:rsidRDefault="00457AB5" w:rsidP="00EA05F5">
            <w:pPr>
              <w:jc w:val="center"/>
              <w:rPr>
                <w:sz w:val="22"/>
              </w:rPr>
            </w:pPr>
          </w:p>
        </w:tc>
        <w:tc>
          <w:tcPr>
            <w:tcW w:w="1552" w:type="dxa"/>
            <w:tcBorders>
              <w:bottom w:val="single" w:sz="12" w:space="0" w:color="auto"/>
            </w:tcBorders>
          </w:tcPr>
          <w:p w14:paraId="6BFB75F2" w14:textId="77777777" w:rsidR="00457AB5" w:rsidRPr="00DA0CEB" w:rsidRDefault="00457AB5" w:rsidP="00EA05F5">
            <w:pPr>
              <w:jc w:val="center"/>
              <w:rPr>
                <w:sz w:val="22"/>
              </w:rPr>
            </w:pPr>
            <w:r w:rsidRPr="00DA0CEB">
              <w:rPr>
                <w:sz w:val="22"/>
              </w:rPr>
              <w:t>50-59 &amp; 70-79</w:t>
            </w:r>
          </w:p>
        </w:tc>
        <w:tc>
          <w:tcPr>
            <w:tcW w:w="879" w:type="dxa"/>
            <w:tcBorders>
              <w:bottom w:val="single" w:sz="12" w:space="0" w:color="auto"/>
            </w:tcBorders>
            <w:shd w:val="clear" w:color="auto" w:fill="FFFFFF" w:themeFill="background1"/>
          </w:tcPr>
          <w:p w14:paraId="28E8B4B5"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02695DE6"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1F43E160" w14:textId="77777777" w:rsidR="00457AB5" w:rsidRPr="00DA0CEB" w:rsidRDefault="00457AB5" w:rsidP="00EA05F5">
            <w:pPr>
              <w:jc w:val="center"/>
              <w:rPr>
                <w:sz w:val="22"/>
              </w:rPr>
            </w:pPr>
          </w:p>
        </w:tc>
        <w:tc>
          <w:tcPr>
            <w:tcW w:w="879" w:type="dxa"/>
            <w:tcBorders>
              <w:bottom w:val="single" w:sz="12" w:space="0" w:color="auto"/>
            </w:tcBorders>
            <w:shd w:val="clear" w:color="auto" w:fill="FFFFFF" w:themeFill="background1"/>
          </w:tcPr>
          <w:p w14:paraId="0A29E8C9"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04D42763" w14:textId="77777777" w:rsidR="00457AB5" w:rsidRPr="00DA0CEB" w:rsidRDefault="00457AB5" w:rsidP="00EA05F5">
            <w:pPr>
              <w:jc w:val="center"/>
              <w:rPr>
                <w:sz w:val="22"/>
              </w:rPr>
            </w:pPr>
          </w:p>
        </w:tc>
        <w:tc>
          <w:tcPr>
            <w:tcW w:w="877" w:type="dxa"/>
            <w:tcBorders>
              <w:bottom w:val="single" w:sz="12" w:space="0" w:color="auto"/>
            </w:tcBorders>
            <w:shd w:val="clear" w:color="auto" w:fill="FFFFFF" w:themeFill="background1"/>
          </w:tcPr>
          <w:p w14:paraId="59F7B590" w14:textId="77777777" w:rsidR="00457AB5" w:rsidRPr="00DA0CEB" w:rsidRDefault="00457AB5" w:rsidP="00EA05F5">
            <w:pPr>
              <w:jc w:val="center"/>
              <w:rPr>
                <w:sz w:val="22"/>
              </w:rPr>
            </w:pPr>
          </w:p>
        </w:tc>
        <w:tc>
          <w:tcPr>
            <w:tcW w:w="879" w:type="dxa"/>
            <w:tcBorders>
              <w:bottom w:val="single" w:sz="12" w:space="0" w:color="auto"/>
            </w:tcBorders>
            <w:shd w:val="clear" w:color="auto" w:fill="FF0000"/>
          </w:tcPr>
          <w:p w14:paraId="0EFD42C9" w14:textId="77777777" w:rsidR="00457AB5" w:rsidRPr="00DA0CEB" w:rsidRDefault="00457AB5" w:rsidP="00EA05F5">
            <w:pPr>
              <w:jc w:val="center"/>
              <w:rPr>
                <w:sz w:val="22"/>
              </w:rPr>
            </w:pPr>
          </w:p>
        </w:tc>
        <w:tc>
          <w:tcPr>
            <w:tcW w:w="885" w:type="dxa"/>
            <w:tcBorders>
              <w:bottom w:val="single" w:sz="12" w:space="0" w:color="auto"/>
              <w:right w:val="single" w:sz="6" w:space="0" w:color="auto"/>
            </w:tcBorders>
            <w:shd w:val="clear" w:color="auto" w:fill="FF0000"/>
          </w:tcPr>
          <w:p w14:paraId="24F7DAF5" w14:textId="77777777" w:rsidR="00457AB5" w:rsidRPr="00DA0CEB" w:rsidRDefault="00457AB5" w:rsidP="00EA05F5">
            <w:pPr>
              <w:jc w:val="center"/>
              <w:rPr>
                <w:sz w:val="22"/>
              </w:rPr>
            </w:pPr>
          </w:p>
        </w:tc>
      </w:tr>
      <w:tr w:rsidR="00457AB5" w:rsidRPr="00DA0CEB" w14:paraId="38546B01" w14:textId="77777777" w:rsidTr="00EA05F5">
        <w:trPr>
          <w:trHeight w:val="237"/>
        </w:trPr>
        <w:tc>
          <w:tcPr>
            <w:tcW w:w="929" w:type="dxa"/>
            <w:vMerge w:val="restart"/>
            <w:tcBorders>
              <w:top w:val="single" w:sz="12" w:space="0" w:color="auto"/>
            </w:tcBorders>
          </w:tcPr>
          <w:p w14:paraId="7F34B47C" w14:textId="77777777" w:rsidR="00457AB5" w:rsidRPr="00DA0CEB" w:rsidRDefault="00457AB5" w:rsidP="00EA05F5">
            <w:pPr>
              <w:jc w:val="center"/>
              <w:rPr>
                <w:sz w:val="22"/>
              </w:rPr>
            </w:pPr>
          </w:p>
          <w:p w14:paraId="23FCE937" w14:textId="77777777" w:rsidR="00457AB5" w:rsidRPr="00DA0CEB" w:rsidRDefault="00457AB5" w:rsidP="00EA05F5">
            <w:pPr>
              <w:jc w:val="center"/>
              <w:rPr>
                <w:sz w:val="22"/>
              </w:rPr>
            </w:pPr>
          </w:p>
          <w:p w14:paraId="388BB9AC" w14:textId="77777777" w:rsidR="00457AB5" w:rsidRPr="00DA0CEB" w:rsidRDefault="00457AB5" w:rsidP="00EA05F5">
            <w:pPr>
              <w:jc w:val="center"/>
              <w:rPr>
                <w:sz w:val="22"/>
              </w:rPr>
            </w:pPr>
          </w:p>
          <w:p w14:paraId="635EDB64" w14:textId="77777777" w:rsidR="00457AB5" w:rsidRPr="00DA0CEB" w:rsidRDefault="00457AB5" w:rsidP="00EA05F5">
            <w:pPr>
              <w:jc w:val="center"/>
              <w:rPr>
                <w:sz w:val="22"/>
              </w:rPr>
            </w:pPr>
          </w:p>
          <w:p w14:paraId="49137859" w14:textId="77777777" w:rsidR="00457AB5" w:rsidRPr="00DA0CEB" w:rsidRDefault="00457AB5" w:rsidP="00EA05F5">
            <w:pPr>
              <w:jc w:val="center"/>
              <w:rPr>
                <w:sz w:val="22"/>
              </w:rPr>
            </w:pPr>
          </w:p>
          <w:p w14:paraId="0AFCD330" w14:textId="77777777" w:rsidR="00457AB5" w:rsidRPr="00DA0CEB" w:rsidRDefault="00457AB5" w:rsidP="00EA05F5">
            <w:pPr>
              <w:jc w:val="center"/>
              <w:rPr>
                <w:sz w:val="22"/>
              </w:rPr>
            </w:pPr>
            <w:r w:rsidRPr="00DA0CEB">
              <w:rPr>
                <w:sz w:val="22"/>
              </w:rPr>
              <w:t>50%</w:t>
            </w:r>
          </w:p>
        </w:tc>
        <w:tc>
          <w:tcPr>
            <w:tcW w:w="1552" w:type="dxa"/>
            <w:tcBorders>
              <w:top w:val="single" w:sz="12" w:space="0" w:color="auto"/>
            </w:tcBorders>
          </w:tcPr>
          <w:p w14:paraId="203E9EA6"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1D59015A"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A959243"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71919DC"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79020122"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CF26AFD"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5AFF4CA4"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0F2C1C87"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2A4F1E91" w14:textId="77777777" w:rsidR="00457AB5" w:rsidRPr="00DA0CEB" w:rsidRDefault="00457AB5" w:rsidP="00EA05F5">
            <w:pPr>
              <w:jc w:val="center"/>
              <w:rPr>
                <w:sz w:val="22"/>
              </w:rPr>
            </w:pPr>
          </w:p>
        </w:tc>
      </w:tr>
      <w:tr w:rsidR="00457AB5" w:rsidRPr="00DA0CEB" w14:paraId="51BFAAC2" w14:textId="77777777" w:rsidTr="00EA05F5">
        <w:trPr>
          <w:trHeight w:val="237"/>
        </w:trPr>
        <w:tc>
          <w:tcPr>
            <w:tcW w:w="929" w:type="dxa"/>
            <w:vMerge/>
          </w:tcPr>
          <w:p w14:paraId="1999E666" w14:textId="77777777" w:rsidR="00457AB5" w:rsidRPr="00DA0CEB" w:rsidRDefault="00457AB5" w:rsidP="00EA05F5">
            <w:pPr>
              <w:jc w:val="center"/>
              <w:rPr>
                <w:sz w:val="22"/>
              </w:rPr>
            </w:pPr>
          </w:p>
        </w:tc>
        <w:tc>
          <w:tcPr>
            <w:tcW w:w="1552" w:type="dxa"/>
          </w:tcPr>
          <w:p w14:paraId="40289326"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6FA1E634" w14:textId="77777777" w:rsidR="00457AB5" w:rsidRPr="00DA0CEB" w:rsidRDefault="00457AB5" w:rsidP="00EA05F5">
            <w:pPr>
              <w:jc w:val="center"/>
              <w:rPr>
                <w:sz w:val="22"/>
              </w:rPr>
            </w:pPr>
          </w:p>
        </w:tc>
        <w:tc>
          <w:tcPr>
            <w:tcW w:w="879" w:type="dxa"/>
            <w:shd w:val="clear" w:color="auto" w:fill="FFFFFF" w:themeFill="background1"/>
          </w:tcPr>
          <w:p w14:paraId="31094B15" w14:textId="77777777" w:rsidR="00457AB5" w:rsidRPr="00DA0CEB" w:rsidRDefault="00457AB5" w:rsidP="00EA05F5">
            <w:pPr>
              <w:jc w:val="center"/>
              <w:rPr>
                <w:sz w:val="22"/>
              </w:rPr>
            </w:pPr>
          </w:p>
        </w:tc>
        <w:tc>
          <w:tcPr>
            <w:tcW w:w="877" w:type="dxa"/>
            <w:shd w:val="clear" w:color="auto" w:fill="FFFFFF" w:themeFill="background1"/>
          </w:tcPr>
          <w:p w14:paraId="4C923793" w14:textId="77777777" w:rsidR="00457AB5" w:rsidRPr="00DA0CEB" w:rsidRDefault="00457AB5" w:rsidP="00EA05F5">
            <w:pPr>
              <w:jc w:val="center"/>
              <w:rPr>
                <w:sz w:val="22"/>
              </w:rPr>
            </w:pPr>
          </w:p>
        </w:tc>
        <w:tc>
          <w:tcPr>
            <w:tcW w:w="879" w:type="dxa"/>
            <w:shd w:val="clear" w:color="auto" w:fill="FFFFFF" w:themeFill="background1"/>
          </w:tcPr>
          <w:p w14:paraId="206ADF2A" w14:textId="77777777" w:rsidR="00457AB5" w:rsidRPr="00DA0CEB" w:rsidRDefault="00457AB5" w:rsidP="00EA05F5">
            <w:pPr>
              <w:jc w:val="center"/>
              <w:rPr>
                <w:sz w:val="22"/>
              </w:rPr>
            </w:pPr>
          </w:p>
        </w:tc>
        <w:tc>
          <w:tcPr>
            <w:tcW w:w="879" w:type="dxa"/>
            <w:shd w:val="clear" w:color="auto" w:fill="FFFFFF" w:themeFill="background1"/>
          </w:tcPr>
          <w:p w14:paraId="3F002327" w14:textId="77777777" w:rsidR="00457AB5" w:rsidRPr="00DA0CEB" w:rsidRDefault="00457AB5" w:rsidP="00EA05F5">
            <w:pPr>
              <w:jc w:val="center"/>
              <w:rPr>
                <w:sz w:val="22"/>
              </w:rPr>
            </w:pPr>
          </w:p>
        </w:tc>
        <w:tc>
          <w:tcPr>
            <w:tcW w:w="877" w:type="dxa"/>
            <w:shd w:val="clear" w:color="auto" w:fill="FFFFFF" w:themeFill="background1"/>
          </w:tcPr>
          <w:p w14:paraId="0351614B" w14:textId="77777777" w:rsidR="00457AB5" w:rsidRPr="00DA0CEB" w:rsidRDefault="00457AB5" w:rsidP="00EA05F5">
            <w:pPr>
              <w:jc w:val="center"/>
              <w:rPr>
                <w:sz w:val="22"/>
              </w:rPr>
            </w:pPr>
          </w:p>
        </w:tc>
        <w:tc>
          <w:tcPr>
            <w:tcW w:w="879" w:type="dxa"/>
            <w:shd w:val="clear" w:color="auto" w:fill="FFFFFF" w:themeFill="background1"/>
          </w:tcPr>
          <w:p w14:paraId="640E30B8"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F6FDEB6" w14:textId="77777777" w:rsidR="00457AB5" w:rsidRPr="00DA0CEB" w:rsidRDefault="00457AB5" w:rsidP="00EA05F5">
            <w:pPr>
              <w:jc w:val="center"/>
              <w:rPr>
                <w:sz w:val="22"/>
              </w:rPr>
            </w:pPr>
          </w:p>
        </w:tc>
      </w:tr>
      <w:tr w:rsidR="00457AB5" w:rsidRPr="00DA0CEB" w14:paraId="30F2EF55" w14:textId="77777777" w:rsidTr="00EA05F5">
        <w:trPr>
          <w:trHeight w:val="237"/>
        </w:trPr>
        <w:tc>
          <w:tcPr>
            <w:tcW w:w="929" w:type="dxa"/>
            <w:vMerge/>
          </w:tcPr>
          <w:p w14:paraId="4106A89F" w14:textId="77777777" w:rsidR="00457AB5" w:rsidRPr="00DA0CEB" w:rsidRDefault="00457AB5" w:rsidP="00EA05F5">
            <w:pPr>
              <w:jc w:val="center"/>
              <w:rPr>
                <w:sz w:val="22"/>
              </w:rPr>
            </w:pPr>
          </w:p>
        </w:tc>
        <w:tc>
          <w:tcPr>
            <w:tcW w:w="1552" w:type="dxa"/>
          </w:tcPr>
          <w:p w14:paraId="377FB4ED"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394CC7C8" w14:textId="77777777" w:rsidR="00457AB5" w:rsidRPr="00DA0CEB" w:rsidRDefault="00457AB5" w:rsidP="00EA05F5">
            <w:pPr>
              <w:jc w:val="center"/>
              <w:rPr>
                <w:sz w:val="22"/>
              </w:rPr>
            </w:pPr>
          </w:p>
        </w:tc>
        <w:tc>
          <w:tcPr>
            <w:tcW w:w="879" w:type="dxa"/>
            <w:shd w:val="clear" w:color="auto" w:fill="FFFFFF" w:themeFill="background1"/>
          </w:tcPr>
          <w:p w14:paraId="51991BC5" w14:textId="77777777" w:rsidR="00457AB5" w:rsidRPr="00DA0CEB" w:rsidRDefault="00457AB5" w:rsidP="00EA05F5">
            <w:pPr>
              <w:jc w:val="center"/>
              <w:rPr>
                <w:sz w:val="22"/>
              </w:rPr>
            </w:pPr>
          </w:p>
        </w:tc>
        <w:tc>
          <w:tcPr>
            <w:tcW w:w="877" w:type="dxa"/>
            <w:shd w:val="clear" w:color="auto" w:fill="FFFFFF" w:themeFill="background1"/>
          </w:tcPr>
          <w:p w14:paraId="79CB45C8" w14:textId="77777777" w:rsidR="00457AB5" w:rsidRPr="00DA0CEB" w:rsidRDefault="00457AB5" w:rsidP="00EA05F5">
            <w:pPr>
              <w:jc w:val="center"/>
              <w:rPr>
                <w:sz w:val="22"/>
              </w:rPr>
            </w:pPr>
          </w:p>
        </w:tc>
        <w:tc>
          <w:tcPr>
            <w:tcW w:w="879" w:type="dxa"/>
            <w:shd w:val="clear" w:color="auto" w:fill="FFFFFF" w:themeFill="background1"/>
          </w:tcPr>
          <w:p w14:paraId="0640F51B" w14:textId="77777777" w:rsidR="00457AB5" w:rsidRPr="00DA0CEB" w:rsidRDefault="00457AB5" w:rsidP="00EA05F5">
            <w:pPr>
              <w:jc w:val="center"/>
              <w:rPr>
                <w:sz w:val="22"/>
              </w:rPr>
            </w:pPr>
          </w:p>
        </w:tc>
        <w:tc>
          <w:tcPr>
            <w:tcW w:w="879" w:type="dxa"/>
            <w:shd w:val="clear" w:color="auto" w:fill="FFFFFF" w:themeFill="background1"/>
          </w:tcPr>
          <w:p w14:paraId="0507D292" w14:textId="77777777" w:rsidR="00457AB5" w:rsidRPr="00DA0CEB" w:rsidRDefault="00457AB5" w:rsidP="00EA05F5">
            <w:pPr>
              <w:jc w:val="center"/>
              <w:rPr>
                <w:sz w:val="22"/>
              </w:rPr>
            </w:pPr>
          </w:p>
        </w:tc>
        <w:tc>
          <w:tcPr>
            <w:tcW w:w="877" w:type="dxa"/>
            <w:shd w:val="clear" w:color="auto" w:fill="FFFFFF" w:themeFill="background1"/>
          </w:tcPr>
          <w:p w14:paraId="1825E2A3" w14:textId="77777777" w:rsidR="00457AB5" w:rsidRPr="00DA0CEB" w:rsidRDefault="00457AB5" w:rsidP="00EA05F5">
            <w:pPr>
              <w:jc w:val="center"/>
              <w:rPr>
                <w:sz w:val="22"/>
              </w:rPr>
            </w:pPr>
          </w:p>
        </w:tc>
        <w:tc>
          <w:tcPr>
            <w:tcW w:w="879" w:type="dxa"/>
            <w:shd w:val="clear" w:color="auto" w:fill="FFFFFF" w:themeFill="background1"/>
          </w:tcPr>
          <w:p w14:paraId="00745884"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0A747681" w14:textId="77777777" w:rsidR="00457AB5" w:rsidRPr="00DA0CEB" w:rsidRDefault="00457AB5" w:rsidP="00EA05F5">
            <w:pPr>
              <w:jc w:val="center"/>
              <w:rPr>
                <w:sz w:val="22"/>
              </w:rPr>
            </w:pPr>
          </w:p>
        </w:tc>
      </w:tr>
      <w:tr w:rsidR="00457AB5" w:rsidRPr="00DA0CEB" w14:paraId="48054C11" w14:textId="77777777" w:rsidTr="00EA05F5">
        <w:trPr>
          <w:trHeight w:val="237"/>
        </w:trPr>
        <w:tc>
          <w:tcPr>
            <w:tcW w:w="929" w:type="dxa"/>
            <w:vMerge/>
          </w:tcPr>
          <w:p w14:paraId="72D46542" w14:textId="77777777" w:rsidR="00457AB5" w:rsidRPr="00DA0CEB" w:rsidRDefault="00457AB5" w:rsidP="00EA05F5">
            <w:pPr>
              <w:jc w:val="center"/>
              <w:rPr>
                <w:sz w:val="22"/>
              </w:rPr>
            </w:pPr>
          </w:p>
        </w:tc>
        <w:tc>
          <w:tcPr>
            <w:tcW w:w="1552" w:type="dxa"/>
          </w:tcPr>
          <w:p w14:paraId="593D8136"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2792C9F6" w14:textId="77777777" w:rsidR="00457AB5" w:rsidRPr="00DA0CEB" w:rsidRDefault="00457AB5" w:rsidP="00EA05F5">
            <w:pPr>
              <w:jc w:val="center"/>
              <w:rPr>
                <w:sz w:val="22"/>
              </w:rPr>
            </w:pPr>
          </w:p>
        </w:tc>
        <w:tc>
          <w:tcPr>
            <w:tcW w:w="879" w:type="dxa"/>
            <w:shd w:val="clear" w:color="auto" w:fill="FFFFFF" w:themeFill="background1"/>
          </w:tcPr>
          <w:p w14:paraId="455AB7EF" w14:textId="77777777" w:rsidR="00457AB5" w:rsidRPr="00DA0CEB" w:rsidRDefault="00457AB5" w:rsidP="00EA05F5">
            <w:pPr>
              <w:jc w:val="center"/>
              <w:rPr>
                <w:sz w:val="22"/>
              </w:rPr>
            </w:pPr>
          </w:p>
        </w:tc>
        <w:tc>
          <w:tcPr>
            <w:tcW w:w="877" w:type="dxa"/>
            <w:shd w:val="clear" w:color="auto" w:fill="FFFFFF" w:themeFill="background1"/>
          </w:tcPr>
          <w:p w14:paraId="444F364C" w14:textId="77777777" w:rsidR="00457AB5" w:rsidRPr="00DA0CEB" w:rsidRDefault="00457AB5" w:rsidP="00EA05F5">
            <w:pPr>
              <w:jc w:val="center"/>
              <w:rPr>
                <w:sz w:val="22"/>
              </w:rPr>
            </w:pPr>
          </w:p>
        </w:tc>
        <w:tc>
          <w:tcPr>
            <w:tcW w:w="879" w:type="dxa"/>
            <w:shd w:val="clear" w:color="auto" w:fill="FFFFFF" w:themeFill="background1"/>
          </w:tcPr>
          <w:p w14:paraId="2DE2DFB9" w14:textId="77777777" w:rsidR="00457AB5" w:rsidRPr="00DA0CEB" w:rsidRDefault="00457AB5" w:rsidP="00EA05F5">
            <w:pPr>
              <w:jc w:val="center"/>
              <w:rPr>
                <w:sz w:val="22"/>
              </w:rPr>
            </w:pPr>
          </w:p>
        </w:tc>
        <w:tc>
          <w:tcPr>
            <w:tcW w:w="879" w:type="dxa"/>
            <w:shd w:val="clear" w:color="auto" w:fill="FFFFFF" w:themeFill="background1"/>
          </w:tcPr>
          <w:p w14:paraId="73AD7513" w14:textId="77777777" w:rsidR="00457AB5" w:rsidRPr="00DA0CEB" w:rsidRDefault="00457AB5" w:rsidP="00EA05F5">
            <w:pPr>
              <w:jc w:val="center"/>
              <w:rPr>
                <w:color w:val="FF0000"/>
                <w:sz w:val="22"/>
              </w:rPr>
            </w:pPr>
          </w:p>
        </w:tc>
        <w:tc>
          <w:tcPr>
            <w:tcW w:w="877" w:type="dxa"/>
            <w:shd w:val="clear" w:color="auto" w:fill="FFFFFF" w:themeFill="background1"/>
          </w:tcPr>
          <w:p w14:paraId="607154EF" w14:textId="77777777" w:rsidR="00457AB5" w:rsidRPr="00DA0CEB" w:rsidRDefault="00457AB5" w:rsidP="00EA05F5">
            <w:pPr>
              <w:jc w:val="center"/>
              <w:rPr>
                <w:sz w:val="22"/>
              </w:rPr>
            </w:pPr>
          </w:p>
        </w:tc>
        <w:tc>
          <w:tcPr>
            <w:tcW w:w="879" w:type="dxa"/>
            <w:shd w:val="clear" w:color="auto" w:fill="FFFFFF" w:themeFill="background1"/>
          </w:tcPr>
          <w:p w14:paraId="76D4388D"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68A705C" w14:textId="77777777" w:rsidR="00457AB5" w:rsidRPr="00DA0CEB" w:rsidRDefault="00457AB5" w:rsidP="00EA05F5">
            <w:pPr>
              <w:jc w:val="center"/>
              <w:rPr>
                <w:sz w:val="22"/>
              </w:rPr>
            </w:pPr>
          </w:p>
        </w:tc>
      </w:tr>
      <w:tr w:rsidR="00457AB5" w:rsidRPr="00DA0CEB" w14:paraId="36CDE6BB" w14:textId="77777777" w:rsidTr="00EA05F5">
        <w:trPr>
          <w:trHeight w:val="237"/>
        </w:trPr>
        <w:tc>
          <w:tcPr>
            <w:tcW w:w="929" w:type="dxa"/>
            <w:vMerge/>
            <w:tcBorders>
              <w:bottom w:val="single" w:sz="12" w:space="0" w:color="auto"/>
            </w:tcBorders>
          </w:tcPr>
          <w:p w14:paraId="0E440F6E" w14:textId="77777777" w:rsidR="00457AB5" w:rsidRPr="00DA0CEB" w:rsidRDefault="00457AB5" w:rsidP="00EA05F5">
            <w:pPr>
              <w:jc w:val="center"/>
              <w:rPr>
                <w:sz w:val="22"/>
              </w:rPr>
            </w:pPr>
          </w:p>
        </w:tc>
        <w:tc>
          <w:tcPr>
            <w:tcW w:w="1552" w:type="dxa"/>
            <w:tcBorders>
              <w:bottom w:val="single" w:sz="6" w:space="0" w:color="auto"/>
            </w:tcBorders>
          </w:tcPr>
          <w:p w14:paraId="6410ADF9" w14:textId="77777777" w:rsidR="00457AB5" w:rsidRPr="00DA0CEB" w:rsidRDefault="00457AB5" w:rsidP="00EA05F5">
            <w:pPr>
              <w:jc w:val="center"/>
              <w:rPr>
                <w:sz w:val="22"/>
              </w:rPr>
            </w:pPr>
            <w:r w:rsidRPr="00DA0CEB">
              <w:rPr>
                <w:sz w:val="22"/>
              </w:rPr>
              <w:t>40-49 &amp; 70-79</w:t>
            </w:r>
          </w:p>
        </w:tc>
        <w:tc>
          <w:tcPr>
            <w:tcW w:w="879" w:type="dxa"/>
            <w:tcBorders>
              <w:bottom w:val="single" w:sz="6" w:space="0" w:color="auto"/>
            </w:tcBorders>
            <w:shd w:val="clear" w:color="auto" w:fill="FFFFFF" w:themeFill="background1"/>
          </w:tcPr>
          <w:p w14:paraId="6EEF2071"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66BC79F9"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67A02716"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06086AD6"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0BF7402E" w14:textId="77777777" w:rsidR="00457AB5" w:rsidRPr="00DA0CEB" w:rsidRDefault="00457AB5" w:rsidP="00EA05F5">
            <w:pPr>
              <w:jc w:val="center"/>
              <w:rPr>
                <w:sz w:val="22"/>
              </w:rPr>
            </w:pPr>
          </w:p>
        </w:tc>
        <w:tc>
          <w:tcPr>
            <w:tcW w:w="877" w:type="dxa"/>
            <w:tcBorders>
              <w:bottom w:val="single" w:sz="6" w:space="0" w:color="auto"/>
            </w:tcBorders>
            <w:shd w:val="clear" w:color="auto" w:fill="FFFFFF" w:themeFill="background1"/>
          </w:tcPr>
          <w:p w14:paraId="2765CD2D" w14:textId="77777777" w:rsidR="00457AB5" w:rsidRPr="00DA0CEB" w:rsidRDefault="00457AB5" w:rsidP="00EA05F5">
            <w:pPr>
              <w:jc w:val="center"/>
              <w:rPr>
                <w:sz w:val="22"/>
              </w:rPr>
            </w:pPr>
          </w:p>
        </w:tc>
        <w:tc>
          <w:tcPr>
            <w:tcW w:w="879" w:type="dxa"/>
            <w:tcBorders>
              <w:bottom w:val="single" w:sz="6" w:space="0" w:color="auto"/>
            </w:tcBorders>
            <w:shd w:val="clear" w:color="auto" w:fill="FFFFFF" w:themeFill="background1"/>
          </w:tcPr>
          <w:p w14:paraId="077CEE20" w14:textId="77777777" w:rsidR="00457AB5" w:rsidRPr="00DA0CEB" w:rsidRDefault="00457AB5" w:rsidP="00EA05F5">
            <w:pPr>
              <w:jc w:val="center"/>
              <w:rPr>
                <w:sz w:val="22"/>
              </w:rPr>
            </w:pPr>
          </w:p>
        </w:tc>
        <w:tc>
          <w:tcPr>
            <w:tcW w:w="885" w:type="dxa"/>
            <w:tcBorders>
              <w:bottom w:val="single" w:sz="6" w:space="0" w:color="auto"/>
              <w:right w:val="single" w:sz="6" w:space="0" w:color="auto"/>
            </w:tcBorders>
            <w:shd w:val="clear" w:color="auto" w:fill="FFFFFF" w:themeFill="background1"/>
          </w:tcPr>
          <w:p w14:paraId="5EC7ECA2" w14:textId="77777777" w:rsidR="00457AB5" w:rsidRPr="00DA0CEB" w:rsidRDefault="00457AB5" w:rsidP="00EA05F5">
            <w:pPr>
              <w:jc w:val="center"/>
              <w:rPr>
                <w:sz w:val="22"/>
              </w:rPr>
            </w:pPr>
          </w:p>
        </w:tc>
      </w:tr>
      <w:tr w:rsidR="00457AB5" w:rsidRPr="00DA0CEB" w14:paraId="69DDE7E9" w14:textId="77777777" w:rsidTr="00EA05F5">
        <w:trPr>
          <w:trHeight w:val="237"/>
        </w:trPr>
        <w:tc>
          <w:tcPr>
            <w:tcW w:w="929" w:type="dxa"/>
            <w:vMerge/>
            <w:tcBorders>
              <w:bottom w:val="single" w:sz="12" w:space="0" w:color="auto"/>
            </w:tcBorders>
          </w:tcPr>
          <w:p w14:paraId="141972A5" w14:textId="77777777" w:rsidR="00457AB5" w:rsidRPr="00DA0CEB" w:rsidRDefault="00457AB5" w:rsidP="00EA05F5">
            <w:pPr>
              <w:jc w:val="center"/>
              <w:rPr>
                <w:sz w:val="22"/>
              </w:rPr>
            </w:pPr>
          </w:p>
        </w:tc>
        <w:tc>
          <w:tcPr>
            <w:tcW w:w="1552" w:type="dxa"/>
            <w:tcBorders>
              <w:top w:val="single" w:sz="6" w:space="0" w:color="auto"/>
              <w:bottom w:val="single" w:sz="12" w:space="0" w:color="auto"/>
            </w:tcBorders>
          </w:tcPr>
          <w:p w14:paraId="2F4FEE32" w14:textId="77777777" w:rsidR="00457AB5" w:rsidRPr="00DA0CEB" w:rsidRDefault="00457AB5" w:rsidP="00EA05F5">
            <w:pPr>
              <w:jc w:val="center"/>
              <w:rPr>
                <w:sz w:val="22"/>
              </w:rPr>
            </w:pPr>
            <w:r w:rsidRPr="00DA0CEB">
              <w:rPr>
                <w:sz w:val="22"/>
              </w:rPr>
              <w:t>50-59 &amp; 70-79</w:t>
            </w:r>
          </w:p>
        </w:tc>
        <w:tc>
          <w:tcPr>
            <w:tcW w:w="879" w:type="dxa"/>
            <w:tcBorders>
              <w:top w:val="single" w:sz="6" w:space="0" w:color="auto"/>
              <w:bottom w:val="single" w:sz="12" w:space="0" w:color="auto"/>
            </w:tcBorders>
            <w:shd w:val="clear" w:color="auto" w:fill="FFFFFF" w:themeFill="background1"/>
          </w:tcPr>
          <w:p w14:paraId="2871CE3B"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31016DA6"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FFFF" w:themeFill="background1"/>
          </w:tcPr>
          <w:p w14:paraId="1ED84655"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6A0EFA3A"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FFFF" w:themeFill="background1"/>
          </w:tcPr>
          <w:p w14:paraId="5BA26A9F" w14:textId="77777777" w:rsidR="00457AB5" w:rsidRPr="00DA0CEB" w:rsidRDefault="00457AB5" w:rsidP="00EA05F5">
            <w:pPr>
              <w:jc w:val="center"/>
              <w:rPr>
                <w:sz w:val="22"/>
              </w:rPr>
            </w:pPr>
          </w:p>
        </w:tc>
        <w:tc>
          <w:tcPr>
            <w:tcW w:w="877" w:type="dxa"/>
            <w:tcBorders>
              <w:top w:val="single" w:sz="6" w:space="0" w:color="auto"/>
              <w:bottom w:val="single" w:sz="12" w:space="0" w:color="auto"/>
            </w:tcBorders>
            <w:shd w:val="clear" w:color="auto" w:fill="FF0000"/>
          </w:tcPr>
          <w:p w14:paraId="00E130A7" w14:textId="77777777" w:rsidR="00457AB5" w:rsidRPr="00DA0CEB" w:rsidRDefault="00457AB5" w:rsidP="00EA05F5">
            <w:pPr>
              <w:jc w:val="center"/>
              <w:rPr>
                <w:sz w:val="22"/>
              </w:rPr>
            </w:pPr>
          </w:p>
        </w:tc>
        <w:tc>
          <w:tcPr>
            <w:tcW w:w="879" w:type="dxa"/>
            <w:tcBorders>
              <w:top w:val="single" w:sz="6" w:space="0" w:color="auto"/>
              <w:bottom w:val="single" w:sz="12" w:space="0" w:color="auto"/>
            </w:tcBorders>
            <w:shd w:val="clear" w:color="auto" w:fill="FF0000"/>
          </w:tcPr>
          <w:p w14:paraId="5A1436CE" w14:textId="77777777" w:rsidR="00457AB5" w:rsidRPr="00DA0CEB" w:rsidRDefault="00457AB5" w:rsidP="00EA05F5">
            <w:pPr>
              <w:jc w:val="center"/>
              <w:rPr>
                <w:sz w:val="22"/>
              </w:rPr>
            </w:pPr>
          </w:p>
        </w:tc>
        <w:tc>
          <w:tcPr>
            <w:tcW w:w="885" w:type="dxa"/>
            <w:tcBorders>
              <w:top w:val="single" w:sz="6" w:space="0" w:color="auto"/>
              <w:bottom w:val="single" w:sz="12" w:space="0" w:color="auto"/>
              <w:right w:val="single" w:sz="6" w:space="0" w:color="auto"/>
            </w:tcBorders>
            <w:shd w:val="clear" w:color="auto" w:fill="FF0000"/>
          </w:tcPr>
          <w:p w14:paraId="54876942" w14:textId="77777777" w:rsidR="00457AB5" w:rsidRPr="00DA0CEB" w:rsidRDefault="00457AB5" w:rsidP="00EA05F5">
            <w:pPr>
              <w:jc w:val="center"/>
              <w:rPr>
                <w:sz w:val="22"/>
              </w:rPr>
            </w:pPr>
          </w:p>
        </w:tc>
      </w:tr>
      <w:tr w:rsidR="00457AB5" w:rsidRPr="00DA0CEB" w14:paraId="3E679692" w14:textId="77777777" w:rsidTr="00EA05F5">
        <w:trPr>
          <w:trHeight w:val="246"/>
        </w:trPr>
        <w:tc>
          <w:tcPr>
            <w:tcW w:w="929" w:type="dxa"/>
            <w:vMerge w:val="restart"/>
            <w:tcBorders>
              <w:top w:val="single" w:sz="12" w:space="0" w:color="auto"/>
            </w:tcBorders>
          </w:tcPr>
          <w:p w14:paraId="0116B4CF" w14:textId="77777777" w:rsidR="00457AB5" w:rsidRPr="00DA0CEB" w:rsidRDefault="00457AB5" w:rsidP="00EA05F5">
            <w:pPr>
              <w:jc w:val="center"/>
              <w:rPr>
                <w:sz w:val="22"/>
              </w:rPr>
            </w:pPr>
          </w:p>
          <w:p w14:paraId="5F231089" w14:textId="77777777" w:rsidR="00457AB5" w:rsidRPr="00DA0CEB" w:rsidRDefault="00457AB5" w:rsidP="00EA05F5">
            <w:pPr>
              <w:jc w:val="center"/>
              <w:rPr>
                <w:sz w:val="22"/>
              </w:rPr>
            </w:pPr>
          </w:p>
          <w:p w14:paraId="5F3E3F78" w14:textId="77777777" w:rsidR="00457AB5" w:rsidRPr="00DA0CEB" w:rsidRDefault="00457AB5" w:rsidP="00EA05F5">
            <w:pPr>
              <w:jc w:val="center"/>
              <w:rPr>
                <w:sz w:val="22"/>
              </w:rPr>
            </w:pPr>
          </w:p>
          <w:p w14:paraId="7215D2E1" w14:textId="77777777" w:rsidR="00457AB5" w:rsidRPr="00DA0CEB" w:rsidRDefault="00457AB5" w:rsidP="00EA05F5">
            <w:pPr>
              <w:jc w:val="center"/>
              <w:rPr>
                <w:sz w:val="22"/>
              </w:rPr>
            </w:pPr>
          </w:p>
          <w:p w14:paraId="4A47FE58" w14:textId="77777777" w:rsidR="00457AB5" w:rsidRPr="00DA0CEB" w:rsidRDefault="00457AB5" w:rsidP="00EA05F5">
            <w:pPr>
              <w:jc w:val="center"/>
              <w:rPr>
                <w:sz w:val="22"/>
              </w:rPr>
            </w:pPr>
          </w:p>
          <w:p w14:paraId="46F55281" w14:textId="77777777" w:rsidR="00457AB5" w:rsidRPr="00DA0CEB" w:rsidRDefault="00457AB5" w:rsidP="00EA05F5">
            <w:pPr>
              <w:jc w:val="center"/>
              <w:rPr>
                <w:sz w:val="22"/>
              </w:rPr>
            </w:pPr>
            <w:r w:rsidRPr="00DA0CEB">
              <w:rPr>
                <w:sz w:val="22"/>
              </w:rPr>
              <w:t>65%</w:t>
            </w:r>
          </w:p>
        </w:tc>
        <w:tc>
          <w:tcPr>
            <w:tcW w:w="1552" w:type="dxa"/>
            <w:tcBorders>
              <w:top w:val="single" w:sz="12" w:space="0" w:color="auto"/>
            </w:tcBorders>
          </w:tcPr>
          <w:p w14:paraId="4C6B0537" w14:textId="77777777" w:rsidR="00457AB5" w:rsidRPr="00DA0CEB" w:rsidRDefault="00457AB5" w:rsidP="00EA05F5">
            <w:pPr>
              <w:jc w:val="center"/>
              <w:rPr>
                <w:sz w:val="22"/>
              </w:rPr>
            </w:pPr>
            <w:r w:rsidRPr="00DA0CEB">
              <w:rPr>
                <w:sz w:val="22"/>
              </w:rPr>
              <w:t>40-49 &amp; 50-59</w:t>
            </w:r>
          </w:p>
        </w:tc>
        <w:tc>
          <w:tcPr>
            <w:tcW w:w="879" w:type="dxa"/>
            <w:tcBorders>
              <w:top w:val="single" w:sz="12" w:space="0" w:color="auto"/>
            </w:tcBorders>
            <w:shd w:val="clear" w:color="auto" w:fill="FFFFFF" w:themeFill="background1"/>
          </w:tcPr>
          <w:p w14:paraId="40B3ED77"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51A9C9F1"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79B508F9"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31264446"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416092C" w14:textId="77777777" w:rsidR="00457AB5" w:rsidRPr="00DA0CEB" w:rsidRDefault="00457AB5" w:rsidP="00EA05F5">
            <w:pPr>
              <w:jc w:val="center"/>
              <w:rPr>
                <w:sz w:val="22"/>
              </w:rPr>
            </w:pPr>
          </w:p>
        </w:tc>
        <w:tc>
          <w:tcPr>
            <w:tcW w:w="877" w:type="dxa"/>
            <w:tcBorders>
              <w:top w:val="single" w:sz="12" w:space="0" w:color="auto"/>
            </w:tcBorders>
            <w:shd w:val="clear" w:color="auto" w:fill="FFFFFF" w:themeFill="background1"/>
          </w:tcPr>
          <w:p w14:paraId="7C6AAB5B" w14:textId="77777777" w:rsidR="00457AB5" w:rsidRPr="00DA0CEB" w:rsidRDefault="00457AB5" w:rsidP="00EA05F5">
            <w:pPr>
              <w:jc w:val="center"/>
              <w:rPr>
                <w:sz w:val="22"/>
              </w:rPr>
            </w:pPr>
          </w:p>
        </w:tc>
        <w:tc>
          <w:tcPr>
            <w:tcW w:w="879" w:type="dxa"/>
            <w:tcBorders>
              <w:top w:val="single" w:sz="12" w:space="0" w:color="auto"/>
            </w:tcBorders>
            <w:shd w:val="clear" w:color="auto" w:fill="FFFFFF" w:themeFill="background1"/>
          </w:tcPr>
          <w:p w14:paraId="233CC21D" w14:textId="77777777" w:rsidR="00457AB5" w:rsidRPr="00DA0CEB" w:rsidRDefault="00457AB5" w:rsidP="00EA05F5">
            <w:pPr>
              <w:jc w:val="center"/>
              <w:rPr>
                <w:sz w:val="22"/>
              </w:rPr>
            </w:pPr>
          </w:p>
        </w:tc>
        <w:tc>
          <w:tcPr>
            <w:tcW w:w="885" w:type="dxa"/>
            <w:tcBorders>
              <w:top w:val="single" w:sz="12" w:space="0" w:color="auto"/>
              <w:right w:val="single" w:sz="6" w:space="0" w:color="auto"/>
            </w:tcBorders>
            <w:shd w:val="clear" w:color="auto" w:fill="FFFFFF" w:themeFill="background1"/>
          </w:tcPr>
          <w:p w14:paraId="6CEF9658" w14:textId="77777777" w:rsidR="00457AB5" w:rsidRPr="00DA0CEB" w:rsidRDefault="00457AB5" w:rsidP="00EA05F5">
            <w:pPr>
              <w:jc w:val="center"/>
              <w:rPr>
                <w:sz w:val="22"/>
              </w:rPr>
            </w:pPr>
          </w:p>
        </w:tc>
      </w:tr>
      <w:tr w:rsidR="00457AB5" w:rsidRPr="00DA0CEB" w14:paraId="648761B1" w14:textId="77777777" w:rsidTr="00EA05F5">
        <w:trPr>
          <w:trHeight w:val="246"/>
        </w:trPr>
        <w:tc>
          <w:tcPr>
            <w:tcW w:w="929" w:type="dxa"/>
            <w:vMerge/>
          </w:tcPr>
          <w:p w14:paraId="27082865" w14:textId="77777777" w:rsidR="00457AB5" w:rsidRPr="00DA0CEB" w:rsidRDefault="00457AB5" w:rsidP="00EA05F5">
            <w:pPr>
              <w:jc w:val="center"/>
              <w:rPr>
                <w:sz w:val="22"/>
              </w:rPr>
            </w:pPr>
          </w:p>
        </w:tc>
        <w:tc>
          <w:tcPr>
            <w:tcW w:w="1552" w:type="dxa"/>
          </w:tcPr>
          <w:p w14:paraId="7F027DDC" w14:textId="77777777" w:rsidR="00457AB5" w:rsidRPr="00DA0CEB" w:rsidRDefault="00457AB5" w:rsidP="00EA05F5">
            <w:pPr>
              <w:jc w:val="center"/>
              <w:rPr>
                <w:sz w:val="22"/>
              </w:rPr>
            </w:pPr>
            <w:r w:rsidRPr="00DA0CEB">
              <w:rPr>
                <w:sz w:val="22"/>
              </w:rPr>
              <w:t>50-59 &amp; 60-69</w:t>
            </w:r>
          </w:p>
        </w:tc>
        <w:tc>
          <w:tcPr>
            <w:tcW w:w="879" w:type="dxa"/>
            <w:shd w:val="clear" w:color="auto" w:fill="FFFFFF" w:themeFill="background1"/>
          </w:tcPr>
          <w:p w14:paraId="1DA35297" w14:textId="77777777" w:rsidR="00457AB5" w:rsidRPr="00DA0CEB" w:rsidRDefault="00457AB5" w:rsidP="00EA05F5">
            <w:pPr>
              <w:jc w:val="center"/>
              <w:rPr>
                <w:sz w:val="22"/>
              </w:rPr>
            </w:pPr>
          </w:p>
        </w:tc>
        <w:tc>
          <w:tcPr>
            <w:tcW w:w="879" w:type="dxa"/>
            <w:shd w:val="clear" w:color="auto" w:fill="FFFFFF" w:themeFill="background1"/>
          </w:tcPr>
          <w:p w14:paraId="1DA43377" w14:textId="77777777" w:rsidR="00457AB5" w:rsidRPr="00DA0CEB" w:rsidRDefault="00457AB5" w:rsidP="00EA05F5">
            <w:pPr>
              <w:jc w:val="center"/>
              <w:rPr>
                <w:sz w:val="22"/>
              </w:rPr>
            </w:pPr>
          </w:p>
        </w:tc>
        <w:tc>
          <w:tcPr>
            <w:tcW w:w="877" w:type="dxa"/>
            <w:shd w:val="clear" w:color="auto" w:fill="FFFFFF" w:themeFill="background1"/>
          </w:tcPr>
          <w:p w14:paraId="3F571015" w14:textId="77777777" w:rsidR="00457AB5" w:rsidRPr="00DA0CEB" w:rsidRDefault="00457AB5" w:rsidP="00EA05F5">
            <w:pPr>
              <w:jc w:val="center"/>
              <w:rPr>
                <w:sz w:val="22"/>
              </w:rPr>
            </w:pPr>
          </w:p>
        </w:tc>
        <w:tc>
          <w:tcPr>
            <w:tcW w:w="879" w:type="dxa"/>
            <w:shd w:val="clear" w:color="auto" w:fill="FFFFFF" w:themeFill="background1"/>
          </w:tcPr>
          <w:p w14:paraId="0A10C3C8" w14:textId="77777777" w:rsidR="00457AB5" w:rsidRPr="00DA0CEB" w:rsidRDefault="00457AB5" w:rsidP="00EA05F5">
            <w:pPr>
              <w:jc w:val="center"/>
              <w:rPr>
                <w:sz w:val="22"/>
              </w:rPr>
            </w:pPr>
          </w:p>
        </w:tc>
        <w:tc>
          <w:tcPr>
            <w:tcW w:w="879" w:type="dxa"/>
            <w:shd w:val="clear" w:color="auto" w:fill="FFFFFF" w:themeFill="background1"/>
          </w:tcPr>
          <w:p w14:paraId="40339471" w14:textId="77777777" w:rsidR="00457AB5" w:rsidRPr="00DA0CEB" w:rsidRDefault="00457AB5" w:rsidP="00EA05F5">
            <w:pPr>
              <w:jc w:val="center"/>
              <w:rPr>
                <w:sz w:val="22"/>
              </w:rPr>
            </w:pPr>
          </w:p>
        </w:tc>
        <w:tc>
          <w:tcPr>
            <w:tcW w:w="877" w:type="dxa"/>
            <w:shd w:val="clear" w:color="auto" w:fill="FFFFFF" w:themeFill="background1"/>
          </w:tcPr>
          <w:p w14:paraId="15D28327" w14:textId="77777777" w:rsidR="00457AB5" w:rsidRPr="00DA0CEB" w:rsidRDefault="00457AB5" w:rsidP="00EA05F5">
            <w:pPr>
              <w:jc w:val="center"/>
              <w:rPr>
                <w:sz w:val="22"/>
              </w:rPr>
            </w:pPr>
          </w:p>
        </w:tc>
        <w:tc>
          <w:tcPr>
            <w:tcW w:w="879" w:type="dxa"/>
            <w:shd w:val="clear" w:color="auto" w:fill="FFFFFF" w:themeFill="background1"/>
          </w:tcPr>
          <w:p w14:paraId="47FE2950"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C83BA1A" w14:textId="77777777" w:rsidR="00457AB5" w:rsidRPr="00DA0CEB" w:rsidRDefault="00457AB5" w:rsidP="00EA05F5">
            <w:pPr>
              <w:jc w:val="center"/>
              <w:rPr>
                <w:sz w:val="22"/>
              </w:rPr>
            </w:pPr>
          </w:p>
        </w:tc>
      </w:tr>
      <w:tr w:rsidR="00457AB5" w:rsidRPr="00DA0CEB" w14:paraId="4017B34D" w14:textId="77777777" w:rsidTr="00EA05F5">
        <w:trPr>
          <w:trHeight w:val="246"/>
        </w:trPr>
        <w:tc>
          <w:tcPr>
            <w:tcW w:w="929" w:type="dxa"/>
            <w:vMerge/>
          </w:tcPr>
          <w:p w14:paraId="38BBB305" w14:textId="77777777" w:rsidR="00457AB5" w:rsidRPr="00DA0CEB" w:rsidRDefault="00457AB5" w:rsidP="00EA05F5">
            <w:pPr>
              <w:jc w:val="center"/>
              <w:rPr>
                <w:sz w:val="22"/>
              </w:rPr>
            </w:pPr>
          </w:p>
        </w:tc>
        <w:tc>
          <w:tcPr>
            <w:tcW w:w="1552" w:type="dxa"/>
          </w:tcPr>
          <w:p w14:paraId="13CF99FD" w14:textId="77777777" w:rsidR="00457AB5" w:rsidRPr="00DA0CEB" w:rsidRDefault="00457AB5" w:rsidP="00EA05F5">
            <w:pPr>
              <w:jc w:val="center"/>
              <w:rPr>
                <w:sz w:val="22"/>
              </w:rPr>
            </w:pPr>
            <w:r w:rsidRPr="00DA0CEB">
              <w:rPr>
                <w:sz w:val="22"/>
              </w:rPr>
              <w:t>60-69 &amp; 70-79</w:t>
            </w:r>
          </w:p>
        </w:tc>
        <w:tc>
          <w:tcPr>
            <w:tcW w:w="879" w:type="dxa"/>
            <w:shd w:val="clear" w:color="auto" w:fill="FFFFFF" w:themeFill="background1"/>
          </w:tcPr>
          <w:p w14:paraId="1E534A37" w14:textId="77777777" w:rsidR="00457AB5" w:rsidRPr="00DA0CEB" w:rsidRDefault="00457AB5" w:rsidP="00EA05F5">
            <w:pPr>
              <w:jc w:val="center"/>
              <w:rPr>
                <w:sz w:val="22"/>
              </w:rPr>
            </w:pPr>
          </w:p>
        </w:tc>
        <w:tc>
          <w:tcPr>
            <w:tcW w:w="879" w:type="dxa"/>
            <w:shd w:val="clear" w:color="auto" w:fill="FFFFFF" w:themeFill="background1"/>
          </w:tcPr>
          <w:p w14:paraId="7C52E882" w14:textId="77777777" w:rsidR="00457AB5" w:rsidRPr="00DA0CEB" w:rsidRDefault="00457AB5" w:rsidP="00EA05F5">
            <w:pPr>
              <w:jc w:val="center"/>
              <w:rPr>
                <w:sz w:val="22"/>
              </w:rPr>
            </w:pPr>
          </w:p>
        </w:tc>
        <w:tc>
          <w:tcPr>
            <w:tcW w:w="877" w:type="dxa"/>
            <w:shd w:val="clear" w:color="auto" w:fill="FFFFFF" w:themeFill="background1"/>
          </w:tcPr>
          <w:p w14:paraId="13AEBCD7" w14:textId="77777777" w:rsidR="00457AB5" w:rsidRPr="00DA0CEB" w:rsidRDefault="00457AB5" w:rsidP="00EA05F5">
            <w:pPr>
              <w:jc w:val="center"/>
              <w:rPr>
                <w:sz w:val="22"/>
              </w:rPr>
            </w:pPr>
          </w:p>
        </w:tc>
        <w:tc>
          <w:tcPr>
            <w:tcW w:w="879" w:type="dxa"/>
            <w:shd w:val="clear" w:color="auto" w:fill="FFFFFF" w:themeFill="background1"/>
          </w:tcPr>
          <w:p w14:paraId="318F3017" w14:textId="77777777" w:rsidR="00457AB5" w:rsidRPr="00DA0CEB" w:rsidRDefault="00457AB5" w:rsidP="00EA05F5">
            <w:pPr>
              <w:jc w:val="center"/>
              <w:rPr>
                <w:sz w:val="22"/>
              </w:rPr>
            </w:pPr>
          </w:p>
        </w:tc>
        <w:tc>
          <w:tcPr>
            <w:tcW w:w="879" w:type="dxa"/>
            <w:shd w:val="clear" w:color="auto" w:fill="FFFFFF" w:themeFill="background1"/>
          </w:tcPr>
          <w:p w14:paraId="5D34ADBB" w14:textId="77777777" w:rsidR="00457AB5" w:rsidRPr="00DA0CEB" w:rsidRDefault="00457AB5" w:rsidP="00EA05F5">
            <w:pPr>
              <w:jc w:val="center"/>
              <w:rPr>
                <w:sz w:val="22"/>
              </w:rPr>
            </w:pPr>
          </w:p>
        </w:tc>
        <w:tc>
          <w:tcPr>
            <w:tcW w:w="877" w:type="dxa"/>
            <w:shd w:val="clear" w:color="auto" w:fill="FFFFFF" w:themeFill="background1"/>
          </w:tcPr>
          <w:p w14:paraId="48F9D4CC" w14:textId="77777777" w:rsidR="00457AB5" w:rsidRPr="00DA0CEB" w:rsidRDefault="00457AB5" w:rsidP="00EA05F5">
            <w:pPr>
              <w:jc w:val="center"/>
              <w:rPr>
                <w:sz w:val="22"/>
              </w:rPr>
            </w:pPr>
          </w:p>
        </w:tc>
        <w:tc>
          <w:tcPr>
            <w:tcW w:w="879" w:type="dxa"/>
            <w:shd w:val="clear" w:color="auto" w:fill="FFFFFF" w:themeFill="background1"/>
          </w:tcPr>
          <w:p w14:paraId="3365653C"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53E98171" w14:textId="77777777" w:rsidR="00457AB5" w:rsidRPr="00DA0CEB" w:rsidRDefault="00457AB5" w:rsidP="00EA05F5">
            <w:pPr>
              <w:jc w:val="center"/>
              <w:rPr>
                <w:sz w:val="22"/>
              </w:rPr>
            </w:pPr>
          </w:p>
        </w:tc>
      </w:tr>
      <w:tr w:rsidR="00457AB5" w:rsidRPr="00DA0CEB" w14:paraId="32CCBE74" w14:textId="77777777" w:rsidTr="00EA05F5">
        <w:trPr>
          <w:trHeight w:val="246"/>
        </w:trPr>
        <w:tc>
          <w:tcPr>
            <w:tcW w:w="929" w:type="dxa"/>
            <w:vMerge/>
          </w:tcPr>
          <w:p w14:paraId="68467659" w14:textId="77777777" w:rsidR="00457AB5" w:rsidRPr="00DA0CEB" w:rsidRDefault="00457AB5" w:rsidP="00EA05F5">
            <w:pPr>
              <w:jc w:val="center"/>
              <w:rPr>
                <w:sz w:val="22"/>
              </w:rPr>
            </w:pPr>
          </w:p>
        </w:tc>
        <w:tc>
          <w:tcPr>
            <w:tcW w:w="1552" w:type="dxa"/>
          </w:tcPr>
          <w:p w14:paraId="72372B51" w14:textId="77777777" w:rsidR="00457AB5" w:rsidRPr="00DA0CEB" w:rsidRDefault="00457AB5" w:rsidP="00EA05F5">
            <w:pPr>
              <w:jc w:val="center"/>
              <w:rPr>
                <w:sz w:val="22"/>
              </w:rPr>
            </w:pPr>
            <w:r w:rsidRPr="00DA0CEB">
              <w:rPr>
                <w:sz w:val="22"/>
              </w:rPr>
              <w:t>40-49 &amp; 60-69</w:t>
            </w:r>
          </w:p>
        </w:tc>
        <w:tc>
          <w:tcPr>
            <w:tcW w:w="879" w:type="dxa"/>
            <w:shd w:val="clear" w:color="auto" w:fill="FFFFFF" w:themeFill="background1"/>
          </w:tcPr>
          <w:p w14:paraId="4985AD59" w14:textId="77777777" w:rsidR="00457AB5" w:rsidRPr="00DA0CEB" w:rsidRDefault="00457AB5" w:rsidP="00EA05F5">
            <w:pPr>
              <w:jc w:val="center"/>
              <w:rPr>
                <w:sz w:val="22"/>
              </w:rPr>
            </w:pPr>
          </w:p>
        </w:tc>
        <w:tc>
          <w:tcPr>
            <w:tcW w:w="879" w:type="dxa"/>
            <w:shd w:val="clear" w:color="auto" w:fill="FFFFFF" w:themeFill="background1"/>
          </w:tcPr>
          <w:p w14:paraId="285810F7" w14:textId="77777777" w:rsidR="00457AB5" w:rsidRPr="00DA0CEB" w:rsidRDefault="00457AB5" w:rsidP="00EA05F5">
            <w:pPr>
              <w:jc w:val="center"/>
              <w:rPr>
                <w:sz w:val="22"/>
              </w:rPr>
            </w:pPr>
          </w:p>
        </w:tc>
        <w:tc>
          <w:tcPr>
            <w:tcW w:w="877" w:type="dxa"/>
            <w:shd w:val="clear" w:color="auto" w:fill="FFFFFF" w:themeFill="background1"/>
          </w:tcPr>
          <w:p w14:paraId="558FA135" w14:textId="77777777" w:rsidR="00457AB5" w:rsidRPr="00DA0CEB" w:rsidRDefault="00457AB5" w:rsidP="00EA05F5">
            <w:pPr>
              <w:jc w:val="center"/>
              <w:rPr>
                <w:sz w:val="22"/>
              </w:rPr>
            </w:pPr>
          </w:p>
        </w:tc>
        <w:tc>
          <w:tcPr>
            <w:tcW w:w="879" w:type="dxa"/>
            <w:shd w:val="clear" w:color="auto" w:fill="FFFFFF" w:themeFill="background1"/>
          </w:tcPr>
          <w:p w14:paraId="0228410E" w14:textId="77777777" w:rsidR="00457AB5" w:rsidRPr="00DA0CEB" w:rsidRDefault="00457AB5" w:rsidP="00EA05F5">
            <w:pPr>
              <w:jc w:val="center"/>
              <w:rPr>
                <w:sz w:val="22"/>
              </w:rPr>
            </w:pPr>
          </w:p>
        </w:tc>
        <w:tc>
          <w:tcPr>
            <w:tcW w:w="879" w:type="dxa"/>
            <w:shd w:val="clear" w:color="auto" w:fill="FFFFFF" w:themeFill="background1"/>
          </w:tcPr>
          <w:p w14:paraId="5D545E8C" w14:textId="77777777" w:rsidR="00457AB5" w:rsidRPr="00DA0CEB" w:rsidRDefault="00457AB5" w:rsidP="00EA05F5">
            <w:pPr>
              <w:jc w:val="center"/>
              <w:rPr>
                <w:sz w:val="22"/>
              </w:rPr>
            </w:pPr>
          </w:p>
        </w:tc>
        <w:tc>
          <w:tcPr>
            <w:tcW w:w="877" w:type="dxa"/>
            <w:shd w:val="clear" w:color="auto" w:fill="FFFFFF" w:themeFill="background1"/>
          </w:tcPr>
          <w:p w14:paraId="08BBFE00" w14:textId="77777777" w:rsidR="00457AB5" w:rsidRPr="00DA0CEB" w:rsidRDefault="00457AB5" w:rsidP="00EA05F5">
            <w:pPr>
              <w:jc w:val="center"/>
              <w:rPr>
                <w:sz w:val="22"/>
              </w:rPr>
            </w:pPr>
          </w:p>
        </w:tc>
        <w:tc>
          <w:tcPr>
            <w:tcW w:w="879" w:type="dxa"/>
            <w:shd w:val="clear" w:color="auto" w:fill="FFFFFF" w:themeFill="background1"/>
          </w:tcPr>
          <w:p w14:paraId="2F0C0803"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7B9C35E6" w14:textId="77777777" w:rsidR="00457AB5" w:rsidRPr="00DA0CEB" w:rsidRDefault="00457AB5" w:rsidP="00EA05F5">
            <w:pPr>
              <w:jc w:val="center"/>
              <w:rPr>
                <w:sz w:val="22"/>
              </w:rPr>
            </w:pPr>
          </w:p>
        </w:tc>
      </w:tr>
      <w:tr w:rsidR="00457AB5" w:rsidRPr="00DA0CEB" w14:paraId="4663C9D5" w14:textId="77777777" w:rsidTr="00EA05F5">
        <w:trPr>
          <w:trHeight w:val="246"/>
        </w:trPr>
        <w:tc>
          <w:tcPr>
            <w:tcW w:w="929" w:type="dxa"/>
            <w:vMerge/>
          </w:tcPr>
          <w:p w14:paraId="73B33264" w14:textId="77777777" w:rsidR="00457AB5" w:rsidRPr="00DA0CEB" w:rsidRDefault="00457AB5" w:rsidP="00EA05F5">
            <w:pPr>
              <w:jc w:val="center"/>
              <w:rPr>
                <w:sz w:val="22"/>
              </w:rPr>
            </w:pPr>
          </w:p>
        </w:tc>
        <w:tc>
          <w:tcPr>
            <w:tcW w:w="1552" w:type="dxa"/>
          </w:tcPr>
          <w:p w14:paraId="3CA126C1" w14:textId="77777777" w:rsidR="00457AB5" w:rsidRPr="00DA0CEB" w:rsidRDefault="00457AB5" w:rsidP="00EA05F5">
            <w:pPr>
              <w:jc w:val="center"/>
              <w:rPr>
                <w:sz w:val="22"/>
              </w:rPr>
            </w:pPr>
            <w:r w:rsidRPr="00DA0CEB">
              <w:rPr>
                <w:sz w:val="22"/>
              </w:rPr>
              <w:t>40-49 &amp; 70-79</w:t>
            </w:r>
          </w:p>
        </w:tc>
        <w:tc>
          <w:tcPr>
            <w:tcW w:w="879" w:type="dxa"/>
            <w:shd w:val="clear" w:color="auto" w:fill="FFFFFF" w:themeFill="background1"/>
          </w:tcPr>
          <w:p w14:paraId="0D58A0D8" w14:textId="77777777" w:rsidR="00457AB5" w:rsidRPr="00DA0CEB" w:rsidRDefault="00457AB5" w:rsidP="00EA05F5">
            <w:pPr>
              <w:jc w:val="center"/>
              <w:rPr>
                <w:color w:val="FF0000"/>
                <w:sz w:val="22"/>
              </w:rPr>
            </w:pPr>
          </w:p>
        </w:tc>
        <w:tc>
          <w:tcPr>
            <w:tcW w:w="879" w:type="dxa"/>
            <w:shd w:val="clear" w:color="auto" w:fill="FFFFFF" w:themeFill="background1"/>
          </w:tcPr>
          <w:p w14:paraId="1C1F3312" w14:textId="77777777" w:rsidR="00457AB5" w:rsidRPr="00DA0CEB" w:rsidRDefault="00457AB5" w:rsidP="00EA05F5">
            <w:pPr>
              <w:jc w:val="center"/>
              <w:rPr>
                <w:sz w:val="22"/>
              </w:rPr>
            </w:pPr>
          </w:p>
        </w:tc>
        <w:tc>
          <w:tcPr>
            <w:tcW w:w="877" w:type="dxa"/>
            <w:shd w:val="clear" w:color="auto" w:fill="auto"/>
          </w:tcPr>
          <w:p w14:paraId="73F700A5" w14:textId="77777777" w:rsidR="00457AB5" w:rsidRPr="00DA0CEB" w:rsidRDefault="00457AB5" w:rsidP="00EA05F5">
            <w:pPr>
              <w:jc w:val="center"/>
              <w:rPr>
                <w:sz w:val="22"/>
              </w:rPr>
            </w:pPr>
          </w:p>
        </w:tc>
        <w:tc>
          <w:tcPr>
            <w:tcW w:w="879" w:type="dxa"/>
            <w:shd w:val="clear" w:color="auto" w:fill="auto"/>
          </w:tcPr>
          <w:p w14:paraId="65E0A23D" w14:textId="77777777" w:rsidR="00457AB5" w:rsidRPr="00DA0CEB" w:rsidRDefault="00457AB5" w:rsidP="00EA05F5">
            <w:pPr>
              <w:jc w:val="center"/>
              <w:rPr>
                <w:sz w:val="22"/>
              </w:rPr>
            </w:pPr>
          </w:p>
        </w:tc>
        <w:tc>
          <w:tcPr>
            <w:tcW w:w="879" w:type="dxa"/>
            <w:shd w:val="clear" w:color="auto" w:fill="FF0000"/>
          </w:tcPr>
          <w:p w14:paraId="75BCF85E" w14:textId="77777777" w:rsidR="00457AB5" w:rsidRPr="00DA0CEB" w:rsidRDefault="00457AB5" w:rsidP="00EA05F5">
            <w:pPr>
              <w:jc w:val="center"/>
              <w:rPr>
                <w:sz w:val="22"/>
              </w:rPr>
            </w:pPr>
          </w:p>
        </w:tc>
        <w:tc>
          <w:tcPr>
            <w:tcW w:w="877" w:type="dxa"/>
            <w:shd w:val="clear" w:color="auto" w:fill="auto"/>
          </w:tcPr>
          <w:p w14:paraId="6D9111CD" w14:textId="77777777" w:rsidR="00457AB5" w:rsidRPr="00DA0CEB" w:rsidRDefault="00457AB5" w:rsidP="00EA05F5">
            <w:pPr>
              <w:jc w:val="center"/>
              <w:rPr>
                <w:sz w:val="22"/>
              </w:rPr>
            </w:pPr>
          </w:p>
        </w:tc>
        <w:tc>
          <w:tcPr>
            <w:tcW w:w="879" w:type="dxa"/>
            <w:shd w:val="clear" w:color="auto" w:fill="FFFFFF" w:themeFill="background1"/>
          </w:tcPr>
          <w:p w14:paraId="7164D5CA" w14:textId="77777777" w:rsidR="00457AB5" w:rsidRPr="00DA0CEB" w:rsidRDefault="00457AB5" w:rsidP="00EA05F5">
            <w:pPr>
              <w:jc w:val="center"/>
              <w:rPr>
                <w:sz w:val="22"/>
              </w:rPr>
            </w:pPr>
          </w:p>
        </w:tc>
        <w:tc>
          <w:tcPr>
            <w:tcW w:w="885" w:type="dxa"/>
            <w:tcBorders>
              <w:right w:val="single" w:sz="6" w:space="0" w:color="auto"/>
            </w:tcBorders>
            <w:shd w:val="clear" w:color="auto" w:fill="FFFFFF" w:themeFill="background1"/>
          </w:tcPr>
          <w:p w14:paraId="446A8B03" w14:textId="77777777" w:rsidR="00457AB5" w:rsidRPr="00DA0CEB" w:rsidRDefault="00457AB5" w:rsidP="00EA05F5">
            <w:pPr>
              <w:jc w:val="center"/>
              <w:rPr>
                <w:sz w:val="22"/>
              </w:rPr>
            </w:pPr>
          </w:p>
        </w:tc>
      </w:tr>
      <w:tr w:rsidR="00457AB5" w:rsidRPr="00DA0CEB" w14:paraId="66E817A9" w14:textId="77777777" w:rsidTr="00EA05F5">
        <w:trPr>
          <w:trHeight w:val="246"/>
        </w:trPr>
        <w:tc>
          <w:tcPr>
            <w:tcW w:w="929" w:type="dxa"/>
            <w:vMerge/>
          </w:tcPr>
          <w:p w14:paraId="7D42BEC0" w14:textId="77777777" w:rsidR="00457AB5" w:rsidRPr="00DA0CEB" w:rsidRDefault="00457AB5" w:rsidP="00EA05F5">
            <w:pPr>
              <w:jc w:val="center"/>
              <w:rPr>
                <w:sz w:val="22"/>
              </w:rPr>
            </w:pPr>
          </w:p>
        </w:tc>
        <w:tc>
          <w:tcPr>
            <w:tcW w:w="1552" w:type="dxa"/>
          </w:tcPr>
          <w:p w14:paraId="049CCBCE" w14:textId="77777777" w:rsidR="00457AB5" w:rsidRPr="00DA0CEB" w:rsidRDefault="00457AB5" w:rsidP="00EA05F5">
            <w:pPr>
              <w:jc w:val="center"/>
              <w:rPr>
                <w:sz w:val="22"/>
              </w:rPr>
            </w:pPr>
            <w:r w:rsidRPr="00DA0CEB">
              <w:rPr>
                <w:sz w:val="22"/>
              </w:rPr>
              <w:t>50-59 &amp; 70-79</w:t>
            </w:r>
          </w:p>
        </w:tc>
        <w:tc>
          <w:tcPr>
            <w:tcW w:w="879" w:type="dxa"/>
            <w:shd w:val="clear" w:color="auto" w:fill="FFFFFF" w:themeFill="background1"/>
          </w:tcPr>
          <w:p w14:paraId="0E4361A6" w14:textId="77777777" w:rsidR="00457AB5" w:rsidRPr="00DA0CEB" w:rsidRDefault="00457AB5" w:rsidP="00EA05F5">
            <w:pPr>
              <w:jc w:val="center"/>
              <w:rPr>
                <w:sz w:val="22"/>
              </w:rPr>
            </w:pPr>
          </w:p>
        </w:tc>
        <w:tc>
          <w:tcPr>
            <w:tcW w:w="879" w:type="dxa"/>
            <w:shd w:val="clear" w:color="auto" w:fill="FF0000"/>
          </w:tcPr>
          <w:p w14:paraId="4A05DF8A" w14:textId="77777777" w:rsidR="00457AB5" w:rsidRPr="00DA0CEB" w:rsidRDefault="00457AB5" w:rsidP="00EA05F5">
            <w:pPr>
              <w:jc w:val="center"/>
              <w:rPr>
                <w:sz w:val="22"/>
              </w:rPr>
            </w:pPr>
          </w:p>
        </w:tc>
        <w:tc>
          <w:tcPr>
            <w:tcW w:w="877" w:type="dxa"/>
            <w:shd w:val="clear" w:color="auto" w:fill="auto"/>
          </w:tcPr>
          <w:p w14:paraId="5E5DA0D9" w14:textId="77777777" w:rsidR="00457AB5" w:rsidRPr="00DA0CEB" w:rsidRDefault="00457AB5" w:rsidP="00EA05F5">
            <w:pPr>
              <w:jc w:val="center"/>
              <w:rPr>
                <w:color w:val="FF0000"/>
                <w:sz w:val="22"/>
              </w:rPr>
            </w:pPr>
          </w:p>
        </w:tc>
        <w:tc>
          <w:tcPr>
            <w:tcW w:w="879" w:type="dxa"/>
            <w:shd w:val="clear" w:color="auto" w:fill="auto"/>
          </w:tcPr>
          <w:p w14:paraId="48F09E5E" w14:textId="77777777" w:rsidR="00457AB5" w:rsidRPr="00DA0CEB" w:rsidRDefault="00457AB5" w:rsidP="00EA05F5">
            <w:pPr>
              <w:jc w:val="center"/>
              <w:rPr>
                <w:sz w:val="22"/>
              </w:rPr>
            </w:pPr>
          </w:p>
        </w:tc>
        <w:tc>
          <w:tcPr>
            <w:tcW w:w="879" w:type="dxa"/>
            <w:shd w:val="clear" w:color="auto" w:fill="FF0000"/>
          </w:tcPr>
          <w:p w14:paraId="51F84773" w14:textId="77777777" w:rsidR="00457AB5" w:rsidRPr="00DA0CEB" w:rsidRDefault="00457AB5" w:rsidP="00EA05F5">
            <w:pPr>
              <w:jc w:val="center"/>
              <w:rPr>
                <w:sz w:val="22"/>
              </w:rPr>
            </w:pPr>
          </w:p>
        </w:tc>
        <w:tc>
          <w:tcPr>
            <w:tcW w:w="877" w:type="dxa"/>
            <w:shd w:val="clear" w:color="auto" w:fill="auto"/>
          </w:tcPr>
          <w:p w14:paraId="3CD9F5AC" w14:textId="77777777" w:rsidR="00457AB5" w:rsidRPr="00DA0CEB" w:rsidRDefault="00457AB5" w:rsidP="00EA05F5">
            <w:pPr>
              <w:jc w:val="center"/>
              <w:rPr>
                <w:sz w:val="22"/>
              </w:rPr>
            </w:pPr>
          </w:p>
        </w:tc>
        <w:tc>
          <w:tcPr>
            <w:tcW w:w="879" w:type="dxa"/>
            <w:shd w:val="clear" w:color="auto" w:fill="FFFFFF" w:themeFill="background1"/>
          </w:tcPr>
          <w:p w14:paraId="10B29ABC" w14:textId="77777777" w:rsidR="00457AB5" w:rsidRPr="00DA0CEB" w:rsidRDefault="00457AB5" w:rsidP="00EA05F5">
            <w:pPr>
              <w:jc w:val="center"/>
              <w:rPr>
                <w:sz w:val="22"/>
              </w:rPr>
            </w:pPr>
          </w:p>
        </w:tc>
        <w:tc>
          <w:tcPr>
            <w:tcW w:w="885" w:type="dxa"/>
            <w:tcBorders>
              <w:right w:val="single" w:sz="6" w:space="0" w:color="auto"/>
            </w:tcBorders>
            <w:shd w:val="clear" w:color="auto" w:fill="FF0000"/>
          </w:tcPr>
          <w:p w14:paraId="2EE6CA35" w14:textId="77777777" w:rsidR="00457AB5" w:rsidRPr="00DA0CEB" w:rsidRDefault="00457AB5" w:rsidP="00EA05F5">
            <w:pPr>
              <w:jc w:val="center"/>
              <w:rPr>
                <w:sz w:val="22"/>
              </w:rPr>
            </w:pPr>
          </w:p>
        </w:tc>
      </w:tr>
    </w:tbl>
    <w:p w14:paraId="70E0A860" w14:textId="77777777" w:rsidR="00457AB5" w:rsidRPr="00DA0CEB" w:rsidRDefault="00457AB5" w:rsidP="00457AB5">
      <w:pPr>
        <w:spacing w:line="480" w:lineRule="auto"/>
        <w:rPr>
          <w:sz w:val="22"/>
        </w:rPr>
      </w:pPr>
    </w:p>
    <w:p w14:paraId="3100E533" w14:textId="57774327" w:rsidR="00953934" w:rsidRPr="00DA0CEB" w:rsidRDefault="00457AB5" w:rsidP="00953934">
      <w:pPr>
        <w:rPr>
          <w:sz w:val="22"/>
        </w:rPr>
      </w:pPr>
      <w:r w:rsidRPr="00DA0CEB">
        <w:rPr>
          <w:sz w:val="22"/>
        </w:rPr>
        <w:br w:type="page"/>
      </w:r>
    </w:p>
    <w:p w14:paraId="7A5BB6F0" w14:textId="77777777" w:rsidR="00953934" w:rsidRDefault="00953934" w:rsidP="00953934">
      <w:pPr>
        <w:rPr>
          <w:sz w:val="22"/>
        </w:rPr>
      </w:pPr>
      <w:r>
        <w:rPr>
          <w:noProof/>
        </w:rPr>
        <w:lastRenderedPageBreak/>
        <w:drawing>
          <wp:inline distT="0" distB="0" distL="0" distR="0" wp14:anchorId="0D05C80D" wp14:editId="31D858EA">
            <wp:extent cx="5943600" cy="48901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4890135"/>
                    </a:xfrm>
                    <a:prstGeom prst="rect">
                      <a:avLst/>
                    </a:prstGeom>
                  </pic:spPr>
                </pic:pic>
              </a:graphicData>
            </a:graphic>
          </wp:inline>
        </w:drawing>
      </w:r>
    </w:p>
    <w:p w14:paraId="5461E612" w14:textId="77777777" w:rsidR="008552CD" w:rsidRDefault="008552CD" w:rsidP="008552CD">
      <w:pPr>
        <w:rPr>
          <w:sz w:val="22"/>
        </w:rPr>
      </w:pPr>
      <w:bookmarkStart w:id="99" w:name="_Hlk140425339"/>
      <w:r w:rsidRPr="00490FEB">
        <w:rPr>
          <w:b/>
          <w:bCs/>
          <w:sz w:val="22"/>
        </w:rPr>
        <w:t>Figure 2.1</w:t>
      </w:r>
      <w:r>
        <w:rPr>
          <w:sz w:val="22"/>
        </w:rPr>
        <w:t xml:space="preserve">. Schematic showing how sectors sampled for average </w:t>
      </w:r>
      <w:proofErr w:type="spellStart"/>
      <w:r>
        <w:rPr>
          <w:sz w:val="22"/>
        </w:rPr>
        <w:t>cBMD</w:t>
      </w:r>
      <w:proofErr w:type="spellEnd"/>
      <w:r>
        <w:rPr>
          <w:sz w:val="22"/>
        </w:rPr>
        <w:t xml:space="preserve"> (light green) correspond to directional radii (blue). Eight directional radii were established originating from the cross-sectional centroid. A second set of radii (yellow) were generated at a 22.5 degree offset to serve as boundaries for </w:t>
      </w:r>
      <w:proofErr w:type="spellStart"/>
      <w:r>
        <w:rPr>
          <w:sz w:val="22"/>
        </w:rPr>
        <w:t>cBMD</w:t>
      </w:r>
      <w:proofErr w:type="spellEnd"/>
      <w:r>
        <w:rPr>
          <w:sz w:val="22"/>
        </w:rPr>
        <w:t xml:space="preserve"> sectors.</w:t>
      </w:r>
    </w:p>
    <w:bookmarkEnd w:id="99"/>
    <w:p w14:paraId="2B860C66" w14:textId="77777777" w:rsidR="00953934" w:rsidRDefault="00953934" w:rsidP="008552CD">
      <w:pPr>
        <w:rPr>
          <w:sz w:val="22"/>
        </w:rPr>
      </w:pPr>
    </w:p>
    <w:p w14:paraId="50967E98" w14:textId="77777777" w:rsidR="00953934" w:rsidRDefault="00953934" w:rsidP="00953934">
      <w:pPr>
        <w:rPr>
          <w:sz w:val="22"/>
        </w:rPr>
      </w:pPr>
      <w:r>
        <w:rPr>
          <w:sz w:val="22"/>
        </w:rPr>
        <w:br w:type="page"/>
      </w:r>
    </w:p>
    <w:p w14:paraId="73D8220C" w14:textId="0D8F7E3C" w:rsidR="00BF01D9" w:rsidRDefault="00BF01D9" w:rsidP="00953934">
      <w:pPr>
        <w:jc w:val="center"/>
      </w:pPr>
      <w:r>
        <w:rPr>
          <w:noProof/>
        </w:rPr>
        <w:lastRenderedPageBreak/>
        <w:drawing>
          <wp:inline distT="0" distB="0" distL="0" distR="0" wp14:anchorId="4DEDCBD1" wp14:editId="0E9D8897">
            <wp:extent cx="2593571" cy="1783080"/>
            <wp:effectExtent l="19050" t="19050" r="0" b="7620"/>
            <wp:docPr id="180" name="Picture 180"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graph of different colored bars&#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35338D1" wp14:editId="7EEED715">
            <wp:extent cx="2593571" cy="1783080"/>
            <wp:effectExtent l="19050" t="19050" r="0" b="7620"/>
            <wp:docPr id="181" name="Picture 18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A graph of different colored squares&#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D1F0517" wp14:editId="76E4BF87">
            <wp:extent cx="2593571" cy="1783080"/>
            <wp:effectExtent l="19050" t="19050" r="0" b="7620"/>
            <wp:docPr id="182" name="Picture 182" descr="A graph of different colored rectangular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graph of different colored rectangular bars&#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16F6376" wp14:editId="28870E29">
            <wp:extent cx="2593571" cy="1783080"/>
            <wp:effectExtent l="19050" t="19050" r="0" b="7620"/>
            <wp:docPr id="183" name="Picture 183" descr="A graph of 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graph of a graph with different colored squares&#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6085023" wp14:editId="2921C10E">
            <wp:extent cx="2593571" cy="1783080"/>
            <wp:effectExtent l="19050" t="19050" r="0" b="7620"/>
            <wp:docPr id="184" name="Picture 184"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graph of different colored rectangular shapes&#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C7BFF17" wp14:editId="0B2885BF">
            <wp:extent cx="2593571" cy="1783080"/>
            <wp:effectExtent l="19050" t="19050" r="0" b="7620"/>
            <wp:docPr id="185" name="Picture 185"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graph of different colored squares&#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53957C1" wp14:editId="6214E0D2">
            <wp:extent cx="2593571" cy="1783080"/>
            <wp:effectExtent l="19050" t="19050" r="0" b="7620"/>
            <wp:docPr id="186" name="Picture 186" descr="A graph of different colored rectangular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graph of different colored rectangular bars&#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818D88A" wp14:editId="7BEFA191">
            <wp:extent cx="2593571" cy="1783080"/>
            <wp:effectExtent l="19050" t="19050" r="0" b="7620"/>
            <wp:docPr id="187" name="Picture 187"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A graph of different colored squares&#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54EA7759" w14:textId="6AB2AA3F" w:rsidR="008552CD" w:rsidRDefault="008552CD" w:rsidP="008552CD">
      <w:pPr>
        <w:rPr>
          <w:sz w:val="22"/>
        </w:rPr>
      </w:pPr>
      <w:bookmarkStart w:id="100" w:name="_Hlk140425363"/>
      <w:r w:rsidRPr="00490FEB">
        <w:rPr>
          <w:b/>
          <w:bCs/>
          <w:sz w:val="22"/>
        </w:rPr>
        <w:t>Figure 2.2</w:t>
      </w:r>
      <w:r>
        <w:rPr>
          <w:sz w:val="22"/>
        </w:rPr>
        <w:t>.</w:t>
      </w:r>
      <w:r w:rsidRPr="001706D7">
        <w:rPr>
          <w:sz w:val="22"/>
        </w:rPr>
        <w:t xml:space="preserve"> </w:t>
      </w:r>
      <w:r w:rsidRPr="00BC5FDF">
        <w:rPr>
          <w:sz w:val="22"/>
        </w:rPr>
        <w:t xml:space="preserve">Percent difference in tibial </w:t>
      </w:r>
      <w:proofErr w:type="spellStart"/>
      <w:r>
        <w:rPr>
          <w:sz w:val="22"/>
        </w:rPr>
        <w:t>cBMD</w:t>
      </w:r>
      <w:proofErr w:type="spellEnd"/>
      <w:r w:rsidRPr="00BC5FDF">
        <w:rPr>
          <w:sz w:val="22"/>
        </w:rPr>
        <w:t xml:space="preserve"> between the youngest (</w:t>
      </w:r>
      <w:proofErr w:type="gramStart"/>
      <w:r w:rsidRPr="00BC5FDF">
        <w:rPr>
          <w:sz w:val="22"/>
        </w:rPr>
        <w:t>40-49 year-old</w:t>
      </w:r>
      <w:proofErr w:type="gramEnd"/>
      <w:r w:rsidRPr="00BC5FDF">
        <w:rPr>
          <w:sz w:val="22"/>
        </w:rPr>
        <w:t>) and oldest (70-79 year</w:t>
      </w:r>
      <w:r w:rsidR="00BA1192">
        <w:rPr>
          <w:sz w:val="22"/>
        </w:rPr>
        <w:t>-</w:t>
      </w:r>
      <w:r w:rsidRPr="00BC5FDF">
        <w:rPr>
          <w:sz w:val="22"/>
        </w:rPr>
        <w:t xml:space="preserve">old) age groups by direction (females left column, males right column). Positive percent differences reflect more </w:t>
      </w:r>
      <w:proofErr w:type="spellStart"/>
      <w:r>
        <w:rPr>
          <w:sz w:val="22"/>
        </w:rPr>
        <w:t>cBMD</w:t>
      </w:r>
      <w:proofErr w:type="spellEnd"/>
      <w:r>
        <w:rPr>
          <w:sz w:val="22"/>
        </w:rPr>
        <w:t xml:space="preserve"> in the younger age group, while negative percent difference reflect less </w:t>
      </w:r>
      <w:proofErr w:type="spellStart"/>
      <w:r>
        <w:rPr>
          <w:sz w:val="22"/>
        </w:rPr>
        <w:t>cBMD</w:t>
      </w:r>
      <w:proofErr w:type="spellEnd"/>
      <w:r>
        <w:rPr>
          <w:sz w:val="22"/>
        </w:rPr>
        <w:t xml:space="preserve"> in the younger age group</w:t>
      </w:r>
      <w:r w:rsidRPr="00BC5FDF">
        <w:rPr>
          <w:sz w:val="22"/>
        </w:rPr>
        <w:t>. Significant differences are indicated with an asterisk (*).</w:t>
      </w:r>
    </w:p>
    <w:bookmarkEnd w:id="100"/>
    <w:p w14:paraId="56D52EC2" w14:textId="7CB3B6B0" w:rsidR="00BF01D9" w:rsidRPr="008552CD" w:rsidRDefault="008552CD" w:rsidP="00BF01D9">
      <w:pPr>
        <w:rPr>
          <w:sz w:val="22"/>
        </w:rPr>
      </w:pPr>
      <w:r>
        <w:rPr>
          <w:sz w:val="22"/>
        </w:rPr>
        <w:br w:type="page"/>
      </w:r>
      <w:bookmarkStart w:id="101" w:name="_Hlk133495852"/>
    </w:p>
    <w:bookmarkEnd w:id="101"/>
    <w:p w14:paraId="4A9E8FB4" w14:textId="15747FCB" w:rsidR="00BF01D9" w:rsidRDefault="00BF01D9" w:rsidP="00953934">
      <w:pPr>
        <w:jc w:val="center"/>
      </w:pPr>
      <w:r>
        <w:rPr>
          <w:noProof/>
        </w:rPr>
        <w:lastRenderedPageBreak/>
        <w:drawing>
          <wp:inline distT="0" distB="0" distL="0" distR="0" wp14:anchorId="635C577F" wp14:editId="6A04DF66">
            <wp:extent cx="2593571" cy="1783080"/>
            <wp:effectExtent l="19050" t="19050" r="0" b="7620"/>
            <wp:docPr id="188" name="Picture 188" descr="A graph of different colored rectangular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graph of different colored rectangular bars&#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2E267D0" wp14:editId="27704A6F">
            <wp:extent cx="2593571" cy="1783080"/>
            <wp:effectExtent l="19050" t="19050" r="0" b="7620"/>
            <wp:docPr id="189" name="Picture 189"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graph of different colored squares&#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549F6EB" wp14:editId="1E469AE6">
            <wp:extent cx="2593571" cy="1783080"/>
            <wp:effectExtent l="19050" t="19050" r="0" b="7620"/>
            <wp:docPr id="190" name="Picture 190"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graph of different colored rectangular shapes&#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151915FE" wp14:editId="5BD99DF2">
            <wp:extent cx="2593571" cy="1783080"/>
            <wp:effectExtent l="19050" t="19050" r="0" b="7620"/>
            <wp:docPr id="191" name="Picture 19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A graph of different colored squares&#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035AF367" wp14:editId="4BB44614">
            <wp:extent cx="2593571" cy="1783080"/>
            <wp:effectExtent l="19050" t="19050" r="0" b="7620"/>
            <wp:docPr id="192" name="Picture 192" descr="A graph of different colored rectangular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graph of different colored rectangular bars&#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FB24F6B" wp14:editId="4371B1EC">
            <wp:extent cx="2593571" cy="1783080"/>
            <wp:effectExtent l="19050" t="19050" r="0" b="7620"/>
            <wp:docPr id="193" name="Picture 193"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aph of different colored squares&#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9468965" wp14:editId="708B7CC6">
            <wp:extent cx="2593571" cy="1783080"/>
            <wp:effectExtent l="19050" t="19050" r="0" b="7620"/>
            <wp:docPr id="194" name="Picture 194" descr="A graph of different colored rectangular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graph of different colored rectangular bars&#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54EF0BE" wp14:editId="63F9A831">
            <wp:extent cx="2593571" cy="1783080"/>
            <wp:effectExtent l="19050" t="19050" r="0" b="7620"/>
            <wp:docPr id="195" name="Picture 195"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graph of different colored squares&#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4ECE987C" w14:textId="6379DB49" w:rsidR="008552CD" w:rsidRDefault="008552CD" w:rsidP="008552CD">
      <w:pPr>
        <w:rPr>
          <w:sz w:val="22"/>
        </w:rPr>
      </w:pPr>
      <w:bookmarkStart w:id="102" w:name="_Hlk140425441"/>
      <w:r w:rsidRPr="00490FEB">
        <w:rPr>
          <w:b/>
          <w:bCs/>
          <w:sz w:val="22"/>
        </w:rPr>
        <w:t>Figure 2.3.</w:t>
      </w:r>
      <w:r w:rsidRPr="000A54BB">
        <w:rPr>
          <w:sz w:val="22"/>
        </w:rPr>
        <w:t xml:space="preserve"> Percent </w:t>
      </w:r>
      <w:r w:rsidR="00BA1192">
        <w:rPr>
          <w:sz w:val="22"/>
        </w:rPr>
        <w:t>d</w:t>
      </w:r>
      <w:r w:rsidRPr="000A54BB">
        <w:rPr>
          <w:sz w:val="22"/>
        </w:rPr>
        <w:t xml:space="preserve">ifference in </w:t>
      </w:r>
      <w:r w:rsidR="00BA1192">
        <w:rPr>
          <w:sz w:val="22"/>
        </w:rPr>
        <w:t>r</w:t>
      </w:r>
      <w:r>
        <w:rPr>
          <w:sz w:val="22"/>
        </w:rPr>
        <w:t>ad</w:t>
      </w:r>
      <w:r w:rsidRPr="000A54BB">
        <w:rPr>
          <w:sz w:val="22"/>
        </w:rPr>
        <w:t xml:space="preserve">ial </w:t>
      </w:r>
      <w:proofErr w:type="spellStart"/>
      <w:r w:rsidR="00BA1192">
        <w:rPr>
          <w:sz w:val="22"/>
        </w:rPr>
        <w:t>c</w:t>
      </w:r>
      <w:r w:rsidRPr="000A54BB">
        <w:rPr>
          <w:sz w:val="22"/>
        </w:rPr>
        <w:t>BMD</w:t>
      </w:r>
      <w:proofErr w:type="spellEnd"/>
      <w:r w:rsidRPr="000A54BB">
        <w:rPr>
          <w:sz w:val="22"/>
        </w:rPr>
        <w:t xml:space="preserve"> </w:t>
      </w:r>
      <w:r w:rsidR="00BA1192">
        <w:rPr>
          <w:sz w:val="22"/>
        </w:rPr>
        <w:t>b</w:t>
      </w:r>
      <w:r w:rsidRPr="000A54BB">
        <w:rPr>
          <w:sz w:val="22"/>
        </w:rPr>
        <w:t xml:space="preserve">etween </w:t>
      </w:r>
      <w:r w:rsidR="00BA1192">
        <w:rPr>
          <w:sz w:val="22"/>
        </w:rPr>
        <w:t>y</w:t>
      </w:r>
      <w:r w:rsidRPr="000A54BB">
        <w:rPr>
          <w:sz w:val="22"/>
        </w:rPr>
        <w:t>oungest</w:t>
      </w:r>
      <w:r w:rsidR="00BA1192">
        <w:rPr>
          <w:sz w:val="22"/>
        </w:rPr>
        <w:t xml:space="preserve"> (</w:t>
      </w:r>
      <w:proofErr w:type="gramStart"/>
      <w:r w:rsidR="00BA1192">
        <w:rPr>
          <w:sz w:val="22"/>
        </w:rPr>
        <w:t>40-49 year-old</w:t>
      </w:r>
      <w:proofErr w:type="gramEnd"/>
      <w:r w:rsidR="00BA1192">
        <w:rPr>
          <w:sz w:val="22"/>
        </w:rPr>
        <w:t>)</w:t>
      </w:r>
      <w:r w:rsidRPr="000A54BB">
        <w:rPr>
          <w:sz w:val="22"/>
        </w:rPr>
        <w:t xml:space="preserve"> and </w:t>
      </w:r>
      <w:r w:rsidR="00BA1192">
        <w:rPr>
          <w:sz w:val="22"/>
        </w:rPr>
        <w:t>o</w:t>
      </w:r>
      <w:r w:rsidRPr="000A54BB">
        <w:rPr>
          <w:sz w:val="22"/>
        </w:rPr>
        <w:t xml:space="preserve">ldest </w:t>
      </w:r>
      <w:r w:rsidR="00BA1192">
        <w:rPr>
          <w:sz w:val="22"/>
        </w:rPr>
        <w:t>(70-79 year-old) a</w:t>
      </w:r>
      <w:r w:rsidRPr="000A54BB">
        <w:rPr>
          <w:sz w:val="22"/>
        </w:rPr>
        <w:t xml:space="preserve">ge </w:t>
      </w:r>
      <w:r w:rsidR="00BA1192">
        <w:rPr>
          <w:sz w:val="22"/>
        </w:rPr>
        <w:t>g</w:t>
      </w:r>
      <w:r w:rsidRPr="000A54BB">
        <w:rPr>
          <w:sz w:val="22"/>
        </w:rPr>
        <w:t xml:space="preserve">roups by </w:t>
      </w:r>
      <w:r w:rsidR="00BA1192">
        <w:rPr>
          <w:sz w:val="22"/>
        </w:rPr>
        <w:t>d</w:t>
      </w:r>
      <w:r w:rsidRPr="000A54BB">
        <w:rPr>
          <w:sz w:val="22"/>
        </w:rPr>
        <w:t>irection (females left, males right)</w:t>
      </w:r>
      <w:r w:rsidR="00BA1192">
        <w:rPr>
          <w:sz w:val="22"/>
        </w:rPr>
        <w:t>.</w:t>
      </w:r>
    </w:p>
    <w:bookmarkEnd w:id="102"/>
    <w:p w14:paraId="315739FB" w14:textId="77777777" w:rsidR="008552CD" w:rsidRDefault="008552CD" w:rsidP="008552CD"/>
    <w:p w14:paraId="24DCAD2E" w14:textId="653202B4" w:rsidR="00953934" w:rsidRDefault="00953934" w:rsidP="00953934">
      <w:pPr>
        <w:jc w:val="center"/>
      </w:pPr>
      <w:r>
        <w:br w:type="page"/>
      </w:r>
    </w:p>
    <w:p w14:paraId="5AB28D7F" w14:textId="57258F06" w:rsidR="00457AB5" w:rsidRDefault="00457AB5" w:rsidP="00953934">
      <w:pPr>
        <w:jc w:val="center"/>
      </w:pPr>
      <w:r>
        <w:rPr>
          <w:noProof/>
        </w:rPr>
        <w:lastRenderedPageBreak/>
        <w:drawing>
          <wp:inline distT="0" distB="0" distL="0" distR="0" wp14:anchorId="344DEEB9" wp14:editId="05F2288C">
            <wp:extent cx="2593571" cy="1783080"/>
            <wp:effectExtent l="19050" t="19050" r="0" b="7620"/>
            <wp:docPr id="196" name="Picture 196"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graph of different colored rectangular shapes&#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5E47679" wp14:editId="347A51AF">
            <wp:extent cx="2593571" cy="1783080"/>
            <wp:effectExtent l="19050" t="19050" r="0" b="7620"/>
            <wp:docPr id="197" name="Picture 197"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graph of different colored squares&#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5E9904DA" wp14:editId="6E871D5A">
            <wp:extent cx="2593571" cy="1783080"/>
            <wp:effectExtent l="19050" t="19050" r="0" b="762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471772F5" wp14:editId="183EB8AB">
            <wp:extent cx="2593571" cy="1783080"/>
            <wp:effectExtent l="19050" t="19050" r="0" b="762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35A74C47" wp14:editId="7E949F95">
            <wp:extent cx="2593571" cy="1783080"/>
            <wp:effectExtent l="19050" t="19050" r="0" b="7620"/>
            <wp:docPr id="200" name="Picture 200" descr="A graph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graph of different colored rectangular shapes&#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68339527" wp14:editId="04637A4E">
            <wp:extent cx="2593571" cy="1783080"/>
            <wp:effectExtent l="19050" t="19050" r="0" b="7620"/>
            <wp:docPr id="201" name="Picture 20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graph of different colored squares&#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21C3244F" wp14:editId="10C204A2">
            <wp:extent cx="2593571" cy="1783080"/>
            <wp:effectExtent l="19050" t="1905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r>
        <w:rPr>
          <w:noProof/>
        </w:rPr>
        <w:drawing>
          <wp:inline distT="0" distB="0" distL="0" distR="0" wp14:anchorId="71A00E75" wp14:editId="3EDCBBE1">
            <wp:extent cx="2593571" cy="1783080"/>
            <wp:effectExtent l="19050" t="19050" r="0" b="762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593571" cy="1783080"/>
                    </a:xfrm>
                    <a:prstGeom prst="rect">
                      <a:avLst/>
                    </a:prstGeom>
                    <a:ln>
                      <a:solidFill>
                        <a:schemeClr val="tx1"/>
                      </a:solidFill>
                    </a:ln>
                  </pic:spPr>
                </pic:pic>
              </a:graphicData>
            </a:graphic>
          </wp:inline>
        </w:drawing>
      </w:r>
    </w:p>
    <w:p w14:paraId="633A2DFE" w14:textId="10541354" w:rsidR="00BA1192" w:rsidRDefault="00BA1192" w:rsidP="00BA1192">
      <w:pPr>
        <w:rPr>
          <w:sz w:val="22"/>
        </w:rPr>
      </w:pPr>
      <w:bookmarkStart w:id="103" w:name="_Hlk140425506"/>
      <w:r w:rsidRPr="00490FEB">
        <w:rPr>
          <w:b/>
          <w:bCs/>
          <w:sz w:val="22"/>
        </w:rPr>
        <w:t>Figure 2.</w:t>
      </w:r>
      <w:r>
        <w:rPr>
          <w:b/>
          <w:bCs/>
          <w:sz w:val="22"/>
        </w:rPr>
        <w:t>4</w:t>
      </w:r>
      <w:r w:rsidRPr="00490FEB">
        <w:rPr>
          <w:b/>
          <w:bCs/>
          <w:sz w:val="22"/>
        </w:rPr>
        <w:t>.</w:t>
      </w:r>
      <w:r w:rsidRPr="000A54BB">
        <w:rPr>
          <w:sz w:val="22"/>
        </w:rPr>
        <w:t xml:space="preserve"> Percent </w:t>
      </w:r>
      <w:r>
        <w:rPr>
          <w:sz w:val="22"/>
        </w:rPr>
        <w:t>d</w:t>
      </w:r>
      <w:r w:rsidRPr="000A54BB">
        <w:rPr>
          <w:sz w:val="22"/>
        </w:rPr>
        <w:t xml:space="preserve">ifference in </w:t>
      </w:r>
      <w:r>
        <w:rPr>
          <w:sz w:val="22"/>
        </w:rPr>
        <w:t>ulnar</w:t>
      </w:r>
      <w:r w:rsidRPr="000A54BB">
        <w:rPr>
          <w:sz w:val="22"/>
        </w:rPr>
        <w:t xml:space="preserve"> </w:t>
      </w:r>
      <w:proofErr w:type="spellStart"/>
      <w:r>
        <w:rPr>
          <w:sz w:val="22"/>
        </w:rPr>
        <w:t>c</w:t>
      </w:r>
      <w:r w:rsidRPr="000A54BB">
        <w:rPr>
          <w:sz w:val="22"/>
        </w:rPr>
        <w:t>BMD</w:t>
      </w:r>
      <w:proofErr w:type="spellEnd"/>
      <w:r w:rsidRPr="000A54BB">
        <w:rPr>
          <w:sz w:val="22"/>
        </w:rPr>
        <w:t xml:space="preserve"> </w:t>
      </w:r>
      <w:r>
        <w:rPr>
          <w:sz w:val="22"/>
        </w:rPr>
        <w:t>b</w:t>
      </w:r>
      <w:r w:rsidRPr="000A54BB">
        <w:rPr>
          <w:sz w:val="22"/>
        </w:rPr>
        <w:t xml:space="preserve">etween </w:t>
      </w:r>
      <w:r>
        <w:rPr>
          <w:sz w:val="22"/>
        </w:rPr>
        <w:t>y</w:t>
      </w:r>
      <w:r w:rsidRPr="000A54BB">
        <w:rPr>
          <w:sz w:val="22"/>
        </w:rPr>
        <w:t>oungest</w:t>
      </w:r>
      <w:r>
        <w:rPr>
          <w:sz w:val="22"/>
        </w:rPr>
        <w:t xml:space="preserve"> (</w:t>
      </w:r>
      <w:proofErr w:type="gramStart"/>
      <w:r>
        <w:rPr>
          <w:sz w:val="22"/>
        </w:rPr>
        <w:t>40-49 year-old</w:t>
      </w:r>
      <w:proofErr w:type="gramEnd"/>
      <w:r>
        <w:rPr>
          <w:sz w:val="22"/>
        </w:rPr>
        <w:t>)</w:t>
      </w:r>
      <w:r w:rsidRPr="000A54BB">
        <w:rPr>
          <w:sz w:val="22"/>
        </w:rPr>
        <w:t xml:space="preserve"> and </w:t>
      </w:r>
      <w:r>
        <w:rPr>
          <w:sz w:val="22"/>
        </w:rPr>
        <w:t>o</w:t>
      </w:r>
      <w:r w:rsidRPr="000A54BB">
        <w:rPr>
          <w:sz w:val="22"/>
        </w:rPr>
        <w:t xml:space="preserve">ldest </w:t>
      </w:r>
      <w:r>
        <w:rPr>
          <w:sz w:val="22"/>
        </w:rPr>
        <w:t>(70-79 year-old) a</w:t>
      </w:r>
      <w:r w:rsidRPr="000A54BB">
        <w:rPr>
          <w:sz w:val="22"/>
        </w:rPr>
        <w:t xml:space="preserve">ge </w:t>
      </w:r>
      <w:r>
        <w:rPr>
          <w:sz w:val="22"/>
        </w:rPr>
        <w:t>g</w:t>
      </w:r>
      <w:r w:rsidRPr="000A54BB">
        <w:rPr>
          <w:sz w:val="22"/>
        </w:rPr>
        <w:t xml:space="preserve">roups by </w:t>
      </w:r>
      <w:r>
        <w:rPr>
          <w:sz w:val="22"/>
        </w:rPr>
        <w:t>d</w:t>
      </w:r>
      <w:r w:rsidRPr="000A54BB">
        <w:rPr>
          <w:sz w:val="22"/>
        </w:rPr>
        <w:t>irection (females left, males right)</w:t>
      </w:r>
      <w:r>
        <w:rPr>
          <w:sz w:val="22"/>
        </w:rPr>
        <w:t>.</w:t>
      </w:r>
    </w:p>
    <w:bookmarkEnd w:id="103"/>
    <w:p w14:paraId="56ECBCE8" w14:textId="77777777" w:rsidR="008552CD" w:rsidRDefault="008552CD" w:rsidP="00953934">
      <w:pPr>
        <w:jc w:val="center"/>
      </w:pPr>
    </w:p>
    <w:p w14:paraId="3E01D360" w14:textId="544DCFE0" w:rsidR="00953934" w:rsidRDefault="00457AB5" w:rsidP="00457AB5">
      <w:r>
        <w:br w:type="page"/>
      </w:r>
    </w:p>
    <w:p w14:paraId="71EC7D7A" w14:textId="77777777" w:rsidR="00953934" w:rsidRDefault="00953934" w:rsidP="00A23DC7">
      <w:pPr>
        <w:pStyle w:val="DissStyle"/>
        <w:spacing w:line="240" w:lineRule="auto"/>
        <w:jc w:val="center"/>
      </w:pPr>
      <w:bookmarkStart w:id="104" w:name="_Toc140480183"/>
      <w:r>
        <w:lastRenderedPageBreak/>
        <w:t>CHAPTER 4: AGE-RELATED CHANGES TO CORTICAL GEOMETRY AND CORTICAL BONE MINERAL DENSITY HAVE LOW CORRELATIONS IN HUMAN LONG BONES</w:t>
      </w:r>
      <w:bookmarkEnd w:id="104"/>
    </w:p>
    <w:p w14:paraId="1896B19A" w14:textId="77777777" w:rsidR="00953934" w:rsidRDefault="00953934" w:rsidP="00953934">
      <w:pPr>
        <w:rPr>
          <w:b/>
          <w:bCs/>
        </w:rPr>
      </w:pPr>
      <w:r>
        <w:rPr>
          <w:b/>
          <w:bCs/>
        </w:rPr>
        <w:br w:type="page"/>
      </w:r>
    </w:p>
    <w:p w14:paraId="68281338" w14:textId="77777777" w:rsidR="00953934" w:rsidRDefault="00953934" w:rsidP="00953934">
      <w:pPr>
        <w:pStyle w:val="ListParagraph"/>
        <w:spacing w:line="480" w:lineRule="auto"/>
        <w:ind w:left="0"/>
      </w:pPr>
      <w:bookmarkStart w:id="105" w:name="_Hlk135657222"/>
      <w:r w:rsidRPr="00FF23F3">
        <w:rPr>
          <w:b/>
          <w:bCs/>
          <w:u w:val="single"/>
        </w:rPr>
        <w:lastRenderedPageBreak/>
        <w:t>Publication statement</w:t>
      </w:r>
      <w:r>
        <w:t xml:space="preserve">: A version of this chapter is being prepared for publication by Greg J. Wehrman, Alice F. Gooding, Adam D. Sylvester, </w:t>
      </w:r>
      <w:proofErr w:type="spellStart"/>
      <w:r>
        <w:t>Dawnie</w:t>
      </w:r>
      <w:proofErr w:type="spellEnd"/>
      <w:r>
        <w:t xml:space="preserve"> Wolfe Steadman, Benjamin M. </w:t>
      </w:r>
      <w:proofErr w:type="gramStart"/>
      <w:r>
        <w:t>Auerbach  as</w:t>
      </w:r>
      <w:proofErr w:type="gramEnd"/>
      <w:r>
        <w:t>:</w:t>
      </w:r>
    </w:p>
    <w:p w14:paraId="647646F9" w14:textId="0F72C2A2" w:rsidR="00953934" w:rsidRDefault="00953934" w:rsidP="00953934">
      <w:pPr>
        <w:pStyle w:val="ListParagraph"/>
        <w:spacing w:line="240" w:lineRule="auto"/>
        <w:ind w:left="0"/>
      </w:pPr>
      <w:r>
        <w:t xml:space="preserve">Wehrman, G. W., Sylvester, A. D., Gooding, A. F., Steadman D. W., Auerbach, B. M. (2023). Age-related changes to cortical geometry and cortical bone mineral density have low correlations in human long bones. </w:t>
      </w:r>
      <w:r w:rsidRPr="00211863">
        <w:rPr>
          <w:i/>
          <w:iCs/>
        </w:rPr>
        <w:t>In preparation</w:t>
      </w:r>
      <w:r>
        <w:t xml:space="preserve">. </w:t>
      </w:r>
    </w:p>
    <w:bookmarkEnd w:id="105"/>
    <w:p w14:paraId="258B811D" w14:textId="069BB13B" w:rsidR="00621AF9" w:rsidRPr="00621AF9" w:rsidRDefault="00621AF9" w:rsidP="00953934">
      <w:pPr>
        <w:pStyle w:val="ListParagraph"/>
        <w:spacing w:line="480" w:lineRule="auto"/>
        <w:ind w:left="0"/>
        <w:rPr>
          <w:b/>
          <w:bCs/>
        </w:rPr>
      </w:pPr>
    </w:p>
    <w:p w14:paraId="5F28FE77" w14:textId="3250A27C" w:rsidR="00953934" w:rsidRDefault="00953934" w:rsidP="00953934">
      <w:pPr>
        <w:pStyle w:val="ListParagraph"/>
        <w:spacing w:line="480" w:lineRule="auto"/>
        <w:ind w:left="0"/>
      </w:pPr>
      <w:r>
        <w:t xml:space="preserve">This chapter constitutes novel research and regularly uses pronouns “we” and “our” to refer to the collective contributions of the co-authors. It should be noted, however, that in addition to conducting </w:t>
      </w:r>
      <w:proofErr w:type="gramStart"/>
      <w:r>
        <w:t>the majority of</w:t>
      </w:r>
      <w:proofErr w:type="gramEnd"/>
      <w:r>
        <w:t xml:space="preserve"> the research including data collection and analyses, I, Greg Wehrman, am the author in the ordinary sense.</w:t>
      </w:r>
    </w:p>
    <w:p w14:paraId="5A763C4C" w14:textId="77777777" w:rsidR="00621AF9" w:rsidRPr="00211863" w:rsidRDefault="00621AF9" w:rsidP="00953934">
      <w:pPr>
        <w:pStyle w:val="ListParagraph"/>
        <w:spacing w:line="480" w:lineRule="auto"/>
        <w:ind w:left="0"/>
      </w:pPr>
    </w:p>
    <w:p w14:paraId="42B6F8F7" w14:textId="5D0517CD" w:rsidR="00953934" w:rsidRDefault="00621AF9" w:rsidP="00621AF9">
      <w:pPr>
        <w:pStyle w:val="DissStyle2BOLD"/>
      </w:pPr>
      <w:bookmarkStart w:id="106" w:name="_Toc140480184"/>
      <w:r>
        <w:t>ABSTRACT</w:t>
      </w:r>
      <w:bookmarkEnd w:id="106"/>
    </w:p>
    <w:p w14:paraId="26450659" w14:textId="77777777" w:rsidR="00621AF9" w:rsidRPr="004D253D" w:rsidRDefault="00621AF9" w:rsidP="00621AF9">
      <w:pPr>
        <w:spacing w:line="480" w:lineRule="auto"/>
      </w:pPr>
      <w:r w:rsidRPr="00621AF9">
        <w:rPr>
          <w:u w:val="single"/>
        </w:rPr>
        <w:t>Objectives</w:t>
      </w:r>
      <w:r>
        <w:t>:</w:t>
      </w:r>
    </w:p>
    <w:p w14:paraId="411152A2" w14:textId="77777777" w:rsidR="00621AF9" w:rsidRDefault="00621AF9" w:rsidP="00621AF9">
      <w:pPr>
        <w:spacing w:line="480" w:lineRule="auto"/>
      </w:pPr>
      <w:r>
        <w:t xml:space="preserve">From a mechanical standpoint, macrostructure and microstructure of bone should interact to maintain bone strength, however </w:t>
      </w:r>
      <w:proofErr w:type="gramStart"/>
      <w:r>
        <w:t>both of these</w:t>
      </w:r>
      <w:proofErr w:type="gramEnd"/>
      <w:r>
        <w:t xml:space="preserve"> attributes undergo age-related changes that may increase fracture risk. Additionally, the relationship between localized changes in bone macrostructure and microstructure is not well defined. This study, </w:t>
      </w:r>
      <w:proofErr w:type="gramStart"/>
      <w:r>
        <w:t>therefore</w:t>
      </w:r>
      <w:proofErr w:type="gramEnd"/>
      <w:r>
        <w:t xml:space="preserve"> examines correlations between age-related differences in geometric and cortical bone mineral density (</w:t>
      </w:r>
      <w:proofErr w:type="spellStart"/>
      <w:r>
        <w:t>cBMD</w:t>
      </w:r>
      <w:proofErr w:type="spellEnd"/>
      <w:r>
        <w:t xml:space="preserve">) within and between cross-sections of the tibia, radius, and ulna. </w:t>
      </w:r>
    </w:p>
    <w:p w14:paraId="509BE392" w14:textId="77777777" w:rsidR="00621AF9" w:rsidRDefault="00621AF9" w:rsidP="00621AF9">
      <w:pPr>
        <w:spacing w:line="480" w:lineRule="auto"/>
      </w:pPr>
      <w:r w:rsidRPr="00621AF9">
        <w:rPr>
          <w:u w:val="single"/>
        </w:rPr>
        <w:t>Materials and Methods</w:t>
      </w:r>
      <w:r>
        <w:t>:</w:t>
      </w:r>
    </w:p>
    <w:p w14:paraId="07764643" w14:textId="77777777" w:rsidR="00621AF9" w:rsidRDefault="00621AF9" w:rsidP="00621AF9">
      <w:pPr>
        <w:spacing w:line="480" w:lineRule="auto"/>
      </w:pPr>
      <w:r>
        <w:t>Peripheral quantitative computed tomography (</w:t>
      </w:r>
      <w:proofErr w:type="spellStart"/>
      <w:r>
        <w:t>pQCT</w:t>
      </w:r>
      <w:proofErr w:type="spellEnd"/>
      <w:r>
        <w:t xml:space="preserve">) scans of 126 living individuals (78 female, 48 male) were performed at 20%, 35%, 50%, and 65% tibial and forearm length. Within these cross-sections, local relationships between directional geometric measurements (cortical thickness, endosteal/periosteal distance to the centroid) and corresponding directional </w:t>
      </w:r>
      <w:proofErr w:type="spellStart"/>
      <w:r>
        <w:t>cBMD</w:t>
      </w:r>
      <w:proofErr w:type="spellEnd"/>
      <w:r>
        <w:t xml:space="preserve"> </w:t>
      </w:r>
      <w:r>
        <w:lastRenderedPageBreak/>
        <w:t>sectors was assessed using Spearman’s rho correlation coefficients. Additionally, age-related differences in cross-sectional properties of bone strength (</w:t>
      </w:r>
      <w:proofErr w:type="spellStart"/>
      <w:r>
        <w:rPr>
          <w:i/>
          <w:iCs/>
        </w:rPr>
        <w:t>I</w:t>
      </w:r>
      <w:r>
        <w:rPr>
          <w:i/>
          <w:iCs/>
          <w:vertAlign w:val="subscript"/>
        </w:rPr>
        <w:t>x</w:t>
      </w:r>
      <w:proofErr w:type="spellEnd"/>
      <w:r>
        <w:rPr>
          <w:i/>
          <w:iCs/>
        </w:rPr>
        <w:t xml:space="preserve">, </w:t>
      </w:r>
      <w:proofErr w:type="spellStart"/>
      <w:r>
        <w:rPr>
          <w:i/>
          <w:iCs/>
        </w:rPr>
        <w:t>I</w:t>
      </w:r>
      <w:r>
        <w:rPr>
          <w:i/>
          <w:iCs/>
          <w:vertAlign w:val="subscript"/>
        </w:rPr>
        <w:t>y</w:t>
      </w:r>
      <w:proofErr w:type="spellEnd"/>
      <w:r>
        <w:rPr>
          <w:i/>
          <w:iCs/>
        </w:rPr>
        <w:t xml:space="preserve">, J, </w:t>
      </w:r>
      <w:r>
        <w:t>and</w:t>
      </w:r>
      <w:r>
        <w:rPr>
          <w:i/>
          <w:iCs/>
        </w:rPr>
        <w:t xml:space="preserve"> </w:t>
      </w:r>
      <w:proofErr w:type="spellStart"/>
      <w:r>
        <w:rPr>
          <w:i/>
          <w:iCs/>
        </w:rPr>
        <w:t>Z</w:t>
      </w:r>
      <w:r>
        <w:rPr>
          <w:i/>
          <w:iCs/>
          <w:vertAlign w:val="subscript"/>
        </w:rPr>
        <w:t>p</w:t>
      </w:r>
      <w:proofErr w:type="spellEnd"/>
      <w:r>
        <w:t xml:space="preserve">) were examined using multi-factor and one-way ANOVAs. </w:t>
      </w:r>
    </w:p>
    <w:p w14:paraId="5F72333B" w14:textId="77777777" w:rsidR="00621AF9" w:rsidRDefault="00621AF9" w:rsidP="00621AF9">
      <w:pPr>
        <w:spacing w:line="480" w:lineRule="auto"/>
      </w:pPr>
      <w:r w:rsidRPr="00621AF9">
        <w:rPr>
          <w:u w:val="single"/>
        </w:rPr>
        <w:t>Results</w:t>
      </w:r>
      <w:r>
        <w:t>:</w:t>
      </w:r>
    </w:p>
    <w:p w14:paraId="3B2455CC" w14:textId="77777777" w:rsidR="00621AF9" w:rsidRDefault="00621AF9" w:rsidP="00621AF9">
      <w:pPr>
        <w:spacing w:line="480" w:lineRule="auto"/>
      </w:pPr>
      <w:r>
        <w:t xml:space="preserve">Results show that geometric measurements and </w:t>
      </w:r>
      <w:proofErr w:type="spellStart"/>
      <w:r>
        <w:t>cBMD</w:t>
      </w:r>
      <w:proofErr w:type="spellEnd"/>
      <w:r>
        <w:t xml:space="preserve"> are not strongly correlated, with the strongest correlations to </w:t>
      </w:r>
      <w:proofErr w:type="spellStart"/>
      <w:r>
        <w:t>cBMD</w:t>
      </w:r>
      <w:proofErr w:type="spellEnd"/>
      <w:r>
        <w:t xml:space="preserve"> being with cortical thickness and endosteal distance. Local patterns of these correlations appear to be driven by the magnitude of age-related differences in endosteal distance from the centroid. Furthermore, cross-sectional properties show very few significant differences with age.</w:t>
      </w:r>
    </w:p>
    <w:p w14:paraId="7BFC3425" w14:textId="77777777" w:rsidR="00621AF9" w:rsidRDefault="00621AF9" w:rsidP="00621AF9">
      <w:pPr>
        <w:spacing w:line="480" w:lineRule="auto"/>
      </w:pPr>
      <w:r w:rsidRPr="00621AF9">
        <w:rPr>
          <w:u w:val="single"/>
        </w:rPr>
        <w:t>Conclusions</w:t>
      </w:r>
      <w:r>
        <w:t>:</w:t>
      </w:r>
    </w:p>
    <w:p w14:paraId="156962C2" w14:textId="77777777" w:rsidR="00621AF9" w:rsidRPr="00EB5AB2" w:rsidRDefault="00621AF9" w:rsidP="00621AF9">
      <w:pPr>
        <w:spacing w:line="480" w:lineRule="auto"/>
      </w:pPr>
      <w:r>
        <w:t xml:space="preserve">Correlations between geometric measurements associated with cortical expansion and </w:t>
      </w:r>
      <w:proofErr w:type="spellStart"/>
      <w:r>
        <w:t>cBMD</w:t>
      </w:r>
      <w:proofErr w:type="spellEnd"/>
      <w:r>
        <w:t xml:space="preserve"> are low to moderate at best. The strength of correlations between </w:t>
      </w:r>
      <w:proofErr w:type="spellStart"/>
      <w:r>
        <w:t>cBMD</w:t>
      </w:r>
      <w:proofErr w:type="spellEnd"/>
      <w:r>
        <w:t xml:space="preserve"> and cortical thickness/endosteal distance are likely reflective of the local degree of resorption, which can be observed as a gradation between intracortical and endosteal envelopes. Finally, age-related periosteal expansion is sufficient in maintaining bending and torsional strength with age despite locally non-uniform differences in cortical thickness and </w:t>
      </w:r>
      <w:proofErr w:type="spellStart"/>
      <w:r>
        <w:t>cBMD</w:t>
      </w:r>
      <w:proofErr w:type="spellEnd"/>
      <w:r>
        <w:t>.</w:t>
      </w:r>
    </w:p>
    <w:p w14:paraId="276EEC6A" w14:textId="77777777" w:rsidR="00621AF9" w:rsidRPr="00621AF9" w:rsidRDefault="00621AF9" w:rsidP="00953934">
      <w:pPr>
        <w:spacing w:line="480" w:lineRule="auto"/>
      </w:pPr>
    </w:p>
    <w:p w14:paraId="0079FE7D" w14:textId="77777777" w:rsidR="00953934" w:rsidRPr="00A802AC" w:rsidRDefault="00953934" w:rsidP="00A23DC7">
      <w:pPr>
        <w:pStyle w:val="DissStyle2BOLD"/>
      </w:pPr>
      <w:bookmarkStart w:id="107" w:name="_Toc140480185"/>
      <w:r>
        <w:t>INTRODUCTION</w:t>
      </w:r>
      <w:bookmarkEnd w:id="107"/>
    </w:p>
    <w:p w14:paraId="6324C452" w14:textId="357C3B31" w:rsidR="00953934" w:rsidRDefault="00265ECF" w:rsidP="00953934">
      <w:pPr>
        <w:spacing w:line="480" w:lineRule="auto"/>
        <w:ind w:firstLine="360"/>
      </w:pPr>
      <w:r>
        <w:t>Age-related changes to modeling and remodeling of bone</w:t>
      </w:r>
      <w:r w:rsidR="00953934">
        <w:t xml:space="preserve">, when bone functional adaptation is thought to be less </w:t>
      </w:r>
      <w:r w:rsidR="00F246C5">
        <w:t>active</w:t>
      </w:r>
      <w:r w:rsidR="00953934">
        <w:t xml:space="preserve"> compared to at younger ages (Pivonka et al., 2018; Carina et al., 2019; Weaver and Peacock, 2019), is well-established as a pattern in primates and laboratory model organisms (Carter and Orr, 1992; Pearson and Lieberman, 2004; Ireland et al., 2014; </w:t>
      </w:r>
      <w:proofErr w:type="spellStart"/>
      <w:r w:rsidR="00953934">
        <w:t>Meakin</w:t>
      </w:r>
      <w:proofErr w:type="spellEnd"/>
      <w:r w:rsidR="00953934">
        <w:t xml:space="preserve"> et al., 2014). Modeling involves addition or removal of bone on different surfaces, </w:t>
      </w:r>
      <w:r w:rsidR="00953934">
        <w:lastRenderedPageBreak/>
        <w:t>thereby altering bone macrostructure</w:t>
      </w:r>
      <w:r w:rsidR="00F246C5">
        <w:t xml:space="preserve"> (Martin et al., 2015; Barak, 2020)</w:t>
      </w:r>
      <w:r w:rsidR="00953934">
        <w:t xml:space="preserve">. Remodeling, meanwhile, is the removal and subsequent addition of bone at the microstructural level. Frost’s </w:t>
      </w:r>
      <w:proofErr w:type="spellStart"/>
      <w:r w:rsidR="00953934">
        <w:t>mechanostat</w:t>
      </w:r>
      <w:proofErr w:type="spellEnd"/>
      <w:r w:rsidR="00953934">
        <w:t xml:space="preserve"> model of bone functional adaptation implicated modeling and remodeling as the mechanisms by which bone responds to signals from mechanical loading (Frost, 1987, 1997, 2003), and that these processes are present throughout the entire lifespan. Since its inception, </w:t>
      </w:r>
      <w:proofErr w:type="gramStart"/>
      <w:r w:rsidR="00953934">
        <w:t>a number of</w:t>
      </w:r>
      <w:proofErr w:type="gramEnd"/>
      <w:r w:rsidR="00953934">
        <w:t xml:space="preserve"> studies have largely corroborated the core premise of Frost’s </w:t>
      </w:r>
      <w:proofErr w:type="spellStart"/>
      <w:r w:rsidR="00953934">
        <w:t>mechanostat</w:t>
      </w:r>
      <w:proofErr w:type="spellEnd"/>
      <w:r w:rsidR="00953934">
        <w:t xml:space="preserve">, that bone adapts to its mechanical environment through changes in its macro- and microstructure (Rubin, 1992; </w:t>
      </w:r>
      <w:proofErr w:type="spellStart"/>
      <w:r w:rsidR="00953934">
        <w:t>Kannus</w:t>
      </w:r>
      <w:proofErr w:type="spellEnd"/>
      <w:r w:rsidR="00953934">
        <w:t xml:space="preserve"> et al., 1995; Lieberman et al., 2003; Ruff et al., 2006; Yang et al., 2019; Wang et al., 2022). However, several inconsistencies and unexpected patterns in bone response to loading, especially those related to aging, have prompted calls for refinement of the model to consider non-mechanical factors shaping bone structure (</w:t>
      </w:r>
      <w:proofErr w:type="spellStart"/>
      <w:r w:rsidR="00953934">
        <w:t>Beaupr</w:t>
      </w:r>
      <w:r w:rsidR="00953934">
        <w:rPr>
          <w:rFonts w:cs="Times New Roman"/>
        </w:rPr>
        <w:t>é</w:t>
      </w:r>
      <w:proofErr w:type="spellEnd"/>
      <w:r w:rsidR="00953934">
        <w:t xml:space="preserve"> et al., 1990; Pearson and Lieberman, 2004; Skerry, 2006; Agostini et al., 2018). These patterns occur in both bone geometry (the macrostructural scale) and in bone mineral density and porosity (the microstructural scale), so reconciling the relationship between these with respect to mechanical loading is important to creating accurate models of bone functional adaptation. This study examines cortical bone in human limb elements to contextualize the relationship between these two scales with respect to advanced aging.</w:t>
      </w:r>
    </w:p>
    <w:p w14:paraId="148C5F80" w14:textId="77777777" w:rsidR="00953934" w:rsidRDefault="00953934" w:rsidP="00953934">
      <w:pPr>
        <w:spacing w:line="480" w:lineRule="auto"/>
        <w:ind w:firstLine="360"/>
      </w:pPr>
      <w:r>
        <w:t xml:space="preserve">As individuals get older, bone becomes progressively less capable of anabolic modeling in response to loading (Lieberman et al., 2003; Ireland et al., 2014). However, a continual age-related pattern of cortical expansion accelerates as the skeleton loses bone mass (Ruff and Hayes, 1982; </w:t>
      </w:r>
      <w:proofErr w:type="spellStart"/>
      <w:r>
        <w:t>Lauretani</w:t>
      </w:r>
      <w:proofErr w:type="spellEnd"/>
      <w:r>
        <w:t xml:space="preserve"> et al., 2008; </w:t>
      </w:r>
      <w:proofErr w:type="spellStart"/>
      <w:r>
        <w:t>Gosman</w:t>
      </w:r>
      <w:proofErr w:type="spellEnd"/>
      <w:r>
        <w:t xml:space="preserve"> et al., 2011). Cortical expansion involves removal of bone on the inner endosteal surface and addition of bone on the outer periosteal surface, resulting in cross-sections that increase in diameter while decreasing in cortical thickness. Cortical expansion </w:t>
      </w:r>
      <w:r>
        <w:lastRenderedPageBreak/>
        <w:t xml:space="preserve">is thought to be primarily a result of estrogen decline, which serves to restrict periosteal deposition and maintain endosteal mass during growth and young adulthood (Duan et al., 2003; Khosla et al., 2012; </w:t>
      </w:r>
      <w:proofErr w:type="spellStart"/>
      <w:r>
        <w:t>Manolagas</w:t>
      </w:r>
      <w:proofErr w:type="spellEnd"/>
      <w:r>
        <w:t xml:space="preserve"> et al., 2013). Despite a net loss of bone, this redistribution of bone mass away from the cross-sectional centroid </w:t>
      </w:r>
      <w:proofErr w:type="gramStart"/>
      <w:r>
        <w:t>bolsters</w:t>
      </w:r>
      <w:proofErr w:type="gramEnd"/>
      <w:r>
        <w:t xml:space="preserve"> properties related to bone strength in bending and torsion (Ruff and Hayes, 1982; Beck et al., 2001; </w:t>
      </w:r>
      <w:proofErr w:type="spellStart"/>
      <w:r>
        <w:t>Gosman</w:t>
      </w:r>
      <w:proofErr w:type="spellEnd"/>
      <w:r>
        <w:t xml:space="preserve"> et al., 2011), as bone rigidity and resistance to bending are, in part, determined by the overall distribution of bone away from the neutral axis of strains (Ruff and Hayes, 1983). </w:t>
      </w:r>
    </w:p>
    <w:p w14:paraId="68386B0B" w14:textId="77777777" w:rsidR="00953934" w:rsidRDefault="00953934" w:rsidP="00953934">
      <w:pPr>
        <w:spacing w:line="480" w:lineRule="auto"/>
        <w:ind w:firstLine="360"/>
      </w:pPr>
      <w:r>
        <w:t>In addition to bone loss and apposition at the endosteal and periosteal envelopes of cortical bone within limb elements, bone is also lost within the cortex through accelerated remodeling. Measured as cortical bone mineral density (</w:t>
      </w:r>
      <w:proofErr w:type="spellStart"/>
      <w:r>
        <w:t>cBMD</w:t>
      </w:r>
      <w:proofErr w:type="spellEnd"/>
      <w:r>
        <w:t>), or more precisely as parameters related to intracortical porosity, remodeling appears to increase globally throughout the skeleton with age compared to younger adulthood. In addition to greater remodeling activity, resorption and formation become dysregulated and uncoupled with age so that proportionally more bone is being removed than replaced (Razi et al., 2015; Andreasen et al., 2018). As a result, pores become larger in diameter and begin to coalesce to further increase overall porosity of the bone (Andreasen et al., 2018; Andreasen et al., 2020). Increased intracortical porosity with age has a detrimental effect on bone strength (</w:t>
      </w:r>
      <w:proofErr w:type="spellStart"/>
      <w:r>
        <w:t>Vilayphiou</w:t>
      </w:r>
      <w:proofErr w:type="spellEnd"/>
      <w:r>
        <w:t xml:space="preserve"> et al., 2016), accounting for approximately 76% of age-related decline in bone strength (</w:t>
      </w:r>
      <w:proofErr w:type="spellStart"/>
      <w:r>
        <w:t>McCalden</w:t>
      </w:r>
      <w:proofErr w:type="spellEnd"/>
      <w:r>
        <w:t xml:space="preserve"> et al., 1993).</w:t>
      </w:r>
    </w:p>
    <w:p w14:paraId="576F7204" w14:textId="1EAD7213" w:rsidR="00953934" w:rsidRDefault="00953934" w:rsidP="00953934">
      <w:pPr>
        <w:spacing w:line="480" w:lineRule="auto"/>
        <w:ind w:firstLine="360"/>
      </w:pPr>
      <w:r>
        <w:t>Local variation occurs in age-related changes to both macrostructure and microstructure. Cortical expansion does not occur uniformly throughout the cross-section (</w:t>
      </w:r>
      <w:proofErr w:type="spellStart"/>
      <w:r>
        <w:t>Feik</w:t>
      </w:r>
      <w:proofErr w:type="spellEnd"/>
      <w:r>
        <w:t xml:space="preserve"> et al., 2000; Wilson et al., 2020; Wehrman et al., Chapter 2), and local variation has been observed in the distribution of porosity (Thomas et al., 2005; </w:t>
      </w:r>
      <w:proofErr w:type="spellStart"/>
      <w:r>
        <w:t>Kazakia</w:t>
      </w:r>
      <w:proofErr w:type="spellEnd"/>
      <w:r>
        <w:t xml:space="preserve"> et al., 2013) and </w:t>
      </w:r>
      <w:proofErr w:type="spellStart"/>
      <w:r>
        <w:t>cBMD</w:t>
      </w:r>
      <w:proofErr w:type="spellEnd"/>
      <w:r>
        <w:t xml:space="preserve"> (</w:t>
      </w:r>
      <w:proofErr w:type="spellStart"/>
      <w:r>
        <w:t>Wiedauer</w:t>
      </w:r>
      <w:proofErr w:type="spellEnd"/>
      <w:r>
        <w:t xml:space="preserve"> et al., 2013). </w:t>
      </w:r>
      <w:r w:rsidR="00007445">
        <w:t>These</w:t>
      </w:r>
      <w:r>
        <w:t xml:space="preserve"> observations suggest that local factors, potentially related to mechanical loading, </w:t>
      </w:r>
      <w:r>
        <w:lastRenderedPageBreak/>
        <w:t xml:space="preserve">may be shaping variation in an otherwise global age-related process. What is unclear is whether changes in cortical geometry and microstructure are </w:t>
      </w:r>
      <w:r w:rsidR="00BB6335">
        <w:t>locally correlated</w:t>
      </w:r>
      <w:r>
        <w:t>.</w:t>
      </w:r>
    </w:p>
    <w:p w14:paraId="6975E84E" w14:textId="0883A9A2" w:rsidR="00953934" w:rsidRDefault="00953934" w:rsidP="00953934">
      <w:pPr>
        <w:spacing w:line="480" w:lineRule="auto"/>
        <w:ind w:firstLine="360"/>
      </w:pPr>
      <w:r>
        <w:t xml:space="preserve">Some research has suggested that bone macrostructure and microstructure are spatially related in a way that maximizes mechanical competence (Lazenby, 1986; </w:t>
      </w:r>
      <w:proofErr w:type="spellStart"/>
      <w:r>
        <w:t>Haapasalo</w:t>
      </w:r>
      <w:proofErr w:type="spellEnd"/>
      <w:r>
        <w:t xml:space="preserve"> et al., 2000; Burr, 2010). Greater concentrations of intracortical porosity </w:t>
      </w:r>
      <w:proofErr w:type="gramStart"/>
      <w:r>
        <w:t>are located in</w:t>
      </w:r>
      <w:proofErr w:type="gramEnd"/>
      <w:r>
        <w:t xml:space="preserve"> regions of the cross-section that correspond with the neutral axis of bending, where bone is expected to experience the least strain from loading (Lazenby et al., 1986). Additionally, multiple studies have demonstrated that porosity is lower closer to the periosteal surface, where bending and torsional strains are the highest (e.g., Thomas et al., 2005; </w:t>
      </w:r>
      <w:proofErr w:type="spellStart"/>
      <w:r>
        <w:t>Rantalainen</w:t>
      </w:r>
      <w:proofErr w:type="spellEnd"/>
      <w:r>
        <w:t xml:space="preserve"> et al., 2011). The idea that porosity </w:t>
      </w:r>
      <w:r w:rsidR="00BB6335">
        <w:t>occurs at</w:t>
      </w:r>
      <w:r>
        <w:t xml:space="preserve"> low-strain regions is somewhat at odds with evidence that greater porosity from remodeling is also associated with high strain areas as a response to the accumulation of microdamage from loading (Burr and Martin, 1993; Burr, 2014). Still others have observed no discernable relationship between cortical geometry and microstructure (Rosenbaum-Chau et al., 2007; </w:t>
      </w:r>
      <w:proofErr w:type="spellStart"/>
      <w:r>
        <w:t>Skedros</w:t>
      </w:r>
      <w:proofErr w:type="spellEnd"/>
      <w:r>
        <w:t xml:space="preserve"> et al., 2013; Eleazer and </w:t>
      </w:r>
      <w:proofErr w:type="spellStart"/>
      <w:r>
        <w:t>Jankauskas</w:t>
      </w:r>
      <w:proofErr w:type="spellEnd"/>
      <w:r>
        <w:t>, 2016). Thus, the spatial relationships between cortical bone geometry and microstructure warrant further investigation.</w:t>
      </w:r>
    </w:p>
    <w:p w14:paraId="6B5DE4E8" w14:textId="06B092D7" w:rsidR="00953934" w:rsidRDefault="00953934" w:rsidP="00953934">
      <w:pPr>
        <w:spacing w:line="480" w:lineRule="auto"/>
        <w:ind w:firstLine="360"/>
      </w:pPr>
      <w:r>
        <w:t xml:space="preserve">In prior studies, Wehrman (Chapter 3) and Wehrman et al. (Chapter 2) investigated age-related differences in the distribution of cortical bone and in </w:t>
      </w:r>
      <w:proofErr w:type="spellStart"/>
      <w:r>
        <w:t>cBMD</w:t>
      </w:r>
      <w:proofErr w:type="spellEnd"/>
      <w:r>
        <w:t xml:space="preserve"> variation across multiple locations in the </w:t>
      </w:r>
      <w:proofErr w:type="spellStart"/>
      <w:r>
        <w:t>diaphyses</w:t>
      </w:r>
      <w:proofErr w:type="spellEnd"/>
      <w:r>
        <w:t xml:space="preserve"> of human tibiae, radii, and ulnae, sampled from living participants. Both studies corroborated the findings reported above—older individuals exhibit periosteal expansion, endosteal resorption, and increased porosity in the form of decreased </w:t>
      </w:r>
      <w:proofErr w:type="spellStart"/>
      <w:r>
        <w:t>cBMD</w:t>
      </w:r>
      <w:proofErr w:type="spellEnd"/>
      <w:r>
        <w:t xml:space="preserve">. These trends were stronger in females, and most notable in comparisons of individuals in their 40s with individuals in their 70s (the oldest individual in the studies was 79). Unique to these studies was the finding that neither cortical bone or </w:t>
      </w:r>
      <w:proofErr w:type="spellStart"/>
      <w:r>
        <w:t>cBMD</w:t>
      </w:r>
      <w:proofErr w:type="spellEnd"/>
      <w:r>
        <w:t xml:space="preserve"> decreased evenly throughout long bone </w:t>
      </w:r>
      <w:proofErr w:type="spellStart"/>
      <w:r>
        <w:lastRenderedPageBreak/>
        <w:t>diaphyses</w:t>
      </w:r>
      <w:proofErr w:type="spellEnd"/>
      <w:r>
        <w:t xml:space="preserve">, either along the lengths of the elements or within cross-sectional slices. While areas of greater cortical bone difference did present a pattern, these patterns </w:t>
      </w:r>
      <w:r w:rsidR="00BB6335">
        <w:t>are not easily interpretable from a mechanical perspective</w:t>
      </w:r>
      <w:r>
        <w:t xml:space="preserve">. In contrast, increased porosity, as estimated by </w:t>
      </w:r>
      <w:proofErr w:type="spellStart"/>
      <w:r>
        <w:t>cBMD</w:t>
      </w:r>
      <w:proofErr w:type="spellEnd"/>
      <w:r>
        <w:t xml:space="preserve">, may be occurring within cross-sectional slices along anatomical axes that are under less habitual loading or experience load-sharing with the other element in the leg and forearm (supporting arguments like those in Lazenby et al., 1986). These results indicate that macrostructure and microstructure may not relate to each other among individuals in these analyses, however, this was not examined directly in either of these prior studies. </w:t>
      </w:r>
    </w:p>
    <w:p w14:paraId="0C2379B1" w14:textId="2C15D92D" w:rsidR="00953934" w:rsidRDefault="00953934" w:rsidP="00953934">
      <w:pPr>
        <w:spacing w:line="480" w:lineRule="auto"/>
        <w:ind w:firstLine="360"/>
      </w:pPr>
      <w:r>
        <w:t xml:space="preserve">The central aim of this study, then, is to assess how local variation in age-related changes to cortical bone macrostructure relates to local variation in microstructure, measured as </w:t>
      </w:r>
      <w:proofErr w:type="spellStart"/>
      <w:r>
        <w:t>cBMD</w:t>
      </w:r>
      <w:proofErr w:type="spellEnd"/>
      <w:r>
        <w:t xml:space="preserve">. To this end, we use geometric and </w:t>
      </w:r>
      <w:proofErr w:type="spellStart"/>
      <w:r>
        <w:t>cBMD</w:t>
      </w:r>
      <w:proofErr w:type="spellEnd"/>
      <w:r>
        <w:t xml:space="preserve"> data gathered from </w:t>
      </w:r>
      <w:proofErr w:type="spellStart"/>
      <w:r>
        <w:t>pQCT</w:t>
      </w:r>
      <w:proofErr w:type="spellEnd"/>
      <w:r>
        <w:t xml:space="preserve"> scans of the tibia, radius, and ulna from a cross-sectional sample of adults ages 40-80 years from the southeastern United States. Our </w:t>
      </w:r>
      <w:r w:rsidR="00BB6335">
        <w:t>predictions</w:t>
      </w:r>
      <w:r>
        <w:t>, based on precedent in the literature and previous studies of this sample, are as follows:</w:t>
      </w:r>
    </w:p>
    <w:p w14:paraId="480033DF" w14:textId="77777777" w:rsidR="00953934" w:rsidRDefault="00953934" w:rsidP="00953934">
      <w:pPr>
        <w:pStyle w:val="ListParagraph"/>
        <w:numPr>
          <w:ilvl w:val="0"/>
          <w:numId w:val="4"/>
        </w:numPr>
        <w:spacing w:line="480" w:lineRule="auto"/>
        <w:ind w:left="720"/>
      </w:pPr>
      <w:r>
        <w:t xml:space="preserve">Correlations between distance measurements associated with cortical expansion (cortical thickness, endosteal distance, and periosteal distance) and </w:t>
      </w:r>
      <w:proofErr w:type="spellStart"/>
      <w:r>
        <w:t>cBMD</w:t>
      </w:r>
      <w:proofErr w:type="spellEnd"/>
      <w:r>
        <w:t xml:space="preserve"> at corresponding locations within the cross-section will not be uniform within cross-sections.</w:t>
      </w:r>
    </w:p>
    <w:p w14:paraId="4AD2D12C" w14:textId="77777777" w:rsidR="00953934" w:rsidRDefault="00953934" w:rsidP="00953934">
      <w:pPr>
        <w:pStyle w:val="ListParagraph"/>
        <w:numPr>
          <w:ilvl w:val="0"/>
          <w:numId w:val="4"/>
        </w:numPr>
        <w:spacing w:line="480" w:lineRule="auto"/>
        <w:ind w:left="720"/>
      </w:pPr>
      <w:r>
        <w:t xml:space="preserve">Patterns of correlations between distance measurements and </w:t>
      </w:r>
      <w:proofErr w:type="spellStart"/>
      <w:r>
        <w:t>cBMD</w:t>
      </w:r>
      <w:proofErr w:type="spellEnd"/>
      <w:r>
        <w:t xml:space="preserve"> at corresponding locations within the cross-section will be non-uniform between cross-sections along the length of a given bone.</w:t>
      </w:r>
    </w:p>
    <w:p w14:paraId="14AF52B0" w14:textId="77777777" w:rsidR="00953934" w:rsidRDefault="00953934" w:rsidP="00953934">
      <w:pPr>
        <w:pStyle w:val="ListParagraph"/>
        <w:numPr>
          <w:ilvl w:val="0"/>
          <w:numId w:val="4"/>
        </w:numPr>
        <w:spacing w:line="480" w:lineRule="auto"/>
        <w:ind w:left="720"/>
      </w:pPr>
      <w:r>
        <w:t xml:space="preserve">Females will show stronger correlations between distance measurements associated with cortical expansion (cortical thickness, endosteal distance, and periosteal distance) and </w:t>
      </w:r>
      <w:proofErr w:type="spellStart"/>
      <w:r>
        <w:t>cBMD</w:t>
      </w:r>
      <w:proofErr w:type="spellEnd"/>
      <w:r>
        <w:t xml:space="preserve"> due to more rapid age-related bone loss associated with menopause.</w:t>
      </w:r>
    </w:p>
    <w:p w14:paraId="2503EB47" w14:textId="77777777" w:rsidR="00953934" w:rsidRDefault="00953934" w:rsidP="00953934">
      <w:pPr>
        <w:spacing w:line="480" w:lineRule="auto"/>
      </w:pPr>
    </w:p>
    <w:p w14:paraId="2265C542" w14:textId="77777777" w:rsidR="00953934" w:rsidRDefault="00953934" w:rsidP="00953934">
      <w:pPr>
        <w:spacing w:line="480" w:lineRule="auto"/>
      </w:pPr>
      <w:r>
        <w:t>In addition to the relationship between cortical bone macro- and microstructure, we also test whether age-related changes in cortical geometry affect total cross-sectional geometric properties of bone strength and rigidity. In so doing, we relate the effects of local variation in cortical expansion to age-related changes in geometric properties of bone strength.</w:t>
      </w:r>
    </w:p>
    <w:p w14:paraId="354D2CE0" w14:textId="77777777" w:rsidR="00953934" w:rsidRPr="008A1442" w:rsidRDefault="00953934" w:rsidP="00953934">
      <w:pPr>
        <w:spacing w:line="480" w:lineRule="auto"/>
        <w:ind w:firstLine="360"/>
      </w:pPr>
    </w:p>
    <w:p w14:paraId="6CBF542E" w14:textId="77777777" w:rsidR="00953934" w:rsidRDefault="00953934" w:rsidP="00A23DC7">
      <w:pPr>
        <w:pStyle w:val="DissStyle2BOLD"/>
      </w:pPr>
      <w:bookmarkStart w:id="108" w:name="_Toc140480186"/>
      <w:r>
        <w:t>MATERIALS AND METHODS</w:t>
      </w:r>
      <w:bookmarkEnd w:id="108"/>
    </w:p>
    <w:p w14:paraId="030D5B81" w14:textId="77777777" w:rsidR="00953934" w:rsidRPr="00E71DEB" w:rsidRDefault="00953934" w:rsidP="00A23DC7">
      <w:pPr>
        <w:pStyle w:val="DissStyle3"/>
      </w:pPr>
      <w:bookmarkStart w:id="109" w:name="_Toc140480187"/>
      <w:r>
        <w:t>Sample and Data Acquisition</w:t>
      </w:r>
      <w:bookmarkEnd w:id="109"/>
    </w:p>
    <w:p w14:paraId="327C21D5" w14:textId="77777777" w:rsidR="00953934" w:rsidRDefault="00953934" w:rsidP="00953934">
      <w:pPr>
        <w:spacing w:line="480" w:lineRule="auto"/>
        <w:ind w:firstLine="360"/>
      </w:pPr>
      <w:r>
        <w:t xml:space="preserve">To assess correlations between local </w:t>
      </w:r>
      <w:proofErr w:type="spellStart"/>
      <w:r>
        <w:t>cBMD</w:t>
      </w:r>
      <w:proofErr w:type="spellEnd"/>
      <w:r>
        <w:t xml:space="preserve"> and distance measurements associated with cortical expansion, 126 participants (78 females, 48 </w:t>
      </w:r>
      <w:proofErr w:type="spellStart"/>
      <w:r>
        <w:t>males</w:t>
      </w:r>
      <w:proofErr w:type="spellEnd"/>
      <w:r>
        <w:t xml:space="preserve">) from the southeastern United States, mainly Georgia and Tennessee, were recruited to undergo scanning using a </w:t>
      </w:r>
      <w:proofErr w:type="spellStart"/>
      <w:r>
        <w:t>Stratec</w:t>
      </w:r>
      <w:proofErr w:type="spellEnd"/>
      <w:r>
        <w:t xml:space="preserve"> XCT 3000 peripheral quantitative computed tomography (</w:t>
      </w:r>
      <w:proofErr w:type="spellStart"/>
      <w:r>
        <w:t>pQCT</w:t>
      </w:r>
      <w:proofErr w:type="spellEnd"/>
      <w:r>
        <w:t xml:space="preserve">) scanner. Participants were between 40-80 years of age and met a series of inclusion criteria meant to reduce variation from altered bone remodeling (either pathologically or medication-induced), loading patterns (recent bone fracture), or body mass index (BMI). For a more detailed summary of inclusion criteria, see Wehrman et al. (Chapter 2) and Wehrman (Chapter 3). </w:t>
      </w:r>
    </w:p>
    <w:p w14:paraId="5F2AA42C" w14:textId="62233232" w:rsidR="00953934" w:rsidRDefault="00953934" w:rsidP="00953934">
      <w:pPr>
        <w:spacing w:line="480" w:lineRule="auto"/>
        <w:ind w:firstLine="360"/>
        <w:rPr>
          <w:rFonts w:cs="Times New Roman"/>
        </w:rPr>
      </w:pPr>
      <w:r>
        <w:t xml:space="preserve">Details for the scanning procedure are outlined in Wehrman et al. (Chapter 2) and Wehrman (Chapter 3), but we provide a summary here. Four cross-sectional slices were generated from the </w:t>
      </w:r>
      <w:proofErr w:type="spellStart"/>
      <w:r>
        <w:t>pQCT</w:t>
      </w:r>
      <w:proofErr w:type="spellEnd"/>
      <w:r>
        <w:t xml:space="preserve"> scanner along the length of the leg and forearm (20%, 35%, 50%, and 65% length). Manufacturer provided software provided calculations of cross-sectional geometric properties for the tibia, radius, and ulna, including second moments of area (</w:t>
      </w:r>
      <w:proofErr w:type="spellStart"/>
      <w:r w:rsidRPr="0037247C">
        <w:rPr>
          <w:i/>
          <w:iCs/>
        </w:rPr>
        <w:t>I</w:t>
      </w:r>
      <w:r>
        <w:rPr>
          <w:vertAlign w:val="subscript"/>
        </w:rPr>
        <w:t>x</w:t>
      </w:r>
      <w:proofErr w:type="spellEnd"/>
      <w:r>
        <w:t xml:space="preserve">, </w:t>
      </w:r>
      <w:proofErr w:type="spellStart"/>
      <w:r w:rsidRPr="0037247C">
        <w:rPr>
          <w:i/>
          <w:iCs/>
        </w:rPr>
        <w:t>I</w:t>
      </w:r>
      <w:r>
        <w:rPr>
          <w:vertAlign w:val="subscript"/>
        </w:rPr>
        <w:t>y</w:t>
      </w:r>
      <w:proofErr w:type="spellEnd"/>
      <w:r>
        <w:t>), polar second moments of area (</w:t>
      </w:r>
      <w:r w:rsidRPr="0037247C">
        <w:rPr>
          <w:i/>
          <w:iCs/>
        </w:rPr>
        <w:t>J</w:t>
      </w:r>
      <w:r>
        <w:t>), and polar section modulus (</w:t>
      </w:r>
      <w:proofErr w:type="spellStart"/>
      <w:r w:rsidRPr="0037247C">
        <w:rPr>
          <w:i/>
          <w:iCs/>
        </w:rPr>
        <w:t>Z</w:t>
      </w:r>
      <w:r>
        <w:rPr>
          <w:vertAlign w:val="subscript"/>
        </w:rPr>
        <w:t>p</w:t>
      </w:r>
      <w:proofErr w:type="spellEnd"/>
      <w:r>
        <w:t>) (</w:t>
      </w:r>
      <w:proofErr w:type="spellStart"/>
      <w:r>
        <w:t>Stratec</w:t>
      </w:r>
      <w:proofErr w:type="spellEnd"/>
      <w:r>
        <w:t xml:space="preserve"> </w:t>
      </w:r>
      <w:proofErr w:type="spellStart"/>
      <w:r>
        <w:t>Medizinteknik</w:t>
      </w:r>
      <w:proofErr w:type="spellEnd"/>
      <w:r>
        <w:t xml:space="preserve">). Scans were assessed for imaging artifacts before undergoing processing through custom </w:t>
      </w:r>
      <w:proofErr w:type="spellStart"/>
      <w:r>
        <w:t>Matlab</w:t>
      </w:r>
      <w:proofErr w:type="spellEnd"/>
      <w:r>
        <w:t xml:space="preserve"> coding (created by</w:t>
      </w:r>
      <w:r w:rsidR="00BB6335">
        <w:t xml:space="preserve"> </w:t>
      </w:r>
      <w:r>
        <w:lastRenderedPageBreak/>
        <w:t>G.</w:t>
      </w:r>
      <w:r w:rsidR="00BB6335">
        <w:t>J.</w:t>
      </w:r>
      <w:r>
        <w:t>W). This procedure made use of equiangular radii originating from the cross-sectional centroid to establish measures of cortical thickness, endosteal distance from the centroid, and periosteal distance from the centroid along different directions (anterior, anterolateral, lateral, etc.). Additionally, a second series of radii were offset at 22.5</w:t>
      </w:r>
      <w:r>
        <w:rPr>
          <w:rFonts w:cs="Times New Roman"/>
        </w:rPr>
        <w:t xml:space="preserve"> degrees from those generating distance measurements to segment the cross-section into eight sectors for </w:t>
      </w:r>
      <w:proofErr w:type="spellStart"/>
      <w:r>
        <w:rPr>
          <w:rFonts w:cs="Times New Roman"/>
        </w:rPr>
        <w:t>cBMD</w:t>
      </w:r>
      <w:proofErr w:type="spellEnd"/>
      <w:r>
        <w:rPr>
          <w:rFonts w:cs="Times New Roman"/>
        </w:rPr>
        <w:t xml:space="preserve"> sampling. Thus, the radii used for generating distance measurements correspond and run through the angular center of a corresponding </w:t>
      </w:r>
      <w:proofErr w:type="spellStart"/>
      <w:r>
        <w:rPr>
          <w:rFonts w:cs="Times New Roman"/>
        </w:rPr>
        <w:t>cBMD</w:t>
      </w:r>
      <w:proofErr w:type="spellEnd"/>
      <w:r>
        <w:rPr>
          <w:rFonts w:cs="Times New Roman"/>
        </w:rPr>
        <w:t xml:space="preserve"> sector.</w:t>
      </w:r>
    </w:p>
    <w:p w14:paraId="01E91AE2" w14:textId="77777777" w:rsidR="00953934" w:rsidRDefault="00953934" w:rsidP="00953934">
      <w:pPr>
        <w:spacing w:line="480" w:lineRule="auto"/>
        <w:ind w:firstLine="360"/>
        <w:rPr>
          <w:rFonts w:cs="Times New Roman"/>
          <w:b/>
          <w:bCs/>
          <w:i/>
          <w:iCs/>
        </w:rPr>
      </w:pPr>
    </w:p>
    <w:p w14:paraId="66B8FCFB" w14:textId="77777777" w:rsidR="00953934" w:rsidRDefault="00953934" w:rsidP="00A23DC7">
      <w:pPr>
        <w:pStyle w:val="DissStyle3"/>
      </w:pPr>
      <w:bookmarkStart w:id="110" w:name="_Toc140480188"/>
      <w:r>
        <w:t>Statistical Analyses</w:t>
      </w:r>
      <w:bookmarkEnd w:id="110"/>
    </w:p>
    <w:p w14:paraId="61CE21D2" w14:textId="65AED58C" w:rsidR="00953934" w:rsidRDefault="00953934" w:rsidP="00953934">
      <w:pPr>
        <w:spacing w:line="480" w:lineRule="auto"/>
        <w:ind w:firstLine="360"/>
        <w:rPr>
          <w:rFonts w:cs="Times New Roman"/>
        </w:rPr>
      </w:pPr>
      <w:r>
        <w:rPr>
          <w:rFonts w:cs="Times New Roman"/>
        </w:rPr>
        <w:t xml:space="preserve">Measures of cortical thickness, endosteal distance, and periosteal distance were standardized by </w:t>
      </w:r>
      <w:proofErr w:type="gramStart"/>
      <w:r>
        <w:rPr>
          <w:rFonts w:cs="Times New Roman"/>
        </w:rPr>
        <w:t>height</w:t>
      </w:r>
      <w:r w:rsidR="00A8775B">
        <w:rPr>
          <w:rFonts w:cs="Times New Roman"/>
          <w:vertAlign w:val="superscript"/>
        </w:rPr>
        <w:t>(</w:t>
      </w:r>
      <w:proofErr w:type="gramEnd"/>
      <w:r w:rsidR="00A8775B">
        <w:rPr>
          <w:rFonts w:cs="Times New Roman"/>
          <w:vertAlign w:val="superscript"/>
        </w:rPr>
        <w:t>3/2)</w:t>
      </w:r>
      <w:r>
        <w:rPr>
          <w:rFonts w:cs="Times New Roman"/>
        </w:rPr>
        <w:t xml:space="preserve"> to account for differences in body size among individuals. It is preferable to standardize cross-sectional geometric properties using an estimate of lean body mass (Ruff et al., 2000), so total body mass for individuals who widely varied in BMI is not an accurate way to account for overall size difference as it relates to bone geometry. For this reason, the linear dimensions were scaled to stature without body mass, following Auerbach and Sylvester (2011).</w:t>
      </w:r>
      <w:r w:rsidR="00BB6335">
        <w:rPr>
          <w:rFonts w:cs="Times New Roman"/>
        </w:rPr>
        <w:t xml:space="preserve"> Cross-sectional properties related to bending strength were standardized by </w:t>
      </w:r>
      <w:r w:rsidR="002B4849">
        <w:rPr>
          <w:rFonts w:cs="Times New Roman"/>
        </w:rPr>
        <w:t xml:space="preserve">the product of </w:t>
      </w:r>
      <w:r w:rsidR="00BB6335">
        <w:rPr>
          <w:rFonts w:cs="Times New Roman"/>
        </w:rPr>
        <w:t xml:space="preserve">body mass </w:t>
      </w:r>
      <w:r w:rsidR="002B4849">
        <w:rPr>
          <w:rFonts w:cs="Times New Roman"/>
        </w:rPr>
        <w:t>and total element length</w:t>
      </w:r>
      <w:r w:rsidR="00BB6335">
        <w:rPr>
          <w:rFonts w:cs="Times New Roman"/>
        </w:rPr>
        <w:t xml:space="preserve">, following </w:t>
      </w:r>
      <w:r w:rsidR="00A8775B">
        <w:rPr>
          <w:rFonts w:cs="Times New Roman"/>
        </w:rPr>
        <w:t xml:space="preserve">convention established by </w:t>
      </w:r>
      <w:r w:rsidR="00BB6335">
        <w:rPr>
          <w:rFonts w:cs="Times New Roman"/>
        </w:rPr>
        <w:t xml:space="preserve">Ruff </w:t>
      </w:r>
      <w:r w:rsidR="002B4849">
        <w:rPr>
          <w:rFonts w:cs="Times New Roman"/>
        </w:rPr>
        <w:t>(2008). In the absence of total radial and ulnar lengths, forearm length was used for standardization of both elements.</w:t>
      </w:r>
    </w:p>
    <w:p w14:paraId="3BF450B4" w14:textId="5847FB0C" w:rsidR="00953934" w:rsidRDefault="00953934" w:rsidP="00953934">
      <w:pPr>
        <w:spacing w:line="480" w:lineRule="auto"/>
        <w:ind w:firstLine="360"/>
        <w:rPr>
          <w:rFonts w:cs="Times New Roman"/>
        </w:rPr>
      </w:pPr>
      <w:r>
        <w:rPr>
          <w:rFonts w:cs="Times New Roman"/>
        </w:rPr>
        <w:t xml:space="preserve">All statistical analyses were performed using RStudio, version 2022.12.0+353. Following </w:t>
      </w:r>
      <w:proofErr w:type="spellStart"/>
      <w:r>
        <w:rPr>
          <w:rFonts w:cs="Times New Roman"/>
        </w:rPr>
        <w:t>d'Agostino</w:t>
      </w:r>
      <w:proofErr w:type="spellEnd"/>
      <w:r>
        <w:rPr>
          <w:rFonts w:cs="Times New Roman"/>
        </w:rPr>
        <w:t xml:space="preserve"> normality tests to assess whether variables were normally distributed, both distance measurements and </w:t>
      </w:r>
      <w:proofErr w:type="spellStart"/>
      <w:r>
        <w:rPr>
          <w:rFonts w:cs="Times New Roman"/>
        </w:rPr>
        <w:t>cBMD</w:t>
      </w:r>
      <w:proofErr w:type="spellEnd"/>
      <w:r>
        <w:rPr>
          <w:rFonts w:cs="Times New Roman"/>
        </w:rPr>
        <w:t xml:space="preserve"> values were log-transformed to </w:t>
      </w:r>
      <w:proofErr w:type="gramStart"/>
      <w:r>
        <w:rPr>
          <w:rFonts w:cs="Times New Roman"/>
        </w:rPr>
        <w:t>more closely conform to statistical assumptions of data normality</w:t>
      </w:r>
      <w:proofErr w:type="gramEnd"/>
      <w:r>
        <w:rPr>
          <w:rFonts w:cs="Times New Roman"/>
        </w:rPr>
        <w:t xml:space="preserve">. Correlations between local </w:t>
      </w:r>
      <w:proofErr w:type="spellStart"/>
      <w:r>
        <w:rPr>
          <w:rFonts w:cs="Times New Roman"/>
        </w:rPr>
        <w:t>cBMD</w:t>
      </w:r>
      <w:proofErr w:type="spellEnd"/>
      <w:r>
        <w:rPr>
          <w:rFonts w:cs="Times New Roman"/>
        </w:rPr>
        <w:t xml:space="preserve"> and </w:t>
      </w:r>
      <w:r w:rsidR="00BB6335">
        <w:rPr>
          <w:rFonts w:cs="Times New Roman"/>
        </w:rPr>
        <w:t xml:space="preserve">cortical thickness, endosteal distance to the centroid, and periosteal distance to the centroid </w:t>
      </w:r>
      <w:r>
        <w:rPr>
          <w:rFonts w:cs="Times New Roman"/>
        </w:rPr>
        <w:t xml:space="preserve">were assessed using </w:t>
      </w:r>
      <w:r>
        <w:rPr>
          <w:rFonts w:cs="Times New Roman"/>
        </w:rPr>
        <w:lastRenderedPageBreak/>
        <w:t xml:space="preserve">Spearman correlation coefficients. Spearman correlation was selected to measure association between these variables because it does not assume a linear relationship between variables and is less sensitive to non-normal data. Correlations were calculated between direction-paired </w:t>
      </w:r>
      <w:proofErr w:type="spellStart"/>
      <w:r>
        <w:rPr>
          <w:rFonts w:cs="Times New Roman"/>
        </w:rPr>
        <w:t>cBMD</w:t>
      </w:r>
      <w:proofErr w:type="spellEnd"/>
      <w:r>
        <w:rPr>
          <w:rFonts w:cs="Times New Roman"/>
        </w:rPr>
        <w:t xml:space="preserve"> and distance measurements (</w:t>
      </w:r>
      <w:proofErr w:type="gramStart"/>
      <w:r>
        <w:rPr>
          <w:rFonts w:cs="Times New Roman"/>
        </w:rPr>
        <w:t>e.g.</w:t>
      </w:r>
      <w:proofErr w:type="gramEnd"/>
      <w:r>
        <w:rPr>
          <w:rFonts w:cs="Times New Roman"/>
        </w:rPr>
        <w:t xml:space="preserve"> anterior </w:t>
      </w:r>
      <w:proofErr w:type="spellStart"/>
      <w:r>
        <w:rPr>
          <w:rFonts w:cs="Times New Roman"/>
        </w:rPr>
        <w:t>cBMD</w:t>
      </w:r>
      <w:proofErr w:type="spellEnd"/>
      <w:r>
        <w:rPr>
          <w:rFonts w:cs="Times New Roman"/>
        </w:rPr>
        <w:t xml:space="preserve"> – anterior cortical thickness). Correlations were performed separately between males and females due to established differences in age-related changes to bone geometry and microstructure between sexes (Riggs et al., 2004; </w:t>
      </w:r>
      <w:proofErr w:type="spellStart"/>
      <w:r>
        <w:rPr>
          <w:rFonts w:cs="Times New Roman"/>
        </w:rPr>
        <w:t>Lauretani</w:t>
      </w:r>
      <w:proofErr w:type="spellEnd"/>
      <w:r>
        <w:rPr>
          <w:rFonts w:cs="Times New Roman"/>
        </w:rPr>
        <w:t xml:space="preserve"> et al., 2008; Macdonald et al., 2011). Additionally, correlations were performed using both an age-pooled sample and using decadal age subsets to assess whether relationships between distance measurements and </w:t>
      </w:r>
      <w:proofErr w:type="spellStart"/>
      <w:r>
        <w:rPr>
          <w:rFonts w:cs="Times New Roman"/>
        </w:rPr>
        <w:t>cBMD</w:t>
      </w:r>
      <w:proofErr w:type="spellEnd"/>
      <w:r>
        <w:rPr>
          <w:rFonts w:cs="Times New Roman"/>
        </w:rPr>
        <w:t xml:space="preserve"> are consistent across the age range used in this study.</w:t>
      </w:r>
    </w:p>
    <w:p w14:paraId="26C8D3F2" w14:textId="77777777" w:rsidR="00953934" w:rsidRDefault="00953934" w:rsidP="00953934">
      <w:pPr>
        <w:spacing w:line="480" w:lineRule="auto"/>
        <w:ind w:firstLine="360"/>
        <w:rPr>
          <w:rFonts w:cs="Times New Roman"/>
        </w:rPr>
      </w:pPr>
      <w:r>
        <w:rPr>
          <w:rFonts w:cs="Times New Roman"/>
        </w:rPr>
        <w:t>To assess age related differences among cross-sectional geometric properties, multi-factor ANOVAs were performed on the combined sample to assess whether second moments of area, polar second moments of area, and polar section modulus varies by sex, age group, slice location, and interaction terms of these factors (critical α = 0.05). Multi-factor ANOVAs were chosen over MANOVAs to assess individual cross-sectional geometric properties, even though multi-factor ANOVAs have less statistical power. One-way ANOVAs were then performed on individual sex-specific slice locations with age as the factor of interest. If a significant age effect was detected by these ANOVAs, Tukey’s Honestly Significant Difference (HSD) tests were performed to determine which age group differences were driving the effect.</w:t>
      </w:r>
    </w:p>
    <w:p w14:paraId="0177BA7E" w14:textId="77777777" w:rsidR="00953934" w:rsidRDefault="00953934" w:rsidP="00953934">
      <w:pPr>
        <w:spacing w:line="480" w:lineRule="auto"/>
        <w:ind w:firstLine="360"/>
        <w:rPr>
          <w:rFonts w:cs="Times New Roman"/>
        </w:rPr>
      </w:pPr>
    </w:p>
    <w:p w14:paraId="693A2380" w14:textId="77777777" w:rsidR="00953934" w:rsidRDefault="00953934" w:rsidP="00A23DC7">
      <w:pPr>
        <w:pStyle w:val="DissStyle2BOLD"/>
      </w:pPr>
      <w:bookmarkStart w:id="111" w:name="_Toc140480189"/>
      <w:r>
        <w:t>RESULTS</w:t>
      </w:r>
      <w:bookmarkEnd w:id="111"/>
    </w:p>
    <w:p w14:paraId="3F2828F5" w14:textId="77777777" w:rsidR="00953934" w:rsidRPr="0037247C" w:rsidRDefault="00953934" w:rsidP="00A23DC7">
      <w:pPr>
        <w:pStyle w:val="DissStyle3"/>
      </w:pPr>
      <w:bookmarkStart w:id="112" w:name="_Toc140480190"/>
      <w:r>
        <w:t xml:space="preserve">Correlations between </w:t>
      </w:r>
      <w:proofErr w:type="spellStart"/>
      <w:r>
        <w:t>cBMD</w:t>
      </w:r>
      <w:proofErr w:type="spellEnd"/>
      <w:r>
        <w:t xml:space="preserve"> and cortical bone distance measures</w:t>
      </w:r>
      <w:bookmarkEnd w:id="112"/>
    </w:p>
    <w:p w14:paraId="02B80D3C" w14:textId="0F882FE7" w:rsidR="00953934" w:rsidRDefault="00953934" w:rsidP="00953934">
      <w:pPr>
        <w:spacing w:line="480" w:lineRule="auto"/>
        <w:ind w:firstLine="360"/>
        <w:rPr>
          <w:rFonts w:cs="Times New Roman"/>
        </w:rPr>
      </w:pPr>
      <w:r>
        <w:rPr>
          <w:rFonts w:cs="Times New Roman"/>
        </w:rPr>
        <w:t xml:space="preserve">Broadly, Spearman’s rho correlations between </w:t>
      </w:r>
      <w:proofErr w:type="spellStart"/>
      <w:r>
        <w:rPr>
          <w:rFonts w:cs="Times New Roman"/>
        </w:rPr>
        <w:t>cBMD</w:t>
      </w:r>
      <w:proofErr w:type="spellEnd"/>
      <w:r>
        <w:rPr>
          <w:rFonts w:cs="Times New Roman"/>
        </w:rPr>
        <w:t xml:space="preserve"> and distance measurements associated with cortical expansion exhibit more consistent patterns when performed on a combined age </w:t>
      </w:r>
      <w:r>
        <w:rPr>
          <w:rFonts w:cs="Times New Roman"/>
        </w:rPr>
        <w:lastRenderedPageBreak/>
        <w:t>sample (see Tables 3.</w:t>
      </w:r>
      <w:r w:rsidR="0013458C">
        <w:rPr>
          <w:rFonts w:cs="Times New Roman"/>
        </w:rPr>
        <w:t>1</w:t>
      </w:r>
      <w:r>
        <w:rPr>
          <w:rFonts w:cs="Times New Roman"/>
        </w:rPr>
        <w:t>-3.</w:t>
      </w:r>
      <w:r w:rsidR="0013458C">
        <w:rPr>
          <w:rFonts w:cs="Times New Roman"/>
        </w:rPr>
        <w:t>6</w:t>
      </w:r>
      <w:r>
        <w:rPr>
          <w:rFonts w:cs="Times New Roman"/>
        </w:rPr>
        <w:t>) than constrained to decadal age groups (Tables S</w:t>
      </w:r>
      <w:r w:rsidR="00B60611">
        <w:rPr>
          <w:rFonts w:cs="Times New Roman"/>
        </w:rPr>
        <w:t>2.</w:t>
      </w:r>
      <w:r>
        <w:rPr>
          <w:rFonts w:cs="Times New Roman"/>
        </w:rPr>
        <w:t>1-S</w:t>
      </w:r>
      <w:r w:rsidR="00B60611">
        <w:rPr>
          <w:rFonts w:cs="Times New Roman"/>
        </w:rPr>
        <w:t>2.</w:t>
      </w:r>
      <w:r>
        <w:rPr>
          <w:rFonts w:cs="Times New Roman"/>
        </w:rPr>
        <w:t xml:space="preserve">24). This is likely due to increased statistical power and because changes in both distance measures and </w:t>
      </w:r>
      <w:proofErr w:type="spellStart"/>
      <w:r>
        <w:rPr>
          <w:rFonts w:cs="Times New Roman"/>
        </w:rPr>
        <w:t>cBMD</w:t>
      </w:r>
      <w:proofErr w:type="spellEnd"/>
      <w:r>
        <w:rPr>
          <w:rFonts w:cs="Times New Roman"/>
        </w:rPr>
        <w:t xml:space="preserve"> are correlated with age; by pooling age groups, the covariation with aging is </w:t>
      </w:r>
      <w:proofErr w:type="gramStart"/>
      <w:r>
        <w:rPr>
          <w:rFonts w:cs="Times New Roman"/>
        </w:rPr>
        <w:t>taken into account</w:t>
      </w:r>
      <w:proofErr w:type="gramEnd"/>
      <w:r>
        <w:rPr>
          <w:rFonts w:cs="Times New Roman"/>
        </w:rPr>
        <w:t xml:space="preserve"> in the statistical model. The overarching trend across elements is that correlations between cortical thickness and </w:t>
      </w:r>
      <w:proofErr w:type="spellStart"/>
      <w:r>
        <w:rPr>
          <w:rFonts w:cs="Times New Roman"/>
        </w:rPr>
        <w:t>cBMD</w:t>
      </w:r>
      <w:proofErr w:type="spellEnd"/>
      <w:r>
        <w:rPr>
          <w:rFonts w:cs="Times New Roman"/>
        </w:rPr>
        <w:t xml:space="preserve"> exhibit positive correlations of low to moderate values (</w:t>
      </w:r>
      <w:r w:rsidRPr="0037247C">
        <w:rPr>
          <w:rFonts w:cs="Times New Roman"/>
          <w:i/>
          <w:iCs/>
        </w:rPr>
        <w:t>ρ</w:t>
      </w:r>
      <w:r>
        <w:rPr>
          <w:rFonts w:cs="Times New Roman"/>
        </w:rPr>
        <w:t xml:space="preserve"> </w:t>
      </w:r>
      <w:r>
        <w:rPr>
          <w:rFonts w:ascii="Cambria Math" w:hAnsi="Cambria Math" w:cs="Times New Roman"/>
        </w:rPr>
        <w:t>≅</w:t>
      </w:r>
      <w:r>
        <w:rPr>
          <w:rFonts w:cs="Times New Roman"/>
        </w:rPr>
        <w:t xml:space="preserve"> 0.1 to 0.6), while endosteal distance and </w:t>
      </w:r>
      <w:proofErr w:type="spellStart"/>
      <w:r>
        <w:rPr>
          <w:rFonts w:cs="Times New Roman"/>
        </w:rPr>
        <w:t>cBMD</w:t>
      </w:r>
      <w:proofErr w:type="spellEnd"/>
      <w:r>
        <w:rPr>
          <w:rFonts w:cs="Times New Roman"/>
        </w:rPr>
        <w:t xml:space="preserve"> exhibit negative low to moderate correlations (</w:t>
      </w:r>
      <w:r w:rsidRPr="00E91741">
        <w:rPr>
          <w:rFonts w:cs="Times New Roman"/>
          <w:i/>
          <w:iCs/>
        </w:rPr>
        <w:t>ρ</w:t>
      </w:r>
      <w:r>
        <w:rPr>
          <w:rFonts w:cs="Times New Roman"/>
        </w:rPr>
        <w:t xml:space="preserve"> </w:t>
      </w:r>
      <w:r>
        <w:rPr>
          <w:rFonts w:ascii="Cambria Math" w:hAnsi="Cambria Math" w:cs="Times New Roman"/>
        </w:rPr>
        <w:t>≅</w:t>
      </w:r>
      <w:r>
        <w:rPr>
          <w:rFonts w:cs="Times New Roman"/>
        </w:rPr>
        <w:t xml:space="preserve"> -0.1 to -0.7). Meanwhile, periosteal distance and </w:t>
      </w:r>
      <w:proofErr w:type="spellStart"/>
      <w:r>
        <w:rPr>
          <w:rFonts w:cs="Times New Roman"/>
        </w:rPr>
        <w:t>cBMD</w:t>
      </w:r>
      <w:proofErr w:type="spellEnd"/>
      <w:r>
        <w:rPr>
          <w:rFonts w:cs="Times New Roman"/>
        </w:rPr>
        <w:t xml:space="preserve"> show comparatively low value correlations that are mixed between positive and negative.</w:t>
      </w:r>
    </w:p>
    <w:p w14:paraId="69E05C2F" w14:textId="5C4194AA" w:rsidR="00953934" w:rsidRDefault="00953934" w:rsidP="00953934">
      <w:pPr>
        <w:spacing w:line="480" w:lineRule="auto"/>
        <w:ind w:firstLine="360"/>
        <w:rPr>
          <w:rFonts w:cs="Times New Roman"/>
        </w:rPr>
      </w:pPr>
      <w:r>
        <w:rPr>
          <w:rFonts w:cs="Times New Roman"/>
        </w:rPr>
        <w:t xml:space="preserve">In the tibia, females exhibit higher correlations, particularly for cortical thickness and endosteal distance relative to </w:t>
      </w:r>
      <w:proofErr w:type="spellStart"/>
      <w:r>
        <w:rPr>
          <w:rFonts w:cs="Times New Roman"/>
        </w:rPr>
        <w:t>cBMD</w:t>
      </w:r>
      <w:proofErr w:type="spellEnd"/>
      <w:r>
        <w:rPr>
          <w:rFonts w:cs="Times New Roman"/>
        </w:rPr>
        <w:t xml:space="preserve"> (Table 3.</w:t>
      </w:r>
      <w:r w:rsidR="0013458C">
        <w:rPr>
          <w:rFonts w:cs="Times New Roman"/>
        </w:rPr>
        <w:t>1</w:t>
      </w:r>
      <w:r>
        <w:rPr>
          <w:rFonts w:cs="Times New Roman"/>
        </w:rPr>
        <w:t xml:space="preserve">). Correlations between endosteal distance and </w:t>
      </w:r>
      <w:proofErr w:type="spellStart"/>
      <w:r>
        <w:rPr>
          <w:rFonts w:cs="Times New Roman"/>
        </w:rPr>
        <w:t>cBMD</w:t>
      </w:r>
      <w:proofErr w:type="spellEnd"/>
      <w:r>
        <w:rPr>
          <w:rFonts w:cs="Times New Roman"/>
        </w:rPr>
        <w:t xml:space="preserve"> among females are highest at 65% and 50% length along most directions except for lateral and posterolateral (Table 3.</w:t>
      </w:r>
      <w:r w:rsidR="0013458C">
        <w:rPr>
          <w:rFonts w:cs="Times New Roman"/>
        </w:rPr>
        <w:t>1</w:t>
      </w:r>
      <w:r>
        <w:rPr>
          <w:rFonts w:cs="Times New Roman"/>
        </w:rPr>
        <w:t>). At 35% length, no clear patterns emerge, however at 20% length correlations in endosteal distance are highest from the anterior to posterolateral directions, and again along the posteromedial direction (Table 3.</w:t>
      </w:r>
      <w:r w:rsidR="0013458C">
        <w:rPr>
          <w:rFonts w:cs="Times New Roman"/>
        </w:rPr>
        <w:t>1</w:t>
      </w:r>
      <w:r>
        <w:rPr>
          <w:rFonts w:cs="Times New Roman"/>
        </w:rPr>
        <w:t xml:space="preserve">). Male tibiae show less consistent directional patterns in correlations between </w:t>
      </w:r>
      <w:proofErr w:type="spellStart"/>
      <w:r>
        <w:rPr>
          <w:rFonts w:cs="Times New Roman"/>
        </w:rPr>
        <w:t>cBMD</w:t>
      </w:r>
      <w:proofErr w:type="spellEnd"/>
      <w:r>
        <w:rPr>
          <w:rFonts w:cs="Times New Roman"/>
        </w:rPr>
        <w:t xml:space="preserve"> and distance measurements (Table 3.</w:t>
      </w:r>
      <w:r w:rsidR="0013458C">
        <w:rPr>
          <w:rFonts w:cs="Times New Roman"/>
        </w:rPr>
        <w:t>2</w:t>
      </w:r>
      <w:r>
        <w:rPr>
          <w:rFonts w:cs="Times New Roman"/>
        </w:rPr>
        <w:t xml:space="preserve">). Correlations between periosteal distances and </w:t>
      </w:r>
      <w:proofErr w:type="spellStart"/>
      <w:r>
        <w:rPr>
          <w:rFonts w:cs="Times New Roman"/>
        </w:rPr>
        <w:t>cBMD</w:t>
      </w:r>
      <w:proofErr w:type="spellEnd"/>
      <w:r>
        <w:rPr>
          <w:rFonts w:cs="Times New Roman"/>
        </w:rPr>
        <w:t xml:space="preserve"> among males are more likely to be positive than those among females, however they remain </w:t>
      </w:r>
      <w:proofErr w:type="gramStart"/>
      <w:r>
        <w:rPr>
          <w:rFonts w:cs="Times New Roman"/>
        </w:rPr>
        <w:t>fairly low</w:t>
      </w:r>
      <w:proofErr w:type="gramEnd"/>
      <w:r>
        <w:rPr>
          <w:rFonts w:cs="Times New Roman"/>
        </w:rPr>
        <w:t xml:space="preserve"> in magnitude (Table 3.</w:t>
      </w:r>
      <w:r w:rsidR="0013458C">
        <w:rPr>
          <w:rFonts w:cs="Times New Roman"/>
        </w:rPr>
        <w:t>2</w:t>
      </w:r>
      <w:r>
        <w:rPr>
          <w:rFonts w:cs="Times New Roman"/>
        </w:rPr>
        <w:t>).</w:t>
      </w:r>
    </w:p>
    <w:p w14:paraId="5F3D696A" w14:textId="259BDF65" w:rsidR="00953934" w:rsidRDefault="00953934" w:rsidP="00953934">
      <w:pPr>
        <w:spacing w:line="480" w:lineRule="auto"/>
        <w:ind w:firstLine="360"/>
        <w:rPr>
          <w:rFonts w:cs="Times New Roman"/>
        </w:rPr>
      </w:pPr>
      <w:proofErr w:type="gramStart"/>
      <w:r>
        <w:rPr>
          <w:rFonts w:cs="Times New Roman"/>
        </w:rPr>
        <w:t>Similar to</w:t>
      </w:r>
      <w:proofErr w:type="gramEnd"/>
      <w:r>
        <w:rPr>
          <w:rFonts w:cs="Times New Roman"/>
        </w:rPr>
        <w:t xml:space="preserve"> the tibia, female radii also exhibit the higher directional trends in correlations for cortical thickness and endosteal distance with </w:t>
      </w:r>
      <w:proofErr w:type="spellStart"/>
      <w:r>
        <w:rPr>
          <w:rFonts w:cs="Times New Roman"/>
        </w:rPr>
        <w:t>cBMD</w:t>
      </w:r>
      <w:proofErr w:type="spellEnd"/>
      <w:r>
        <w:rPr>
          <w:rFonts w:cs="Times New Roman"/>
        </w:rPr>
        <w:t xml:space="preserve"> (Table 3.</w:t>
      </w:r>
      <w:r w:rsidR="0013458C">
        <w:rPr>
          <w:rFonts w:cs="Times New Roman"/>
        </w:rPr>
        <w:t>3</w:t>
      </w:r>
      <w:r>
        <w:rPr>
          <w:rFonts w:cs="Times New Roman"/>
        </w:rPr>
        <w:t xml:space="preserve"> and </w:t>
      </w:r>
      <w:r w:rsidR="0013458C">
        <w:rPr>
          <w:rFonts w:cs="Times New Roman"/>
        </w:rPr>
        <w:t>3.4</w:t>
      </w:r>
      <w:r>
        <w:rPr>
          <w:rFonts w:cs="Times New Roman"/>
        </w:rPr>
        <w:t>). At the 65% and 50% slice locations, endosteal distance and cortical thickness correlations are highest from the anteromedial to lateral directions along the anterior aspect of the bone (Table 3.</w:t>
      </w:r>
      <w:r w:rsidR="0013458C">
        <w:rPr>
          <w:rFonts w:cs="Times New Roman"/>
        </w:rPr>
        <w:t>3</w:t>
      </w:r>
      <w:r>
        <w:rPr>
          <w:rFonts w:cs="Times New Roman"/>
        </w:rPr>
        <w:t xml:space="preserve">). More distally at 35% and 20% length, we observe a shift where the directions with the highest correlation </w:t>
      </w:r>
      <w:r>
        <w:rPr>
          <w:rFonts w:cs="Times New Roman"/>
        </w:rPr>
        <w:lastRenderedPageBreak/>
        <w:t>coefficients are from the anterolateral to posteromedial directions along the posterior aspect (Table 3.</w:t>
      </w:r>
      <w:r w:rsidR="0013458C">
        <w:rPr>
          <w:rFonts w:cs="Times New Roman"/>
        </w:rPr>
        <w:t>3</w:t>
      </w:r>
      <w:r>
        <w:rPr>
          <w:rFonts w:cs="Times New Roman"/>
        </w:rPr>
        <w:t>). A similar but muted pattern is observed among male radii (Table 3.</w:t>
      </w:r>
      <w:r w:rsidR="0013458C">
        <w:rPr>
          <w:rFonts w:cs="Times New Roman"/>
        </w:rPr>
        <w:t>4</w:t>
      </w:r>
      <w:r>
        <w:rPr>
          <w:rFonts w:cs="Times New Roman"/>
        </w:rPr>
        <w:t>).</w:t>
      </w:r>
    </w:p>
    <w:p w14:paraId="5201FF64" w14:textId="7C0BC1BE" w:rsidR="00953934" w:rsidRDefault="00953934" w:rsidP="00953934">
      <w:pPr>
        <w:spacing w:line="480" w:lineRule="auto"/>
        <w:ind w:firstLine="360"/>
        <w:rPr>
          <w:rFonts w:cs="Times New Roman"/>
        </w:rPr>
      </w:pPr>
      <w:r>
        <w:rPr>
          <w:rFonts w:cs="Times New Roman"/>
        </w:rPr>
        <w:t xml:space="preserve">The ulnar patterns differ from those reported above for the tibia and radius. Ulnar correlations between </w:t>
      </w:r>
      <w:proofErr w:type="spellStart"/>
      <w:r>
        <w:rPr>
          <w:rFonts w:cs="Times New Roman"/>
        </w:rPr>
        <w:t>cBMD</w:t>
      </w:r>
      <w:proofErr w:type="spellEnd"/>
      <w:r>
        <w:rPr>
          <w:rFonts w:cs="Times New Roman"/>
        </w:rPr>
        <w:t xml:space="preserve"> and distance measurements among females are more evenly distributed across directions (Table 3.</w:t>
      </w:r>
      <w:r w:rsidR="0013458C">
        <w:rPr>
          <w:rFonts w:cs="Times New Roman"/>
        </w:rPr>
        <w:t>5</w:t>
      </w:r>
      <w:r>
        <w:rPr>
          <w:rFonts w:cs="Times New Roman"/>
        </w:rPr>
        <w:t xml:space="preserve">). An area of highest correlations in cortical thickness and endosteal distance with </w:t>
      </w:r>
      <w:proofErr w:type="spellStart"/>
      <w:r>
        <w:rPr>
          <w:rFonts w:cs="Times New Roman"/>
        </w:rPr>
        <w:t>cBMD</w:t>
      </w:r>
      <w:proofErr w:type="spellEnd"/>
      <w:r>
        <w:rPr>
          <w:rFonts w:cs="Times New Roman"/>
        </w:rPr>
        <w:t xml:space="preserve"> is observed at the medial and anteromedial directions at 50% </w:t>
      </w:r>
      <w:proofErr w:type="gramStart"/>
      <w:r>
        <w:rPr>
          <w:rFonts w:cs="Times New Roman"/>
        </w:rPr>
        <w:t>length, and</w:t>
      </w:r>
      <w:proofErr w:type="gramEnd"/>
      <w:r>
        <w:rPr>
          <w:rFonts w:cs="Times New Roman"/>
        </w:rPr>
        <w:t xml:space="preserve"> spanning more broadly between posteromedial and anterolateral directions at 35% and 20% length (Table 3.</w:t>
      </w:r>
      <w:r w:rsidR="0013458C">
        <w:rPr>
          <w:rFonts w:cs="Times New Roman"/>
        </w:rPr>
        <w:t>5</w:t>
      </w:r>
      <w:r>
        <w:rPr>
          <w:rFonts w:cs="Times New Roman"/>
        </w:rPr>
        <w:t>). Among males, a similar pattern to females occurs at 35% and 20% length, dissipating to no discernable trends at 50% and 65% length (Table 3.</w:t>
      </w:r>
      <w:r w:rsidR="0013458C">
        <w:rPr>
          <w:rFonts w:cs="Times New Roman"/>
        </w:rPr>
        <w:t>6</w:t>
      </w:r>
      <w:r>
        <w:rPr>
          <w:rFonts w:cs="Times New Roman"/>
        </w:rPr>
        <w:t xml:space="preserve">). Correlations between periosteal distance and </w:t>
      </w:r>
      <w:proofErr w:type="spellStart"/>
      <w:r>
        <w:rPr>
          <w:rFonts w:cs="Times New Roman"/>
        </w:rPr>
        <w:t>cBMD</w:t>
      </w:r>
      <w:proofErr w:type="spellEnd"/>
      <w:r>
        <w:rPr>
          <w:rFonts w:cs="Times New Roman"/>
        </w:rPr>
        <w:t xml:space="preserve"> become distinctly more positive at 65% length in both males and females, specifically in the posterolateral direction and the anterior aspect spanning from anteromedial to anterolateral directions (Tables 3.</w:t>
      </w:r>
      <w:r w:rsidR="0013458C">
        <w:rPr>
          <w:rFonts w:cs="Times New Roman"/>
        </w:rPr>
        <w:t>5</w:t>
      </w:r>
      <w:r>
        <w:rPr>
          <w:rFonts w:cs="Times New Roman"/>
        </w:rPr>
        <w:t xml:space="preserve"> and 3.</w:t>
      </w:r>
      <w:r w:rsidR="0013458C">
        <w:rPr>
          <w:rFonts w:cs="Times New Roman"/>
        </w:rPr>
        <w:t>6</w:t>
      </w:r>
      <w:r>
        <w:rPr>
          <w:rFonts w:cs="Times New Roman"/>
        </w:rPr>
        <w:t>).</w:t>
      </w:r>
    </w:p>
    <w:p w14:paraId="1E09801E" w14:textId="77777777" w:rsidR="00DC3C0A" w:rsidRDefault="00DC3C0A" w:rsidP="00953934">
      <w:pPr>
        <w:spacing w:line="480" w:lineRule="auto"/>
        <w:ind w:firstLine="360"/>
        <w:rPr>
          <w:rFonts w:cs="Times New Roman"/>
        </w:rPr>
      </w:pPr>
    </w:p>
    <w:p w14:paraId="30DB1BB2" w14:textId="77777777" w:rsidR="00DC3C0A" w:rsidRPr="0037247C" w:rsidRDefault="00DC3C0A" w:rsidP="00DC3C0A">
      <w:pPr>
        <w:pStyle w:val="DissStyle3"/>
      </w:pPr>
      <w:bookmarkStart w:id="113" w:name="_Toc140480191"/>
      <w:r w:rsidRPr="0037247C">
        <w:t>Multi-factor</w:t>
      </w:r>
      <w:r>
        <w:t xml:space="preserve"> ANOVA results for cross-sectional geometric properties</w:t>
      </w:r>
      <w:bookmarkEnd w:id="113"/>
    </w:p>
    <w:p w14:paraId="60C24FF5" w14:textId="31B43B4D" w:rsidR="00DC3C0A" w:rsidRPr="007071BB" w:rsidRDefault="00DC3C0A" w:rsidP="00DC3C0A">
      <w:pPr>
        <w:spacing w:line="480" w:lineRule="auto"/>
        <w:ind w:firstLine="360"/>
        <w:rPr>
          <w:rFonts w:cs="Times New Roman"/>
        </w:rPr>
      </w:pPr>
      <w:r>
        <w:rPr>
          <w:rFonts w:cs="Times New Roman"/>
        </w:rPr>
        <w:t>We first examined if there are differences in cross-sectional geometric properties (</w:t>
      </w:r>
      <w:proofErr w:type="spellStart"/>
      <w:r>
        <w:rPr>
          <w:rFonts w:cs="Times New Roman"/>
          <w:i/>
          <w:iCs/>
        </w:rPr>
        <w:t>I</w:t>
      </w:r>
      <w:r>
        <w:rPr>
          <w:rFonts w:cs="Times New Roman"/>
          <w:vertAlign w:val="subscript"/>
        </w:rPr>
        <w:t>x</w:t>
      </w:r>
      <w:proofErr w:type="spellEnd"/>
      <w:r>
        <w:rPr>
          <w:rFonts w:cs="Times New Roman"/>
        </w:rPr>
        <w:t xml:space="preserve">, </w:t>
      </w:r>
      <w:proofErr w:type="spellStart"/>
      <w:r>
        <w:rPr>
          <w:rFonts w:cs="Times New Roman"/>
          <w:i/>
          <w:iCs/>
        </w:rPr>
        <w:t>I</w:t>
      </w:r>
      <w:r>
        <w:rPr>
          <w:rFonts w:cs="Times New Roman"/>
          <w:vertAlign w:val="subscript"/>
        </w:rPr>
        <w:t>y</w:t>
      </w:r>
      <w:proofErr w:type="spellEnd"/>
      <w:r>
        <w:rPr>
          <w:rFonts w:cs="Times New Roman"/>
          <w:i/>
          <w:iCs/>
        </w:rPr>
        <w:t>, J</w:t>
      </w:r>
      <w:r>
        <w:rPr>
          <w:rFonts w:cs="Times New Roman"/>
        </w:rPr>
        <w:t xml:space="preserve">, and </w:t>
      </w:r>
      <w:proofErr w:type="spellStart"/>
      <w:r>
        <w:rPr>
          <w:rFonts w:cs="Times New Roman"/>
          <w:i/>
          <w:iCs/>
        </w:rPr>
        <w:t>Z</w:t>
      </w:r>
      <w:r>
        <w:rPr>
          <w:rFonts w:cs="Times New Roman"/>
          <w:vertAlign w:val="subscript"/>
        </w:rPr>
        <w:t>p</w:t>
      </w:r>
      <w:proofErr w:type="spellEnd"/>
      <w:r>
        <w:rPr>
          <w:rFonts w:cs="Times New Roman"/>
        </w:rPr>
        <w:t xml:space="preserve">) with respect to age group, sex, and diaphyseal location using multi-factor ANOVAs. Significant sex-age interaction effects were found for all cross-sectional properties of the tibia, while significant sex-slice interactions were found for </w:t>
      </w:r>
      <w:proofErr w:type="spellStart"/>
      <w:r w:rsidRPr="0037247C">
        <w:rPr>
          <w:rFonts w:cs="Times New Roman"/>
          <w:i/>
          <w:iCs/>
        </w:rPr>
        <w:t>I</w:t>
      </w:r>
      <w:r>
        <w:rPr>
          <w:rFonts w:cs="Times New Roman"/>
          <w:vertAlign w:val="subscript"/>
        </w:rPr>
        <w:t>y</w:t>
      </w:r>
      <w:proofErr w:type="spellEnd"/>
      <w:r>
        <w:rPr>
          <w:rFonts w:cs="Times New Roman"/>
        </w:rPr>
        <w:t xml:space="preserve"> and </w:t>
      </w:r>
      <w:r w:rsidRPr="0037247C">
        <w:rPr>
          <w:rFonts w:cs="Times New Roman"/>
          <w:i/>
          <w:iCs/>
        </w:rPr>
        <w:t>J</w:t>
      </w:r>
      <w:r>
        <w:rPr>
          <w:rFonts w:cs="Times New Roman"/>
        </w:rPr>
        <w:t xml:space="preserve"> (Table 3.</w:t>
      </w:r>
      <w:r w:rsidR="0013458C">
        <w:rPr>
          <w:rFonts w:cs="Times New Roman"/>
        </w:rPr>
        <w:t>7</w:t>
      </w:r>
      <w:r>
        <w:rPr>
          <w:rFonts w:cs="Times New Roman"/>
        </w:rPr>
        <w:t xml:space="preserve">). Significant sex-age interaction effects indicate that the pattern of sex differences in cross-sectional geometric properties across age groups are not consistent, while significant sex-slice interactions for the anteroposterior second moment and polar moment of area indicate that variation in these have different relationships among slice locations between the sexes. Like the results for the tibia, there are significant interaction effects between sex and age groups for all cross-sectional </w:t>
      </w:r>
      <w:r>
        <w:rPr>
          <w:rFonts w:cs="Times New Roman"/>
        </w:rPr>
        <w:lastRenderedPageBreak/>
        <w:t>geometric properties of the radius (Table 3.</w:t>
      </w:r>
      <w:r w:rsidR="0013458C">
        <w:rPr>
          <w:rFonts w:cs="Times New Roman"/>
        </w:rPr>
        <w:t>8</w:t>
      </w:r>
      <w:r>
        <w:rPr>
          <w:rFonts w:cs="Times New Roman"/>
        </w:rPr>
        <w:t>), as well as for all properties of the ulna (Table 3.</w:t>
      </w:r>
      <w:r w:rsidR="0013458C">
        <w:rPr>
          <w:rFonts w:cs="Times New Roman"/>
        </w:rPr>
        <w:t>9</w:t>
      </w:r>
      <w:r>
        <w:rPr>
          <w:rFonts w:cs="Times New Roman"/>
        </w:rPr>
        <w:t xml:space="preserve">). While no significant interactions occur between sex and slice location in the radius, all cross-sectional geometric properties in the ulna except </w:t>
      </w:r>
      <w:proofErr w:type="spellStart"/>
      <w:r>
        <w:rPr>
          <w:rFonts w:cs="Times New Roman"/>
          <w:i/>
          <w:iCs/>
        </w:rPr>
        <w:t>Z</w:t>
      </w:r>
      <w:r>
        <w:rPr>
          <w:rFonts w:cs="Times New Roman"/>
          <w:vertAlign w:val="subscript"/>
        </w:rPr>
        <w:t>p</w:t>
      </w:r>
      <w:proofErr w:type="spellEnd"/>
      <w:r>
        <w:rPr>
          <w:rFonts w:cs="Times New Roman"/>
        </w:rPr>
        <w:t xml:space="preserve"> have significantly different patterns of variation among slices between sexes (Table 3.</w:t>
      </w:r>
      <w:r w:rsidR="0013458C">
        <w:rPr>
          <w:rFonts w:cs="Times New Roman"/>
        </w:rPr>
        <w:t>9</w:t>
      </w:r>
      <w:r>
        <w:rPr>
          <w:rFonts w:cs="Times New Roman"/>
        </w:rPr>
        <w:t>).</w:t>
      </w:r>
    </w:p>
    <w:p w14:paraId="1982511C" w14:textId="42609A6C" w:rsidR="00DC3C0A" w:rsidRPr="00510C88" w:rsidRDefault="00DC3C0A" w:rsidP="00DC3C0A">
      <w:pPr>
        <w:spacing w:line="480" w:lineRule="auto"/>
        <w:ind w:firstLine="360"/>
        <w:rPr>
          <w:rFonts w:cs="Times New Roman"/>
        </w:rPr>
      </w:pPr>
      <w:r>
        <w:rPr>
          <w:rFonts w:cs="Times New Roman"/>
        </w:rPr>
        <w:t>Because of the interaction effects reported in multi-factor ANOVAs above, we examined differences among age groups in cross-sectional geometric properties within sex- and slice-specific one-factor ANOVAs. No significant age effects were detected in either males or females for any slice of the tibia or radius (Tables 3.</w:t>
      </w:r>
      <w:r w:rsidR="0013458C">
        <w:rPr>
          <w:rFonts w:cs="Times New Roman"/>
        </w:rPr>
        <w:t>10</w:t>
      </w:r>
      <w:r>
        <w:rPr>
          <w:rFonts w:cs="Times New Roman"/>
        </w:rPr>
        <w:t xml:space="preserve"> and 3.</w:t>
      </w:r>
      <w:r w:rsidR="0013458C">
        <w:rPr>
          <w:rFonts w:cs="Times New Roman"/>
        </w:rPr>
        <w:t>11</w:t>
      </w:r>
      <w:r>
        <w:rPr>
          <w:rFonts w:cs="Times New Roman"/>
        </w:rPr>
        <w:t xml:space="preserve">). The ulna showed significant age effects on all cross-sectional geometric properties at the 20% slice location for females, while a significant age effect for males was detected at the 65% slice location for </w:t>
      </w:r>
      <w:proofErr w:type="spellStart"/>
      <w:r w:rsidRPr="0037247C">
        <w:rPr>
          <w:rFonts w:cs="Times New Roman"/>
          <w:i/>
          <w:iCs/>
        </w:rPr>
        <w:t>I</w:t>
      </w:r>
      <w:r w:rsidRPr="00C03E03">
        <w:rPr>
          <w:rFonts w:cs="Times New Roman"/>
          <w:vertAlign w:val="subscript"/>
        </w:rPr>
        <w:t>y</w:t>
      </w:r>
      <w:proofErr w:type="spellEnd"/>
      <w:r>
        <w:rPr>
          <w:rFonts w:cs="Times New Roman"/>
        </w:rPr>
        <w:t xml:space="preserve"> and </w:t>
      </w:r>
      <w:proofErr w:type="spellStart"/>
      <w:r w:rsidRPr="0037247C">
        <w:rPr>
          <w:rFonts w:cs="Times New Roman"/>
          <w:i/>
          <w:iCs/>
        </w:rPr>
        <w:t>Z</w:t>
      </w:r>
      <w:r>
        <w:rPr>
          <w:rFonts w:cs="Times New Roman"/>
          <w:vertAlign w:val="subscript"/>
        </w:rPr>
        <w:t>p</w:t>
      </w:r>
      <w:proofErr w:type="spellEnd"/>
      <w:r>
        <w:rPr>
          <w:rFonts w:cs="Times New Roman"/>
        </w:rPr>
        <w:t xml:space="preserve"> (Table 3.</w:t>
      </w:r>
      <w:r w:rsidR="0013458C">
        <w:rPr>
          <w:rFonts w:cs="Times New Roman"/>
        </w:rPr>
        <w:t>12</w:t>
      </w:r>
      <w:r>
        <w:rPr>
          <w:rFonts w:cs="Times New Roman"/>
        </w:rPr>
        <w:t xml:space="preserve">). Post-hoc Tukey HSD test results showed that differences between the </w:t>
      </w:r>
      <w:proofErr w:type="gramStart"/>
      <w:r>
        <w:rPr>
          <w:rFonts w:cs="Times New Roman"/>
        </w:rPr>
        <w:t>40-49 year old</w:t>
      </w:r>
      <w:proofErr w:type="gramEnd"/>
      <w:r>
        <w:rPr>
          <w:rFonts w:cs="Times New Roman"/>
        </w:rPr>
        <w:t xml:space="preserve"> (y/o) group and the 60-69 y/o and 70-79 y/o group were responsible for age effects at the 20% ulnar slice among females, with the older groups showing higher values for all properties. For the significant age effect among males at 65% ulnar length, </w:t>
      </w:r>
      <w:proofErr w:type="spellStart"/>
      <w:r w:rsidRPr="0037247C">
        <w:rPr>
          <w:rFonts w:cs="Times New Roman"/>
          <w:i/>
          <w:iCs/>
        </w:rPr>
        <w:t>I</w:t>
      </w:r>
      <w:r w:rsidRPr="00C03E03">
        <w:rPr>
          <w:rFonts w:cs="Times New Roman"/>
          <w:vertAlign w:val="subscript"/>
        </w:rPr>
        <w:t>y</w:t>
      </w:r>
      <w:proofErr w:type="spellEnd"/>
      <w:r>
        <w:rPr>
          <w:rFonts w:cs="Times New Roman"/>
        </w:rPr>
        <w:t xml:space="preserve"> was higher in the 50-59 y/o, 60-69 y/o, and 70-79 y/o groups relative to the 40-49 y/o group, while the age effect for </w:t>
      </w:r>
      <w:proofErr w:type="spellStart"/>
      <w:r w:rsidRPr="0037247C">
        <w:rPr>
          <w:rFonts w:cs="Times New Roman"/>
          <w:i/>
          <w:iCs/>
        </w:rPr>
        <w:t>Z</w:t>
      </w:r>
      <w:r>
        <w:rPr>
          <w:rFonts w:cs="Times New Roman"/>
          <w:vertAlign w:val="subscript"/>
        </w:rPr>
        <w:t>p</w:t>
      </w:r>
      <w:proofErr w:type="spellEnd"/>
      <w:r>
        <w:rPr>
          <w:rFonts w:cs="Times New Roman"/>
        </w:rPr>
        <w:t xml:space="preserve"> was driven by an increase between the 50-59 y/o and 60-69 y/o groups. Thus, when significant age effects were detected, in all cases older age groups presented increased resistance to bending rigidity. Examining general trends in cross-sectional geometric properties, most of these increased with age group in the ulna, as reflected in </w:t>
      </w:r>
      <w:r>
        <w:rPr>
          <w:rFonts w:cs="Times New Roman"/>
          <w:i/>
          <w:iCs/>
        </w:rPr>
        <w:t>F</w:t>
      </w:r>
      <w:r>
        <w:rPr>
          <w:rFonts w:cs="Times New Roman"/>
        </w:rPr>
        <w:t>-values greater than 1 (Tables 3.</w:t>
      </w:r>
      <w:r w:rsidR="0013458C">
        <w:rPr>
          <w:rFonts w:cs="Times New Roman"/>
        </w:rPr>
        <w:t>10</w:t>
      </w:r>
      <w:r>
        <w:rPr>
          <w:rFonts w:cs="Times New Roman"/>
        </w:rPr>
        <w:t>-3.</w:t>
      </w:r>
      <w:r w:rsidR="0013458C">
        <w:rPr>
          <w:rFonts w:cs="Times New Roman"/>
        </w:rPr>
        <w:t>12</w:t>
      </w:r>
      <w:r>
        <w:rPr>
          <w:rFonts w:cs="Times New Roman"/>
        </w:rPr>
        <w:t>). Increases in these properties were restricted to the distal radius in both sexes and were more mixed in the tibia, with greater differences present among females than males and in the distal tibia.</w:t>
      </w:r>
    </w:p>
    <w:p w14:paraId="2BA58973" w14:textId="77777777" w:rsidR="00DC3C0A" w:rsidRDefault="00DC3C0A" w:rsidP="00DC3C0A">
      <w:pPr>
        <w:spacing w:line="480" w:lineRule="auto"/>
        <w:rPr>
          <w:rFonts w:cs="Times New Roman"/>
        </w:rPr>
      </w:pPr>
    </w:p>
    <w:p w14:paraId="31AF9125" w14:textId="77777777" w:rsidR="00953934" w:rsidRDefault="00953934" w:rsidP="00953934">
      <w:pPr>
        <w:spacing w:line="480" w:lineRule="auto"/>
        <w:ind w:firstLine="360"/>
        <w:rPr>
          <w:rFonts w:cs="Times New Roman"/>
        </w:rPr>
      </w:pPr>
    </w:p>
    <w:p w14:paraId="37600EE9" w14:textId="77777777" w:rsidR="00953934" w:rsidRDefault="00953934" w:rsidP="00A23DC7">
      <w:pPr>
        <w:pStyle w:val="DissStyle2BOLD"/>
      </w:pPr>
      <w:bookmarkStart w:id="114" w:name="_Toc140480192"/>
      <w:r>
        <w:lastRenderedPageBreak/>
        <w:t>DISCUSSION</w:t>
      </w:r>
      <w:bookmarkEnd w:id="114"/>
    </w:p>
    <w:p w14:paraId="7B28CBA5" w14:textId="6FB7361F" w:rsidR="00953934" w:rsidRDefault="00953934" w:rsidP="00953934">
      <w:pPr>
        <w:spacing w:line="480" w:lineRule="auto"/>
        <w:ind w:firstLine="360"/>
        <w:rPr>
          <w:rFonts w:cs="Times New Roman"/>
        </w:rPr>
      </w:pPr>
      <w:r>
        <w:rPr>
          <w:rFonts w:cs="Times New Roman"/>
        </w:rPr>
        <w:t>Our results collectively indicate that the relationship of cross-sectional geometric properties to overall age-related differences in cortical bone distribution and mineral density are complex but not unrelated. In both females and males, there is evidence for cortical expansion to occur with increasing age unevenly throughout the diaphysis and by directional radii within cross-sectional slices (</w:t>
      </w:r>
      <w:proofErr w:type="spellStart"/>
      <w:r>
        <w:rPr>
          <w:rFonts w:cs="Times New Roman"/>
          <w:i/>
          <w:iCs/>
        </w:rPr>
        <w:t>I</w:t>
      </w:r>
      <w:r>
        <w:rPr>
          <w:rFonts w:cs="Times New Roman"/>
          <w:vertAlign w:val="subscript"/>
        </w:rPr>
        <w:t>x</w:t>
      </w:r>
      <w:proofErr w:type="spellEnd"/>
      <w:r>
        <w:rPr>
          <w:rFonts w:cs="Times New Roman"/>
        </w:rPr>
        <w:t xml:space="preserve"> and </w:t>
      </w:r>
      <w:proofErr w:type="spellStart"/>
      <w:r>
        <w:rPr>
          <w:rFonts w:cs="Times New Roman"/>
          <w:i/>
          <w:iCs/>
        </w:rPr>
        <w:t>I</w:t>
      </w:r>
      <w:r>
        <w:rPr>
          <w:rFonts w:cs="Times New Roman"/>
          <w:vertAlign w:val="subscript"/>
        </w:rPr>
        <w:t>y</w:t>
      </w:r>
      <w:proofErr w:type="spellEnd"/>
      <w:r>
        <w:rPr>
          <w:rFonts w:cs="Times New Roman"/>
        </w:rPr>
        <w:t xml:space="preserve"> values in Tables 3.</w:t>
      </w:r>
      <w:r w:rsidR="0013458C">
        <w:rPr>
          <w:rFonts w:cs="Times New Roman"/>
        </w:rPr>
        <w:t>7</w:t>
      </w:r>
      <w:r>
        <w:rPr>
          <w:rFonts w:cs="Times New Roman"/>
        </w:rPr>
        <w:t>-3.</w:t>
      </w:r>
      <w:r w:rsidR="0013458C">
        <w:rPr>
          <w:rFonts w:cs="Times New Roman"/>
        </w:rPr>
        <w:t>9</w:t>
      </w:r>
      <w:r>
        <w:rPr>
          <w:rFonts w:cs="Times New Roman"/>
        </w:rPr>
        <w:t xml:space="preserve">; Wehrman et al., Chapter 2). However, the correlations between periosteal distances and bone porosity as indicated by </w:t>
      </w:r>
      <w:proofErr w:type="spellStart"/>
      <w:r>
        <w:rPr>
          <w:rFonts w:cs="Times New Roman"/>
        </w:rPr>
        <w:t>cBMD</w:t>
      </w:r>
      <w:proofErr w:type="spellEnd"/>
      <w:r>
        <w:rPr>
          <w:rFonts w:cs="Times New Roman"/>
        </w:rPr>
        <w:t xml:space="preserve"> are low. As we explore in more detail below, variation in </w:t>
      </w:r>
      <w:proofErr w:type="spellStart"/>
      <w:r>
        <w:rPr>
          <w:rFonts w:cs="Times New Roman"/>
        </w:rPr>
        <w:t>cBMD</w:t>
      </w:r>
      <w:proofErr w:type="spellEnd"/>
      <w:r>
        <w:rPr>
          <w:rFonts w:cs="Times New Roman"/>
        </w:rPr>
        <w:t xml:space="preserve"> more closely relates to endosteal distance and cortical thickness, which both generally decrease with age (Wehrman et al., Chapter 2). We first consider the relationship between bone porosity and cortical bone distribution before returning to examine cross-sectional geometric properties in the context of these results.</w:t>
      </w:r>
    </w:p>
    <w:p w14:paraId="67197253" w14:textId="77777777" w:rsidR="00953934" w:rsidRDefault="00953934" w:rsidP="00953934">
      <w:pPr>
        <w:spacing w:line="480" w:lineRule="auto"/>
        <w:rPr>
          <w:rFonts w:cs="Times New Roman"/>
        </w:rPr>
      </w:pPr>
    </w:p>
    <w:p w14:paraId="5643BDE2" w14:textId="77777777" w:rsidR="00953934" w:rsidRPr="00E91741" w:rsidRDefault="00953934" w:rsidP="00A23DC7">
      <w:pPr>
        <w:pStyle w:val="DissStyle3"/>
      </w:pPr>
      <w:bookmarkStart w:id="115" w:name="_Toc140480193"/>
      <w:r w:rsidRPr="00E91741">
        <w:t>Influence of Location on Relationships Between Cortical Macro- and Microstructure</w:t>
      </w:r>
      <w:bookmarkEnd w:id="115"/>
    </w:p>
    <w:p w14:paraId="7FD857DF" w14:textId="01FDDB1A" w:rsidR="00953934" w:rsidRDefault="00953934" w:rsidP="00953934">
      <w:pPr>
        <w:spacing w:line="480" w:lineRule="auto"/>
        <w:ind w:firstLine="360"/>
        <w:rPr>
          <w:rFonts w:cs="Times New Roman"/>
        </w:rPr>
      </w:pPr>
      <w:r>
        <w:rPr>
          <w:rFonts w:cs="Times New Roman"/>
        </w:rPr>
        <w:t xml:space="preserve">Correlations between </w:t>
      </w:r>
      <w:proofErr w:type="spellStart"/>
      <w:r>
        <w:rPr>
          <w:rFonts w:cs="Times New Roman"/>
        </w:rPr>
        <w:t>cBMD</w:t>
      </w:r>
      <w:proofErr w:type="spellEnd"/>
      <w:r>
        <w:rPr>
          <w:rFonts w:cs="Times New Roman"/>
        </w:rPr>
        <w:t xml:space="preserve"> and distance measurements associated with cortical expansion are at best moderate, indicating that age-related changes in geometry are not strongly coupled with </w:t>
      </w:r>
      <w:proofErr w:type="spellStart"/>
      <w:r>
        <w:rPr>
          <w:rFonts w:cs="Times New Roman"/>
        </w:rPr>
        <w:t>cBMD</w:t>
      </w:r>
      <w:proofErr w:type="spellEnd"/>
      <w:r>
        <w:rPr>
          <w:rFonts w:cs="Times New Roman"/>
        </w:rPr>
        <w:t xml:space="preserve"> changes. Our results show low-to-moderate correlations for cortical thickness and endosteal distance as they relate to </w:t>
      </w:r>
      <w:proofErr w:type="spellStart"/>
      <w:r>
        <w:rPr>
          <w:rFonts w:cs="Times New Roman"/>
        </w:rPr>
        <w:t>cBMD</w:t>
      </w:r>
      <w:proofErr w:type="spellEnd"/>
      <w:r>
        <w:rPr>
          <w:rFonts w:cs="Times New Roman"/>
        </w:rPr>
        <w:t xml:space="preserve">, with </w:t>
      </w:r>
      <w:proofErr w:type="spellStart"/>
      <w:r>
        <w:rPr>
          <w:rFonts w:cs="Times New Roman"/>
        </w:rPr>
        <w:t>cBMD</w:t>
      </w:r>
      <w:proofErr w:type="spellEnd"/>
      <w:r>
        <w:rPr>
          <w:rFonts w:cs="Times New Roman"/>
        </w:rPr>
        <w:t xml:space="preserve">-cortical thickness correlations being positively correlated and </w:t>
      </w:r>
      <w:proofErr w:type="spellStart"/>
      <w:r>
        <w:rPr>
          <w:rFonts w:cs="Times New Roman"/>
        </w:rPr>
        <w:t>cBMD</w:t>
      </w:r>
      <w:proofErr w:type="spellEnd"/>
      <w:r>
        <w:rPr>
          <w:rFonts w:cs="Times New Roman"/>
        </w:rPr>
        <w:t>-endosteal distance correlations being negatively correlated (Tables 3.</w:t>
      </w:r>
      <w:r w:rsidR="0013458C">
        <w:rPr>
          <w:rFonts w:cs="Times New Roman"/>
        </w:rPr>
        <w:t>1</w:t>
      </w:r>
      <w:r>
        <w:rPr>
          <w:rFonts w:cs="Times New Roman"/>
        </w:rPr>
        <w:t>-3.</w:t>
      </w:r>
      <w:r w:rsidR="0013458C">
        <w:rPr>
          <w:rFonts w:cs="Times New Roman"/>
        </w:rPr>
        <w:t>6</w:t>
      </w:r>
      <w:r>
        <w:rPr>
          <w:rFonts w:cs="Times New Roman"/>
        </w:rPr>
        <w:t xml:space="preserve">). In other words, on average, as </w:t>
      </w:r>
      <w:proofErr w:type="spellStart"/>
      <w:r>
        <w:rPr>
          <w:rFonts w:cs="Times New Roman"/>
        </w:rPr>
        <w:t>cBMD</w:t>
      </w:r>
      <w:proofErr w:type="spellEnd"/>
      <w:r>
        <w:rPr>
          <w:rFonts w:cs="Times New Roman"/>
        </w:rPr>
        <w:t xml:space="preserve"> decreases, the thickness of cortical sections decreases and the endosteal distances increase. Correlations between </w:t>
      </w:r>
      <w:proofErr w:type="spellStart"/>
      <w:r>
        <w:rPr>
          <w:rFonts w:cs="Times New Roman"/>
        </w:rPr>
        <w:t>cBMD</w:t>
      </w:r>
      <w:proofErr w:type="spellEnd"/>
      <w:r>
        <w:rPr>
          <w:rFonts w:cs="Times New Roman"/>
        </w:rPr>
        <w:t xml:space="preserve"> and periosteal distance were low and were not consistently positive or negative (Tables 3.</w:t>
      </w:r>
      <w:r w:rsidR="0013458C">
        <w:rPr>
          <w:rFonts w:cs="Times New Roman"/>
        </w:rPr>
        <w:t>1</w:t>
      </w:r>
      <w:r>
        <w:rPr>
          <w:rFonts w:cs="Times New Roman"/>
        </w:rPr>
        <w:t>-3.</w:t>
      </w:r>
      <w:r w:rsidR="0013458C">
        <w:rPr>
          <w:rFonts w:cs="Times New Roman"/>
        </w:rPr>
        <w:t>6</w:t>
      </w:r>
      <w:r>
        <w:rPr>
          <w:rFonts w:cs="Times New Roman"/>
        </w:rPr>
        <w:t xml:space="preserve">). These low correlations may be explained by our previous finding that variation in periosteal </w:t>
      </w:r>
      <w:r>
        <w:rPr>
          <w:rFonts w:cs="Times New Roman"/>
        </w:rPr>
        <w:lastRenderedPageBreak/>
        <w:t>distance within this sample is not strongly influenced by age and is more related to BMI (Wehrman et al., Chapter 2).</w:t>
      </w:r>
    </w:p>
    <w:p w14:paraId="29AFFEDF" w14:textId="0F3E0DDB" w:rsidR="00953934" w:rsidRDefault="00953934" w:rsidP="00953934">
      <w:pPr>
        <w:spacing w:line="480" w:lineRule="auto"/>
        <w:ind w:firstLine="360"/>
        <w:rPr>
          <w:rFonts w:cs="Times New Roman"/>
        </w:rPr>
      </w:pPr>
      <w:r>
        <w:rPr>
          <w:rFonts w:cs="Times New Roman"/>
        </w:rPr>
        <w:t xml:space="preserve">The correlations between </w:t>
      </w:r>
      <w:proofErr w:type="spellStart"/>
      <w:r>
        <w:rPr>
          <w:rFonts w:cs="Times New Roman"/>
        </w:rPr>
        <w:t>cBMD</w:t>
      </w:r>
      <w:proofErr w:type="spellEnd"/>
      <w:r>
        <w:rPr>
          <w:rFonts w:cs="Times New Roman"/>
        </w:rPr>
        <w:t xml:space="preserve"> and distance measurements in our sample are varied by location both within and between elements. Similar findings were reported by Ural and </w:t>
      </w:r>
      <w:proofErr w:type="spellStart"/>
      <w:r>
        <w:rPr>
          <w:rFonts w:cs="Times New Roman"/>
        </w:rPr>
        <w:t>Vashishth</w:t>
      </w:r>
      <w:proofErr w:type="spellEnd"/>
      <w:r>
        <w:rPr>
          <w:rFonts w:cs="Times New Roman"/>
        </w:rPr>
        <w:t xml:space="preserve"> (2006), in their investigation of spatial relationships between geometric and microstructural parameters at different sites on male tibiae. They concluded that cortical area and subperiosteal area were correlated with porosity parameters at the distal mid-diaphysis (3.5 cm distal to midshaft) but not at the proximal mid-diaphysis (Ural and </w:t>
      </w:r>
      <w:proofErr w:type="spellStart"/>
      <w:r>
        <w:rPr>
          <w:rFonts w:cs="Times New Roman"/>
        </w:rPr>
        <w:t>Vashishth</w:t>
      </w:r>
      <w:proofErr w:type="spellEnd"/>
      <w:r>
        <w:rPr>
          <w:rFonts w:cs="Times New Roman"/>
        </w:rPr>
        <w:t xml:space="preserve">, 2006). Goldman and colleagues (2014) also found that relationships between robusticity measures (total area/bone length) and porosity differ between sites of the tibial diaphysis, with greater porosity at the more proximal location. They posit that this regional difference may be a result of a biological mechanism that regulates remodeling relative to site-specific robusticity, thereby balancing the need for repair through remodeling with local geometric strength and metabolic expenditure of the tissue (Goldman et al., 2014). In the context of our analyses, we observe greater correlations between </w:t>
      </w:r>
      <w:proofErr w:type="spellStart"/>
      <w:r>
        <w:rPr>
          <w:rFonts w:cs="Times New Roman"/>
        </w:rPr>
        <w:t>cBMD</w:t>
      </w:r>
      <w:proofErr w:type="spellEnd"/>
      <w:r>
        <w:rPr>
          <w:rFonts w:cs="Times New Roman"/>
        </w:rPr>
        <w:t xml:space="preserve"> and cortical thickness/endosteal distance more proximally than distally among females, potentially corroborating this idea given the tapered morphology of the tibia (Table 3.</w:t>
      </w:r>
      <w:r w:rsidR="0013458C">
        <w:rPr>
          <w:rFonts w:cs="Times New Roman"/>
        </w:rPr>
        <w:t>1</w:t>
      </w:r>
      <w:r>
        <w:rPr>
          <w:rFonts w:cs="Times New Roman"/>
        </w:rPr>
        <w:t>). However, no such pattern is observed among males (Table 3.</w:t>
      </w:r>
      <w:r w:rsidR="0013458C">
        <w:rPr>
          <w:rFonts w:cs="Times New Roman"/>
        </w:rPr>
        <w:t>2</w:t>
      </w:r>
      <w:r>
        <w:rPr>
          <w:rFonts w:cs="Times New Roman"/>
        </w:rPr>
        <w:t>), though this may be in part due to lower statistical power.</w:t>
      </w:r>
    </w:p>
    <w:p w14:paraId="5FD18A66" w14:textId="77777777" w:rsidR="00953934" w:rsidRDefault="00953934" w:rsidP="00953934">
      <w:pPr>
        <w:spacing w:line="480" w:lineRule="auto"/>
        <w:ind w:firstLine="360"/>
        <w:rPr>
          <w:rFonts w:cs="Times New Roman"/>
        </w:rPr>
      </w:pPr>
      <w:r>
        <w:rPr>
          <w:rFonts w:cs="Times New Roman"/>
        </w:rPr>
        <w:t xml:space="preserve"> While our results show that slice location influences correlations between geometric distance measurements and </w:t>
      </w:r>
      <w:proofErr w:type="spellStart"/>
      <w:r>
        <w:rPr>
          <w:rFonts w:cs="Times New Roman"/>
        </w:rPr>
        <w:t>cBMD</w:t>
      </w:r>
      <w:proofErr w:type="spellEnd"/>
      <w:r>
        <w:rPr>
          <w:rFonts w:cs="Times New Roman"/>
        </w:rPr>
        <w:t xml:space="preserve">, these relationships vary further by the directional aspect within the cross-section. Some authors have reported that relationships between geometry and microstructural changes with age are not especially predictable based on mechanical loading patterns (Rosenbaum-Chau, 2008; </w:t>
      </w:r>
      <w:proofErr w:type="spellStart"/>
      <w:r>
        <w:rPr>
          <w:rFonts w:cs="Times New Roman"/>
        </w:rPr>
        <w:t>Kazakia</w:t>
      </w:r>
      <w:proofErr w:type="spellEnd"/>
      <w:r>
        <w:rPr>
          <w:rFonts w:cs="Times New Roman"/>
        </w:rPr>
        <w:t xml:space="preserve"> et al., 2013; Carina et al., 2019). </w:t>
      </w:r>
      <w:proofErr w:type="spellStart"/>
      <w:r>
        <w:rPr>
          <w:rFonts w:cs="Times New Roman"/>
        </w:rPr>
        <w:t>Kazakia</w:t>
      </w:r>
      <w:proofErr w:type="spellEnd"/>
      <w:r>
        <w:rPr>
          <w:rFonts w:cs="Times New Roman"/>
        </w:rPr>
        <w:t xml:space="preserve"> and </w:t>
      </w:r>
      <w:r>
        <w:rPr>
          <w:rFonts w:cs="Times New Roman"/>
        </w:rPr>
        <w:lastRenderedPageBreak/>
        <w:t xml:space="preserve">colleagues (2013) found that, while some correspondence was shown between cortical thickness and cortical porosity, in other areas age-related changes were relatively independent, such as the distal tibia showing greatest difference in porosity at the anterior aspect while the greatest difference in cortical thickness occurred at the lateral aspect. In this study, directional correlations between </w:t>
      </w:r>
      <w:proofErr w:type="spellStart"/>
      <w:r>
        <w:rPr>
          <w:rFonts w:cs="Times New Roman"/>
        </w:rPr>
        <w:t>cBMD</w:t>
      </w:r>
      <w:proofErr w:type="spellEnd"/>
      <w:r>
        <w:rPr>
          <w:rFonts w:cs="Times New Roman"/>
        </w:rPr>
        <w:t xml:space="preserve"> and distance values similarly do not exhibit patterns that are easily interpretable in a mechanical context, except that, generally, bone density appears to decrease with endosteal resorption and cortical thinning. However, cortical thinning is also related to periosteal expansion and broadly evident increases in cross-sectional geometric properties with age.</w:t>
      </w:r>
    </w:p>
    <w:p w14:paraId="04B75FA6" w14:textId="77777777" w:rsidR="00953934" w:rsidRDefault="00953934" w:rsidP="00953934">
      <w:pPr>
        <w:spacing w:line="480" w:lineRule="auto"/>
        <w:ind w:firstLine="360"/>
        <w:rPr>
          <w:rFonts w:cs="Times New Roman"/>
        </w:rPr>
      </w:pPr>
      <w:r>
        <w:rPr>
          <w:rFonts w:cs="Times New Roman"/>
        </w:rPr>
        <w:t xml:space="preserve">Variation in the locations of higher correlation between </w:t>
      </w:r>
      <w:proofErr w:type="spellStart"/>
      <w:r>
        <w:rPr>
          <w:rFonts w:cs="Times New Roman"/>
        </w:rPr>
        <w:t>cBMD</w:t>
      </w:r>
      <w:proofErr w:type="spellEnd"/>
      <w:r>
        <w:rPr>
          <w:rFonts w:cs="Times New Roman"/>
        </w:rPr>
        <w:t xml:space="preserve"> and cortical bone dimensions throughout all three skeletal elements highlights the fact that long bones are morphologically complex throughout their </w:t>
      </w:r>
      <w:proofErr w:type="spellStart"/>
      <w:r>
        <w:rPr>
          <w:rFonts w:cs="Times New Roman"/>
        </w:rPr>
        <w:t>diaphyses</w:t>
      </w:r>
      <w:proofErr w:type="spellEnd"/>
      <w:r>
        <w:rPr>
          <w:rFonts w:cs="Times New Roman"/>
        </w:rPr>
        <w:t xml:space="preserve">, so that strain distribution will not be well-characterized by unimodal models of loading, which thereby complicates interpretations (Demes et al., 2001; </w:t>
      </w:r>
      <w:proofErr w:type="spellStart"/>
      <w:r>
        <w:rPr>
          <w:rFonts w:cs="Times New Roman"/>
        </w:rPr>
        <w:t>Skedros</w:t>
      </w:r>
      <w:proofErr w:type="spellEnd"/>
      <w:r>
        <w:rPr>
          <w:rFonts w:cs="Times New Roman"/>
        </w:rPr>
        <w:t xml:space="preserve">, 2012; Wallace et al., 2014). As we noted in the Introduction, other researchers have argued that porosity distributions should occur in the context of biomechanical efficacy (Lazenby, 1986; Thomas et al, 2005; Burr, 2010). Among these studies, remodeling is thought to increase near the endosteal surface (Thomas et al., 2005; </w:t>
      </w:r>
      <w:proofErr w:type="spellStart"/>
      <w:r>
        <w:rPr>
          <w:rFonts w:cs="Times New Roman"/>
        </w:rPr>
        <w:t>Rantalainen</w:t>
      </w:r>
      <w:proofErr w:type="spellEnd"/>
      <w:r>
        <w:rPr>
          <w:rFonts w:cs="Times New Roman"/>
        </w:rPr>
        <w:t xml:space="preserve"> et al., 2011) and would often be located along the neutral axis of bending (Lazenby, 1986). From these models we would hypothesize that bone is lost through remodeling in areas that experience the least strain and where decreased mass is less consequential to resistance to failure. Conversely, targeted remodeling due to accumulation of microdamage implies that local patterns of remodeling will result in porosity concentrations in areas experiencing high strain (Burr et al., 1993). It is likely </w:t>
      </w:r>
      <w:r>
        <w:rPr>
          <w:rFonts w:cs="Times New Roman"/>
        </w:rPr>
        <w:lastRenderedPageBreak/>
        <w:t xml:space="preserve">that observed distributions of porosity are an amalgam of superimposed signals shaped by microdamage, strain distribution, the effects of aging, and other factors (Goldman et al., 2014). </w:t>
      </w:r>
    </w:p>
    <w:p w14:paraId="09DD08B3" w14:textId="77777777" w:rsidR="00953934" w:rsidRDefault="00953934" w:rsidP="00953934">
      <w:pPr>
        <w:spacing w:line="480" w:lineRule="auto"/>
        <w:ind w:firstLine="360"/>
        <w:rPr>
          <w:rFonts w:cs="Times New Roman"/>
        </w:rPr>
      </w:pPr>
      <w:r>
        <w:rPr>
          <w:rFonts w:cs="Times New Roman"/>
        </w:rPr>
        <w:t xml:space="preserve">Our results support this synthesis. Higher correlations between </w:t>
      </w:r>
      <w:proofErr w:type="spellStart"/>
      <w:r>
        <w:rPr>
          <w:rFonts w:cs="Times New Roman"/>
        </w:rPr>
        <w:t>cBMD</w:t>
      </w:r>
      <w:proofErr w:type="spellEnd"/>
      <w:r>
        <w:rPr>
          <w:rFonts w:cs="Times New Roman"/>
        </w:rPr>
        <w:t xml:space="preserve"> and both cortical thickness and endosteal distance measures occur in different directions among slices throughout </w:t>
      </w:r>
      <w:proofErr w:type="spellStart"/>
      <w:r>
        <w:rPr>
          <w:rFonts w:cs="Times New Roman"/>
        </w:rPr>
        <w:t>diaphyses</w:t>
      </w:r>
      <w:proofErr w:type="spellEnd"/>
      <w:r>
        <w:rPr>
          <w:rFonts w:cs="Times New Roman"/>
        </w:rPr>
        <w:t xml:space="preserve"> of all three elements. For example, in the female tibia, at 50% of the diaphyseal length (where we would expect most loading to be along the anteroposterior axis), the highest correlations are anterior, medial, and lateral for cortical thickness. In Wehrman et al. (Chapter 2), we reported that the greatest differences on average in cortical thickness with age occur in the posterior to medial aspect of the tibia, with the greatest amount toward the medial side, and the lowest on the anterior aspect. If higher porosity were motivated by remodeling in response to microdamage (Burr et al., 1993), we would expect the correlation between </w:t>
      </w:r>
      <w:proofErr w:type="spellStart"/>
      <w:r>
        <w:rPr>
          <w:rFonts w:cs="Times New Roman"/>
        </w:rPr>
        <w:t>cBMD</w:t>
      </w:r>
      <w:proofErr w:type="spellEnd"/>
      <w:r>
        <w:rPr>
          <w:rFonts w:cs="Times New Roman"/>
        </w:rPr>
        <w:t xml:space="preserve"> and cortical thickness to be roughly along the anteroposterior axis. We observe similar patterns in other slice locations and in the other elements. Our results do not discount remodeling in response to the </w:t>
      </w:r>
      <w:r w:rsidRPr="00A1048C">
        <w:rPr>
          <w:rFonts w:cs="Times New Roman"/>
        </w:rPr>
        <w:t>formation of microcracks, but the effects of aging may complicate this relationship. Thus, we conclude that researchers should 1) be cautious about the relationship between remodeling patterns and their relationships with strain and microdamage, and 2) be aware that these relationships change with age, as evidenced by the interactions in our multi-factor ANOVAs between sex and slice with age.</w:t>
      </w:r>
    </w:p>
    <w:p w14:paraId="7FA360A3" w14:textId="77777777" w:rsidR="00953934" w:rsidRDefault="00953934" w:rsidP="00953934">
      <w:pPr>
        <w:spacing w:line="480" w:lineRule="auto"/>
        <w:ind w:firstLine="360"/>
        <w:rPr>
          <w:rFonts w:cs="Times New Roman"/>
        </w:rPr>
      </w:pPr>
    </w:p>
    <w:p w14:paraId="39BF5476" w14:textId="77777777" w:rsidR="00953934" w:rsidRPr="0037247C" w:rsidRDefault="00953934" w:rsidP="00A23DC7">
      <w:pPr>
        <w:pStyle w:val="DissStyle3"/>
      </w:pPr>
      <w:bookmarkStart w:id="116" w:name="_Toc140480194"/>
      <w:r w:rsidRPr="0037247C">
        <w:t xml:space="preserve">Age-Related Bone Loss and the Relationships Between Geometry and </w:t>
      </w:r>
      <w:proofErr w:type="spellStart"/>
      <w:r w:rsidRPr="0037247C">
        <w:t>cBMD</w:t>
      </w:r>
      <w:bookmarkEnd w:id="116"/>
      <w:proofErr w:type="spellEnd"/>
    </w:p>
    <w:p w14:paraId="7C180775" w14:textId="1C849217" w:rsidR="00953934" w:rsidRDefault="00953934" w:rsidP="00953934">
      <w:pPr>
        <w:spacing w:line="480" w:lineRule="auto"/>
        <w:ind w:firstLine="360"/>
        <w:rPr>
          <w:rFonts w:cs="Times New Roman"/>
        </w:rPr>
      </w:pPr>
      <w:r>
        <w:rPr>
          <w:rFonts w:cs="Times New Roman"/>
        </w:rPr>
        <w:t>The clearest patterns in correlations between geometric and density measurements are observed when correlations are performed on sex-specific age-pooled samples. When samples are subset into decadal age ranges, correlation directions and magnitudes vary wi</w:t>
      </w:r>
      <w:r w:rsidR="00246550">
        <w:rPr>
          <w:rFonts w:cs="Times New Roman"/>
        </w:rPr>
        <w:t>de</w:t>
      </w:r>
      <w:r>
        <w:rPr>
          <w:rFonts w:cs="Times New Roman"/>
        </w:rPr>
        <w:t xml:space="preserve">ly between </w:t>
      </w:r>
      <w:r>
        <w:rPr>
          <w:rFonts w:cs="Times New Roman"/>
        </w:rPr>
        <w:lastRenderedPageBreak/>
        <w:t xml:space="preserve">slices </w:t>
      </w:r>
      <w:r w:rsidR="00246550">
        <w:rPr>
          <w:rFonts w:cs="Times New Roman"/>
        </w:rPr>
        <w:t xml:space="preserve">and directions </w:t>
      </w:r>
      <w:r>
        <w:rPr>
          <w:rFonts w:cs="Times New Roman"/>
        </w:rPr>
        <w:t>(Tables S</w:t>
      </w:r>
      <w:r w:rsidR="00B60611">
        <w:rPr>
          <w:rFonts w:cs="Times New Roman"/>
        </w:rPr>
        <w:t>2.</w:t>
      </w:r>
      <w:r>
        <w:rPr>
          <w:rFonts w:cs="Times New Roman"/>
        </w:rPr>
        <w:t>1-S</w:t>
      </w:r>
      <w:r w:rsidR="00B60611">
        <w:rPr>
          <w:rFonts w:cs="Times New Roman"/>
        </w:rPr>
        <w:t>2.</w:t>
      </w:r>
      <w:r>
        <w:rPr>
          <w:rFonts w:cs="Times New Roman"/>
        </w:rPr>
        <w:t xml:space="preserve">24), which we attribute to an inability to observe sufficient age-related changes over a decade. Since cortical expansion and </w:t>
      </w:r>
      <w:proofErr w:type="spellStart"/>
      <w:r>
        <w:rPr>
          <w:rFonts w:cs="Times New Roman"/>
        </w:rPr>
        <w:t>cBMD</w:t>
      </w:r>
      <w:proofErr w:type="spellEnd"/>
      <w:r>
        <w:rPr>
          <w:rFonts w:cs="Times New Roman"/>
        </w:rPr>
        <w:t xml:space="preserve"> decline are both highly correlated with age, their correlation with each other is dependent on a strong age signal. Similarly, females show greater magnitudes in correlations than males, and clearer patterns of variation in these correlations within and between slices of a bone (Tables 3.</w:t>
      </w:r>
      <w:r w:rsidR="00E0446B">
        <w:rPr>
          <w:rFonts w:cs="Times New Roman"/>
        </w:rPr>
        <w:t>1</w:t>
      </w:r>
      <w:r>
        <w:rPr>
          <w:rFonts w:cs="Times New Roman"/>
        </w:rPr>
        <w:t>-3.</w:t>
      </w:r>
      <w:r w:rsidR="00E0446B">
        <w:rPr>
          <w:rFonts w:cs="Times New Roman"/>
        </w:rPr>
        <w:t>6</w:t>
      </w:r>
      <w:r>
        <w:rPr>
          <w:rFonts w:cs="Times New Roman"/>
        </w:rPr>
        <w:t>). Greater correlations among females are likely a result of greater differences in these properties with age due to menopausal bone loss. During menopause, estrogen decline leads to a period of rapid bone loss through elevated net-resorptive remodeling before returning post-menopause to similar levels as age-matched men (Iqbal and Zaidi, 2009). This accelerated menopausal bone loss results in greater observable age-related bone loss among females, which in turn can be observed as stronger correlations with clearer local patterning.</w:t>
      </w:r>
    </w:p>
    <w:p w14:paraId="40E3167B" w14:textId="77777777" w:rsidR="00953934" w:rsidRDefault="00953934" w:rsidP="00953934">
      <w:pPr>
        <w:spacing w:line="480" w:lineRule="auto"/>
        <w:ind w:firstLine="360"/>
        <w:rPr>
          <w:rFonts w:cs="Times New Roman"/>
        </w:rPr>
      </w:pPr>
      <w:r>
        <w:rPr>
          <w:rFonts w:cs="Times New Roman"/>
        </w:rPr>
        <w:t xml:space="preserve">Unlike the inconsistent locations we observed with respect to where </w:t>
      </w:r>
      <w:proofErr w:type="spellStart"/>
      <w:r>
        <w:rPr>
          <w:rFonts w:cs="Times New Roman"/>
        </w:rPr>
        <w:t>cBMD</w:t>
      </w:r>
      <w:proofErr w:type="spellEnd"/>
      <w:r>
        <w:rPr>
          <w:rFonts w:cs="Times New Roman"/>
        </w:rPr>
        <w:t xml:space="preserve"> and cortical bone geometry are highest in directional sector among slices in each element, average decreases in endosteal bone have a clearer relationship with </w:t>
      </w:r>
      <w:proofErr w:type="spellStart"/>
      <w:r>
        <w:rPr>
          <w:rFonts w:cs="Times New Roman"/>
        </w:rPr>
        <w:t>cBMD</w:t>
      </w:r>
      <w:proofErr w:type="spellEnd"/>
      <w:r>
        <w:rPr>
          <w:rFonts w:cs="Times New Roman"/>
        </w:rPr>
        <w:t xml:space="preserve">. When local correlations between endosteal distance and </w:t>
      </w:r>
      <w:proofErr w:type="spellStart"/>
      <w:r>
        <w:rPr>
          <w:rFonts w:cs="Times New Roman"/>
        </w:rPr>
        <w:t>cBMD</w:t>
      </w:r>
      <w:proofErr w:type="spellEnd"/>
      <w:r>
        <w:rPr>
          <w:rFonts w:cs="Times New Roman"/>
        </w:rPr>
        <w:t xml:space="preserve"> are compared with local variation in age-related differences in endosteal distance (see Wehrman et al., Chapter 2), the patterns of variation roughly match each other. Greater differences in endosteal distance with age are associated with stronger correlations between endosteal distance and </w:t>
      </w:r>
      <w:proofErr w:type="spellStart"/>
      <w:r>
        <w:rPr>
          <w:rFonts w:cs="Times New Roman"/>
        </w:rPr>
        <w:t>cBMD</w:t>
      </w:r>
      <w:proofErr w:type="spellEnd"/>
      <w:r>
        <w:rPr>
          <w:rFonts w:cs="Times New Roman"/>
        </w:rPr>
        <w:t>. “</w:t>
      </w:r>
      <w:proofErr w:type="spellStart"/>
      <w:r>
        <w:rPr>
          <w:rFonts w:cs="Times New Roman"/>
        </w:rPr>
        <w:t>Trabecularization</w:t>
      </w:r>
      <w:proofErr w:type="spellEnd"/>
      <w:r>
        <w:rPr>
          <w:rFonts w:cs="Times New Roman"/>
        </w:rPr>
        <w:t>” of the cortex may partly explain this observation. Several studies have found that porosity is highest near the endosteal border of the cortex throughout life (</w:t>
      </w:r>
      <w:proofErr w:type="spellStart"/>
      <w:r>
        <w:rPr>
          <w:rFonts w:cs="Times New Roman"/>
        </w:rPr>
        <w:t>Rantalainen</w:t>
      </w:r>
      <w:proofErr w:type="spellEnd"/>
      <w:r>
        <w:rPr>
          <w:rFonts w:cs="Times New Roman"/>
        </w:rPr>
        <w:t xml:space="preserve"> et al., 2011; Thomas et al., 2005; </w:t>
      </w:r>
      <w:proofErr w:type="spellStart"/>
      <w:r>
        <w:rPr>
          <w:rFonts w:cs="Times New Roman"/>
        </w:rPr>
        <w:t>Nirody</w:t>
      </w:r>
      <w:proofErr w:type="spellEnd"/>
      <w:r>
        <w:rPr>
          <w:rFonts w:cs="Times New Roman"/>
        </w:rPr>
        <w:t xml:space="preserve"> et al., 2015; Andreasen et al., 2020). With age, pores increase in diameter due to incomplete filling and coalesce so that what was formerly compact cortical bone more closely resembles trabecular morphology in advanced age (Andreasen et al., 2018). Since remodeling in part depends on </w:t>
      </w:r>
      <w:r>
        <w:rPr>
          <w:rFonts w:cs="Times New Roman"/>
        </w:rPr>
        <w:lastRenderedPageBreak/>
        <w:t xml:space="preserve">available surface area, </w:t>
      </w:r>
      <w:proofErr w:type="gramStart"/>
      <w:r>
        <w:rPr>
          <w:rFonts w:cs="Times New Roman"/>
        </w:rPr>
        <w:t>a positive feedback</w:t>
      </w:r>
      <w:proofErr w:type="gramEnd"/>
      <w:r>
        <w:rPr>
          <w:rFonts w:cs="Times New Roman"/>
        </w:rPr>
        <w:t xml:space="preserve"> occurs where resorption increases the amount of surfaces available for remodeling (</w:t>
      </w:r>
      <w:proofErr w:type="spellStart"/>
      <w:r>
        <w:rPr>
          <w:rFonts w:cs="Times New Roman"/>
        </w:rPr>
        <w:t>Szulc</w:t>
      </w:r>
      <w:proofErr w:type="spellEnd"/>
      <w:r>
        <w:rPr>
          <w:rFonts w:cs="Times New Roman"/>
        </w:rPr>
        <w:t xml:space="preserve"> and Seeman, 2009). Thus, a continuum of resorption from the endosteal surface to remodeling within the adjacent intracortical regions exists such that these processes are linked.</w:t>
      </w:r>
    </w:p>
    <w:p w14:paraId="62E233A4" w14:textId="77777777" w:rsidR="00953934" w:rsidRDefault="00953934" w:rsidP="00953934">
      <w:pPr>
        <w:spacing w:line="480" w:lineRule="auto"/>
        <w:ind w:firstLine="360"/>
        <w:rPr>
          <w:rFonts w:cs="Times New Roman"/>
        </w:rPr>
      </w:pPr>
      <w:r>
        <w:rPr>
          <w:rFonts w:cs="Times New Roman"/>
        </w:rPr>
        <w:t xml:space="preserve">We do not observe such clear relationships between </w:t>
      </w:r>
      <w:proofErr w:type="spellStart"/>
      <w:r>
        <w:rPr>
          <w:rFonts w:cs="Times New Roman"/>
        </w:rPr>
        <w:t>cBMD</w:t>
      </w:r>
      <w:proofErr w:type="spellEnd"/>
      <w:r>
        <w:rPr>
          <w:rFonts w:cs="Times New Roman"/>
        </w:rPr>
        <w:t xml:space="preserve"> and areas of increase in the periosteal envelope. In both sexes and among all three elements, the correlations are lowest between the periosteal dimensions and </w:t>
      </w:r>
      <w:proofErr w:type="spellStart"/>
      <w:r>
        <w:rPr>
          <w:rFonts w:cs="Times New Roman"/>
        </w:rPr>
        <w:t>cBMD</w:t>
      </w:r>
      <w:proofErr w:type="spellEnd"/>
      <w:r>
        <w:rPr>
          <w:rFonts w:cs="Times New Roman"/>
        </w:rPr>
        <w:t>. This makes sense if we consider bone apposition in the subperiosteal area of the diaphysis to be a form of modeling, where bone is not being removed along the envelope (Thomas et al., 2005; Russo et al., 2006; Seeman, 2013), even though there is a correspondence between the areas of the diaphysis that show endosteal bone decreases and periosteal bone increases (Wehrman et al., Chapter 2).</w:t>
      </w:r>
    </w:p>
    <w:p w14:paraId="1AE3F4F2" w14:textId="77777777" w:rsidR="00953934" w:rsidRDefault="00953934" w:rsidP="00953934">
      <w:pPr>
        <w:spacing w:line="480" w:lineRule="auto"/>
        <w:ind w:firstLine="360"/>
        <w:rPr>
          <w:rFonts w:cs="Times New Roman"/>
        </w:rPr>
      </w:pPr>
    </w:p>
    <w:p w14:paraId="36389DA3" w14:textId="77777777" w:rsidR="00953934" w:rsidRPr="0037247C" w:rsidRDefault="00953934" w:rsidP="00A23DC7">
      <w:pPr>
        <w:pStyle w:val="DissStyle3"/>
      </w:pPr>
      <w:bookmarkStart w:id="117" w:name="_Toc140480195"/>
      <w:r w:rsidRPr="0037247C">
        <w:t>Cortical Expansion and Measures of Bone Strength</w:t>
      </w:r>
      <w:bookmarkEnd w:id="117"/>
    </w:p>
    <w:p w14:paraId="3504591F" w14:textId="1B592FEE" w:rsidR="00953934" w:rsidRDefault="00953934" w:rsidP="006468E9">
      <w:pPr>
        <w:spacing w:line="480" w:lineRule="auto"/>
        <w:ind w:firstLine="360"/>
        <w:rPr>
          <w:rFonts w:cs="Times New Roman"/>
        </w:rPr>
      </w:pPr>
      <w:r>
        <w:rPr>
          <w:rFonts w:cs="Times New Roman"/>
        </w:rPr>
        <w:t>As we noted in the Results and at the beginning of this Discussion, age-related differences in cross-sectional geometric properties relate to periosteal expansion in our sample, and while differences with age in these properties are not the same between females and males in most properties (Tables 3.</w:t>
      </w:r>
      <w:r w:rsidR="00E0446B">
        <w:rPr>
          <w:rFonts w:cs="Times New Roman"/>
        </w:rPr>
        <w:t>7</w:t>
      </w:r>
      <w:r>
        <w:rPr>
          <w:rFonts w:cs="Times New Roman"/>
        </w:rPr>
        <w:t>-3.</w:t>
      </w:r>
      <w:r w:rsidR="00E0446B">
        <w:rPr>
          <w:rFonts w:cs="Times New Roman"/>
        </w:rPr>
        <w:t>9</w:t>
      </w:r>
      <w:r>
        <w:rPr>
          <w:rFonts w:cs="Times New Roman"/>
        </w:rPr>
        <w:t xml:space="preserve">), once we separated the </w:t>
      </w:r>
      <w:proofErr w:type="gramStart"/>
      <w:r>
        <w:rPr>
          <w:rFonts w:cs="Times New Roman"/>
        </w:rPr>
        <w:t>sexes</w:t>
      </w:r>
      <w:proofErr w:type="gramEnd"/>
      <w:r>
        <w:rPr>
          <w:rFonts w:cs="Times New Roman"/>
        </w:rPr>
        <w:t xml:space="preserve"> we found that </w:t>
      </w:r>
      <w:r>
        <w:rPr>
          <w:rFonts w:cs="Times New Roman"/>
          <w:i/>
          <w:iCs/>
        </w:rPr>
        <w:t>I</w:t>
      </w:r>
      <w:r>
        <w:rPr>
          <w:rFonts w:cs="Times New Roman"/>
        </w:rPr>
        <w:t xml:space="preserve">, </w:t>
      </w:r>
      <w:r>
        <w:rPr>
          <w:rFonts w:cs="Times New Roman"/>
          <w:i/>
          <w:iCs/>
        </w:rPr>
        <w:t>J</w:t>
      </w:r>
      <w:r>
        <w:rPr>
          <w:rFonts w:cs="Times New Roman"/>
        </w:rPr>
        <w:t xml:space="preserve">, and </w:t>
      </w:r>
      <w:r>
        <w:rPr>
          <w:rFonts w:cs="Times New Roman"/>
          <w:i/>
          <w:iCs/>
        </w:rPr>
        <w:t>Z</w:t>
      </w:r>
      <w:r>
        <w:rPr>
          <w:rFonts w:cs="Times New Roman"/>
        </w:rPr>
        <w:t xml:space="preserve"> do not significantly differ with age. This suggests that periosteal expansion is largely preserving bone rigidity in our sample. In many cases, resistance to bending rigidity appear</w:t>
      </w:r>
      <w:r w:rsidR="002B4849">
        <w:rPr>
          <w:rFonts w:cs="Times New Roman"/>
        </w:rPr>
        <w:t>s</w:t>
      </w:r>
      <w:r>
        <w:rPr>
          <w:rFonts w:cs="Times New Roman"/>
        </w:rPr>
        <w:t xml:space="preserve"> to increase slightly with age, as </w:t>
      </w:r>
      <w:r>
        <w:rPr>
          <w:rFonts w:cs="Times New Roman"/>
          <w:i/>
          <w:iCs/>
        </w:rPr>
        <w:t>F</w:t>
      </w:r>
      <w:r>
        <w:rPr>
          <w:rFonts w:cs="Times New Roman"/>
        </w:rPr>
        <w:t>-values greater than 1 implies that more of the variance in cross-sectional geometric properties is explained positively with age than within age groups. We tentatively conclude that, while not statistically significant, the overall geometry of all three elements remains stable if not increases slightly with age in our sample.</w:t>
      </w:r>
    </w:p>
    <w:p w14:paraId="02DBCB1D" w14:textId="77777777" w:rsidR="00953934" w:rsidRDefault="00953934" w:rsidP="006468E9">
      <w:pPr>
        <w:spacing w:line="480" w:lineRule="auto"/>
        <w:ind w:firstLine="360"/>
        <w:rPr>
          <w:rFonts w:cs="Times New Roman"/>
        </w:rPr>
      </w:pPr>
      <w:r>
        <w:rPr>
          <w:rFonts w:cs="Times New Roman"/>
        </w:rPr>
        <w:lastRenderedPageBreak/>
        <w:t xml:space="preserve">Such patterns are achieved through the age-related shift in cortical bone farther from the bone centroid, which bolsters bending and torsional strength despite lower cortical mass. Similar findings were reported by other studies, both cross-sectional and longitudinal (Ruff and Hayes, 1982; </w:t>
      </w:r>
      <w:proofErr w:type="spellStart"/>
      <w:r>
        <w:rPr>
          <w:rFonts w:cs="Times New Roman"/>
        </w:rPr>
        <w:t>Lauretani</w:t>
      </w:r>
      <w:proofErr w:type="spellEnd"/>
      <w:r>
        <w:rPr>
          <w:rFonts w:cs="Times New Roman"/>
        </w:rPr>
        <w:t xml:space="preserve"> et al., 2008; Gooding, 2017). It is possible, however, that deleterious effects on bone strength as measured by these properties occur at later ages. Gooding (2017) specifically found little age-related change in parameters of bone rigidity until late in life (80+ years). Thus, it may be that significant age-related changes were not detected in these analyses due to a more constrained age range of 40-80 years of age.</w:t>
      </w:r>
    </w:p>
    <w:p w14:paraId="450BCAA3" w14:textId="77777777" w:rsidR="00953934" w:rsidRDefault="00953934" w:rsidP="00953934">
      <w:pPr>
        <w:spacing w:line="480" w:lineRule="auto"/>
        <w:ind w:firstLine="360"/>
        <w:rPr>
          <w:rFonts w:cs="Times New Roman"/>
        </w:rPr>
      </w:pPr>
    </w:p>
    <w:p w14:paraId="7069A468" w14:textId="77777777" w:rsidR="00953934" w:rsidRDefault="00953934" w:rsidP="00A23DC7">
      <w:pPr>
        <w:pStyle w:val="DissStyle2BOLD"/>
      </w:pPr>
      <w:bookmarkStart w:id="118" w:name="_Toc140480196"/>
      <w:r w:rsidRPr="00466ABA">
        <w:t>CONCLUSION</w:t>
      </w:r>
      <w:r>
        <w:t>S</w:t>
      </w:r>
      <w:bookmarkEnd w:id="118"/>
      <w:r w:rsidRPr="00466ABA">
        <w:t xml:space="preserve"> </w:t>
      </w:r>
    </w:p>
    <w:p w14:paraId="1FD52EC8" w14:textId="77777777" w:rsidR="00953934" w:rsidRDefault="00953934" w:rsidP="006468E9">
      <w:pPr>
        <w:spacing w:line="480" w:lineRule="auto"/>
        <w:ind w:firstLine="360"/>
        <w:rPr>
          <w:rFonts w:cs="Times New Roman"/>
        </w:rPr>
      </w:pPr>
      <w:r>
        <w:rPr>
          <w:rFonts w:cs="Times New Roman"/>
        </w:rPr>
        <w:t xml:space="preserve">As we previously reported local variation in distance measurements associated with cortical expansion (Wehrman et al., Chapter 2) and cortical BMD (Wehrman, Chapter 3), this study provides the relationships between these variables and places them into the context of cross-sectional geometric properties. We asked if the strength of correlations between </w:t>
      </w:r>
      <w:proofErr w:type="spellStart"/>
      <w:r>
        <w:rPr>
          <w:rFonts w:cs="Times New Roman"/>
        </w:rPr>
        <w:t>cBMD</w:t>
      </w:r>
      <w:proofErr w:type="spellEnd"/>
      <w:r>
        <w:rPr>
          <w:rFonts w:cs="Times New Roman"/>
        </w:rPr>
        <w:t xml:space="preserve"> and distance measurements varies by location within and between cross-sections of the tibia, radius, and ulna. Correlations with </w:t>
      </w:r>
      <w:proofErr w:type="spellStart"/>
      <w:r>
        <w:rPr>
          <w:rFonts w:cs="Times New Roman"/>
        </w:rPr>
        <w:t>cBMD</w:t>
      </w:r>
      <w:proofErr w:type="spellEnd"/>
      <w:r>
        <w:rPr>
          <w:rFonts w:cs="Times New Roman"/>
        </w:rPr>
        <w:t xml:space="preserve"> were strongest between cortical thickness and endosteal distance. Patterns of </w:t>
      </w:r>
      <w:proofErr w:type="spellStart"/>
      <w:r>
        <w:rPr>
          <w:rFonts w:cs="Times New Roman"/>
        </w:rPr>
        <w:t>cBMD</w:t>
      </w:r>
      <w:proofErr w:type="spellEnd"/>
      <w:r>
        <w:rPr>
          <w:rFonts w:cs="Times New Roman"/>
        </w:rPr>
        <w:t xml:space="preserve"> correlations with cortical thickness do not clearly match either models of high remodeling in response to microdamage in areas of high strain or models of high remodeling in areas of low strain/low consequence. These results point toward the need for more nuanced models of bone strain throughout the diaphysis and a better understanding of the relationships between bone porosity and loading, especially in individuals of advancing age. Patterns of correlation strength do roughly mirror those observed in age-related differences in endosteal distance. We suggest that this may reflect a gradation between intracortical porosity </w:t>
      </w:r>
      <w:r>
        <w:rPr>
          <w:rFonts w:cs="Times New Roman"/>
        </w:rPr>
        <w:lastRenderedPageBreak/>
        <w:t xml:space="preserve">and </w:t>
      </w:r>
      <w:proofErr w:type="spellStart"/>
      <w:r>
        <w:rPr>
          <w:rFonts w:cs="Times New Roman"/>
        </w:rPr>
        <w:t>trabecularization</w:t>
      </w:r>
      <w:proofErr w:type="spellEnd"/>
      <w:r>
        <w:rPr>
          <w:rFonts w:cs="Times New Roman"/>
        </w:rPr>
        <w:t xml:space="preserve"> along the endosteal surface. Finally, we note again that bone strength does not appear to significantly differ with age, which we interpret to be a consequence of maintenance of bone strength and rigidity with apposition of bone on the periosteal envelope of the </w:t>
      </w:r>
      <w:proofErr w:type="spellStart"/>
      <w:r>
        <w:rPr>
          <w:rFonts w:cs="Times New Roman"/>
        </w:rPr>
        <w:t>diaphyses</w:t>
      </w:r>
      <w:proofErr w:type="spellEnd"/>
      <w:r>
        <w:rPr>
          <w:rFonts w:cs="Times New Roman"/>
        </w:rPr>
        <w:t xml:space="preserve"> of all three elements. While we broadly consider biomechanical explanations for this variation, our results are not easily explained in this context, which suggest that non-mechanical factors may influence the relationship between cortical bone geometry and microstructure with aging. Disentanglement of these factors will rely on future studies with larger samples and experimental contexts for examining the relationships between mechanical loads, bone mineral density change, and the effects of aging on cortical bone.</w:t>
      </w:r>
    </w:p>
    <w:p w14:paraId="50707204" w14:textId="77777777" w:rsidR="00953934" w:rsidRDefault="00953934" w:rsidP="00953934">
      <w:pPr>
        <w:spacing w:line="480" w:lineRule="auto"/>
        <w:rPr>
          <w:rFonts w:cs="Times New Roman"/>
        </w:rPr>
      </w:pPr>
    </w:p>
    <w:p w14:paraId="04D2E89C" w14:textId="77777777" w:rsidR="00953934" w:rsidRDefault="00953934" w:rsidP="00953934">
      <w:pPr>
        <w:rPr>
          <w:rFonts w:cs="Times New Roman"/>
        </w:rPr>
      </w:pPr>
      <w:r>
        <w:rPr>
          <w:rFonts w:cs="Times New Roman"/>
        </w:rPr>
        <w:br w:type="page"/>
      </w:r>
    </w:p>
    <w:p w14:paraId="2A326464" w14:textId="77777777" w:rsidR="00953934" w:rsidRDefault="00953934" w:rsidP="00763D21">
      <w:pPr>
        <w:pStyle w:val="DissStyle2BOLD"/>
        <w:jc w:val="center"/>
      </w:pPr>
      <w:bookmarkStart w:id="119" w:name="_Toc140480197"/>
      <w:r>
        <w:lastRenderedPageBreak/>
        <w:t>REFERENCES</w:t>
      </w:r>
      <w:bookmarkEnd w:id="119"/>
    </w:p>
    <w:p w14:paraId="6A422140" w14:textId="77777777" w:rsidR="00953934" w:rsidRDefault="00953934" w:rsidP="00953934">
      <w:pPr>
        <w:jc w:val="center"/>
        <w:rPr>
          <w:rFonts w:cs="Times New Roman"/>
          <w:b/>
          <w:bCs/>
          <w:sz w:val="22"/>
        </w:rPr>
      </w:pPr>
    </w:p>
    <w:p w14:paraId="060274B0" w14:textId="77777777" w:rsidR="00953934" w:rsidRDefault="00953934" w:rsidP="00953934">
      <w:r>
        <w:t xml:space="preserve">Agostini, G., Holt, B. M., </w:t>
      </w:r>
      <w:proofErr w:type="spellStart"/>
      <w:r>
        <w:t>Relethford</w:t>
      </w:r>
      <w:proofErr w:type="spellEnd"/>
      <w:r>
        <w:t>, J. H. (2018). Bone functional adaptation does not erase neutral evolutionary information. American Journal of Physical Anthropology 166(3):708-729.</w:t>
      </w:r>
    </w:p>
    <w:p w14:paraId="27432EA6" w14:textId="77777777" w:rsidR="00953934" w:rsidRDefault="00953934" w:rsidP="00953934"/>
    <w:p w14:paraId="57615E4F" w14:textId="77777777" w:rsidR="00953934" w:rsidRDefault="00953934" w:rsidP="00953934">
      <w:r>
        <w:t xml:space="preserve">Andreasen, C. M., </w:t>
      </w:r>
      <w:proofErr w:type="spellStart"/>
      <w:r>
        <w:t>Delaisse</w:t>
      </w:r>
      <w:proofErr w:type="spellEnd"/>
      <w:r>
        <w:t>, J.-M., van der Eerden, B. C., van Leeuwen, J. P., Ding, M., &amp; Andersen, T. L. (2018). Understanding Age-Induced Cortical Porosity in Women: The Accumulation and Coalescence of Eroded Cavities Upon Existing Intracortical Canals Is the Main Contributor. Journal of Bone and Mineral Research, 33(4), 606–620.</w:t>
      </w:r>
    </w:p>
    <w:p w14:paraId="4D6BEBE4" w14:textId="77777777" w:rsidR="00953934" w:rsidRDefault="00953934" w:rsidP="00953934"/>
    <w:p w14:paraId="404578F2" w14:textId="77777777" w:rsidR="00953934" w:rsidRDefault="00953934" w:rsidP="00953934">
      <w:r>
        <w:t xml:space="preserve">Andreasen, C. M., </w:t>
      </w:r>
      <w:proofErr w:type="spellStart"/>
      <w:r>
        <w:t>Bakalova</w:t>
      </w:r>
      <w:proofErr w:type="spellEnd"/>
      <w:r>
        <w:t xml:space="preserve">, L. P., </w:t>
      </w:r>
      <w:proofErr w:type="spellStart"/>
      <w:r>
        <w:t>Brüel</w:t>
      </w:r>
      <w:proofErr w:type="spellEnd"/>
      <w:r>
        <w:t xml:space="preserve">, A., Hauge, E. M., </w:t>
      </w:r>
      <w:proofErr w:type="spellStart"/>
      <w:r>
        <w:t>Kiil</w:t>
      </w:r>
      <w:proofErr w:type="spellEnd"/>
      <w:r>
        <w:t xml:space="preserve">, B. J., </w:t>
      </w:r>
      <w:proofErr w:type="spellStart"/>
      <w:r>
        <w:t>Delaisse</w:t>
      </w:r>
      <w:proofErr w:type="spellEnd"/>
      <w:r>
        <w:t xml:space="preserve">, J.-M., </w:t>
      </w:r>
      <w:proofErr w:type="spellStart"/>
      <w:r>
        <w:t>Kersh</w:t>
      </w:r>
      <w:proofErr w:type="spellEnd"/>
      <w:r>
        <w:t xml:space="preserve">, M. E., Thomsen, J. S., &amp; Andersen, T. L. (2020). The generation of enlarged eroded pores upon existing intracortical canals is a major contributor to endocortical </w:t>
      </w:r>
      <w:proofErr w:type="spellStart"/>
      <w:r>
        <w:t>trabecularization</w:t>
      </w:r>
      <w:proofErr w:type="spellEnd"/>
      <w:r>
        <w:t>. Bone, 130, 115127–115127.</w:t>
      </w:r>
    </w:p>
    <w:p w14:paraId="443DC411" w14:textId="77777777" w:rsidR="00953934" w:rsidRDefault="00953934" w:rsidP="00953934"/>
    <w:p w14:paraId="10978616" w14:textId="77777777" w:rsidR="00953934" w:rsidRDefault="00953934" w:rsidP="00953934">
      <w:r>
        <w:t>Auerbach, B. M., Sylvester, A. D. (2011). Allometry and apparent paradoxes in human limb proportions: Implications for scaling factors. American Journal of Physical Anthropology, 144(3), 382–391.</w:t>
      </w:r>
    </w:p>
    <w:p w14:paraId="1FFFBF87" w14:textId="231C6886" w:rsidR="00953934" w:rsidRDefault="00953934" w:rsidP="00953934"/>
    <w:p w14:paraId="13E2A5E3" w14:textId="0A6F7955" w:rsidR="0041445B" w:rsidRDefault="0041445B" w:rsidP="00953934">
      <w:r>
        <w:t>Barak, M.M. (2020) Bone modeling or bone remodeling: That is the question. American Journal of Physical Anthropology, 172(2): 153-155.</w:t>
      </w:r>
    </w:p>
    <w:p w14:paraId="78C13892" w14:textId="77777777" w:rsidR="0041445B" w:rsidRDefault="0041445B" w:rsidP="00953934"/>
    <w:p w14:paraId="31636719" w14:textId="77777777" w:rsidR="00953934" w:rsidRDefault="00953934" w:rsidP="00953934">
      <w:proofErr w:type="spellStart"/>
      <w:r>
        <w:t>Beaupré</w:t>
      </w:r>
      <w:proofErr w:type="spellEnd"/>
      <w:r>
        <w:t xml:space="preserve">, G. S., Orr, T. E., Carter, D. R. (1990). An approach for time-dependent bone modeling and remodeling—theoretical development. J. </w:t>
      </w:r>
      <w:proofErr w:type="spellStart"/>
      <w:r>
        <w:t>Orthop</w:t>
      </w:r>
      <w:proofErr w:type="spellEnd"/>
      <w:r>
        <w:t>. Res., 8: 651-661.</w:t>
      </w:r>
    </w:p>
    <w:p w14:paraId="4D7707BE" w14:textId="77777777" w:rsidR="00953934" w:rsidRDefault="00953934" w:rsidP="00953934"/>
    <w:p w14:paraId="6A70DFCF" w14:textId="77777777" w:rsidR="00953934" w:rsidRDefault="00953934" w:rsidP="00953934">
      <w:r>
        <w:t xml:space="preserve">Beck, T. J., Oreskovic, T. L., Stone, K. L., Ruff, C. B., </w:t>
      </w:r>
      <w:proofErr w:type="spellStart"/>
      <w:r>
        <w:t>Ensrud</w:t>
      </w:r>
      <w:proofErr w:type="spellEnd"/>
      <w:r>
        <w:t xml:space="preserve">, K., Nevitt, M. C., </w:t>
      </w:r>
      <w:proofErr w:type="spellStart"/>
      <w:r>
        <w:t>Genant</w:t>
      </w:r>
      <w:proofErr w:type="spellEnd"/>
      <w:r>
        <w:t>, H. K., &amp; Cummings, S. R. (2001). Structural Adaptation to Changing Skeletal Load in the Progression Toward Hip Fragility: The Study of Osteoporotic Fractures. Journal of Bone and Mineral Research, 16(6), 1108–1119.</w:t>
      </w:r>
    </w:p>
    <w:p w14:paraId="0746F599" w14:textId="77777777" w:rsidR="00953934" w:rsidRDefault="00953934" w:rsidP="00953934"/>
    <w:p w14:paraId="4848A98D" w14:textId="77777777" w:rsidR="00953934" w:rsidRDefault="00953934" w:rsidP="00953934">
      <w:r>
        <w:t>Burr, D. B., Martin, R. B. (1993). Calculating the probability that microcracks initiate resorption spaces. Journal of Biomechanics, 26(4), 613–616.</w:t>
      </w:r>
    </w:p>
    <w:p w14:paraId="269D5E31" w14:textId="77777777" w:rsidR="00953934" w:rsidRDefault="00953934" w:rsidP="00953934"/>
    <w:p w14:paraId="7E333AB7" w14:textId="77777777" w:rsidR="00953934" w:rsidRDefault="00953934" w:rsidP="00953934">
      <w:r>
        <w:t>Burr, D. B. (2014). Repair mechanisms for microdamage in bone. Journal of Bone and Mineral Research, 29(12), 2534–2536.</w:t>
      </w:r>
    </w:p>
    <w:p w14:paraId="0E60722C" w14:textId="77777777" w:rsidR="00953934" w:rsidRDefault="00953934" w:rsidP="00953934"/>
    <w:p w14:paraId="2508C6D8" w14:textId="77777777" w:rsidR="00953934" w:rsidRDefault="00953934" w:rsidP="00953934">
      <w:r>
        <w:t>Burr, D. B. (2010). Cortical bone: a target for fracture prevention? The Lancet (British Edition), 375(9727), 1672–1673.</w:t>
      </w:r>
    </w:p>
    <w:p w14:paraId="5CC12389" w14:textId="77777777" w:rsidR="00953934" w:rsidRDefault="00953934" w:rsidP="00953934"/>
    <w:p w14:paraId="787D1B27" w14:textId="77777777" w:rsidR="00953934" w:rsidRDefault="00953934" w:rsidP="00953934">
      <w:r>
        <w:t>Carina, V., Della Bella, E., Costa, V. et al. (2020). Bone's response to mechanical loading in aging and osteoporosis: molecular mechanisms. </w:t>
      </w:r>
      <w:proofErr w:type="spellStart"/>
      <w:r>
        <w:t>Calcif</w:t>
      </w:r>
      <w:proofErr w:type="spellEnd"/>
      <w:r>
        <w:t xml:space="preserve"> Tissue Int 107, 301–318.</w:t>
      </w:r>
    </w:p>
    <w:p w14:paraId="7287A5F2" w14:textId="77777777" w:rsidR="00953934" w:rsidRDefault="00953934" w:rsidP="00953934"/>
    <w:p w14:paraId="58F61BA4" w14:textId="77777777" w:rsidR="00953934" w:rsidRDefault="00953934" w:rsidP="00953934">
      <w:r>
        <w:lastRenderedPageBreak/>
        <w:t>Carter, D. R., Orr, T. E. (1992). Skeletal development and bone functional adaptation. Journal of Bone and Mineral Research, 7(S2), S389–S395.</w:t>
      </w:r>
    </w:p>
    <w:p w14:paraId="748F3D9D" w14:textId="77777777" w:rsidR="00953934" w:rsidRDefault="00953934" w:rsidP="00953934"/>
    <w:p w14:paraId="363BA47A" w14:textId="77777777" w:rsidR="00953934" w:rsidRDefault="00953934" w:rsidP="00953934">
      <w:r>
        <w:t>Demes, B., Qin, Y.-X., Stern Jr, J. T., Larson, S. G., &amp; Rubin, C. T. (2001). Patterns of strain in the macaque tibia during functional activity. American Journal of Physical Anthropology, 116(4), 257–265.</w:t>
      </w:r>
    </w:p>
    <w:p w14:paraId="29219A4A" w14:textId="77777777" w:rsidR="00953934" w:rsidRDefault="00953934" w:rsidP="00953934">
      <w:r>
        <w:t>Duan Y, Beck TJ, Wang X, Seeman E. (2003). Structural and biomechanical basis of sexual dimorphism in femoral neck fragility has its origins in growth and aging. Journal of Bone and Mineral Research 18(10): 1766-1774.</w:t>
      </w:r>
    </w:p>
    <w:p w14:paraId="0928C4AE" w14:textId="77777777" w:rsidR="00953934" w:rsidRDefault="00953934" w:rsidP="00953934"/>
    <w:p w14:paraId="7C0DF8BC" w14:textId="77777777" w:rsidR="00953934" w:rsidRDefault="00953934" w:rsidP="00953934">
      <w:r>
        <w:t xml:space="preserve">Eleazer, C. D., </w:t>
      </w:r>
      <w:proofErr w:type="spellStart"/>
      <w:r>
        <w:t>Jankauskas</w:t>
      </w:r>
      <w:proofErr w:type="spellEnd"/>
      <w:r>
        <w:t>, R. (2016). Mechanical and metabolic interactions in cortical bone development. American Journal of Physical Anthropology 160:317-333.</w:t>
      </w:r>
    </w:p>
    <w:p w14:paraId="3F0C46F9" w14:textId="77777777" w:rsidR="00953934" w:rsidRDefault="00953934" w:rsidP="00953934"/>
    <w:p w14:paraId="550B8FE7" w14:textId="77777777" w:rsidR="00953934" w:rsidRDefault="00953934" w:rsidP="00953934">
      <w:proofErr w:type="spellStart"/>
      <w:r>
        <w:t>Feik</w:t>
      </w:r>
      <w:proofErr w:type="spellEnd"/>
      <w:r>
        <w:t>, S. A., Thomas, C. D. L., Bruns R., Clement J. G. (2000). Regional variations in cortical modeling in the femoral midshaft: sex and age differences. American Journal of Physical Anthropology 112:191-205.</w:t>
      </w:r>
    </w:p>
    <w:p w14:paraId="379C7BC4" w14:textId="77777777" w:rsidR="00953934" w:rsidRDefault="00953934" w:rsidP="00953934"/>
    <w:p w14:paraId="0944E8CC" w14:textId="77777777" w:rsidR="00953934" w:rsidRDefault="00953934" w:rsidP="00953934">
      <w:r>
        <w:t>Frost, H. M. (1987). Bone “mass” and the “</w:t>
      </w:r>
      <w:proofErr w:type="spellStart"/>
      <w:r>
        <w:t>mechanostat</w:t>
      </w:r>
      <w:proofErr w:type="spellEnd"/>
      <w:r>
        <w:t>”: a proposal. The Anatomical Record, 219(1):1-9.</w:t>
      </w:r>
    </w:p>
    <w:p w14:paraId="33A37E60" w14:textId="77777777" w:rsidR="00953934" w:rsidRDefault="00953934" w:rsidP="00953934"/>
    <w:p w14:paraId="2233FF6B" w14:textId="77777777" w:rsidR="00953934" w:rsidRDefault="00953934" w:rsidP="00953934">
      <w:r>
        <w:t>Frost, H. M. (1997). On our age-related bone loss: insights from a new paradigm. Journal of Bone and Mineral Research, 12(10): 1539-1546.</w:t>
      </w:r>
    </w:p>
    <w:p w14:paraId="3FDA7DD8" w14:textId="77777777" w:rsidR="00953934" w:rsidRDefault="00953934" w:rsidP="00953934"/>
    <w:p w14:paraId="3C1A965E" w14:textId="77777777" w:rsidR="00953934" w:rsidRDefault="00953934" w:rsidP="00953934">
      <w:r>
        <w:t xml:space="preserve">Frost, H. M. (2003). Bone’s </w:t>
      </w:r>
      <w:proofErr w:type="spellStart"/>
      <w:r>
        <w:t>mechanostat</w:t>
      </w:r>
      <w:proofErr w:type="spellEnd"/>
      <w:r>
        <w:t>: A 2003 update. The Anatomical Record, 275</w:t>
      </w:r>
      <w:proofErr w:type="gramStart"/>
      <w:r>
        <w:t>A(</w:t>
      </w:r>
      <w:proofErr w:type="gramEnd"/>
      <w:r>
        <w:t>2), 1081–1101.</w:t>
      </w:r>
    </w:p>
    <w:p w14:paraId="63077840" w14:textId="77777777" w:rsidR="00953934" w:rsidRDefault="00953934" w:rsidP="00953934"/>
    <w:p w14:paraId="309D22DE" w14:textId="77777777" w:rsidR="00953934" w:rsidRDefault="00953934" w:rsidP="00953934">
      <w:r>
        <w:t xml:space="preserve">Goldman, H. M., Hampson, N. A., </w:t>
      </w:r>
      <w:proofErr w:type="spellStart"/>
      <w:r>
        <w:t>Guth</w:t>
      </w:r>
      <w:proofErr w:type="spellEnd"/>
      <w:r>
        <w:t>, J. J., Lin, D., &amp; Jepsen, K. J. (2014). Intracortical remodeling parameters are associated with measures of bone robustness. Anatomical Record, 297(10), 1817–1828.</w:t>
      </w:r>
    </w:p>
    <w:p w14:paraId="174F5C8B" w14:textId="77777777" w:rsidR="00953934" w:rsidRDefault="00953934" w:rsidP="00953934"/>
    <w:p w14:paraId="5A9DF552" w14:textId="77777777" w:rsidR="00953934" w:rsidRDefault="00953934" w:rsidP="00953934">
      <w:r>
        <w:t>Gooding, A. F. (2017). Variation in cortical bone distribution in the aging appendicular skeleton. Doctoral dissertation, The University of Tennessee – Knoxville.</w:t>
      </w:r>
    </w:p>
    <w:p w14:paraId="78D926CC" w14:textId="77777777" w:rsidR="00953934" w:rsidRDefault="00953934" w:rsidP="00953934"/>
    <w:p w14:paraId="3DB26269" w14:textId="77777777" w:rsidR="00953934" w:rsidRDefault="00953934" w:rsidP="00953934">
      <w:proofErr w:type="spellStart"/>
      <w:r w:rsidRPr="001A50D0">
        <w:t>Gosman</w:t>
      </w:r>
      <w:proofErr w:type="spellEnd"/>
      <w:r w:rsidRPr="001A50D0">
        <w:t xml:space="preserve"> JH, Stout SD, and Larsen CS. (2011). Skeletal biology over the life span: A view from the surfaces. American Journal of Physical Anthropology 146(S53):86-98.</w:t>
      </w:r>
    </w:p>
    <w:p w14:paraId="7F762B2F" w14:textId="77777777" w:rsidR="00953934" w:rsidRDefault="00953934" w:rsidP="00953934"/>
    <w:p w14:paraId="7363B07E" w14:textId="77777777" w:rsidR="00953934" w:rsidRDefault="00953934" w:rsidP="00953934">
      <w:proofErr w:type="spellStart"/>
      <w:r>
        <w:t>Haapasalo</w:t>
      </w:r>
      <w:proofErr w:type="spellEnd"/>
      <w:r>
        <w:t xml:space="preserve">, H., </w:t>
      </w:r>
      <w:proofErr w:type="spellStart"/>
      <w:r>
        <w:t>Kontulainen</w:t>
      </w:r>
      <w:proofErr w:type="spellEnd"/>
      <w:r>
        <w:t xml:space="preserve">, S., </w:t>
      </w:r>
      <w:proofErr w:type="spellStart"/>
      <w:r>
        <w:t>Sievänen</w:t>
      </w:r>
      <w:proofErr w:type="spellEnd"/>
      <w:r>
        <w:t xml:space="preserve">, H., </w:t>
      </w:r>
      <w:proofErr w:type="spellStart"/>
      <w:r>
        <w:t>Kannus</w:t>
      </w:r>
      <w:proofErr w:type="spellEnd"/>
      <w:r>
        <w:t xml:space="preserve">, P., </w:t>
      </w:r>
      <w:proofErr w:type="spellStart"/>
      <w:r>
        <w:t>Järvinen</w:t>
      </w:r>
      <w:proofErr w:type="spellEnd"/>
      <w:r>
        <w:t xml:space="preserve">, M., &amp; </w:t>
      </w:r>
      <w:proofErr w:type="spellStart"/>
      <w:r>
        <w:t>Vuori</w:t>
      </w:r>
      <w:proofErr w:type="spellEnd"/>
      <w:r>
        <w:t>, I. (2000). Exercise-induced bone gain is due to enlargement in bone size without a change in volumetric bone density: a peripheral quantitative computed tomography study of the upper arms of male tennis players. Bone, 27(3), 351–357.</w:t>
      </w:r>
    </w:p>
    <w:p w14:paraId="5276CCE1" w14:textId="77777777" w:rsidR="00953934" w:rsidRDefault="00953934" w:rsidP="00953934"/>
    <w:p w14:paraId="329EBE5D" w14:textId="77777777" w:rsidR="00953934" w:rsidRDefault="00953934" w:rsidP="00953934">
      <w:r>
        <w:t>Iqbal, J., Zaidi, M. (2009). Understanding Estrogen Action during Menopause. Endocrinology, 150(8), 3443–3445.</w:t>
      </w:r>
    </w:p>
    <w:p w14:paraId="0EF9BB79" w14:textId="77777777" w:rsidR="00953934" w:rsidRDefault="00953934" w:rsidP="00953934"/>
    <w:p w14:paraId="1D99C197" w14:textId="77777777" w:rsidR="00953934" w:rsidRDefault="00953934" w:rsidP="00953934">
      <w:r>
        <w:t xml:space="preserve">Ireland, A., </w:t>
      </w:r>
      <w:proofErr w:type="spellStart"/>
      <w:r>
        <w:t>Maden</w:t>
      </w:r>
      <w:proofErr w:type="spellEnd"/>
      <w:r>
        <w:t xml:space="preserve">-Wilkinson, T., </w:t>
      </w:r>
      <w:proofErr w:type="spellStart"/>
      <w:r>
        <w:t>Ganse</w:t>
      </w:r>
      <w:proofErr w:type="spellEnd"/>
      <w:r>
        <w:t xml:space="preserve">, B., </w:t>
      </w:r>
      <w:proofErr w:type="spellStart"/>
      <w:r>
        <w:t>Degens</w:t>
      </w:r>
      <w:proofErr w:type="spellEnd"/>
      <w:r>
        <w:t xml:space="preserve">, H., &amp; </w:t>
      </w:r>
      <w:proofErr w:type="spellStart"/>
      <w:r>
        <w:t>Rittweger</w:t>
      </w:r>
      <w:proofErr w:type="spellEnd"/>
      <w:r>
        <w:t>, J. (2014). Effects of age and starting age upon side asymmetry in the arms of veteran tennis players: a cross-sectional study. Osteoporosis International, 25(4), 1389–1400.</w:t>
      </w:r>
    </w:p>
    <w:p w14:paraId="2EA46CE9" w14:textId="77777777" w:rsidR="00953934" w:rsidRDefault="00953934" w:rsidP="00953934"/>
    <w:p w14:paraId="74F3032E" w14:textId="77777777" w:rsidR="00953934" w:rsidRDefault="00953934" w:rsidP="00953934">
      <w:proofErr w:type="spellStart"/>
      <w:r>
        <w:t>Kannus</w:t>
      </w:r>
      <w:proofErr w:type="spellEnd"/>
      <w:r>
        <w:t xml:space="preserve">, P., </w:t>
      </w:r>
      <w:proofErr w:type="spellStart"/>
      <w:r>
        <w:t>Haapasalo</w:t>
      </w:r>
      <w:proofErr w:type="spellEnd"/>
      <w:r>
        <w:t xml:space="preserve">, H., </w:t>
      </w:r>
      <w:proofErr w:type="spellStart"/>
      <w:r>
        <w:t>Sankelo</w:t>
      </w:r>
      <w:proofErr w:type="spellEnd"/>
      <w:r>
        <w:t xml:space="preserve">, M., </w:t>
      </w:r>
      <w:proofErr w:type="spellStart"/>
      <w:r>
        <w:t>Sievänen</w:t>
      </w:r>
      <w:proofErr w:type="spellEnd"/>
      <w:r>
        <w:t xml:space="preserve">, H., </w:t>
      </w:r>
      <w:proofErr w:type="spellStart"/>
      <w:r>
        <w:t>Pasanen</w:t>
      </w:r>
      <w:proofErr w:type="spellEnd"/>
      <w:r>
        <w:t xml:space="preserve">, M., </w:t>
      </w:r>
      <w:proofErr w:type="spellStart"/>
      <w:r>
        <w:t>Heinonen</w:t>
      </w:r>
      <w:proofErr w:type="spellEnd"/>
      <w:r>
        <w:t xml:space="preserve">, A., </w:t>
      </w:r>
      <w:proofErr w:type="spellStart"/>
      <w:r>
        <w:t>Oja</w:t>
      </w:r>
      <w:proofErr w:type="spellEnd"/>
      <w:r>
        <w:t xml:space="preserve">, P., &amp; </w:t>
      </w:r>
      <w:proofErr w:type="spellStart"/>
      <w:r>
        <w:t>Vuori</w:t>
      </w:r>
      <w:proofErr w:type="spellEnd"/>
      <w:r>
        <w:t>, I. (1995). Effect of starting age of physical activity on bone mass in the dominant arm of tennis and squash players. Annals of Internal Medicine, 123(1), 27–31.</w:t>
      </w:r>
    </w:p>
    <w:p w14:paraId="29CDE211" w14:textId="77777777" w:rsidR="00953934" w:rsidRDefault="00953934" w:rsidP="00953934"/>
    <w:p w14:paraId="5A665E72" w14:textId="77777777" w:rsidR="00953934" w:rsidRDefault="00953934" w:rsidP="00953934">
      <w:proofErr w:type="spellStart"/>
      <w:r>
        <w:t>Kazakia</w:t>
      </w:r>
      <w:proofErr w:type="spellEnd"/>
      <w:r>
        <w:t xml:space="preserve">, G. J., </w:t>
      </w:r>
      <w:proofErr w:type="spellStart"/>
      <w:r>
        <w:t>Nirody</w:t>
      </w:r>
      <w:proofErr w:type="spellEnd"/>
      <w:r>
        <w:t xml:space="preserve">, J. A., Bernstein, G., </w:t>
      </w:r>
      <w:proofErr w:type="spellStart"/>
      <w:r>
        <w:t>Sode</w:t>
      </w:r>
      <w:proofErr w:type="spellEnd"/>
      <w:r>
        <w:t>, M., Burghardt, A. J., &amp; Majumdar, S. (2013). Age- and gender-related differences in cortical geometry and microstructure: Improved sensitivity by regional analysis. Bone, 52(2), 623–631.</w:t>
      </w:r>
    </w:p>
    <w:p w14:paraId="24422511" w14:textId="77777777" w:rsidR="00953934" w:rsidRDefault="00953934" w:rsidP="00953934"/>
    <w:p w14:paraId="1894B500" w14:textId="77777777" w:rsidR="00953934" w:rsidRDefault="00953934" w:rsidP="00953934">
      <w:r>
        <w:t>Khosla, S. (2013). Pathogenesis of age-related bone loss in humans. The Journals of Gerontology. Series A, Biological Sciences and Medical Sciences, 68(10), 1226–1235.</w:t>
      </w:r>
    </w:p>
    <w:p w14:paraId="1BF080D7" w14:textId="77777777" w:rsidR="00953934" w:rsidRDefault="00953934" w:rsidP="00953934"/>
    <w:p w14:paraId="748B88A7" w14:textId="77777777" w:rsidR="00953934" w:rsidRDefault="00953934" w:rsidP="00953934">
      <w:proofErr w:type="spellStart"/>
      <w:r>
        <w:t>Lauretani</w:t>
      </w:r>
      <w:proofErr w:type="spellEnd"/>
      <w:r>
        <w:t xml:space="preserve"> F., </w:t>
      </w:r>
      <w:proofErr w:type="spellStart"/>
      <w:r>
        <w:t>Bandinelli</w:t>
      </w:r>
      <w:proofErr w:type="spellEnd"/>
      <w:r>
        <w:t xml:space="preserve"> S., Griswold M. E., Maggio M., Semba R., </w:t>
      </w:r>
      <w:proofErr w:type="spellStart"/>
      <w:r>
        <w:t>Guralnik</w:t>
      </w:r>
      <w:proofErr w:type="spellEnd"/>
      <w:r>
        <w:t xml:space="preserve"> J. M., </w:t>
      </w:r>
      <w:proofErr w:type="spellStart"/>
      <w:r>
        <w:t>Ferruci</w:t>
      </w:r>
      <w:proofErr w:type="spellEnd"/>
      <w:r>
        <w:t xml:space="preserve"> L. (2008). Longitudinal Changes in BMD and Bone Geometry in a Population-based study. Journal of Bone and Mineral Research 23(3): 400-408.</w:t>
      </w:r>
    </w:p>
    <w:p w14:paraId="280652A0" w14:textId="77777777" w:rsidR="00953934" w:rsidRDefault="00953934" w:rsidP="00953934"/>
    <w:p w14:paraId="159C8398" w14:textId="77777777" w:rsidR="00953934" w:rsidRDefault="00953934" w:rsidP="00953934">
      <w:r>
        <w:t>Lazenby, R. (1986). Porosity-geometry interaction in conservation of bone strength. Journal of Biomechanics, 19(3): 257:258.</w:t>
      </w:r>
    </w:p>
    <w:p w14:paraId="30710BED" w14:textId="77777777" w:rsidR="00953934" w:rsidRDefault="00953934" w:rsidP="00953934"/>
    <w:p w14:paraId="7BE3554A" w14:textId="77777777" w:rsidR="00953934" w:rsidRDefault="00953934" w:rsidP="00953934">
      <w:r>
        <w:t>Lieberman D.E., Pearson O.M., Polk J.D., Demes B., Crompton A.W. (2003). Optimization of bone growth and remodeling in response to loading in tapered mammalian limbs. Journal of Experimental Biology 206: 3125-3138.</w:t>
      </w:r>
    </w:p>
    <w:p w14:paraId="5B4C020D" w14:textId="77777777" w:rsidR="00953934" w:rsidRDefault="00953934" w:rsidP="00953934"/>
    <w:p w14:paraId="0DF78478" w14:textId="77777777" w:rsidR="00953934" w:rsidRDefault="00953934" w:rsidP="00953934">
      <w:r>
        <w:t>Macdonald, H. M., Nishiyama, K. K., Kang, J., Hanley, D. A., &amp; Boyd, S. K. (2011). Age‐related patterns of trabecular and cortical bone loss differ between sexes and skeletal sites: A population‐based HR‐</w:t>
      </w:r>
      <w:proofErr w:type="spellStart"/>
      <w:r>
        <w:t>pQCT</w:t>
      </w:r>
      <w:proofErr w:type="spellEnd"/>
      <w:r>
        <w:t xml:space="preserve"> study. Journal of Bone and Mineral Research, 26(1), 50–62.</w:t>
      </w:r>
    </w:p>
    <w:p w14:paraId="6BA1979A" w14:textId="77777777" w:rsidR="00953934" w:rsidRDefault="00953934" w:rsidP="00953934"/>
    <w:p w14:paraId="3141EF00" w14:textId="77777777" w:rsidR="00953934" w:rsidRDefault="00953934" w:rsidP="00953934">
      <w:proofErr w:type="spellStart"/>
      <w:r>
        <w:t>Manolagas</w:t>
      </w:r>
      <w:proofErr w:type="spellEnd"/>
      <w:r>
        <w:t>, S. C., O’Brien, C. A., Almeida, M. (2013). The role of estrogen and androgen receptors in bone health and disease. Nature Reviews Endocrinology 9: 699-712.</w:t>
      </w:r>
    </w:p>
    <w:p w14:paraId="497A96CF" w14:textId="77777777" w:rsidR="00953934" w:rsidRDefault="00953934" w:rsidP="00953934"/>
    <w:p w14:paraId="7EF86BCC" w14:textId="77777777" w:rsidR="00953934" w:rsidRDefault="00953934" w:rsidP="00953934">
      <w:proofErr w:type="spellStart"/>
      <w:r>
        <w:t>McCalden</w:t>
      </w:r>
      <w:proofErr w:type="spellEnd"/>
      <w:r>
        <w:t>, R. W., McGeough, J. A., Barker MB, Court-Brown CM. 1993. Age-related changes in the tensile properties of cortical bone. The relative importance of changes in porosity, mineralization, and microstructure. J Bone Joint Surg Am. 75(8): 1193-1205.</w:t>
      </w:r>
    </w:p>
    <w:p w14:paraId="1B4C60D4" w14:textId="77777777" w:rsidR="00953934" w:rsidRDefault="00953934" w:rsidP="00953934"/>
    <w:p w14:paraId="5C2B7842" w14:textId="77777777" w:rsidR="00953934" w:rsidRDefault="00953934" w:rsidP="00953934">
      <w:proofErr w:type="spellStart"/>
      <w:r>
        <w:t>Meakin</w:t>
      </w:r>
      <w:proofErr w:type="spellEnd"/>
      <w:r>
        <w:t>, L. B., Galea, G. L., Sugiyama, T., Lanyon, L. E., &amp; Price, J. S. (2014). Age‐related impairment of bones’ adaptive response to loading in mice is associated with sex‐related deficiencies in osteoblasts but no change in osteocytes. Journal of Bone and Mineral Research, 29(8), 1859–1871.</w:t>
      </w:r>
    </w:p>
    <w:p w14:paraId="0AB1749D" w14:textId="77777777" w:rsidR="00953934" w:rsidRDefault="00953934" w:rsidP="00953934"/>
    <w:p w14:paraId="54D36F72" w14:textId="77777777" w:rsidR="00953934" w:rsidRDefault="00953934" w:rsidP="00953934">
      <w:proofErr w:type="spellStart"/>
      <w:r>
        <w:lastRenderedPageBreak/>
        <w:t>Nirody</w:t>
      </w:r>
      <w:proofErr w:type="spellEnd"/>
      <w:r>
        <w:t xml:space="preserve">, J. A., Cheng, K. P., Parrish, R. M., Burghardt, A. J., Majumdar, S., Link, T. M., &amp; </w:t>
      </w:r>
      <w:proofErr w:type="spellStart"/>
      <w:r>
        <w:t>Kazakia</w:t>
      </w:r>
      <w:proofErr w:type="spellEnd"/>
      <w:r>
        <w:t>, G. J. (2015). Spatial distribution of intracortical porosity varies across age and sex. Bone, 75, 88–95.</w:t>
      </w:r>
    </w:p>
    <w:p w14:paraId="4E673C09" w14:textId="77777777" w:rsidR="00953934" w:rsidRDefault="00953934" w:rsidP="00953934"/>
    <w:p w14:paraId="6976F404" w14:textId="77777777" w:rsidR="00953934" w:rsidRDefault="00953934" w:rsidP="00953934">
      <w:r>
        <w:t>Pearson, O. M., Lieberman, D. E. (2004). The aging of Wolff’s “law”: Ontogeny and responses to mechanical loading in cortical bone. American Journal of Physical Anthropology, 125(S39), 63–99.</w:t>
      </w:r>
    </w:p>
    <w:p w14:paraId="137C39FD" w14:textId="77777777" w:rsidR="00953934" w:rsidRDefault="00953934" w:rsidP="00953934"/>
    <w:p w14:paraId="1FC94E0B" w14:textId="77777777" w:rsidR="00953934" w:rsidRDefault="00953934" w:rsidP="00953934">
      <w:r>
        <w:t xml:space="preserve">Pivonka P, Park A, and </w:t>
      </w:r>
      <w:proofErr w:type="spellStart"/>
      <w:r>
        <w:t>Forwood</w:t>
      </w:r>
      <w:proofErr w:type="spellEnd"/>
      <w:r>
        <w:t xml:space="preserve"> MR. (2018). Functional adaptation of bone: the </w:t>
      </w:r>
      <w:proofErr w:type="spellStart"/>
      <w:r>
        <w:t>mechanostat</w:t>
      </w:r>
      <w:proofErr w:type="spellEnd"/>
      <w:r>
        <w:t xml:space="preserve"> and beyond. In (Pivonka P, editor): Multiscale Mechanobiology of Bone Remodeling and Adaptation. Springer. pp. 1-60. </w:t>
      </w:r>
    </w:p>
    <w:p w14:paraId="08C3B924" w14:textId="77777777" w:rsidR="00953934" w:rsidRDefault="00953934" w:rsidP="00953934"/>
    <w:p w14:paraId="57A255F2" w14:textId="77777777" w:rsidR="00953934" w:rsidRDefault="00953934" w:rsidP="00953934">
      <w:proofErr w:type="spellStart"/>
      <w:r>
        <w:t>Rantalainen</w:t>
      </w:r>
      <w:proofErr w:type="spellEnd"/>
      <w:r>
        <w:t xml:space="preserve">, T., </w:t>
      </w:r>
      <w:proofErr w:type="spellStart"/>
      <w:r>
        <w:t>Nikander</w:t>
      </w:r>
      <w:proofErr w:type="spellEnd"/>
      <w:r>
        <w:t xml:space="preserve">, R., Daly, </w:t>
      </w:r>
      <w:proofErr w:type="gramStart"/>
      <w:r>
        <w:t>R. .</w:t>
      </w:r>
      <w:proofErr w:type="gramEnd"/>
      <w:r>
        <w:t xml:space="preserve">, </w:t>
      </w:r>
      <w:proofErr w:type="spellStart"/>
      <w:r>
        <w:t>Heinonen</w:t>
      </w:r>
      <w:proofErr w:type="spellEnd"/>
      <w:r>
        <w:t xml:space="preserve">, A., &amp; </w:t>
      </w:r>
      <w:proofErr w:type="spellStart"/>
      <w:r>
        <w:t>Sievänen</w:t>
      </w:r>
      <w:proofErr w:type="spellEnd"/>
      <w:r>
        <w:t>, H. (2011). Exercise loading and cortical bone distribution at the tibial shaft. Bone, 48(4), 786–791.</w:t>
      </w:r>
    </w:p>
    <w:p w14:paraId="09C803C7" w14:textId="77777777" w:rsidR="00953934" w:rsidRDefault="00953934" w:rsidP="00953934"/>
    <w:p w14:paraId="59459B1E" w14:textId="77777777" w:rsidR="00953934" w:rsidRDefault="00953934" w:rsidP="00953934">
      <w:r>
        <w:t xml:space="preserve">Razi, H., </w:t>
      </w:r>
      <w:proofErr w:type="spellStart"/>
      <w:r>
        <w:t>Birkhold</w:t>
      </w:r>
      <w:proofErr w:type="spellEnd"/>
      <w:r>
        <w:t xml:space="preserve">, A. I., </w:t>
      </w:r>
      <w:proofErr w:type="spellStart"/>
      <w:r>
        <w:t>Weinkamer</w:t>
      </w:r>
      <w:proofErr w:type="spellEnd"/>
      <w:r>
        <w:t xml:space="preserve">, R., </w:t>
      </w:r>
      <w:proofErr w:type="spellStart"/>
      <w:r>
        <w:t>Duda</w:t>
      </w:r>
      <w:proofErr w:type="spellEnd"/>
      <w:r>
        <w:t xml:space="preserve">, G. N., Willie, B. M., &amp; </w:t>
      </w:r>
      <w:proofErr w:type="spellStart"/>
      <w:r>
        <w:t>Checa</w:t>
      </w:r>
      <w:proofErr w:type="spellEnd"/>
      <w:r>
        <w:t>, S. (2015). Aging leads to a dysregulation in mechanically driven bone formation and resorption. Journal of Bone and Mineral Research, 30(10), 1864–1873.</w:t>
      </w:r>
    </w:p>
    <w:p w14:paraId="5E5CC615" w14:textId="77777777" w:rsidR="00953934" w:rsidRDefault="00953934" w:rsidP="00953934"/>
    <w:p w14:paraId="2827FAF5" w14:textId="77777777" w:rsidR="00953934" w:rsidRDefault="00953934" w:rsidP="00953934">
      <w:r>
        <w:t>Riggs, B. L., Melton, L. J., Robb, R. A., Camp, J. J., Atkinson, E. J., McDaniel, L., Amin, S., Rouleau, P. A., &amp; Khosla, S. (2008). A population‐based assessment of rates of bone loss at multiple skeletal sites: Evidence for substantial trabecular bone loss in young adult women and Men. Journal of Bone and Mineral Research, 23(2), 205–214.</w:t>
      </w:r>
    </w:p>
    <w:p w14:paraId="20D34EFD" w14:textId="77777777" w:rsidR="00953934" w:rsidRDefault="00953934" w:rsidP="00953934"/>
    <w:p w14:paraId="658A0C69" w14:textId="77777777" w:rsidR="00953934" w:rsidRDefault="00953934" w:rsidP="00953934">
      <w:r>
        <w:t xml:space="preserve">Rosenbaum Chou, T. G., Child, J. R., </w:t>
      </w:r>
      <w:proofErr w:type="spellStart"/>
      <w:r>
        <w:t>Naughtin</w:t>
      </w:r>
      <w:proofErr w:type="spellEnd"/>
      <w:r>
        <w:t xml:space="preserve">, R. J., Rigdon, R. R., Schumann, C., &amp; </w:t>
      </w:r>
      <w:proofErr w:type="spellStart"/>
      <w:r>
        <w:t>Bloebaum</w:t>
      </w:r>
      <w:proofErr w:type="spellEnd"/>
      <w:r>
        <w:t>, R. D. (2008). The relationship between femoral periprosthetic cortical bone geometry and porosity after total hip arthroplasty. Journal of Biomedical Materials Research. Part A, 87</w:t>
      </w:r>
      <w:proofErr w:type="gramStart"/>
      <w:r>
        <w:t>A(</w:t>
      </w:r>
      <w:proofErr w:type="gramEnd"/>
      <w:r>
        <w:t>1), 107–115.</w:t>
      </w:r>
    </w:p>
    <w:p w14:paraId="7C0B0370" w14:textId="77777777" w:rsidR="00953934" w:rsidRDefault="00953934" w:rsidP="00953934"/>
    <w:p w14:paraId="4D8FE416" w14:textId="77777777" w:rsidR="00953934" w:rsidRDefault="00953934" w:rsidP="00953934">
      <w:r>
        <w:t>Rubin, C. T., Bain, S. D., McLeod, K. J. (1992) Suppression of the osteogenic response in the aging skeleton. Calcified Tissue International, 50:306-313.</w:t>
      </w:r>
    </w:p>
    <w:p w14:paraId="242DF856" w14:textId="77777777" w:rsidR="00953934" w:rsidRDefault="00953934" w:rsidP="00953934"/>
    <w:p w14:paraId="129CB4A4" w14:textId="77777777" w:rsidR="00953934" w:rsidRDefault="00953934" w:rsidP="00953934">
      <w:r>
        <w:t>Ruff, C. B., Hayes, W. B. (1982). Subperiosteal expansion and cortical remodeling of the human femur and tibia with aging. Science 217(4563):945-948.</w:t>
      </w:r>
    </w:p>
    <w:p w14:paraId="20CAB04D" w14:textId="77777777" w:rsidR="00953934" w:rsidRDefault="00953934" w:rsidP="00953934"/>
    <w:p w14:paraId="1ADA40B5" w14:textId="77777777" w:rsidR="00953934" w:rsidRDefault="00953934" w:rsidP="00953934">
      <w:r>
        <w:t xml:space="preserve">Ruff, C. B., Hayes, W. C. (1983). Cross-sectional geometry of Pecos Pueblo femora and tibiae: a biomechanical investigation. II. Sex, age, and side differences. Am J Phys </w:t>
      </w:r>
      <w:proofErr w:type="spellStart"/>
      <w:r>
        <w:t>Anthropol</w:t>
      </w:r>
      <w:proofErr w:type="spellEnd"/>
      <w:r>
        <w:t xml:space="preserve"> 60:383–400. </w:t>
      </w:r>
    </w:p>
    <w:p w14:paraId="41F12536" w14:textId="77777777" w:rsidR="00953934" w:rsidRDefault="00953934" w:rsidP="00953934"/>
    <w:p w14:paraId="5B2D7111" w14:textId="77777777" w:rsidR="00953934" w:rsidRDefault="00953934" w:rsidP="00953934">
      <w:r>
        <w:t xml:space="preserve">Ruff, C., Holt, B., &amp; </w:t>
      </w:r>
      <w:proofErr w:type="spellStart"/>
      <w:r>
        <w:t>Trinkaus</w:t>
      </w:r>
      <w:proofErr w:type="spellEnd"/>
      <w:r>
        <w:t xml:space="preserve">, E. (2006). Who’s afraid of the big bad </w:t>
      </w:r>
      <w:proofErr w:type="gramStart"/>
      <w:r>
        <w:t>Wolff?:</w:t>
      </w:r>
      <w:proofErr w:type="gramEnd"/>
      <w:r>
        <w:t xml:space="preserve"> “Wolff’s law” and bone functional adaptation. American Journal of Physical Anthropology, 129(4), 484–498.</w:t>
      </w:r>
    </w:p>
    <w:p w14:paraId="79577AF4" w14:textId="77777777" w:rsidR="00953934" w:rsidRDefault="00953934" w:rsidP="00953934"/>
    <w:p w14:paraId="2C14E46B" w14:textId="77777777" w:rsidR="00953934" w:rsidRDefault="00953934" w:rsidP="00953934">
      <w:r>
        <w:lastRenderedPageBreak/>
        <w:t>Ruff, C. B. (2000). Body size, body shape, and long bone strength in modern humans. Journal of Human Evolution, 38(2): 269-290.</w:t>
      </w:r>
    </w:p>
    <w:p w14:paraId="388BA76D" w14:textId="7F434B59" w:rsidR="00953934" w:rsidRDefault="00953934" w:rsidP="00953934"/>
    <w:p w14:paraId="53AEA053" w14:textId="035E5DA8" w:rsidR="00A8775B" w:rsidRDefault="00A8775B" w:rsidP="00953934">
      <w:r>
        <w:t xml:space="preserve">Ruff, C. B. (2008). </w:t>
      </w:r>
      <w:r>
        <w:t>Biomechanical Analyses of Archaeological Human Skeletons</w:t>
      </w:r>
      <w:r>
        <w:t>. In:</w:t>
      </w:r>
      <w:r w:rsidR="003D7BB6">
        <w:t xml:space="preserve"> </w:t>
      </w:r>
      <w:proofErr w:type="spellStart"/>
      <w:r w:rsidR="003D7BB6">
        <w:t>Katzenburg</w:t>
      </w:r>
      <w:proofErr w:type="spellEnd"/>
      <w:r w:rsidR="003D7BB6">
        <w:t xml:space="preserve">, M. A., </w:t>
      </w:r>
      <w:proofErr w:type="spellStart"/>
      <w:r w:rsidR="003D7BB6">
        <w:t>Grauer</w:t>
      </w:r>
      <w:proofErr w:type="spellEnd"/>
      <w:r w:rsidR="003D7BB6">
        <w:t xml:space="preserve">, A. L. editors. </w:t>
      </w:r>
      <w:r w:rsidRPr="00A8775B">
        <w:t>Biological</w:t>
      </w:r>
      <w:r>
        <w:t xml:space="preserve"> Anthropology of the Human Skeleton</w:t>
      </w:r>
      <w:r w:rsidR="003D7BB6">
        <w:t>, 3</w:t>
      </w:r>
      <w:r w:rsidR="003D7BB6" w:rsidRPr="003D7BB6">
        <w:rPr>
          <w:vertAlign w:val="superscript"/>
        </w:rPr>
        <w:t>rd</w:t>
      </w:r>
      <w:r w:rsidR="003D7BB6">
        <w:t xml:space="preserve"> edition. Hoboken, NJ</w:t>
      </w:r>
      <w:r>
        <w:t>: John Wiley &amp; Sons,</w:t>
      </w:r>
      <w:r w:rsidR="003D7BB6">
        <w:t xml:space="preserve"> Inc.</w:t>
      </w:r>
      <w:r>
        <w:t xml:space="preserve"> p</w:t>
      </w:r>
      <w:r w:rsidR="003D7BB6">
        <w:t>p.</w:t>
      </w:r>
      <w:r>
        <w:t xml:space="preserve"> 18</w:t>
      </w:r>
      <w:r w:rsidR="003D7BB6">
        <w:t>9</w:t>
      </w:r>
      <w:r>
        <w:t>-2</w:t>
      </w:r>
      <w:r w:rsidR="003D7BB6">
        <w:t>24</w:t>
      </w:r>
      <w:r>
        <w:t>.</w:t>
      </w:r>
    </w:p>
    <w:p w14:paraId="34238A91" w14:textId="77777777" w:rsidR="00A8775B" w:rsidRDefault="00A8775B" w:rsidP="00953934"/>
    <w:p w14:paraId="60A2D02B" w14:textId="77777777" w:rsidR="00953934" w:rsidRDefault="00953934" w:rsidP="00953934">
      <w:r>
        <w:t xml:space="preserve">Russo, C. R., </w:t>
      </w:r>
      <w:proofErr w:type="spellStart"/>
      <w:r>
        <w:t>Lauretani</w:t>
      </w:r>
      <w:proofErr w:type="spellEnd"/>
      <w:r>
        <w:t xml:space="preserve">, F., Seeman, E., </w:t>
      </w:r>
      <w:proofErr w:type="spellStart"/>
      <w:r>
        <w:t>Bartali</w:t>
      </w:r>
      <w:proofErr w:type="spellEnd"/>
      <w:r>
        <w:t xml:space="preserve">, B., </w:t>
      </w:r>
      <w:proofErr w:type="spellStart"/>
      <w:r>
        <w:t>Bandinelli</w:t>
      </w:r>
      <w:proofErr w:type="spellEnd"/>
      <w:r>
        <w:t xml:space="preserve">, S., Di </w:t>
      </w:r>
      <w:proofErr w:type="spellStart"/>
      <w:r>
        <w:t>Iorio</w:t>
      </w:r>
      <w:proofErr w:type="spellEnd"/>
      <w:r>
        <w:t xml:space="preserve">, A., </w:t>
      </w:r>
      <w:proofErr w:type="spellStart"/>
      <w:r>
        <w:t>Guralnik</w:t>
      </w:r>
      <w:proofErr w:type="spellEnd"/>
      <w:r>
        <w:t xml:space="preserve">, J., &amp; </w:t>
      </w:r>
      <w:proofErr w:type="spellStart"/>
      <w:r>
        <w:t>Ferrucci</w:t>
      </w:r>
      <w:proofErr w:type="spellEnd"/>
      <w:r>
        <w:t>, L. (2006). Structural adaptations to bone loss in aging men and women. Bone, 38(1), 112–118.</w:t>
      </w:r>
    </w:p>
    <w:p w14:paraId="6118FE13" w14:textId="77777777" w:rsidR="00953934" w:rsidRDefault="00953934" w:rsidP="00953934"/>
    <w:p w14:paraId="16D813CB" w14:textId="77777777" w:rsidR="00953934" w:rsidRDefault="00953934" w:rsidP="00953934">
      <w:r>
        <w:t>Seeman, E. (2013). Age- and menopause-related bone loss compromise cortical and trabecular microstructure. The Journals of Gerontology. Series A, Biological Sciences and Medical Sciences, 68(10), 1218–1225.</w:t>
      </w:r>
    </w:p>
    <w:p w14:paraId="7A7C1401" w14:textId="77777777" w:rsidR="00953934" w:rsidRDefault="00953934" w:rsidP="00953934"/>
    <w:p w14:paraId="05187296" w14:textId="77777777" w:rsidR="00953934" w:rsidRDefault="00953934" w:rsidP="00953934">
      <w:proofErr w:type="spellStart"/>
      <w:r>
        <w:t>Skedros</w:t>
      </w:r>
      <w:proofErr w:type="spellEnd"/>
      <w:r>
        <w:t xml:space="preserve">, J. G., Knight, A. N., Clark, G. C., Crowder, C. M., Dominguez, V. M., </w:t>
      </w:r>
      <w:proofErr w:type="spellStart"/>
      <w:r>
        <w:t>Qiu</w:t>
      </w:r>
      <w:proofErr w:type="spellEnd"/>
      <w:r>
        <w:t xml:space="preserve">, S., Mulhern, D. M., Donahue, S. W., </w:t>
      </w:r>
      <w:proofErr w:type="spellStart"/>
      <w:r>
        <w:t>Busse</w:t>
      </w:r>
      <w:proofErr w:type="spellEnd"/>
      <w:r>
        <w:t xml:space="preserve">, B., Hulsey, B. I., </w:t>
      </w:r>
      <w:proofErr w:type="spellStart"/>
      <w:r>
        <w:t>Zedda</w:t>
      </w:r>
      <w:proofErr w:type="spellEnd"/>
      <w:r>
        <w:t>, M., &amp; Sorenson, S. M. (2013). Scaling of Haversian canal surface area to secondary osteon bone volume in ribs and limb bones. American Journal of Physical Anthropology, 151(2), 230–244.</w:t>
      </w:r>
    </w:p>
    <w:p w14:paraId="15F0A0AA" w14:textId="77777777" w:rsidR="00953934" w:rsidRDefault="00953934" w:rsidP="00953934"/>
    <w:p w14:paraId="4B5047C3" w14:textId="77777777" w:rsidR="00953934" w:rsidRDefault="00953934" w:rsidP="00953934">
      <w:proofErr w:type="spellStart"/>
      <w:r>
        <w:t>Skedros</w:t>
      </w:r>
      <w:proofErr w:type="spellEnd"/>
      <w:r>
        <w:t xml:space="preserve">, J. G. (2012). Interpreting load history in limb-bone </w:t>
      </w:r>
      <w:proofErr w:type="spellStart"/>
      <w:r>
        <w:t>diaphyses</w:t>
      </w:r>
      <w:proofErr w:type="spellEnd"/>
      <w:r>
        <w:t>: important considerations and their biomechanical foundations. In: Crowder C, Stout S, editors. Bone histology: an anthropological perspective. Boca Raton, FL: CRC Press. pp. 153–220.</w:t>
      </w:r>
    </w:p>
    <w:p w14:paraId="61DDF1E8" w14:textId="77777777" w:rsidR="00953934" w:rsidRDefault="00953934" w:rsidP="00953934"/>
    <w:p w14:paraId="1A964AF8" w14:textId="77777777" w:rsidR="00953934" w:rsidRDefault="00953934" w:rsidP="00953934">
      <w:r>
        <w:t xml:space="preserve">Skerry, T. M. (2006). One </w:t>
      </w:r>
      <w:proofErr w:type="spellStart"/>
      <w:r>
        <w:t>mechanostat</w:t>
      </w:r>
      <w:proofErr w:type="spellEnd"/>
      <w:r>
        <w:t xml:space="preserve"> of many? Modifications of the site-specific response of bone to mechanical loading by nature and nurture. Journal of Musculoskeletal Neuronal Interactions 6(2): 122-127.</w:t>
      </w:r>
    </w:p>
    <w:p w14:paraId="12C6BEF9" w14:textId="77777777" w:rsidR="00953934" w:rsidRDefault="00953934" w:rsidP="00953934"/>
    <w:p w14:paraId="6D9916BE" w14:textId="77777777" w:rsidR="00953934" w:rsidRDefault="00953934" w:rsidP="00953934">
      <w:proofErr w:type="spellStart"/>
      <w:r>
        <w:t>Szulc</w:t>
      </w:r>
      <w:proofErr w:type="spellEnd"/>
      <w:r>
        <w:t>, P., Seeman, E. (2009). Thinking inside and outside the envelopes of bone: Dedicated to PDD. Osteoporosis international, 20(8): 1281-1288.</w:t>
      </w:r>
    </w:p>
    <w:p w14:paraId="250A7162" w14:textId="77777777" w:rsidR="00953934" w:rsidRDefault="00953934" w:rsidP="00953934"/>
    <w:p w14:paraId="1CAC87E8" w14:textId="77777777" w:rsidR="00953934" w:rsidRDefault="00953934" w:rsidP="00953934">
      <w:r>
        <w:t xml:space="preserve">Thomas, C. D., </w:t>
      </w:r>
      <w:proofErr w:type="spellStart"/>
      <w:r>
        <w:t>Feik</w:t>
      </w:r>
      <w:proofErr w:type="spellEnd"/>
      <w:r>
        <w:t>, S. A., &amp; Clement, J. G. (2005). Regional variation of intracortical porosity in the midshaft of the human femur: age and sex differences. Journal of Anatomy, 206(2), 115–125.</w:t>
      </w:r>
    </w:p>
    <w:p w14:paraId="21E697D0" w14:textId="77777777" w:rsidR="00953934" w:rsidRDefault="00953934" w:rsidP="00953934"/>
    <w:p w14:paraId="265AD9CF" w14:textId="77777777" w:rsidR="00953934" w:rsidRDefault="00953934" w:rsidP="00953934">
      <w:r>
        <w:t xml:space="preserve">Ural, A., </w:t>
      </w:r>
      <w:proofErr w:type="spellStart"/>
      <w:r>
        <w:t>Vashishth</w:t>
      </w:r>
      <w:proofErr w:type="spellEnd"/>
      <w:r>
        <w:t xml:space="preserve">, D. (2006). Interactions between microstructural and geometrical adaptation in human cortical bone. Journal of </w:t>
      </w:r>
      <w:proofErr w:type="spellStart"/>
      <w:r>
        <w:t>Orthopaedic</w:t>
      </w:r>
      <w:proofErr w:type="spellEnd"/>
      <w:r>
        <w:t xml:space="preserve"> Research, 24(7), 1489–1498.</w:t>
      </w:r>
    </w:p>
    <w:p w14:paraId="0662AC79" w14:textId="77777777" w:rsidR="00953934" w:rsidRDefault="00953934" w:rsidP="00953934"/>
    <w:p w14:paraId="127F625F" w14:textId="77777777" w:rsidR="00953934" w:rsidRDefault="00953934" w:rsidP="00953934">
      <w:proofErr w:type="spellStart"/>
      <w:r>
        <w:t>Vilayphiou</w:t>
      </w:r>
      <w:proofErr w:type="spellEnd"/>
      <w:r>
        <w:t xml:space="preserve">, N., </w:t>
      </w:r>
      <w:proofErr w:type="spellStart"/>
      <w:r>
        <w:t>Boutroy</w:t>
      </w:r>
      <w:proofErr w:type="spellEnd"/>
      <w:r>
        <w:t xml:space="preserve">, S., </w:t>
      </w:r>
      <w:proofErr w:type="spellStart"/>
      <w:r>
        <w:t>Sornay-Rendu</w:t>
      </w:r>
      <w:proofErr w:type="spellEnd"/>
      <w:r>
        <w:t xml:space="preserve">, E., Van </w:t>
      </w:r>
      <w:proofErr w:type="spellStart"/>
      <w:r>
        <w:t>Rietbergen</w:t>
      </w:r>
      <w:proofErr w:type="spellEnd"/>
      <w:r>
        <w:t xml:space="preserve">, B., &amp; </w:t>
      </w:r>
      <w:proofErr w:type="spellStart"/>
      <w:r>
        <w:t>Chapurlat</w:t>
      </w:r>
      <w:proofErr w:type="spellEnd"/>
      <w:r>
        <w:t>, R. (2016). Age-related changes in bone strength from HR-</w:t>
      </w:r>
      <w:proofErr w:type="spellStart"/>
      <w:r>
        <w:t>pQCT</w:t>
      </w:r>
      <w:proofErr w:type="spellEnd"/>
      <w:r>
        <w:t xml:space="preserve"> derived microarchitectural parameters with an emphasis on the role of cortical porosity. Bone, 83, 233–240.</w:t>
      </w:r>
    </w:p>
    <w:p w14:paraId="3BED83C5" w14:textId="77777777" w:rsidR="00953934" w:rsidRDefault="00953934" w:rsidP="00953934"/>
    <w:p w14:paraId="21E4EB51" w14:textId="77777777" w:rsidR="00953934" w:rsidRDefault="00953934" w:rsidP="00953934">
      <w:r>
        <w:lastRenderedPageBreak/>
        <w:t xml:space="preserve">Wallace I. J., Demes, B., </w:t>
      </w:r>
      <w:proofErr w:type="spellStart"/>
      <w:r>
        <w:t>Mongle</w:t>
      </w:r>
      <w:proofErr w:type="spellEnd"/>
      <w:r>
        <w:t>, C., Pearson, O. M., Polk, J. D., &amp; Lieberman, D. E. (2014). Exercise-induced bone formation is poorly linked to local strain magnitude in the sheep tibia. </w:t>
      </w:r>
      <w:proofErr w:type="spellStart"/>
      <w:r>
        <w:t>PloS</w:t>
      </w:r>
      <w:proofErr w:type="spellEnd"/>
      <w:r>
        <w:t xml:space="preserve"> One, 9(6), e99108–e99108.</w:t>
      </w:r>
    </w:p>
    <w:p w14:paraId="66245897" w14:textId="77777777" w:rsidR="00953934" w:rsidRDefault="00953934" w:rsidP="00953934"/>
    <w:p w14:paraId="1B6794B7" w14:textId="77777777" w:rsidR="00953934" w:rsidRDefault="00953934" w:rsidP="00953934">
      <w:r>
        <w:t>Wang L., You, X., Zhang, L., Zhang, C., &amp; Zou, W. (2022). Mechanical regulation of bone remodeling. Bone Research, 10(1), 16–16.</w:t>
      </w:r>
    </w:p>
    <w:p w14:paraId="6FC0ED9F" w14:textId="77777777" w:rsidR="00953934" w:rsidRDefault="00953934" w:rsidP="00953934"/>
    <w:p w14:paraId="5768CEFE" w14:textId="77777777" w:rsidR="00953934" w:rsidRDefault="00953934" w:rsidP="00953934">
      <w:r>
        <w:t>Weaver, C. M., Peacock, M. Skeletal Changes Across the Life Span. In: Burr DB, &amp; Allen MR (editors). 2019. Basic and applied bone biology. Second edition. New York: Academic Press.</w:t>
      </w:r>
    </w:p>
    <w:p w14:paraId="6AD9C535" w14:textId="77777777" w:rsidR="00953934" w:rsidRDefault="00953934" w:rsidP="00953934"/>
    <w:p w14:paraId="3F6F616A" w14:textId="77777777" w:rsidR="00953934" w:rsidRDefault="00953934" w:rsidP="00953934">
      <w:proofErr w:type="spellStart"/>
      <w:r>
        <w:t>Weidauer</w:t>
      </w:r>
      <w:proofErr w:type="spellEnd"/>
      <w:r>
        <w:t xml:space="preserve">, L. A., Binkley, T. L., Berry, R., Specker, B. L. (2013). Variation in cortical density within the cortical shell of individuals across a range in densities and ages. J </w:t>
      </w:r>
      <w:proofErr w:type="spellStart"/>
      <w:r>
        <w:t>Musculoskelet</w:t>
      </w:r>
      <w:proofErr w:type="spellEnd"/>
      <w:r>
        <w:t xml:space="preserve"> Neuronal Interact, 13(1):89-96.</w:t>
      </w:r>
    </w:p>
    <w:p w14:paraId="2EF8ED5C" w14:textId="77777777" w:rsidR="00953934" w:rsidRDefault="00953934" w:rsidP="00953934"/>
    <w:p w14:paraId="1EB6B1B3" w14:textId="77777777" w:rsidR="00953934" w:rsidRDefault="00953934" w:rsidP="00953934">
      <w:r>
        <w:t xml:space="preserve">Wilson, L. A. B., De Groote, I., Humphrey L. T. (2020). Sex differences in the patterning of age-related bone loss in the human </w:t>
      </w:r>
      <w:proofErr w:type="spellStart"/>
      <w:r>
        <w:t>hallucal</w:t>
      </w:r>
      <w:proofErr w:type="spellEnd"/>
      <w:r>
        <w:t xml:space="preserve"> metatarsal in rural and urban populations. American Journal of Physical Anthropology 171(4): 628-644.</w:t>
      </w:r>
    </w:p>
    <w:p w14:paraId="61CBDA3F" w14:textId="77777777" w:rsidR="00953934" w:rsidRDefault="00953934" w:rsidP="00953934"/>
    <w:p w14:paraId="648081E5" w14:textId="77777777" w:rsidR="00953934" w:rsidRDefault="00953934" w:rsidP="00953934">
      <w:r>
        <w:t>Yang, H., Xu, X., Bullock, W., Main, R. (2019). Adaptive changes in micromechanical environments of cancellous and cortical bone in response to in vivo loading and disuse. Journal of Biomechanics 89: 85-94.</w:t>
      </w:r>
    </w:p>
    <w:p w14:paraId="31041452" w14:textId="77777777" w:rsidR="00953934" w:rsidRDefault="00953934" w:rsidP="00953934">
      <w:pPr>
        <w:rPr>
          <w:rFonts w:cs="Times New Roman"/>
          <w:b/>
          <w:bCs/>
          <w:sz w:val="22"/>
        </w:rPr>
      </w:pPr>
    </w:p>
    <w:p w14:paraId="048C575F" w14:textId="77777777" w:rsidR="00953934" w:rsidRDefault="00953934" w:rsidP="00953934">
      <w:pPr>
        <w:rPr>
          <w:rFonts w:cs="Times New Roman"/>
          <w:b/>
          <w:bCs/>
          <w:sz w:val="22"/>
        </w:rPr>
      </w:pPr>
      <w:r>
        <w:rPr>
          <w:rFonts w:cs="Times New Roman"/>
          <w:b/>
          <w:bCs/>
          <w:sz w:val="22"/>
        </w:rPr>
        <w:br w:type="page"/>
      </w:r>
    </w:p>
    <w:p w14:paraId="0D030503" w14:textId="4A1DB9FD" w:rsidR="00953934" w:rsidRPr="00DB30B6" w:rsidRDefault="00953934" w:rsidP="00DB30B6">
      <w:pPr>
        <w:pStyle w:val="DissStyle2BOLD"/>
        <w:jc w:val="center"/>
      </w:pPr>
      <w:bookmarkStart w:id="120" w:name="_Toc140480198"/>
      <w:r>
        <w:lastRenderedPageBreak/>
        <w:t>APPENDIX 3</w:t>
      </w:r>
      <w:bookmarkEnd w:id="120"/>
    </w:p>
    <w:p w14:paraId="528A9699" w14:textId="0FC46543" w:rsidR="00953934" w:rsidRPr="001B608F" w:rsidRDefault="00953934" w:rsidP="00953934">
      <w:pPr>
        <w:rPr>
          <w:rFonts w:cs="Times New Roman"/>
          <w:sz w:val="22"/>
        </w:rPr>
      </w:pPr>
      <w:bookmarkStart w:id="121" w:name="_Hlk140425860"/>
      <w:r w:rsidRPr="00210A81">
        <w:rPr>
          <w:rFonts w:cs="Times New Roman"/>
          <w:b/>
          <w:bCs/>
          <w:sz w:val="22"/>
        </w:rPr>
        <w:t xml:space="preserve">Table </w:t>
      </w:r>
      <w:r>
        <w:rPr>
          <w:rFonts w:cs="Times New Roman"/>
          <w:b/>
          <w:bCs/>
          <w:sz w:val="22"/>
        </w:rPr>
        <w:t>3.</w:t>
      </w:r>
      <w:r w:rsidR="00E0446B">
        <w:rPr>
          <w:rFonts w:cs="Times New Roman"/>
          <w:b/>
          <w:bCs/>
          <w:sz w:val="22"/>
        </w:rPr>
        <w:t>1</w:t>
      </w:r>
      <w:r w:rsidRPr="00210A81">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anterior lateral; L, lateral; PL, posterior lateral; P, posterior; PM, posterior medial; M, medial; AM, anterior medial.</w:t>
      </w:r>
      <w:r w:rsidR="00AA5F0C">
        <w:rPr>
          <w:rFonts w:cs="Times New Roman"/>
          <w:sz w:val="22"/>
        </w:rPr>
        <w:t xml:space="preserve"> </w:t>
      </w:r>
      <w:r w:rsidR="00AA5F0C">
        <w:rPr>
          <w:rFonts w:cs="Times New Roman"/>
          <w:sz w:val="22"/>
        </w:rPr>
        <w:t xml:space="preserve">Green denotes positive </w:t>
      </w:r>
      <w:r w:rsidR="00AA5F0C">
        <w:rPr>
          <w:rFonts w:cs="Times New Roman"/>
          <w:sz w:val="22"/>
        </w:rPr>
        <w:t>correlations;</w:t>
      </w:r>
      <w:r w:rsidR="00AA5F0C">
        <w:rPr>
          <w:rFonts w:cs="Times New Roman"/>
          <w:sz w:val="22"/>
        </w:rPr>
        <w:t xml:space="preserve">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5DB54966" w14:textId="77777777" w:rsidTr="00E43E2C">
        <w:trPr>
          <w:trHeight w:val="285"/>
        </w:trPr>
        <w:tc>
          <w:tcPr>
            <w:tcW w:w="776" w:type="dxa"/>
            <w:vMerge w:val="restart"/>
            <w:vAlign w:val="center"/>
          </w:tcPr>
          <w:bookmarkEnd w:id="121"/>
          <w:p w14:paraId="29C05828"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5302B193"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2963335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6F8E512F" w14:textId="77777777" w:rsidTr="00E43E2C">
        <w:trPr>
          <w:trHeight w:val="285"/>
        </w:trPr>
        <w:tc>
          <w:tcPr>
            <w:tcW w:w="776" w:type="dxa"/>
            <w:vMerge/>
          </w:tcPr>
          <w:p w14:paraId="0ECDC21F"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069CE09A"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4B61366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6B71120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6BCDF6C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5782095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32AD139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34D6530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1D3C7AC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343EFD7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25CEC570" w14:textId="77777777" w:rsidTr="00E43E2C">
        <w:trPr>
          <w:trHeight w:val="285"/>
        </w:trPr>
        <w:tc>
          <w:tcPr>
            <w:tcW w:w="776" w:type="dxa"/>
            <w:vMerge w:val="restart"/>
            <w:vAlign w:val="center"/>
          </w:tcPr>
          <w:p w14:paraId="41CD768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0249F07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80CA94"/>
            <w:noWrap/>
            <w:vAlign w:val="center"/>
            <w:hideMark/>
          </w:tcPr>
          <w:p w14:paraId="6999E42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0.484</w:t>
            </w:r>
          </w:p>
        </w:tc>
        <w:tc>
          <w:tcPr>
            <w:tcW w:w="895" w:type="dxa"/>
            <w:shd w:val="clear" w:color="000000" w:fill="66C07E"/>
            <w:noWrap/>
            <w:vAlign w:val="center"/>
            <w:hideMark/>
          </w:tcPr>
          <w:p w14:paraId="4FD1D85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0.594</w:t>
            </w:r>
          </w:p>
        </w:tc>
        <w:tc>
          <w:tcPr>
            <w:tcW w:w="895" w:type="dxa"/>
            <w:shd w:val="clear" w:color="000000" w:fill="85CC99"/>
            <w:noWrap/>
            <w:vAlign w:val="center"/>
            <w:hideMark/>
          </w:tcPr>
          <w:p w14:paraId="4064CF2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0.463</w:t>
            </w:r>
          </w:p>
        </w:tc>
        <w:tc>
          <w:tcPr>
            <w:tcW w:w="895" w:type="dxa"/>
            <w:shd w:val="clear" w:color="000000" w:fill="91D1A3"/>
            <w:noWrap/>
            <w:vAlign w:val="center"/>
            <w:hideMark/>
          </w:tcPr>
          <w:p w14:paraId="766CE82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0.413</w:t>
            </w:r>
          </w:p>
        </w:tc>
        <w:tc>
          <w:tcPr>
            <w:tcW w:w="895" w:type="dxa"/>
            <w:shd w:val="clear" w:color="000000" w:fill="AADBB8"/>
            <w:noWrap/>
            <w:vAlign w:val="center"/>
            <w:hideMark/>
          </w:tcPr>
          <w:p w14:paraId="4B14300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0.309</w:t>
            </w:r>
          </w:p>
        </w:tc>
        <w:tc>
          <w:tcPr>
            <w:tcW w:w="895" w:type="dxa"/>
            <w:shd w:val="clear" w:color="000000" w:fill="85CC99"/>
            <w:noWrap/>
            <w:vAlign w:val="center"/>
            <w:hideMark/>
          </w:tcPr>
          <w:p w14:paraId="6084995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0.463</w:t>
            </w:r>
          </w:p>
        </w:tc>
        <w:tc>
          <w:tcPr>
            <w:tcW w:w="895" w:type="dxa"/>
            <w:shd w:val="clear" w:color="000000" w:fill="BDE3C8"/>
            <w:noWrap/>
            <w:vAlign w:val="center"/>
            <w:hideMark/>
          </w:tcPr>
          <w:p w14:paraId="59FAD1E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0.228</w:t>
            </w:r>
          </w:p>
        </w:tc>
        <w:tc>
          <w:tcPr>
            <w:tcW w:w="895" w:type="dxa"/>
            <w:shd w:val="clear" w:color="000000" w:fill="A8DAB7"/>
            <w:noWrap/>
            <w:vAlign w:val="center"/>
            <w:hideMark/>
          </w:tcPr>
          <w:p w14:paraId="06527E9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0.314</w:t>
            </w:r>
          </w:p>
        </w:tc>
      </w:tr>
      <w:tr w:rsidR="00953934" w:rsidRPr="001B608F" w14:paraId="065FFC7C" w14:textId="77777777" w:rsidTr="00E43E2C">
        <w:trPr>
          <w:trHeight w:val="285"/>
        </w:trPr>
        <w:tc>
          <w:tcPr>
            <w:tcW w:w="776" w:type="dxa"/>
            <w:vMerge/>
            <w:vAlign w:val="center"/>
          </w:tcPr>
          <w:p w14:paraId="08793315"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2CA9547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8D8F"/>
            <w:noWrap/>
            <w:vAlign w:val="center"/>
            <w:hideMark/>
          </w:tcPr>
          <w:p w14:paraId="771B318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-0.383</w:t>
            </w:r>
          </w:p>
        </w:tc>
        <w:tc>
          <w:tcPr>
            <w:tcW w:w="895" w:type="dxa"/>
            <w:shd w:val="clear" w:color="000000" w:fill="F99C9F"/>
            <w:noWrap/>
            <w:vAlign w:val="center"/>
            <w:hideMark/>
          </w:tcPr>
          <w:p w14:paraId="6947D40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-0.335</w:t>
            </w:r>
          </w:p>
        </w:tc>
        <w:tc>
          <w:tcPr>
            <w:tcW w:w="895" w:type="dxa"/>
            <w:shd w:val="clear" w:color="000000" w:fill="F99294"/>
            <w:noWrap/>
            <w:vAlign w:val="center"/>
            <w:hideMark/>
          </w:tcPr>
          <w:p w14:paraId="039DA4D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-0.367</w:t>
            </w:r>
          </w:p>
        </w:tc>
        <w:tc>
          <w:tcPr>
            <w:tcW w:w="895" w:type="dxa"/>
            <w:shd w:val="clear" w:color="000000" w:fill="F87678"/>
            <w:noWrap/>
            <w:vAlign w:val="center"/>
            <w:hideMark/>
          </w:tcPr>
          <w:p w14:paraId="51C9FB4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-0.452</w:t>
            </w:r>
          </w:p>
        </w:tc>
        <w:tc>
          <w:tcPr>
            <w:tcW w:w="895" w:type="dxa"/>
            <w:shd w:val="clear" w:color="000000" w:fill="FAB7B9"/>
            <w:noWrap/>
            <w:vAlign w:val="center"/>
            <w:hideMark/>
          </w:tcPr>
          <w:p w14:paraId="4CBA134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-0.253</w:t>
            </w:r>
          </w:p>
        </w:tc>
        <w:tc>
          <w:tcPr>
            <w:tcW w:w="895" w:type="dxa"/>
            <w:shd w:val="clear" w:color="000000" w:fill="F8696B"/>
            <w:noWrap/>
            <w:vAlign w:val="center"/>
            <w:hideMark/>
          </w:tcPr>
          <w:p w14:paraId="1982A35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-0.491</w:t>
            </w:r>
          </w:p>
        </w:tc>
        <w:tc>
          <w:tcPr>
            <w:tcW w:w="895" w:type="dxa"/>
            <w:shd w:val="clear" w:color="000000" w:fill="FAC0C2"/>
            <w:noWrap/>
            <w:vAlign w:val="center"/>
            <w:hideMark/>
          </w:tcPr>
          <w:p w14:paraId="43C1604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-0.226</w:t>
            </w:r>
          </w:p>
        </w:tc>
        <w:tc>
          <w:tcPr>
            <w:tcW w:w="895" w:type="dxa"/>
            <w:shd w:val="clear" w:color="000000" w:fill="FAC5C7"/>
            <w:noWrap/>
            <w:vAlign w:val="center"/>
            <w:hideMark/>
          </w:tcPr>
          <w:p w14:paraId="6C97608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-0.211</w:t>
            </w:r>
          </w:p>
        </w:tc>
      </w:tr>
      <w:tr w:rsidR="00953934" w:rsidRPr="001B608F" w14:paraId="784CDE17" w14:textId="77777777" w:rsidTr="00E43E2C">
        <w:trPr>
          <w:trHeight w:val="285"/>
        </w:trPr>
        <w:tc>
          <w:tcPr>
            <w:tcW w:w="776" w:type="dxa"/>
            <w:vMerge/>
            <w:vAlign w:val="center"/>
          </w:tcPr>
          <w:p w14:paraId="2B65CCE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7B71B78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DDDF"/>
            <w:noWrap/>
            <w:vAlign w:val="center"/>
            <w:hideMark/>
          </w:tcPr>
          <w:p w14:paraId="549B273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-0.137</w:t>
            </w:r>
          </w:p>
        </w:tc>
        <w:tc>
          <w:tcPr>
            <w:tcW w:w="895" w:type="dxa"/>
            <w:shd w:val="clear" w:color="000000" w:fill="FAFCFE"/>
            <w:noWrap/>
            <w:vAlign w:val="center"/>
            <w:hideMark/>
          </w:tcPr>
          <w:p w14:paraId="5F3D1D9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-0.033</w:t>
            </w:r>
          </w:p>
        </w:tc>
        <w:tc>
          <w:tcPr>
            <w:tcW w:w="895" w:type="dxa"/>
            <w:shd w:val="clear" w:color="000000" w:fill="FAC3C6"/>
            <w:noWrap/>
            <w:vAlign w:val="center"/>
            <w:hideMark/>
          </w:tcPr>
          <w:p w14:paraId="46A5CA5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-0.215</w:t>
            </w:r>
          </w:p>
        </w:tc>
        <w:tc>
          <w:tcPr>
            <w:tcW w:w="895" w:type="dxa"/>
            <w:shd w:val="clear" w:color="000000" w:fill="FBE0E3"/>
            <w:noWrap/>
            <w:vAlign w:val="center"/>
            <w:hideMark/>
          </w:tcPr>
          <w:p w14:paraId="614FDE7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-0.127</w:t>
            </w:r>
          </w:p>
        </w:tc>
        <w:tc>
          <w:tcPr>
            <w:tcW w:w="895" w:type="dxa"/>
            <w:shd w:val="clear" w:color="000000" w:fill="FBE4E7"/>
            <w:noWrap/>
            <w:vAlign w:val="center"/>
            <w:hideMark/>
          </w:tcPr>
          <w:p w14:paraId="501769C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-0.114</w:t>
            </w:r>
          </w:p>
        </w:tc>
        <w:tc>
          <w:tcPr>
            <w:tcW w:w="895" w:type="dxa"/>
            <w:shd w:val="clear" w:color="000000" w:fill="FBDFE1"/>
            <w:noWrap/>
            <w:vAlign w:val="center"/>
            <w:hideMark/>
          </w:tcPr>
          <w:p w14:paraId="2D41E79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-0.131</w:t>
            </w:r>
          </w:p>
        </w:tc>
        <w:tc>
          <w:tcPr>
            <w:tcW w:w="895" w:type="dxa"/>
            <w:shd w:val="clear" w:color="000000" w:fill="FBF9FC"/>
            <w:noWrap/>
            <w:vAlign w:val="center"/>
            <w:hideMark/>
          </w:tcPr>
          <w:p w14:paraId="545F303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-0.049</w:t>
            </w:r>
          </w:p>
        </w:tc>
        <w:tc>
          <w:tcPr>
            <w:tcW w:w="895" w:type="dxa"/>
            <w:shd w:val="clear" w:color="000000" w:fill="FBF7FA"/>
            <w:noWrap/>
            <w:vAlign w:val="center"/>
            <w:hideMark/>
          </w:tcPr>
          <w:p w14:paraId="62C9F1C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-0.057</w:t>
            </w:r>
          </w:p>
        </w:tc>
      </w:tr>
      <w:tr w:rsidR="00953934" w:rsidRPr="001B608F" w14:paraId="743A9742" w14:textId="77777777" w:rsidTr="00E43E2C">
        <w:trPr>
          <w:trHeight w:val="285"/>
        </w:trPr>
        <w:tc>
          <w:tcPr>
            <w:tcW w:w="776" w:type="dxa"/>
            <w:vMerge w:val="restart"/>
            <w:vAlign w:val="center"/>
          </w:tcPr>
          <w:p w14:paraId="37F11C2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37D1F17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BFE4CA"/>
            <w:noWrap/>
            <w:vAlign w:val="center"/>
            <w:hideMark/>
          </w:tcPr>
          <w:p w14:paraId="0C2A22C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0.219</w:t>
            </w:r>
          </w:p>
        </w:tc>
        <w:tc>
          <w:tcPr>
            <w:tcW w:w="895" w:type="dxa"/>
            <w:shd w:val="clear" w:color="000000" w:fill="B5E0C2"/>
            <w:noWrap/>
            <w:vAlign w:val="center"/>
            <w:hideMark/>
          </w:tcPr>
          <w:p w14:paraId="4784E20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0.259</w:t>
            </w:r>
          </w:p>
        </w:tc>
        <w:tc>
          <w:tcPr>
            <w:tcW w:w="895" w:type="dxa"/>
            <w:shd w:val="clear" w:color="000000" w:fill="8CCF9F"/>
            <w:noWrap/>
            <w:vAlign w:val="center"/>
            <w:hideMark/>
          </w:tcPr>
          <w:p w14:paraId="4FDF965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0.433</w:t>
            </w:r>
          </w:p>
        </w:tc>
        <w:tc>
          <w:tcPr>
            <w:tcW w:w="895" w:type="dxa"/>
            <w:shd w:val="clear" w:color="000000" w:fill="BCE2C8"/>
            <w:noWrap/>
            <w:vAlign w:val="center"/>
            <w:hideMark/>
          </w:tcPr>
          <w:p w14:paraId="4F98184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0.232</w:t>
            </w:r>
          </w:p>
        </w:tc>
        <w:tc>
          <w:tcPr>
            <w:tcW w:w="895" w:type="dxa"/>
            <w:shd w:val="clear" w:color="000000" w:fill="A4D9B3"/>
            <w:noWrap/>
            <w:vAlign w:val="center"/>
            <w:hideMark/>
          </w:tcPr>
          <w:p w14:paraId="18E7E88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0.332</w:t>
            </w:r>
          </w:p>
        </w:tc>
        <w:tc>
          <w:tcPr>
            <w:tcW w:w="895" w:type="dxa"/>
            <w:shd w:val="clear" w:color="000000" w:fill="CEEAD7"/>
            <w:noWrap/>
            <w:vAlign w:val="center"/>
            <w:hideMark/>
          </w:tcPr>
          <w:p w14:paraId="13D07E9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0.155</w:t>
            </w:r>
          </w:p>
        </w:tc>
        <w:tc>
          <w:tcPr>
            <w:tcW w:w="895" w:type="dxa"/>
            <w:shd w:val="clear" w:color="000000" w:fill="A2D8B1"/>
            <w:noWrap/>
            <w:vAlign w:val="center"/>
            <w:hideMark/>
          </w:tcPr>
          <w:p w14:paraId="4095A19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0.343</w:t>
            </w:r>
          </w:p>
        </w:tc>
        <w:tc>
          <w:tcPr>
            <w:tcW w:w="895" w:type="dxa"/>
            <w:shd w:val="clear" w:color="000000" w:fill="85CC98"/>
            <w:noWrap/>
            <w:vAlign w:val="center"/>
            <w:hideMark/>
          </w:tcPr>
          <w:p w14:paraId="4764771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0.465</w:t>
            </w:r>
          </w:p>
        </w:tc>
      </w:tr>
      <w:tr w:rsidR="00953934" w:rsidRPr="001B608F" w14:paraId="5C5EF54F" w14:textId="77777777" w:rsidTr="00E43E2C">
        <w:trPr>
          <w:trHeight w:val="285"/>
        </w:trPr>
        <w:tc>
          <w:tcPr>
            <w:tcW w:w="776" w:type="dxa"/>
            <w:vMerge/>
            <w:vAlign w:val="center"/>
          </w:tcPr>
          <w:p w14:paraId="06C9A54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0D5863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E4E7"/>
            <w:noWrap/>
            <w:vAlign w:val="center"/>
            <w:hideMark/>
          </w:tcPr>
          <w:p w14:paraId="1A8A5FB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-0.114</w:t>
            </w:r>
          </w:p>
        </w:tc>
        <w:tc>
          <w:tcPr>
            <w:tcW w:w="895" w:type="dxa"/>
            <w:shd w:val="clear" w:color="000000" w:fill="FAC2C5"/>
            <w:noWrap/>
            <w:vAlign w:val="center"/>
            <w:hideMark/>
          </w:tcPr>
          <w:p w14:paraId="4985EB3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-0.219</w:t>
            </w:r>
          </w:p>
        </w:tc>
        <w:tc>
          <w:tcPr>
            <w:tcW w:w="895" w:type="dxa"/>
            <w:shd w:val="clear" w:color="000000" w:fill="FACCCF"/>
            <w:noWrap/>
            <w:vAlign w:val="center"/>
            <w:hideMark/>
          </w:tcPr>
          <w:p w14:paraId="319E2B4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-0.188</w:t>
            </w:r>
          </w:p>
        </w:tc>
        <w:tc>
          <w:tcPr>
            <w:tcW w:w="895" w:type="dxa"/>
            <w:shd w:val="clear" w:color="000000" w:fill="FACED1"/>
            <w:noWrap/>
            <w:vAlign w:val="center"/>
            <w:hideMark/>
          </w:tcPr>
          <w:p w14:paraId="1BEF607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-0.182</w:t>
            </w:r>
          </w:p>
        </w:tc>
        <w:tc>
          <w:tcPr>
            <w:tcW w:w="895" w:type="dxa"/>
            <w:shd w:val="clear" w:color="000000" w:fill="F87779"/>
            <w:noWrap/>
            <w:vAlign w:val="center"/>
            <w:hideMark/>
          </w:tcPr>
          <w:p w14:paraId="4953AF7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-0.449</w:t>
            </w:r>
          </w:p>
        </w:tc>
        <w:tc>
          <w:tcPr>
            <w:tcW w:w="895" w:type="dxa"/>
            <w:shd w:val="clear" w:color="000000" w:fill="F9B0B2"/>
            <w:noWrap/>
            <w:vAlign w:val="center"/>
            <w:hideMark/>
          </w:tcPr>
          <w:p w14:paraId="2A7FF91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-0.275</w:t>
            </w:r>
          </w:p>
        </w:tc>
        <w:tc>
          <w:tcPr>
            <w:tcW w:w="895" w:type="dxa"/>
            <w:shd w:val="clear" w:color="000000" w:fill="FAB7B9"/>
            <w:noWrap/>
            <w:vAlign w:val="center"/>
            <w:hideMark/>
          </w:tcPr>
          <w:p w14:paraId="0A84E24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-0.253</w:t>
            </w:r>
          </w:p>
        </w:tc>
        <w:tc>
          <w:tcPr>
            <w:tcW w:w="895" w:type="dxa"/>
            <w:shd w:val="clear" w:color="000000" w:fill="FAB3B5"/>
            <w:noWrap/>
            <w:vAlign w:val="center"/>
            <w:hideMark/>
          </w:tcPr>
          <w:p w14:paraId="26E939E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-0.265</w:t>
            </w:r>
          </w:p>
        </w:tc>
      </w:tr>
      <w:tr w:rsidR="00953934" w:rsidRPr="001B608F" w14:paraId="6C4622A2" w14:textId="77777777" w:rsidTr="00E43E2C">
        <w:trPr>
          <w:trHeight w:val="285"/>
        </w:trPr>
        <w:tc>
          <w:tcPr>
            <w:tcW w:w="776" w:type="dxa"/>
            <w:vMerge/>
            <w:vAlign w:val="center"/>
          </w:tcPr>
          <w:p w14:paraId="41F5BFDA"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BCDD41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ECF6F2"/>
            <w:noWrap/>
            <w:vAlign w:val="center"/>
            <w:hideMark/>
          </w:tcPr>
          <w:p w14:paraId="724ED55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0.026</w:t>
            </w:r>
          </w:p>
        </w:tc>
        <w:tc>
          <w:tcPr>
            <w:tcW w:w="895" w:type="dxa"/>
            <w:shd w:val="clear" w:color="000000" w:fill="E2F2E8"/>
            <w:noWrap/>
            <w:vAlign w:val="center"/>
            <w:hideMark/>
          </w:tcPr>
          <w:p w14:paraId="555B5A0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0.072</w:t>
            </w:r>
          </w:p>
        </w:tc>
        <w:tc>
          <w:tcPr>
            <w:tcW w:w="895" w:type="dxa"/>
            <w:shd w:val="clear" w:color="000000" w:fill="DDF0E4"/>
            <w:noWrap/>
            <w:vAlign w:val="center"/>
            <w:hideMark/>
          </w:tcPr>
          <w:p w14:paraId="2C9975E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0.093</w:t>
            </w:r>
          </w:p>
        </w:tc>
        <w:tc>
          <w:tcPr>
            <w:tcW w:w="895" w:type="dxa"/>
            <w:shd w:val="clear" w:color="000000" w:fill="FBFCFE"/>
            <w:noWrap/>
            <w:vAlign w:val="center"/>
            <w:hideMark/>
          </w:tcPr>
          <w:p w14:paraId="164D74C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-0.035</w:t>
            </w:r>
          </w:p>
        </w:tc>
        <w:tc>
          <w:tcPr>
            <w:tcW w:w="895" w:type="dxa"/>
            <w:shd w:val="clear" w:color="000000" w:fill="FACDD0"/>
            <w:noWrap/>
            <w:vAlign w:val="center"/>
            <w:hideMark/>
          </w:tcPr>
          <w:p w14:paraId="3485461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-0.184</w:t>
            </w:r>
          </w:p>
        </w:tc>
        <w:tc>
          <w:tcPr>
            <w:tcW w:w="895" w:type="dxa"/>
            <w:shd w:val="clear" w:color="000000" w:fill="FBE1E4"/>
            <w:noWrap/>
            <w:vAlign w:val="center"/>
            <w:hideMark/>
          </w:tcPr>
          <w:p w14:paraId="77DFA83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-0.124</w:t>
            </w:r>
          </w:p>
        </w:tc>
        <w:tc>
          <w:tcPr>
            <w:tcW w:w="895" w:type="dxa"/>
            <w:shd w:val="clear" w:color="000000" w:fill="EEF7F3"/>
            <w:noWrap/>
            <w:vAlign w:val="center"/>
            <w:hideMark/>
          </w:tcPr>
          <w:p w14:paraId="5A4626F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0.018</w:t>
            </w:r>
          </w:p>
        </w:tc>
        <w:tc>
          <w:tcPr>
            <w:tcW w:w="895" w:type="dxa"/>
            <w:shd w:val="clear" w:color="000000" w:fill="FAFBFD"/>
            <w:noWrap/>
            <w:vAlign w:val="center"/>
            <w:hideMark/>
          </w:tcPr>
          <w:p w14:paraId="5051C6D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-0.031</w:t>
            </w:r>
          </w:p>
        </w:tc>
      </w:tr>
      <w:tr w:rsidR="00953934" w:rsidRPr="001B608F" w14:paraId="727245B2" w14:textId="77777777" w:rsidTr="00E43E2C">
        <w:trPr>
          <w:trHeight w:val="285"/>
        </w:trPr>
        <w:tc>
          <w:tcPr>
            <w:tcW w:w="776" w:type="dxa"/>
            <w:vMerge w:val="restart"/>
            <w:vAlign w:val="center"/>
          </w:tcPr>
          <w:p w14:paraId="59AB9CB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27A7AF5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7AC88F"/>
            <w:noWrap/>
            <w:vAlign w:val="center"/>
            <w:hideMark/>
          </w:tcPr>
          <w:p w14:paraId="66FE391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0.511</w:t>
            </w:r>
          </w:p>
        </w:tc>
        <w:tc>
          <w:tcPr>
            <w:tcW w:w="895" w:type="dxa"/>
            <w:shd w:val="clear" w:color="000000" w:fill="B5E0C2"/>
            <w:noWrap/>
            <w:vAlign w:val="center"/>
            <w:hideMark/>
          </w:tcPr>
          <w:p w14:paraId="41E08F0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0.259</w:t>
            </w:r>
          </w:p>
        </w:tc>
        <w:tc>
          <w:tcPr>
            <w:tcW w:w="895" w:type="dxa"/>
            <w:shd w:val="clear" w:color="000000" w:fill="7BC890"/>
            <w:noWrap/>
            <w:vAlign w:val="center"/>
            <w:hideMark/>
          </w:tcPr>
          <w:p w14:paraId="5EDAF1E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0.507</w:t>
            </w:r>
          </w:p>
        </w:tc>
        <w:tc>
          <w:tcPr>
            <w:tcW w:w="895" w:type="dxa"/>
            <w:shd w:val="clear" w:color="000000" w:fill="99D4A9"/>
            <w:noWrap/>
            <w:vAlign w:val="center"/>
            <w:hideMark/>
          </w:tcPr>
          <w:p w14:paraId="108005C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0.381</w:t>
            </w:r>
          </w:p>
        </w:tc>
        <w:tc>
          <w:tcPr>
            <w:tcW w:w="895" w:type="dxa"/>
            <w:shd w:val="clear" w:color="000000" w:fill="9FD7AF"/>
            <w:noWrap/>
            <w:vAlign w:val="center"/>
            <w:hideMark/>
          </w:tcPr>
          <w:p w14:paraId="1A69DC9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0.352</w:t>
            </w:r>
          </w:p>
        </w:tc>
        <w:tc>
          <w:tcPr>
            <w:tcW w:w="895" w:type="dxa"/>
            <w:shd w:val="clear" w:color="000000" w:fill="B3DFC0"/>
            <w:noWrap/>
            <w:vAlign w:val="center"/>
            <w:hideMark/>
          </w:tcPr>
          <w:p w14:paraId="6A3F482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w:t>
            </w:r>
          </w:p>
        </w:tc>
        <w:tc>
          <w:tcPr>
            <w:tcW w:w="895" w:type="dxa"/>
            <w:shd w:val="clear" w:color="000000" w:fill="74C58A"/>
            <w:noWrap/>
            <w:vAlign w:val="center"/>
            <w:hideMark/>
          </w:tcPr>
          <w:p w14:paraId="18C07AE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0.535</w:t>
            </w:r>
          </w:p>
        </w:tc>
        <w:tc>
          <w:tcPr>
            <w:tcW w:w="895" w:type="dxa"/>
            <w:shd w:val="clear" w:color="000000" w:fill="7AC88F"/>
            <w:noWrap/>
            <w:vAlign w:val="center"/>
            <w:hideMark/>
          </w:tcPr>
          <w:p w14:paraId="2B36DAB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0.511</w:t>
            </w:r>
          </w:p>
        </w:tc>
      </w:tr>
      <w:tr w:rsidR="00953934" w:rsidRPr="001B608F" w14:paraId="6478D8D6" w14:textId="77777777" w:rsidTr="00E43E2C">
        <w:trPr>
          <w:trHeight w:val="285"/>
        </w:trPr>
        <w:tc>
          <w:tcPr>
            <w:tcW w:w="776" w:type="dxa"/>
            <w:vMerge/>
            <w:vAlign w:val="center"/>
          </w:tcPr>
          <w:p w14:paraId="24E8B0FB"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DDA55A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696B"/>
            <w:noWrap/>
            <w:vAlign w:val="center"/>
            <w:hideMark/>
          </w:tcPr>
          <w:p w14:paraId="0C1440D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-0.494</w:t>
            </w:r>
          </w:p>
        </w:tc>
        <w:tc>
          <w:tcPr>
            <w:tcW w:w="895" w:type="dxa"/>
            <w:shd w:val="clear" w:color="000000" w:fill="F87F81"/>
            <w:noWrap/>
            <w:vAlign w:val="center"/>
            <w:hideMark/>
          </w:tcPr>
          <w:p w14:paraId="0008E7F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-0.426</w:t>
            </w:r>
          </w:p>
        </w:tc>
        <w:tc>
          <w:tcPr>
            <w:tcW w:w="895" w:type="dxa"/>
            <w:shd w:val="clear" w:color="000000" w:fill="F9ABAD"/>
            <w:noWrap/>
            <w:vAlign w:val="center"/>
            <w:hideMark/>
          </w:tcPr>
          <w:p w14:paraId="70B73FA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-0.291</w:t>
            </w:r>
          </w:p>
        </w:tc>
        <w:tc>
          <w:tcPr>
            <w:tcW w:w="895" w:type="dxa"/>
            <w:shd w:val="clear" w:color="000000" w:fill="F9ABAE"/>
            <w:noWrap/>
            <w:vAlign w:val="center"/>
            <w:hideMark/>
          </w:tcPr>
          <w:p w14:paraId="4112A6F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-0.288</w:t>
            </w:r>
          </w:p>
        </w:tc>
        <w:tc>
          <w:tcPr>
            <w:tcW w:w="895" w:type="dxa"/>
            <w:shd w:val="clear" w:color="000000" w:fill="F87C7E"/>
            <w:noWrap/>
            <w:vAlign w:val="center"/>
            <w:hideMark/>
          </w:tcPr>
          <w:p w14:paraId="039D28F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-0.435</w:t>
            </w:r>
          </w:p>
        </w:tc>
        <w:tc>
          <w:tcPr>
            <w:tcW w:w="895" w:type="dxa"/>
            <w:shd w:val="clear" w:color="000000" w:fill="F9A3A5"/>
            <w:noWrap/>
            <w:vAlign w:val="center"/>
            <w:hideMark/>
          </w:tcPr>
          <w:p w14:paraId="3F39DC5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-0.315</w:t>
            </w:r>
          </w:p>
        </w:tc>
        <w:tc>
          <w:tcPr>
            <w:tcW w:w="895" w:type="dxa"/>
            <w:shd w:val="clear" w:color="000000" w:fill="F99496"/>
            <w:noWrap/>
            <w:vAlign w:val="center"/>
            <w:hideMark/>
          </w:tcPr>
          <w:p w14:paraId="29C676B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-0.361</w:t>
            </w:r>
          </w:p>
        </w:tc>
        <w:tc>
          <w:tcPr>
            <w:tcW w:w="895" w:type="dxa"/>
            <w:shd w:val="clear" w:color="000000" w:fill="FAB7B9"/>
            <w:noWrap/>
            <w:vAlign w:val="center"/>
            <w:hideMark/>
          </w:tcPr>
          <w:p w14:paraId="3DC5B33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-0.253</w:t>
            </w:r>
          </w:p>
        </w:tc>
      </w:tr>
      <w:tr w:rsidR="00953934" w:rsidRPr="001B608F" w14:paraId="409D66BE" w14:textId="77777777" w:rsidTr="00E43E2C">
        <w:trPr>
          <w:trHeight w:val="285"/>
        </w:trPr>
        <w:tc>
          <w:tcPr>
            <w:tcW w:w="776" w:type="dxa"/>
            <w:vMerge/>
            <w:vAlign w:val="center"/>
          </w:tcPr>
          <w:p w14:paraId="0B2368C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87673E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1F8F6"/>
            <w:noWrap/>
            <w:vAlign w:val="center"/>
            <w:hideMark/>
          </w:tcPr>
          <w:p w14:paraId="2348485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0.007</w:t>
            </w:r>
          </w:p>
        </w:tc>
        <w:tc>
          <w:tcPr>
            <w:tcW w:w="895" w:type="dxa"/>
            <w:shd w:val="clear" w:color="000000" w:fill="FBF3F6"/>
            <w:noWrap/>
            <w:vAlign w:val="center"/>
            <w:hideMark/>
          </w:tcPr>
          <w:p w14:paraId="270B338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-0.069</w:t>
            </w:r>
          </w:p>
        </w:tc>
        <w:tc>
          <w:tcPr>
            <w:tcW w:w="895" w:type="dxa"/>
            <w:shd w:val="clear" w:color="000000" w:fill="E5F3EB"/>
            <w:noWrap/>
            <w:vAlign w:val="center"/>
            <w:hideMark/>
          </w:tcPr>
          <w:p w14:paraId="73C39AC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0.057</w:t>
            </w:r>
          </w:p>
        </w:tc>
        <w:tc>
          <w:tcPr>
            <w:tcW w:w="895" w:type="dxa"/>
            <w:shd w:val="clear" w:color="000000" w:fill="DFF1E6"/>
            <w:noWrap/>
            <w:vAlign w:val="center"/>
            <w:hideMark/>
          </w:tcPr>
          <w:p w14:paraId="32169A7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0.082</w:t>
            </w:r>
          </w:p>
        </w:tc>
        <w:tc>
          <w:tcPr>
            <w:tcW w:w="895" w:type="dxa"/>
            <w:shd w:val="clear" w:color="000000" w:fill="FBF0F3"/>
            <w:noWrap/>
            <w:vAlign w:val="center"/>
            <w:hideMark/>
          </w:tcPr>
          <w:p w14:paraId="28319C8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-0.078</w:t>
            </w:r>
          </w:p>
        </w:tc>
        <w:tc>
          <w:tcPr>
            <w:tcW w:w="895" w:type="dxa"/>
            <w:shd w:val="clear" w:color="000000" w:fill="F5F9F9"/>
            <w:noWrap/>
            <w:vAlign w:val="center"/>
            <w:hideMark/>
          </w:tcPr>
          <w:p w14:paraId="124ECF3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-0.01</w:t>
            </w:r>
          </w:p>
        </w:tc>
        <w:tc>
          <w:tcPr>
            <w:tcW w:w="895" w:type="dxa"/>
            <w:shd w:val="clear" w:color="000000" w:fill="F5FAF9"/>
            <w:noWrap/>
            <w:vAlign w:val="center"/>
            <w:hideMark/>
          </w:tcPr>
          <w:p w14:paraId="746F771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-0.012</w:t>
            </w:r>
          </w:p>
        </w:tc>
        <w:tc>
          <w:tcPr>
            <w:tcW w:w="895" w:type="dxa"/>
            <w:shd w:val="clear" w:color="000000" w:fill="E1F1E8"/>
            <w:noWrap/>
            <w:vAlign w:val="center"/>
            <w:hideMark/>
          </w:tcPr>
          <w:p w14:paraId="7337D96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0.075</w:t>
            </w:r>
          </w:p>
        </w:tc>
      </w:tr>
      <w:tr w:rsidR="00953934" w:rsidRPr="001B608F" w14:paraId="6B785290" w14:textId="77777777" w:rsidTr="00E43E2C">
        <w:trPr>
          <w:trHeight w:val="285"/>
        </w:trPr>
        <w:tc>
          <w:tcPr>
            <w:tcW w:w="776" w:type="dxa"/>
            <w:vMerge w:val="restart"/>
            <w:vAlign w:val="center"/>
          </w:tcPr>
          <w:p w14:paraId="717B64C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25D5493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6BC282"/>
            <w:noWrap/>
            <w:vAlign w:val="center"/>
            <w:hideMark/>
          </w:tcPr>
          <w:p w14:paraId="026745D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0.573</w:t>
            </w:r>
          </w:p>
        </w:tc>
        <w:tc>
          <w:tcPr>
            <w:tcW w:w="895" w:type="dxa"/>
            <w:shd w:val="clear" w:color="000000" w:fill="9AD4AA"/>
            <w:noWrap/>
            <w:vAlign w:val="center"/>
            <w:hideMark/>
          </w:tcPr>
          <w:p w14:paraId="4EEFD23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0.377</w:t>
            </w:r>
          </w:p>
        </w:tc>
        <w:tc>
          <w:tcPr>
            <w:tcW w:w="895" w:type="dxa"/>
            <w:shd w:val="clear" w:color="000000" w:fill="63BE7B"/>
            <w:noWrap/>
            <w:vAlign w:val="center"/>
            <w:hideMark/>
          </w:tcPr>
          <w:p w14:paraId="615FE11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0.606</w:t>
            </w:r>
          </w:p>
        </w:tc>
        <w:tc>
          <w:tcPr>
            <w:tcW w:w="895" w:type="dxa"/>
            <w:shd w:val="clear" w:color="000000" w:fill="8CCF9F"/>
            <w:noWrap/>
            <w:vAlign w:val="center"/>
            <w:hideMark/>
          </w:tcPr>
          <w:p w14:paraId="364B3C2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0.433</w:t>
            </w:r>
          </w:p>
        </w:tc>
        <w:tc>
          <w:tcPr>
            <w:tcW w:w="895" w:type="dxa"/>
            <w:shd w:val="clear" w:color="000000" w:fill="94D2A6"/>
            <w:noWrap/>
            <w:vAlign w:val="center"/>
            <w:hideMark/>
          </w:tcPr>
          <w:p w14:paraId="7F4F3CE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0.399</w:t>
            </w:r>
          </w:p>
        </w:tc>
        <w:tc>
          <w:tcPr>
            <w:tcW w:w="895" w:type="dxa"/>
            <w:shd w:val="clear" w:color="000000" w:fill="ADDCBB"/>
            <w:noWrap/>
            <w:vAlign w:val="center"/>
            <w:hideMark/>
          </w:tcPr>
          <w:p w14:paraId="1DDFF4C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0.293</w:t>
            </w:r>
          </w:p>
        </w:tc>
        <w:tc>
          <w:tcPr>
            <w:tcW w:w="895" w:type="dxa"/>
            <w:shd w:val="clear" w:color="000000" w:fill="7AC88F"/>
            <w:noWrap/>
            <w:vAlign w:val="center"/>
            <w:hideMark/>
          </w:tcPr>
          <w:p w14:paraId="33BE838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0.511</w:t>
            </w:r>
          </w:p>
        </w:tc>
        <w:tc>
          <w:tcPr>
            <w:tcW w:w="895" w:type="dxa"/>
            <w:shd w:val="clear" w:color="000000" w:fill="6BC182"/>
            <w:noWrap/>
            <w:vAlign w:val="center"/>
            <w:hideMark/>
          </w:tcPr>
          <w:p w14:paraId="2EC8E14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0.575</w:t>
            </w:r>
          </w:p>
        </w:tc>
      </w:tr>
      <w:tr w:rsidR="00953934" w:rsidRPr="001B608F" w14:paraId="161E9159" w14:textId="77777777" w:rsidTr="00E43E2C">
        <w:trPr>
          <w:trHeight w:val="285"/>
        </w:trPr>
        <w:tc>
          <w:tcPr>
            <w:tcW w:w="776" w:type="dxa"/>
            <w:vMerge/>
            <w:vAlign w:val="center"/>
          </w:tcPr>
          <w:p w14:paraId="0204475E"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93287B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7B7D"/>
            <w:noWrap/>
            <w:vAlign w:val="center"/>
            <w:hideMark/>
          </w:tcPr>
          <w:p w14:paraId="228E260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-0.436</w:t>
            </w:r>
          </w:p>
        </w:tc>
        <w:tc>
          <w:tcPr>
            <w:tcW w:w="895" w:type="dxa"/>
            <w:shd w:val="clear" w:color="000000" w:fill="F87173"/>
            <w:noWrap/>
            <w:vAlign w:val="center"/>
            <w:hideMark/>
          </w:tcPr>
          <w:p w14:paraId="4256506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-0.467</w:t>
            </w:r>
          </w:p>
        </w:tc>
        <w:tc>
          <w:tcPr>
            <w:tcW w:w="895" w:type="dxa"/>
            <w:shd w:val="clear" w:color="000000" w:fill="F9A5A7"/>
            <w:noWrap/>
            <w:vAlign w:val="center"/>
            <w:hideMark/>
          </w:tcPr>
          <w:p w14:paraId="0456980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-0.308</w:t>
            </w:r>
          </w:p>
        </w:tc>
        <w:tc>
          <w:tcPr>
            <w:tcW w:w="895" w:type="dxa"/>
            <w:shd w:val="clear" w:color="000000" w:fill="F9A4A7"/>
            <w:noWrap/>
            <w:vAlign w:val="center"/>
            <w:hideMark/>
          </w:tcPr>
          <w:p w14:paraId="0912B82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-0.31</w:t>
            </w:r>
          </w:p>
        </w:tc>
        <w:tc>
          <w:tcPr>
            <w:tcW w:w="895" w:type="dxa"/>
            <w:shd w:val="clear" w:color="000000" w:fill="F87678"/>
            <w:noWrap/>
            <w:vAlign w:val="center"/>
            <w:hideMark/>
          </w:tcPr>
          <w:p w14:paraId="2E3097A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-0.452</w:t>
            </w:r>
          </w:p>
        </w:tc>
        <w:tc>
          <w:tcPr>
            <w:tcW w:w="895" w:type="dxa"/>
            <w:shd w:val="clear" w:color="000000" w:fill="F88385"/>
            <w:noWrap/>
            <w:vAlign w:val="center"/>
            <w:hideMark/>
          </w:tcPr>
          <w:p w14:paraId="19378EF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-0.412</w:t>
            </w:r>
          </w:p>
        </w:tc>
        <w:tc>
          <w:tcPr>
            <w:tcW w:w="895" w:type="dxa"/>
            <w:shd w:val="clear" w:color="000000" w:fill="F87C7E"/>
            <w:noWrap/>
            <w:vAlign w:val="center"/>
            <w:hideMark/>
          </w:tcPr>
          <w:p w14:paraId="03740EF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-0.434</w:t>
            </w:r>
          </w:p>
        </w:tc>
        <w:tc>
          <w:tcPr>
            <w:tcW w:w="895" w:type="dxa"/>
            <w:shd w:val="clear" w:color="000000" w:fill="F88082"/>
            <w:noWrap/>
            <w:vAlign w:val="center"/>
            <w:hideMark/>
          </w:tcPr>
          <w:p w14:paraId="166E076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-0.422</w:t>
            </w:r>
          </w:p>
        </w:tc>
      </w:tr>
      <w:tr w:rsidR="00953934" w:rsidRPr="001B608F" w14:paraId="511CE303" w14:textId="77777777" w:rsidTr="00E43E2C">
        <w:trPr>
          <w:trHeight w:val="285"/>
        </w:trPr>
        <w:tc>
          <w:tcPr>
            <w:tcW w:w="776" w:type="dxa"/>
            <w:vMerge/>
            <w:vAlign w:val="center"/>
          </w:tcPr>
          <w:p w14:paraId="2DBACD23"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25C8E5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2F8F7"/>
            <w:noWrap/>
            <w:vAlign w:val="center"/>
            <w:hideMark/>
          </w:tcPr>
          <w:p w14:paraId="63CD2BD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0.002</w:t>
            </w:r>
          </w:p>
        </w:tc>
        <w:tc>
          <w:tcPr>
            <w:tcW w:w="895" w:type="dxa"/>
            <w:shd w:val="clear" w:color="000000" w:fill="FAD0D3"/>
            <w:noWrap/>
            <w:vAlign w:val="center"/>
            <w:hideMark/>
          </w:tcPr>
          <w:p w14:paraId="5116E22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-0.175</w:t>
            </w:r>
          </w:p>
        </w:tc>
        <w:tc>
          <w:tcPr>
            <w:tcW w:w="895" w:type="dxa"/>
            <w:shd w:val="clear" w:color="000000" w:fill="F9FBFD"/>
            <w:noWrap/>
            <w:vAlign w:val="center"/>
            <w:hideMark/>
          </w:tcPr>
          <w:p w14:paraId="75EE6A8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-0.029</w:t>
            </w:r>
          </w:p>
        </w:tc>
        <w:tc>
          <w:tcPr>
            <w:tcW w:w="895" w:type="dxa"/>
            <w:shd w:val="clear" w:color="000000" w:fill="F9FBFD"/>
            <w:noWrap/>
            <w:vAlign w:val="center"/>
            <w:hideMark/>
          </w:tcPr>
          <w:p w14:paraId="567982A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-0.028</w:t>
            </w:r>
          </w:p>
        </w:tc>
        <w:tc>
          <w:tcPr>
            <w:tcW w:w="895" w:type="dxa"/>
            <w:shd w:val="clear" w:color="000000" w:fill="FBDFE2"/>
            <w:noWrap/>
            <w:vAlign w:val="center"/>
            <w:hideMark/>
          </w:tcPr>
          <w:p w14:paraId="0E9610C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-0.129</w:t>
            </w:r>
          </w:p>
        </w:tc>
        <w:tc>
          <w:tcPr>
            <w:tcW w:w="895" w:type="dxa"/>
            <w:shd w:val="clear" w:color="000000" w:fill="FAB8BA"/>
            <w:noWrap/>
            <w:vAlign w:val="center"/>
            <w:hideMark/>
          </w:tcPr>
          <w:p w14:paraId="2E0E0FB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w:t>
            </w:r>
          </w:p>
        </w:tc>
        <w:tc>
          <w:tcPr>
            <w:tcW w:w="895" w:type="dxa"/>
            <w:shd w:val="clear" w:color="000000" w:fill="FAB4B7"/>
            <w:noWrap/>
            <w:vAlign w:val="center"/>
            <w:hideMark/>
          </w:tcPr>
          <w:p w14:paraId="6C7D912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-0.261</w:t>
            </w:r>
          </w:p>
        </w:tc>
        <w:tc>
          <w:tcPr>
            <w:tcW w:w="895" w:type="dxa"/>
            <w:shd w:val="clear" w:color="000000" w:fill="FBE6E9"/>
            <w:noWrap/>
            <w:vAlign w:val="center"/>
            <w:hideMark/>
          </w:tcPr>
          <w:p w14:paraId="283695C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-0.109</w:t>
            </w:r>
          </w:p>
        </w:tc>
      </w:tr>
    </w:tbl>
    <w:p w14:paraId="5C3DBD42" w14:textId="77777777" w:rsidR="00953934" w:rsidRPr="001B608F" w:rsidRDefault="00953934" w:rsidP="00953934">
      <w:pPr>
        <w:rPr>
          <w:rFonts w:cs="Times New Roman"/>
          <w:sz w:val="22"/>
        </w:rPr>
      </w:pPr>
    </w:p>
    <w:p w14:paraId="47927EA5" w14:textId="77777777" w:rsidR="00953934" w:rsidRPr="001B608F" w:rsidRDefault="00953934" w:rsidP="00953934">
      <w:pPr>
        <w:rPr>
          <w:rFonts w:cs="Times New Roman"/>
          <w:sz w:val="22"/>
        </w:rPr>
      </w:pPr>
    </w:p>
    <w:p w14:paraId="5A114879" w14:textId="77777777" w:rsidR="00953934" w:rsidRPr="001B608F" w:rsidRDefault="00953934" w:rsidP="00953934">
      <w:pPr>
        <w:rPr>
          <w:rFonts w:cs="Times New Roman"/>
          <w:sz w:val="22"/>
        </w:rPr>
      </w:pPr>
    </w:p>
    <w:p w14:paraId="64161D33" w14:textId="77777777" w:rsidR="00953934" w:rsidRPr="001B608F" w:rsidRDefault="00953934" w:rsidP="00953934">
      <w:pPr>
        <w:rPr>
          <w:rFonts w:cs="Times New Roman"/>
          <w:sz w:val="22"/>
        </w:rPr>
      </w:pPr>
    </w:p>
    <w:p w14:paraId="3F6B262A" w14:textId="77777777" w:rsidR="00953934" w:rsidRPr="001B608F" w:rsidRDefault="00953934" w:rsidP="00953934">
      <w:pPr>
        <w:rPr>
          <w:rFonts w:cs="Times New Roman"/>
          <w:sz w:val="22"/>
        </w:rPr>
      </w:pPr>
    </w:p>
    <w:p w14:paraId="0CA3DDAC" w14:textId="77777777" w:rsidR="00953934" w:rsidRPr="001B608F" w:rsidRDefault="00953934" w:rsidP="00953934">
      <w:pPr>
        <w:rPr>
          <w:rFonts w:cs="Times New Roman"/>
          <w:sz w:val="22"/>
        </w:rPr>
      </w:pPr>
    </w:p>
    <w:p w14:paraId="057BBCBF" w14:textId="77777777" w:rsidR="00953934" w:rsidRDefault="00953934" w:rsidP="00953934">
      <w:pPr>
        <w:rPr>
          <w:rFonts w:cs="Times New Roman"/>
          <w:sz w:val="22"/>
        </w:rPr>
      </w:pPr>
      <w:r>
        <w:rPr>
          <w:rFonts w:cs="Times New Roman"/>
          <w:sz w:val="22"/>
        </w:rPr>
        <w:br w:type="page"/>
      </w:r>
    </w:p>
    <w:p w14:paraId="770493C5" w14:textId="0DFBF132" w:rsidR="00953934" w:rsidRDefault="00953934" w:rsidP="00953934">
      <w:pPr>
        <w:rPr>
          <w:rFonts w:cs="Times New Roman"/>
          <w:sz w:val="22"/>
        </w:rPr>
      </w:pPr>
      <w:bookmarkStart w:id="122" w:name="_Hlk140425880"/>
      <w:r w:rsidRPr="00B414AC">
        <w:rPr>
          <w:rFonts w:cs="Times New Roman"/>
          <w:b/>
          <w:bCs/>
          <w:sz w:val="22"/>
        </w:rPr>
        <w:lastRenderedPageBreak/>
        <w:t xml:space="preserve">Table </w:t>
      </w:r>
      <w:r>
        <w:rPr>
          <w:rFonts w:cs="Times New Roman"/>
          <w:b/>
          <w:bCs/>
          <w:sz w:val="22"/>
        </w:rPr>
        <w:t>3.</w:t>
      </w:r>
      <w:r w:rsidR="00E0446B">
        <w:rPr>
          <w:rFonts w:cs="Times New Roman"/>
          <w:b/>
          <w:bCs/>
          <w:sz w:val="22"/>
        </w:rPr>
        <w:t>2</w:t>
      </w:r>
      <w:r w:rsidRPr="00B414AC">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w:t>
      </w:r>
      <w:r w:rsidR="00AA5F0C">
        <w:rPr>
          <w:rFonts w:cs="Times New Roman"/>
          <w:sz w:val="22"/>
        </w:rPr>
        <w:t xml:space="preserve">Green denotes positive </w:t>
      </w:r>
      <w:r w:rsidR="00AA5F0C">
        <w:rPr>
          <w:rFonts w:cs="Times New Roman"/>
          <w:sz w:val="22"/>
        </w:rPr>
        <w:t>correlations;</w:t>
      </w:r>
      <w:r w:rsidR="00AA5F0C">
        <w:rPr>
          <w:rFonts w:cs="Times New Roman"/>
          <w:sz w:val="22"/>
        </w:rPr>
        <w:t xml:space="preserve">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3FD45DB" w14:textId="77777777" w:rsidTr="00E43E2C">
        <w:trPr>
          <w:trHeight w:val="285"/>
        </w:trPr>
        <w:tc>
          <w:tcPr>
            <w:tcW w:w="776" w:type="dxa"/>
            <w:vMerge w:val="restart"/>
            <w:vAlign w:val="center"/>
          </w:tcPr>
          <w:bookmarkEnd w:id="122"/>
          <w:p w14:paraId="48EC39B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296F5FA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30B53D4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3CC60E1C" w14:textId="77777777" w:rsidTr="00E43E2C">
        <w:trPr>
          <w:trHeight w:val="285"/>
        </w:trPr>
        <w:tc>
          <w:tcPr>
            <w:tcW w:w="776" w:type="dxa"/>
            <w:vMerge/>
          </w:tcPr>
          <w:p w14:paraId="166DB3B5"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0993F5BB"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0C46CBA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12FF421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6596912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5C4BF64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69343C4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13F9C0B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6F62300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24D93B5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5AF8EEF5" w14:textId="77777777" w:rsidTr="00E43E2C">
        <w:trPr>
          <w:trHeight w:val="285"/>
        </w:trPr>
        <w:tc>
          <w:tcPr>
            <w:tcW w:w="776" w:type="dxa"/>
            <w:vMerge w:val="restart"/>
            <w:vAlign w:val="center"/>
          </w:tcPr>
          <w:p w14:paraId="1518270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A9E361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8DD0A0"/>
            <w:noWrap/>
            <w:vAlign w:val="center"/>
          </w:tcPr>
          <w:p w14:paraId="028E2EE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0.376</w:t>
            </w:r>
          </w:p>
        </w:tc>
        <w:tc>
          <w:tcPr>
            <w:tcW w:w="895" w:type="dxa"/>
            <w:shd w:val="clear" w:color="000000" w:fill="CCE9D6"/>
            <w:noWrap/>
            <w:vAlign w:val="center"/>
          </w:tcPr>
          <w:p w14:paraId="23AA3B3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0.153</w:t>
            </w:r>
          </w:p>
        </w:tc>
        <w:tc>
          <w:tcPr>
            <w:tcW w:w="895" w:type="dxa"/>
            <w:shd w:val="clear" w:color="000000" w:fill="CAE8D4"/>
            <w:noWrap/>
            <w:vAlign w:val="center"/>
          </w:tcPr>
          <w:p w14:paraId="54AFA5D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0.163</w:t>
            </w:r>
          </w:p>
        </w:tc>
        <w:tc>
          <w:tcPr>
            <w:tcW w:w="895" w:type="dxa"/>
            <w:shd w:val="clear" w:color="000000" w:fill="63BE7B"/>
            <w:noWrap/>
            <w:vAlign w:val="center"/>
          </w:tcPr>
          <w:p w14:paraId="717B3F8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0.525</w:t>
            </w:r>
          </w:p>
        </w:tc>
        <w:tc>
          <w:tcPr>
            <w:tcW w:w="895" w:type="dxa"/>
            <w:shd w:val="clear" w:color="000000" w:fill="CCE9D5"/>
            <w:noWrap/>
            <w:vAlign w:val="center"/>
          </w:tcPr>
          <w:p w14:paraId="20408D3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0.155</w:t>
            </w:r>
          </w:p>
        </w:tc>
        <w:tc>
          <w:tcPr>
            <w:tcW w:w="895" w:type="dxa"/>
            <w:shd w:val="clear" w:color="000000" w:fill="9ED6AE"/>
            <w:noWrap/>
            <w:vAlign w:val="center"/>
          </w:tcPr>
          <w:p w14:paraId="6775230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0.317</w:t>
            </w:r>
          </w:p>
        </w:tc>
        <w:tc>
          <w:tcPr>
            <w:tcW w:w="895" w:type="dxa"/>
            <w:shd w:val="clear" w:color="000000" w:fill="BEE3CA"/>
            <w:noWrap/>
            <w:vAlign w:val="center"/>
          </w:tcPr>
          <w:p w14:paraId="13CCE2E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0.203</w:t>
            </w:r>
          </w:p>
        </w:tc>
        <w:tc>
          <w:tcPr>
            <w:tcW w:w="895" w:type="dxa"/>
            <w:shd w:val="clear" w:color="000000" w:fill="A6D9B5"/>
            <w:noWrap/>
            <w:vAlign w:val="center"/>
          </w:tcPr>
          <w:p w14:paraId="3628EC2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0.289</w:t>
            </w:r>
          </w:p>
        </w:tc>
      </w:tr>
      <w:tr w:rsidR="00953934" w:rsidRPr="001B608F" w14:paraId="2596AAA9" w14:textId="77777777" w:rsidTr="00E43E2C">
        <w:trPr>
          <w:trHeight w:val="285"/>
        </w:trPr>
        <w:tc>
          <w:tcPr>
            <w:tcW w:w="776" w:type="dxa"/>
            <w:vMerge/>
            <w:vAlign w:val="center"/>
          </w:tcPr>
          <w:p w14:paraId="1AF415D5"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20F6444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696B"/>
            <w:noWrap/>
            <w:vAlign w:val="center"/>
          </w:tcPr>
          <w:p w14:paraId="22A61E9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-0.497</w:t>
            </w:r>
          </w:p>
        </w:tc>
        <w:tc>
          <w:tcPr>
            <w:tcW w:w="895" w:type="dxa"/>
            <w:shd w:val="clear" w:color="000000" w:fill="F9AEB1"/>
            <w:noWrap/>
            <w:vAlign w:val="center"/>
          </w:tcPr>
          <w:p w14:paraId="59F0C65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w:t>
            </w:r>
          </w:p>
        </w:tc>
        <w:tc>
          <w:tcPr>
            <w:tcW w:w="895" w:type="dxa"/>
            <w:shd w:val="clear" w:color="000000" w:fill="F9AEB0"/>
            <w:noWrap/>
            <w:vAlign w:val="center"/>
          </w:tcPr>
          <w:p w14:paraId="04F70ED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-0.272</w:t>
            </w:r>
          </w:p>
        </w:tc>
        <w:tc>
          <w:tcPr>
            <w:tcW w:w="895" w:type="dxa"/>
            <w:shd w:val="clear" w:color="000000" w:fill="F88385"/>
            <w:noWrap/>
            <w:vAlign w:val="center"/>
          </w:tcPr>
          <w:p w14:paraId="1501304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-0.412</w:t>
            </w:r>
          </w:p>
        </w:tc>
        <w:tc>
          <w:tcPr>
            <w:tcW w:w="895" w:type="dxa"/>
            <w:shd w:val="clear" w:color="000000" w:fill="FAD2D5"/>
            <w:noWrap/>
            <w:vAlign w:val="center"/>
          </w:tcPr>
          <w:p w14:paraId="69A5523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-0.153</w:t>
            </w:r>
          </w:p>
        </w:tc>
        <w:tc>
          <w:tcPr>
            <w:tcW w:w="895" w:type="dxa"/>
            <w:shd w:val="clear" w:color="000000" w:fill="F99699"/>
            <w:noWrap/>
            <w:vAlign w:val="center"/>
          </w:tcPr>
          <w:p w14:paraId="06507DC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-0.348</w:t>
            </w:r>
          </w:p>
        </w:tc>
        <w:tc>
          <w:tcPr>
            <w:tcW w:w="895" w:type="dxa"/>
            <w:shd w:val="clear" w:color="000000" w:fill="FAC8CA"/>
            <w:noWrap/>
            <w:vAlign w:val="center"/>
          </w:tcPr>
          <w:p w14:paraId="58F4D9D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-0.187</w:t>
            </w:r>
          </w:p>
        </w:tc>
        <w:tc>
          <w:tcPr>
            <w:tcW w:w="895" w:type="dxa"/>
            <w:shd w:val="clear" w:color="000000" w:fill="F87E80"/>
            <w:noWrap/>
            <w:vAlign w:val="center"/>
          </w:tcPr>
          <w:p w14:paraId="4455AB3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-0.426</w:t>
            </w:r>
          </w:p>
        </w:tc>
      </w:tr>
      <w:tr w:rsidR="00953934" w:rsidRPr="001B608F" w14:paraId="0B5CA682" w14:textId="77777777" w:rsidTr="00E43E2C">
        <w:trPr>
          <w:trHeight w:val="285"/>
        </w:trPr>
        <w:tc>
          <w:tcPr>
            <w:tcW w:w="776" w:type="dxa"/>
            <w:vMerge/>
            <w:vAlign w:val="center"/>
          </w:tcPr>
          <w:p w14:paraId="201DE006"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35281CB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9AEB0"/>
            <w:noWrap/>
            <w:vAlign w:val="center"/>
          </w:tcPr>
          <w:p w14:paraId="5EE2B72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-0.272</w:t>
            </w:r>
          </w:p>
        </w:tc>
        <w:tc>
          <w:tcPr>
            <w:tcW w:w="895" w:type="dxa"/>
            <w:shd w:val="clear" w:color="000000" w:fill="FAD3D6"/>
            <w:noWrap/>
            <w:vAlign w:val="center"/>
          </w:tcPr>
          <w:p w14:paraId="3A9A2E9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w:t>
            </w:r>
          </w:p>
        </w:tc>
        <w:tc>
          <w:tcPr>
            <w:tcW w:w="895" w:type="dxa"/>
            <w:shd w:val="clear" w:color="000000" w:fill="FABEC0"/>
            <w:noWrap/>
            <w:vAlign w:val="center"/>
          </w:tcPr>
          <w:p w14:paraId="47FAFAC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-0.22</w:t>
            </w:r>
          </w:p>
        </w:tc>
        <w:tc>
          <w:tcPr>
            <w:tcW w:w="895" w:type="dxa"/>
            <w:shd w:val="clear" w:color="000000" w:fill="DBEFE2"/>
            <w:noWrap/>
            <w:vAlign w:val="center"/>
          </w:tcPr>
          <w:p w14:paraId="0273718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0.102</w:t>
            </w:r>
          </w:p>
        </w:tc>
        <w:tc>
          <w:tcPr>
            <w:tcW w:w="895" w:type="dxa"/>
            <w:shd w:val="clear" w:color="000000" w:fill="FBF8FB"/>
            <w:noWrap/>
            <w:vAlign w:val="center"/>
          </w:tcPr>
          <w:p w14:paraId="21D7C5C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w:t>
            </w:r>
          </w:p>
        </w:tc>
        <w:tc>
          <w:tcPr>
            <w:tcW w:w="895" w:type="dxa"/>
            <w:shd w:val="clear" w:color="000000" w:fill="FBF6F9"/>
            <w:noWrap/>
            <w:vAlign w:val="center"/>
          </w:tcPr>
          <w:p w14:paraId="6DCA31F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-0.036</w:t>
            </w:r>
          </w:p>
        </w:tc>
        <w:tc>
          <w:tcPr>
            <w:tcW w:w="895" w:type="dxa"/>
            <w:shd w:val="clear" w:color="000000" w:fill="FCFCFF"/>
            <w:noWrap/>
            <w:vAlign w:val="center"/>
          </w:tcPr>
          <w:p w14:paraId="00EAB73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-0.015</w:t>
            </w:r>
          </w:p>
        </w:tc>
        <w:tc>
          <w:tcPr>
            <w:tcW w:w="895" w:type="dxa"/>
            <w:shd w:val="clear" w:color="000000" w:fill="FABABD"/>
            <w:noWrap/>
            <w:vAlign w:val="center"/>
          </w:tcPr>
          <w:p w14:paraId="478318D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-0.231</w:t>
            </w:r>
          </w:p>
        </w:tc>
      </w:tr>
      <w:tr w:rsidR="00953934" w:rsidRPr="001B608F" w14:paraId="01318901" w14:textId="77777777" w:rsidTr="00E43E2C">
        <w:trPr>
          <w:trHeight w:val="285"/>
        </w:trPr>
        <w:tc>
          <w:tcPr>
            <w:tcW w:w="776" w:type="dxa"/>
            <w:vMerge w:val="restart"/>
            <w:vAlign w:val="center"/>
          </w:tcPr>
          <w:p w14:paraId="7C6C833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69F2EBC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D9EEE1"/>
            <w:noWrap/>
            <w:vAlign w:val="center"/>
          </w:tcPr>
          <w:p w14:paraId="274D56C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0.107</w:t>
            </w:r>
          </w:p>
        </w:tc>
        <w:tc>
          <w:tcPr>
            <w:tcW w:w="895" w:type="dxa"/>
            <w:shd w:val="clear" w:color="000000" w:fill="B0DDBD"/>
            <w:noWrap/>
            <w:vAlign w:val="center"/>
          </w:tcPr>
          <w:p w14:paraId="5D066CA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0.255</w:t>
            </w:r>
          </w:p>
        </w:tc>
        <w:tc>
          <w:tcPr>
            <w:tcW w:w="895" w:type="dxa"/>
            <w:shd w:val="clear" w:color="000000" w:fill="95D3A6"/>
            <w:noWrap/>
            <w:vAlign w:val="center"/>
          </w:tcPr>
          <w:p w14:paraId="5A8224A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0.349</w:t>
            </w:r>
          </w:p>
        </w:tc>
        <w:tc>
          <w:tcPr>
            <w:tcW w:w="895" w:type="dxa"/>
            <w:shd w:val="clear" w:color="000000" w:fill="B1DEBE"/>
            <w:noWrap/>
            <w:vAlign w:val="center"/>
          </w:tcPr>
          <w:p w14:paraId="4DC4A4B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0.251</w:t>
            </w:r>
          </w:p>
        </w:tc>
        <w:tc>
          <w:tcPr>
            <w:tcW w:w="895" w:type="dxa"/>
            <w:shd w:val="clear" w:color="000000" w:fill="83CB97"/>
            <w:noWrap/>
            <w:vAlign w:val="center"/>
          </w:tcPr>
          <w:p w14:paraId="0BEF9AA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0.413</w:t>
            </w:r>
          </w:p>
        </w:tc>
        <w:tc>
          <w:tcPr>
            <w:tcW w:w="895" w:type="dxa"/>
            <w:shd w:val="clear" w:color="000000" w:fill="FBE2E5"/>
            <w:noWrap/>
            <w:vAlign w:val="center"/>
          </w:tcPr>
          <w:p w14:paraId="020BFB6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-0.101</w:t>
            </w:r>
          </w:p>
        </w:tc>
        <w:tc>
          <w:tcPr>
            <w:tcW w:w="895" w:type="dxa"/>
            <w:shd w:val="clear" w:color="000000" w:fill="A2D8B1"/>
            <w:noWrap/>
            <w:vAlign w:val="center"/>
          </w:tcPr>
          <w:p w14:paraId="20B7EA3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0.303</w:t>
            </w:r>
          </w:p>
        </w:tc>
        <w:tc>
          <w:tcPr>
            <w:tcW w:w="895" w:type="dxa"/>
            <w:shd w:val="clear" w:color="000000" w:fill="9DD6AD"/>
            <w:noWrap/>
            <w:vAlign w:val="center"/>
          </w:tcPr>
          <w:p w14:paraId="4AA042D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0.32</w:t>
            </w:r>
          </w:p>
        </w:tc>
      </w:tr>
      <w:tr w:rsidR="00953934" w:rsidRPr="001B608F" w14:paraId="7FA3F849" w14:textId="77777777" w:rsidTr="00E43E2C">
        <w:trPr>
          <w:trHeight w:val="285"/>
        </w:trPr>
        <w:tc>
          <w:tcPr>
            <w:tcW w:w="776" w:type="dxa"/>
            <w:vMerge/>
            <w:vAlign w:val="center"/>
          </w:tcPr>
          <w:p w14:paraId="64619CB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FC6F36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6A9"/>
            <w:noWrap/>
            <w:vAlign w:val="center"/>
          </w:tcPr>
          <w:p w14:paraId="5E74753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-0.296</w:t>
            </w:r>
          </w:p>
        </w:tc>
        <w:tc>
          <w:tcPr>
            <w:tcW w:w="895" w:type="dxa"/>
            <w:shd w:val="clear" w:color="000000" w:fill="F99A9C"/>
            <w:noWrap/>
            <w:vAlign w:val="center"/>
          </w:tcPr>
          <w:p w14:paraId="34C1545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-0.336</w:t>
            </w:r>
          </w:p>
        </w:tc>
        <w:tc>
          <w:tcPr>
            <w:tcW w:w="895" w:type="dxa"/>
            <w:shd w:val="clear" w:color="000000" w:fill="F86C6F"/>
            <w:noWrap/>
            <w:vAlign w:val="center"/>
          </w:tcPr>
          <w:p w14:paraId="77CD382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-0.484</w:t>
            </w:r>
          </w:p>
        </w:tc>
        <w:tc>
          <w:tcPr>
            <w:tcW w:w="895" w:type="dxa"/>
            <w:shd w:val="clear" w:color="000000" w:fill="FAD6D9"/>
            <w:noWrap/>
            <w:vAlign w:val="center"/>
          </w:tcPr>
          <w:p w14:paraId="16F083B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-0.139</w:t>
            </w:r>
          </w:p>
        </w:tc>
        <w:tc>
          <w:tcPr>
            <w:tcW w:w="895" w:type="dxa"/>
            <w:shd w:val="clear" w:color="000000" w:fill="FAB8BB"/>
            <w:noWrap/>
            <w:vAlign w:val="center"/>
          </w:tcPr>
          <w:p w14:paraId="23F8EE7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-0.238</w:t>
            </w:r>
          </w:p>
        </w:tc>
        <w:tc>
          <w:tcPr>
            <w:tcW w:w="895" w:type="dxa"/>
            <w:shd w:val="clear" w:color="000000" w:fill="FBF7FA"/>
            <w:noWrap/>
            <w:vAlign w:val="center"/>
          </w:tcPr>
          <w:p w14:paraId="1FE080C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-0.033</w:t>
            </w:r>
          </w:p>
        </w:tc>
        <w:tc>
          <w:tcPr>
            <w:tcW w:w="895" w:type="dxa"/>
            <w:shd w:val="clear" w:color="000000" w:fill="FAC1C3"/>
            <w:noWrap/>
            <w:vAlign w:val="center"/>
          </w:tcPr>
          <w:p w14:paraId="02B830D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w:t>
            </w:r>
          </w:p>
        </w:tc>
        <w:tc>
          <w:tcPr>
            <w:tcW w:w="895" w:type="dxa"/>
            <w:shd w:val="clear" w:color="000000" w:fill="F9AFB2"/>
            <w:noWrap/>
            <w:vAlign w:val="center"/>
          </w:tcPr>
          <w:p w14:paraId="6F35D7C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-0.267</w:t>
            </w:r>
          </w:p>
        </w:tc>
      </w:tr>
      <w:tr w:rsidR="00953934" w:rsidRPr="001B608F" w14:paraId="7D53EAC0" w14:textId="77777777" w:rsidTr="00E43E2C">
        <w:trPr>
          <w:trHeight w:val="285"/>
        </w:trPr>
        <w:tc>
          <w:tcPr>
            <w:tcW w:w="776" w:type="dxa"/>
            <w:vMerge/>
            <w:vAlign w:val="center"/>
          </w:tcPr>
          <w:p w14:paraId="5078F730"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BAFD13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B9BB"/>
            <w:noWrap/>
            <w:vAlign w:val="center"/>
          </w:tcPr>
          <w:p w14:paraId="32FA109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-0.235</w:t>
            </w:r>
          </w:p>
        </w:tc>
        <w:tc>
          <w:tcPr>
            <w:tcW w:w="895" w:type="dxa"/>
            <w:shd w:val="clear" w:color="000000" w:fill="FBE5E8"/>
            <w:noWrap/>
            <w:vAlign w:val="center"/>
          </w:tcPr>
          <w:p w14:paraId="3E5B09A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-0.092</w:t>
            </w:r>
          </w:p>
        </w:tc>
        <w:tc>
          <w:tcPr>
            <w:tcW w:w="895" w:type="dxa"/>
            <w:shd w:val="clear" w:color="000000" w:fill="FABDC0"/>
            <w:noWrap/>
            <w:vAlign w:val="center"/>
          </w:tcPr>
          <w:p w14:paraId="458E509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-0.221</w:t>
            </w:r>
          </w:p>
        </w:tc>
        <w:tc>
          <w:tcPr>
            <w:tcW w:w="895" w:type="dxa"/>
            <w:shd w:val="clear" w:color="000000" w:fill="F9FBFC"/>
            <w:noWrap/>
            <w:vAlign w:val="center"/>
          </w:tcPr>
          <w:p w14:paraId="7FB6938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-0.005</w:t>
            </w:r>
          </w:p>
        </w:tc>
        <w:tc>
          <w:tcPr>
            <w:tcW w:w="895" w:type="dxa"/>
            <w:shd w:val="clear" w:color="000000" w:fill="DEF0E5"/>
            <w:noWrap/>
            <w:vAlign w:val="center"/>
          </w:tcPr>
          <w:p w14:paraId="1A46D11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0.09</w:t>
            </w:r>
          </w:p>
        </w:tc>
        <w:tc>
          <w:tcPr>
            <w:tcW w:w="895" w:type="dxa"/>
            <w:shd w:val="clear" w:color="000000" w:fill="FBDCDF"/>
            <w:noWrap/>
            <w:vAlign w:val="center"/>
          </w:tcPr>
          <w:p w14:paraId="29CFABB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-0.121</w:t>
            </w:r>
          </w:p>
        </w:tc>
        <w:tc>
          <w:tcPr>
            <w:tcW w:w="895" w:type="dxa"/>
            <w:shd w:val="clear" w:color="000000" w:fill="C8E7D2"/>
            <w:noWrap/>
            <w:vAlign w:val="center"/>
          </w:tcPr>
          <w:p w14:paraId="1EFBF90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0.168</w:t>
            </w:r>
          </w:p>
        </w:tc>
        <w:tc>
          <w:tcPr>
            <w:tcW w:w="895" w:type="dxa"/>
            <w:shd w:val="clear" w:color="000000" w:fill="DBEFE3"/>
            <w:noWrap/>
            <w:vAlign w:val="center"/>
          </w:tcPr>
          <w:p w14:paraId="438C6D8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0.101</w:t>
            </w:r>
          </w:p>
        </w:tc>
      </w:tr>
      <w:tr w:rsidR="00953934" w:rsidRPr="001B608F" w14:paraId="43A8FA38" w14:textId="77777777" w:rsidTr="00E43E2C">
        <w:trPr>
          <w:trHeight w:val="285"/>
        </w:trPr>
        <w:tc>
          <w:tcPr>
            <w:tcW w:w="776" w:type="dxa"/>
            <w:vMerge w:val="restart"/>
            <w:vAlign w:val="center"/>
          </w:tcPr>
          <w:p w14:paraId="1761C5D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CF0310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7DC991"/>
            <w:noWrap/>
            <w:vAlign w:val="center"/>
          </w:tcPr>
          <w:p w14:paraId="4594FA6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0.435</w:t>
            </w:r>
          </w:p>
        </w:tc>
        <w:tc>
          <w:tcPr>
            <w:tcW w:w="895" w:type="dxa"/>
            <w:shd w:val="clear" w:color="000000" w:fill="A5D9B4"/>
            <w:noWrap/>
            <w:vAlign w:val="center"/>
          </w:tcPr>
          <w:p w14:paraId="7F56679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0.293</w:t>
            </w:r>
          </w:p>
        </w:tc>
        <w:tc>
          <w:tcPr>
            <w:tcW w:w="895" w:type="dxa"/>
            <w:shd w:val="clear" w:color="000000" w:fill="A7DAB6"/>
            <w:noWrap/>
            <w:vAlign w:val="center"/>
          </w:tcPr>
          <w:p w14:paraId="30D07AC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0.286</w:t>
            </w:r>
          </w:p>
        </w:tc>
        <w:tc>
          <w:tcPr>
            <w:tcW w:w="895" w:type="dxa"/>
            <w:shd w:val="clear" w:color="000000" w:fill="93D2A4"/>
            <w:noWrap/>
            <w:vAlign w:val="center"/>
          </w:tcPr>
          <w:p w14:paraId="4902C7E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0.357</w:t>
            </w:r>
          </w:p>
        </w:tc>
        <w:tc>
          <w:tcPr>
            <w:tcW w:w="895" w:type="dxa"/>
            <w:shd w:val="clear" w:color="000000" w:fill="90D1A2"/>
            <w:noWrap/>
            <w:vAlign w:val="center"/>
          </w:tcPr>
          <w:p w14:paraId="0ABB0DA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0.367</w:t>
            </w:r>
          </w:p>
        </w:tc>
        <w:tc>
          <w:tcPr>
            <w:tcW w:w="895" w:type="dxa"/>
            <w:shd w:val="clear" w:color="000000" w:fill="FBE1E4"/>
            <w:noWrap/>
            <w:vAlign w:val="center"/>
          </w:tcPr>
          <w:p w14:paraId="4507B6B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-0.103</w:t>
            </w:r>
          </w:p>
        </w:tc>
        <w:tc>
          <w:tcPr>
            <w:tcW w:w="895" w:type="dxa"/>
            <w:shd w:val="clear" w:color="000000" w:fill="C5E6CF"/>
            <w:noWrap/>
            <w:vAlign w:val="center"/>
          </w:tcPr>
          <w:p w14:paraId="53F9EF7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w:t>
            </w:r>
          </w:p>
        </w:tc>
        <w:tc>
          <w:tcPr>
            <w:tcW w:w="895" w:type="dxa"/>
            <w:shd w:val="clear" w:color="000000" w:fill="C4E5CE"/>
            <w:noWrap/>
            <w:vAlign w:val="center"/>
          </w:tcPr>
          <w:p w14:paraId="36645F4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0.184</w:t>
            </w:r>
          </w:p>
        </w:tc>
      </w:tr>
      <w:tr w:rsidR="00953934" w:rsidRPr="001B608F" w14:paraId="65C8C066" w14:textId="77777777" w:rsidTr="00E43E2C">
        <w:trPr>
          <w:trHeight w:val="285"/>
        </w:trPr>
        <w:tc>
          <w:tcPr>
            <w:tcW w:w="776" w:type="dxa"/>
            <w:vMerge/>
            <w:vAlign w:val="center"/>
          </w:tcPr>
          <w:p w14:paraId="449409B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E4677D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6E70"/>
            <w:noWrap/>
            <w:vAlign w:val="center"/>
          </w:tcPr>
          <w:p w14:paraId="7071622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-0.478</w:t>
            </w:r>
          </w:p>
        </w:tc>
        <w:tc>
          <w:tcPr>
            <w:tcW w:w="895" w:type="dxa"/>
            <w:shd w:val="clear" w:color="000000" w:fill="F99093"/>
            <w:noWrap/>
            <w:vAlign w:val="center"/>
          </w:tcPr>
          <w:p w14:paraId="48D0532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-0.367</w:t>
            </w:r>
          </w:p>
        </w:tc>
        <w:tc>
          <w:tcPr>
            <w:tcW w:w="895" w:type="dxa"/>
            <w:shd w:val="clear" w:color="000000" w:fill="FBFBFE"/>
            <w:noWrap/>
            <w:vAlign w:val="center"/>
          </w:tcPr>
          <w:p w14:paraId="7B12F44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-0.021</w:t>
            </w:r>
          </w:p>
        </w:tc>
        <w:tc>
          <w:tcPr>
            <w:tcW w:w="895" w:type="dxa"/>
            <w:shd w:val="clear" w:color="000000" w:fill="FBE4E7"/>
            <w:noWrap/>
            <w:vAlign w:val="center"/>
          </w:tcPr>
          <w:p w14:paraId="2132445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-0.094</w:t>
            </w:r>
          </w:p>
        </w:tc>
        <w:tc>
          <w:tcPr>
            <w:tcW w:w="895" w:type="dxa"/>
            <w:shd w:val="clear" w:color="000000" w:fill="F9AAAD"/>
            <w:noWrap/>
            <w:vAlign w:val="center"/>
          </w:tcPr>
          <w:p w14:paraId="2073F9C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-0.283</w:t>
            </w:r>
          </w:p>
        </w:tc>
        <w:tc>
          <w:tcPr>
            <w:tcW w:w="895" w:type="dxa"/>
            <w:shd w:val="clear" w:color="000000" w:fill="FBDCDF"/>
            <w:noWrap/>
            <w:vAlign w:val="center"/>
          </w:tcPr>
          <w:p w14:paraId="1C42D23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w:t>
            </w:r>
          </w:p>
        </w:tc>
        <w:tc>
          <w:tcPr>
            <w:tcW w:w="895" w:type="dxa"/>
            <w:shd w:val="clear" w:color="000000" w:fill="F1F8F5"/>
            <w:noWrap/>
            <w:vAlign w:val="center"/>
          </w:tcPr>
          <w:p w14:paraId="4A86556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0.024</w:t>
            </w:r>
          </w:p>
        </w:tc>
        <w:tc>
          <w:tcPr>
            <w:tcW w:w="895" w:type="dxa"/>
            <w:shd w:val="clear" w:color="000000" w:fill="FABFC2"/>
            <w:noWrap/>
            <w:vAlign w:val="center"/>
          </w:tcPr>
          <w:p w14:paraId="1E88163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-0.214</w:t>
            </w:r>
          </w:p>
        </w:tc>
      </w:tr>
      <w:tr w:rsidR="00953934" w:rsidRPr="001B608F" w14:paraId="6EF1D8D4" w14:textId="77777777" w:rsidTr="00E43E2C">
        <w:trPr>
          <w:trHeight w:val="285"/>
        </w:trPr>
        <w:tc>
          <w:tcPr>
            <w:tcW w:w="776" w:type="dxa"/>
            <w:vMerge/>
            <w:vAlign w:val="center"/>
          </w:tcPr>
          <w:p w14:paraId="6189FE64"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5F12D6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EAF5F0"/>
            <w:noWrap/>
            <w:vAlign w:val="center"/>
          </w:tcPr>
          <w:p w14:paraId="1067918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0.046</w:t>
            </w:r>
          </w:p>
        </w:tc>
        <w:tc>
          <w:tcPr>
            <w:tcW w:w="895" w:type="dxa"/>
            <w:shd w:val="clear" w:color="000000" w:fill="FBEAED"/>
            <w:noWrap/>
            <w:vAlign w:val="center"/>
          </w:tcPr>
          <w:p w14:paraId="70478C7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-0.075</w:t>
            </w:r>
          </w:p>
        </w:tc>
        <w:tc>
          <w:tcPr>
            <w:tcW w:w="895" w:type="dxa"/>
            <w:shd w:val="clear" w:color="000000" w:fill="C0E4CB"/>
            <w:noWrap/>
            <w:vAlign w:val="center"/>
          </w:tcPr>
          <w:p w14:paraId="03E56F1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0.196</w:t>
            </w:r>
          </w:p>
        </w:tc>
        <w:tc>
          <w:tcPr>
            <w:tcW w:w="895" w:type="dxa"/>
            <w:shd w:val="clear" w:color="000000" w:fill="CBE9D5"/>
            <w:noWrap/>
            <w:vAlign w:val="center"/>
          </w:tcPr>
          <w:p w14:paraId="13E319D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0.156</w:t>
            </w:r>
          </w:p>
        </w:tc>
        <w:tc>
          <w:tcPr>
            <w:tcW w:w="895" w:type="dxa"/>
            <w:shd w:val="clear" w:color="000000" w:fill="CBE8D4"/>
            <w:noWrap/>
            <w:vAlign w:val="center"/>
          </w:tcPr>
          <w:p w14:paraId="0A62790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0.159</w:t>
            </w:r>
          </w:p>
        </w:tc>
        <w:tc>
          <w:tcPr>
            <w:tcW w:w="895" w:type="dxa"/>
            <w:shd w:val="clear" w:color="000000" w:fill="FAB8BB"/>
            <w:noWrap/>
            <w:vAlign w:val="center"/>
          </w:tcPr>
          <w:p w14:paraId="7ECA2FB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-0.237</w:t>
            </w:r>
          </w:p>
        </w:tc>
        <w:tc>
          <w:tcPr>
            <w:tcW w:w="895" w:type="dxa"/>
            <w:shd w:val="clear" w:color="000000" w:fill="B5DFC2"/>
            <w:noWrap/>
            <w:vAlign w:val="center"/>
          </w:tcPr>
          <w:p w14:paraId="2D96BEA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0.237</w:t>
            </w:r>
          </w:p>
        </w:tc>
        <w:tc>
          <w:tcPr>
            <w:tcW w:w="895" w:type="dxa"/>
            <w:shd w:val="clear" w:color="000000" w:fill="FBF5F8"/>
            <w:noWrap/>
            <w:vAlign w:val="center"/>
          </w:tcPr>
          <w:p w14:paraId="0B1CE7B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-0.039</w:t>
            </w:r>
          </w:p>
        </w:tc>
      </w:tr>
      <w:tr w:rsidR="00953934" w:rsidRPr="001B608F" w14:paraId="7C6FCD3A" w14:textId="77777777" w:rsidTr="00E43E2C">
        <w:trPr>
          <w:trHeight w:val="285"/>
        </w:trPr>
        <w:tc>
          <w:tcPr>
            <w:tcW w:w="776" w:type="dxa"/>
            <w:vMerge w:val="restart"/>
            <w:vAlign w:val="center"/>
          </w:tcPr>
          <w:p w14:paraId="4F18213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6BBE4F7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B9E1C6"/>
            <w:noWrap/>
            <w:vAlign w:val="center"/>
          </w:tcPr>
          <w:p w14:paraId="7EFB229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0.22</w:t>
            </w:r>
          </w:p>
        </w:tc>
        <w:tc>
          <w:tcPr>
            <w:tcW w:w="895" w:type="dxa"/>
            <w:shd w:val="clear" w:color="000000" w:fill="B4DFC1"/>
            <w:noWrap/>
            <w:vAlign w:val="center"/>
          </w:tcPr>
          <w:p w14:paraId="036B6BC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0.238</w:t>
            </w:r>
          </w:p>
        </w:tc>
        <w:tc>
          <w:tcPr>
            <w:tcW w:w="895" w:type="dxa"/>
            <w:shd w:val="clear" w:color="000000" w:fill="73C589"/>
            <w:noWrap/>
            <w:vAlign w:val="center"/>
          </w:tcPr>
          <w:p w14:paraId="4B117DB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0.47</w:t>
            </w:r>
          </w:p>
        </w:tc>
        <w:tc>
          <w:tcPr>
            <w:tcW w:w="895" w:type="dxa"/>
            <w:shd w:val="clear" w:color="000000" w:fill="E9F5EE"/>
            <w:noWrap/>
            <w:vAlign w:val="center"/>
          </w:tcPr>
          <w:p w14:paraId="790FBA1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0.052</w:t>
            </w:r>
          </w:p>
        </w:tc>
        <w:tc>
          <w:tcPr>
            <w:tcW w:w="895" w:type="dxa"/>
            <w:shd w:val="clear" w:color="000000" w:fill="7AC88F"/>
            <w:noWrap/>
            <w:vAlign w:val="center"/>
          </w:tcPr>
          <w:p w14:paraId="6B6275B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0.444</w:t>
            </w:r>
          </w:p>
        </w:tc>
        <w:tc>
          <w:tcPr>
            <w:tcW w:w="895" w:type="dxa"/>
            <w:shd w:val="clear" w:color="000000" w:fill="D4ECDD"/>
            <w:noWrap/>
            <w:vAlign w:val="center"/>
          </w:tcPr>
          <w:p w14:paraId="3B4BEA3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0.124</w:t>
            </w:r>
          </w:p>
        </w:tc>
        <w:tc>
          <w:tcPr>
            <w:tcW w:w="895" w:type="dxa"/>
            <w:shd w:val="clear" w:color="000000" w:fill="8BCE9D"/>
            <w:noWrap/>
            <w:vAlign w:val="center"/>
          </w:tcPr>
          <w:p w14:paraId="6A64307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0.386</w:t>
            </w:r>
          </w:p>
        </w:tc>
        <w:tc>
          <w:tcPr>
            <w:tcW w:w="895" w:type="dxa"/>
            <w:shd w:val="clear" w:color="000000" w:fill="6FC385"/>
            <w:noWrap/>
            <w:vAlign w:val="center"/>
          </w:tcPr>
          <w:p w14:paraId="20A531A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0.485</w:t>
            </w:r>
          </w:p>
        </w:tc>
      </w:tr>
      <w:tr w:rsidR="00953934" w:rsidRPr="001B608F" w14:paraId="7B21C866" w14:textId="77777777" w:rsidTr="00E43E2C">
        <w:trPr>
          <w:trHeight w:val="285"/>
        </w:trPr>
        <w:tc>
          <w:tcPr>
            <w:tcW w:w="776" w:type="dxa"/>
            <w:vMerge/>
            <w:vAlign w:val="center"/>
          </w:tcPr>
          <w:p w14:paraId="6821354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D061E3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B9BC"/>
            <w:noWrap/>
            <w:vAlign w:val="center"/>
          </w:tcPr>
          <w:p w14:paraId="4EC2F98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-0.234</w:t>
            </w:r>
          </w:p>
        </w:tc>
        <w:tc>
          <w:tcPr>
            <w:tcW w:w="895" w:type="dxa"/>
            <w:shd w:val="clear" w:color="000000" w:fill="F87173"/>
            <w:noWrap/>
            <w:vAlign w:val="center"/>
          </w:tcPr>
          <w:p w14:paraId="28EAA08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-0.469</w:t>
            </w:r>
          </w:p>
        </w:tc>
        <w:tc>
          <w:tcPr>
            <w:tcW w:w="895" w:type="dxa"/>
            <w:shd w:val="clear" w:color="000000" w:fill="FBE7EA"/>
            <w:noWrap/>
            <w:vAlign w:val="center"/>
          </w:tcPr>
          <w:p w14:paraId="4C1E477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-0.084</w:t>
            </w:r>
          </w:p>
        </w:tc>
        <w:tc>
          <w:tcPr>
            <w:tcW w:w="895" w:type="dxa"/>
            <w:shd w:val="clear" w:color="000000" w:fill="E8F4EE"/>
            <w:noWrap/>
            <w:vAlign w:val="center"/>
          </w:tcPr>
          <w:p w14:paraId="40A999C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0.056</w:t>
            </w:r>
          </w:p>
        </w:tc>
        <w:tc>
          <w:tcPr>
            <w:tcW w:w="895" w:type="dxa"/>
            <w:shd w:val="clear" w:color="000000" w:fill="F9999C"/>
            <w:noWrap/>
            <w:vAlign w:val="center"/>
          </w:tcPr>
          <w:p w14:paraId="457DE59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-0.338</w:t>
            </w:r>
          </w:p>
        </w:tc>
        <w:tc>
          <w:tcPr>
            <w:tcW w:w="895" w:type="dxa"/>
            <w:shd w:val="clear" w:color="000000" w:fill="FAD6D8"/>
            <w:noWrap/>
            <w:vAlign w:val="center"/>
          </w:tcPr>
          <w:p w14:paraId="09DE0B2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-0.141</w:t>
            </w:r>
          </w:p>
        </w:tc>
        <w:tc>
          <w:tcPr>
            <w:tcW w:w="895" w:type="dxa"/>
            <w:shd w:val="clear" w:color="000000" w:fill="FBE7EA"/>
            <w:noWrap/>
            <w:vAlign w:val="center"/>
          </w:tcPr>
          <w:p w14:paraId="265EB89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-0.084</w:t>
            </w:r>
          </w:p>
        </w:tc>
        <w:tc>
          <w:tcPr>
            <w:tcW w:w="895" w:type="dxa"/>
            <w:shd w:val="clear" w:color="000000" w:fill="FAD4D6"/>
            <w:noWrap/>
            <w:vAlign w:val="center"/>
          </w:tcPr>
          <w:p w14:paraId="1ADBBE5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-0.148</w:t>
            </w:r>
          </w:p>
        </w:tc>
      </w:tr>
      <w:tr w:rsidR="00953934" w:rsidRPr="001B608F" w14:paraId="18941E35" w14:textId="77777777" w:rsidTr="00E43E2C">
        <w:trPr>
          <w:trHeight w:val="285"/>
        </w:trPr>
        <w:tc>
          <w:tcPr>
            <w:tcW w:w="776" w:type="dxa"/>
            <w:vMerge/>
            <w:vAlign w:val="center"/>
          </w:tcPr>
          <w:p w14:paraId="5A11E51E"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B8F97A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4F6"/>
            <w:noWrap/>
            <w:vAlign w:val="center"/>
          </w:tcPr>
          <w:p w14:paraId="4EBA914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-0.044</w:t>
            </w:r>
          </w:p>
        </w:tc>
        <w:tc>
          <w:tcPr>
            <w:tcW w:w="895" w:type="dxa"/>
            <w:shd w:val="clear" w:color="000000" w:fill="F9ADB0"/>
            <w:noWrap/>
            <w:vAlign w:val="center"/>
          </w:tcPr>
          <w:p w14:paraId="66642AE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-0.273</w:t>
            </w:r>
          </w:p>
        </w:tc>
        <w:tc>
          <w:tcPr>
            <w:tcW w:w="895" w:type="dxa"/>
            <w:shd w:val="clear" w:color="000000" w:fill="D8EEE0"/>
            <w:noWrap/>
            <w:vAlign w:val="center"/>
          </w:tcPr>
          <w:p w14:paraId="2BCFDA0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0.112</w:t>
            </w:r>
          </w:p>
        </w:tc>
        <w:tc>
          <w:tcPr>
            <w:tcW w:w="895" w:type="dxa"/>
            <w:shd w:val="clear" w:color="000000" w:fill="F2F8F6"/>
            <w:noWrap/>
            <w:vAlign w:val="center"/>
          </w:tcPr>
          <w:p w14:paraId="5FEB47A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0.021</w:t>
            </w:r>
          </w:p>
        </w:tc>
        <w:tc>
          <w:tcPr>
            <w:tcW w:w="895" w:type="dxa"/>
            <w:shd w:val="clear" w:color="000000" w:fill="BDE3C9"/>
            <w:noWrap/>
            <w:vAlign w:val="center"/>
          </w:tcPr>
          <w:p w14:paraId="6027E19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0.208</w:t>
            </w:r>
          </w:p>
        </w:tc>
        <w:tc>
          <w:tcPr>
            <w:tcW w:w="895" w:type="dxa"/>
            <w:shd w:val="clear" w:color="000000" w:fill="FBF1F4"/>
            <w:noWrap/>
            <w:vAlign w:val="center"/>
          </w:tcPr>
          <w:p w14:paraId="7505A86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-0.051</w:t>
            </w:r>
          </w:p>
        </w:tc>
        <w:tc>
          <w:tcPr>
            <w:tcW w:w="895" w:type="dxa"/>
            <w:shd w:val="clear" w:color="000000" w:fill="DAEFE2"/>
            <w:noWrap/>
            <w:vAlign w:val="center"/>
          </w:tcPr>
          <w:p w14:paraId="751B709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0.104</w:t>
            </w:r>
          </w:p>
        </w:tc>
        <w:tc>
          <w:tcPr>
            <w:tcW w:w="895" w:type="dxa"/>
            <w:shd w:val="clear" w:color="000000" w:fill="D6EDDE"/>
            <w:noWrap/>
            <w:vAlign w:val="center"/>
          </w:tcPr>
          <w:p w14:paraId="38BBD2D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0.118</w:t>
            </w:r>
          </w:p>
        </w:tc>
      </w:tr>
    </w:tbl>
    <w:p w14:paraId="05578F28" w14:textId="77777777" w:rsidR="00953934" w:rsidRDefault="00953934" w:rsidP="00953934">
      <w:pPr>
        <w:rPr>
          <w:rFonts w:cs="Times New Roman"/>
          <w:sz w:val="22"/>
        </w:rPr>
      </w:pPr>
    </w:p>
    <w:p w14:paraId="0B1B91FB" w14:textId="77777777" w:rsidR="00953934" w:rsidRPr="001B608F" w:rsidRDefault="00953934" w:rsidP="00953934">
      <w:pPr>
        <w:rPr>
          <w:rFonts w:cs="Times New Roman"/>
          <w:sz w:val="22"/>
        </w:rPr>
      </w:pPr>
    </w:p>
    <w:p w14:paraId="3BBBF03F" w14:textId="77777777" w:rsidR="00953934" w:rsidRPr="001B608F" w:rsidRDefault="00953934" w:rsidP="00953934">
      <w:pPr>
        <w:rPr>
          <w:rFonts w:cs="Times New Roman"/>
          <w:sz w:val="22"/>
        </w:rPr>
      </w:pPr>
    </w:p>
    <w:p w14:paraId="33FC8537" w14:textId="77777777" w:rsidR="00953934" w:rsidRDefault="00953934" w:rsidP="00953934">
      <w:pPr>
        <w:rPr>
          <w:rFonts w:cs="Times New Roman"/>
          <w:b/>
          <w:bCs/>
          <w:sz w:val="22"/>
        </w:rPr>
      </w:pPr>
      <w:r>
        <w:rPr>
          <w:rFonts w:cs="Times New Roman"/>
          <w:b/>
          <w:bCs/>
          <w:sz w:val="22"/>
        </w:rPr>
        <w:br w:type="page"/>
      </w:r>
    </w:p>
    <w:p w14:paraId="0EF4239C" w14:textId="3B89EABC" w:rsidR="00953934" w:rsidRDefault="00953934" w:rsidP="00953934">
      <w:pPr>
        <w:rPr>
          <w:rFonts w:cs="Times New Roman"/>
          <w:sz w:val="22"/>
        </w:rPr>
      </w:pPr>
      <w:bookmarkStart w:id="123" w:name="_Hlk140425899"/>
      <w:r w:rsidRPr="00B414AC">
        <w:rPr>
          <w:rFonts w:cs="Times New Roman"/>
          <w:b/>
          <w:bCs/>
          <w:sz w:val="22"/>
        </w:rPr>
        <w:lastRenderedPageBreak/>
        <w:t xml:space="preserve">Table </w:t>
      </w:r>
      <w:r>
        <w:rPr>
          <w:rFonts w:cs="Times New Roman"/>
          <w:b/>
          <w:bCs/>
          <w:sz w:val="22"/>
        </w:rPr>
        <w:t>3.</w:t>
      </w:r>
      <w:r w:rsidR="00E0446B">
        <w:rPr>
          <w:rFonts w:cs="Times New Roman"/>
          <w:b/>
          <w:bCs/>
          <w:sz w:val="22"/>
        </w:rPr>
        <w:t>3</w:t>
      </w:r>
      <w:r w:rsidRPr="00B414AC">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anterior lateral; L, lateral; PL, posterior lateral; P, posterior; PM, posterior medial; M, medial; AM, anterior 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0798A50" w14:textId="77777777" w:rsidTr="00E43E2C">
        <w:trPr>
          <w:trHeight w:val="285"/>
        </w:trPr>
        <w:tc>
          <w:tcPr>
            <w:tcW w:w="776" w:type="dxa"/>
            <w:vMerge w:val="restart"/>
            <w:vAlign w:val="center"/>
          </w:tcPr>
          <w:bookmarkEnd w:id="123"/>
          <w:p w14:paraId="4706CDB2"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6B0DFE14"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12D92BF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4B4453" w:rsidRPr="007412D7" w14:paraId="30769682" w14:textId="77777777" w:rsidTr="004B4453">
        <w:trPr>
          <w:trHeight w:val="285"/>
        </w:trPr>
        <w:tc>
          <w:tcPr>
            <w:tcW w:w="776" w:type="dxa"/>
            <w:vMerge/>
          </w:tcPr>
          <w:p w14:paraId="41BBED23" w14:textId="77777777" w:rsidR="004B4453" w:rsidRPr="007412D7" w:rsidRDefault="004B4453" w:rsidP="004B4453">
            <w:pPr>
              <w:spacing w:line="240" w:lineRule="auto"/>
              <w:jc w:val="center"/>
              <w:rPr>
                <w:rFonts w:eastAsia="Times New Roman" w:cs="Times New Roman"/>
                <w:sz w:val="22"/>
              </w:rPr>
            </w:pPr>
          </w:p>
        </w:tc>
        <w:tc>
          <w:tcPr>
            <w:tcW w:w="1414" w:type="dxa"/>
            <w:vMerge/>
            <w:shd w:val="clear" w:color="auto" w:fill="auto"/>
            <w:noWrap/>
            <w:vAlign w:val="center"/>
            <w:hideMark/>
          </w:tcPr>
          <w:p w14:paraId="61853BE4" w14:textId="77777777" w:rsidR="004B4453" w:rsidRPr="007412D7" w:rsidRDefault="004B4453" w:rsidP="004B4453">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4F579469" w14:textId="52A1378B"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6DE56046" w14:textId="0DDCAC1C"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w:t>
            </w: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tcPr>
          <w:p w14:paraId="13AB5F5C" w14:textId="65C37521"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L</w:t>
            </w:r>
          </w:p>
        </w:tc>
        <w:tc>
          <w:tcPr>
            <w:tcW w:w="895" w:type="dxa"/>
            <w:tcBorders>
              <w:bottom w:val="single" w:sz="4" w:space="0" w:color="auto"/>
            </w:tcBorders>
            <w:shd w:val="clear" w:color="auto" w:fill="auto"/>
            <w:noWrap/>
            <w:vAlign w:val="center"/>
          </w:tcPr>
          <w:p w14:paraId="3075FEB3" w14:textId="16714D5B" w:rsidR="004B4453" w:rsidRPr="007412D7" w:rsidRDefault="004B4453" w:rsidP="004B4453">
            <w:pPr>
              <w:spacing w:line="240" w:lineRule="auto"/>
              <w:jc w:val="center"/>
              <w:rPr>
                <w:rFonts w:eastAsia="Times New Roman" w:cs="Times New Roman"/>
                <w:color w:val="000000"/>
                <w:sz w:val="22"/>
              </w:rPr>
            </w:pPr>
            <w:r w:rsidRPr="007412D7">
              <w:rPr>
                <w:rFonts w:eastAsia="Times New Roman" w:cs="Times New Roman"/>
                <w:color w:val="000000"/>
                <w:sz w:val="22"/>
              </w:rPr>
              <w:t>P</w:t>
            </w:r>
            <w:r>
              <w:rPr>
                <w:rFonts w:eastAsia="Times New Roman" w:cs="Times New Roman"/>
                <w:color w:val="000000"/>
                <w:sz w:val="22"/>
              </w:rPr>
              <w:t>L</w:t>
            </w:r>
          </w:p>
        </w:tc>
        <w:tc>
          <w:tcPr>
            <w:tcW w:w="895" w:type="dxa"/>
            <w:tcBorders>
              <w:bottom w:val="single" w:sz="4" w:space="0" w:color="auto"/>
            </w:tcBorders>
            <w:shd w:val="clear" w:color="auto" w:fill="auto"/>
            <w:noWrap/>
            <w:vAlign w:val="center"/>
          </w:tcPr>
          <w:p w14:paraId="39B8EE4C" w14:textId="13B151C9"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w:t>
            </w:r>
          </w:p>
        </w:tc>
        <w:tc>
          <w:tcPr>
            <w:tcW w:w="895" w:type="dxa"/>
            <w:tcBorders>
              <w:bottom w:val="single" w:sz="4" w:space="0" w:color="auto"/>
            </w:tcBorders>
            <w:shd w:val="clear" w:color="auto" w:fill="auto"/>
            <w:noWrap/>
            <w:vAlign w:val="center"/>
          </w:tcPr>
          <w:p w14:paraId="069AA837" w14:textId="149B4891"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w:t>
            </w: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tcPr>
          <w:p w14:paraId="7633E7D8" w14:textId="243B8D2A"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M</w:t>
            </w:r>
          </w:p>
        </w:tc>
        <w:tc>
          <w:tcPr>
            <w:tcW w:w="895" w:type="dxa"/>
            <w:tcBorders>
              <w:bottom w:val="single" w:sz="4" w:space="0" w:color="auto"/>
            </w:tcBorders>
            <w:shd w:val="clear" w:color="auto" w:fill="auto"/>
            <w:noWrap/>
            <w:vAlign w:val="center"/>
          </w:tcPr>
          <w:p w14:paraId="40524D91" w14:textId="5F8F999D"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AM</w:t>
            </w:r>
          </w:p>
        </w:tc>
      </w:tr>
      <w:tr w:rsidR="004B4453" w:rsidRPr="001B608F" w14:paraId="708AC8DE" w14:textId="77777777" w:rsidTr="004B4453">
        <w:trPr>
          <w:trHeight w:val="285"/>
        </w:trPr>
        <w:tc>
          <w:tcPr>
            <w:tcW w:w="776" w:type="dxa"/>
            <w:vMerge w:val="restart"/>
            <w:vAlign w:val="center"/>
          </w:tcPr>
          <w:p w14:paraId="5078C31B"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43E1C06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AE2C6"/>
            <w:noWrap/>
            <w:vAlign w:val="center"/>
          </w:tcPr>
          <w:p w14:paraId="469EB783" w14:textId="3EBDFAD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87CD9A"/>
            <w:noWrap/>
            <w:vAlign w:val="center"/>
          </w:tcPr>
          <w:p w14:paraId="51F2E7BE" w14:textId="4F74055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0.515</w:t>
            </w:r>
          </w:p>
        </w:tc>
        <w:tc>
          <w:tcPr>
            <w:tcW w:w="895" w:type="dxa"/>
            <w:tcBorders>
              <w:top w:val="single" w:sz="4" w:space="0" w:color="auto"/>
              <w:left w:val="single" w:sz="4" w:space="0" w:color="auto"/>
              <w:bottom w:val="single" w:sz="4" w:space="0" w:color="auto"/>
              <w:right w:val="single" w:sz="4" w:space="0" w:color="auto"/>
            </w:tcBorders>
            <w:shd w:val="clear" w:color="000000" w:fill="6CC283"/>
            <w:noWrap/>
            <w:vAlign w:val="center"/>
          </w:tcPr>
          <w:p w14:paraId="6EB144FA" w14:textId="08C7FE3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0.657</w:t>
            </w:r>
          </w:p>
        </w:tc>
        <w:tc>
          <w:tcPr>
            <w:tcW w:w="895" w:type="dxa"/>
            <w:tcBorders>
              <w:top w:val="single" w:sz="4" w:space="0" w:color="auto"/>
              <w:left w:val="single" w:sz="4" w:space="0" w:color="auto"/>
              <w:bottom w:val="single" w:sz="4" w:space="0" w:color="auto"/>
              <w:right w:val="single" w:sz="4" w:space="0" w:color="auto"/>
            </w:tcBorders>
            <w:shd w:val="clear" w:color="000000" w:fill="86CC99"/>
            <w:noWrap/>
            <w:vAlign w:val="center"/>
          </w:tcPr>
          <w:p w14:paraId="21B02CAC" w14:textId="49635F7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0.523</w:t>
            </w:r>
          </w:p>
        </w:tc>
        <w:tc>
          <w:tcPr>
            <w:tcW w:w="895" w:type="dxa"/>
            <w:tcBorders>
              <w:top w:val="single" w:sz="4" w:space="0" w:color="auto"/>
              <w:left w:val="single" w:sz="4" w:space="0" w:color="auto"/>
              <w:bottom w:val="single" w:sz="4" w:space="0" w:color="auto"/>
              <w:right w:val="single" w:sz="4" w:space="0" w:color="auto"/>
            </w:tcBorders>
            <w:shd w:val="clear" w:color="000000" w:fill="7AC88F"/>
            <w:noWrap/>
            <w:vAlign w:val="center"/>
          </w:tcPr>
          <w:p w14:paraId="7EAE9414" w14:textId="47648D9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0.582</w:t>
            </w:r>
          </w:p>
        </w:tc>
        <w:tc>
          <w:tcPr>
            <w:tcW w:w="895" w:type="dxa"/>
            <w:tcBorders>
              <w:top w:val="single" w:sz="4" w:space="0" w:color="auto"/>
              <w:left w:val="single" w:sz="4" w:space="0" w:color="auto"/>
              <w:bottom w:val="single" w:sz="4" w:space="0" w:color="auto"/>
              <w:right w:val="single" w:sz="4" w:space="0" w:color="auto"/>
            </w:tcBorders>
            <w:shd w:val="clear" w:color="000000" w:fill="7BC890"/>
            <w:noWrap/>
            <w:vAlign w:val="center"/>
          </w:tcPr>
          <w:p w14:paraId="0A73BC0E" w14:textId="1F5C236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w:t>
            </w:r>
          </w:p>
        </w:tc>
        <w:tc>
          <w:tcPr>
            <w:tcW w:w="895" w:type="dxa"/>
            <w:tcBorders>
              <w:top w:val="single" w:sz="4" w:space="0" w:color="auto"/>
              <w:left w:val="single" w:sz="4" w:space="0" w:color="auto"/>
              <w:bottom w:val="single" w:sz="4" w:space="0" w:color="auto"/>
              <w:right w:val="single" w:sz="4" w:space="0" w:color="auto"/>
            </w:tcBorders>
            <w:shd w:val="clear" w:color="000000" w:fill="91D1A2"/>
            <w:noWrap/>
            <w:vAlign w:val="center"/>
          </w:tcPr>
          <w:p w14:paraId="15021112" w14:textId="6CE28D4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0.468</w:t>
            </w:r>
          </w:p>
        </w:tc>
        <w:tc>
          <w:tcPr>
            <w:tcW w:w="895" w:type="dxa"/>
            <w:tcBorders>
              <w:top w:val="single" w:sz="4" w:space="0" w:color="auto"/>
              <w:left w:val="single" w:sz="4" w:space="0" w:color="auto"/>
              <w:bottom w:val="single" w:sz="4" w:space="0" w:color="auto"/>
              <w:right w:val="single" w:sz="4" w:space="0" w:color="auto"/>
            </w:tcBorders>
            <w:shd w:val="clear" w:color="000000" w:fill="D8EEE0"/>
            <w:noWrap/>
            <w:vAlign w:val="center"/>
          </w:tcPr>
          <w:p w14:paraId="0B55AAEC" w14:textId="01AB8C3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0.103</w:t>
            </w:r>
          </w:p>
        </w:tc>
      </w:tr>
      <w:tr w:rsidR="004B4453" w:rsidRPr="001B608F" w14:paraId="3420A660" w14:textId="77777777" w:rsidTr="004B4453">
        <w:trPr>
          <w:trHeight w:val="285"/>
        </w:trPr>
        <w:tc>
          <w:tcPr>
            <w:tcW w:w="776" w:type="dxa"/>
            <w:vMerge/>
            <w:vAlign w:val="center"/>
          </w:tcPr>
          <w:p w14:paraId="1748E224"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62182B5C"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DDE0"/>
            <w:noWrap/>
            <w:vAlign w:val="center"/>
          </w:tcPr>
          <w:p w14:paraId="54444FAC" w14:textId="0F8B9ED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-0.206</w:t>
            </w:r>
          </w:p>
        </w:tc>
        <w:tc>
          <w:tcPr>
            <w:tcW w:w="895" w:type="dxa"/>
            <w:tcBorders>
              <w:top w:val="single" w:sz="4" w:space="0" w:color="auto"/>
              <w:left w:val="single" w:sz="4" w:space="0" w:color="auto"/>
              <w:bottom w:val="single" w:sz="4" w:space="0" w:color="auto"/>
              <w:right w:val="single" w:sz="4" w:space="0" w:color="auto"/>
            </w:tcBorders>
            <w:shd w:val="clear" w:color="000000" w:fill="F99294"/>
            <w:noWrap/>
            <w:vAlign w:val="center"/>
          </w:tcPr>
          <w:p w14:paraId="5BB15EDC" w14:textId="2785A07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-0.509</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3E9114E9" w14:textId="3D40C7A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w:t>
            </w:r>
          </w:p>
        </w:tc>
        <w:tc>
          <w:tcPr>
            <w:tcW w:w="895" w:type="dxa"/>
            <w:tcBorders>
              <w:top w:val="single" w:sz="4" w:space="0" w:color="auto"/>
              <w:left w:val="single" w:sz="4" w:space="0" w:color="auto"/>
              <w:bottom w:val="single" w:sz="4" w:space="0" w:color="auto"/>
              <w:right w:val="single" w:sz="4" w:space="0" w:color="auto"/>
            </w:tcBorders>
            <w:shd w:val="clear" w:color="000000" w:fill="F88688"/>
            <w:noWrap/>
            <w:vAlign w:val="center"/>
          </w:tcPr>
          <w:p w14:paraId="5EDBF334" w14:textId="602ADFF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-0.558</w:t>
            </w:r>
          </w:p>
        </w:tc>
        <w:tc>
          <w:tcPr>
            <w:tcW w:w="895" w:type="dxa"/>
            <w:tcBorders>
              <w:top w:val="single" w:sz="4" w:space="0" w:color="auto"/>
              <w:left w:val="single" w:sz="4" w:space="0" w:color="auto"/>
              <w:bottom w:val="single" w:sz="4" w:space="0" w:color="auto"/>
              <w:right w:val="single" w:sz="4" w:space="0" w:color="auto"/>
            </w:tcBorders>
            <w:shd w:val="clear" w:color="000000" w:fill="F88385"/>
            <w:noWrap/>
            <w:vAlign w:val="center"/>
          </w:tcPr>
          <w:p w14:paraId="370DF373" w14:textId="5A57622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-0.569</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2D414949" w14:textId="4329293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-0.206</w:t>
            </w:r>
          </w:p>
        </w:tc>
        <w:tc>
          <w:tcPr>
            <w:tcW w:w="895" w:type="dxa"/>
            <w:tcBorders>
              <w:top w:val="single" w:sz="4" w:space="0" w:color="auto"/>
              <w:left w:val="single" w:sz="4" w:space="0" w:color="auto"/>
              <w:bottom w:val="single" w:sz="4" w:space="0" w:color="auto"/>
              <w:right w:val="single" w:sz="4" w:space="0" w:color="auto"/>
            </w:tcBorders>
            <w:shd w:val="clear" w:color="000000" w:fill="F99497"/>
            <w:noWrap/>
            <w:vAlign w:val="center"/>
          </w:tcPr>
          <w:p w14:paraId="3CA54C70" w14:textId="481DDE3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-0.499</w:t>
            </w:r>
          </w:p>
        </w:tc>
        <w:tc>
          <w:tcPr>
            <w:tcW w:w="895" w:type="dxa"/>
            <w:tcBorders>
              <w:top w:val="single" w:sz="4" w:space="0" w:color="auto"/>
              <w:left w:val="single" w:sz="4" w:space="0" w:color="auto"/>
              <w:bottom w:val="single" w:sz="4" w:space="0" w:color="auto"/>
              <w:right w:val="single" w:sz="4" w:space="0" w:color="auto"/>
            </w:tcBorders>
            <w:shd w:val="clear" w:color="000000" w:fill="FBEEF1"/>
            <w:noWrap/>
            <w:vAlign w:val="center"/>
          </w:tcPr>
          <w:p w14:paraId="2C723324" w14:textId="034E2EB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-0.138</w:t>
            </w:r>
          </w:p>
        </w:tc>
      </w:tr>
      <w:tr w:rsidR="004B4453" w:rsidRPr="001B608F" w14:paraId="718F34BE" w14:textId="77777777" w:rsidTr="004B4453">
        <w:trPr>
          <w:trHeight w:val="285"/>
        </w:trPr>
        <w:tc>
          <w:tcPr>
            <w:tcW w:w="776" w:type="dxa"/>
            <w:vMerge/>
            <w:vAlign w:val="center"/>
          </w:tcPr>
          <w:p w14:paraId="639B707D"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5D374D6A"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7FAFA"/>
            <w:noWrap/>
            <w:vAlign w:val="center"/>
          </w:tcPr>
          <w:p w14:paraId="2DA1CBD4" w14:textId="23E1816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-0.054</w:t>
            </w:r>
          </w:p>
        </w:tc>
        <w:tc>
          <w:tcPr>
            <w:tcW w:w="895" w:type="dxa"/>
            <w:tcBorders>
              <w:top w:val="single" w:sz="4" w:space="0" w:color="auto"/>
              <w:left w:val="single" w:sz="4" w:space="0" w:color="auto"/>
              <w:bottom w:val="single" w:sz="4" w:space="0" w:color="auto"/>
              <w:right w:val="single" w:sz="4" w:space="0" w:color="auto"/>
            </w:tcBorders>
            <w:shd w:val="clear" w:color="000000" w:fill="FACDD0"/>
            <w:noWrap/>
            <w:vAlign w:val="center"/>
          </w:tcPr>
          <w:p w14:paraId="33154235" w14:textId="1806F5D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-0.27</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5199BBF3" w14:textId="0673870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-0.147</w:t>
            </w:r>
          </w:p>
        </w:tc>
        <w:tc>
          <w:tcPr>
            <w:tcW w:w="895" w:type="dxa"/>
            <w:tcBorders>
              <w:top w:val="single" w:sz="4" w:space="0" w:color="auto"/>
              <w:left w:val="single" w:sz="4" w:space="0" w:color="auto"/>
              <w:bottom w:val="single" w:sz="4" w:space="0" w:color="auto"/>
              <w:right w:val="single" w:sz="4" w:space="0" w:color="auto"/>
            </w:tcBorders>
            <w:shd w:val="clear" w:color="000000" w:fill="FAB2B5"/>
            <w:noWrap/>
            <w:vAlign w:val="center"/>
          </w:tcPr>
          <w:p w14:paraId="11CC4B2C" w14:textId="232DBBA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-0.379</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656C8E0E" w14:textId="1E842A8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-0.227</w:t>
            </w:r>
          </w:p>
        </w:tc>
        <w:tc>
          <w:tcPr>
            <w:tcW w:w="895" w:type="dxa"/>
            <w:tcBorders>
              <w:top w:val="single" w:sz="4" w:space="0" w:color="auto"/>
              <w:left w:val="single" w:sz="4" w:space="0" w:color="auto"/>
              <w:bottom w:val="single" w:sz="4" w:space="0" w:color="auto"/>
              <w:right w:val="single" w:sz="4" w:space="0" w:color="auto"/>
            </w:tcBorders>
            <w:shd w:val="clear" w:color="000000" w:fill="B5DFC1"/>
            <w:noWrap/>
            <w:vAlign w:val="center"/>
          </w:tcPr>
          <w:p w14:paraId="10929C56" w14:textId="48A5528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0.284</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63843C46" w14:textId="224C0F4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-0.174</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630929A3" w14:textId="0DA56E1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-0.087</w:t>
            </w:r>
          </w:p>
        </w:tc>
      </w:tr>
      <w:tr w:rsidR="004B4453" w:rsidRPr="001B608F" w14:paraId="3276F4C7" w14:textId="77777777" w:rsidTr="004B4453">
        <w:trPr>
          <w:trHeight w:val="285"/>
        </w:trPr>
        <w:tc>
          <w:tcPr>
            <w:tcW w:w="776" w:type="dxa"/>
            <w:vMerge w:val="restart"/>
            <w:vAlign w:val="center"/>
          </w:tcPr>
          <w:p w14:paraId="1DE757C2"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4F1E755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8D4A9"/>
            <w:noWrap/>
            <w:vAlign w:val="center"/>
          </w:tcPr>
          <w:p w14:paraId="5E881F22" w14:textId="2801C7A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w:t>
            </w:r>
          </w:p>
        </w:tc>
        <w:tc>
          <w:tcPr>
            <w:tcW w:w="895" w:type="dxa"/>
            <w:tcBorders>
              <w:top w:val="single" w:sz="4" w:space="0" w:color="auto"/>
              <w:left w:val="single" w:sz="4" w:space="0" w:color="auto"/>
              <w:bottom w:val="single" w:sz="4" w:space="0" w:color="auto"/>
              <w:right w:val="single" w:sz="4" w:space="0" w:color="auto"/>
            </w:tcBorders>
            <w:shd w:val="clear" w:color="000000" w:fill="6FC385"/>
            <w:noWrap/>
            <w:vAlign w:val="center"/>
          </w:tcPr>
          <w:p w14:paraId="271F52B7" w14:textId="5831221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0.641</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77B4F784" w14:textId="4361FF5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0.359</w:t>
            </w:r>
          </w:p>
        </w:tc>
        <w:tc>
          <w:tcPr>
            <w:tcW w:w="895" w:type="dxa"/>
            <w:tcBorders>
              <w:top w:val="single" w:sz="4" w:space="0" w:color="auto"/>
              <w:left w:val="single" w:sz="4" w:space="0" w:color="auto"/>
              <w:bottom w:val="single" w:sz="4" w:space="0" w:color="auto"/>
              <w:right w:val="single" w:sz="4" w:space="0" w:color="auto"/>
            </w:tcBorders>
            <w:shd w:val="clear" w:color="000000" w:fill="73C589"/>
            <w:noWrap/>
            <w:vAlign w:val="center"/>
          </w:tcPr>
          <w:p w14:paraId="74887644" w14:textId="7C04BC6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0.619</w:t>
            </w:r>
          </w:p>
        </w:tc>
        <w:tc>
          <w:tcPr>
            <w:tcW w:w="895" w:type="dxa"/>
            <w:tcBorders>
              <w:top w:val="single" w:sz="4" w:space="0" w:color="auto"/>
              <w:left w:val="single" w:sz="4" w:space="0" w:color="auto"/>
              <w:bottom w:val="single" w:sz="4" w:space="0" w:color="auto"/>
              <w:right w:val="single" w:sz="4" w:space="0" w:color="auto"/>
            </w:tcBorders>
            <w:shd w:val="clear" w:color="000000" w:fill="8CCF9E"/>
            <w:noWrap/>
            <w:vAlign w:val="center"/>
          </w:tcPr>
          <w:p w14:paraId="322DFD86" w14:textId="2E0C156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0.492</w:t>
            </w:r>
          </w:p>
        </w:tc>
        <w:tc>
          <w:tcPr>
            <w:tcW w:w="895" w:type="dxa"/>
            <w:tcBorders>
              <w:top w:val="single" w:sz="4" w:space="0" w:color="auto"/>
              <w:left w:val="single" w:sz="4" w:space="0" w:color="auto"/>
              <w:bottom w:val="single" w:sz="4" w:space="0" w:color="auto"/>
              <w:right w:val="single" w:sz="4" w:space="0" w:color="auto"/>
            </w:tcBorders>
            <w:shd w:val="clear" w:color="000000" w:fill="94D2A5"/>
            <w:noWrap/>
            <w:vAlign w:val="center"/>
          </w:tcPr>
          <w:p w14:paraId="2963CA09" w14:textId="47A02C2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0.452</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744A7244" w14:textId="18C7790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C8E7D2"/>
            <w:noWrap/>
            <w:vAlign w:val="center"/>
          </w:tcPr>
          <w:p w14:paraId="670E80FA" w14:textId="5EAC277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0.186</w:t>
            </w:r>
          </w:p>
        </w:tc>
      </w:tr>
      <w:tr w:rsidR="004B4453" w:rsidRPr="001B608F" w14:paraId="7A5F322D" w14:textId="77777777" w:rsidTr="004B4453">
        <w:trPr>
          <w:trHeight w:val="285"/>
        </w:trPr>
        <w:tc>
          <w:tcPr>
            <w:tcW w:w="776" w:type="dxa"/>
            <w:vMerge/>
            <w:vAlign w:val="center"/>
          </w:tcPr>
          <w:p w14:paraId="189936BC"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8D585DD"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B1B4"/>
            <w:noWrap/>
            <w:vAlign w:val="center"/>
          </w:tcPr>
          <w:p w14:paraId="427D58A2" w14:textId="70F5384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-0.384</w:t>
            </w:r>
          </w:p>
        </w:tc>
        <w:tc>
          <w:tcPr>
            <w:tcW w:w="895" w:type="dxa"/>
            <w:tcBorders>
              <w:top w:val="single" w:sz="4" w:space="0" w:color="auto"/>
              <w:left w:val="single" w:sz="4" w:space="0" w:color="auto"/>
              <w:bottom w:val="single" w:sz="4" w:space="0" w:color="auto"/>
              <w:right w:val="single" w:sz="4" w:space="0" w:color="auto"/>
            </w:tcBorders>
            <w:shd w:val="clear" w:color="000000" w:fill="F87D7F"/>
            <w:noWrap/>
            <w:vAlign w:val="center"/>
          </w:tcPr>
          <w:p w14:paraId="5DBE2786" w14:textId="02FCD74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-0.594</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62FF365D" w14:textId="77A1AC4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-0.398</w:t>
            </w:r>
          </w:p>
        </w:tc>
        <w:tc>
          <w:tcPr>
            <w:tcW w:w="895" w:type="dxa"/>
            <w:tcBorders>
              <w:top w:val="single" w:sz="4" w:space="0" w:color="auto"/>
              <w:left w:val="single" w:sz="4" w:space="0" w:color="auto"/>
              <w:bottom w:val="single" w:sz="4" w:space="0" w:color="auto"/>
              <w:right w:val="single" w:sz="4" w:space="0" w:color="auto"/>
            </w:tcBorders>
            <w:shd w:val="clear" w:color="000000" w:fill="F87D80"/>
            <w:noWrap/>
            <w:vAlign w:val="center"/>
          </w:tcPr>
          <w:p w14:paraId="73D58332" w14:textId="3703AB7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-0.592</w:t>
            </w:r>
          </w:p>
        </w:tc>
        <w:tc>
          <w:tcPr>
            <w:tcW w:w="895" w:type="dxa"/>
            <w:tcBorders>
              <w:top w:val="single" w:sz="4" w:space="0" w:color="auto"/>
              <w:left w:val="single" w:sz="4" w:space="0" w:color="auto"/>
              <w:bottom w:val="single" w:sz="4" w:space="0" w:color="auto"/>
              <w:right w:val="single" w:sz="4" w:space="0" w:color="auto"/>
            </w:tcBorders>
            <w:shd w:val="clear" w:color="000000" w:fill="F99B9D"/>
            <w:noWrap/>
            <w:vAlign w:val="center"/>
          </w:tcPr>
          <w:p w14:paraId="61170734" w14:textId="0917099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F9999C"/>
            <w:noWrap/>
            <w:vAlign w:val="center"/>
          </w:tcPr>
          <w:p w14:paraId="4B7C416A" w14:textId="76D3328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w:t>
            </w:r>
          </w:p>
        </w:tc>
        <w:tc>
          <w:tcPr>
            <w:tcW w:w="895" w:type="dxa"/>
            <w:tcBorders>
              <w:top w:val="single" w:sz="4" w:space="0" w:color="auto"/>
              <w:left w:val="single" w:sz="4" w:space="0" w:color="auto"/>
              <w:bottom w:val="single" w:sz="4" w:space="0" w:color="auto"/>
              <w:right w:val="single" w:sz="4" w:space="0" w:color="auto"/>
            </w:tcBorders>
            <w:shd w:val="clear" w:color="000000" w:fill="F9A0A2"/>
            <w:noWrap/>
            <w:vAlign w:val="center"/>
          </w:tcPr>
          <w:p w14:paraId="78E64C15" w14:textId="16CA975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-0.453</w:t>
            </w:r>
          </w:p>
        </w:tc>
        <w:tc>
          <w:tcPr>
            <w:tcW w:w="895" w:type="dxa"/>
            <w:tcBorders>
              <w:top w:val="single" w:sz="4" w:space="0" w:color="auto"/>
              <w:left w:val="single" w:sz="4" w:space="0" w:color="auto"/>
              <w:bottom w:val="single" w:sz="4" w:space="0" w:color="auto"/>
              <w:right w:val="single" w:sz="4" w:space="0" w:color="auto"/>
            </w:tcBorders>
            <w:shd w:val="clear" w:color="000000" w:fill="FAD0D2"/>
            <w:noWrap/>
            <w:vAlign w:val="center"/>
          </w:tcPr>
          <w:p w14:paraId="3601B3E5" w14:textId="59F3CEA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-0.261</w:t>
            </w:r>
          </w:p>
        </w:tc>
      </w:tr>
      <w:tr w:rsidR="004B4453" w:rsidRPr="001B608F" w14:paraId="001E4925" w14:textId="77777777" w:rsidTr="004B4453">
        <w:trPr>
          <w:trHeight w:val="285"/>
        </w:trPr>
        <w:tc>
          <w:tcPr>
            <w:tcW w:w="776" w:type="dxa"/>
            <w:vMerge/>
            <w:vAlign w:val="center"/>
          </w:tcPr>
          <w:p w14:paraId="3114EE52"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0B0790F1"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8F4EE"/>
            <w:noWrap/>
            <w:vAlign w:val="center"/>
          </w:tcPr>
          <w:p w14:paraId="3C50162A" w14:textId="1B3DE42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0.019</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676F0DF7" w14:textId="6D9F0DC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-0.121</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2A77AC3A" w14:textId="28CD0BD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-0.146</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4C16EB56" w14:textId="5DA8657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264F19E9" w14:textId="38F78FB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w:t>
            </w:r>
          </w:p>
        </w:tc>
        <w:tc>
          <w:tcPr>
            <w:tcW w:w="895" w:type="dxa"/>
            <w:tcBorders>
              <w:top w:val="single" w:sz="4" w:space="0" w:color="auto"/>
              <w:left w:val="single" w:sz="4" w:space="0" w:color="auto"/>
              <w:bottom w:val="single" w:sz="4" w:space="0" w:color="auto"/>
              <w:right w:val="single" w:sz="4" w:space="0" w:color="auto"/>
            </w:tcBorders>
            <w:shd w:val="clear" w:color="000000" w:fill="F4F9F8"/>
            <w:noWrap/>
            <w:vAlign w:val="center"/>
          </w:tcPr>
          <w:p w14:paraId="43A1C70D" w14:textId="2BF849E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EBF5F0"/>
            <w:noWrap/>
            <w:vAlign w:val="center"/>
          </w:tcPr>
          <w:p w14:paraId="305E1B89" w14:textId="5685DAF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0.005</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25531A22" w14:textId="772A5E9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-0.056</w:t>
            </w:r>
          </w:p>
        </w:tc>
      </w:tr>
      <w:tr w:rsidR="004B4453" w:rsidRPr="001B608F" w14:paraId="60584F15" w14:textId="77777777" w:rsidTr="004B4453">
        <w:trPr>
          <w:trHeight w:val="285"/>
        </w:trPr>
        <w:tc>
          <w:tcPr>
            <w:tcW w:w="776" w:type="dxa"/>
            <w:vMerge w:val="restart"/>
            <w:vAlign w:val="center"/>
          </w:tcPr>
          <w:p w14:paraId="24E8CC2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1ED11D2"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AC88F"/>
            <w:noWrap/>
            <w:vAlign w:val="center"/>
          </w:tcPr>
          <w:p w14:paraId="4ED16DBF" w14:textId="3F25276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0.583</w:t>
            </w:r>
          </w:p>
        </w:tc>
        <w:tc>
          <w:tcPr>
            <w:tcW w:w="895" w:type="dxa"/>
            <w:tcBorders>
              <w:top w:val="single" w:sz="4" w:space="0" w:color="auto"/>
              <w:left w:val="single" w:sz="4" w:space="0" w:color="auto"/>
              <w:bottom w:val="single" w:sz="4" w:space="0" w:color="auto"/>
              <w:right w:val="single" w:sz="4" w:space="0" w:color="auto"/>
            </w:tcBorders>
            <w:shd w:val="clear" w:color="000000" w:fill="73C589"/>
            <w:noWrap/>
            <w:vAlign w:val="center"/>
          </w:tcPr>
          <w:p w14:paraId="536C04AA" w14:textId="6C5F138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0.621</w:t>
            </w:r>
          </w:p>
        </w:tc>
        <w:tc>
          <w:tcPr>
            <w:tcW w:w="895" w:type="dxa"/>
            <w:tcBorders>
              <w:top w:val="single" w:sz="4" w:space="0" w:color="auto"/>
              <w:left w:val="single" w:sz="4" w:space="0" w:color="auto"/>
              <w:bottom w:val="single" w:sz="4" w:space="0" w:color="auto"/>
              <w:right w:val="single" w:sz="4" w:space="0" w:color="auto"/>
            </w:tcBorders>
            <w:shd w:val="clear" w:color="000000" w:fill="77C68D"/>
            <w:noWrap/>
            <w:vAlign w:val="center"/>
          </w:tcPr>
          <w:p w14:paraId="71FBC426" w14:textId="3DEFBB1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0.598</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62A0D033" w14:textId="7C157B6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0.135</w:t>
            </w:r>
          </w:p>
        </w:tc>
        <w:tc>
          <w:tcPr>
            <w:tcW w:w="895" w:type="dxa"/>
            <w:tcBorders>
              <w:top w:val="single" w:sz="4" w:space="0" w:color="auto"/>
              <w:left w:val="single" w:sz="4" w:space="0" w:color="auto"/>
              <w:bottom w:val="single" w:sz="4" w:space="0" w:color="auto"/>
              <w:right w:val="single" w:sz="4" w:space="0" w:color="auto"/>
            </w:tcBorders>
            <w:shd w:val="clear" w:color="000000" w:fill="A5D9B4"/>
            <w:noWrap/>
            <w:vAlign w:val="center"/>
          </w:tcPr>
          <w:p w14:paraId="4E603208" w14:textId="4A4F36C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0.366</w:t>
            </w:r>
          </w:p>
        </w:tc>
        <w:tc>
          <w:tcPr>
            <w:tcW w:w="895" w:type="dxa"/>
            <w:tcBorders>
              <w:top w:val="single" w:sz="4" w:space="0" w:color="auto"/>
              <w:left w:val="single" w:sz="4" w:space="0" w:color="auto"/>
              <w:bottom w:val="single" w:sz="4" w:space="0" w:color="auto"/>
              <w:right w:val="single" w:sz="4" w:space="0" w:color="auto"/>
            </w:tcBorders>
            <w:shd w:val="clear" w:color="000000" w:fill="83CB97"/>
            <w:noWrap/>
            <w:vAlign w:val="center"/>
          </w:tcPr>
          <w:p w14:paraId="5B6C4043" w14:textId="5A74B7F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0.538</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62EA1EA2" w14:textId="24CE2E8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78C78E"/>
            <w:noWrap/>
            <w:vAlign w:val="center"/>
          </w:tcPr>
          <w:p w14:paraId="4AA613F4" w14:textId="290C670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0.592</w:t>
            </w:r>
          </w:p>
        </w:tc>
      </w:tr>
      <w:tr w:rsidR="004B4453" w:rsidRPr="001B608F" w14:paraId="1A743E29" w14:textId="77777777" w:rsidTr="004B4453">
        <w:trPr>
          <w:trHeight w:val="285"/>
        </w:trPr>
        <w:tc>
          <w:tcPr>
            <w:tcW w:w="776" w:type="dxa"/>
            <w:vMerge/>
            <w:vAlign w:val="center"/>
          </w:tcPr>
          <w:p w14:paraId="36DEB17F"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84C18F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285"/>
            <w:noWrap/>
            <w:vAlign w:val="center"/>
          </w:tcPr>
          <w:p w14:paraId="3A65E484" w14:textId="365F847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-0.572</w:t>
            </w:r>
          </w:p>
        </w:tc>
        <w:tc>
          <w:tcPr>
            <w:tcW w:w="895" w:type="dxa"/>
            <w:tcBorders>
              <w:top w:val="single" w:sz="4" w:space="0" w:color="auto"/>
              <w:left w:val="single" w:sz="4" w:space="0" w:color="auto"/>
              <w:bottom w:val="single" w:sz="4" w:space="0" w:color="auto"/>
              <w:right w:val="single" w:sz="4" w:space="0" w:color="auto"/>
            </w:tcBorders>
            <w:shd w:val="clear" w:color="000000" w:fill="F88789"/>
            <w:noWrap/>
            <w:vAlign w:val="center"/>
          </w:tcPr>
          <w:p w14:paraId="71FC654E" w14:textId="2EDF1D8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-0.555</w:t>
            </w:r>
          </w:p>
        </w:tc>
        <w:tc>
          <w:tcPr>
            <w:tcW w:w="895" w:type="dxa"/>
            <w:tcBorders>
              <w:top w:val="single" w:sz="4" w:space="0" w:color="auto"/>
              <w:left w:val="single" w:sz="4" w:space="0" w:color="auto"/>
              <w:bottom w:val="single" w:sz="4" w:space="0" w:color="auto"/>
              <w:right w:val="single" w:sz="4" w:space="0" w:color="auto"/>
            </w:tcBorders>
            <w:shd w:val="clear" w:color="000000" w:fill="F8898B"/>
            <w:noWrap/>
            <w:vAlign w:val="center"/>
          </w:tcPr>
          <w:p w14:paraId="7AC75ADE" w14:textId="308CC2E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-0.546</w:t>
            </w:r>
          </w:p>
        </w:tc>
        <w:tc>
          <w:tcPr>
            <w:tcW w:w="895" w:type="dxa"/>
            <w:tcBorders>
              <w:top w:val="single" w:sz="4" w:space="0" w:color="auto"/>
              <w:left w:val="single" w:sz="4" w:space="0" w:color="auto"/>
              <w:bottom w:val="single" w:sz="4" w:space="0" w:color="auto"/>
              <w:right w:val="single" w:sz="4" w:space="0" w:color="auto"/>
            </w:tcBorders>
            <w:shd w:val="clear" w:color="000000" w:fill="FAB8BA"/>
            <w:noWrap/>
            <w:vAlign w:val="center"/>
          </w:tcPr>
          <w:p w14:paraId="4CF5E877" w14:textId="7B3911A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AB4B7"/>
            <w:noWrap/>
            <w:vAlign w:val="center"/>
          </w:tcPr>
          <w:p w14:paraId="10E3F3C7" w14:textId="3983965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-0.372</w:t>
            </w:r>
          </w:p>
        </w:tc>
        <w:tc>
          <w:tcPr>
            <w:tcW w:w="895" w:type="dxa"/>
            <w:tcBorders>
              <w:top w:val="single" w:sz="4" w:space="0" w:color="auto"/>
              <w:left w:val="single" w:sz="4" w:space="0" w:color="auto"/>
              <w:bottom w:val="single" w:sz="4" w:space="0" w:color="auto"/>
              <w:right w:val="single" w:sz="4" w:space="0" w:color="auto"/>
            </w:tcBorders>
            <w:shd w:val="clear" w:color="000000" w:fill="F98F91"/>
            <w:noWrap/>
            <w:vAlign w:val="center"/>
          </w:tcPr>
          <w:p w14:paraId="140BC4E7" w14:textId="7556E49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-0.523</w:t>
            </w:r>
          </w:p>
        </w:tc>
        <w:tc>
          <w:tcPr>
            <w:tcW w:w="895" w:type="dxa"/>
            <w:tcBorders>
              <w:top w:val="single" w:sz="4" w:space="0" w:color="auto"/>
              <w:left w:val="single" w:sz="4" w:space="0" w:color="auto"/>
              <w:bottom w:val="single" w:sz="4" w:space="0" w:color="auto"/>
              <w:right w:val="single" w:sz="4" w:space="0" w:color="auto"/>
            </w:tcBorders>
            <w:shd w:val="clear" w:color="000000" w:fill="F88B8D"/>
            <w:noWrap/>
            <w:vAlign w:val="center"/>
          </w:tcPr>
          <w:p w14:paraId="228DA0D2" w14:textId="0F2C673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-0.537</w:t>
            </w:r>
          </w:p>
        </w:tc>
        <w:tc>
          <w:tcPr>
            <w:tcW w:w="895" w:type="dxa"/>
            <w:tcBorders>
              <w:top w:val="single" w:sz="4" w:space="0" w:color="auto"/>
              <w:left w:val="single" w:sz="4" w:space="0" w:color="auto"/>
              <w:bottom w:val="single" w:sz="4" w:space="0" w:color="auto"/>
              <w:right w:val="single" w:sz="4" w:space="0" w:color="auto"/>
            </w:tcBorders>
            <w:shd w:val="clear" w:color="000000" w:fill="F87679"/>
            <w:noWrap/>
            <w:vAlign w:val="center"/>
          </w:tcPr>
          <w:p w14:paraId="2E5F5608" w14:textId="7ED68CA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-0.62</w:t>
            </w:r>
          </w:p>
        </w:tc>
      </w:tr>
      <w:tr w:rsidR="004B4453" w:rsidRPr="001B608F" w14:paraId="762F1530" w14:textId="77777777" w:rsidTr="004B4453">
        <w:trPr>
          <w:trHeight w:val="285"/>
        </w:trPr>
        <w:tc>
          <w:tcPr>
            <w:tcW w:w="776" w:type="dxa"/>
            <w:vMerge/>
            <w:vAlign w:val="center"/>
          </w:tcPr>
          <w:p w14:paraId="788168C8"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79DC236"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5F8"/>
            <w:noWrap/>
            <w:vAlign w:val="center"/>
          </w:tcPr>
          <w:p w14:paraId="1A304758" w14:textId="0494143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-0.111</w:t>
            </w:r>
          </w:p>
        </w:tc>
        <w:tc>
          <w:tcPr>
            <w:tcW w:w="895" w:type="dxa"/>
            <w:tcBorders>
              <w:top w:val="single" w:sz="4" w:space="0" w:color="auto"/>
              <w:left w:val="single" w:sz="4" w:space="0" w:color="auto"/>
              <w:bottom w:val="single" w:sz="4" w:space="0" w:color="auto"/>
              <w:right w:val="single" w:sz="4" w:space="0" w:color="auto"/>
            </w:tcBorders>
            <w:shd w:val="clear" w:color="000000" w:fill="F3F9F7"/>
            <w:noWrap/>
            <w:vAlign w:val="center"/>
          </w:tcPr>
          <w:p w14:paraId="492DB783" w14:textId="400C5F5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FBD8DA"/>
            <w:noWrap/>
            <w:vAlign w:val="center"/>
          </w:tcPr>
          <w:p w14:paraId="79E5ED6F" w14:textId="2F12CC1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-0.229</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04D2BB28" w14:textId="70763B4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-0.186</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23629C83" w14:textId="24BCE7C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-0.044</w:t>
            </w:r>
          </w:p>
        </w:tc>
        <w:tc>
          <w:tcPr>
            <w:tcW w:w="895" w:type="dxa"/>
            <w:tcBorders>
              <w:top w:val="single" w:sz="4" w:space="0" w:color="auto"/>
              <w:left w:val="single" w:sz="4" w:space="0" w:color="auto"/>
              <w:bottom w:val="single" w:sz="4" w:space="0" w:color="auto"/>
              <w:right w:val="single" w:sz="4" w:space="0" w:color="auto"/>
            </w:tcBorders>
            <w:shd w:val="clear" w:color="000000" w:fill="EBF5F0"/>
            <w:noWrap/>
            <w:vAlign w:val="center"/>
          </w:tcPr>
          <w:p w14:paraId="191B2329" w14:textId="0439A34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0.005</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4120A001" w14:textId="01317AE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1BA7247A" w14:textId="09C266A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-0.186</w:t>
            </w:r>
          </w:p>
        </w:tc>
      </w:tr>
      <w:tr w:rsidR="004B4453" w:rsidRPr="001B608F" w14:paraId="466F97BB" w14:textId="77777777" w:rsidTr="004B4453">
        <w:trPr>
          <w:trHeight w:val="285"/>
        </w:trPr>
        <w:tc>
          <w:tcPr>
            <w:tcW w:w="776" w:type="dxa"/>
            <w:vMerge w:val="restart"/>
            <w:vAlign w:val="center"/>
          </w:tcPr>
          <w:p w14:paraId="074CCD7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2873585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7C07E"/>
            <w:noWrap/>
            <w:vAlign w:val="center"/>
          </w:tcPr>
          <w:p w14:paraId="6C1038EC" w14:textId="02FB90D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0.683</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4564AE98" w14:textId="14FF918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0.699</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428AD69C" w14:textId="48FB8B4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0.475</w:t>
            </w:r>
          </w:p>
        </w:tc>
        <w:tc>
          <w:tcPr>
            <w:tcW w:w="895" w:type="dxa"/>
            <w:tcBorders>
              <w:top w:val="single" w:sz="4" w:space="0" w:color="auto"/>
              <w:left w:val="single" w:sz="4" w:space="0" w:color="auto"/>
              <w:bottom w:val="single" w:sz="4" w:space="0" w:color="auto"/>
              <w:right w:val="single" w:sz="4" w:space="0" w:color="auto"/>
            </w:tcBorders>
            <w:shd w:val="clear" w:color="000000" w:fill="8ED0A1"/>
            <w:noWrap/>
            <w:vAlign w:val="center"/>
          </w:tcPr>
          <w:p w14:paraId="6357ECE5" w14:textId="36B133D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0.479</w:t>
            </w:r>
          </w:p>
        </w:tc>
        <w:tc>
          <w:tcPr>
            <w:tcW w:w="895" w:type="dxa"/>
            <w:tcBorders>
              <w:top w:val="single" w:sz="4" w:space="0" w:color="auto"/>
              <w:left w:val="single" w:sz="4" w:space="0" w:color="auto"/>
              <w:bottom w:val="single" w:sz="4" w:space="0" w:color="auto"/>
              <w:right w:val="single" w:sz="4" w:space="0" w:color="auto"/>
            </w:tcBorders>
            <w:shd w:val="clear" w:color="000000" w:fill="68C080"/>
            <w:noWrap/>
            <w:vAlign w:val="center"/>
          </w:tcPr>
          <w:p w14:paraId="3F27FF4F" w14:textId="1FCCAFB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0.674</w:t>
            </w:r>
          </w:p>
        </w:tc>
        <w:tc>
          <w:tcPr>
            <w:tcW w:w="895" w:type="dxa"/>
            <w:tcBorders>
              <w:top w:val="single" w:sz="4" w:space="0" w:color="auto"/>
              <w:left w:val="single" w:sz="4" w:space="0" w:color="auto"/>
              <w:bottom w:val="single" w:sz="4" w:space="0" w:color="auto"/>
              <w:right w:val="single" w:sz="4" w:space="0" w:color="auto"/>
            </w:tcBorders>
            <w:shd w:val="clear" w:color="000000" w:fill="9BD5AB"/>
            <w:noWrap/>
            <w:vAlign w:val="center"/>
          </w:tcPr>
          <w:p w14:paraId="7C7A45AC" w14:textId="42A3D12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A7DAB6"/>
            <w:noWrap/>
            <w:vAlign w:val="center"/>
          </w:tcPr>
          <w:p w14:paraId="79CFDEBA" w14:textId="11C199A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0.351</w:t>
            </w:r>
          </w:p>
        </w:tc>
        <w:tc>
          <w:tcPr>
            <w:tcW w:w="895" w:type="dxa"/>
            <w:tcBorders>
              <w:top w:val="single" w:sz="4" w:space="0" w:color="auto"/>
              <w:left w:val="single" w:sz="4" w:space="0" w:color="auto"/>
              <w:bottom w:val="single" w:sz="4" w:space="0" w:color="auto"/>
              <w:right w:val="single" w:sz="4" w:space="0" w:color="auto"/>
            </w:tcBorders>
            <w:shd w:val="clear" w:color="000000" w:fill="81CA95"/>
            <w:noWrap/>
            <w:vAlign w:val="center"/>
          </w:tcPr>
          <w:p w14:paraId="36A08087" w14:textId="1F96F13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0.55</w:t>
            </w:r>
          </w:p>
        </w:tc>
      </w:tr>
      <w:tr w:rsidR="004B4453" w:rsidRPr="001B608F" w14:paraId="5CFA307A" w14:textId="77777777" w:rsidTr="004B4453">
        <w:trPr>
          <w:trHeight w:val="285"/>
        </w:trPr>
        <w:tc>
          <w:tcPr>
            <w:tcW w:w="776" w:type="dxa"/>
            <w:vMerge/>
            <w:vAlign w:val="center"/>
          </w:tcPr>
          <w:p w14:paraId="421CAEDC"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16D042A"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587"/>
            <w:noWrap/>
            <w:vAlign w:val="center"/>
          </w:tcPr>
          <w:p w14:paraId="2E459BB9" w14:textId="7840A42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-0.562</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3F73C13A" w14:textId="3893FB6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-0.676</w:t>
            </w:r>
          </w:p>
        </w:tc>
        <w:tc>
          <w:tcPr>
            <w:tcW w:w="895" w:type="dxa"/>
            <w:tcBorders>
              <w:top w:val="single" w:sz="4" w:space="0" w:color="auto"/>
              <w:left w:val="single" w:sz="4" w:space="0" w:color="auto"/>
              <w:bottom w:val="single" w:sz="4" w:space="0" w:color="auto"/>
              <w:right w:val="single" w:sz="4" w:space="0" w:color="auto"/>
            </w:tcBorders>
            <w:shd w:val="clear" w:color="000000" w:fill="F99B9E"/>
            <w:noWrap/>
            <w:vAlign w:val="center"/>
          </w:tcPr>
          <w:p w14:paraId="56C8B0AD" w14:textId="18A3EE4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-0.471</w:t>
            </w:r>
          </w:p>
        </w:tc>
        <w:tc>
          <w:tcPr>
            <w:tcW w:w="895" w:type="dxa"/>
            <w:tcBorders>
              <w:top w:val="single" w:sz="4" w:space="0" w:color="auto"/>
              <w:left w:val="single" w:sz="4" w:space="0" w:color="auto"/>
              <w:bottom w:val="single" w:sz="4" w:space="0" w:color="auto"/>
              <w:right w:val="single" w:sz="4" w:space="0" w:color="auto"/>
            </w:tcBorders>
            <w:shd w:val="clear" w:color="000000" w:fill="FABABC"/>
            <w:noWrap/>
            <w:vAlign w:val="center"/>
          </w:tcPr>
          <w:p w14:paraId="6C2EB82F" w14:textId="7AAB93D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w:t>
            </w:r>
          </w:p>
        </w:tc>
        <w:tc>
          <w:tcPr>
            <w:tcW w:w="895" w:type="dxa"/>
            <w:tcBorders>
              <w:top w:val="single" w:sz="4" w:space="0" w:color="auto"/>
              <w:left w:val="single" w:sz="4" w:space="0" w:color="auto"/>
              <w:bottom w:val="single" w:sz="4" w:space="0" w:color="auto"/>
              <w:right w:val="single" w:sz="4" w:space="0" w:color="auto"/>
            </w:tcBorders>
            <w:shd w:val="clear" w:color="000000" w:fill="F99C9E"/>
            <w:noWrap/>
            <w:vAlign w:val="center"/>
          </w:tcPr>
          <w:p w14:paraId="575CCD06" w14:textId="089873B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-0.469</w:t>
            </w:r>
          </w:p>
        </w:tc>
        <w:tc>
          <w:tcPr>
            <w:tcW w:w="895" w:type="dxa"/>
            <w:tcBorders>
              <w:top w:val="single" w:sz="4" w:space="0" w:color="auto"/>
              <w:left w:val="single" w:sz="4" w:space="0" w:color="auto"/>
              <w:bottom w:val="single" w:sz="4" w:space="0" w:color="auto"/>
              <w:right w:val="single" w:sz="4" w:space="0" w:color="auto"/>
            </w:tcBorders>
            <w:shd w:val="clear" w:color="000000" w:fill="F9ABAD"/>
            <w:noWrap/>
            <w:vAlign w:val="center"/>
          </w:tcPr>
          <w:p w14:paraId="1E323307" w14:textId="19F4DBF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06DC50D7" w14:textId="0DACED4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-0.398</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4D15EB8C" w14:textId="154EA49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-0.227</w:t>
            </w:r>
          </w:p>
        </w:tc>
      </w:tr>
      <w:tr w:rsidR="004B4453" w:rsidRPr="001B608F" w14:paraId="097DFCBC" w14:textId="77777777" w:rsidTr="004B4453">
        <w:trPr>
          <w:trHeight w:val="285"/>
        </w:trPr>
        <w:tc>
          <w:tcPr>
            <w:tcW w:w="776" w:type="dxa"/>
            <w:vMerge/>
            <w:vAlign w:val="center"/>
          </w:tcPr>
          <w:p w14:paraId="05229144"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A2B821F"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4F9F8"/>
            <w:noWrap/>
            <w:vAlign w:val="center"/>
          </w:tcPr>
          <w:p w14:paraId="122B9D61" w14:textId="020AF77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2E415BF8" w14:textId="08863A3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-0.156</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1C7208BF" w14:textId="34136F8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5DC63E15" w14:textId="1A63C8C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F4F9F9"/>
            <w:noWrap/>
            <w:vAlign w:val="center"/>
          </w:tcPr>
          <w:p w14:paraId="19489C66" w14:textId="058BB1F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-0.043</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11A4B6B2" w14:textId="59FF2B5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-0.031</w:t>
            </w:r>
          </w:p>
        </w:tc>
        <w:tc>
          <w:tcPr>
            <w:tcW w:w="895" w:type="dxa"/>
            <w:tcBorders>
              <w:top w:val="single" w:sz="4" w:space="0" w:color="auto"/>
              <w:left w:val="single" w:sz="4" w:space="0" w:color="auto"/>
              <w:bottom w:val="single" w:sz="4" w:space="0" w:color="auto"/>
              <w:right w:val="single" w:sz="4" w:space="0" w:color="auto"/>
            </w:tcBorders>
            <w:shd w:val="clear" w:color="000000" w:fill="F4F9F9"/>
            <w:noWrap/>
            <w:vAlign w:val="center"/>
          </w:tcPr>
          <w:p w14:paraId="770182A2" w14:textId="523C8D6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-0.043</w:t>
            </w:r>
          </w:p>
        </w:tc>
        <w:tc>
          <w:tcPr>
            <w:tcW w:w="895" w:type="dxa"/>
            <w:tcBorders>
              <w:top w:val="single" w:sz="4" w:space="0" w:color="auto"/>
              <w:left w:val="single" w:sz="4" w:space="0" w:color="auto"/>
              <w:bottom w:val="single" w:sz="4" w:space="0" w:color="auto"/>
              <w:right w:val="single" w:sz="4" w:space="0" w:color="auto"/>
            </w:tcBorders>
            <w:shd w:val="clear" w:color="000000" w:fill="B8E1C5"/>
            <w:noWrap/>
            <w:vAlign w:val="center"/>
          </w:tcPr>
          <w:p w14:paraId="0FFD74FE" w14:textId="7FC5610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0.264</w:t>
            </w:r>
          </w:p>
        </w:tc>
      </w:tr>
    </w:tbl>
    <w:p w14:paraId="41555E36" w14:textId="77777777" w:rsidR="00953934" w:rsidRDefault="00953934" w:rsidP="00953934">
      <w:pPr>
        <w:rPr>
          <w:rFonts w:cs="Times New Roman"/>
          <w:sz w:val="22"/>
        </w:rPr>
      </w:pPr>
    </w:p>
    <w:p w14:paraId="030C1403" w14:textId="77777777" w:rsidR="00953934" w:rsidRPr="001B608F" w:rsidRDefault="00953934" w:rsidP="00953934">
      <w:pPr>
        <w:rPr>
          <w:rFonts w:cs="Times New Roman"/>
          <w:sz w:val="22"/>
        </w:rPr>
      </w:pPr>
    </w:p>
    <w:p w14:paraId="01687B21" w14:textId="77777777" w:rsidR="00953934" w:rsidRPr="001B608F" w:rsidRDefault="00953934" w:rsidP="00953934">
      <w:pPr>
        <w:rPr>
          <w:rFonts w:cs="Times New Roman"/>
          <w:sz w:val="22"/>
        </w:rPr>
      </w:pPr>
    </w:p>
    <w:p w14:paraId="204851C5" w14:textId="77777777" w:rsidR="00953934" w:rsidRPr="001B608F" w:rsidRDefault="00953934" w:rsidP="00953934">
      <w:pPr>
        <w:rPr>
          <w:rFonts w:cs="Times New Roman"/>
          <w:sz w:val="22"/>
        </w:rPr>
      </w:pPr>
    </w:p>
    <w:p w14:paraId="1175C68F" w14:textId="77777777" w:rsidR="00953934" w:rsidRPr="001B608F" w:rsidRDefault="00953934" w:rsidP="00953934">
      <w:pPr>
        <w:rPr>
          <w:rFonts w:cs="Times New Roman"/>
          <w:sz w:val="22"/>
        </w:rPr>
      </w:pPr>
    </w:p>
    <w:p w14:paraId="6E4F1408" w14:textId="77777777" w:rsidR="00953934" w:rsidRDefault="00953934" w:rsidP="00953934">
      <w:pPr>
        <w:rPr>
          <w:rFonts w:cs="Times New Roman"/>
          <w:b/>
          <w:bCs/>
          <w:sz w:val="22"/>
        </w:rPr>
      </w:pPr>
      <w:r>
        <w:rPr>
          <w:rFonts w:cs="Times New Roman"/>
          <w:b/>
          <w:bCs/>
          <w:sz w:val="22"/>
        </w:rPr>
        <w:br w:type="page"/>
      </w:r>
    </w:p>
    <w:p w14:paraId="718892C4" w14:textId="22074C11" w:rsidR="00953934" w:rsidRDefault="00953934" w:rsidP="00953934">
      <w:pPr>
        <w:rPr>
          <w:rFonts w:cs="Times New Roman"/>
          <w:sz w:val="22"/>
        </w:rPr>
      </w:pPr>
      <w:bookmarkStart w:id="124" w:name="_Hlk140425919"/>
      <w:r w:rsidRPr="00B414AC">
        <w:rPr>
          <w:rFonts w:cs="Times New Roman"/>
          <w:b/>
          <w:bCs/>
          <w:sz w:val="22"/>
        </w:rPr>
        <w:lastRenderedPageBreak/>
        <w:t xml:space="preserve">Table </w:t>
      </w:r>
      <w:r>
        <w:rPr>
          <w:rFonts w:cs="Times New Roman"/>
          <w:b/>
          <w:bCs/>
          <w:sz w:val="22"/>
        </w:rPr>
        <w:t>3.</w:t>
      </w:r>
      <w:r w:rsidR="00E0446B">
        <w:rPr>
          <w:rFonts w:cs="Times New Roman"/>
          <w:b/>
          <w:bCs/>
          <w:sz w:val="22"/>
        </w:rPr>
        <w:t>4</w:t>
      </w:r>
      <w:r w:rsidRPr="00B414AC">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anterior lateral; L, lateral; PL, posterior lateral; P, posterior; PM, posterior medial; M, medial; AM, anterior 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7F0E82DA" w14:textId="77777777" w:rsidTr="00E43E2C">
        <w:trPr>
          <w:trHeight w:val="285"/>
        </w:trPr>
        <w:tc>
          <w:tcPr>
            <w:tcW w:w="776" w:type="dxa"/>
            <w:vMerge w:val="restart"/>
            <w:vAlign w:val="center"/>
          </w:tcPr>
          <w:bookmarkEnd w:id="124"/>
          <w:p w14:paraId="1F736523"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28FBB3F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5B34438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4B4453" w:rsidRPr="007412D7" w14:paraId="337B841D" w14:textId="77777777" w:rsidTr="004B4453">
        <w:trPr>
          <w:trHeight w:val="285"/>
        </w:trPr>
        <w:tc>
          <w:tcPr>
            <w:tcW w:w="776" w:type="dxa"/>
            <w:vMerge/>
          </w:tcPr>
          <w:p w14:paraId="6ABEE0F9" w14:textId="77777777" w:rsidR="004B4453" w:rsidRPr="007412D7" w:rsidRDefault="004B4453" w:rsidP="004B4453">
            <w:pPr>
              <w:spacing w:line="240" w:lineRule="auto"/>
              <w:jc w:val="center"/>
              <w:rPr>
                <w:rFonts w:eastAsia="Times New Roman" w:cs="Times New Roman"/>
                <w:sz w:val="22"/>
              </w:rPr>
            </w:pPr>
          </w:p>
        </w:tc>
        <w:tc>
          <w:tcPr>
            <w:tcW w:w="1414" w:type="dxa"/>
            <w:vMerge/>
            <w:shd w:val="clear" w:color="auto" w:fill="auto"/>
            <w:noWrap/>
            <w:vAlign w:val="center"/>
            <w:hideMark/>
          </w:tcPr>
          <w:p w14:paraId="37C9B35C" w14:textId="77777777" w:rsidR="004B4453" w:rsidRPr="007412D7" w:rsidRDefault="004B4453" w:rsidP="004B4453">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4FF29069" w14:textId="34F1FDFB"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279AEAA2" w14:textId="7787CFD5"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w:t>
            </w: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7D27FE32" w14:textId="2FEE385D"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024FD0F5" w14:textId="37CCE0A6" w:rsidR="004B4453" w:rsidRPr="007412D7" w:rsidRDefault="004B4453" w:rsidP="004B4453">
            <w:pPr>
              <w:spacing w:line="240" w:lineRule="auto"/>
              <w:jc w:val="center"/>
              <w:rPr>
                <w:rFonts w:eastAsia="Times New Roman" w:cs="Times New Roman"/>
                <w:color w:val="000000"/>
                <w:sz w:val="22"/>
              </w:rPr>
            </w:pPr>
            <w:r w:rsidRPr="007412D7">
              <w:rPr>
                <w:rFonts w:eastAsia="Times New Roman" w:cs="Times New Roman"/>
                <w:color w:val="000000"/>
                <w:sz w:val="22"/>
              </w:rPr>
              <w:t>P</w:t>
            </w:r>
            <w:r>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4B10062B" w14:textId="43E3A080"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40C97E2F" w14:textId="70E80D3C"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w:t>
            </w: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0CFAA466" w14:textId="5C47DDAF"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06818FEF" w14:textId="2EBE11C1"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AM</w:t>
            </w:r>
          </w:p>
        </w:tc>
      </w:tr>
      <w:tr w:rsidR="004B4453" w:rsidRPr="001B608F" w14:paraId="026C8A0C" w14:textId="77777777" w:rsidTr="004B4453">
        <w:trPr>
          <w:trHeight w:val="285"/>
        </w:trPr>
        <w:tc>
          <w:tcPr>
            <w:tcW w:w="776" w:type="dxa"/>
            <w:vMerge w:val="restart"/>
            <w:vAlign w:val="center"/>
          </w:tcPr>
          <w:p w14:paraId="24882088"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1554CCA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EE3C9"/>
            <w:noWrap/>
            <w:vAlign w:val="center"/>
          </w:tcPr>
          <w:p w14:paraId="713B4AC6" w14:textId="27A6ACA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0.243</w:t>
            </w:r>
          </w:p>
        </w:tc>
        <w:tc>
          <w:tcPr>
            <w:tcW w:w="895" w:type="dxa"/>
            <w:tcBorders>
              <w:top w:val="single" w:sz="4" w:space="0" w:color="auto"/>
              <w:left w:val="single" w:sz="4" w:space="0" w:color="auto"/>
              <w:bottom w:val="single" w:sz="4" w:space="0" w:color="auto"/>
              <w:right w:val="single" w:sz="4" w:space="0" w:color="auto"/>
            </w:tcBorders>
            <w:shd w:val="clear" w:color="000000" w:fill="85CC98"/>
            <w:noWrap/>
            <w:vAlign w:val="center"/>
          </w:tcPr>
          <w:p w14:paraId="0AB08BAA" w14:textId="72C5FC8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0.489</w:t>
            </w:r>
          </w:p>
        </w:tc>
        <w:tc>
          <w:tcPr>
            <w:tcW w:w="895" w:type="dxa"/>
            <w:tcBorders>
              <w:top w:val="single" w:sz="4" w:space="0" w:color="auto"/>
              <w:left w:val="single" w:sz="4" w:space="0" w:color="auto"/>
              <w:bottom w:val="single" w:sz="4" w:space="0" w:color="auto"/>
              <w:right w:val="single" w:sz="4" w:space="0" w:color="auto"/>
            </w:tcBorders>
            <w:shd w:val="clear" w:color="000000" w:fill="69C180"/>
            <w:noWrap/>
            <w:vAlign w:val="center"/>
          </w:tcPr>
          <w:p w14:paraId="31EAA471" w14:textId="09C6962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0.61</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11B358EC" w14:textId="6D0CD5F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0.347</w:t>
            </w:r>
          </w:p>
        </w:tc>
        <w:tc>
          <w:tcPr>
            <w:tcW w:w="895" w:type="dxa"/>
            <w:tcBorders>
              <w:top w:val="single" w:sz="4" w:space="0" w:color="auto"/>
              <w:left w:val="single" w:sz="4" w:space="0" w:color="auto"/>
              <w:bottom w:val="single" w:sz="4" w:space="0" w:color="auto"/>
              <w:right w:val="single" w:sz="4" w:space="0" w:color="auto"/>
            </w:tcBorders>
            <w:shd w:val="clear" w:color="000000" w:fill="67C07E"/>
            <w:noWrap/>
            <w:vAlign w:val="center"/>
          </w:tcPr>
          <w:p w14:paraId="28670F5B" w14:textId="5913F21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0.618</w:t>
            </w:r>
          </w:p>
        </w:tc>
        <w:tc>
          <w:tcPr>
            <w:tcW w:w="895" w:type="dxa"/>
            <w:tcBorders>
              <w:top w:val="single" w:sz="4" w:space="0" w:color="auto"/>
              <w:left w:val="single" w:sz="4" w:space="0" w:color="auto"/>
              <w:bottom w:val="single" w:sz="4" w:space="0" w:color="auto"/>
              <w:right w:val="single" w:sz="4" w:space="0" w:color="auto"/>
            </w:tcBorders>
            <w:shd w:val="clear" w:color="000000" w:fill="7FCA93"/>
            <w:noWrap/>
            <w:vAlign w:val="center"/>
          </w:tcPr>
          <w:p w14:paraId="14C4E3B0" w14:textId="341117F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0.515</w:t>
            </w:r>
          </w:p>
        </w:tc>
        <w:tc>
          <w:tcPr>
            <w:tcW w:w="895" w:type="dxa"/>
            <w:tcBorders>
              <w:top w:val="single" w:sz="4" w:space="0" w:color="auto"/>
              <w:left w:val="single" w:sz="4" w:space="0" w:color="auto"/>
              <w:bottom w:val="single" w:sz="4" w:space="0" w:color="auto"/>
              <w:right w:val="single" w:sz="4" w:space="0" w:color="auto"/>
            </w:tcBorders>
            <w:shd w:val="clear" w:color="000000" w:fill="B0DEBE"/>
            <w:noWrap/>
            <w:vAlign w:val="center"/>
          </w:tcPr>
          <w:p w14:paraId="605F914E" w14:textId="7CB2F4A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0.301</w:t>
            </w:r>
          </w:p>
        </w:tc>
        <w:tc>
          <w:tcPr>
            <w:tcW w:w="895" w:type="dxa"/>
            <w:tcBorders>
              <w:top w:val="single" w:sz="4" w:space="0" w:color="auto"/>
              <w:left w:val="single" w:sz="4" w:space="0" w:color="auto"/>
              <w:bottom w:val="single" w:sz="4" w:space="0" w:color="auto"/>
              <w:right w:val="single" w:sz="4" w:space="0" w:color="auto"/>
            </w:tcBorders>
            <w:shd w:val="clear" w:color="000000" w:fill="85CC98"/>
            <w:noWrap/>
            <w:vAlign w:val="center"/>
          </w:tcPr>
          <w:p w14:paraId="4D564A48" w14:textId="1F17BC1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0.489</w:t>
            </w:r>
          </w:p>
        </w:tc>
      </w:tr>
      <w:tr w:rsidR="004B4453" w:rsidRPr="001B608F" w14:paraId="32314938" w14:textId="77777777" w:rsidTr="004B4453">
        <w:trPr>
          <w:trHeight w:val="285"/>
        </w:trPr>
        <w:tc>
          <w:tcPr>
            <w:tcW w:w="776" w:type="dxa"/>
            <w:vMerge/>
            <w:vAlign w:val="center"/>
          </w:tcPr>
          <w:p w14:paraId="18F89254"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13125B31"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6E9"/>
            <w:noWrap/>
            <w:vAlign w:val="center"/>
          </w:tcPr>
          <w:p w14:paraId="42411388" w14:textId="113A6AD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-0.108</w:t>
            </w:r>
          </w:p>
        </w:tc>
        <w:tc>
          <w:tcPr>
            <w:tcW w:w="895" w:type="dxa"/>
            <w:tcBorders>
              <w:top w:val="single" w:sz="4" w:space="0" w:color="auto"/>
              <w:left w:val="single" w:sz="4" w:space="0" w:color="auto"/>
              <w:bottom w:val="single" w:sz="4" w:space="0" w:color="auto"/>
              <w:right w:val="single" w:sz="4" w:space="0" w:color="auto"/>
            </w:tcBorders>
            <w:shd w:val="clear" w:color="000000" w:fill="F99B9E"/>
            <w:noWrap/>
            <w:vAlign w:val="center"/>
          </w:tcPr>
          <w:p w14:paraId="5597331A" w14:textId="100C31B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-0.391</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24905F76" w14:textId="3D87BEB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-0.584</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51AB04BD" w14:textId="63DAEC1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F8878A"/>
            <w:noWrap/>
            <w:vAlign w:val="center"/>
          </w:tcPr>
          <w:p w14:paraId="28E19C74" w14:textId="7E99996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-0.467</w:t>
            </w:r>
          </w:p>
        </w:tc>
        <w:tc>
          <w:tcPr>
            <w:tcW w:w="895" w:type="dxa"/>
            <w:tcBorders>
              <w:top w:val="single" w:sz="4" w:space="0" w:color="auto"/>
              <w:left w:val="single" w:sz="4" w:space="0" w:color="auto"/>
              <w:bottom w:val="single" w:sz="4" w:space="0" w:color="auto"/>
              <w:right w:val="single" w:sz="4" w:space="0" w:color="auto"/>
            </w:tcBorders>
            <w:shd w:val="clear" w:color="000000" w:fill="F88688"/>
            <w:noWrap/>
            <w:vAlign w:val="center"/>
          </w:tcPr>
          <w:p w14:paraId="723BE727" w14:textId="408728A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-0.472</w:t>
            </w:r>
          </w:p>
        </w:tc>
        <w:tc>
          <w:tcPr>
            <w:tcW w:w="895" w:type="dxa"/>
            <w:tcBorders>
              <w:top w:val="single" w:sz="4" w:space="0" w:color="auto"/>
              <w:left w:val="single" w:sz="4" w:space="0" w:color="auto"/>
              <w:bottom w:val="single" w:sz="4" w:space="0" w:color="auto"/>
              <w:right w:val="single" w:sz="4" w:space="0" w:color="auto"/>
            </w:tcBorders>
            <w:shd w:val="clear" w:color="000000" w:fill="F9AAAD"/>
            <w:noWrap/>
            <w:vAlign w:val="center"/>
          </w:tcPr>
          <w:p w14:paraId="7F1FBB46" w14:textId="7D6576E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-0.335</w:t>
            </w:r>
          </w:p>
        </w:tc>
        <w:tc>
          <w:tcPr>
            <w:tcW w:w="895" w:type="dxa"/>
            <w:tcBorders>
              <w:top w:val="single" w:sz="4" w:space="0" w:color="auto"/>
              <w:left w:val="single" w:sz="4" w:space="0" w:color="auto"/>
              <w:bottom w:val="single" w:sz="4" w:space="0" w:color="auto"/>
              <w:right w:val="single" w:sz="4" w:space="0" w:color="auto"/>
            </w:tcBorders>
            <w:shd w:val="clear" w:color="000000" w:fill="FABEC1"/>
            <w:noWrap/>
            <w:vAlign w:val="center"/>
          </w:tcPr>
          <w:p w14:paraId="7F607339" w14:textId="55EC38B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-0.259</w:t>
            </w:r>
          </w:p>
        </w:tc>
      </w:tr>
      <w:tr w:rsidR="004B4453" w:rsidRPr="001B608F" w14:paraId="681071E5" w14:textId="77777777" w:rsidTr="004B4453">
        <w:trPr>
          <w:trHeight w:val="285"/>
        </w:trPr>
        <w:tc>
          <w:tcPr>
            <w:tcW w:w="776" w:type="dxa"/>
            <w:vMerge/>
            <w:vAlign w:val="center"/>
          </w:tcPr>
          <w:p w14:paraId="27D2B865"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59F8C65E"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0EAD9"/>
            <w:noWrap/>
            <w:vAlign w:val="center"/>
          </w:tcPr>
          <w:p w14:paraId="37DEEF86" w14:textId="3E9FD84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AC8CA"/>
            <w:noWrap/>
            <w:vAlign w:val="center"/>
          </w:tcPr>
          <w:p w14:paraId="7E97A651" w14:textId="5DA5DFF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-0.224</w:t>
            </w:r>
          </w:p>
        </w:tc>
        <w:tc>
          <w:tcPr>
            <w:tcW w:w="895" w:type="dxa"/>
            <w:tcBorders>
              <w:top w:val="single" w:sz="4" w:space="0" w:color="auto"/>
              <w:left w:val="single" w:sz="4" w:space="0" w:color="auto"/>
              <w:bottom w:val="single" w:sz="4" w:space="0" w:color="auto"/>
              <w:right w:val="single" w:sz="4" w:space="0" w:color="auto"/>
            </w:tcBorders>
            <w:shd w:val="clear" w:color="000000" w:fill="F99C9F"/>
            <w:noWrap/>
            <w:vAlign w:val="center"/>
          </w:tcPr>
          <w:p w14:paraId="1AD46BF0" w14:textId="58ACA12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-0.388</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623D8910" w14:textId="1B354B4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-0.069</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6DC01176" w14:textId="3EB9B72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7C6AD639" w14:textId="29AE9BF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-0.122</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29A93A60" w14:textId="12D2405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-0.141</w:t>
            </w:r>
          </w:p>
        </w:tc>
        <w:tc>
          <w:tcPr>
            <w:tcW w:w="895" w:type="dxa"/>
            <w:tcBorders>
              <w:top w:val="single" w:sz="4" w:space="0" w:color="auto"/>
              <w:left w:val="single" w:sz="4" w:space="0" w:color="auto"/>
              <w:bottom w:val="single" w:sz="4" w:space="0" w:color="auto"/>
              <w:right w:val="single" w:sz="4" w:space="0" w:color="auto"/>
            </w:tcBorders>
            <w:shd w:val="clear" w:color="000000" w:fill="E4F3EA"/>
            <w:noWrap/>
            <w:vAlign w:val="center"/>
          </w:tcPr>
          <w:p w14:paraId="5C313D7B" w14:textId="2FB93D6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0.078</w:t>
            </w:r>
          </w:p>
        </w:tc>
      </w:tr>
      <w:tr w:rsidR="004B4453" w:rsidRPr="001B608F" w14:paraId="5EB2842C" w14:textId="77777777" w:rsidTr="004B4453">
        <w:trPr>
          <w:trHeight w:val="285"/>
        </w:trPr>
        <w:tc>
          <w:tcPr>
            <w:tcW w:w="776" w:type="dxa"/>
            <w:vMerge w:val="restart"/>
            <w:vAlign w:val="center"/>
          </w:tcPr>
          <w:p w14:paraId="59EE52B4"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26E7AE8A"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BC88F"/>
            <w:noWrap/>
            <w:vAlign w:val="center"/>
          </w:tcPr>
          <w:p w14:paraId="211FB43C" w14:textId="5E356A2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0.533</w:t>
            </w:r>
          </w:p>
        </w:tc>
        <w:tc>
          <w:tcPr>
            <w:tcW w:w="895" w:type="dxa"/>
            <w:tcBorders>
              <w:top w:val="single" w:sz="4" w:space="0" w:color="auto"/>
              <w:left w:val="single" w:sz="4" w:space="0" w:color="auto"/>
              <w:bottom w:val="single" w:sz="4" w:space="0" w:color="auto"/>
              <w:right w:val="single" w:sz="4" w:space="0" w:color="auto"/>
            </w:tcBorders>
            <w:shd w:val="clear" w:color="000000" w:fill="ACDCBA"/>
            <w:noWrap/>
            <w:vAlign w:val="center"/>
          </w:tcPr>
          <w:p w14:paraId="58521BF1" w14:textId="227351D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0.319</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6106C497" w14:textId="455D4A6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0.633</w:t>
            </w:r>
          </w:p>
        </w:tc>
        <w:tc>
          <w:tcPr>
            <w:tcW w:w="895" w:type="dxa"/>
            <w:tcBorders>
              <w:top w:val="single" w:sz="4" w:space="0" w:color="auto"/>
              <w:left w:val="single" w:sz="4" w:space="0" w:color="auto"/>
              <w:bottom w:val="single" w:sz="4" w:space="0" w:color="auto"/>
              <w:right w:val="single" w:sz="4" w:space="0" w:color="auto"/>
            </w:tcBorders>
            <w:shd w:val="clear" w:color="000000" w:fill="C4E6CF"/>
            <w:noWrap/>
            <w:vAlign w:val="center"/>
          </w:tcPr>
          <w:p w14:paraId="5BB0BF1A" w14:textId="325C5CE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0.215</w:t>
            </w:r>
          </w:p>
        </w:tc>
        <w:tc>
          <w:tcPr>
            <w:tcW w:w="895" w:type="dxa"/>
            <w:tcBorders>
              <w:top w:val="single" w:sz="4" w:space="0" w:color="auto"/>
              <w:left w:val="single" w:sz="4" w:space="0" w:color="auto"/>
              <w:bottom w:val="single" w:sz="4" w:space="0" w:color="auto"/>
              <w:right w:val="single" w:sz="4" w:space="0" w:color="auto"/>
            </w:tcBorders>
            <w:shd w:val="clear" w:color="000000" w:fill="A2D8B2"/>
            <w:noWrap/>
            <w:vAlign w:val="center"/>
          </w:tcPr>
          <w:p w14:paraId="26A03804" w14:textId="073796E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0.363</w:t>
            </w:r>
          </w:p>
        </w:tc>
        <w:tc>
          <w:tcPr>
            <w:tcW w:w="895" w:type="dxa"/>
            <w:tcBorders>
              <w:top w:val="single" w:sz="4" w:space="0" w:color="auto"/>
              <w:left w:val="single" w:sz="4" w:space="0" w:color="auto"/>
              <w:bottom w:val="single" w:sz="4" w:space="0" w:color="auto"/>
              <w:right w:val="single" w:sz="4" w:space="0" w:color="auto"/>
            </w:tcBorders>
            <w:shd w:val="clear" w:color="000000" w:fill="91D1A2"/>
            <w:noWrap/>
            <w:vAlign w:val="center"/>
          </w:tcPr>
          <w:p w14:paraId="6B91B6AF" w14:textId="33DFBF1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0.438</w:t>
            </w:r>
          </w:p>
        </w:tc>
        <w:tc>
          <w:tcPr>
            <w:tcW w:w="895" w:type="dxa"/>
            <w:tcBorders>
              <w:top w:val="single" w:sz="4" w:space="0" w:color="auto"/>
              <w:left w:val="single" w:sz="4" w:space="0" w:color="auto"/>
              <w:bottom w:val="single" w:sz="4" w:space="0" w:color="auto"/>
              <w:right w:val="single" w:sz="4" w:space="0" w:color="auto"/>
            </w:tcBorders>
            <w:shd w:val="clear" w:color="000000" w:fill="ACDCBA"/>
            <w:noWrap/>
            <w:vAlign w:val="center"/>
          </w:tcPr>
          <w:p w14:paraId="501A517B" w14:textId="4D139C7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0.319</w:t>
            </w:r>
          </w:p>
        </w:tc>
        <w:tc>
          <w:tcPr>
            <w:tcW w:w="895" w:type="dxa"/>
            <w:tcBorders>
              <w:top w:val="single" w:sz="4" w:space="0" w:color="auto"/>
              <w:left w:val="single" w:sz="4" w:space="0" w:color="auto"/>
              <w:bottom w:val="single" w:sz="4" w:space="0" w:color="auto"/>
              <w:right w:val="single" w:sz="4" w:space="0" w:color="auto"/>
            </w:tcBorders>
            <w:shd w:val="clear" w:color="000000" w:fill="92D1A3"/>
            <w:noWrap/>
            <w:vAlign w:val="center"/>
          </w:tcPr>
          <w:p w14:paraId="1CB4C9E8" w14:textId="7FEA25E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0.434</w:t>
            </w:r>
          </w:p>
        </w:tc>
      </w:tr>
      <w:tr w:rsidR="004B4453" w:rsidRPr="001B608F" w14:paraId="2DCE06E2" w14:textId="77777777" w:rsidTr="004B4453">
        <w:trPr>
          <w:trHeight w:val="285"/>
        </w:trPr>
        <w:tc>
          <w:tcPr>
            <w:tcW w:w="776" w:type="dxa"/>
            <w:vMerge/>
            <w:vAlign w:val="center"/>
          </w:tcPr>
          <w:p w14:paraId="01858359"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A0CAE5E"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DB0"/>
            <w:noWrap/>
            <w:vAlign w:val="center"/>
          </w:tcPr>
          <w:p w14:paraId="538A3F77" w14:textId="4FBB0B7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-0.323</w:t>
            </w:r>
          </w:p>
        </w:tc>
        <w:tc>
          <w:tcPr>
            <w:tcW w:w="895" w:type="dxa"/>
            <w:tcBorders>
              <w:top w:val="single" w:sz="4" w:space="0" w:color="auto"/>
              <w:left w:val="single" w:sz="4" w:space="0" w:color="auto"/>
              <w:bottom w:val="single" w:sz="4" w:space="0" w:color="auto"/>
              <w:right w:val="single" w:sz="4" w:space="0" w:color="auto"/>
            </w:tcBorders>
            <w:shd w:val="clear" w:color="000000" w:fill="F87476"/>
            <w:noWrap/>
            <w:vAlign w:val="center"/>
          </w:tcPr>
          <w:p w14:paraId="79B18C39" w14:textId="743EDA9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-0.541</w:t>
            </w:r>
          </w:p>
        </w:tc>
        <w:tc>
          <w:tcPr>
            <w:tcW w:w="895" w:type="dxa"/>
            <w:tcBorders>
              <w:top w:val="single" w:sz="4" w:space="0" w:color="auto"/>
              <w:left w:val="single" w:sz="4" w:space="0" w:color="auto"/>
              <w:bottom w:val="single" w:sz="4" w:space="0" w:color="auto"/>
              <w:right w:val="single" w:sz="4" w:space="0" w:color="auto"/>
            </w:tcBorders>
            <w:shd w:val="clear" w:color="000000" w:fill="F9A4A7"/>
            <w:noWrap/>
            <w:vAlign w:val="center"/>
          </w:tcPr>
          <w:p w14:paraId="2B5D584D" w14:textId="6ABCEA1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-0.358</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37114389" w14:textId="2D09485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-0.309</w:t>
            </w:r>
          </w:p>
        </w:tc>
        <w:tc>
          <w:tcPr>
            <w:tcW w:w="895" w:type="dxa"/>
            <w:tcBorders>
              <w:top w:val="single" w:sz="4" w:space="0" w:color="auto"/>
              <w:left w:val="single" w:sz="4" w:space="0" w:color="auto"/>
              <w:bottom w:val="single" w:sz="4" w:space="0" w:color="auto"/>
              <w:right w:val="single" w:sz="4" w:space="0" w:color="auto"/>
            </w:tcBorders>
            <w:shd w:val="clear" w:color="000000" w:fill="F8898B"/>
            <w:noWrap/>
            <w:vAlign w:val="center"/>
          </w:tcPr>
          <w:p w14:paraId="2C58B623" w14:textId="24D795D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-0.461</w:t>
            </w:r>
          </w:p>
        </w:tc>
        <w:tc>
          <w:tcPr>
            <w:tcW w:w="895" w:type="dxa"/>
            <w:tcBorders>
              <w:top w:val="single" w:sz="4" w:space="0" w:color="auto"/>
              <w:left w:val="single" w:sz="4" w:space="0" w:color="auto"/>
              <w:bottom w:val="single" w:sz="4" w:space="0" w:color="auto"/>
              <w:right w:val="single" w:sz="4" w:space="0" w:color="auto"/>
            </w:tcBorders>
            <w:shd w:val="clear" w:color="000000" w:fill="FBDBDE"/>
            <w:noWrap/>
            <w:vAlign w:val="center"/>
          </w:tcPr>
          <w:p w14:paraId="62502E9C" w14:textId="0434ACE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-0.149</w:t>
            </w:r>
          </w:p>
        </w:tc>
        <w:tc>
          <w:tcPr>
            <w:tcW w:w="895" w:type="dxa"/>
            <w:tcBorders>
              <w:top w:val="single" w:sz="4" w:space="0" w:color="auto"/>
              <w:left w:val="single" w:sz="4" w:space="0" w:color="auto"/>
              <w:bottom w:val="single" w:sz="4" w:space="0" w:color="auto"/>
              <w:right w:val="single" w:sz="4" w:space="0" w:color="auto"/>
            </w:tcBorders>
            <w:shd w:val="clear" w:color="000000" w:fill="F8888A"/>
            <w:noWrap/>
            <w:vAlign w:val="center"/>
          </w:tcPr>
          <w:p w14:paraId="391904F8" w14:textId="04AC78B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-0.465</w:t>
            </w:r>
          </w:p>
        </w:tc>
        <w:tc>
          <w:tcPr>
            <w:tcW w:w="895" w:type="dxa"/>
            <w:tcBorders>
              <w:top w:val="single" w:sz="4" w:space="0" w:color="auto"/>
              <w:left w:val="single" w:sz="4" w:space="0" w:color="auto"/>
              <w:bottom w:val="single" w:sz="4" w:space="0" w:color="auto"/>
              <w:right w:val="single" w:sz="4" w:space="0" w:color="auto"/>
            </w:tcBorders>
            <w:shd w:val="clear" w:color="000000" w:fill="F9B1B3"/>
            <w:noWrap/>
            <w:vAlign w:val="center"/>
          </w:tcPr>
          <w:p w14:paraId="0FE05FF5" w14:textId="25EE547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-0.311</w:t>
            </w:r>
          </w:p>
        </w:tc>
      </w:tr>
      <w:tr w:rsidR="004B4453" w:rsidRPr="001B608F" w14:paraId="691872C2" w14:textId="77777777" w:rsidTr="004B4453">
        <w:trPr>
          <w:trHeight w:val="285"/>
        </w:trPr>
        <w:tc>
          <w:tcPr>
            <w:tcW w:w="776" w:type="dxa"/>
            <w:vMerge/>
            <w:vAlign w:val="center"/>
          </w:tcPr>
          <w:p w14:paraId="53EACD83"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1DB0A61"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EE3C9"/>
            <w:noWrap/>
            <w:vAlign w:val="center"/>
          </w:tcPr>
          <w:p w14:paraId="7B2A2BBD" w14:textId="73ECE82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0.243</w:t>
            </w:r>
          </w:p>
        </w:tc>
        <w:tc>
          <w:tcPr>
            <w:tcW w:w="895" w:type="dxa"/>
            <w:tcBorders>
              <w:top w:val="single" w:sz="4" w:space="0" w:color="auto"/>
              <w:left w:val="single" w:sz="4" w:space="0" w:color="auto"/>
              <w:bottom w:val="single" w:sz="4" w:space="0" w:color="auto"/>
              <w:right w:val="single" w:sz="4" w:space="0" w:color="auto"/>
            </w:tcBorders>
            <w:shd w:val="clear" w:color="000000" w:fill="F9A9AC"/>
            <w:noWrap/>
            <w:vAlign w:val="center"/>
          </w:tcPr>
          <w:p w14:paraId="1BDCDF48" w14:textId="3419465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036E9D1C" w14:textId="1E5A10E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0.247</w:t>
            </w:r>
          </w:p>
        </w:tc>
        <w:tc>
          <w:tcPr>
            <w:tcW w:w="895" w:type="dxa"/>
            <w:tcBorders>
              <w:top w:val="single" w:sz="4" w:space="0" w:color="auto"/>
              <w:left w:val="single" w:sz="4" w:space="0" w:color="auto"/>
              <w:bottom w:val="single" w:sz="4" w:space="0" w:color="auto"/>
              <w:right w:val="single" w:sz="4" w:space="0" w:color="auto"/>
            </w:tcBorders>
            <w:shd w:val="clear" w:color="000000" w:fill="F8FBFB"/>
            <w:noWrap/>
            <w:vAlign w:val="center"/>
          </w:tcPr>
          <w:p w14:paraId="458DE761" w14:textId="3BC62E5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-0.006</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6FF25485" w14:textId="6891972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0.002</w:t>
            </w:r>
          </w:p>
        </w:tc>
        <w:tc>
          <w:tcPr>
            <w:tcW w:w="895" w:type="dxa"/>
            <w:tcBorders>
              <w:top w:val="single" w:sz="4" w:space="0" w:color="auto"/>
              <w:left w:val="single" w:sz="4" w:space="0" w:color="auto"/>
              <w:bottom w:val="single" w:sz="4" w:space="0" w:color="auto"/>
              <w:right w:val="single" w:sz="4" w:space="0" w:color="auto"/>
            </w:tcBorders>
            <w:shd w:val="clear" w:color="000000" w:fill="AADBB8"/>
            <w:noWrap/>
            <w:vAlign w:val="center"/>
          </w:tcPr>
          <w:p w14:paraId="3EA15BD1" w14:textId="10FB8CC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4F4C312C" w14:textId="5A2EF0D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-0.158</w:t>
            </w:r>
          </w:p>
        </w:tc>
        <w:tc>
          <w:tcPr>
            <w:tcW w:w="895" w:type="dxa"/>
            <w:tcBorders>
              <w:top w:val="single" w:sz="4" w:space="0" w:color="auto"/>
              <w:left w:val="single" w:sz="4" w:space="0" w:color="auto"/>
              <w:bottom w:val="single" w:sz="4" w:space="0" w:color="auto"/>
              <w:right w:val="single" w:sz="4" w:space="0" w:color="auto"/>
            </w:tcBorders>
            <w:shd w:val="clear" w:color="000000" w:fill="EFF7F4"/>
            <w:noWrap/>
            <w:vAlign w:val="center"/>
          </w:tcPr>
          <w:p w14:paraId="3907536E" w14:textId="1E016ED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0.033</w:t>
            </w:r>
          </w:p>
        </w:tc>
      </w:tr>
      <w:tr w:rsidR="004B4453" w:rsidRPr="001B608F" w14:paraId="40519D5B" w14:textId="77777777" w:rsidTr="004B4453">
        <w:trPr>
          <w:trHeight w:val="285"/>
        </w:trPr>
        <w:tc>
          <w:tcPr>
            <w:tcW w:w="776" w:type="dxa"/>
            <w:vMerge w:val="restart"/>
            <w:vAlign w:val="center"/>
          </w:tcPr>
          <w:p w14:paraId="69F7677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5349757B"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6CC99"/>
            <w:noWrap/>
            <w:vAlign w:val="center"/>
          </w:tcPr>
          <w:p w14:paraId="442CD86F" w14:textId="48C20C0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0.486</w:t>
            </w:r>
          </w:p>
        </w:tc>
        <w:tc>
          <w:tcPr>
            <w:tcW w:w="895" w:type="dxa"/>
            <w:tcBorders>
              <w:top w:val="single" w:sz="4" w:space="0" w:color="auto"/>
              <w:left w:val="single" w:sz="4" w:space="0" w:color="auto"/>
              <w:bottom w:val="single" w:sz="4" w:space="0" w:color="auto"/>
              <w:right w:val="single" w:sz="4" w:space="0" w:color="auto"/>
            </w:tcBorders>
            <w:shd w:val="clear" w:color="000000" w:fill="92D1A4"/>
            <w:noWrap/>
            <w:vAlign w:val="center"/>
          </w:tcPr>
          <w:p w14:paraId="0777F19F" w14:textId="450DA46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0.432</w:t>
            </w:r>
          </w:p>
        </w:tc>
        <w:tc>
          <w:tcPr>
            <w:tcW w:w="895" w:type="dxa"/>
            <w:tcBorders>
              <w:top w:val="single" w:sz="4" w:space="0" w:color="auto"/>
              <w:left w:val="single" w:sz="4" w:space="0" w:color="auto"/>
              <w:bottom w:val="single" w:sz="4" w:space="0" w:color="auto"/>
              <w:right w:val="single" w:sz="4" w:space="0" w:color="auto"/>
            </w:tcBorders>
            <w:shd w:val="clear" w:color="000000" w:fill="6FC386"/>
            <w:noWrap/>
            <w:vAlign w:val="center"/>
          </w:tcPr>
          <w:p w14:paraId="1F7D0554" w14:textId="24E9EC3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0.582</w:t>
            </w:r>
          </w:p>
        </w:tc>
        <w:tc>
          <w:tcPr>
            <w:tcW w:w="895" w:type="dxa"/>
            <w:tcBorders>
              <w:top w:val="single" w:sz="4" w:space="0" w:color="auto"/>
              <w:left w:val="single" w:sz="4" w:space="0" w:color="auto"/>
              <w:bottom w:val="single" w:sz="4" w:space="0" w:color="auto"/>
              <w:right w:val="single" w:sz="4" w:space="0" w:color="auto"/>
            </w:tcBorders>
            <w:shd w:val="clear" w:color="000000" w:fill="DCEFE3"/>
            <w:noWrap/>
            <w:vAlign w:val="center"/>
          </w:tcPr>
          <w:p w14:paraId="1A423392" w14:textId="5290FA3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0.114</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78C12986" w14:textId="771E7E0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96D3A7"/>
            <w:noWrap/>
            <w:vAlign w:val="center"/>
          </w:tcPr>
          <w:p w14:paraId="2562F071" w14:textId="7F47E74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5FAEF524" w14:textId="39B9E15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55FF5AF7" w14:textId="0FB47A5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w:t>
            </w:r>
          </w:p>
        </w:tc>
      </w:tr>
      <w:tr w:rsidR="004B4453" w:rsidRPr="001B608F" w14:paraId="05589334" w14:textId="77777777" w:rsidTr="004B4453">
        <w:trPr>
          <w:trHeight w:val="285"/>
        </w:trPr>
        <w:tc>
          <w:tcPr>
            <w:tcW w:w="776" w:type="dxa"/>
            <w:vMerge/>
            <w:vAlign w:val="center"/>
          </w:tcPr>
          <w:p w14:paraId="160E8DEB"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7672C6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B8D"/>
            <w:noWrap/>
            <w:vAlign w:val="center"/>
          </w:tcPr>
          <w:p w14:paraId="5C1EBEC2" w14:textId="6495813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-0.453</w:t>
            </w:r>
          </w:p>
        </w:tc>
        <w:tc>
          <w:tcPr>
            <w:tcW w:w="895" w:type="dxa"/>
            <w:tcBorders>
              <w:top w:val="single" w:sz="4" w:space="0" w:color="auto"/>
              <w:left w:val="single" w:sz="4" w:space="0" w:color="auto"/>
              <w:bottom w:val="single" w:sz="4" w:space="0" w:color="auto"/>
              <w:right w:val="single" w:sz="4" w:space="0" w:color="auto"/>
            </w:tcBorders>
            <w:shd w:val="clear" w:color="000000" w:fill="F99597"/>
            <w:noWrap/>
            <w:vAlign w:val="center"/>
          </w:tcPr>
          <w:p w14:paraId="22890ECA" w14:textId="448FF19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-0.415</w:t>
            </w:r>
          </w:p>
        </w:tc>
        <w:tc>
          <w:tcPr>
            <w:tcW w:w="895" w:type="dxa"/>
            <w:tcBorders>
              <w:top w:val="single" w:sz="4" w:space="0" w:color="auto"/>
              <w:left w:val="single" w:sz="4" w:space="0" w:color="auto"/>
              <w:bottom w:val="single" w:sz="4" w:space="0" w:color="auto"/>
              <w:right w:val="single" w:sz="4" w:space="0" w:color="auto"/>
            </w:tcBorders>
            <w:shd w:val="clear" w:color="000000" w:fill="F9A5A7"/>
            <w:noWrap/>
            <w:vAlign w:val="center"/>
          </w:tcPr>
          <w:p w14:paraId="7F092DF3" w14:textId="0BC3019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-0.355</w:t>
            </w:r>
          </w:p>
        </w:tc>
        <w:tc>
          <w:tcPr>
            <w:tcW w:w="895" w:type="dxa"/>
            <w:tcBorders>
              <w:top w:val="single" w:sz="4" w:space="0" w:color="auto"/>
              <w:left w:val="single" w:sz="4" w:space="0" w:color="auto"/>
              <w:bottom w:val="single" w:sz="4" w:space="0" w:color="auto"/>
              <w:right w:val="single" w:sz="4" w:space="0" w:color="auto"/>
            </w:tcBorders>
            <w:shd w:val="clear" w:color="000000" w:fill="F9FBFD"/>
            <w:noWrap/>
            <w:vAlign w:val="center"/>
          </w:tcPr>
          <w:p w14:paraId="1E34C9ED" w14:textId="26EF8AA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-0.014</w:t>
            </w:r>
          </w:p>
        </w:tc>
        <w:tc>
          <w:tcPr>
            <w:tcW w:w="895" w:type="dxa"/>
            <w:tcBorders>
              <w:top w:val="single" w:sz="4" w:space="0" w:color="auto"/>
              <w:left w:val="single" w:sz="4" w:space="0" w:color="auto"/>
              <w:bottom w:val="single" w:sz="4" w:space="0" w:color="auto"/>
              <w:right w:val="single" w:sz="4" w:space="0" w:color="auto"/>
            </w:tcBorders>
            <w:shd w:val="clear" w:color="000000" w:fill="FBE6E9"/>
            <w:noWrap/>
            <w:vAlign w:val="center"/>
          </w:tcPr>
          <w:p w14:paraId="6A334C4E" w14:textId="2389728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-0.108</w:t>
            </w:r>
          </w:p>
        </w:tc>
        <w:tc>
          <w:tcPr>
            <w:tcW w:w="895" w:type="dxa"/>
            <w:tcBorders>
              <w:top w:val="single" w:sz="4" w:space="0" w:color="auto"/>
              <w:left w:val="single" w:sz="4" w:space="0" w:color="auto"/>
              <w:bottom w:val="single" w:sz="4" w:space="0" w:color="auto"/>
              <w:right w:val="single" w:sz="4" w:space="0" w:color="auto"/>
            </w:tcBorders>
            <w:shd w:val="clear" w:color="000000" w:fill="F99598"/>
            <w:noWrap/>
            <w:vAlign w:val="center"/>
          </w:tcPr>
          <w:p w14:paraId="4D0349EA" w14:textId="5AE3F8A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-0.414</w:t>
            </w:r>
          </w:p>
        </w:tc>
        <w:tc>
          <w:tcPr>
            <w:tcW w:w="895" w:type="dxa"/>
            <w:tcBorders>
              <w:top w:val="single" w:sz="4" w:space="0" w:color="auto"/>
              <w:left w:val="single" w:sz="4" w:space="0" w:color="auto"/>
              <w:bottom w:val="single" w:sz="4" w:space="0" w:color="auto"/>
              <w:right w:val="single" w:sz="4" w:space="0" w:color="auto"/>
            </w:tcBorders>
            <w:shd w:val="clear" w:color="000000" w:fill="FAD0D2"/>
            <w:noWrap/>
            <w:vAlign w:val="center"/>
          </w:tcPr>
          <w:p w14:paraId="12378056" w14:textId="3BB0CC3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-0.193</w:t>
            </w:r>
          </w:p>
        </w:tc>
        <w:tc>
          <w:tcPr>
            <w:tcW w:w="895" w:type="dxa"/>
            <w:tcBorders>
              <w:top w:val="single" w:sz="4" w:space="0" w:color="auto"/>
              <w:left w:val="single" w:sz="4" w:space="0" w:color="auto"/>
              <w:bottom w:val="single" w:sz="4" w:space="0" w:color="auto"/>
              <w:right w:val="single" w:sz="4" w:space="0" w:color="auto"/>
            </w:tcBorders>
            <w:shd w:val="clear" w:color="000000" w:fill="FAB3B5"/>
            <w:noWrap/>
            <w:vAlign w:val="center"/>
          </w:tcPr>
          <w:p w14:paraId="76430D0D" w14:textId="599E3FC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-0.302</w:t>
            </w:r>
          </w:p>
        </w:tc>
      </w:tr>
      <w:tr w:rsidR="004B4453" w:rsidRPr="001B608F" w14:paraId="39B259C9" w14:textId="77777777" w:rsidTr="004B4453">
        <w:trPr>
          <w:trHeight w:val="285"/>
        </w:trPr>
        <w:tc>
          <w:tcPr>
            <w:tcW w:w="776" w:type="dxa"/>
            <w:vMerge/>
            <w:vAlign w:val="center"/>
          </w:tcPr>
          <w:p w14:paraId="3213DF86"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3F72E2E8"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3F2E9"/>
            <w:noWrap/>
            <w:vAlign w:val="center"/>
          </w:tcPr>
          <w:p w14:paraId="3577C635" w14:textId="67854C6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0.084</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4EFBB69F" w14:textId="28B69B9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-0.055</w:t>
            </w:r>
          </w:p>
        </w:tc>
        <w:tc>
          <w:tcPr>
            <w:tcW w:w="895" w:type="dxa"/>
            <w:tcBorders>
              <w:top w:val="single" w:sz="4" w:space="0" w:color="auto"/>
              <w:left w:val="single" w:sz="4" w:space="0" w:color="auto"/>
              <w:bottom w:val="single" w:sz="4" w:space="0" w:color="auto"/>
              <w:right w:val="single" w:sz="4" w:space="0" w:color="auto"/>
            </w:tcBorders>
            <w:shd w:val="clear" w:color="000000" w:fill="E1F2E8"/>
            <w:noWrap/>
            <w:vAlign w:val="center"/>
          </w:tcPr>
          <w:p w14:paraId="2999C3A9" w14:textId="10EB0CB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w:t>
            </w:r>
          </w:p>
        </w:tc>
        <w:tc>
          <w:tcPr>
            <w:tcW w:w="895" w:type="dxa"/>
            <w:tcBorders>
              <w:top w:val="single" w:sz="4" w:space="0" w:color="auto"/>
              <w:left w:val="single" w:sz="4" w:space="0" w:color="auto"/>
              <w:bottom w:val="single" w:sz="4" w:space="0" w:color="auto"/>
              <w:right w:val="single" w:sz="4" w:space="0" w:color="auto"/>
            </w:tcBorders>
            <w:shd w:val="clear" w:color="000000" w:fill="D9EEE1"/>
            <w:noWrap/>
            <w:vAlign w:val="center"/>
          </w:tcPr>
          <w:p w14:paraId="0AF3F254" w14:textId="342E678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0.125</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4BA44261" w14:textId="4C9898F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-0.047</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7793501D" w14:textId="422223E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w:t>
            </w:r>
          </w:p>
        </w:tc>
        <w:tc>
          <w:tcPr>
            <w:tcW w:w="895" w:type="dxa"/>
            <w:tcBorders>
              <w:top w:val="single" w:sz="4" w:space="0" w:color="auto"/>
              <w:left w:val="single" w:sz="4" w:space="0" w:color="auto"/>
              <w:bottom w:val="single" w:sz="4" w:space="0" w:color="auto"/>
              <w:right w:val="single" w:sz="4" w:space="0" w:color="auto"/>
            </w:tcBorders>
            <w:shd w:val="clear" w:color="000000" w:fill="FAB4B6"/>
            <w:noWrap/>
            <w:vAlign w:val="center"/>
          </w:tcPr>
          <w:p w14:paraId="6975504F" w14:textId="1D3BE0D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-0.299</w:t>
            </w:r>
          </w:p>
        </w:tc>
        <w:tc>
          <w:tcPr>
            <w:tcW w:w="895" w:type="dxa"/>
            <w:tcBorders>
              <w:top w:val="single" w:sz="4" w:space="0" w:color="auto"/>
              <w:left w:val="single" w:sz="4" w:space="0" w:color="auto"/>
              <w:bottom w:val="single" w:sz="4" w:space="0" w:color="auto"/>
              <w:right w:val="single" w:sz="4" w:space="0" w:color="auto"/>
            </w:tcBorders>
            <w:shd w:val="clear" w:color="000000" w:fill="FBE5E7"/>
            <w:noWrap/>
            <w:vAlign w:val="center"/>
          </w:tcPr>
          <w:p w14:paraId="5496D691" w14:textId="0E662C7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-0.114</w:t>
            </w:r>
          </w:p>
        </w:tc>
      </w:tr>
      <w:tr w:rsidR="004B4453" w:rsidRPr="001B608F" w14:paraId="4BA12001" w14:textId="77777777" w:rsidTr="004B4453">
        <w:trPr>
          <w:trHeight w:val="285"/>
        </w:trPr>
        <w:tc>
          <w:tcPr>
            <w:tcW w:w="776" w:type="dxa"/>
            <w:vMerge w:val="restart"/>
            <w:vAlign w:val="center"/>
          </w:tcPr>
          <w:p w14:paraId="0A2B371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36ECE9E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2D1A3"/>
            <w:noWrap/>
            <w:vAlign w:val="center"/>
          </w:tcPr>
          <w:p w14:paraId="39D65BD9" w14:textId="1062CB9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0.433</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6F8E6341" w14:textId="527EEF3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0.312</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4482A322" w14:textId="3BE1102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0.446</w:t>
            </w:r>
          </w:p>
        </w:tc>
        <w:tc>
          <w:tcPr>
            <w:tcW w:w="895" w:type="dxa"/>
            <w:tcBorders>
              <w:top w:val="single" w:sz="4" w:space="0" w:color="auto"/>
              <w:left w:val="single" w:sz="4" w:space="0" w:color="auto"/>
              <w:bottom w:val="single" w:sz="4" w:space="0" w:color="auto"/>
              <w:right w:val="single" w:sz="4" w:space="0" w:color="auto"/>
            </w:tcBorders>
            <w:shd w:val="clear" w:color="000000" w:fill="B3DFC0"/>
            <w:noWrap/>
            <w:vAlign w:val="center"/>
          </w:tcPr>
          <w:p w14:paraId="62B92631" w14:textId="428CFEE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0.289</w:t>
            </w:r>
          </w:p>
        </w:tc>
        <w:tc>
          <w:tcPr>
            <w:tcW w:w="895" w:type="dxa"/>
            <w:tcBorders>
              <w:top w:val="single" w:sz="4" w:space="0" w:color="auto"/>
              <w:left w:val="single" w:sz="4" w:space="0" w:color="auto"/>
              <w:bottom w:val="single" w:sz="4" w:space="0" w:color="auto"/>
              <w:right w:val="single" w:sz="4" w:space="0" w:color="auto"/>
            </w:tcBorders>
            <w:shd w:val="clear" w:color="000000" w:fill="85CC99"/>
            <w:noWrap/>
            <w:vAlign w:val="center"/>
          </w:tcPr>
          <w:p w14:paraId="73FB13A5" w14:textId="71DB6E6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0.487</w:t>
            </w:r>
          </w:p>
        </w:tc>
        <w:tc>
          <w:tcPr>
            <w:tcW w:w="895" w:type="dxa"/>
            <w:tcBorders>
              <w:top w:val="single" w:sz="4" w:space="0" w:color="auto"/>
              <w:left w:val="single" w:sz="4" w:space="0" w:color="auto"/>
              <w:bottom w:val="single" w:sz="4" w:space="0" w:color="auto"/>
              <w:right w:val="single" w:sz="4" w:space="0" w:color="auto"/>
            </w:tcBorders>
            <w:shd w:val="clear" w:color="000000" w:fill="9CD6AC"/>
            <w:noWrap/>
            <w:vAlign w:val="center"/>
          </w:tcPr>
          <w:p w14:paraId="022D85B9" w14:textId="108F9B7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0.388</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276FC986" w14:textId="3574989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0.072</w:t>
            </w:r>
          </w:p>
        </w:tc>
        <w:tc>
          <w:tcPr>
            <w:tcW w:w="895" w:type="dxa"/>
            <w:tcBorders>
              <w:top w:val="single" w:sz="4" w:space="0" w:color="auto"/>
              <w:left w:val="single" w:sz="4" w:space="0" w:color="auto"/>
              <w:bottom w:val="single" w:sz="4" w:space="0" w:color="auto"/>
              <w:right w:val="single" w:sz="4" w:space="0" w:color="auto"/>
            </w:tcBorders>
            <w:shd w:val="clear" w:color="000000" w:fill="86CD99"/>
            <w:noWrap/>
            <w:vAlign w:val="center"/>
          </w:tcPr>
          <w:p w14:paraId="0692DFD2" w14:textId="4819D1C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0.483</w:t>
            </w:r>
          </w:p>
        </w:tc>
      </w:tr>
      <w:tr w:rsidR="004B4453" w:rsidRPr="001B608F" w14:paraId="6D438EA2" w14:textId="77777777" w:rsidTr="004B4453">
        <w:trPr>
          <w:trHeight w:val="285"/>
        </w:trPr>
        <w:tc>
          <w:tcPr>
            <w:tcW w:w="776" w:type="dxa"/>
            <w:vMerge/>
            <w:vAlign w:val="center"/>
          </w:tcPr>
          <w:p w14:paraId="7F55A059"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2F57C4F"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4C6"/>
            <w:noWrap/>
            <w:vAlign w:val="center"/>
          </w:tcPr>
          <w:p w14:paraId="6EAE8D7B" w14:textId="5BE29DD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-0.239</w:t>
            </w:r>
          </w:p>
        </w:tc>
        <w:tc>
          <w:tcPr>
            <w:tcW w:w="895" w:type="dxa"/>
            <w:tcBorders>
              <w:top w:val="single" w:sz="4" w:space="0" w:color="auto"/>
              <w:left w:val="single" w:sz="4" w:space="0" w:color="auto"/>
              <w:bottom w:val="single" w:sz="4" w:space="0" w:color="auto"/>
              <w:right w:val="single" w:sz="4" w:space="0" w:color="auto"/>
            </w:tcBorders>
            <w:shd w:val="clear" w:color="000000" w:fill="F99093"/>
            <w:noWrap/>
            <w:vAlign w:val="center"/>
          </w:tcPr>
          <w:p w14:paraId="39769D06" w14:textId="3A9D104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-0.433</w:t>
            </w:r>
          </w:p>
        </w:tc>
        <w:tc>
          <w:tcPr>
            <w:tcW w:w="895" w:type="dxa"/>
            <w:tcBorders>
              <w:top w:val="single" w:sz="4" w:space="0" w:color="auto"/>
              <w:left w:val="single" w:sz="4" w:space="0" w:color="auto"/>
              <w:bottom w:val="single" w:sz="4" w:space="0" w:color="auto"/>
              <w:right w:val="single" w:sz="4" w:space="0" w:color="auto"/>
            </w:tcBorders>
            <w:shd w:val="clear" w:color="000000" w:fill="FBEBEE"/>
            <w:noWrap/>
            <w:vAlign w:val="center"/>
          </w:tcPr>
          <w:p w14:paraId="1672B40B" w14:textId="4A2EC05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-0.088</w:t>
            </w:r>
          </w:p>
        </w:tc>
        <w:tc>
          <w:tcPr>
            <w:tcW w:w="895" w:type="dxa"/>
            <w:tcBorders>
              <w:top w:val="single" w:sz="4" w:space="0" w:color="auto"/>
              <w:left w:val="single" w:sz="4" w:space="0" w:color="auto"/>
              <w:bottom w:val="single" w:sz="4" w:space="0" w:color="auto"/>
              <w:right w:val="single" w:sz="4" w:space="0" w:color="auto"/>
            </w:tcBorders>
            <w:shd w:val="clear" w:color="000000" w:fill="F9A6A8"/>
            <w:noWrap/>
            <w:vAlign w:val="center"/>
          </w:tcPr>
          <w:p w14:paraId="4971BAB3" w14:textId="7CF1BD9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-0.352</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2B14416A" w14:textId="02BF728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431E57EC" w14:textId="0B66B38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7E1FDF75" w14:textId="56837DB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88A8C"/>
            <w:noWrap/>
            <w:vAlign w:val="center"/>
          </w:tcPr>
          <w:p w14:paraId="27CC8CD5" w14:textId="277C1D0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-0.458</w:t>
            </w:r>
          </w:p>
        </w:tc>
      </w:tr>
      <w:tr w:rsidR="004B4453" w:rsidRPr="001B608F" w14:paraId="55C03B1E" w14:textId="77777777" w:rsidTr="004B4453">
        <w:trPr>
          <w:trHeight w:val="285"/>
        </w:trPr>
        <w:tc>
          <w:tcPr>
            <w:tcW w:w="776" w:type="dxa"/>
            <w:vMerge/>
            <w:vAlign w:val="center"/>
          </w:tcPr>
          <w:p w14:paraId="53C3D316"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A85E51C"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8F4EE"/>
            <w:noWrap/>
            <w:vAlign w:val="center"/>
          </w:tcPr>
          <w:p w14:paraId="1DB32F27" w14:textId="66B1C67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0.061</w:t>
            </w:r>
          </w:p>
        </w:tc>
        <w:tc>
          <w:tcPr>
            <w:tcW w:w="895" w:type="dxa"/>
            <w:tcBorders>
              <w:top w:val="single" w:sz="4" w:space="0" w:color="auto"/>
              <w:left w:val="single" w:sz="4" w:space="0" w:color="auto"/>
              <w:bottom w:val="single" w:sz="4" w:space="0" w:color="auto"/>
              <w:right w:val="single" w:sz="4" w:space="0" w:color="auto"/>
            </w:tcBorders>
            <w:shd w:val="clear" w:color="000000" w:fill="FAC5C8"/>
            <w:noWrap/>
            <w:vAlign w:val="center"/>
          </w:tcPr>
          <w:p w14:paraId="7E24A5AF" w14:textId="2127A83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BFE4CA"/>
            <w:noWrap/>
            <w:vAlign w:val="center"/>
          </w:tcPr>
          <w:p w14:paraId="5EF52574" w14:textId="4770F6F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0.239</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7DAACF25" w14:textId="4A0C55E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-0.138</w:t>
            </w:r>
          </w:p>
        </w:tc>
        <w:tc>
          <w:tcPr>
            <w:tcW w:w="895" w:type="dxa"/>
            <w:tcBorders>
              <w:top w:val="single" w:sz="4" w:space="0" w:color="auto"/>
              <w:left w:val="single" w:sz="4" w:space="0" w:color="auto"/>
              <w:bottom w:val="single" w:sz="4" w:space="0" w:color="auto"/>
              <w:right w:val="single" w:sz="4" w:space="0" w:color="auto"/>
            </w:tcBorders>
            <w:shd w:val="clear" w:color="000000" w:fill="CDE9D6"/>
            <w:noWrap/>
            <w:vAlign w:val="center"/>
          </w:tcPr>
          <w:p w14:paraId="1CD9AFE3" w14:textId="3CDBCDE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663D4B3D" w14:textId="76BD266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0.02</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587C50B4" w14:textId="0CC815C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-0.101</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3430F8A9" w14:textId="29E4C4A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-0.07</w:t>
            </w:r>
          </w:p>
        </w:tc>
      </w:tr>
    </w:tbl>
    <w:p w14:paraId="4AA8D1ED" w14:textId="77777777" w:rsidR="00953934" w:rsidRDefault="00953934" w:rsidP="00953934">
      <w:pPr>
        <w:rPr>
          <w:rFonts w:cs="Times New Roman"/>
          <w:sz w:val="22"/>
        </w:rPr>
      </w:pPr>
    </w:p>
    <w:p w14:paraId="498A5DBE" w14:textId="77777777" w:rsidR="00953934" w:rsidRDefault="00953934" w:rsidP="00953934">
      <w:pPr>
        <w:rPr>
          <w:rFonts w:cs="Times New Roman"/>
          <w:sz w:val="22"/>
        </w:rPr>
      </w:pPr>
    </w:p>
    <w:p w14:paraId="5C3B2A66" w14:textId="77777777" w:rsidR="00953934" w:rsidRPr="001B608F" w:rsidRDefault="00953934" w:rsidP="00953934">
      <w:pPr>
        <w:rPr>
          <w:rFonts w:cs="Times New Roman"/>
          <w:sz w:val="22"/>
        </w:rPr>
      </w:pPr>
    </w:p>
    <w:p w14:paraId="64D665DE" w14:textId="77777777" w:rsidR="00953934" w:rsidRPr="001B608F" w:rsidRDefault="00953934" w:rsidP="00953934">
      <w:pPr>
        <w:rPr>
          <w:rFonts w:cs="Times New Roman"/>
          <w:sz w:val="22"/>
        </w:rPr>
      </w:pPr>
    </w:p>
    <w:p w14:paraId="100ED52F" w14:textId="77777777" w:rsidR="00953934" w:rsidRDefault="00953934" w:rsidP="00953934">
      <w:pPr>
        <w:rPr>
          <w:rFonts w:cs="Times New Roman"/>
          <w:b/>
          <w:bCs/>
          <w:sz w:val="22"/>
        </w:rPr>
      </w:pPr>
      <w:r>
        <w:rPr>
          <w:rFonts w:cs="Times New Roman"/>
          <w:b/>
          <w:bCs/>
          <w:sz w:val="22"/>
        </w:rPr>
        <w:br w:type="page"/>
      </w:r>
    </w:p>
    <w:p w14:paraId="5CCF2EB5" w14:textId="37F3208D" w:rsidR="00953934" w:rsidRDefault="00953934" w:rsidP="00953934">
      <w:pPr>
        <w:rPr>
          <w:rFonts w:cs="Times New Roman"/>
          <w:sz w:val="22"/>
        </w:rPr>
      </w:pPr>
      <w:bookmarkStart w:id="125" w:name="_Hlk140425938"/>
      <w:r w:rsidRPr="00B414AC">
        <w:rPr>
          <w:rFonts w:cs="Times New Roman"/>
          <w:b/>
          <w:bCs/>
          <w:sz w:val="22"/>
        </w:rPr>
        <w:lastRenderedPageBreak/>
        <w:t xml:space="preserve">Table </w:t>
      </w:r>
      <w:r>
        <w:rPr>
          <w:rFonts w:cs="Times New Roman"/>
          <w:b/>
          <w:bCs/>
          <w:sz w:val="22"/>
        </w:rPr>
        <w:t>3.</w:t>
      </w:r>
      <w:r w:rsidR="00E0446B">
        <w:rPr>
          <w:rFonts w:cs="Times New Roman"/>
          <w:b/>
          <w:bCs/>
          <w:sz w:val="22"/>
        </w:rPr>
        <w:t>5</w:t>
      </w:r>
      <w:r w:rsidRPr="00B414AC">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anterior lateral; L, lateral; PL, posterior lateral; P, posterior; PM, posterior medial; M, medial; AM, anterior 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7F4E731" w14:textId="77777777" w:rsidTr="004B4453">
        <w:trPr>
          <w:trHeight w:val="285"/>
        </w:trPr>
        <w:tc>
          <w:tcPr>
            <w:tcW w:w="776" w:type="dxa"/>
            <w:vMerge w:val="restart"/>
            <w:vAlign w:val="center"/>
          </w:tcPr>
          <w:bookmarkEnd w:id="125"/>
          <w:p w14:paraId="133FC074"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FC6EECC"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tcBorders>
              <w:bottom w:val="single" w:sz="4" w:space="0" w:color="auto"/>
            </w:tcBorders>
            <w:shd w:val="clear" w:color="auto" w:fill="auto"/>
            <w:noWrap/>
            <w:vAlign w:val="center"/>
          </w:tcPr>
          <w:p w14:paraId="5DC3B49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4B4453" w:rsidRPr="007412D7" w14:paraId="42E88384" w14:textId="77777777" w:rsidTr="004B4453">
        <w:trPr>
          <w:trHeight w:val="285"/>
        </w:trPr>
        <w:tc>
          <w:tcPr>
            <w:tcW w:w="776" w:type="dxa"/>
            <w:vMerge/>
          </w:tcPr>
          <w:p w14:paraId="49561BD1" w14:textId="77777777" w:rsidR="004B4453" w:rsidRPr="007412D7" w:rsidRDefault="004B4453" w:rsidP="004B4453">
            <w:pPr>
              <w:spacing w:line="240" w:lineRule="auto"/>
              <w:jc w:val="center"/>
              <w:rPr>
                <w:rFonts w:eastAsia="Times New Roman" w:cs="Times New Roman"/>
                <w:sz w:val="22"/>
              </w:rPr>
            </w:pPr>
          </w:p>
        </w:tc>
        <w:tc>
          <w:tcPr>
            <w:tcW w:w="1414" w:type="dxa"/>
            <w:vMerge/>
            <w:shd w:val="clear" w:color="auto" w:fill="auto"/>
            <w:noWrap/>
            <w:vAlign w:val="center"/>
            <w:hideMark/>
          </w:tcPr>
          <w:p w14:paraId="0775F2AD" w14:textId="77777777" w:rsidR="004B4453" w:rsidRPr="007412D7" w:rsidRDefault="004B4453" w:rsidP="004B4453">
            <w:pPr>
              <w:spacing w:line="240" w:lineRule="auto"/>
              <w:jc w:val="center"/>
              <w:rPr>
                <w:rFonts w:eastAsia="Times New Roman" w:cs="Times New Roman"/>
                <w:sz w:val="22"/>
              </w:rPr>
            </w:pP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52EB90D7" w14:textId="2BD9984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07893" w14:textId="6019CEF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6B88" w14:textId="026FDFA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008DC" w14:textId="7984C4E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0D291" w14:textId="619433D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B4DB" w14:textId="191A033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PM</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90787" w14:textId="48481A2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M</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2BB4F" w14:textId="2BE3D9A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AM</w:t>
            </w:r>
          </w:p>
        </w:tc>
      </w:tr>
      <w:tr w:rsidR="004B4453" w:rsidRPr="001B608F" w14:paraId="3B971970" w14:textId="77777777" w:rsidTr="004B4453">
        <w:trPr>
          <w:trHeight w:val="285"/>
        </w:trPr>
        <w:tc>
          <w:tcPr>
            <w:tcW w:w="776" w:type="dxa"/>
            <w:vMerge w:val="restart"/>
            <w:vAlign w:val="center"/>
          </w:tcPr>
          <w:p w14:paraId="6D0A332C"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3B59FF1E"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6D3A7"/>
            <w:noWrap/>
            <w:vAlign w:val="center"/>
          </w:tcPr>
          <w:p w14:paraId="069CFD8A" w14:textId="2532937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0.466</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4FB7503A" w14:textId="4B68CA0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468DAAA5" w14:textId="6A4FDAB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0.337</w:t>
            </w:r>
          </w:p>
        </w:tc>
        <w:tc>
          <w:tcPr>
            <w:tcW w:w="895" w:type="dxa"/>
            <w:tcBorders>
              <w:top w:val="single" w:sz="4" w:space="0" w:color="auto"/>
              <w:left w:val="single" w:sz="4" w:space="0" w:color="auto"/>
              <w:bottom w:val="single" w:sz="4" w:space="0" w:color="auto"/>
              <w:right w:val="single" w:sz="4" w:space="0" w:color="auto"/>
            </w:tcBorders>
            <w:shd w:val="clear" w:color="000000" w:fill="C6E7D1"/>
            <w:noWrap/>
            <w:vAlign w:val="center"/>
          </w:tcPr>
          <w:p w14:paraId="43D85328" w14:textId="62C5C67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9BD5AC"/>
            <w:noWrap/>
            <w:vAlign w:val="center"/>
          </w:tcPr>
          <w:p w14:paraId="5CFB0FDA" w14:textId="29836D6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0.44</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269C14BC" w14:textId="7B3B307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0.431</w:t>
            </w:r>
          </w:p>
        </w:tc>
        <w:tc>
          <w:tcPr>
            <w:tcW w:w="895" w:type="dxa"/>
            <w:tcBorders>
              <w:top w:val="single" w:sz="4" w:space="0" w:color="auto"/>
              <w:left w:val="single" w:sz="4" w:space="0" w:color="auto"/>
              <w:bottom w:val="single" w:sz="4" w:space="0" w:color="auto"/>
              <w:right w:val="single" w:sz="4" w:space="0" w:color="auto"/>
            </w:tcBorders>
            <w:shd w:val="clear" w:color="000000" w:fill="8BCE9D"/>
            <w:noWrap/>
            <w:vAlign w:val="center"/>
          </w:tcPr>
          <w:p w14:paraId="4CD43169" w14:textId="304C8DD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0.514</w:t>
            </w:r>
          </w:p>
        </w:tc>
        <w:tc>
          <w:tcPr>
            <w:tcW w:w="895" w:type="dxa"/>
            <w:tcBorders>
              <w:top w:val="single" w:sz="4" w:space="0" w:color="auto"/>
              <w:left w:val="single" w:sz="4" w:space="0" w:color="auto"/>
              <w:bottom w:val="single" w:sz="4" w:space="0" w:color="auto"/>
              <w:right w:val="single" w:sz="4" w:space="0" w:color="auto"/>
            </w:tcBorders>
            <w:shd w:val="clear" w:color="000000" w:fill="A3D8B2"/>
            <w:noWrap/>
            <w:vAlign w:val="center"/>
          </w:tcPr>
          <w:p w14:paraId="03785D11" w14:textId="2D27553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0.406</w:t>
            </w:r>
          </w:p>
        </w:tc>
      </w:tr>
      <w:tr w:rsidR="004B4453" w:rsidRPr="001B608F" w14:paraId="31662F8F" w14:textId="77777777" w:rsidTr="004B4453">
        <w:trPr>
          <w:trHeight w:val="285"/>
        </w:trPr>
        <w:tc>
          <w:tcPr>
            <w:tcW w:w="776" w:type="dxa"/>
            <w:vMerge/>
            <w:vAlign w:val="center"/>
          </w:tcPr>
          <w:p w14:paraId="2EB7A35F"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56034A81"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989A"/>
            <w:noWrap/>
            <w:vAlign w:val="center"/>
          </w:tcPr>
          <w:p w14:paraId="574E0C48" w14:textId="0D133BF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683A02B1" w14:textId="5BFBCE2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-0.174</w:t>
            </w:r>
          </w:p>
        </w:tc>
        <w:tc>
          <w:tcPr>
            <w:tcW w:w="895" w:type="dxa"/>
            <w:tcBorders>
              <w:top w:val="single" w:sz="4" w:space="0" w:color="auto"/>
              <w:left w:val="single" w:sz="4" w:space="0" w:color="auto"/>
              <w:bottom w:val="single" w:sz="4" w:space="0" w:color="auto"/>
              <w:right w:val="single" w:sz="4" w:space="0" w:color="auto"/>
            </w:tcBorders>
            <w:shd w:val="clear" w:color="000000" w:fill="F9A3A5"/>
            <w:noWrap/>
            <w:vAlign w:val="center"/>
          </w:tcPr>
          <w:p w14:paraId="148626A8" w14:textId="7296A92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9ACAF"/>
            <w:noWrap/>
            <w:vAlign w:val="center"/>
          </w:tcPr>
          <w:p w14:paraId="7985B326" w14:textId="29388DE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-0.341</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1936BAE2" w14:textId="59665F1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-0.219</w:t>
            </w:r>
          </w:p>
        </w:tc>
        <w:tc>
          <w:tcPr>
            <w:tcW w:w="895" w:type="dxa"/>
            <w:tcBorders>
              <w:top w:val="single" w:sz="4" w:space="0" w:color="auto"/>
              <w:left w:val="single" w:sz="4" w:space="0" w:color="auto"/>
              <w:bottom w:val="single" w:sz="4" w:space="0" w:color="auto"/>
              <w:right w:val="single" w:sz="4" w:space="0" w:color="auto"/>
            </w:tcBorders>
            <w:shd w:val="clear" w:color="000000" w:fill="F9AAAC"/>
            <w:noWrap/>
            <w:vAlign w:val="center"/>
          </w:tcPr>
          <w:p w14:paraId="63AC302A" w14:textId="6210304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-0.351</w:t>
            </w:r>
          </w:p>
        </w:tc>
        <w:tc>
          <w:tcPr>
            <w:tcW w:w="895" w:type="dxa"/>
            <w:tcBorders>
              <w:top w:val="single" w:sz="4" w:space="0" w:color="auto"/>
              <w:left w:val="single" w:sz="4" w:space="0" w:color="auto"/>
              <w:bottom w:val="single" w:sz="4" w:space="0" w:color="auto"/>
              <w:right w:val="single" w:sz="4" w:space="0" w:color="auto"/>
            </w:tcBorders>
            <w:shd w:val="clear" w:color="000000" w:fill="F9989B"/>
            <w:noWrap/>
            <w:vAlign w:val="center"/>
          </w:tcPr>
          <w:p w14:paraId="5FC0A0B6" w14:textId="629AFA8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-0.426</w:t>
            </w:r>
          </w:p>
        </w:tc>
        <w:tc>
          <w:tcPr>
            <w:tcW w:w="895" w:type="dxa"/>
            <w:tcBorders>
              <w:top w:val="single" w:sz="4" w:space="0" w:color="auto"/>
              <w:left w:val="single" w:sz="4" w:space="0" w:color="auto"/>
              <w:bottom w:val="single" w:sz="4" w:space="0" w:color="auto"/>
              <w:right w:val="single" w:sz="4" w:space="0" w:color="auto"/>
            </w:tcBorders>
            <w:shd w:val="clear" w:color="000000" w:fill="F98F91"/>
            <w:noWrap/>
            <w:vAlign w:val="center"/>
          </w:tcPr>
          <w:p w14:paraId="7BE23DB4" w14:textId="69B3E8B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-0.468</w:t>
            </w:r>
          </w:p>
        </w:tc>
      </w:tr>
      <w:tr w:rsidR="004B4453" w:rsidRPr="001B608F" w14:paraId="3510CF5C" w14:textId="77777777" w:rsidTr="004B4453">
        <w:trPr>
          <w:trHeight w:val="285"/>
        </w:trPr>
        <w:tc>
          <w:tcPr>
            <w:tcW w:w="776" w:type="dxa"/>
            <w:vMerge/>
            <w:vAlign w:val="center"/>
          </w:tcPr>
          <w:p w14:paraId="383B3C85"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538D7D4D"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9DC"/>
            <w:noWrap/>
            <w:vAlign w:val="center"/>
          </w:tcPr>
          <w:p w14:paraId="760CDBA5" w14:textId="3A48B1D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-0.146</w:t>
            </w:r>
          </w:p>
        </w:tc>
        <w:tc>
          <w:tcPr>
            <w:tcW w:w="895" w:type="dxa"/>
            <w:tcBorders>
              <w:top w:val="single" w:sz="4" w:space="0" w:color="auto"/>
              <w:left w:val="single" w:sz="4" w:space="0" w:color="auto"/>
              <w:bottom w:val="single" w:sz="4" w:space="0" w:color="auto"/>
              <w:right w:val="single" w:sz="4" w:space="0" w:color="auto"/>
            </w:tcBorders>
            <w:shd w:val="clear" w:color="000000" w:fill="D5EDDE"/>
            <w:noWrap/>
            <w:vAlign w:val="center"/>
          </w:tcPr>
          <w:p w14:paraId="66533FA0" w14:textId="06C1F89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0.178</w:t>
            </w:r>
          </w:p>
        </w:tc>
        <w:tc>
          <w:tcPr>
            <w:tcW w:w="895" w:type="dxa"/>
            <w:tcBorders>
              <w:top w:val="single" w:sz="4" w:space="0" w:color="auto"/>
              <w:left w:val="single" w:sz="4" w:space="0" w:color="auto"/>
              <w:bottom w:val="single" w:sz="4" w:space="0" w:color="auto"/>
              <w:right w:val="single" w:sz="4" w:space="0" w:color="auto"/>
            </w:tcBorders>
            <w:shd w:val="clear" w:color="000000" w:fill="FBEEF1"/>
            <w:noWrap/>
            <w:vAlign w:val="center"/>
          </w:tcPr>
          <w:p w14:paraId="22BCD28A" w14:textId="36E630F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-0.059</w:t>
            </w:r>
          </w:p>
        </w:tc>
        <w:tc>
          <w:tcPr>
            <w:tcW w:w="895" w:type="dxa"/>
            <w:tcBorders>
              <w:top w:val="single" w:sz="4" w:space="0" w:color="auto"/>
              <w:left w:val="single" w:sz="4" w:space="0" w:color="auto"/>
              <w:bottom w:val="single" w:sz="4" w:space="0" w:color="auto"/>
              <w:right w:val="single" w:sz="4" w:space="0" w:color="auto"/>
            </w:tcBorders>
            <w:shd w:val="clear" w:color="000000" w:fill="FBE5E7"/>
            <w:noWrap/>
            <w:vAlign w:val="center"/>
          </w:tcPr>
          <w:p w14:paraId="40E5C3D0" w14:textId="50DAA0A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-0.098</w:t>
            </w:r>
          </w:p>
        </w:tc>
        <w:tc>
          <w:tcPr>
            <w:tcW w:w="895" w:type="dxa"/>
            <w:tcBorders>
              <w:top w:val="single" w:sz="4" w:space="0" w:color="auto"/>
              <w:left w:val="single" w:sz="4" w:space="0" w:color="auto"/>
              <w:bottom w:val="single" w:sz="4" w:space="0" w:color="auto"/>
              <w:right w:val="single" w:sz="4" w:space="0" w:color="auto"/>
            </w:tcBorders>
            <w:shd w:val="clear" w:color="000000" w:fill="FAFBFD"/>
            <w:noWrap/>
            <w:vAlign w:val="center"/>
          </w:tcPr>
          <w:p w14:paraId="4995C792" w14:textId="73D7ADC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0.014</w:t>
            </w:r>
          </w:p>
        </w:tc>
        <w:tc>
          <w:tcPr>
            <w:tcW w:w="895" w:type="dxa"/>
            <w:tcBorders>
              <w:top w:val="single" w:sz="4" w:space="0" w:color="auto"/>
              <w:left w:val="single" w:sz="4" w:space="0" w:color="auto"/>
              <w:bottom w:val="single" w:sz="4" w:space="0" w:color="auto"/>
              <w:right w:val="single" w:sz="4" w:space="0" w:color="auto"/>
            </w:tcBorders>
            <w:shd w:val="clear" w:color="000000" w:fill="FBF7FA"/>
            <w:noWrap/>
            <w:vAlign w:val="center"/>
          </w:tcPr>
          <w:p w14:paraId="1216110C" w14:textId="2B20101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-0.018</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7398A723" w14:textId="5DAD23F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-0.123</w:t>
            </w:r>
          </w:p>
        </w:tc>
        <w:tc>
          <w:tcPr>
            <w:tcW w:w="895" w:type="dxa"/>
            <w:tcBorders>
              <w:top w:val="single" w:sz="4" w:space="0" w:color="auto"/>
              <w:left w:val="single" w:sz="4" w:space="0" w:color="auto"/>
              <w:bottom w:val="single" w:sz="4" w:space="0" w:color="auto"/>
              <w:right w:val="single" w:sz="4" w:space="0" w:color="auto"/>
            </w:tcBorders>
            <w:shd w:val="clear" w:color="000000" w:fill="FAC6C9"/>
            <w:noWrap/>
            <w:vAlign w:val="center"/>
          </w:tcPr>
          <w:p w14:paraId="4250E93E" w14:textId="4B2F448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-0.228</w:t>
            </w:r>
          </w:p>
        </w:tc>
      </w:tr>
      <w:tr w:rsidR="004B4453" w:rsidRPr="001B608F" w14:paraId="79CC458A" w14:textId="77777777" w:rsidTr="004B4453">
        <w:trPr>
          <w:trHeight w:val="285"/>
        </w:trPr>
        <w:tc>
          <w:tcPr>
            <w:tcW w:w="776" w:type="dxa"/>
            <w:vMerge w:val="restart"/>
            <w:vAlign w:val="center"/>
          </w:tcPr>
          <w:p w14:paraId="60EFBC1C"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6810672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2CB96"/>
            <w:noWrap/>
            <w:vAlign w:val="center"/>
          </w:tcPr>
          <w:p w14:paraId="5851E2A3" w14:textId="1CD10D9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0.553</w:t>
            </w:r>
          </w:p>
        </w:tc>
        <w:tc>
          <w:tcPr>
            <w:tcW w:w="895" w:type="dxa"/>
            <w:tcBorders>
              <w:top w:val="single" w:sz="4" w:space="0" w:color="auto"/>
              <w:left w:val="single" w:sz="4" w:space="0" w:color="auto"/>
              <w:bottom w:val="single" w:sz="4" w:space="0" w:color="auto"/>
              <w:right w:val="single" w:sz="4" w:space="0" w:color="auto"/>
            </w:tcBorders>
            <w:shd w:val="clear" w:color="000000" w:fill="8CCF9F"/>
            <w:noWrap/>
            <w:vAlign w:val="center"/>
          </w:tcPr>
          <w:p w14:paraId="58706C24" w14:textId="3F39F71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0.508</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6BF1949D" w14:textId="1B83860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8ACE9D"/>
            <w:noWrap/>
            <w:vAlign w:val="center"/>
          </w:tcPr>
          <w:p w14:paraId="2DDF4EB0" w14:textId="027CF49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0.519</w:t>
            </w:r>
          </w:p>
        </w:tc>
        <w:tc>
          <w:tcPr>
            <w:tcW w:w="895" w:type="dxa"/>
            <w:tcBorders>
              <w:top w:val="single" w:sz="4" w:space="0" w:color="auto"/>
              <w:left w:val="single" w:sz="4" w:space="0" w:color="auto"/>
              <w:bottom w:val="single" w:sz="4" w:space="0" w:color="auto"/>
              <w:right w:val="single" w:sz="4" w:space="0" w:color="auto"/>
            </w:tcBorders>
            <w:shd w:val="clear" w:color="000000" w:fill="9AD5AB"/>
            <w:noWrap/>
            <w:vAlign w:val="center"/>
          </w:tcPr>
          <w:p w14:paraId="6ADA6EF5" w14:textId="7DC7C8E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0.445</w:t>
            </w:r>
          </w:p>
        </w:tc>
        <w:tc>
          <w:tcPr>
            <w:tcW w:w="895" w:type="dxa"/>
            <w:tcBorders>
              <w:top w:val="single" w:sz="4" w:space="0" w:color="auto"/>
              <w:left w:val="single" w:sz="4" w:space="0" w:color="auto"/>
              <w:bottom w:val="single" w:sz="4" w:space="0" w:color="auto"/>
              <w:right w:val="single" w:sz="4" w:space="0" w:color="auto"/>
            </w:tcBorders>
            <w:shd w:val="clear" w:color="000000" w:fill="76C68B"/>
            <w:noWrap/>
            <w:vAlign w:val="center"/>
          </w:tcPr>
          <w:p w14:paraId="58DF8F9C" w14:textId="1B43C85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0.61</w:t>
            </w:r>
          </w:p>
        </w:tc>
        <w:tc>
          <w:tcPr>
            <w:tcW w:w="895" w:type="dxa"/>
            <w:tcBorders>
              <w:top w:val="single" w:sz="4" w:space="0" w:color="auto"/>
              <w:left w:val="single" w:sz="4" w:space="0" w:color="auto"/>
              <w:bottom w:val="single" w:sz="4" w:space="0" w:color="auto"/>
              <w:right w:val="single" w:sz="4" w:space="0" w:color="auto"/>
            </w:tcBorders>
            <w:shd w:val="clear" w:color="000000" w:fill="6DC283"/>
            <w:noWrap/>
            <w:vAlign w:val="center"/>
          </w:tcPr>
          <w:p w14:paraId="13952F03" w14:textId="13F58E1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0.651</w:t>
            </w:r>
          </w:p>
        </w:tc>
        <w:tc>
          <w:tcPr>
            <w:tcW w:w="895" w:type="dxa"/>
            <w:tcBorders>
              <w:top w:val="single" w:sz="4" w:space="0" w:color="auto"/>
              <w:left w:val="single" w:sz="4" w:space="0" w:color="auto"/>
              <w:bottom w:val="single" w:sz="4" w:space="0" w:color="auto"/>
              <w:right w:val="single" w:sz="4" w:space="0" w:color="auto"/>
            </w:tcBorders>
            <w:shd w:val="clear" w:color="000000" w:fill="95D2A6"/>
            <w:noWrap/>
            <w:vAlign w:val="center"/>
          </w:tcPr>
          <w:p w14:paraId="5D3949AC" w14:textId="3315603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0.469</w:t>
            </w:r>
          </w:p>
        </w:tc>
      </w:tr>
      <w:tr w:rsidR="004B4453" w:rsidRPr="001B608F" w14:paraId="004C47C7" w14:textId="77777777" w:rsidTr="004B4453">
        <w:trPr>
          <w:trHeight w:val="285"/>
        </w:trPr>
        <w:tc>
          <w:tcPr>
            <w:tcW w:w="776" w:type="dxa"/>
            <w:vMerge/>
            <w:vAlign w:val="center"/>
          </w:tcPr>
          <w:p w14:paraId="2C94BB37"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0DEFF06"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C8E"/>
            <w:noWrap/>
            <w:vAlign w:val="center"/>
          </w:tcPr>
          <w:p w14:paraId="65EA8569" w14:textId="6B84F8A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-0.481</w:t>
            </w:r>
          </w:p>
        </w:tc>
        <w:tc>
          <w:tcPr>
            <w:tcW w:w="895" w:type="dxa"/>
            <w:tcBorders>
              <w:top w:val="single" w:sz="4" w:space="0" w:color="auto"/>
              <w:left w:val="single" w:sz="4" w:space="0" w:color="auto"/>
              <w:bottom w:val="single" w:sz="4" w:space="0" w:color="auto"/>
              <w:right w:val="single" w:sz="4" w:space="0" w:color="auto"/>
            </w:tcBorders>
            <w:shd w:val="clear" w:color="000000" w:fill="F99FA1"/>
            <w:noWrap/>
            <w:vAlign w:val="center"/>
          </w:tcPr>
          <w:p w14:paraId="710CED20" w14:textId="5881934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-0.397</w:t>
            </w:r>
          </w:p>
        </w:tc>
        <w:tc>
          <w:tcPr>
            <w:tcW w:w="895" w:type="dxa"/>
            <w:tcBorders>
              <w:top w:val="single" w:sz="4" w:space="0" w:color="auto"/>
              <w:left w:val="single" w:sz="4" w:space="0" w:color="auto"/>
              <w:bottom w:val="single" w:sz="4" w:space="0" w:color="auto"/>
              <w:right w:val="single" w:sz="4" w:space="0" w:color="auto"/>
            </w:tcBorders>
            <w:shd w:val="clear" w:color="000000" w:fill="F88D8F"/>
            <w:noWrap/>
            <w:vAlign w:val="center"/>
          </w:tcPr>
          <w:p w14:paraId="17F1D89E" w14:textId="51F825D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-0.474</w:t>
            </w:r>
          </w:p>
        </w:tc>
        <w:tc>
          <w:tcPr>
            <w:tcW w:w="895" w:type="dxa"/>
            <w:tcBorders>
              <w:top w:val="single" w:sz="4" w:space="0" w:color="auto"/>
              <w:left w:val="single" w:sz="4" w:space="0" w:color="auto"/>
              <w:bottom w:val="single" w:sz="4" w:space="0" w:color="auto"/>
              <w:right w:val="single" w:sz="4" w:space="0" w:color="auto"/>
            </w:tcBorders>
            <w:shd w:val="clear" w:color="000000" w:fill="FAB3B6"/>
            <w:noWrap/>
            <w:vAlign w:val="center"/>
          </w:tcPr>
          <w:p w14:paraId="340FDFC5" w14:textId="3B7FF80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-0.311</w:t>
            </w:r>
          </w:p>
        </w:tc>
        <w:tc>
          <w:tcPr>
            <w:tcW w:w="895" w:type="dxa"/>
            <w:tcBorders>
              <w:top w:val="single" w:sz="4" w:space="0" w:color="auto"/>
              <w:left w:val="single" w:sz="4" w:space="0" w:color="auto"/>
              <w:bottom w:val="single" w:sz="4" w:space="0" w:color="auto"/>
              <w:right w:val="single" w:sz="4" w:space="0" w:color="auto"/>
            </w:tcBorders>
            <w:shd w:val="clear" w:color="000000" w:fill="FAB3B6"/>
            <w:noWrap/>
            <w:vAlign w:val="center"/>
          </w:tcPr>
          <w:p w14:paraId="60084F26" w14:textId="11C4C99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F88A8C"/>
            <w:noWrap/>
            <w:vAlign w:val="center"/>
          </w:tcPr>
          <w:p w14:paraId="39D142B1" w14:textId="687BE17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-0.489</w:t>
            </w:r>
          </w:p>
        </w:tc>
        <w:tc>
          <w:tcPr>
            <w:tcW w:w="895" w:type="dxa"/>
            <w:tcBorders>
              <w:top w:val="single" w:sz="4" w:space="0" w:color="auto"/>
              <w:left w:val="single" w:sz="4" w:space="0" w:color="auto"/>
              <w:bottom w:val="single" w:sz="4" w:space="0" w:color="auto"/>
              <w:right w:val="single" w:sz="4" w:space="0" w:color="auto"/>
            </w:tcBorders>
            <w:shd w:val="clear" w:color="000000" w:fill="F87072"/>
            <w:noWrap/>
            <w:vAlign w:val="center"/>
          </w:tcPr>
          <w:p w14:paraId="2BF84AA2" w14:textId="791B658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-0.599</w:t>
            </w:r>
          </w:p>
        </w:tc>
        <w:tc>
          <w:tcPr>
            <w:tcW w:w="895" w:type="dxa"/>
            <w:tcBorders>
              <w:top w:val="single" w:sz="4" w:space="0" w:color="auto"/>
              <w:left w:val="single" w:sz="4" w:space="0" w:color="auto"/>
              <w:bottom w:val="single" w:sz="4" w:space="0" w:color="auto"/>
              <w:right w:val="single" w:sz="4" w:space="0" w:color="auto"/>
            </w:tcBorders>
            <w:shd w:val="clear" w:color="000000" w:fill="F98E91"/>
            <w:noWrap/>
            <w:vAlign w:val="center"/>
          </w:tcPr>
          <w:p w14:paraId="6F53E385" w14:textId="68B1434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-0.469</w:t>
            </w:r>
          </w:p>
        </w:tc>
      </w:tr>
      <w:tr w:rsidR="004B4453" w:rsidRPr="001B608F" w14:paraId="12B8EFFC" w14:textId="77777777" w:rsidTr="004B4453">
        <w:trPr>
          <w:trHeight w:val="285"/>
        </w:trPr>
        <w:tc>
          <w:tcPr>
            <w:tcW w:w="776" w:type="dxa"/>
            <w:vMerge/>
            <w:vAlign w:val="center"/>
          </w:tcPr>
          <w:p w14:paraId="096A447C"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CD1FC7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2F2E9"/>
            <w:noWrap/>
            <w:vAlign w:val="center"/>
          </w:tcPr>
          <w:p w14:paraId="2ECEA0DC" w14:textId="78F7F50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F0F7F5"/>
            <w:noWrap/>
            <w:vAlign w:val="center"/>
          </w:tcPr>
          <w:p w14:paraId="47FDE15A" w14:textId="65B9EA1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0.057</w:t>
            </w:r>
          </w:p>
        </w:tc>
        <w:tc>
          <w:tcPr>
            <w:tcW w:w="895" w:type="dxa"/>
            <w:tcBorders>
              <w:top w:val="single" w:sz="4" w:space="0" w:color="auto"/>
              <w:left w:val="single" w:sz="4" w:space="0" w:color="auto"/>
              <w:bottom w:val="single" w:sz="4" w:space="0" w:color="auto"/>
              <w:right w:val="single" w:sz="4" w:space="0" w:color="auto"/>
            </w:tcBorders>
            <w:shd w:val="clear" w:color="000000" w:fill="FACCCF"/>
            <w:noWrap/>
            <w:vAlign w:val="center"/>
          </w:tcPr>
          <w:p w14:paraId="71BB13D5" w14:textId="223C4AF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-0.204</w:t>
            </w:r>
          </w:p>
        </w:tc>
        <w:tc>
          <w:tcPr>
            <w:tcW w:w="895" w:type="dxa"/>
            <w:tcBorders>
              <w:top w:val="single" w:sz="4" w:space="0" w:color="auto"/>
              <w:left w:val="single" w:sz="4" w:space="0" w:color="auto"/>
              <w:bottom w:val="single" w:sz="4" w:space="0" w:color="auto"/>
              <w:right w:val="single" w:sz="4" w:space="0" w:color="auto"/>
            </w:tcBorders>
            <w:shd w:val="clear" w:color="000000" w:fill="E4F3EA"/>
            <w:noWrap/>
            <w:vAlign w:val="center"/>
          </w:tcPr>
          <w:p w14:paraId="30F4BFED" w14:textId="75EA879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0.112</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3873B027" w14:textId="17E5990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4939A5D4" w14:textId="0733D17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0.026</w:t>
            </w:r>
          </w:p>
        </w:tc>
        <w:tc>
          <w:tcPr>
            <w:tcW w:w="895" w:type="dxa"/>
            <w:tcBorders>
              <w:top w:val="single" w:sz="4" w:space="0" w:color="auto"/>
              <w:left w:val="single" w:sz="4" w:space="0" w:color="auto"/>
              <w:bottom w:val="single" w:sz="4" w:space="0" w:color="auto"/>
              <w:right w:val="single" w:sz="4" w:space="0" w:color="auto"/>
            </w:tcBorders>
            <w:shd w:val="clear" w:color="000000" w:fill="FAC8CA"/>
            <w:noWrap/>
            <w:vAlign w:val="center"/>
          </w:tcPr>
          <w:p w14:paraId="439B91CE" w14:textId="7906785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-0.222</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423552DE" w14:textId="166C631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-0.149</w:t>
            </w:r>
          </w:p>
        </w:tc>
      </w:tr>
      <w:tr w:rsidR="004B4453" w:rsidRPr="001B608F" w14:paraId="4C261518" w14:textId="77777777" w:rsidTr="004B4453">
        <w:trPr>
          <w:trHeight w:val="285"/>
        </w:trPr>
        <w:tc>
          <w:tcPr>
            <w:tcW w:w="776" w:type="dxa"/>
            <w:vMerge w:val="restart"/>
            <w:vAlign w:val="center"/>
          </w:tcPr>
          <w:p w14:paraId="5BDB4826"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066BBD17"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2D8B1"/>
            <w:noWrap/>
            <w:vAlign w:val="center"/>
          </w:tcPr>
          <w:p w14:paraId="6E41C251" w14:textId="729999E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0.411</w:t>
            </w:r>
          </w:p>
        </w:tc>
        <w:tc>
          <w:tcPr>
            <w:tcW w:w="895" w:type="dxa"/>
            <w:tcBorders>
              <w:top w:val="single" w:sz="4" w:space="0" w:color="auto"/>
              <w:left w:val="single" w:sz="4" w:space="0" w:color="auto"/>
              <w:bottom w:val="single" w:sz="4" w:space="0" w:color="auto"/>
              <w:right w:val="single" w:sz="4" w:space="0" w:color="auto"/>
            </w:tcBorders>
            <w:shd w:val="clear" w:color="000000" w:fill="79C78E"/>
            <w:noWrap/>
            <w:vAlign w:val="center"/>
          </w:tcPr>
          <w:p w14:paraId="6BC888A5" w14:textId="033AA36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0.593</w:t>
            </w:r>
          </w:p>
        </w:tc>
        <w:tc>
          <w:tcPr>
            <w:tcW w:w="895" w:type="dxa"/>
            <w:tcBorders>
              <w:top w:val="single" w:sz="4" w:space="0" w:color="auto"/>
              <w:left w:val="single" w:sz="4" w:space="0" w:color="auto"/>
              <w:bottom w:val="single" w:sz="4" w:space="0" w:color="auto"/>
              <w:right w:val="single" w:sz="4" w:space="0" w:color="auto"/>
            </w:tcBorders>
            <w:shd w:val="clear" w:color="000000" w:fill="E4F3EA"/>
            <w:noWrap/>
            <w:vAlign w:val="center"/>
          </w:tcPr>
          <w:p w14:paraId="072F1F73" w14:textId="28F30D9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0.112</w:t>
            </w:r>
          </w:p>
        </w:tc>
        <w:tc>
          <w:tcPr>
            <w:tcW w:w="895" w:type="dxa"/>
            <w:tcBorders>
              <w:top w:val="single" w:sz="4" w:space="0" w:color="auto"/>
              <w:left w:val="single" w:sz="4" w:space="0" w:color="auto"/>
              <w:bottom w:val="single" w:sz="4" w:space="0" w:color="auto"/>
              <w:right w:val="single" w:sz="4" w:space="0" w:color="auto"/>
            </w:tcBorders>
            <w:shd w:val="clear" w:color="000000" w:fill="8DCFA0"/>
            <w:noWrap/>
            <w:vAlign w:val="center"/>
          </w:tcPr>
          <w:p w14:paraId="35D63BD8" w14:textId="7C6B6ED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0.503</w:t>
            </w:r>
          </w:p>
        </w:tc>
        <w:tc>
          <w:tcPr>
            <w:tcW w:w="895" w:type="dxa"/>
            <w:tcBorders>
              <w:top w:val="single" w:sz="4" w:space="0" w:color="auto"/>
              <w:left w:val="single" w:sz="4" w:space="0" w:color="auto"/>
              <w:bottom w:val="single" w:sz="4" w:space="0" w:color="auto"/>
              <w:right w:val="single" w:sz="4" w:space="0" w:color="auto"/>
            </w:tcBorders>
            <w:shd w:val="clear" w:color="000000" w:fill="ABDBB9"/>
            <w:noWrap/>
            <w:vAlign w:val="center"/>
          </w:tcPr>
          <w:p w14:paraId="76C2A8BA" w14:textId="63D8A8B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0.369</w:t>
            </w:r>
          </w:p>
        </w:tc>
        <w:tc>
          <w:tcPr>
            <w:tcW w:w="895" w:type="dxa"/>
            <w:tcBorders>
              <w:top w:val="single" w:sz="4" w:space="0" w:color="auto"/>
              <w:left w:val="single" w:sz="4" w:space="0" w:color="auto"/>
              <w:bottom w:val="single" w:sz="4" w:space="0" w:color="auto"/>
              <w:right w:val="single" w:sz="4" w:space="0" w:color="auto"/>
            </w:tcBorders>
            <w:shd w:val="clear" w:color="000000" w:fill="C3E5CE"/>
            <w:noWrap/>
            <w:vAlign w:val="center"/>
          </w:tcPr>
          <w:p w14:paraId="24CFF0EA" w14:textId="05E8AF0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0.26</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585A18E6" w14:textId="7F32FF1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0.692</w:t>
            </w:r>
          </w:p>
        </w:tc>
        <w:tc>
          <w:tcPr>
            <w:tcW w:w="895" w:type="dxa"/>
            <w:tcBorders>
              <w:top w:val="single" w:sz="4" w:space="0" w:color="auto"/>
              <w:left w:val="single" w:sz="4" w:space="0" w:color="auto"/>
              <w:bottom w:val="single" w:sz="4" w:space="0" w:color="auto"/>
              <w:right w:val="single" w:sz="4" w:space="0" w:color="auto"/>
            </w:tcBorders>
            <w:shd w:val="clear" w:color="000000" w:fill="B9E1C6"/>
            <w:noWrap/>
            <w:vAlign w:val="center"/>
          </w:tcPr>
          <w:p w14:paraId="137A0BDF" w14:textId="53F13EC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0.304</w:t>
            </w:r>
          </w:p>
        </w:tc>
      </w:tr>
      <w:tr w:rsidR="004B4453" w:rsidRPr="001B608F" w14:paraId="04BC8C9C" w14:textId="77777777" w:rsidTr="004B4453">
        <w:trPr>
          <w:trHeight w:val="285"/>
        </w:trPr>
        <w:tc>
          <w:tcPr>
            <w:tcW w:w="776" w:type="dxa"/>
            <w:vMerge/>
            <w:vAlign w:val="center"/>
          </w:tcPr>
          <w:p w14:paraId="6C042490"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5FBA94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BCD"/>
            <w:noWrap/>
            <w:vAlign w:val="center"/>
          </w:tcPr>
          <w:p w14:paraId="52996068" w14:textId="437014F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-0.21</w:t>
            </w:r>
          </w:p>
        </w:tc>
        <w:tc>
          <w:tcPr>
            <w:tcW w:w="895" w:type="dxa"/>
            <w:tcBorders>
              <w:top w:val="single" w:sz="4" w:space="0" w:color="auto"/>
              <w:left w:val="single" w:sz="4" w:space="0" w:color="auto"/>
              <w:bottom w:val="single" w:sz="4" w:space="0" w:color="auto"/>
              <w:right w:val="single" w:sz="4" w:space="0" w:color="auto"/>
            </w:tcBorders>
            <w:shd w:val="clear" w:color="000000" w:fill="FBEBEE"/>
            <w:noWrap/>
            <w:vAlign w:val="center"/>
          </w:tcPr>
          <w:p w14:paraId="6114535D" w14:textId="1D2049A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-0.072</w:t>
            </w:r>
          </w:p>
        </w:tc>
        <w:tc>
          <w:tcPr>
            <w:tcW w:w="895" w:type="dxa"/>
            <w:tcBorders>
              <w:top w:val="single" w:sz="4" w:space="0" w:color="auto"/>
              <w:left w:val="single" w:sz="4" w:space="0" w:color="auto"/>
              <w:bottom w:val="single" w:sz="4" w:space="0" w:color="auto"/>
              <w:right w:val="single" w:sz="4" w:space="0" w:color="auto"/>
            </w:tcBorders>
            <w:shd w:val="clear" w:color="000000" w:fill="F9AAAD"/>
            <w:noWrap/>
            <w:vAlign w:val="center"/>
          </w:tcPr>
          <w:p w14:paraId="63CF11F7" w14:textId="6BA4C2A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-0.349</w:t>
            </w:r>
          </w:p>
        </w:tc>
        <w:tc>
          <w:tcPr>
            <w:tcW w:w="895" w:type="dxa"/>
            <w:tcBorders>
              <w:top w:val="single" w:sz="4" w:space="0" w:color="auto"/>
              <w:left w:val="single" w:sz="4" w:space="0" w:color="auto"/>
              <w:bottom w:val="single" w:sz="4" w:space="0" w:color="auto"/>
              <w:right w:val="single" w:sz="4" w:space="0" w:color="auto"/>
            </w:tcBorders>
            <w:shd w:val="clear" w:color="000000" w:fill="F9AEB1"/>
            <w:noWrap/>
            <w:vAlign w:val="center"/>
          </w:tcPr>
          <w:p w14:paraId="19F12240" w14:textId="55B7004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-0.331</w:t>
            </w:r>
          </w:p>
        </w:tc>
        <w:tc>
          <w:tcPr>
            <w:tcW w:w="895" w:type="dxa"/>
            <w:tcBorders>
              <w:top w:val="single" w:sz="4" w:space="0" w:color="auto"/>
              <w:left w:val="single" w:sz="4" w:space="0" w:color="auto"/>
              <w:bottom w:val="single" w:sz="4" w:space="0" w:color="auto"/>
              <w:right w:val="single" w:sz="4" w:space="0" w:color="auto"/>
            </w:tcBorders>
            <w:shd w:val="clear" w:color="000000" w:fill="FAB7B9"/>
            <w:noWrap/>
            <w:vAlign w:val="center"/>
          </w:tcPr>
          <w:p w14:paraId="52BBABD8" w14:textId="30B4999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-0.296</w:t>
            </w:r>
          </w:p>
        </w:tc>
        <w:tc>
          <w:tcPr>
            <w:tcW w:w="895" w:type="dxa"/>
            <w:tcBorders>
              <w:top w:val="single" w:sz="4" w:space="0" w:color="auto"/>
              <w:left w:val="single" w:sz="4" w:space="0" w:color="auto"/>
              <w:bottom w:val="single" w:sz="4" w:space="0" w:color="auto"/>
              <w:right w:val="single" w:sz="4" w:space="0" w:color="auto"/>
            </w:tcBorders>
            <w:shd w:val="clear" w:color="000000" w:fill="F99092"/>
            <w:noWrap/>
            <w:vAlign w:val="center"/>
          </w:tcPr>
          <w:p w14:paraId="04BC58F6" w14:textId="20481DC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48AD8087" w14:textId="5FFDD95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-0.632</w:t>
            </w:r>
          </w:p>
        </w:tc>
        <w:tc>
          <w:tcPr>
            <w:tcW w:w="895" w:type="dxa"/>
            <w:tcBorders>
              <w:top w:val="single" w:sz="4" w:space="0" w:color="auto"/>
              <w:left w:val="single" w:sz="4" w:space="0" w:color="auto"/>
              <w:bottom w:val="single" w:sz="4" w:space="0" w:color="auto"/>
              <w:right w:val="single" w:sz="4" w:space="0" w:color="auto"/>
            </w:tcBorders>
            <w:shd w:val="clear" w:color="000000" w:fill="F99D9F"/>
            <w:noWrap/>
            <w:vAlign w:val="center"/>
          </w:tcPr>
          <w:p w14:paraId="4328867F" w14:textId="1C59D06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-0.408</w:t>
            </w:r>
          </w:p>
        </w:tc>
      </w:tr>
      <w:tr w:rsidR="004B4453" w:rsidRPr="001B608F" w14:paraId="494D0535" w14:textId="77777777" w:rsidTr="004B4453">
        <w:trPr>
          <w:trHeight w:val="285"/>
        </w:trPr>
        <w:tc>
          <w:tcPr>
            <w:tcW w:w="776" w:type="dxa"/>
            <w:vMerge/>
            <w:vAlign w:val="center"/>
          </w:tcPr>
          <w:p w14:paraId="506AE150"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2F528D16"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4ECDC"/>
            <w:noWrap/>
            <w:vAlign w:val="center"/>
          </w:tcPr>
          <w:p w14:paraId="0CFB425D" w14:textId="3EECC6F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0.184</w:t>
            </w:r>
          </w:p>
        </w:tc>
        <w:tc>
          <w:tcPr>
            <w:tcW w:w="895" w:type="dxa"/>
            <w:tcBorders>
              <w:top w:val="single" w:sz="4" w:space="0" w:color="auto"/>
              <w:left w:val="single" w:sz="4" w:space="0" w:color="auto"/>
              <w:bottom w:val="single" w:sz="4" w:space="0" w:color="auto"/>
              <w:right w:val="single" w:sz="4" w:space="0" w:color="auto"/>
            </w:tcBorders>
            <w:shd w:val="clear" w:color="000000" w:fill="B1DEBF"/>
            <w:noWrap/>
            <w:vAlign w:val="center"/>
          </w:tcPr>
          <w:p w14:paraId="1E2D9432" w14:textId="45792F1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0.34</w:t>
            </w:r>
          </w:p>
        </w:tc>
        <w:tc>
          <w:tcPr>
            <w:tcW w:w="895" w:type="dxa"/>
            <w:tcBorders>
              <w:top w:val="single" w:sz="4" w:space="0" w:color="auto"/>
              <w:left w:val="single" w:sz="4" w:space="0" w:color="auto"/>
              <w:bottom w:val="single" w:sz="4" w:space="0" w:color="auto"/>
              <w:right w:val="single" w:sz="4" w:space="0" w:color="auto"/>
            </w:tcBorders>
            <w:shd w:val="clear" w:color="000000" w:fill="FAB3B5"/>
            <w:noWrap/>
            <w:vAlign w:val="center"/>
          </w:tcPr>
          <w:p w14:paraId="559B14A9" w14:textId="7FC4FEA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-0.313</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397470B6" w14:textId="0A54922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4314BD60" w14:textId="5A67B2B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FBDCDE"/>
            <w:noWrap/>
            <w:vAlign w:val="center"/>
          </w:tcPr>
          <w:p w14:paraId="0DB1DBC1" w14:textId="7A360B2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-0.137</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7B482059" w14:textId="2375A2C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w:t>
            </w:r>
          </w:p>
        </w:tc>
        <w:tc>
          <w:tcPr>
            <w:tcW w:w="895" w:type="dxa"/>
            <w:tcBorders>
              <w:top w:val="single" w:sz="4" w:space="0" w:color="auto"/>
              <w:left w:val="single" w:sz="4" w:space="0" w:color="auto"/>
              <w:bottom w:val="single" w:sz="4" w:space="0" w:color="auto"/>
              <w:right w:val="single" w:sz="4" w:space="0" w:color="auto"/>
            </w:tcBorders>
            <w:shd w:val="clear" w:color="000000" w:fill="FAD2D4"/>
            <w:noWrap/>
            <w:vAlign w:val="center"/>
          </w:tcPr>
          <w:p w14:paraId="190E011A" w14:textId="77A485E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w:t>
            </w:r>
          </w:p>
        </w:tc>
      </w:tr>
      <w:tr w:rsidR="004B4453" w:rsidRPr="001B608F" w14:paraId="79AAFD4D" w14:textId="77777777" w:rsidTr="004B4453">
        <w:trPr>
          <w:trHeight w:val="285"/>
        </w:trPr>
        <w:tc>
          <w:tcPr>
            <w:tcW w:w="776" w:type="dxa"/>
            <w:vMerge w:val="restart"/>
            <w:vAlign w:val="center"/>
          </w:tcPr>
          <w:p w14:paraId="2ACD9606"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2C0140DE"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3D8B3"/>
            <w:noWrap/>
            <w:vAlign w:val="center"/>
          </w:tcPr>
          <w:p w14:paraId="47225293" w14:textId="3256DA2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0.403</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0AC6A7A6" w14:textId="0A9953F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0.459</w:t>
            </w:r>
          </w:p>
        </w:tc>
        <w:tc>
          <w:tcPr>
            <w:tcW w:w="895" w:type="dxa"/>
            <w:tcBorders>
              <w:top w:val="single" w:sz="4" w:space="0" w:color="auto"/>
              <w:left w:val="single" w:sz="4" w:space="0" w:color="auto"/>
              <w:bottom w:val="single" w:sz="4" w:space="0" w:color="auto"/>
              <w:right w:val="single" w:sz="4" w:space="0" w:color="auto"/>
            </w:tcBorders>
            <w:shd w:val="clear" w:color="000000" w:fill="FAFCFD"/>
            <w:noWrap/>
            <w:vAlign w:val="center"/>
          </w:tcPr>
          <w:p w14:paraId="021A4168" w14:textId="7A7CF3A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0.011</w:t>
            </w:r>
          </w:p>
        </w:tc>
        <w:tc>
          <w:tcPr>
            <w:tcW w:w="895" w:type="dxa"/>
            <w:tcBorders>
              <w:top w:val="single" w:sz="4" w:space="0" w:color="auto"/>
              <w:left w:val="single" w:sz="4" w:space="0" w:color="auto"/>
              <w:bottom w:val="single" w:sz="4" w:space="0" w:color="auto"/>
              <w:right w:val="single" w:sz="4" w:space="0" w:color="auto"/>
            </w:tcBorders>
            <w:shd w:val="clear" w:color="000000" w:fill="8CCF9E"/>
            <w:noWrap/>
            <w:vAlign w:val="center"/>
          </w:tcPr>
          <w:p w14:paraId="444BEBCD" w14:textId="58F64CA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0.509</w:t>
            </w:r>
          </w:p>
        </w:tc>
        <w:tc>
          <w:tcPr>
            <w:tcW w:w="895" w:type="dxa"/>
            <w:tcBorders>
              <w:top w:val="single" w:sz="4" w:space="0" w:color="auto"/>
              <w:left w:val="single" w:sz="4" w:space="0" w:color="auto"/>
              <w:bottom w:val="single" w:sz="4" w:space="0" w:color="auto"/>
              <w:right w:val="single" w:sz="4" w:space="0" w:color="auto"/>
            </w:tcBorders>
            <w:shd w:val="clear" w:color="000000" w:fill="AADBB8"/>
            <w:noWrap/>
            <w:vAlign w:val="center"/>
          </w:tcPr>
          <w:p w14:paraId="2FA1FA15" w14:textId="5DF0035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D9EEE1"/>
            <w:noWrap/>
            <w:vAlign w:val="center"/>
          </w:tcPr>
          <w:p w14:paraId="7403C39A" w14:textId="677CA3F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0.16</w:t>
            </w:r>
          </w:p>
        </w:tc>
        <w:tc>
          <w:tcPr>
            <w:tcW w:w="895" w:type="dxa"/>
            <w:tcBorders>
              <w:top w:val="single" w:sz="4" w:space="0" w:color="auto"/>
              <w:left w:val="single" w:sz="4" w:space="0" w:color="auto"/>
              <w:bottom w:val="single" w:sz="4" w:space="0" w:color="auto"/>
              <w:right w:val="single" w:sz="4" w:space="0" w:color="auto"/>
            </w:tcBorders>
            <w:shd w:val="clear" w:color="000000" w:fill="B7E0C3"/>
            <w:noWrap/>
            <w:vAlign w:val="center"/>
          </w:tcPr>
          <w:p w14:paraId="4F73F231" w14:textId="23243F9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0.316</w:t>
            </w:r>
          </w:p>
        </w:tc>
        <w:tc>
          <w:tcPr>
            <w:tcW w:w="895" w:type="dxa"/>
            <w:tcBorders>
              <w:top w:val="single" w:sz="4" w:space="0" w:color="auto"/>
              <w:left w:val="single" w:sz="4" w:space="0" w:color="auto"/>
              <w:bottom w:val="single" w:sz="4" w:space="0" w:color="auto"/>
              <w:right w:val="single" w:sz="4" w:space="0" w:color="auto"/>
            </w:tcBorders>
            <w:shd w:val="clear" w:color="000000" w:fill="96D3A7"/>
            <w:noWrap/>
            <w:vAlign w:val="center"/>
          </w:tcPr>
          <w:p w14:paraId="2E1F1665" w14:textId="294CEA7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0.463</w:t>
            </w:r>
          </w:p>
        </w:tc>
      </w:tr>
      <w:tr w:rsidR="004B4453" w:rsidRPr="001B608F" w14:paraId="08926E3A" w14:textId="77777777" w:rsidTr="004B4453">
        <w:trPr>
          <w:trHeight w:val="285"/>
        </w:trPr>
        <w:tc>
          <w:tcPr>
            <w:tcW w:w="776" w:type="dxa"/>
            <w:vMerge/>
            <w:vAlign w:val="center"/>
          </w:tcPr>
          <w:p w14:paraId="2FC4604B"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BAEF7B0"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EF1"/>
            <w:noWrap/>
            <w:vAlign w:val="center"/>
          </w:tcPr>
          <w:p w14:paraId="2260D7A2" w14:textId="35873A6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-0.057</w:t>
            </w:r>
          </w:p>
        </w:tc>
        <w:tc>
          <w:tcPr>
            <w:tcW w:w="895" w:type="dxa"/>
            <w:tcBorders>
              <w:top w:val="single" w:sz="4" w:space="0" w:color="auto"/>
              <w:left w:val="single" w:sz="4" w:space="0" w:color="auto"/>
              <w:bottom w:val="single" w:sz="4" w:space="0" w:color="auto"/>
              <w:right w:val="single" w:sz="4" w:space="0" w:color="auto"/>
            </w:tcBorders>
            <w:shd w:val="clear" w:color="000000" w:fill="F4F9F8"/>
            <w:noWrap/>
            <w:vAlign w:val="center"/>
          </w:tcPr>
          <w:p w14:paraId="783D1A45" w14:textId="494BCEF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0.039</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5B25C0A7" w14:textId="443F83A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525C9C9C" w14:textId="6494009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-0.151</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45F0F3A0" w14:textId="78F2FDF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-0.269</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47BF0AA1" w14:textId="0B982DF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-0.207</w:t>
            </w:r>
          </w:p>
        </w:tc>
        <w:tc>
          <w:tcPr>
            <w:tcW w:w="895" w:type="dxa"/>
            <w:tcBorders>
              <w:top w:val="single" w:sz="4" w:space="0" w:color="auto"/>
              <w:left w:val="single" w:sz="4" w:space="0" w:color="auto"/>
              <w:bottom w:val="single" w:sz="4" w:space="0" w:color="auto"/>
              <w:right w:val="single" w:sz="4" w:space="0" w:color="auto"/>
            </w:tcBorders>
            <w:shd w:val="clear" w:color="000000" w:fill="F99FA1"/>
            <w:noWrap/>
            <w:vAlign w:val="center"/>
          </w:tcPr>
          <w:p w14:paraId="0707A399" w14:textId="4BBECA6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-0.399</w:t>
            </w:r>
          </w:p>
        </w:tc>
        <w:tc>
          <w:tcPr>
            <w:tcW w:w="895" w:type="dxa"/>
            <w:tcBorders>
              <w:top w:val="single" w:sz="4" w:space="0" w:color="auto"/>
              <w:left w:val="single" w:sz="4" w:space="0" w:color="auto"/>
              <w:bottom w:val="single" w:sz="4" w:space="0" w:color="auto"/>
              <w:right w:val="single" w:sz="4" w:space="0" w:color="auto"/>
            </w:tcBorders>
            <w:shd w:val="clear" w:color="000000" w:fill="FAD5D7"/>
            <w:noWrap/>
            <w:vAlign w:val="center"/>
          </w:tcPr>
          <w:p w14:paraId="4B1BE7A4" w14:textId="2C1CEE7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-0.167</w:t>
            </w:r>
          </w:p>
        </w:tc>
      </w:tr>
      <w:tr w:rsidR="004B4453" w:rsidRPr="001B608F" w14:paraId="16168B74" w14:textId="77777777" w:rsidTr="004B4453">
        <w:trPr>
          <w:trHeight w:val="285"/>
        </w:trPr>
        <w:tc>
          <w:tcPr>
            <w:tcW w:w="776" w:type="dxa"/>
            <w:vMerge/>
            <w:vAlign w:val="center"/>
          </w:tcPr>
          <w:p w14:paraId="749B4CE8"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04E25613"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DF0E4"/>
            <w:noWrap/>
            <w:vAlign w:val="center"/>
          </w:tcPr>
          <w:p w14:paraId="7A0CB8B1" w14:textId="0827F92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C3E5CE"/>
            <w:noWrap/>
            <w:vAlign w:val="center"/>
          </w:tcPr>
          <w:p w14:paraId="55165B6E" w14:textId="3DB935D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0.259</w:t>
            </w:r>
          </w:p>
        </w:tc>
        <w:tc>
          <w:tcPr>
            <w:tcW w:w="895" w:type="dxa"/>
            <w:tcBorders>
              <w:top w:val="single" w:sz="4" w:space="0" w:color="auto"/>
              <w:left w:val="single" w:sz="4" w:space="0" w:color="auto"/>
              <w:bottom w:val="single" w:sz="4" w:space="0" w:color="auto"/>
              <w:right w:val="single" w:sz="4" w:space="0" w:color="auto"/>
            </w:tcBorders>
            <w:shd w:val="clear" w:color="000000" w:fill="F9A5A8"/>
            <w:noWrap/>
            <w:vAlign w:val="center"/>
          </w:tcPr>
          <w:p w14:paraId="55BE71FD" w14:textId="16EA95F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-0.371</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0627C763" w14:textId="41E9976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0.157</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3F18D797" w14:textId="03977AD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0.02</w:t>
            </w:r>
          </w:p>
        </w:tc>
        <w:tc>
          <w:tcPr>
            <w:tcW w:w="895" w:type="dxa"/>
            <w:tcBorders>
              <w:top w:val="single" w:sz="4" w:space="0" w:color="auto"/>
              <w:left w:val="single" w:sz="4" w:space="0" w:color="auto"/>
              <w:bottom w:val="single" w:sz="4" w:space="0" w:color="auto"/>
              <w:right w:val="single" w:sz="4" w:space="0" w:color="auto"/>
            </w:tcBorders>
            <w:shd w:val="clear" w:color="000000" w:fill="FBE9EB"/>
            <w:noWrap/>
            <w:vAlign w:val="center"/>
          </w:tcPr>
          <w:p w14:paraId="37137F4B" w14:textId="652BD5E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02072602" w14:textId="59933B8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-0.104</w:t>
            </w:r>
          </w:p>
        </w:tc>
        <w:tc>
          <w:tcPr>
            <w:tcW w:w="895" w:type="dxa"/>
            <w:tcBorders>
              <w:top w:val="single" w:sz="4" w:space="0" w:color="auto"/>
              <w:left w:val="single" w:sz="4" w:space="0" w:color="auto"/>
              <w:bottom w:val="single" w:sz="4" w:space="0" w:color="auto"/>
              <w:right w:val="single" w:sz="4" w:space="0" w:color="auto"/>
            </w:tcBorders>
            <w:shd w:val="clear" w:color="000000" w:fill="C7E7D1"/>
            <w:noWrap/>
            <w:vAlign w:val="center"/>
          </w:tcPr>
          <w:p w14:paraId="6749D252" w14:textId="0C08AE0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0.244</w:t>
            </w:r>
          </w:p>
        </w:tc>
      </w:tr>
    </w:tbl>
    <w:p w14:paraId="79F0AEB0" w14:textId="77777777" w:rsidR="00953934" w:rsidRDefault="00953934" w:rsidP="00953934">
      <w:pPr>
        <w:rPr>
          <w:rFonts w:cs="Times New Roman"/>
          <w:sz w:val="22"/>
        </w:rPr>
      </w:pPr>
    </w:p>
    <w:p w14:paraId="216A9611" w14:textId="77777777" w:rsidR="00953934" w:rsidRPr="001B608F" w:rsidRDefault="00953934" w:rsidP="00953934">
      <w:pPr>
        <w:rPr>
          <w:rFonts w:cs="Times New Roman"/>
          <w:sz w:val="22"/>
        </w:rPr>
      </w:pPr>
    </w:p>
    <w:p w14:paraId="110BD508" w14:textId="77777777" w:rsidR="00953934" w:rsidRPr="001B608F" w:rsidRDefault="00953934" w:rsidP="00953934">
      <w:pPr>
        <w:rPr>
          <w:rFonts w:cs="Times New Roman"/>
          <w:sz w:val="22"/>
        </w:rPr>
      </w:pPr>
    </w:p>
    <w:p w14:paraId="0DF858FE" w14:textId="77777777" w:rsidR="00953934" w:rsidRDefault="00953934" w:rsidP="00953934">
      <w:pPr>
        <w:rPr>
          <w:rFonts w:cs="Times New Roman"/>
          <w:b/>
          <w:bCs/>
          <w:sz w:val="22"/>
        </w:rPr>
      </w:pPr>
      <w:r>
        <w:rPr>
          <w:rFonts w:cs="Times New Roman"/>
          <w:b/>
          <w:bCs/>
          <w:sz w:val="22"/>
        </w:rPr>
        <w:br w:type="page"/>
      </w:r>
    </w:p>
    <w:p w14:paraId="01392721" w14:textId="00748C22" w:rsidR="00953934" w:rsidRDefault="00953934" w:rsidP="00953934">
      <w:pPr>
        <w:rPr>
          <w:rFonts w:cs="Times New Roman"/>
          <w:sz w:val="22"/>
        </w:rPr>
      </w:pPr>
      <w:bookmarkStart w:id="126" w:name="_Hlk140425957"/>
      <w:r w:rsidRPr="00B414AC">
        <w:rPr>
          <w:rFonts w:cs="Times New Roman"/>
          <w:b/>
          <w:bCs/>
          <w:sz w:val="22"/>
        </w:rPr>
        <w:lastRenderedPageBreak/>
        <w:t xml:space="preserve">Table </w:t>
      </w:r>
      <w:r>
        <w:rPr>
          <w:rFonts w:cs="Times New Roman"/>
          <w:b/>
          <w:bCs/>
          <w:sz w:val="22"/>
        </w:rPr>
        <w:t>3.</w:t>
      </w:r>
      <w:r w:rsidR="00E0446B">
        <w:rPr>
          <w:rFonts w:cs="Times New Roman"/>
          <w:b/>
          <w:bCs/>
          <w:sz w:val="22"/>
        </w:rPr>
        <w:t>6</w:t>
      </w:r>
      <w:r w:rsidRPr="00B414AC">
        <w:rPr>
          <w:rFonts w:cs="Times New Roman"/>
          <w:b/>
          <w:bCs/>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age-pooled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6EC1414C" w14:textId="77777777" w:rsidTr="004B4453">
        <w:trPr>
          <w:trHeight w:val="285"/>
        </w:trPr>
        <w:tc>
          <w:tcPr>
            <w:tcW w:w="776" w:type="dxa"/>
            <w:vMerge w:val="restart"/>
            <w:vAlign w:val="center"/>
          </w:tcPr>
          <w:bookmarkEnd w:id="126"/>
          <w:p w14:paraId="089ED02B"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4FA4B76C"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tcBorders>
              <w:bottom w:val="single" w:sz="4" w:space="0" w:color="auto"/>
            </w:tcBorders>
            <w:shd w:val="clear" w:color="auto" w:fill="auto"/>
            <w:noWrap/>
            <w:vAlign w:val="center"/>
          </w:tcPr>
          <w:p w14:paraId="7D1D793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4B4453" w:rsidRPr="007412D7" w14:paraId="70E5FFBA" w14:textId="77777777" w:rsidTr="004B4453">
        <w:trPr>
          <w:trHeight w:val="285"/>
        </w:trPr>
        <w:tc>
          <w:tcPr>
            <w:tcW w:w="776" w:type="dxa"/>
            <w:vMerge/>
          </w:tcPr>
          <w:p w14:paraId="06F2F188" w14:textId="77777777" w:rsidR="004B4453" w:rsidRPr="007412D7" w:rsidRDefault="004B4453" w:rsidP="004B4453">
            <w:pPr>
              <w:spacing w:line="240" w:lineRule="auto"/>
              <w:jc w:val="center"/>
              <w:rPr>
                <w:rFonts w:eastAsia="Times New Roman" w:cs="Times New Roman"/>
                <w:sz w:val="22"/>
              </w:rPr>
            </w:pPr>
          </w:p>
        </w:tc>
        <w:tc>
          <w:tcPr>
            <w:tcW w:w="1414" w:type="dxa"/>
            <w:vMerge/>
            <w:shd w:val="clear" w:color="auto" w:fill="auto"/>
            <w:noWrap/>
            <w:vAlign w:val="center"/>
            <w:hideMark/>
          </w:tcPr>
          <w:p w14:paraId="312897B1" w14:textId="77777777" w:rsidR="004B4453" w:rsidRPr="007412D7" w:rsidRDefault="004B4453" w:rsidP="004B4453">
            <w:pPr>
              <w:spacing w:line="240" w:lineRule="auto"/>
              <w:jc w:val="center"/>
              <w:rPr>
                <w:rFonts w:eastAsia="Times New Roman" w:cs="Times New Roman"/>
                <w:sz w:val="22"/>
              </w:rPr>
            </w:pP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7D503E5C" w14:textId="6BE53DE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54031" w14:textId="7D299A7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C5983" w14:textId="6942768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2DBE4" w14:textId="4687F7D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PL</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AA9D9" w14:textId="433B7B7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2B296" w14:textId="550307B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PM</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A0CA5" w14:textId="4A7BD76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M</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3DBDA" w14:textId="1530C6D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AM</w:t>
            </w:r>
          </w:p>
        </w:tc>
      </w:tr>
      <w:tr w:rsidR="004B4453" w:rsidRPr="001B608F" w14:paraId="63216B8D" w14:textId="77777777" w:rsidTr="004B4453">
        <w:trPr>
          <w:trHeight w:val="285"/>
        </w:trPr>
        <w:tc>
          <w:tcPr>
            <w:tcW w:w="776" w:type="dxa"/>
            <w:vMerge w:val="restart"/>
            <w:vAlign w:val="center"/>
          </w:tcPr>
          <w:p w14:paraId="429071FD"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3A71D4A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BC890"/>
            <w:noWrap/>
            <w:vAlign w:val="center"/>
          </w:tcPr>
          <w:p w14:paraId="3BF7A0B3" w14:textId="1B05BAF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0.505</w:t>
            </w:r>
          </w:p>
        </w:tc>
        <w:tc>
          <w:tcPr>
            <w:tcW w:w="895" w:type="dxa"/>
            <w:tcBorders>
              <w:top w:val="single" w:sz="4" w:space="0" w:color="auto"/>
              <w:left w:val="single" w:sz="4" w:space="0" w:color="auto"/>
              <w:bottom w:val="single" w:sz="4" w:space="0" w:color="auto"/>
              <w:right w:val="single" w:sz="4" w:space="0" w:color="auto"/>
            </w:tcBorders>
            <w:shd w:val="clear" w:color="000000" w:fill="99D4AA"/>
            <w:noWrap/>
            <w:vAlign w:val="center"/>
          </w:tcPr>
          <w:p w14:paraId="25DCB5F1" w14:textId="4608949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B5E0C2"/>
            <w:noWrap/>
            <w:vAlign w:val="center"/>
          </w:tcPr>
          <w:p w14:paraId="1F3C99E5" w14:textId="6DFDC4E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0.301</w:t>
            </w:r>
          </w:p>
        </w:tc>
        <w:tc>
          <w:tcPr>
            <w:tcW w:w="895" w:type="dxa"/>
            <w:tcBorders>
              <w:top w:val="single" w:sz="4" w:space="0" w:color="auto"/>
              <w:left w:val="single" w:sz="4" w:space="0" w:color="auto"/>
              <w:bottom w:val="single" w:sz="4" w:space="0" w:color="auto"/>
              <w:right w:val="single" w:sz="4" w:space="0" w:color="auto"/>
            </w:tcBorders>
            <w:shd w:val="clear" w:color="000000" w:fill="AEDDBB"/>
            <w:noWrap/>
            <w:vAlign w:val="center"/>
          </w:tcPr>
          <w:p w14:paraId="72E8BAA2" w14:textId="60AD1B9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0.328</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654CCDE3" w14:textId="269858A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0.586</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4E83732D" w14:textId="31C189A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0.406</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23E66CE7" w14:textId="6D62C16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6AC181"/>
            <w:noWrap/>
            <w:vAlign w:val="center"/>
          </w:tcPr>
          <w:p w14:paraId="59EC8E71" w14:textId="5DB5E47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0.564</w:t>
            </w:r>
          </w:p>
        </w:tc>
      </w:tr>
      <w:tr w:rsidR="004B4453" w:rsidRPr="001B608F" w14:paraId="583724EC" w14:textId="77777777" w:rsidTr="004B4453">
        <w:trPr>
          <w:trHeight w:val="285"/>
        </w:trPr>
        <w:tc>
          <w:tcPr>
            <w:tcW w:w="776" w:type="dxa"/>
            <w:vMerge/>
            <w:vAlign w:val="center"/>
          </w:tcPr>
          <w:p w14:paraId="1427ECA6"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5AAE496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696B"/>
            <w:noWrap/>
            <w:vAlign w:val="center"/>
          </w:tcPr>
          <w:p w14:paraId="6B432852" w14:textId="23D0BFD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-0.628</w:t>
            </w:r>
          </w:p>
        </w:tc>
        <w:tc>
          <w:tcPr>
            <w:tcW w:w="895" w:type="dxa"/>
            <w:tcBorders>
              <w:top w:val="single" w:sz="4" w:space="0" w:color="auto"/>
              <w:left w:val="single" w:sz="4" w:space="0" w:color="auto"/>
              <w:bottom w:val="single" w:sz="4" w:space="0" w:color="auto"/>
              <w:right w:val="single" w:sz="4" w:space="0" w:color="auto"/>
            </w:tcBorders>
            <w:shd w:val="clear" w:color="000000" w:fill="FAB3B6"/>
            <w:noWrap/>
            <w:vAlign w:val="center"/>
          </w:tcPr>
          <w:p w14:paraId="0A6EB034" w14:textId="621CFD5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-0.282</w:t>
            </w:r>
          </w:p>
        </w:tc>
        <w:tc>
          <w:tcPr>
            <w:tcW w:w="895" w:type="dxa"/>
            <w:tcBorders>
              <w:top w:val="single" w:sz="4" w:space="0" w:color="auto"/>
              <w:left w:val="single" w:sz="4" w:space="0" w:color="auto"/>
              <w:bottom w:val="single" w:sz="4" w:space="0" w:color="auto"/>
              <w:right w:val="single" w:sz="4" w:space="0" w:color="auto"/>
            </w:tcBorders>
            <w:shd w:val="clear" w:color="000000" w:fill="F9B1B3"/>
            <w:noWrap/>
            <w:vAlign w:val="center"/>
          </w:tcPr>
          <w:p w14:paraId="536A6945" w14:textId="109A6A1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-0.292</w:t>
            </w:r>
          </w:p>
        </w:tc>
        <w:tc>
          <w:tcPr>
            <w:tcW w:w="895" w:type="dxa"/>
            <w:tcBorders>
              <w:top w:val="single" w:sz="4" w:space="0" w:color="auto"/>
              <w:left w:val="single" w:sz="4" w:space="0" w:color="auto"/>
              <w:bottom w:val="single" w:sz="4" w:space="0" w:color="auto"/>
              <w:right w:val="single" w:sz="4" w:space="0" w:color="auto"/>
            </w:tcBorders>
            <w:shd w:val="clear" w:color="000000" w:fill="FACDCF"/>
            <w:noWrap/>
            <w:vAlign w:val="center"/>
          </w:tcPr>
          <w:p w14:paraId="3455669E" w14:textId="6800FE1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-0.163</w:t>
            </w:r>
          </w:p>
        </w:tc>
        <w:tc>
          <w:tcPr>
            <w:tcW w:w="895" w:type="dxa"/>
            <w:tcBorders>
              <w:top w:val="single" w:sz="4" w:space="0" w:color="auto"/>
              <w:left w:val="single" w:sz="4" w:space="0" w:color="auto"/>
              <w:bottom w:val="single" w:sz="4" w:space="0" w:color="auto"/>
              <w:right w:val="single" w:sz="4" w:space="0" w:color="auto"/>
            </w:tcBorders>
            <w:shd w:val="clear" w:color="000000" w:fill="F86E70"/>
            <w:noWrap/>
            <w:vAlign w:val="center"/>
          </w:tcPr>
          <w:p w14:paraId="4B4E7A1D" w14:textId="22867F8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-0.603</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1CAF85A7" w14:textId="2AB295B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-0.225</w:t>
            </w:r>
          </w:p>
        </w:tc>
        <w:tc>
          <w:tcPr>
            <w:tcW w:w="895" w:type="dxa"/>
            <w:tcBorders>
              <w:top w:val="single" w:sz="4" w:space="0" w:color="auto"/>
              <w:left w:val="single" w:sz="4" w:space="0" w:color="auto"/>
              <w:bottom w:val="single" w:sz="4" w:space="0" w:color="auto"/>
              <w:right w:val="single" w:sz="4" w:space="0" w:color="auto"/>
            </w:tcBorders>
            <w:shd w:val="clear" w:color="000000" w:fill="F99DA0"/>
            <w:noWrap/>
            <w:vAlign w:val="center"/>
          </w:tcPr>
          <w:p w14:paraId="14A7065A" w14:textId="0AF51E1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-0.383</w:t>
            </w:r>
          </w:p>
        </w:tc>
        <w:tc>
          <w:tcPr>
            <w:tcW w:w="895" w:type="dxa"/>
            <w:tcBorders>
              <w:top w:val="single" w:sz="4" w:space="0" w:color="auto"/>
              <w:left w:val="single" w:sz="4" w:space="0" w:color="auto"/>
              <w:bottom w:val="single" w:sz="4" w:space="0" w:color="auto"/>
              <w:right w:val="single" w:sz="4" w:space="0" w:color="auto"/>
            </w:tcBorders>
            <w:shd w:val="clear" w:color="000000" w:fill="F99294"/>
            <w:noWrap/>
            <w:vAlign w:val="center"/>
          </w:tcPr>
          <w:p w14:paraId="66AB6463" w14:textId="3E5B383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-0.435</w:t>
            </w:r>
          </w:p>
        </w:tc>
      </w:tr>
      <w:tr w:rsidR="004B4453" w:rsidRPr="001B608F" w14:paraId="0A620A35" w14:textId="77777777" w:rsidTr="004B4453">
        <w:trPr>
          <w:trHeight w:val="285"/>
        </w:trPr>
        <w:tc>
          <w:tcPr>
            <w:tcW w:w="776" w:type="dxa"/>
            <w:vMerge/>
            <w:vAlign w:val="center"/>
          </w:tcPr>
          <w:p w14:paraId="56904E58"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tcPr>
          <w:p w14:paraId="791A734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9DC"/>
            <w:noWrap/>
            <w:vAlign w:val="center"/>
          </w:tcPr>
          <w:p w14:paraId="06C5B840" w14:textId="18A3DBD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-0.105</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6A3A251F" w14:textId="6A4B0F6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FAD2D4"/>
            <w:noWrap/>
            <w:vAlign w:val="center"/>
          </w:tcPr>
          <w:p w14:paraId="53AF071A" w14:textId="4EEBF08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w:t>
            </w:r>
          </w:p>
        </w:tc>
        <w:tc>
          <w:tcPr>
            <w:tcW w:w="895" w:type="dxa"/>
            <w:tcBorders>
              <w:top w:val="single" w:sz="4" w:space="0" w:color="auto"/>
              <w:left w:val="single" w:sz="4" w:space="0" w:color="auto"/>
              <w:bottom w:val="single" w:sz="4" w:space="0" w:color="auto"/>
              <w:right w:val="single" w:sz="4" w:space="0" w:color="auto"/>
            </w:tcBorders>
            <w:shd w:val="clear" w:color="000000" w:fill="FBF1F4"/>
            <w:noWrap/>
            <w:vAlign w:val="center"/>
          </w:tcPr>
          <w:p w14:paraId="7CB05F69" w14:textId="0042252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0.005</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15493FB9" w14:textId="3D60B08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361E6A5C" w14:textId="2933F7A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0.069</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47E31035" w14:textId="05FD033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-0.012</w:t>
            </w:r>
          </w:p>
        </w:tc>
        <w:tc>
          <w:tcPr>
            <w:tcW w:w="895" w:type="dxa"/>
            <w:tcBorders>
              <w:top w:val="single" w:sz="4" w:space="0" w:color="auto"/>
              <w:left w:val="single" w:sz="4" w:space="0" w:color="auto"/>
              <w:bottom w:val="single" w:sz="4" w:space="0" w:color="auto"/>
              <w:right w:val="single" w:sz="4" w:space="0" w:color="auto"/>
            </w:tcBorders>
            <w:shd w:val="clear" w:color="000000" w:fill="FACCCF"/>
            <w:noWrap/>
            <w:vAlign w:val="center"/>
          </w:tcPr>
          <w:p w14:paraId="6CF1915A" w14:textId="29E50CA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-0.167</w:t>
            </w:r>
          </w:p>
        </w:tc>
      </w:tr>
      <w:tr w:rsidR="004B4453" w:rsidRPr="001B608F" w14:paraId="781F7D67" w14:textId="77777777" w:rsidTr="004B4453">
        <w:trPr>
          <w:trHeight w:val="285"/>
        </w:trPr>
        <w:tc>
          <w:tcPr>
            <w:tcW w:w="776" w:type="dxa"/>
            <w:vMerge w:val="restart"/>
            <w:vAlign w:val="center"/>
          </w:tcPr>
          <w:p w14:paraId="6E2E44EE"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001748B7"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BCE9D"/>
            <w:noWrap/>
            <w:vAlign w:val="center"/>
          </w:tcPr>
          <w:p w14:paraId="184D377A" w14:textId="2CDAA58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w:t>
            </w:r>
          </w:p>
        </w:tc>
        <w:tc>
          <w:tcPr>
            <w:tcW w:w="895" w:type="dxa"/>
            <w:tcBorders>
              <w:top w:val="single" w:sz="4" w:space="0" w:color="auto"/>
              <w:left w:val="single" w:sz="4" w:space="0" w:color="auto"/>
              <w:bottom w:val="single" w:sz="4" w:space="0" w:color="auto"/>
              <w:right w:val="single" w:sz="4" w:space="0" w:color="auto"/>
            </w:tcBorders>
            <w:shd w:val="clear" w:color="000000" w:fill="89CE9C"/>
            <w:noWrap/>
            <w:vAlign w:val="center"/>
          </w:tcPr>
          <w:p w14:paraId="6555F020" w14:textId="230E229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0.456</w:t>
            </w:r>
          </w:p>
        </w:tc>
        <w:tc>
          <w:tcPr>
            <w:tcW w:w="895" w:type="dxa"/>
            <w:tcBorders>
              <w:top w:val="single" w:sz="4" w:space="0" w:color="auto"/>
              <w:left w:val="single" w:sz="4" w:space="0" w:color="auto"/>
              <w:bottom w:val="single" w:sz="4" w:space="0" w:color="auto"/>
              <w:right w:val="single" w:sz="4" w:space="0" w:color="auto"/>
            </w:tcBorders>
            <w:shd w:val="clear" w:color="000000" w:fill="90D1A2"/>
            <w:noWrap/>
            <w:vAlign w:val="center"/>
          </w:tcPr>
          <w:p w14:paraId="2CE9FAF3" w14:textId="6DAF9A8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w:t>
            </w:r>
          </w:p>
        </w:tc>
        <w:tc>
          <w:tcPr>
            <w:tcW w:w="895" w:type="dxa"/>
            <w:tcBorders>
              <w:top w:val="single" w:sz="4" w:space="0" w:color="auto"/>
              <w:left w:val="single" w:sz="4" w:space="0" w:color="auto"/>
              <w:bottom w:val="single" w:sz="4" w:space="0" w:color="auto"/>
              <w:right w:val="single" w:sz="4" w:space="0" w:color="auto"/>
            </w:tcBorders>
            <w:shd w:val="clear" w:color="000000" w:fill="C5E6CF"/>
            <w:noWrap/>
            <w:vAlign w:val="center"/>
          </w:tcPr>
          <w:p w14:paraId="274CFF31" w14:textId="227EF52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0.248</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4FE6B625" w14:textId="73D9090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0.205</w:t>
            </w:r>
          </w:p>
        </w:tc>
        <w:tc>
          <w:tcPr>
            <w:tcW w:w="895" w:type="dxa"/>
            <w:tcBorders>
              <w:top w:val="single" w:sz="4" w:space="0" w:color="auto"/>
              <w:left w:val="single" w:sz="4" w:space="0" w:color="auto"/>
              <w:bottom w:val="single" w:sz="4" w:space="0" w:color="auto"/>
              <w:right w:val="single" w:sz="4" w:space="0" w:color="auto"/>
            </w:tcBorders>
            <w:shd w:val="clear" w:color="000000" w:fill="99D4A9"/>
            <w:noWrap/>
            <w:vAlign w:val="center"/>
          </w:tcPr>
          <w:p w14:paraId="60E67DE2" w14:textId="0A338EE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0.401</w:t>
            </w:r>
          </w:p>
        </w:tc>
        <w:tc>
          <w:tcPr>
            <w:tcW w:w="895" w:type="dxa"/>
            <w:tcBorders>
              <w:top w:val="single" w:sz="4" w:space="0" w:color="auto"/>
              <w:left w:val="single" w:sz="4" w:space="0" w:color="auto"/>
              <w:bottom w:val="single" w:sz="4" w:space="0" w:color="auto"/>
              <w:right w:val="single" w:sz="4" w:space="0" w:color="auto"/>
            </w:tcBorders>
            <w:shd w:val="clear" w:color="000000" w:fill="92D1A4"/>
            <w:noWrap/>
            <w:vAlign w:val="center"/>
          </w:tcPr>
          <w:p w14:paraId="05783C25" w14:textId="269783C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0.423</w:t>
            </w:r>
          </w:p>
        </w:tc>
        <w:tc>
          <w:tcPr>
            <w:tcW w:w="895" w:type="dxa"/>
            <w:tcBorders>
              <w:top w:val="single" w:sz="4" w:space="0" w:color="auto"/>
              <w:left w:val="single" w:sz="4" w:space="0" w:color="auto"/>
              <w:bottom w:val="single" w:sz="4" w:space="0" w:color="auto"/>
              <w:right w:val="single" w:sz="4" w:space="0" w:color="auto"/>
            </w:tcBorders>
            <w:shd w:val="clear" w:color="000000" w:fill="7DC991"/>
            <w:noWrap/>
            <w:vAlign w:val="center"/>
          </w:tcPr>
          <w:p w14:paraId="70A80046" w14:textId="4A170B9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0.498</w:t>
            </w:r>
          </w:p>
        </w:tc>
      </w:tr>
      <w:tr w:rsidR="004B4453" w:rsidRPr="001B608F" w14:paraId="6D90DDEF" w14:textId="77777777" w:rsidTr="004B4453">
        <w:trPr>
          <w:trHeight w:val="285"/>
        </w:trPr>
        <w:tc>
          <w:tcPr>
            <w:tcW w:w="776" w:type="dxa"/>
            <w:vMerge/>
            <w:vAlign w:val="center"/>
          </w:tcPr>
          <w:p w14:paraId="6B1AE1E9"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01598D7A"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284"/>
            <w:noWrap/>
            <w:vAlign w:val="center"/>
          </w:tcPr>
          <w:p w14:paraId="63952F1A" w14:textId="77B4BC1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-0.51</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6D3CD19C" w14:textId="2FCFDFB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-0.367</w:t>
            </w:r>
          </w:p>
        </w:tc>
        <w:tc>
          <w:tcPr>
            <w:tcW w:w="895" w:type="dxa"/>
            <w:tcBorders>
              <w:top w:val="single" w:sz="4" w:space="0" w:color="auto"/>
              <w:left w:val="single" w:sz="4" w:space="0" w:color="auto"/>
              <w:bottom w:val="single" w:sz="4" w:space="0" w:color="auto"/>
              <w:right w:val="single" w:sz="4" w:space="0" w:color="auto"/>
            </w:tcBorders>
            <w:shd w:val="clear" w:color="000000" w:fill="F9A1A4"/>
            <w:noWrap/>
            <w:vAlign w:val="center"/>
          </w:tcPr>
          <w:p w14:paraId="514238D2" w14:textId="607A276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-0.365</w:t>
            </w:r>
          </w:p>
        </w:tc>
        <w:tc>
          <w:tcPr>
            <w:tcW w:w="895" w:type="dxa"/>
            <w:tcBorders>
              <w:top w:val="single" w:sz="4" w:space="0" w:color="auto"/>
              <w:left w:val="single" w:sz="4" w:space="0" w:color="auto"/>
              <w:bottom w:val="single" w:sz="4" w:space="0" w:color="auto"/>
              <w:right w:val="single" w:sz="4" w:space="0" w:color="auto"/>
            </w:tcBorders>
            <w:shd w:val="clear" w:color="000000" w:fill="FABCBE"/>
            <w:noWrap/>
            <w:vAlign w:val="center"/>
          </w:tcPr>
          <w:p w14:paraId="748AA089" w14:textId="3CEFF7F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-0.243</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053D9638" w14:textId="5466AE5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-0.012</w:t>
            </w:r>
          </w:p>
        </w:tc>
        <w:tc>
          <w:tcPr>
            <w:tcW w:w="895" w:type="dxa"/>
            <w:tcBorders>
              <w:top w:val="single" w:sz="4" w:space="0" w:color="auto"/>
              <w:left w:val="single" w:sz="4" w:space="0" w:color="auto"/>
              <w:bottom w:val="single" w:sz="4" w:space="0" w:color="auto"/>
              <w:right w:val="single" w:sz="4" w:space="0" w:color="auto"/>
            </w:tcBorders>
            <w:shd w:val="clear" w:color="000000" w:fill="FABEC0"/>
            <w:noWrap/>
            <w:vAlign w:val="center"/>
          </w:tcPr>
          <w:p w14:paraId="26B88BEE" w14:textId="3B24BF2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-0.232</w:t>
            </w:r>
          </w:p>
        </w:tc>
        <w:tc>
          <w:tcPr>
            <w:tcW w:w="895" w:type="dxa"/>
            <w:tcBorders>
              <w:top w:val="single" w:sz="4" w:space="0" w:color="auto"/>
              <w:left w:val="single" w:sz="4" w:space="0" w:color="auto"/>
              <w:bottom w:val="single" w:sz="4" w:space="0" w:color="auto"/>
              <w:right w:val="single" w:sz="4" w:space="0" w:color="auto"/>
            </w:tcBorders>
            <w:shd w:val="clear" w:color="000000" w:fill="F88588"/>
            <w:noWrap/>
            <w:vAlign w:val="center"/>
          </w:tcPr>
          <w:p w14:paraId="10DCFC09" w14:textId="502285B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-0.494</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08BD9F31" w14:textId="028FAF9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-0.367</w:t>
            </w:r>
          </w:p>
        </w:tc>
      </w:tr>
      <w:tr w:rsidR="004B4453" w:rsidRPr="001B608F" w14:paraId="3A91BFC4" w14:textId="77777777" w:rsidTr="004B4453">
        <w:trPr>
          <w:trHeight w:val="285"/>
        </w:trPr>
        <w:tc>
          <w:tcPr>
            <w:tcW w:w="776" w:type="dxa"/>
            <w:vMerge/>
            <w:vAlign w:val="center"/>
          </w:tcPr>
          <w:p w14:paraId="699F106F"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64660D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6F9"/>
            <w:noWrap/>
            <w:vAlign w:val="center"/>
          </w:tcPr>
          <w:p w14:paraId="24FE153D" w14:textId="70AC3BC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E3F2EA"/>
            <w:noWrap/>
            <w:vAlign w:val="center"/>
          </w:tcPr>
          <w:p w14:paraId="428185AC" w14:textId="5835EC6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0.142</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7DF20061" w14:textId="26DA5B6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480594D4" w14:textId="24A7E92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0.106</w:t>
            </w:r>
          </w:p>
        </w:tc>
        <w:tc>
          <w:tcPr>
            <w:tcW w:w="895" w:type="dxa"/>
            <w:tcBorders>
              <w:top w:val="single" w:sz="4" w:space="0" w:color="auto"/>
              <w:left w:val="single" w:sz="4" w:space="0" w:color="auto"/>
              <w:bottom w:val="single" w:sz="4" w:space="0" w:color="auto"/>
              <w:right w:val="single" w:sz="4" w:space="0" w:color="auto"/>
            </w:tcBorders>
            <w:shd w:val="clear" w:color="000000" w:fill="B8E1C4"/>
            <w:noWrap/>
            <w:vAlign w:val="center"/>
          </w:tcPr>
          <w:p w14:paraId="192B7225" w14:textId="453FB40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0.292</w:t>
            </w:r>
          </w:p>
        </w:tc>
        <w:tc>
          <w:tcPr>
            <w:tcW w:w="895" w:type="dxa"/>
            <w:tcBorders>
              <w:top w:val="single" w:sz="4" w:space="0" w:color="auto"/>
              <w:left w:val="single" w:sz="4" w:space="0" w:color="auto"/>
              <w:bottom w:val="single" w:sz="4" w:space="0" w:color="auto"/>
              <w:right w:val="single" w:sz="4" w:space="0" w:color="auto"/>
            </w:tcBorders>
            <w:shd w:val="clear" w:color="000000" w:fill="D6EDDF"/>
            <w:noWrap/>
            <w:vAlign w:val="center"/>
          </w:tcPr>
          <w:p w14:paraId="32C6A2D9" w14:textId="5C1EE08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0.186</w:t>
            </w:r>
          </w:p>
        </w:tc>
        <w:tc>
          <w:tcPr>
            <w:tcW w:w="895" w:type="dxa"/>
            <w:tcBorders>
              <w:top w:val="single" w:sz="4" w:space="0" w:color="auto"/>
              <w:left w:val="single" w:sz="4" w:space="0" w:color="auto"/>
              <w:bottom w:val="single" w:sz="4" w:space="0" w:color="auto"/>
              <w:right w:val="single" w:sz="4" w:space="0" w:color="auto"/>
            </w:tcBorders>
            <w:shd w:val="clear" w:color="000000" w:fill="FABCBF"/>
            <w:noWrap/>
            <w:vAlign w:val="center"/>
          </w:tcPr>
          <w:p w14:paraId="09623B86" w14:textId="7670C47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-0.241</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18922B3F" w14:textId="5BAC6B7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-0.036</w:t>
            </w:r>
          </w:p>
        </w:tc>
      </w:tr>
      <w:tr w:rsidR="004B4453" w:rsidRPr="001B608F" w14:paraId="2D95BEEF" w14:textId="77777777" w:rsidTr="004B4453">
        <w:trPr>
          <w:trHeight w:val="285"/>
        </w:trPr>
        <w:tc>
          <w:tcPr>
            <w:tcW w:w="776" w:type="dxa"/>
            <w:vMerge w:val="restart"/>
            <w:vAlign w:val="center"/>
          </w:tcPr>
          <w:p w14:paraId="04769EAB"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55B1BF24"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EAF5EF"/>
            <w:noWrap/>
            <w:vAlign w:val="center"/>
          </w:tcPr>
          <w:p w14:paraId="1EFEAAB0" w14:textId="2BB1176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2AE6D6EA" w14:textId="49818CB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0.436</w:t>
            </w:r>
          </w:p>
        </w:tc>
        <w:tc>
          <w:tcPr>
            <w:tcW w:w="895" w:type="dxa"/>
            <w:tcBorders>
              <w:top w:val="single" w:sz="4" w:space="0" w:color="auto"/>
              <w:left w:val="single" w:sz="4" w:space="0" w:color="auto"/>
              <w:bottom w:val="single" w:sz="4" w:space="0" w:color="auto"/>
              <w:right w:val="single" w:sz="4" w:space="0" w:color="auto"/>
            </w:tcBorders>
            <w:shd w:val="clear" w:color="000000" w:fill="C7E7D2"/>
            <w:noWrap/>
            <w:vAlign w:val="center"/>
          </w:tcPr>
          <w:p w14:paraId="74CF9297" w14:textId="617CAD07"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D0EAD9"/>
            <w:noWrap/>
            <w:vAlign w:val="center"/>
          </w:tcPr>
          <w:p w14:paraId="5A37A4EA" w14:textId="2C611C5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0.209</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23BE7ACE" w14:textId="0FB6572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0.155</w:t>
            </w:r>
          </w:p>
        </w:tc>
        <w:tc>
          <w:tcPr>
            <w:tcW w:w="895" w:type="dxa"/>
            <w:tcBorders>
              <w:top w:val="single" w:sz="4" w:space="0" w:color="auto"/>
              <w:left w:val="single" w:sz="4" w:space="0" w:color="auto"/>
              <w:bottom w:val="single" w:sz="4" w:space="0" w:color="auto"/>
              <w:right w:val="single" w:sz="4" w:space="0" w:color="auto"/>
            </w:tcBorders>
            <w:shd w:val="clear" w:color="000000" w:fill="BDE3C8"/>
            <w:noWrap/>
            <w:vAlign w:val="center"/>
          </w:tcPr>
          <w:p w14:paraId="5D79E37C" w14:textId="2D31DCD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0.276</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28190429" w14:textId="7F78D7AE"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0.187</w:t>
            </w:r>
          </w:p>
        </w:tc>
        <w:tc>
          <w:tcPr>
            <w:tcW w:w="895" w:type="dxa"/>
            <w:tcBorders>
              <w:top w:val="single" w:sz="4" w:space="0" w:color="auto"/>
              <w:left w:val="single" w:sz="4" w:space="0" w:color="auto"/>
              <w:bottom w:val="single" w:sz="4" w:space="0" w:color="auto"/>
              <w:right w:val="single" w:sz="4" w:space="0" w:color="auto"/>
            </w:tcBorders>
            <w:shd w:val="clear" w:color="000000" w:fill="EBF5F0"/>
            <w:noWrap/>
            <w:vAlign w:val="center"/>
          </w:tcPr>
          <w:p w14:paraId="62C152E3" w14:textId="7B12A65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0.116</w:t>
            </w:r>
          </w:p>
        </w:tc>
      </w:tr>
      <w:tr w:rsidR="004B4453" w:rsidRPr="001B608F" w14:paraId="3D237B06" w14:textId="77777777" w:rsidTr="004B4453">
        <w:trPr>
          <w:trHeight w:val="285"/>
        </w:trPr>
        <w:tc>
          <w:tcPr>
            <w:tcW w:w="776" w:type="dxa"/>
            <w:vMerge/>
            <w:vAlign w:val="center"/>
          </w:tcPr>
          <w:p w14:paraId="64CAA2F3"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CDA3319"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BCBE"/>
            <w:noWrap/>
            <w:vAlign w:val="center"/>
          </w:tcPr>
          <w:p w14:paraId="69E7125B" w14:textId="3ED9C3A5"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-0.242</w:t>
            </w:r>
          </w:p>
        </w:tc>
        <w:tc>
          <w:tcPr>
            <w:tcW w:w="895" w:type="dxa"/>
            <w:tcBorders>
              <w:top w:val="single" w:sz="4" w:space="0" w:color="auto"/>
              <w:left w:val="single" w:sz="4" w:space="0" w:color="auto"/>
              <w:bottom w:val="single" w:sz="4" w:space="0" w:color="auto"/>
              <w:right w:val="single" w:sz="4" w:space="0" w:color="auto"/>
            </w:tcBorders>
            <w:shd w:val="clear" w:color="000000" w:fill="FACFD1"/>
            <w:noWrap/>
            <w:vAlign w:val="center"/>
          </w:tcPr>
          <w:p w14:paraId="60B829D0" w14:textId="25F073B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-0.155</w:t>
            </w:r>
          </w:p>
        </w:tc>
        <w:tc>
          <w:tcPr>
            <w:tcW w:w="895" w:type="dxa"/>
            <w:tcBorders>
              <w:top w:val="single" w:sz="4" w:space="0" w:color="auto"/>
              <w:left w:val="single" w:sz="4" w:space="0" w:color="auto"/>
              <w:bottom w:val="single" w:sz="4" w:space="0" w:color="auto"/>
              <w:right w:val="single" w:sz="4" w:space="0" w:color="auto"/>
            </w:tcBorders>
            <w:shd w:val="clear" w:color="000000" w:fill="F9B1B3"/>
            <w:noWrap/>
            <w:vAlign w:val="center"/>
          </w:tcPr>
          <w:p w14:paraId="1428FAF7" w14:textId="7874B5F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-0.294</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03308683" w14:textId="138BCAA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-0.056</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77A50C94" w14:textId="4D2AFAF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-0.112</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11E0846E" w14:textId="4B8C3FD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-0.134</w:t>
            </w:r>
          </w:p>
        </w:tc>
        <w:tc>
          <w:tcPr>
            <w:tcW w:w="895" w:type="dxa"/>
            <w:tcBorders>
              <w:top w:val="single" w:sz="4" w:space="0" w:color="auto"/>
              <w:left w:val="single" w:sz="4" w:space="0" w:color="auto"/>
              <w:bottom w:val="single" w:sz="4" w:space="0" w:color="auto"/>
              <w:right w:val="single" w:sz="4" w:space="0" w:color="auto"/>
            </w:tcBorders>
            <w:shd w:val="clear" w:color="000000" w:fill="F99B9E"/>
            <w:noWrap/>
            <w:vAlign w:val="center"/>
          </w:tcPr>
          <w:p w14:paraId="6D452156" w14:textId="0B5A0FB0"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-0.393</w:t>
            </w:r>
          </w:p>
        </w:tc>
        <w:tc>
          <w:tcPr>
            <w:tcW w:w="895" w:type="dxa"/>
            <w:tcBorders>
              <w:top w:val="single" w:sz="4" w:space="0" w:color="auto"/>
              <w:left w:val="single" w:sz="4" w:space="0" w:color="auto"/>
              <w:bottom w:val="single" w:sz="4" w:space="0" w:color="auto"/>
              <w:right w:val="single" w:sz="4" w:space="0" w:color="auto"/>
            </w:tcBorders>
            <w:shd w:val="clear" w:color="000000" w:fill="FAD5D7"/>
            <w:noWrap/>
            <w:vAlign w:val="center"/>
          </w:tcPr>
          <w:p w14:paraId="101CD4FC" w14:textId="5DF7960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-0.127</w:t>
            </w:r>
          </w:p>
        </w:tc>
      </w:tr>
      <w:tr w:rsidR="004B4453" w:rsidRPr="001B608F" w14:paraId="294D6D60" w14:textId="77777777" w:rsidTr="004B4453">
        <w:trPr>
          <w:trHeight w:val="285"/>
        </w:trPr>
        <w:tc>
          <w:tcPr>
            <w:tcW w:w="776" w:type="dxa"/>
            <w:vMerge/>
            <w:vAlign w:val="center"/>
          </w:tcPr>
          <w:p w14:paraId="153366DB"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FFD9295"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CDF"/>
            <w:noWrap/>
            <w:vAlign w:val="center"/>
          </w:tcPr>
          <w:p w14:paraId="6DED52B7" w14:textId="740E1EB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448B2899" w14:textId="77648E2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29A141A3" w14:textId="2E0E735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0F7F4"/>
            <w:noWrap/>
            <w:vAlign w:val="center"/>
          </w:tcPr>
          <w:p w14:paraId="2A5FCBB4" w14:textId="4DA42C1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0.098</w:t>
            </w:r>
          </w:p>
        </w:tc>
        <w:tc>
          <w:tcPr>
            <w:tcW w:w="895" w:type="dxa"/>
            <w:tcBorders>
              <w:top w:val="single" w:sz="4" w:space="0" w:color="auto"/>
              <w:left w:val="single" w:sz="4" w:space="0" w:color="auto"/>
              <w:bottom w:val="single" w:sz="4" w:space="0" w:color="auto"/>
              <w:right w:val="single" w:sz="4" w:space="0" w:color="auto"/>
            </w:tcBorders>
            <w:shd w:val="clear" w:color="000000" w:fill="EAF5F0"/>
            <w:noWrap/>
            <w:vAlign w:val="center"/>
          </w:tcPr>
          <w:p w14:paraId="381688CA" w14:textId="5321831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0.118</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538A8366" w14:textId="2F795E9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0.206</w:t>
            </w:r>
          </w:p>
        </w:tc>
        <w:tc>
          <w:tcPr>
            <w:tcW w:w="895" w:type="dxa"/>
            <w:tcBorders>
              <w:top w:val="single" w:sz="4" w:space="0" w:color="auto"/>
              <w:left w:val="single" w:sz="4" w:space="0" w:color="auto"/>
              <w:bottom w:val="single" w:sz="4" w:space="0" w:color="auto"/>
              <w:right w:val="single" w:sz="4" w:space="0" w:color="auto"/>
            </w:tcBorders>
            <w:shd w:val="clear" w:color="000000" w:fill="F9ABAD"/>
            <w:noWrap/>
            <w:vAlign w:val="center"/>
          </w:tcPr>
          <w:p w14:paraId="03DFCDFA" w14:textId="1BAF67B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3BEDB534" w14:textId="3486664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0.011</w:t>
            </w:r>
          </w:p>
        </w:tc>
      </w:tr>
      <w:tr w:rsidR="004B4453" w:rsidRPr="001B608F" w14:paraId="24C7FEE3" w14:textId="77777777" w:rsidTr="004B4453">
        <w:trPr>
          <w:trHeight w:val="285"/>
        </w:trPr>
        <w:tc>
          <w:tcPr>
            <w:tcW w:w="776" w:type="dxa"/>
            <w:vMerge w:val="restart"/>
            <w:vAlign w:val="center"/>
          </w:tcPr>
          <w:p w14:paraId="1A69BB6B"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6547AC8B"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4D9B3"/>
            <w:noWrap/>
            <w:vAlign w:val="center"/>
          </w:tcPr>
          <w:p w14:paraId="09B344F0" w14:textId="685E686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0.362</w:t>
            </w:r>
          </w:p>
        </w:tc>
        <w:tc>
          <w:tcPr>
            <w:tcW w:w="895" w:type="dxa"/>
            <w:tcBorders>
              <w:top w:val="single" w:sz="4" w:space="0" w:color="auto"/>
              <w:left w:val="single" w:sz="4" w:space="0" w:color="auto"/>
              <w:bottom w:val="single" w:sz="4" w:space="0" w:color="auto"/>
              <w:right w:val="single" w:sz="4" w:space="0" w:color="auto"/>
            </w:tcBorders>
            <w:shd w:val="clear" w:color="000000" w:fill="A7DAB6"/>
            <w:noWrap/>
            <w:vAlign w:val="center"/>
          </w:tcPr>
          <w:p w14:paraId="3D686901" w14:textId="621579E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0.352</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69911F95" w14:textId="4F9EBD6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7CC991"/>
            <w:noWrap/>
            <w:vAlign w:val="center"/>
          </w:tcPr>
          <w:p w14:paraId="7F757742" w14:textId="4F055BF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0.499</w:t>
            </w:r>
          </w:p>
        </w:tc>
        <w:tc>
          <w:tcPr>
            <w:tcW w:w="895" w:type="dxa"/>
            <w:tcBorders>
              <w:top w:val="single" w:sz="4" w:space="0" w:color="auto"/>
              <w:left w:val="single" w:sz="4" w:space="0" w:color="auto"/>
              <w:bottom w:val="single" w:sz="4" w:space="0" w:color="auto"/>
              <w:right w:val="single" w:sz="4" w:space="0" w:color="auto"/>
            </w:tcBorders>
            <w:shd w:val="clear" w:color="000000" w:fill="86CC99"/>
            <w:noWrap/>
            <w:vAlign w:val="center"/>
          </w:tcPr>
          <w:p w14:paraId="586D20E7" w14:textId="2CF75FA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0.467</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6D94168E" w14:textId="74A82C53"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0.29</w:t>
            </w:r>
          </w:p>
        </w:tc>
        <w:tc>
          <w:tcPr>
            <w:tcW w:w="895" w:type="dxa"/>
            <w:tcBorders>
              <w:top w:val="single" w:sz="4" w:space="0" w:color="auto"/>
              <w:left w:val="single" w:sz="4" w:space="0" w:color="auto"/>
              <w:bottom w:val="single" w:sz="4" w:space="0" w:color="auto"/>
              <w:right w:val="single" w:sz="4" w:space="0" w:color="auto"/>
            </w:tcBorders>
            <w:shd w:val="clear" w:color="000000" w:fill="C8E7D2"/>
            <w:noWrap/>
            <w:vAlign w:val="center"/>
          </w:tcPr>
          <w:p w14:paraId="65324137" w14:textId="4F02EADB"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0.236</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53FCD018" w14:textId="0974247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0.433</w:t>
            </w:r>
          </w:p>
        </w:tc>
      </w:tr>
      <w:tr w:rsidR="004B4453" w:rsidRPr="001B608F" w14:paraId="7A227A7D" w14:textId="77777777" w:rsidTr="004B4453">
        <w:trPr>
          <w:trHeight w:val="285"/>
        </w:trPr>
        <w:tc>
          <w:tcPr>
            <w:tcW w:w="776" w:type="dxa"/>
            <w:vMerge/>
            <w:vAlign w:val="center"/>
          </w:tcPr>
          <w:p w14:paraId="278A1FF6"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8F8DD81"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3F9F8"/>
            <w:noWrap/>
            <w:vAlign w:val="center"/>
          </w:tcPr>
          <w:p w14:paraId="7E56A674" w14:textId="0BBF468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0.085</w:t>
            </w:r>
          </w:p>
        </w:tc>
        <w:tc>
          <w:tcPr>
            <w:tcW w:w="895" w:type="dxa"/>
            <w:tcBorders>
              <w:top w:val="single" w:sz="4" w:space="0" w:color="auto"/>
              <w:left w:val="single" w:sz="4" w:space="0" w:color="auto"/>
              <w:bottom w:val="single" w:sz="4" w:space="0" w:color="auto"/>
              <w:right w:val="single" w:sz="4" w:space="0" w:color="auto"/>
            </w:tcBorders>
            <w:shd w:val="clear" w:color="000000" w:fill="D7EDDF"/>
            <w:noWrap/>
            <w:vAlign w:val="center"/>
          </w:tcPr>
          <w:p w14:paraId="5D3CB570" w14:textId="7C623B6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0.185</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7D0968EB" w14:textId="4F1295C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-0.441</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6D0AFA67" w14:textId="42F83978"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0.038</w:t>
            </w:r>
          </w:p>
        </w:tc>
        <w:tc>
          <w:tcPr>
            <w:tcW w:w="895" w:type="dxa"/>
            <w:tcBorders>
              <w:top w:val="single" w:sz="4" w:space="0" w:color="auto"/>
              <w:left w:val="single" w:sz="4" w:space="0" w:color="auto"/>
              <w:bottom w:val="single" w:sz="4" w:space="0" w:color="auto"/>
              <w:right w:val="single" w:sz="4" w:space="0" w:color="auto"/>
            </w:tcBorders>
            <w:shd w:val="clear" w:color="000000" w:fill="F88A8D"/>
            <w:noWrap/>
            <w:vAlign w:val="center"/>
          </w:tcPr>
          <w:p w14:paraId="59352525" w14:textId="6821E7E6"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-0.471</w:t>
            </w:r>
          </w:p>
        </w:tc>
        <w:tc>
          <w:tcPr>
            <w:tcW w:w="895" w:type="dxa"/>
            <w:tcBorders>
              <w:top w:val="single" w:sz="4" w:space="0" w:color="auto"/>
              <w:left w:val="single" w:sz="4" w:space="0" w:color="auto"/>
              <w:bottom w:val="single" w:sz="4" w:space="0" w:color="auto"/>
              <w:right w:val="single" w:sz="4" w:space="0" w:color="auto"/>
            </w:tcBorders>
            <w:shd w:val="clear" w:color="000000" w:fill="F99DA0"/>
            <w:noWrap/>
            <w:vAlign w:val="center"/>
          </w:tcPr>
          <w:p w14:paraId="66DEF3A6" w14:textId="2616CDD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-0.383</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12362723" w14:textId="0731FE71"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-0.306</w:t>
            </w:r>
          </w:p>
        </w:tc>
        <w:tc>
          <w:tcPr>
            <w:tcW w:w="895" w:type="dxa"/>
            <w:tcBorders>
              <w:top w:val="single" w:sz="4" w:space="0" w:color="auto"/>
              <w:left w:val="single" w:sz="4" w:space="0" w:color="auto"/>
              <w:bottom w:val="single" w:sz="4" w:space="0" w:color="auto"/>
              <w:right w:val="single" w:sz="4" w:space="0" w:color="auto"/>
            </w:tcBorders>
            <w:shd w:val="clear" w:color="000000" w:fill="FACED0"/>
            <w:noWrap/>
            <w:vAlign w:val="center"/>
          </w:tcPr>
          <w:p w14:paraId="4288188C" w14:textId="6E01BA54"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-0.159</w:t>
            </w:r>
          </w:p>
        </w:tc>
      </w:tr>
      <w:tr w:rsidR="004B4453" w:rsidRPr="001B608F" w14:paraId="2D34DEC2" w14:textId="77777777" w:rsidTr="004B4453">
        <w:trPr>
          <w:trHeight w:val="285"/>
        </w:trPr>
        <w:tc>
          <w:tcPr>
            <w:tcW w:w="776" w:type="dxa"/>
            <w:vMerge/>
            <w:vAlign w:val="center"/>
          </w:tcPr>
          <w:p w14:paraId="17C20021" w14:textId="77777777" w:rsidR="004B4453" w:rsidRPr="007412D7" w:rsidRDefault="004B4453" w:rsidP="004B4453">
            <w:pPr>
              <w:spacing w:line="240" w:lineRule="auto"/>
              <w:jc w:val="center"/>
              <w:rPr>
                <w:rFonts w:eastAsia="Times New Roman" w:cs="Times New Roman"/>
                <w:color w:val="000000"/>
                <w:sz w:val="22"/>
              </w:rPr>
            </w:pPr>
          </w:p>
        </w:tc>
        <w:tc>
          <w:tcPr>
            <w:tcW w:w="1414" w:type="dxa"/>
            <w:shd w:val="clear" w:color="auto" w:fill="auto"/>
            <w:noWrap/>
            <w:vAlign w:val="center"/>
            <w:hideMark/>
          </w:tcPr>
          <w:p w14:paraId="088BA910" w14:textId="77777777" w:rsidR="004B4453" w:rsidRPr="007412D7" w:rsidRDefault="004B4453" w:rsidP="004B445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1E4CC"/>
            <w:noWrap/>
            <w:vAlign w:val="center"/>
          </w:tcPr>
          <w:p w14:paraId="70E191B1" w14:textId="2BD227AD"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0.261</w:t>
            </w:r>
          </w:p>
        </w:tc>
        <w:tc>
          <w:tcPr>
            <w:tcW w:w="895" w:type="dxa"/>
            <w:tcBorders>
              <w:top w:val="single" w:sz="4" w:space="0" w:color="auto"/>
              <w:left w:val="single" w:sz="4" w:space="0" w:color="auto"/>
              <w:bottom w:val="single" w:sz="4" w:space="0" w:color="auto"/>
              <w:right w:val="single" w:sz="4" w:space="0" w:color="auto"/>
            </w:tcBorders>
            <w:shd w:val="clear" w:color="000000" w:fill="ADDCBB"/>
            <w:noWrap/>
            <w:vAlign w:val="center"/>
          </w:tcPr>
          <w:p w14:paraId="189F2D10" w14:textId="61EE18CA"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0.331</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2D9078BC" w14:textId="74E58D29"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-0.183</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1A74876F" w14:textId="39FAB7BC"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0.356</w:t>
            </w:r>
          </w:p>
        </w:tc>
        <w:tc>
          <w:tcPr>
            <w:tcW w:w="895" w:type="dxa"/>
            <w:tcBorders>
              <w:top w:val="single" w:sz="4" w:space="0" w:color="auto"/>
              <w:left w:val="single" w:sz="4" w:space="0" w:color="auto"/>
              <w:bottom w:val="single" w:sz="4" w:space="0" w:color="auto"/>
              <w:right w:val="single" w:sz="4" w:space="0" w:color="auto"/>
            </w:tcBorders>
            <w:shd w:val="clear" w:color="000000" w:fill="E2F2E9"/>
            <w:noWrap/>
            <w:vAlign w:val="center"/>
          </w:tcPr>
          <w:p w14:paraId="037C7D94" w14:textId="3442B66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FBF7FA"/>
            <w:noWrap/>
            <w:vAlign w:val="center"/>
          </w:tcPr>
          <w:p w14:paraId="59EA387B" w14:textId="1D6FC902"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0.031</w:t>
            </w:r>
          </w:p>
        </w:tc>
        <w:tc>
          <w:tcPr>
            <w:tcW w:w="895" w:type="dxa"/>
            <w:tcBorders>
              <w:top w:val="single" w:sz="4" w:space="0" w:color="auto"/>
              <w:left w:val="single" w:sz="4" w:space="0" w:color="auto"/>
              <w:bottom w:val="single" w:sz="4" w:space="0" w:color="auto"/>
              <w:right w:val="single" w:sz="4" w:space="0" w:color="auto"/>
            </w:tcBorders>
            <w:shd w:val="clear" w:color="000000" w:fill="FBDCDF"/>
            <w:noWrap/>
            <w:vAlign w:val="center"/>
          </w:tcPr>
          <w:p w14:paraId="0985BCD9" w14:textId="7C303CE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-0.092</w:t>
            </w:r>
          </w:p>
        </w:tc>
        <w:tc>
          <w:tcPr>
            <w:tcW w:w="895" w:type="dxa"/>
            <w:tcBorders>
              <w:top w:val="single" w:sz="4" w:space="0" w:color="auto"/>
              <w:left w:val="single" w:sz="4" w:space="0" w:color="auto"/>
              <w:bottom w:val="single" w:sz="4" w:space="0" w:color="auto"/>
              <w:right w:val="single" w:sz="4" w:space="0" w:color="auto"/>
            </w:tcBorders>
            <w:shd w:val="clear" w:color="000000" w:fill="CCE9D5"/>
            <w:noWrap/>
            <w:vAlign w:val="center"/>
          </w:tcPr>
          <w:p w14:paraId="6AAA9577" w14:textId="1AAAC1EF" w:rsidR="004B4453" w:rsidRPr="004B4453" w:rsidRDefault="004B4453" w:rsidP="004B4453">
            <w:pPr>
              <w:spacing w:line="240" w:lineRule="auto"/>
              <w:jc w:val="center"/>
              <w:rPr>
                <w:rFonts w:eastAsia="Times New Roman" w:cs="Times New Roman"/>
                <w:color w:val="000000"/>
                <w:sz w:val="22"/>
              </w:rPr>
            </w:pPr>
            <w:r w:rsidRPr="004B4453">
              <w:rPr>
                <w:rFonts w:cs="Times New Roman"/>
                <w:color w:val="000000"/>
                <w:sz w:val="22"/>
              </w:rPr>
              <w:t>0.224</w:t>
            </w:r>
          </w:p>
        </w:tc>
      </w:tr>
    </w:tbl>
    <w:p w14:paraId="60527ADD" w14:textId="77777777" w:rsidR="00953934" w:rsidRDefault="00953934" w:rsidP="00953934">
      <w:pPr>
        <w:rPr>
          <w:rFonts w:cs="Times New Roman"/>
          <w:sz w:val="22"/>
        </w:rPr>
      </w:pPr>
    </w:p>
    <w:p w14:paraId="57404793" w14:textId="77777777" w:rsidR="00953934" w:rsidRPr="001B608F" w:rsidRDefault="00953934" w:rsidP="00953934">
      <w:pPr>
        <w:rPr>
          <w:rFonts w:cs="Times New Roman"/>
          <w:sz w:val="22"/>
        </w:rPr>
      </w:pPr>
    </w:p>
    <w:p w14:paraId="5806C3B1" w14:textId="77777777" w:rsidR="00953934" w:rsidRPr="001B608F" w:rsidRDefault="00953934" w:rsidP="00953934">
      <w:pPr>
        <w:rPr>
          <w:rFonts w:cs="Times New Roman"/>
          <w:sz w:val="22"/>
        </w:rPr>
      </w:pPr>
    </w:p>
    <w:p w14:paraId="168E4FB8" w14:textId="77777777" w:rsidR="00953934" w:rsidRPr="001B608F" w:rsidRDefault="00953934" w:rsidP="00953934">
      <w:pPr>
        <w:rPr>
          <w:rFonts w:cs="Times New Roman"/>
          <w:sz w:val="22"/>
        </w:rPr>
      </w:pPr>
    </w:p>
    <w:p w14:paraId="6C950754" w14:textId="77777777" w:rsidR="00953934" w:rsidRPr="001B608F" w:rsidRDefault="00953934" w:rsidP="00953934">
      <w:pPr>
        <w:rPr>
          <w:rFonts w:cs="Times New Roman"/>
          <w:sz w:val="22"/>
        </w:rPr>
      </w:pPr>
    </w:p>
    <w:p w14:paraId="2C471847" w14:textId="77777777" w:rsidR="00953934" w:rsidRPr="001B608F" w:rsidRDefault="00953934" w:rsidP="00953934">
      <w:pPr>
        <w:rPr>
          <w:rFonts w:cs="Times New Roman"/>
          <w:sz w:val="22"/>
        </w:rPr>
      </w:pPr>
    </w:p>
    <w:p w14:paraId="3E7B31E3" w14:textId="77777777" w:rsidR="00953934" w:rsidRPr="001B608F" w:rsidRDefault="00953934" w:rsidP="00953934">
      <w:pPr>
        <w:rPr>
          <w:rFonts w:cs="Times New Roman"/>
          <w:sz w:val="22"/>
        </w:rPr>
      </w:pPr>
    </w:p>
    <w:p w14:paraId="17359FFE" w14:textId="77777777" w:rsidR="00953934" w:rsidRPr="001B608F" w:rsidRDefault="00953934" w:rsidP="00953934">
      <w:pPr>
        <w:rPr>
          <w:rFonts w:cs="Times New Roman"/>
          <w:sz w:val="22"/>
        </w:rPr>
      </w:pPr>
    </w:p>
    <w:p w14:paraId="7F479488" w14:textId="77777777" w:rsidR="00953934" w:rsidRPr="001B608F" w:rsidRDefault="00953934" w:rsidP="00953934">
      <w:pPr>
        <w:rPr>
          <w:rFonts w:cs="Times New Roman"/>
          <w:sz w:val="22"/>
        </w:rPr>
      </w:pPr>
    </w:p>
    <w:p w14:paraId="7174F06E" w14:textId="1C7F4E32" w:rsidR="00DB30B6" w:rsidRPr="00C23CE0" w:rsidRDefault="00953934" w:rsidP="00DB30B6">
      <w:pPr>
        <w:rPr>
          <w:rFonts w:cs="Times New Roman"/>
          <w:sz w:val="22"/>
        </w:rPr>
      </w:pPr>
      <w:r>
        <w:rPr>
          <w:rFonts w:cs="Times New Roman"/>
          <w:sz w:val="22"/>
        </w:rPr>
        <w:br w:type="page"/>
      </w:r>
      <w:bookmarkStart w:id="127" w:name="_Hlk140426013"/>
      <w:r w:rsidR="00DB30B6" w:rsidRPr="0037247C">
        <w:rPr>
          <w:rFonts w:cs="Times New Roman"/>
          <w:b/>
          <w:bCs/>
          <w:sz w:val="22"/>
        </w:rPr>
        <w:lastRenderedPageBreak/>
        <w:t xml:space="preserve">Table </w:t>
      </w:r>
      <w:r w:rsidR="00DB30B6">
        <w:rPr>
          <w:rFonts w:cs="Times New Roman"/>
          <w:b/>
          <w:bCs/>
          <w:sz w:val="22"/>
        </w:rPr>
        <w:t>3</w:t>
      </w:r>
      <w:r w:rsidR="00E0446B">
        <w:rPr>
          <w:rFonts w:cs="Times New Roman"/>
          <w:b/>
          <w:bCs/>
          <w:sz w:val="22"/>
        </w:rPr>
        <w:t>.7</w:t>
      </w:r>
      <w:r w:rsidR="00DB30B6">
        <w:rPr>
          <w:rFonts w:cs="Times New Roman"/>
          <w:sz w:val="22"/>
        </w:rPr>
        <w:t>.</w:t>
      </w:r>
      <w:r w:rsidR="00DB30B6" w:rsidRPr="001B608F">
        <w:rPr>
          <w:rFonts w:cs="Times New Roman"/>
          <w:sz w:val="22"/>
        </w:rPr>
        <w:t xml:space="preserve"> </w:t>
      </w:r>
      <w:r w:rsidR="00DB30B6">
        <w:rPr>
          <w:rFonts w:cs="Times New Roman"/>
          <w:sz w:val="22"/>
        </w:rPr>
        <w:t>Multi-factor ANOVA</w:t>
      </w:r>
      <w:r w:rsidR="00DB30B6" w:rsidRPr="001B608F">
        <w:rPr>
          <w:rFonts w:cs="Times New Roman"/>
          <w:sz w:val="22"/>
        </w:rPr>
        <w:t xml:space="preserve"> </w:t>
      </w:r>
      <w:r w:rsidR="00DB30B6">
        <w:rPr>
          <w:rFonts w:cs="Times New Roman"/>
          <w:i/>
          <w:iCs/>
          <w:sz w:val="22"/>
        </w:rPr>
        <w:t>F</w:t>
      </w:r>
      <w:r w:rsidR="00DB30B6" w:rsidRPr="0037247C">
        <w:rPr>
          <w:rFonts w:cs="Times New Roman"/>
          <w:sz w:val="22"/>
        </w:rPr>
        <w:t>-values</w:t>
      </w:r>
      <w:r w:rsidR="00DB30B6" w:rsidRPr="001B608F">
        <w:rPr>
          <w:rFonts w:cs="Times New Roman"/>
          <w:sz w:val="22"/>
        </w:rPr>
        <w:t xml:space="preserve"> for </w:t>
      </w:r>
      <w:r w:rsidR="00DB30B6">
        <w:rPr>
          <w:rFonts w:cs="Times New Roman"/>
          <w:sz w:val="22"/>
        </w:rPr>
        <w:t>the t</w:t>
      </w:r>
      <w:r w:rsidR="00DB30B6" w:rsidRPr="001B608F">
        <w:rPr>
          <w:rFonts w:cs="Times New Roman"/>
          <w:sz w:val="22"/>
        </w:rPr>
        <w:t xml:space="preserve">ibia </w:t>
      </w:r>
      <w:r w:rsidR="00DB30B6">
        <w:rPr>
          <w:rFonts w:cs="Times New Roman"/>
          <w:sz w:val="22"/>
        </w:rPr>
        <w:t>e</w:t>
      </w:r>
      <w:r w:rsidR="00DB30B6" w:rsidRPr="001B608F">
        <w:rPr>
          <w:rFonts w:cs="Times New Roman"/>
          <w:sz w:val="22"/>
        </w:rPr>
        <w:t xml:space="preserve">xamining the </w:t>
      </w:r>
      <w:r w:rsidR="00DB30B6">
        <w:rPr>
          <w:rFonts w:cs="Times New Roman"/>
          <w:sz w:val="22"/>
        </w:rPr>
        <w:t>e</w:t>
      </w:r>
      <w:r w:rsidR="00DB30B6" w:rsidRPr="001B608F">
        <w:rPr>
          <w:rFonts w:cs="Times New Roman"/>
          <w:sz w:val="22"/>
        </w:rPr>
        <w:t xml:space="preserve">ffects of </w:t>
      </w:r>
      <w:r w:rsidR="00DB30B6">
        <w:rPr>
          <w:rFonts w:cs="Times New Roman"/>
          <w:sz w:val="22"/>
        </w:rPr>
        <w:t>s</w:t>
      </w:r>
      <w:r w:rsidR="00DB30B6" w:rsidRPr="001B608F">
        <w:rPr>
          <w:rFonts w:cs="Times New Roman"/>
          <w:sz w:val="22"/>
        </w:rPr>
        <w:t xml:space="preserve">ex, </w:t>
      </w:r>
      <w:r w:rsidR="00DB30B6">
        <w:rPr>
          <w:rFonts w:cs="Times New Roman"/>
          <w:sz w:val="22"/>
        </w:rPr>
        <w:t>a</w:t>
      </w:r>
      <w:r w:rsidR="00DB30B6" w:rsidRPr="001B608F">
        <w:rPr>
          <w:rFonts w:cs="Times New Roman"/>
          <w:sz w:val="22"/>
        </w:rPr>
        <w:t xml:space="preserve">ge, and </w:t>
      </w:r>
      <w:r w:rsidR="00DB30B6">
        <w:rPr>
          <w:rFonts w:cs="Times New Roman"/>
          <w:sz w:val="22"/>
        </w:rPr>
        <w:t>diaphyseal s</w:t>
      </w:r>
      <w:r w:rsidR="00DB30B6" w:rsidRPr="001B608F">
        <w:rPr>
          <w:rFonts w:cs="Times New Roman"/>
          <w:sz w:val="22"/>
        </w:rPr>
        <w:t xml:space="preserve">lice </w:t>
      </w:r>
      <w:r w:rsidR="00DB30B6">
        <w:rPr>
          <w:rFonts w:cs="Times New Roman"/>
          <w:sz w:val="22"/>
        </w:rPr>
        <w:t>l</w:t>
      </w:r>
      <w:r w:rsidR="00DB30B6" w:rsidRPr="001B608F">
        <w:rPr>
          <w:rFonts w:cs="Times New Roman"/>
          <w:sz w:val="22"/>
        </w:rPr>
        <w:t xml:space="preserve">ocation on </w:t>
      </w:r>
      <w:r w:rsidR="00DB30B6">
        <w:rPr>
          <w:rFonts w:cs="Times New Roman"/>
          <w:sz w:val="22"/>
        </w:rPr>
        <w:t>c</w:t>
      </w:r>
      <w:r w:rsidR="00DB30B6" w:rsidRPr="001B608F">
        <w:rPr>
          <w:rFonts w:cs="Times New Roman"/>
          <w:sz w:val="22"/>
        </w:rPr>
        <w:t xml:space="preserve">ross-sectional </w:t>
      </w:r>
      <w:r w:rsidR="00DB30B6">
        <w:rPr>
          <w:rFonts w:cs="Times New Roman"/>
          <w:sz w:val="22"/>
        </w:rPr>
        <w:t>geometric p</w:t>
      </w:r>
      <w:r w:rsidR="00DB30B6" w:rsidRPr="001B608F">
        <w:rPr>
          <w:rFonts w:cs="Times New Roman"/>
          <w:sz w:val="22"/>
        </w:rPr>
        <w:t>roperties</w:t>
      </w:r>
      <w:r w:rsidR="00DB30B6">
        <w:rPr>
          <w:rFonts w:cs="Times New Roman"/>
          <w:sz w:val="22"/>
        </w:rPr>
        <w:t>. Significant results (</w:t>
      </w:r>
      <w:r w:rsidR="00DB30B6">
        <w:rPr>
          <w:rFonts w:cs="Times New Roman"/>
          <w:i/>
          <w:iCs/>
          <w:sz w:val="22"/>
        </w:rPr>
        <w:t>p</w:t>
      </w:r>
      <w:r w:rsidR="00DB30B6">
        <w:rPr>
          <w:rFonts w:cs="Times New Roman"/>
          <w:sz w:val="22"/>
        </w:rPr>
        <w:t xml:space="preserve">&lt;0.05) are indicated in </w:t>
      </w:r>
      <w:r w:rsidR="00DB30B6">
        <w:rPr>
          <w:rFonts w:cs="Times New Roman"/>
          <w:b/>
          <w:bCs/>
          <w:sz w:val="22"/>
        </w:rPr>
        <w:t>bold</w:t>
      </w:r>
      <w:r w:rsidR="00DB30B6">
        <w:rPr>
          <w:rFonts w:cs="Times New Roman"/>
          <w:sz w:val="22"/>
        </w:rPr>
        <w:t>.</w:t>
      </w:r>
      <w:bookmarkEnd w:id="127"/>
    </w:p>
    <w:p w14:paraId="2E389DC7" w14:textId="77777777" w:rsidR="00DB30B6" w:rsidRPr="001B608F" w:rsidRDefault="00DB30B6" w:rsidP="00DB30B6">
      <w:pPr>
        <w:rPr>
          <w:rFonts w:cs="Times New Roman"/>
          <w:sz w:val="22"/>
        </w:rPr>
      </w:pPr>
    </w:p>
    <w:tbl>
      <w:tblPr>
        <w:tblStyle w:val="TableGrid"/>
        <w:tblW w:w="0" w:type="auto"/>
        <w:jc w:val="center"/>
        <w:tblLook w:val="04A0" w:firstRow="1" w:lastRow="0" w:firstColumn="1" w:lastColumn="0" w:noHBand="0" w:noVBand="1"/>
      </w:tblPr>
      <w:tblGrid>
        <w:gridCol w:w="2050"/>
        <w:gridCol w:w="947"/>
        <w:gridCol w:w="763"/>
        <w:gridCol w:w="931"/>
        <w:gridCol w:w="1023"/>
        <w:gridCol w:w="1126"/>
      </w:tblGrid>
      <w:tr w:rsidR="00DB30B6" w:rsidRPr="001B608F" w14:paraId="5771AB61" w14:textId="77777777" w:rsidTr="00EA05F5">
        <w:trPr>
          <w:trHeight w:val="247"/>
          <w:jc w:val="center"/>
        </w:trPr>
        <w:tc>
          <w:tcPr>
            <w:tcW w:w="2050" w:type="dxa"/>
            <w:vMerge w:val="restart"/>
          </w:tcPr>
          <w:p w14:paraId="4D09B1D6" w14:textId="77777777" w:rsidR="00DB30B6" w:rsidRPr="001B608F" w:rsidRDefault="00DB30B6" w:rsidP="00EA05F5">
            <w:pPr>
              <w:rPr>
                <w:rFonts w:cs="Times New Roman"/>
                <w:sz w:val="22"/>
              </w:rPr>
            </w:pPr>
            <w:r>
              <w:rPr>
                <w:rFonts w:cs="Times New Roman"/>
                <w:b/>
                <w:bCs/>
                <w:sz w:val="22"/>
              </w:rPr>
              <w:t>Cross-sectional geometric p</w:t>
            </w:r>
            <w:r w:rsidRPr="0037247C">
              <w:rPr>
                <w:rFonts w:cs="Times New Roman"/>
                <w:b/>
                <w:bCs/>
                <w:sz w:val="22"/>
              </w:rPr>
              <w:t>roperty</w:t>
            </w:r>
          </w:p>
        </w:tc>
        <w:tc>
          <w:tcPr>
            <w:tcW w:w="4790" w:type="dxa"/>
            <w:gridSpan w:val="5"/>
          </w:tcPr>
          <w:p w14:paraId="07F830B8" w14:textId="77777777" w:rsidR="00DB30B6" w:rsidRPr="0037247C" w:rsidRDefault="00DB30B6" w:rsidP="00EA05F5">
            <w:pPr>
              <w:jc w:val="center"/>
              <w:rPr>
                <w:rFonts w:cs="Times New Roman"/>
                <w:b/>
                <w:bCs/>
                <w:sz w:val="22"/>
              </w:rPr>
            </w:pPr>
            <w:r w:rsidRPr="0037247C">
              <w:rPr>
                <w:rFonts w:cs="Times New Roman"/>
                <w:b/>
                <w:bCs/>
                <w:sz w:val="22"/>
              </w:rPr>
              <w:t>Factors</w:t>
            </w:r>
          </w:p>
        </w:tc>
      </w:tr>
      <w:tr w:rsidR="00DB30B6" w:rsidRPr="00E14C76" w14:paraId="1996D15D" w14:textId="77777777" w:rsidTr="00EA05F5">
        <w:trPr>
          <w:trHeight w:val="247"/>
          <w:jc w:val="center"/>
        </w:trPr>
        <w:tc>
          <w:tcPr>
            <w:tcW w:w="2050" w:type="dxa"/>
            <w:vMerge/>
            <w:vAlign w:val="center"/>
          </w:tcPr>
          <w:p w14:paraId="3EC88C58" w14:textId="77777777" w:rsidR="00DB30B6" w:rsidRPr="0037247C" w:rsidRDefault="00DB30B6" w:rsidP="00EA05F5">
            <w:pPr>
              <w:rPr>
                <w:rFonts w:cs="Times New Roman"/>
                <w:b/>
                <w:bCs/>
                <w:sz w:val="22"/>
              </w:rPr>
            </w:pPr>
          </w:p>
        </w:tc>
        <w:tc>
          <w:tcPr>
            <w:tcW w:w="947" w:type="dxa"/>
            <w:vAlign w:val="center"/>
          </w:tcPr>
          <w:p w14:paraId="2EBCD939" w14:textId="77777777" w:rsidR="00DB30B6" w:rsidRPr="0037247C" w:rsidRDefault="00DB30B6" w:rsidP="00EA05F5">
            <w:pPr>
              <w:jc w:val="center"/>
              <w:rPr>
                <w:rFonts w:cs="Times New Roman"/>
                <w:b/>
                <w:bCs/>
                <w:sz w:val="22"/>
              </w:rPr>
            </w:pPr>
            <w:r w:rsidRPr="0037247C">
              <w:rPr>
                <w:rFonts w:cs="Times New Roman"/>
                <w:b/>
                <w:bCs/>
                <w:sz w:val="22"/>
              </w:rPr>
              <w:t>Sex</w:t>
            </w:r>
          </w:p>
        </w:tc>
        <w:tc>
          <w:tcPr>
            <w:tcW w:w="763" w:type="dxa"/>
            <w:vAlign w:val="center"/>
          </w:tcPr>
          <w:p w14:paraId="1DE61D9A" w14:textId="77777777" w:rsidR="00DB30B6" w:rsidRPr="0037247C" w:rsidRDefault="00DB30B6" w:rsidP="00EA05F5">
            <w:pPr>
              <w:jc w:val="center"/>
              <w:rPr>
                <w:rFonts w:cs="Times New Roman"/>
                <w:b/>
                <w:bCs/>
                <w:sz w:val="22"/>
              </w:rPr>
            </w:pPr>
            <w:r w:rsidRPr="0037247C">
              <w:rPr>
                <w:rFonts w:cs="Times New Roman"/>
                <w:b/>
                <w:bCs/>
                <w:sz w:val="22"/>
              </w:rPr>
              <w:t>Age</w:t>
            </w:r>
          </w:p>
        </w:tc>
        <w:tc>
          <w:tcPr>
            <w:tcW w:w="931" w:type="dxa"/>
            <w:vAlign w:val="center"/>
          </w:tcPr>
          <w:p w14:paraId="200A51C6" w14:textId="77777777" w:rsidR="00DB30B6" w:rsidRPr="0037247C" w:rsidRDefault="00DB30B6" w:rsidP="00EA05F5">
            <w:pPr>
              <w:jc w:val="center"/>
              <w:rPr>
                <w:rFonts w:cs="Times New Roman"/>
                <w:b/>
                <w:bCs/>
                <w:sz w:val="22"/>
              </w:rPr>
            </w:pPr>
            <w:r w:rsidRPr="0037247C">
              <w:rPr>
                <w:rFonts w:cs="Times New Roman"/>
                <w:b/>
                <w:bCs/>
                <w:sz w:val="22"/>
              </w:rPr>
              <w:t>Slice</w:t>
            </w:r>
          </w:p>
        </w:tc>
        <w:tc>
          <w:tcPr>
            <w:tcW w:w="1023" w:type="dxa"/>
            <w:vAlign w:val="center"/>
          </w:tcPr>
          <w:p w14:paraId="46EFCE94" w14:textId="77777777" w:rsidR="00DB30B6" w:rsidRPr="0037247C" w:rsidRDefault="00DB30B6" w:rsidP="00EA05F5">
            <w:pPr>
              <w:jc w:val="center"/>
              <w:rPr>
                <w:rFonts w:cs="Times New Roman"/>
                <w:b/>
                <w:bCs/>
                <w:sz w:val="22"/>
              </w:rPr>
            </w:pPr>
            <w:r w:rsidRPr="0037247C">
              <w:rPr>
                <w:rFonts w:cs="Times New Roman"/>
                <w:b/>
                <w:bCs/>
                <w:sz w:val="22"/>
              </w:rPr>
              <w:t>Sex*Age</w:t>
            </w:r>
          </w:p>
        </w:tc>
        <w:tc>
          <w:tcPr>
            <w:tcW w:w="1126" w:type="dxa"/>
            <w:vAlign w:val="center"/>
          </w:tcPr>
          <w:p w14:paraId="78D4DFB3" w14:textId="77777777" w:rsidR="00DB30B6" w:rsidRPr="0037247C" w:rsidRDefault="00DB30B6" w:rsidP="00EA05F5">
            <w:pPr>
              <w:jc w:val="center"/>
              <w:rPr>
                <w:rFonts w:cs="Times New Roman"/>
                <w:b/>
                <w:bCs/>
                <w:sz w:val="22"/>
              </w:rPr>
            </w:pPr>
            <w:r w:rsidRPr="0037247C">
              <w:rPr>
                <w:rFonts w:cs="Times New Roman"/>
                <w:b/>
                <w:bCs/>
                <w:sz w:val="22"/>
              </w:rPr>
              <w:t>Sex*Slice</w:t>
            </w:r>
          </w:p>
        </w:tc>
      </w:tr>
      <w:tr w:rsidR="00DB30B6" w:rsidRPr="001B608F" w14:paraId="771D6D6C" w14:textId="77777777" w:rsidTr="00EA05F5">
        <w:trPr>
          <w:trHeight w:val="257"/>
          <w:jc w:val="center"/>
        </w:trPr>
        <w:tc>
          <w:tcPr>
            <w:tcW w:w="2050" w:type="dxa"/>
            <w:vAlign w:val="center"/>
          </w:tcPr>
          <w:p w14:paraId="49EA8FA9"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x</w:t>
            </w:r>
            <w:proofErr w:type="spellEnd"/>
            <w:r w:rsidRPr="0037247C">
              <w:rPr>
                <w:rFonts w:cs="Times New Roman"/>
                <w:b/>
                <w:bCs/>
                <w:sz w:val="22"/>
              </w:rPr>
              <w:t xml:space="preserve"> </w:t>
            </w:r>
          </w:p>
        </w:tc>
        <w:tc>
          <w:tcPr>
            <w:tcW w:w="947" w:type="dxa"/>
            <w:vAlign w:val="center"/>
          </w:tcPr>
          <w:p w14:paraId="46962D0C" w14:textId="77777777" w:rsidR="00DB30B6" w:rsidRPr="00E14C76" w:rsidRDefault="00DB30B6" w:rsidP="00EA05F5">
            <w:pPr>
              <w:jc w:val="right"/>
              <w:rPr>
                <w:rFonts w:cs="Times New Roman"/>
                <w:b/>
                <w:bCs/>
                <w:sz w:val="22"/>
              </w:rPr>
            </w:pPr>
            <w:r w:rsidRPr="00E14C76">
              <w:rPr>
                <w:rFonts w:cs="Times New Roman"/>
                <w:b/>
                <w:bCs/>
                <w:sz w:val="22"/>
              </w:rPr>
              <w:t>21.743</w:t>
            </w:r>
          </w:p>
        </w:tc>
        <w:tc>
          <w:tcPr>
            <w:tcW w:w="763" w:type="dxa"/>
            <w:vAlign w:val="center"/>
          </w:tcPr>
          <w:p w14:paraId="0A4AF95C" w14:textId="77777777" w:rsidR="00DB30B6" w:rsidRPr="00E14C76" w:rsidRDefault="00DB30B6" w:rsidP="00EA05F5">
            <w:pPr>
              <w:jc w:val="right"/>
              <w:rPr>
                <w:rFonts w:cs="Times New Roman"/>
                <w:b/>
                <w:bCs/>
                <w:sz w:val="22"/>
              </w:rPr>
            </w:pPr>
            <w:r w:rsidRPr="00E14C76">
              <w:rPr>
                <w:rFonts w:cs="Times New Roman"/>
                <w:b/>
                <w:bCs/>
                <w:sz w:val="22"/>
              </w:rPr>
              <w:t>3.582</w:t>
            </w:r>
          </w:p>
        </w:tc>
        <w:tc>
          <w:tcPr>
            <w:tcW w:w="931" w:type="dxa"/>
            <w:vAlign w:val="center"/>
          </w:tcPr>
          <w:p w14:paraId="794CE349" w14:textId="77777777" w:rsidR="00DB30B6" w:rsidRPr="00E14C76" w:rsidRDefault="00DB30B6" w:rsidP="00EA05F5">
            <w:pPr>
              <w:jc w:val="right"/>
              <w:rPr>
                <w:rFonts w:cs="Times New Roman"/>
                <w:b/>
                <w:bCs/>
                <w:sz w:val="22"/>
              </w:rPr>
            </w:pPr>
            <w:r w:rsidRPr="00E14C76">
              <w:rPr>
                <w:rFonts w:cs="Times New Roman"/>
                <w:b/>
                <w:bCs/>
                <w:sz w:val="22"/>
              </w:rPr>
              <w:t>318.652</w:t>
            </w:r>
          </w:p>
        </w:tc>
        <w:tc>
          <w:tcPr>
            <w:tcW w:w="1023" w:type="dxa"/>
            <w:vAlign w:val="center"/>
          </w:tcPr>
          <w:p w14:paraId="15B84F73" w14:textId="77777777" w:rsidR="00DB30B6" w:rsidRPr="00E14C76" w:rsidRDefault="00DB30B6" w:rsidP="00EA05F5">
            <w:pPr>
              <w:jc w:val="right"/>
              <w:rPr>
                <w:rFonts w:cs="Times New Roman"/>
                <w:b/>
                <w:bCs/>
                <w:sz w:val="22"/>
              </w:rPr>
            </w:pPr>
            <w:r w:rsidRPr="00E14C76">
              <w:rPr>
                <w:rFonts w:cs="Times New Roman"/>
                <w:b/>
                <w:bCs/>
                <w:sz w:val="22"/>
              </w:rPr>
              <w:t>3.348</w:t>
            </w:r>
          </w:p>
        </w:tc>
        <w:tc>
          <w:tcPr>
            <w:tcW w:w="1126" w:type="dxa"/>
            <w:vAlign w:val="center"/>
          </w:tcPr>
          <w:p w14:paraId="5ACC9FDB" w14:textId="77777777" w:rsidR="00DB30B6" w:rsidRPr="001B608F" w:rsidRDefault="00DB30B6" w:rsidP="00EA05F5">
            <w:pPr>
              <w:jc w:val="right"/>
              <w:rPr>
                <w:rFonts w:cs="Times New Roman"/>
                <w:sz w:val="22"/>
              </w:rPr>
            </w:pPr>
            <w:r w:rsidRPr="001B608F">
              <w:rPr>
                <w:rFonts w:cs="Times New Roman"/>
                <w:sz w:val="22"/>
              </w:rPr>
              <w:t>2.213</w:t>
            </w:r>
          </w:p>
        </w:tc>
      </w:tr>
      <w:tr w:rsidR="00DB30B6" w:rsidRPr="001B608F" w14:paraId="360630AE" w14:textId="77777777" w:rsidTr="00EA05F5">
        <w:trPr>
          <w:trHeight w:val="247"/>
          <w:jc w:val="center"/>
        </w:trPr>
        <w:tc>
          <w:tcPr>
            <w:tcW w:w="2050" w:type="dxa"/>
            <w:vAlign w:val="center"/>
          </w:tcPr>
          <w:p w14:paraId="3EFBB268"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y</w:t>
            </w:r>
            <w:proofErr w:type="spellEnd"/>
            <w:r w:rsidRPr="0037247C">
              <w:rPr>
                <w:rFonts w:cs="Times New Roman"/>
                <w:b/>
                <w:bCs/>
                <w:sz w:val="22"/>
                <w:vertAlign w:val="subscript"/>
              </w:rPr>
              <w:t xml:space="preserve"> </w:t>
            </w:r>
          </w:p>
        </w:tc>
        <w:tc>
          <w:tcPr>
            <w:tcW w:w="947" w:type="dxa"/>
            <w:vAlign w:val="center"/>
          </w:tcPr>
          <w:p w14:paraId="58F82874" w14:textId="77777777" w:rsidR="00DB30B6" w:rsidRPr="00E14C76" w:rsidRDefault="00DB30B6" w:rsidP="00EA05F5">
            <w:pPr>
              <w:jc w:val="right"/>
              <w:rPr>
                <w:rFonts w:cs="Times New Roman"/>
                <w:b/>
                <w:bCs/>
                <w:sz w:val="22"/>
              </w:rPr>
            </w:pPr>
            <w:r w:rsidRPr="00E14C76">
              <w:rPr>
                <w:rFonts w:cs="Times New Roman"/>
                <w:b/>
                <w:bCs/>
                <w:sz w:val="22"/>
              </w:rPr>
              <w:t>100.925</w:t>
            </w:r>
          </w:p>
        </w:tc>
        <w:tc>
          <w:tcPr>
            <w:tcW w:w="763" w:type="dxa"/>
            <w:vAlign w:val="center"/>
          </w:tcPr>
          <w:p w14:paraId="4334E0D4" w14:textId="77777777" w:rsidR="00DB30B6" w:rsidRPr="001B608F" w:rsidRDefault="00DB30B6" w:rsidP="00EA05F5">
            <w:pPr>
              <w:jc w:val="right"/>
              <w:rPr>
                <w:rFonts w:cs="Times New Roman"/>
                <w:sz w:val="22"/>
              </w:rPr>
            </w:pPr>
            <w:r w:rsidRPr="001B608F">
              <w:rPr>
                <w:rFonts w:cs="Times New Roman"/>
                <w:sz w:val="22"/>
              </w:rPr>
              <w:t>0.754</w:t>
            </w:r>
          </w:p>
        </w:tc>
        <w:tc>
          <w:tcPr>
            <w:tcW w:w="931" w:type="dxa"/>
            <w:vAlign w:val="center"/>
          </w:tcPr>
          <w:p w14:paraId="5EA1F410" w14:textId="77777777" w:rsidR="00DB30B6" w:rsidRPr="00E14C76" w:rsidRDefault="00DB30B6" w:rsidP="00EA05F5">
            <w:pPr>
              <w:jc w:val="right"/>
              <w:rPr>
                <w:rFonts w:cs="Times New Roman"/>
                <w:b/>
                <w:bCs/>
                <w:sz w:val="22"/>
              </w:rPr>
            </w:pPr>
            <w:r w:rsidRPr="00E14C76">
              <w:rPr>
                <w:rFonts w:cs="Times New Roman"/>
                <w:b/>
                <w:bCs/>
                <w:sz w:val="22"/>
              </w:rPr>
              <w:t>107.980</w:t>
            </w:r>
          </w:p>
        </w:tc>
        <w:tc>
          <w:tcPr>
            <w:tcW w:w="1023" w:type="dxa"/>
            <w:vAlign w:val="center"/>
          </w:tcPr>
          <w:p w14:paraId="061CFBDB" w14:textId="77777777" w:rsidR="00DB30B6" w:rsidRPr="00E14C76" w:rsidRDefault="00DB30B6" w:rsidP="00EA05F5">
            <w:pPr>
              <w:jc w:val="right"/>
              <w:rPr>
                <w:rFonts w:cs="Times New Roman"/>
                <w:b/>
                <w:bCs/>
                <w:sz w:val="22"/>
              </w:rPr>
            </w:pPr>
            <w:r w:rsidRPr="00E14C76">
              <w:rPr>
                <w:rFonts w:cs="Times New Roman"/>
                <w:b/>
                <w:bCs/>
                <w:sz w:val="22"/>
              </w:rPr>
              <w:t>8.677</w:t>
            </w:r>
          </w:p>
        </w:tc>
        <w:tc>
          <w:tcPr>
            <w:tcW w:w="1126" w:type="dxa"/>
            <w:vAlign w:val="center"/>
          </w:tcPr>
          <w:p w14:paraId="20F6C592" w14:textId="77777777" w:rsidR="00DB30B6" w:rsidRPr="00E14C76" w:rsidRDefault="00DB30B6" w:rsidP="00EA05F5">
            <w:pPr>
              <w:jc w:val="right"/>
              <w:rPr>
                <w:rFonts w:cs="Times New Roman"/>
                <w:b/>
                <w:bCs/>
                <w:sz w:val="22"/>
              </w:rPr>
            </w:pPr>
            <w:r w:rsidRPr="00E14C76">
              <w:rPr>
                <w:rFonts w:cs="Times New Roman"/>
                <w:b/>
                <w:bCs/>
                <w:sz w:val="22"/>
              </w:rPr>
              <w:t>7.806</w:t>
            </w:r>
          </w:p>
        </w:tc>
      </w:tr>
      <w:tr w:rsidR="00DB30B6" w:rsidRPr="001B608F" w14:paraId="4424A2C7" w14:textId="77777777" w:rsidTr="00EA05F5">
        <w:trPr>
          <w:trHeight w:val="247"/>
          <w:jc w:val="center"/>
        </w:trPr>
        <w:tc>
          <w:tcPr>
            <w:tcW w:w="2050" w:type="dxa"/>
            <w:vAlign w:val="center"/>
          </w:tcPr>
          <w:p w14:paraId="2686575B" w14:textId="77777777" w:rsidR="00DB30B6" w:rsidRPr="0037247C" w:rsidRDefault="00DB30B6" w:rsidP="00EA05F5">
            <w:pPr>
              <w:rPr>
                <w:rFonts w:cs="Times New Roman"/>
                <w:b/>
                <w:bCs/>
                <w:i/>
                <w:iCs/>
                <w:sz w:val="22"/>
              </w:rPr>
            </w:pPr>
            <w:r w:rsidRPr="0037247C">
              <w:rPr>
                <w:rFonts w:cs="Times New Roman"/>
                <w:b/>
                <w:bCs/>
                <w:i/>
                <w:iCs/>
                <w:sz w:val="22"/>
              </w:rPr>
              <w:t xml:space="preserve">J </w:t>
            </w:r>
          </w:p>
        </w:tc>
        <w:tc>
          <w:tcPr>
            <w:tcW w:w="947" w:type="dxa"/>
            <w:vAlign w:val="center"/>
          </w:tcPr>
          <w:p w14:paraId="0AD2173A" w14:textId="77777777" w:rsidR="00DB30B6" w:rsidRPr="00E14C76" w:rsidRDefault="00DB30B6" w:rsidP="00EA05F5">
            <w:pPr>
              <w:jc w:val="right"/>
              <w:rPr>
                <w:rFonts w:cs="Times New Roman"/>
                <w:b/>
                <w:bCs/>
                <w:sz w:val="22"/>
              </w:rPr>
            </w:pPr>
            <w:r w:rsidRPr="00E14C76">
              <w:rPr>
                <w:rFonts w:cs="Times New Roman"/>
                <w:b/>
                <w:bCs/>
                <w:sz w:val="22"/>
              </w:rPr>
              <w:t>59.707</w:t>
            </w:r>
          </w:p>
        </w:tc>
        <w:tc>
          <w:tcPr>
            <w:tcW w:w="763" w:type="dxa"/>
            <w:vAlign w:val="center"/>
          </w:tcPr>
          <w:p w14:paraId="38D1C564" w14:textId="77777777" w:rsidR="00DB30B6" w:rsidRPr="001B608F" w:rsidRDefault="00DB30B6" w:rsidP="00EA05F5">
            <w:pPr>
              <w:jc w:val="right"/>
              <w:rPr>
                <w:rFonts w:cs="Times New Roman"/>
                <w:sz w:val="22"/>
              </w:rPr>
            </w:pPr>
            <w:r w:rsidRPr="001B608F">
              <w:rPr>
                <w:rFonts w:cs="Times New Roman"/>
                <w:sz w:val="22"/>
              </w:rPr>
              <w:t>2.269</w:t>
            </w:r>
          </w:p>
        </w:tc>
        <w:tc>
          <w:tcPr>
            <w:tcW w:w="931" w:type="dxa"/>
            <w:vAlign w:val="center"/>
          </w:tcPr>
          <w:p w14:paraId="628E6571" w14:textId="77777777" w:rsidR="00DB30B6" w:rsidRPr="00E14C76" w:rsidRDefault="00DB30B6" w:rsidP="00EA05F5">
            <w:pPr>
              <w:jc w:val="right"/>
              <w:rPr>
                <w:rFonts w:cs="Times New Roman"/>
                <w:b/>
                <w:bCs/>
                <w:sz w:val="22"/>
              </w:rPr>
            </w:pPr>
            <w:r w:rsidRPr="00E14C76">
              <w:rPr>
                <w:rFonts w:cs="Times New Roman"/>
                <w:b/>
                <w:bCs/>
                <w:sz w:val="22"/>
              </w:rPr>
              <w:t>277.952</w:t>
            </w:r>
          </w:p>
        </w:tc>
        <w:tc>
          <w:tcPr>
            <w:tcW w:w="1023" w:type="dxa"/>
            <w:vAlign w:val="center"/>
          </w:tcPr>
          <w:p w14:paraId="0BD69145" w14:textId="77777777" w:rsidR="00DB30B6" w:rsidRPr="00E14C76" w:rsidRDefault="00DB30B6" w:rsidP="00EA05F5">
            <w:pPr>
              <w:jc w:val="right"/>
              <w:rPr>
                <w:rFonts w:cs="Times New Roman"/>
                <w:b/>
                <w:bCs/>
                <w:sz w:val="22"/>
              </w:rPr>
            </w:pPr>
            <w:r w:rsidRPr="00E14C76">
              <w:rPr>
                <w:rFonts w:cs="Times New Roman"/>
                <w:b/>
                <w:bCs/>
                <w:sz w:val="22"/>
              </w:rPr>
              <w:t>5.636</w:t>
            </w:r>
          </w:p>
        </w:tc>
        <w:tc>
          <w:tcPr>
            <w:tcW w:w="1126" w:type="dxa"/>
            <w:vAlign w:val="center"/>
          </w:tcPr>
          <w:p w14:paraId="418FC927" w14:textId="77777777" w:rsidR="00DB30B6" w:rsidRPr="00E14C76" w:rsidRDefault="00DB30B6" w:rsidP="00EA05F5">
            <w:pPr>
              <w:jc w:val="right"/>
              <w:rPr>
                <w:rFonts w:cs="Times New Roman"/>
                <w:b/>
                <w:bCs/>
                <w:sz w:val="22"/>
              </w:rPr>
            </w:pPr>
            <w:r w:rsidRPr="00E14C76">
              <w:rPr>
                <w:rFonts w:cs="Times New Roman"/>
                <w:b/>
                <w:bCs/>
                <w:sz w:val="22"/>
              </w:rPr>
              <w:t>5.163</w:t>
            </w:r>
          </w:p>
        </w:tc>
      </w:tr>
      <w:tr w:rsidR="00DB30B6" w:rsidRPr="001B608F" w14:paraId="6DE46D68" w14:textId="77777777" w:rsidTr="00EA05F5">
        <w:trPr>
          <w:trHeight w:val="116"/>
          <w:jc w:val="center"/>
        </w:trPr>
        <w:tc>
          <w:tcPr>
            <w:tcW w:w="2050" w:type="dxa"/>
            <w:vAlign w:val="center"/>
          </w:tcPr>
          <w:p w14:paraId="4C857C51" w14:textId="77777777" w:rsidR="00DB30B6" w:rsidRPr="0037247C" w:rsidRDefault="00DB30B6" w:rsidP="00EA05F5">
            <w:pPr>
              <w:rPr>
                <w:rFonts w:cs="Times New Roman"/>
                <w:b/>
                <w:bCs/>
                <w:sz w:val="22"/>
              </w:rPr>
            </w:pPr>
            <w:proofErr w:type="spellStart"/>
            <w:r w:rsidRPr="0037247C">
              <w:rPr>
                <w:rFonts w:cs="Times New Roman"/>
                <w:b/>
                <w:bCs/>
                <w:i/>
                <w:iCs/>
                <w:sz w:val="22"/>
              </w:rPr>
              <w:t>Z</w:t>
            </w:r>
            <w:r w:rsidRPr="0037247C">
              <w:rPr>
                <w:rFonts w:cs="Times New Roman"/>
                <w:b/>
                <w:bCs/>
                <w:sz w:val="22"/>
                <w:vertAlign w:val="subscript"/>
              </w:rPr>
              <w:t>p</w:t>
            </w:r>
            <w:proofErr w:type="spellEnd"/>
            <w:r w:rsidRPr="0037247C">
              <w:rPr>
                <w:rFonts w:cs="Times New Roman"/>
                <w:b/>
                <w:bCs/>
                <w:sz w:val="22"/>
                <w:vertAlign w:val="subscript"/>
              </w:rPr>
              <w:t xml:space="preserve"> </w:t>
            </w:r>
          </w:p>
        </w:tc>
        <w:tc>
          <w:tcPr>
            <w:tcW w:w="947" w:type="dxa"/>
            <w:vAlign w:val="center"/>
          </w:tcPr>
          <w:p w14:paraId="37FF08F7" w14:textId="77777777" w:rsidR="00DB30B6" w:rsidRPr="001B608F" w:rsidRDefault="00DB30B6" w:rsidP="00EA05F5">
            <w:pPr>
              <w:jc w:val="right"/>
              <w:rPr>
                <w:rFonts w:cs="Times New Roman"/>
                <w:sz w:val="22"/>
              </w:rPr>
            </w:pPr>
            <w:r w:rsidRPr="001B608F">
              <w:rPr>
                <w:rFonts w:cs="Times New Roman"/>
                <w:sz w:val="22"/>
              </w:rPr>
              <w:t>1.447</w:t>
            </w:r>
          </w:p>
        </w:tc>
        <w:tc>
          <w:tcPr>
            <w:tcW w:w="763" w:type="dxa"/>
            <w:vAlign w:val="center"/>
          </w:tcPr>
          <w:p w14:paraId="4E07C7E4" w14:textId="77777777" w:rsidR="00DB30B6" w:rsidRPr="001B608F" w:rsidRDefault="00DB30B6" w:rsidP="00EA05F5">
            <w:pPr>
              <w:jc w:val="right"/>
              <w:rPr>
                <w:rFonts w:cs="Times New Roman"/>
                <w:sz w:val="22"/>
              </w:rPr>
            </w:pPr>
            <w:r w:rsidRPr="001B608F">
              <w:rPr>
                <w:rFonts w:cs="Times New Roman"/>
                <w:sz w:val="22"/>
              </w:rPr>
              <w:t>2.294</w:t>
            </w:r>
          </w:p>
        </w:tc>
        <w:tc>
          <w:tcPr>
            <w:tcW w:w="931" w:type="dxa"/>
            <w:vAlign w:val="center"/>
          </w:tcPr>
          <w:p w14:paraId="1B8C5FB4" w14:textId="77777777" w:rsidR="00DB30B6" w:rsidRPr="00E14C76" w:rsidRDefault="00DB30B6" w:rsidP="00EA05F5">
            <w:pPr>
              <w:jc w:val="right"/>
              <w:rPr>
                <w:rFonts w:cs="Times New Roman"/>
                <w:b/>
                <w:bCs/>
                <w:sz w:val="22"/>
              </w:rPr>
            </w:pPr>
            <w:r w:rsidRPr="00E14C76">
              <w:rPr>
                <w:rFonts w:cs="Times New Roman"/>
                <w:b/>
                <w:bCs/>
                <w:sz w:val="22"/>
              </w:rPr>
              <w:t>148.567</w:t>
            </w:r>
          </w:p>
        </w:tc>
        <w:tc>
          <w:tcPr>
            <w:tcW w:w="1023" w:type="dxa"/>
            <w:vAlign w:val="center"/>
          </w:tcPr>
          <w:p w14:paraId="7340491D" w14:textId="77777777" w:rsidR="00DB30B6" w:rsidRPr="00E14C76" w:rsidRDefault="00DB30B6" w:rsidP="00EA05F5">
            <w:pPr>
              <w:jc w:val="right"/>
              <w:rPr>
                <w:rFonts w:cs="Times New Roman"/>
                <w:b/>
                <w:bCs/>
                <w:sz w:val="22"/>
              </w:rPr>
            </w:pPr>
            <w:r w:rsidRPr="00E14C76">
              <w:rPr>
                <w:rFonts w:cs="Times New Roman"/>
                <w:b/>
                <w:bCs/>
                <w:sz w:val="22"/>
              </w:rPr>
              <w:t>4.500</w:t>
            </w:r>
          </w:p>
        </w:tc>
        <w:tc>
          <w:tcPr>
            <w:tcW w:w="1126" w:type="dxa"/>
            <w:vAlign w:val="center"/>
          </w:tcPr>
          <w:p w14:paraId="0441DDBE" w14:textId="77777777" w:rsidR="00DB30B6" w:rsidRPr="001B608F" w:rsidRDefault="00DB30B6" w:rsidP="00EA05F5">
            <w:pPr>
              <w:jc w:val="right"/>
              <w:rPr>
                <w:rFonts w:cs="Times New Roman"/>
                <w:sz w:val="22"/>
              </w:rPr>
            </w:pPr>
            <w:r w:rsidRPr="001B608F">
              <w:rPr>
                <w:rFonts w:cs="Times New Roman"/>
                <w:sz w:val="22"/>
              </w:rPr>
              <w:t>0.843</w:t>
            </w:r>
          </w:p>
        </w:tc>
      </w:tr>
    </w:tbl>
    <w:p w14:paraId="6F460F23" w14:textId="77777777" w:rsidR="00DB30B6" w:rsidRDefault="00DB30B6" w:rsidP="00DB30B6">
      <w:pPr>
        <w:rPr>
          <w:rFonts w:cs="Times New Roman"/>
          <w:sz w:val="22"/>
        </w:rPr>
      </w:pPr>
    </w:p>
    <w:p w14:paraId="6DBFA254" w14:textId="77777777" w:rsidR="00DB30B6" w:rsidRDefault="00DB30B6" w:rsidP="00DB30B6">
      <w:pPr>
        <w:rPr>
          <w:rFonts w:cs="Times New Roman"/>
          <w:sz w:val="22"/>
        </w:rPr>
      </w:pPr>
    </w:p>
    <w:p w14:paraId="6BC37104" w14:textId="7DEC6565" w:rsidR="00DB30B6" w:rsidRDefault="00DB30B6" w:rsidP="00DB30B6">
      <w:pPr>
        <w:rPr>
          <w:rFonts w:cs="Times New Roman"/>
          <w:sz w:val="22"/>
        </w:rPr>
      </w:pPr>
    </w:p>
    <w:p w14:paraId="70FAC19C" w14:textId="5DF16C03" w:rsidR="00815C3F" w:rsidRDefault="00815C3F" w:rsidP="00DB30B6">
      <w:pPr>
        <w:rPr>
          <w:rFonts w:cs="Times New Roman"/>
          <w:sz w:val="22"/>
        </w:rPr>
      </w:pPr>
    </w:p>
    <w:p w14:paraId="11C9A5DB" w14:textId="7FEC7236" w:rsidR="00815C3F" w:rsidRDefault="00815C3F" w:rsidP="00DB30B6">
      <w:pPr>
        <w:rPr>
          <w:rFonts w:cs="Times New Roman"/>
          <w:sz w:val="22"/>
        </w:rPr>
      </w:pPr>
    </w:p>
    <w:p w14:paraId="2CE66F8A" w14:textId="77777777" w:rsidR="00815C3F" w:rsidRDefault="00815C3F" w:rsidP="00DB30B6">
      <w:pPr>
        <w:rPr>
          <w:rFonts w:cs="Times New Roman"/>
          <w:sz w:val="22"/>
        </w:rPr>
      </w:pPr>
    </w:p>
    <w:p w14:paraId="2EF5EF4D" w14:textId="77777777" w:rsidR="00815C3F" w:rsidRDefault="00815C3F" w:rsidP="00DB30B6">
      <w:pPr>
        <w:rPr>
          <w:rFonts w:cs="Times New Roman"/>
          <w:sz w:val="22"/>
        </w:rPr>
      </w:pPr>
    </w:p>
    <w:p w14:paraId="43D39413" w14:textId="77777777" w:rsidR="00DB30B6" w:rsidRDefault="00DB30B6" w:rsidP="00DB30B6">
      <w:pPr>
        <w:rPr>
          <w:rFonts w:cs="Times New Roman"/>
          <w:sz w:val="22"/>
        </w:rPr>
      </w:pPr>
    </w:p>
    <w:p w14:paraId="26E46CDA" w14:textId="47197708" w:rsidR="00DB30B6" w:rsidRDefault="00DB30B6" w:rsidP="00DB30B6">
      <w:pPr>
        <w:rPr>
          <w:rFonts w:cs="Times New Roman"/>
          <w:sz w:val="22"/>
        </w:rPr>
      </w:pPr>
      <w:bookmarkStart w:id="128" w:name="_Hlk140426037"/>
      <w:r w:rsidRPr="00210A81">
        <w:rPr>
          <w:rFonts w:cs="Times New Roman"/>
          <w:b/>
          <w:bCs/>
          <w:sz w:val="22"/>
        </w:rPr>
        <w:t xml:space="preserve">Table </w:t>
      </w:r>
      <w:r>
        <w:rPr>
          <w:rFonts w:cs="Times New Roman"/>
          <w:b/>
          <w:bCs/>
          <w:sz w:val="22"/>
        </w:rPr>
        <w:t>3.</w:t>
      </w:r>
      <w:r w:rsidR="00E0446B">
        <w:rPr>
          <w:rFonts w:cs="Times New Roman"/>
          <w:b/>
          <w:bCs/>
          <w:sz w:val="22"/>
        </w:rPr>
        <w:t>8.</w:t>
      </w:r>
      <w:r w:rsidRPr="001B608F">
        <w:rPr>
          <w:rFonts w:cs="Times New Roman"/>
          <w:sz w:val="22"/>
        </w:rPr>
        <w:t xml:space="preserve"> </w:t>
      </w:r>
      <w:r>
        <w:rPr>
          <w:rFonts w:cs="Times New Roman"/>
          <w:sz w:val="22"/>
        </w:rPr>
        <w:t>Multi-factor ANOVA</w:t>
      </w:r>
      <w:r w:rsidRPr="001B608F">
        <w:rPr>
          <w:rFonts w:cs="Times New Roman"/>
          <w:sz w:val="22"/>
        </w:rPr>
        <w:t xml:space="preserve"> </w:t>
      </w:r>
      <w:r>
        <w:rPr>
          <w:rFonts w:cs="Times New Roman"/>
          <w:i/>
          <w:iCs/>
          <w:sz w:val="22"/>
        </w:rPr>
        <w:t>F</w:t>
      </w:r>
      <w:r w:rsidRPr="0037247C">
        <w:rPr>
          <w:rFonts w:cs="Times New Roman"/>
          <w:sz w:val="22"/>
        </w:rPr>
        <w:t>-values</w:t>
      </w:r>
      <w:r w:rsidRPr="001B608F">
        <w:rPr>
          <w:rFonts w:cs="Times New Roman"/>
          <w:sz w:val="22"/>
        </w:rPr>
        <w:t xml:space="preserve"> for </w:t>
      </w:r>
      <w:r>
        <w:rPr>
          <w:rFonts w:cs="Times New Roman"/>
          <w:sz w:val="22"/>
        </w:rPr>
        <w:t>the radius</w:t>
      </w:r>
      <w:r w:rsidRPr="001B608F">
        <w:rPr>
          <w:rFonts w:cs="Times New Roman"/>
          <w:sz w:val="22"/>
        </w:rPr>
        <w:t xml:space="preserve"> </w:t>
      </w:r>
      <w:r>
        <w:rPr>
          <w:rFonts w:cs="Times New Roman"/>
          <w:sz w:val="22"/>
        </w:rPr>
        <w:t>e</w:t>
      </w:r>
      <w:r w:rsidRPr="001B608F">
        <w:rPr>
          <w:rFonts w:cs="Times New Roman"/>
          <w:sz w:val="22"/>
        </w:rPr>
        <w:t xml:space="preserve">xamining the </w:t>
      </w:r>
      <w:r>
        <w:rPr>
          <w:rFonts w:cs="Times New Roman"/>
          <w:sz w:val="22"/>
        </w:rPr>
        <w:t>e</w:t>
      </w:r>
      <w:r w:rsidRPr="001B608F">
        <w:rPr>
          <w:rFonts w:cs="Times New Roman"/>
          <w:sz w:val="22"/>
        </w:rPr>
        <w:t xml:space="preserve">ffects of </w:t>
      </w:r>
      <w:r>
        <w:rPr>
          <w:rFonts w:cs="Times New Roman"/>
          <w:sz w:val="22"/>
        </w:rPr>
        <w:t>s</w:t>
      </w:r>
      <w:r w:rsidRPr="001B608F">
        <w:rPr>
          <w:rFonts w:cs="Times New Roman"/>
          <w:sz w:val="22"/>
        </w:rPr>
        <w:t xml:space="preserve">ex, </w:t>
      </w:r>
      <w:r>
        <w:rPr>
          <w:rFonts w:cs="Times New Roman"/>
          <w:sz w:val="22"/>
        </w:rPr>
        <w:t>a</w:t>
      </w:r>
      <w:r w:rsidRPr="001B608F">
        <w:rPr>
          <w:rFonts w:cs="Times New Roman"/>
          <w:sz w:val="22"/>
        </w:rPr>
        <w:t xml:space="preserve">ge, and </w:t>
      </w:r>
      <w:r>
        <w:rPr>
          <w:rFonts w:cs="Times New Roman"/>
          <w:sz w:val="22"/>
        </w:rPr>
        <w:t>diaphyseal s</w:t>
      </w:r>
      <w:r w:rsidRPr="001B608F">
        <w:rPr>
          <w:rFonts w:cs="Times New Roman"/>
          <w:sz w:val="22"/>
        </w:rPr>
        <w:t xml:space="preserve">lice </w:t>
      </w:r>
      <w:r>
        <w:rPr>
          <w:rFonts w:cs="Times New Roman"/>
          <w:sz w:val="22"/>
        </w:rPr>
        <w:t>l</w:t>
      </w:r>
      <w:r w:rsidRPr="001B608F">
        <w:rPr>
          <w:rFonts w:cs="Times New Roman"/>
          <w:sz w:val="22"/>
        </w:rPr>
        <w:t xml:space="preserve">ocation on </w:t>
      </w:r>
      <w:r>
        <w:rPr>
          <w:rFonts w:cs="Times New Roman"/>
          <w:sz w:val="22"/>
        </w:rPr>
        <w:t>c</w:t>
      </w:r>
      <w:r w:rsidRPr="001B608F">
        <w:rPr>
          <w:rFonts w:cs="Times New Roman"/>
          <w:sz w:val="22"/>
        </w:rPr>
        <w:t xml:space="preserve">ross-sectional </w:t>
      </w:r>
      <w:r>
        <w:rPr>
          <w:rFonts w:cs="Times New Roman"/>
          <w:sz w:val="22"/>
        </w:rPr>
        <w:t>geometric p</w:t>
      </w:r>
      <w:r w:rsidRPr="001B608F">
        <w:rPr>
          <w:rFonts w:cs="Times New Roman"/>
          <w:sz w:val="22"/>
        </w:rPr>
        <w:t>roperties</w:t>
      </w:r>
      <w:r>
        <w:rPr>
          <w:rFonts w:cs="Times New Roman"/>
          <w:sz w:val="22"/>
        </w:rPr>
        <w:t>. Significant results (</w:t>
      </w:r>
      <w:r>
        <w:rPr>
          <w:rFonts w:cs="Times New Roman"/>
          <w:i/>
          <w:iCs/>
          <w:sz w:val="22"/>
        </w:rPr>
        <w:t>p</w:t>
      </w:r>
      <w:r>
        <w:rPr>
          <w:rFonts w:cs="Times New Roman"/>
          <w:sz w:val="22"/>
        </w:rPr>
        <w:t xml:space="preserve">&lt;0.05) are indicated in </w:t>
      </w:r>
      <w:r>
        <w:rPr>
          <w:rFonts w:cs="Times New Roman"/>
          <w:b/>
          <w:bCs/>
          <w:sz w:val="22"/>
        </w:rPr>
        <w:t>bold</w:t>
      </w:r>
      <w:r>
        <w:rPr>
          <w:rFonts w:cs="Times New Roman"/>
          <w:sz w:val="22"/>
        </w:rPr>
        <w:t>.</w:t>
      </w:r>
    </w:p>
    <w:bookmarkEnd w:id="128"/>
    <w:p w14:paraId="2430B9C5" w14:textId="77777777" w:rsidR="00DB30B6" w:rsidRDefault="00DB30B6" w:rsidP="00DB30B6">
      <w:pPr>
        <w:rPr>
          <w:rFonts w:cs="Times New Roman"/>
          <w:sz w:val="22"/>
        </w:rPr>
      </w:pPr>
    </w:p>
    <w:tbl>
      <w:tblPr>
        <w:tblStyle w:val="TableGrid"/>
        <w:tblW w:w="0" w:type="auto"/>
        <w:jc w:val="center"/>
        <w:tblLook w:val="04A0" w:firstRow="1" w:lastRow="0" w:firstColumn="1" w:lastColumn="0" w:noHBand="0" w:noVBand="1"/>
      </w:tblPr>
      <w:tblGrid>
        <w:gridCol w:w="2050"/>
        <w:gridCol w:w="947"/>
        <w:gridCol w:w="763"/>
        <w:gridCol w:w="931"/>
        <w:gridCol w:w="1023"/>
        <w:gridCol w:w="1126"/>
      </w:tblGrid>
      <w:tr w:rsidR="00DB30B6" w:rsidRPr="001B608F" w14:paraId="6870A51B" w14:textId="77777777" w:rsidTr="00EA05F5">
        <w:trPr>
          <w:trHeight w:val="247"/>
          <w:jc w:val="center"/>
        </w:trPr>
        <w:tc>
          <w:tcPr>
            <w:tcW w:w="2050" w:type="dxa"/>
            <w:vMerge w:val="restart"/>
          </w:tcPr>
          <w:p w14:paraId="7C53747C" w14:textId="77777777" w:rsidR="00DB30B6" w:rsidRPr="001B608F" w:rsidRDefault="00DB30B6" w:rsidP="00EA05F5">
            <w:pPr>
              <w:rPr>
                <w:rFonts w:cs="Times New Roman"/>
                <w:sz w:val="22"/>
              </w:rPr>
            </w:pPr>
            <w:r>
              <w:rPr>
                <w:rFonts w:cs="Times New Roman"/>
                <w:b/>
                <w:bCs/>
                <w:sz w:val="22"/>
              </w:rPr>
              <w:t>Cross-sectional geometric p</w:t>
            </w:r>
            <w:r w:rsidRPr="0037247C">
              <w:rPr>
                <w:rFonts w:cs="Times New Roman"/>
                <w:b/>
                <w:bCs/>
                <w:sz w:val="22"/>
              </w:rPr>
              <w:t>roperty</w:t>
            </w:r>
          </w:p>
        </w:tc>
        <w:tc>
          <w:tcPr>
            <w:tcW w:w="4790" w:type="dxa"/>
            <w:gridSpan w:val="5"/>
          </w:tcPr>
          <w:p w14:paraId="28A8A28C" w14:textId="77777777" w:rsidR="00DB30B6" w:rsidRPr="0037247C" w:rsidRDefault="00DB30B6" w:rsidP="00EA05F5">
            <w:pPr>
              <w:jc w:val="center"/>
              <w:rPr>
                <w:rFonts w:cs="Times New Roman"/>
                <w:b/>
                <w:bCs/>
                <w:sz w:val="22"/>
              </w:rPr>
            </w:pPr>
            <w:r w:rsidRPr="0037247C">
              <w:rPr>
                <w:rFonts w:cs="Times New Roman"/>
                <w:b/>
                <w:bCs/>
                <w:sz w:val="22"/>
              </w:rPr>
              <w:t>Factors</w:t>
            </w:r>
          </w:p>
        </w:tc>
      </w:tr>
      <w:tr w:rsidR="00DB30B6" w:rsidRPr="00E14C76" w14:paraId="2DC148EF" w14:textId="77777777" w:rsidTr="00EA05F5">
        <w:trPr>
          <w:trHeight w:val="247"/>
          <w:jc w:val="center"/>
        </w:trPr>
        <w:tc>
          <w:tcPr>
            <w:tcW w:w="2050" w:type="dxa"/>
            <w:vMerge/>
            <w:vAlign w:val="center"/>
          </w:tcPr>
          <w:p w14:paraId="447AEB41" w14:textId="77777777" w:rsidR="00DB30B6" w:rsidRPr="0037247C" w:rsidRDefault="00DB30B6" w:rsidP="00EA05F5">
            <w:pPr>
              <w:rPr>
                <w:rFonts w:cs="Times New Roman"/>
                <w:b/>
                <w:bCs/>
                <w:sz w:val="22"/>
              </w:rPr>
            </w:pPr>
          </w:p>
        </w:tc>
        <w:tc>
          <w:tcPr>
            <w:tcW w:w="947" w:type="dxa"/>
            <w:vAlign w:val="center"/>
          </w:tcPr>
          <w:p w14:paraId="3A9FEC6A" w14:textId="77777777" w:rsidR="00DB30B6" w:rsidRPr="0037247C" w:rsidRDefault="00DB30B6" w:rsidP="00EA05F5">
            <w:pPr>
              <w:jc w:val="center"/>
              <w:rPr>
                <w:rFonts w:cs="Times New Roman"/>
                <w:b/>
                <w:bCs/>
                <w:sz w:val="22"/>
              </w:rPr>
            </w:pPr>
            <w:r w:rsidRPr="0037247C">
              <w:rPr>
                <w:rFonts w:cs="Times New Roman"/>
                <w:b/>
                <w:bCs/>
                <w:sz w:val="22"/>
              </w:rPr>
              <w:t>Sex</w:t>
            </w:r>
          </w:p>
        </w:tc>
        <w:tc>
          <w:tcPr>
            <w:tcW w:w="763" w:type="dxa"/>
            <w:vAlign w:val="center"/>
          </w:tcPr>
          <w:p w14:paraId="243D6325" w14:textId="77777777" w:rsidR="00DB30B6" w:rsidRPr="0037247C" w:rsidRDefault="00DB30B6" w:rsidP="00EA05F5">
            <w:pPr>
              <w:jc w:val="center"/>
              <w:rPr>
                <w:rFonts w:cs="Times New Roman"/>
                <w:b/>
                <w:bCs/>
                <w:sz w:val="22"/>
              </w:rPr>
            </w:pPr>
            <w:r w:rsidRPr="0037247C">
              <w:rPr>
                <w:rFonts w:cs="Times New Roman"/>
                <w:b/>
                <w:bCs/>
                <w:sz w:val="22"/>
              </w:rPr>
              <w:t>Age</w:t>
            </w:r>
          </w:p>
        </w:tc>
        <w:tc>
          <w:tcPr>
            <w:tcW w:w="931" w:type="dxa"/>
            <w:vAlign w:val="center"/>
          </w:tcPr>
          <w:p w14:paraId="6211449A" w14:textId="77777777" w:rsidR="00DB30B6" w:rsidRPr="0037247C" w:rsidRDefault="00DB30B6" w:rsidP="00EA05F5">
            <w:pPr>
              <w:jc w:val="center"/>
              <w:rPr>
                <w:rFonts w:cs="Times New Roman"/>
                <w:b/>
                <w:bCs/>
                <w:sz w:val="22"/>
              </w:rPr>
            </w:pPr>
            <w:r w:rsidRPr="0037247C">
              <w:rPr>
                <w:rFonts w:cs="Times New Roman"/>
                <w:b/>
                <w:bCs/>
                <w:sz w:val="22"/>
              </w:rPr>
              <w:t>Slice</w:t>
            </w:r>
          </w:p>
        </w:tc>
        <w:tc>
          <w:tcPr>
            <w:tcW w:w="1023" w:type="dxa"/>
            <w:vAlign w:val="center"/>
          </w:tcPr>
          <w:p w14:paraId="4B81B0B2" w14:textId="77777777" w:rsidR="00DB30B6" w:rsidRPr="0037247C" w:rsidRDefault="00DB30B6" w:rsidP="00EA05F5">
            <w:pPr>
              <w:jc w:val="center"/>
              <w:rPr>
                <w:rFonts w:cs="Times New Roman"/>
                <w:b/>
                <w:bCs/>
                <w:sz w:val="22"/>
              </w:rPr>
            </w:pPr>
            <w:r w:rsidRPr="0037247C">
              <w:rPr>
                <w:rFonts w:cs="Times New Roman"/>
                <w:b/>
                <w:bCs/>
                <w:sz w:val="22"/>
              </w:rPr>
              <w:t>Sex*Age</w:t>
            </w:r>
          </w:p>
        </w:tc>
        <w:tc>
          <w:tcPr>
            <w:tcW w:w="1126" w:type="dxa"/>
            <w:vAlign w:val="center"/>
          </w:tcPr>
          <w:p w14:paraId="496473F5" w14:textId="77777777" w:rsidR="00DB30B6" w:rsidRPr="0037247C" w:rsidRDefault="00DB30B6" w:rsidP="00EA05F5">
            <w:pPr>
              <w:jc w:val="center"/>
              <w:rPr>
                <w:rFonts w:cs="Times New Roman"/>
                <w:b/>
                <w:bCs/>
                <w:sz w:val="22"/>
              </w:rPr>
            </w:pPr>
            <w:r w:rsidRPr="0037247C">
              <w:rPr>
                <w:rFonts w:cs="Times New Roman"/>
                <w:b/>
                <w:bCs/>
                <w:sz w:val="22"/>
              </w:rPr>
              <w:t>Sex*Slice</w:t>
            </w:r>
          </w:p>
        </w:tc>
      </w:tr>
      <w:tr w:rsidR="00DB30B6" w:rsidRPr="001B608F" w14:paraId="7CFA4D29" w14:textId="77777777" w:rsidTr="00EA05F5">
        <w:trPr>
          <w:trHeight w:val="257"/>
          <w:jc w:val="center"/>
        </w:trPr>
        <w:tc>
          <w:tcPr>
            <w:tcW w:w="2050" w:type="dxa"/>
            <w:vAlign w:val="center"/>
          </w:tcPr>
          <w:p w14:paraId="6B17C4E0"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x</w:t>
            </w:r>
            <w:proofErr w:type="spellEnd"/>
            <w:r w:rsidRPr="0037247C">
              <w:rPr>
                <w:rFonts w:cs="Times New Roman"/>
                <w:b/>
                <w:bCs/>
                <w:sz w:val="22"/>
              </w:rPr>
              <w:t xml:space="preserve"> </w:t>
            </w:r>
          </w:p>
        </w:tc>
        <w:tc>
          <w:tcPr>
            <w:tcW w:w="947" w:type="dxa"/>
          </w:tcPr>
          <w:p w14:paraId="09E8AD3B"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82.214</w:t>
            </w:r>
          </w:p>
        </w:tc>
        <w:tc>
          <w:tcPr>
            <w:tcW w:w="763" w:type="dxa"/>
          </w:tcPr>
          <w:p w14:paraId="3E4A5A9E"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2.952</w:t>
            </w:r>
          </w:p>
        </w:tc>
        <w:tc>
          <w:tcPr>
            <w:tcW w:w="931" w:type="dxa"/>
          </w:tcPr>
          <w:p w14:paraId="4583435A"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8.603</w:t>
            </w:r>
          </w:p>
        </w:tc>
        <w:tc>
          <w:tcPr>
            <w:tcW w:w="1023" w:type="dxa"/>
          </w:tcPr>
          <w:p w14:paraId="57BBB95F" w14:textId="77777777" w:rsidR="00DB30B6" w:rsidRPr="00E14C76" w:rsidRDefault="00DB30B6" w:rsidP="00EA05F5">
            <w:pPr>
              <w:jc w:val="right"/>
              <w:rPr>
                <w:rFonts w:cs="Times New Roman"/>
                <w:b/>
                <w:bCs/>
                <w:sz w:val="22"/>
              </w:rPr>
            </w:pPr>
            <w:r w:rsidRPr="0050128F">
              <w:rPr>
                <w:rFonts w:cs="Times New Roman"/>
                <w:b/>
                <w:bCs/>
                <w:sz w:val="22"/>
              </w:rPr>
              <w:t>8.474</w:t>
            </w:r>
          </w:p>
        </w:tc>
        <w:tc>
          <w:tcPr>
            <w:tcW w:w="1126" w:type="dxa"/>
          </w:tcPr>
          <w:p w14:paraId="57C35E02" w14:textId="77777777" w:rsidR="00DB30B6" w:rsidRPr="001B608F" w:rsidRDefault="00DB30B6" w:rsidP="00EA05F5">
            <w:pPr>
              <w:jc w:val="right"/>
              <w:rPr>
                <w:rFonts w:cs="Times New Roman"/>
                <w:sz w:val="22"/>
              </w:rPr>
            </w:pPr>
            <w:r w:rsidRPr="001B608F">
              <w:rPr>
                <w:rFonts w:cs="Times New Roman"/>
                <w:sz w:val="22"/>
              </w:rPr>
              <w:t>0.677</w:t>
            </w:r>
          </w:p>
        </w:tc>
      </w:tr>
      <w:tr w:rsidR="00DB30B6" w:rsidRPr="001B608F" w14:paraId="42E32180" w14:textId="77777777" w:rsidTr="00EA05F5">
        <w:trPr>
          <w:trHeight w:val="247"/>
          <w:jc w:val="center"/>
        </w:trPr>
        <w:tc>
          <w:tcPr>
            <w:tcW w:w="2050" w:type="dxa"/>
            <w:vAlign w:val="center"/>
          </w:tcPr>
          <w:p w14:paraId="296F2751"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y</w:t>
            </w:r>
            <w:proofErr w:type="spellEnd"/>
            <w:r w:rsidRPr="0037247C">
              <w:rPr>
                <w:rFonts w:cs="Times New Roman"/>
                <w:b/>
                <w:bCs/>
                <w:sz w:val="22"/>
                <w:vertAlign w:val="subscript"/>
              </w:rPr>
              <w:t xml:space="preserve"> </w:t>
            </w:r>
          </w:p>
        </w:tc>
        <w:tc>
          <w:tcPr>
            <w:tcW w:w="947" w:type="dxa"/>
          </w:tcPr>
          <w:p w14:paraId="28440700"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48.617</w:t>
            </w:r>
          </w:p>
        </w:tc>
        <w:tc>
          <w:tcPr>
            <w:tcW w:w="763" w:type="dxa"/>
          </w:tcPr>
          <w:p w14:paraId="54CD43CB" w14:textId="77777777" w:rsidR="00DB30B6" w:rsidRPr="001B608F" w:rsidRDefault="00DB30B6" w:rsidP="00EA05F5">
            <w:pPr>
              <w:jc w:val="right"/>
              <w:rPr>
                <w:rFonts w:cs="Times New Roman"/>
                <w:sz w:val="22"/>
              </w:rPr>
            </w:pPr>
            <w:r w:rsidRPr="0050128F">
              <w:rPr>
                <w:rStyle w:val="gnd-iwgdh3b"/>
                <w:rFonts w:cs="Times New Roman"/>
                <w:b/>
                <w:bCs/>
                <w:color w:val="000000"/>
                <w:sz w:val="22"/>
                <w:bdr w:val="none" w:sz="0" w:space="0" w:color="auto" w:frame="1"/>
              </w:rPr>
              <w:t>2.798</w:t>
            </w:r>
          </w:p>
        </w:tc>
        <w:tc>
          <w:tcPr>
            <w:tcW w:w="931" w:type="dxa"/>
          </w:tcPr>
          <w:p w14:paraId="61AEB6CF"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21.938</w:t>
            </w:r>
          </w:p>
        </w:tc>
        <w:tc>
          <w:tcPr>
            <w:tcW w:w="1023" w:type="dxa"/>
          </w:tcPr>
          <w:p w14:paraId="06A80AE7" w14:textId="77777777" w:rsidR="00DB30B6" w:rsidRPr="00E14C76" w:rsidRDefault="00DB30B6" w:rsidP="00EA05F5">
            <w:pPr>
              <w:jc w:val="right"/>
              <w:rPr>
                <w:rFonts w:cs="Times New Roman"/>
                <w:b/>
                <w:bCs/>
                <w:sz w:val="22"/>
              </w:rPr>
            </w:pPr>
            <w:r w:rsidRPr="0050128F">
              <w:rPr>
                <w:rFonts w:cs="Times New Roman"/>
                <w:b/>
                <w:bCs/>
                <w:sz w:val="22"/>
              </w:rPr>
              <w:t>3.50</w:t>
            </w:r>
          </w:p>
        </w:tc>
        <w:tc>
          <w:tcPr>
            <w:tcW w:w="1126" w:type="dxa"/>
          </w:tcPr>
          <w:p w14:paraId="77B70260" w14:textId="77777777" w:rsidR="00DB30B6" w:rsidRPr="00210A81" w:rsidRDefault="00DB30B6" w:rsidP="00EA05F5">
            <w:pPr>
              <w:jc w:val="right"/>
              <w:rPr>
                <w:rFonts w:cs="Times New Roman"/>
                <w:sz w:val="22"/>
              </w:rPr>
            </w:pPr>
            <w:r w:rsidRPr="001B608F">
              <w:rPr>
                <w:rFonts w:cs="Times New Roman"/>
                <w:sz w:val="22"/>
              </w:rPr>
              <w:t>0.081</w:t>
            </w:r>
          </w:p>
        </w:tc>
      </w:tr>
      <w:tr w:rsidR="00DB30B6" w:rsidRPr="001B608F" w14:paraId="6D5116D1" w14:textId="77777777" w:rsidTr="00EA05F5">
        <w:trPr>
          <w:trHeight w:val="247"/>
          <w:jc w:val="center"/>
        </w:trPr>
        <w:tc>
          <w:tcPr>
            <w:tcW w:w="2050" w:type="dxa"/>
            <w:vAlign w:val="center"/>
          </w:tcPr>
          <w:p w14:paraId="1E88F276" w14:textId="77777777" w:rsidR="00DB30B6" w:rsidRPr="0037247C" w:rsidRDefault="00DB30B6" w:rsidP="00EA05F5">
            <w:pPr>
              <w:rPr>
                <w:rFonts w:cs="Times New Roman"/>
                <w:b/>
                <w:bCs/>
                <w:i/>
                <w:iCs/>
                <w:sz w:val="22"/>
              </w:rPr>
            </w:pPr>
            <w:r w:rsidRPr="0037247C">
              <w:rPr>
                <w:rFonts w:cs="Times New Roman"/>
                <w:b/>
                <w:bCs/>
                <w:i/>
                <w:iCs/>
                <w:sz w:val="22"/>
              </w:rPr>
              <w:t xml:space="preserve">J </w:t>
            </w:r>
          </w:p>
        </w:tc>
        <w:tc>
          <w:tcPr>
            <w:tcW w:w="947" w:type="dxa"/>
          </w:tcPr>
          <w:p w14:paraId="06CA4CDF"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68.944</w:t>
            </w:r>
          </w:p>
        </w:tc>
        <w:tc>
          <w:tcPr>
            <w:tcW w:w="763" w:type="dxa"/>
          </w:tcPr>
          <w:p w14:paraId="19F3BCBD" w14:textId="77777777" w:rsidR="00DB30B6" w:rsidRPr="001B608F" w:rsidRDefault="00DB30B6" w:rsidP="00EA05F5">
            <w:pPr>
              <w:jc w:val="right"/>
              <w:rPr>
                <w:rFonts w:cs="Times New Roman"/>
                <w:sz w:val="22"/>
              </w:rPr>
            </w:pPr>
            <w:r w:rsidRPr="001B608F">
              <w:rPr>
                <w:rStyle w:val="gnd-iwgdh3b"/>
                <w:rFonts w:cs="Times New Roman"/>
                <w:color w:val="000000"/>
                <w:sz w:val="22"/>
                <w:bdr w:val="none" w:sz="0" w:space="0" w:color="auto" w:frame="1"/>
              </w:rPr>
              <w:t>2.576</w:t>
            </w:r>
          </w:p>
        </w:tc>
        <w:tc>
          <w:tcPr>
            <w:tcW w:w="931" w:type="dxa"/>
          </w:tcPr>
          <w:p w14:paraId="369C5B34" w14:textId="77777777" w:rsidR="00DB30B6" w:rsidRPr="00E14C76" w:rsidRDefault="00DB30B6" w:rsidP="00EA05F5">
            <w:pPr>
              <w:jc w:val="right"/>
              <w:rPr>
                <w:rFonts w:cs="Times New Roman"/>
                <w:b/>
                <w:bCs/>
                <w:sz w:val="22"/>
              </w:rPr>
            </w:pPr>
            <w:r w:rsidRPr="0050128F">
              <w:rPr>
                <w:rFonts w:cs="Times New Roman"/>
                <w:b/>
                <w:bCs/>
                <w:sz w:val="22"/>
              </w:rPr>
              <w:t>16.484</w:t>
            </w:r>
          </w:p>
        </w:tc>
        <w:tc>
          <w:tcPr>
            <w:tcW w:w="1023" w:type="dxa"/>
          </w:tcPr>
          <w:p w14:paraId="2763AABD" w14:textId="77777777" w:rsidR="00DB30B6" w:rsidRPr="00E14C76" w:rsidRDefault="00DB30B6" w:rsidP="00EA05F5">
            <w:pPr>
              <w:jc w:val="right"/>
              <w:rPr>
                <w:rFonts w:cs="Times New Roman"/>
                <w:b/>
                <w:bCs/>
                <w:sz w:val="22"/>
              </w:rPr>
            </w:pPr>
            <w:r w:rsidRPr="0050128F">
              <w:rPr>
                <w:rFonts w:cs="Times New Roman"/>
                <w:b/>
                <w:bCs/>
                <w:sz w:val="22"/>
              </w:rPr>
              <w:t>5.867</w:t>
            </w:r>
            <w:r w:rsidRPr="0050128F">
              <w:rPr>
                <w:rStyle w:val="gnd-iwgdh3b"/>
                <w:rFonts w:cs="Times New Roman"/>
                <w:b/>
                <w:bCs/>
                <w:color w:val="000000"/>
                <w:sz w:val="22"/>
                <w:bdr w:val="none" w:sz="0" w:space="0" w:color="auto" w:frame="1"/>
              </w:rPr>
              <w:t>*</w:t>
            </w:r>
          </w:p>
        </w:tc>
        <w:tc>
          <w:tcPr>
            <w:tcW w:w="1126" w:type="dxa"/>
          </w:tcPr>
          <w:p w14:paraId="3599EE20" w14:textId="77777777" w:rsidR="00DB30B6" w:rsidRPr="00210A81" w:rsidRDefault="00DB30B6" w:rsidP="00EA05F5">
            <w:pPr>
              <w:jc w:val="right"/>
              <w:rPr>
                <w:rFonts w:cs="Times New Roman"/>
                <w:sz w:val="22"/>
              </w:rPr>
            </w:pPr>
            <w:r w:rsidRPr="001B608F">
              <w:rPr>
                <w:rFonts w:cs="Times New Roman"/>
                <w:sz w:val="22"/>
              </w:rPr>
              <w:t>0.257</w:t>
            </w:r>
          </w:p>
        </w:tc>
      </w:tr>
      <w:tr w:rsidR="00DB30B6" w:rsidRPr="001B608F" w14:paraId="75C54602" w14:textId="77777777" w:rsidTr="00EA05F5">
        <w:trPr>
          <w:trHeight w:val="116"/>
          <w:jc w:val="center"/>
        </w:trPr>
        <w:tc>
          <w:tcPr>
            <w:tcW w:w="2050" w:type="dxa"/>
            <w:vAlign w:val="center"/>
          </w:tcPr>
          <w:p w14:paraId="5AE53DEB" w14:textId="77777777" w:rsidR="00DB30B6" w:rsidRPr="0037247C" w:rsidRDefault="00DB30B6" w:rsidP="00EA05F5">
            <w:pPr>
              <w:rPr>
                <w:rFonts w:cs="Times New Roman"/>
                <w:b/>
                <w:bCs/>
                <w:sz w:val="22"/>
              </w:rPr>
            </w:pPr>
            <w:proofErr w:type="spellStart"/>
            <w:r w:rsidRPr="0037247C">
              <w:rPr>
                <w:rFonts w:cs="Times New Roman"/>
                <w:b/>
                <w:bCs/>
                <w:i/>
                <w:iCs/>
                <w:sz w:val="22"/>
              </w:rPr>
              <w:t>Z</w:t>
            </w:r>
            <w:r w:rsidRPr="0037247C">
              <w:rPr>
                <w:rFonts w:cs="Times New Roman"/>
                <w:b/>
                <w:bCs/>
                <w:sz w:val="22"/>
                <w:vertAlign w:val="subscript"/>
              </w:rPr>
              <w:t>p</w:t>
            </w:r>
            <w:proofErr w:type="spellEnd"/>
            <w:r w:rsidRPr="0037247C">
              <w:rPr>
                <w:rFonts w:cs="Times New Roman"/>
                <w:b/>
                <w:bCs/>
                <w:sz w:val="22"/>
                <w:vertAlign w:val="subscript"/>
              </w:rPr>
              <w:t xml:space="preserve"> </w:t>
            </w:r>
          </w:p>
        </w:tc>
        <w:tc>
          <w:tcPr>
            <w:tcW w:w="947" w:type="dxa"/>
          </w:tcPr>
          <w:p w14:paraId="27855317" w14:textId="77777777" w:rsidR="00DB30B6" w:rsidRPr="00210A81"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7.753</w:t>
            </w:r>
          </w:p>
        </w:tc>
        <w:tc>
          <w:tcPr>
            <w:tcW w:w="763" w:type="dxa"/>
          </w:tcPr>
          <w:p w14:paraId="40D1505A" w14:textId="77777777" w:rsidR="00DB30B6" w:rsidRPr="001B608F" w:rsidRDefault="00DB30B6" w:rsidP="00EA05F5">
            <w:pPr>
              <w:jc w:val="right"/>
              <w:rPr>
                <w:rFonts w:cs="Times New Roman"/>
                <w:sz w:val="22"/>
              </w:rPr>
            </w:pPr>
            <w:r w:rsidRPr="0050128F">
              <w:rPr>
                <w:rStyle w:val="gnd-iwgdh3b"/>
                <w:rFonts w:cs="Times New Roman"/>
                <w:b/>
                <w:bCs/>
                <w:color w:val="000000"/>
                <w:sz w:val="22"/>
                <w:bdr w:val="none" w:sz="0" w:space="0" w:color="auto" w:frame="1"/>
              </w:rPr>
              <w:t>4.375</w:t>
            </w:r>
          </w:p>
        </w:tc>
        <w:tc>
          <w:tcPr>
            <w:tcW w:w="931" w:type="dxa"/>
          </w:tcPr>
          <w:p w14:paraId="390472F9" w14:textId="77777777" w:rsidR="00DB30B6" w:rsidRPr="00E14C76" w:rsidRDefault="00DB30B6" w:rsidP="00EA05F5">
            <w:pPr>
              <w:jc w:val="right"/>
              <w:rPr>
                <w:rFonts w:cs="Times New Roman"/>
                <w:b/>
                <w:bCs/>
                <w:sz w:val="22"/>
              </w:rPr>
            </w:pPr>
            <w:r w:rsidRPr="0050128F">
              <w:rPr>
                <w:rStyle w:val="gnd-iwgdh3b"/>
                <w:rFonts w:cs="Times New Roman"/>
                <w:b/>
                <w:bCs/>
                <w:color w:val="000000"/>
                <w:sz w:val="22"/>
                <w:bdr w:val="none" w:sz="0" w:space="0" w:color="auto" w:frame="1"/>
              </w:rPr>
              <w:t>12.399</w:t>
            </w:r>
          </w:p>
        </w:tc>
        <w:tc>
          <w:tcPr>
            <w:tcW w:w="1023" w:type="dxa"/>
          </w:tcPr>
          <w:p w14:paraId="7ABB91F8" w14:textId="77777777" w:rsidR="00DB30B6" w:rsidRPr="00E14C76" w:rsidRDefault="00DB30B6" w:rsidP="00EA05F5">
            <w:pPr>
              <w:jc w:val="right"/>
              <w:rPr>
                <w:rFonts w:cs="Times New Roman"/>
                <w:b/>
                <w:bCs/>
                <w:sz w:val="22"/>
              </w:rPr>
            </w:pPr>
            <w:r w:rsidRPr="0050128F">
              <w:rPr>
                <w:rFonts w:cs="Times New Roman"/>
                <w:b/>
                <w:bCs/>
                <w:sz w:val="22"/>
              </w:rPr>
              <w:t>6.858</w:t>
            </w:r>
            <w:r w:rsidRPr="0050128F">
              <w:rPr>
                <w:rStyle w:val="gnd-iwgdh3b"/>
                <w:rFonts w:cs="Times New Roman"/>
                <w:b/>
                <w:bCs/>
                <w:color w:val="000000"/>
                <w:sz w:val="22"/>
                <w:bdr w:val="none" w:sz="0" w:space="0" w:color="auto" w:frame="1"/>
              </w:rPr>
              <w:t>*</w:t>
            </w:r>
          </w:p>
        </w:tc>
        <w:tc>
          <w:tcPr>
            <w:tcW w:w="1126" w:type="dxa"/>
          </w:tcPr>
          <w:p w14:paraId="08DBDD4B" w14:textId="77777777" w:rsidR="00DB30B6" w:rsidRPr="001B608F" w:rsidRDefault="00DB30B6" w:rsidP="00EA05F5">
            <w:pPr>
              <w:jc w:val="right"/>
              <w:rPr>
                <w:rFonts w:cs="Times New Roman"/>
                <w:sz w:val="22"/>
              </w:rPr>
            </w:pPr>
            <w:r w:rsidRPr="001B608F">
              <w:rPr>
                <w:rFonts w:cs="Times New Roman"/>
                <w:sz w:val="22"/>
              </w:rPr>
              <w:t>0.151</w:t>
            </w:r>
          </w:p>
        </w:tc>
      </w:tr>
    </w:tbl>
    <w:p w14:paraId="2C1BAAAC" w14:textId="77777777" w:rsidR="00DB30B6" w:rsidRDefault="00DB30B6" w:rsidP="00DB30B6">
      <w:pPr>
        <w:rPr>
          <w:rFonts w:cs="Times New Roman"/>
          <w:sz w:val="22"/>
        </w:rPr>
      </w:pPr>
    </w:p>
    <w:p w14:paraId="3C6F4A59" w14:textId="2BEA1F5C" w:rsidR="00DB30B6" w:rsidRDefault="00DB30B6" w:rsidP="00DB30B6">
      <w:pPr>
        <w:rPr>
          <w:rFonts w:cs="Times New Roman"/>
          <w:sz w:val="22"/>
        </w:rPr>
      </w:pPr>
    </w:p>
    <w:p w14:paraId="4FC1E3B6" w14:textId="5C49AE68" w:rsidR="00815C3F" w:rsidRDefault="00815C3F" w:rsidP="00DB30B6">
      <w:pPr>
        <w:rPr>
          <w:rFonts w:cs="Times New Roman"/>
          <w:sz w:val="22"/>
        </w:rPr>
      </w:pPr>
    </w:p>
    <w:p w14:paraId="11B4BE33" w14:textId="1F51C698" w:rsidR="00815C3F" w:rsidRDefault="00815C3F" w:rsidP="00DB30B6">
      <w:pPr>
        <w:rPr>
          <w:rFonts w:cs="Times New Roman"/>
          <w:sz w:val="22"/>
        </w:rPr>
      </w:pPr>
    </w:p>
    <w:p w14:paraId="1F3C774F" w14:textId="6DB9CD1D" w:rsidR="00815C3F" w:rsidRDefault="00815C3F" w:rsidP="00DB30B6">
      <w:pPr>
        <w:rPr>
          <w:rFonts w:cs="Times New Roman"/>
          <w:sz w:val="22"/>
        </w:rPr>
      </w:pPr>
    </w:p>
    <w:p w14:paraId="0BFED351" w14:textId="77777777" w:rsidR="00815C3F" w:rsidRDefault="00815C3F" w:rsidP="00DB30B6">
      <w:pPr>
        <w:rPr>
          <w:rFonts w:cs="Times New Roman"/>
          <w:sz w:val="22"/>
        </w:rPr>
      </w:pPr>
    </w:p>
    <w:p w14:paraId="14840536" w14:textId="77777777" w:rsidR="00DB30B6" w:rsidRDefault="00DB30B6" w:rsidP="00DB30B6">
      <w:pPr>
        <w:rPr>
          <w:rFonts w:cs="Times New Roman"/>
          <w:sz w:val="22"/>
        </w:rPr>
      </w:pPr>
    </w:p>
    <w:p w14:paraId="27C8AA08" w14:textId="77777777" w:rsidR="00DB30B6" w:rsidRDefault="00DB30B6" w:rsidP="00DB30B6">
      <w:pPr>
        <w:rPr>
          <w:rFonts w:cs="Times New Roman"/>
          <w:sz w:val="22"/>
        </w:rPr>
      </w:pPr>
    </w:p>
    <w:p w14:paraId="582FBE56" w14:textId="13EF3C58" w:rsidR="00DB30B6" w:rsidRDefault="00DB30B6" w:rsidP="00DB30B6">
      <w:pPr>
        <w:rPr>
          <w:rFonts w:cs="Times New Roman"/>
          <w:sz w:val="22"/>
        </w:rPr>
      </w:pPr>
      <w:bookmarkStart w:id="129" w:name="_Hlk140426058"/>
      <w:r w:rsidRPr="00210A81">
        <w:rPr>
          <w:rFonts w:cs="Times New Roman"/>
          <w:b/>
          <w:bCs/>
          <w:sz w:val="22"/>
        </w:rPr>
        <w:t xml:space="preserve">Table </w:t>
      </w:r>
      <w:r>
        <w:rPr>
          <w:rFonts w:cs="Times New Roman"/>
          <w:b/>
          <w:bCs/>
          <w:sz w:val="22"/>
        </w:rPr>
        <w:t>3.</w:t>
      </w:r>
      <w:r w:rsidR="00E0446B">
        <w:rPr>
          <w:rFonts w:cs="Times New Roman"/>
          <w:b/>
          <w:bCs/>
          <w:sz w:val="22"/>
        </w:rPr>
        <w:t>9.</w:t>
      </w:r>
      <w:r w:rsidRPr="001B608F">
        <w:rPr>
          <w:rFonts w:cs="Times New Roman"/>
          <w:sz w:val="22"/>
        </w:rPr>
        <w:t xml:space="preserve"> </w:t>
      </w:r>
      <w:r>
        <w:rPr>
          <w:rFonts w:cs="Times New Roman"/>
          <w:sz w:val="22"/>
        </w:rPr>
        <w:t>Multi-factor ANOVA</w:t>
      </w:r>
      <w:r w:rsidRPr="001B608F">
        <w:rPr>
          <w:rFonts w:cs="Times New Roman"/>
          <w:sz w:val="22"/>
        </w:rPr>
        <w:t xml:space="preserve"> </w:t>
      </w:r>
      <w:r>
        <w:rPr>
          <w:rFonts w:cs="Times New Roman"/>
          <w:i/>
          <w:iCs/>
          <w:sz w:val="22"/>
        </w:rPr>
        <w:t>F</w:t>
      </w:r>
      <w:r w:rsidRPr="0037247C">
        <w:rPr>
          <w:rFonts w:cs="Times New Roman"/>
          <w:sz w:val="22"/>
        </w:rPr>
        <w:t>-values</w:t>
      </w:r>
      <w:r w:rsidRPr="001B608F">
        <w:rPr>
          <w:rFonts w:cs="Times New Roman"/>
          <w:sz w:val="22"/>
        </w:rPr>
        <w:t xml:space="preserve"> for </w:t>
      </w:r>
      <w:r>
        <w:rPr>
          <w:rFonts w:cs="Times New Roman"/>
          <w:sz w:val="22"/>
        </w:rPr>
        <w:t>the ulna</w:t>
      </w:r>
      <w:r w:rsidRPr="001B608F">
        <w:rPr>
          <w:rFonts w:cs="Times New Roman"/>
          <w:sz w:val="22"/>
        </w:rPr>
        <w:t xml:space="preserve"> </w:t>
      </w:r>
      <w:r>
        <w:rPr>
          <w:rFonts w:cs="Times New Roman"/>
          <w:sz w:val="22"/>
        </w:rPr>
        <w:t>e</w:t>
      </w:r>
      <w:r w:rsidRPr="001B608F">
        <w:rPr>
          <w:rFonts w:cs="Times New Roman"/>
          <w:sz w:val="22"/>
        </w:rPr>
        <w:t xml:space="preserve">xamining the </w:t>
      </w:r>
      <w:r>
        <w:rPr>
          <w:rFonts w:cs="Times New Roman"/>
          <w:sz w:val="22"/>
        </w:rPr>
        <w:t>e</w:t>
      </w:r>
      <w:r w:rsidRPr="001B608F">
        <w:rPr>
          <w:rFonts w:cs="Times New Roman"/>
          <w:sz w:val="22"/>
        </w:rPr>
        <w:t xml:space="preserve">ffects of </w:t>
      </w:r>
      <w:r>
        <w:rPr>
          <w:rFonts w:cs="Times New Roman"/>
          <w:sz w:val="22"/>
        </w:rPr>
        <w:t>s</w:t>
      </w:r>
      <w:r w:rsidRPr="001B608F">
        <w:rPr>
          <w:rFonts w:cs="Times New Roman"/>
          <w:sz w:val="22"/>
        </w:rPr>
        <w:t xml:space="preserve">ex, </w:t>
      </w:r>
      <w:r>
        <w:rPr>
          <w:rFonts w:cs="Times New Roman"/>
          <w:sz w:val="22"/>
        </w:rPr>
        <w:t>a</w:t>
      </w:r>
      <w:r w:rsidRPr="001B608F">
        <w:rPr>
          <w:rFonts w:cs="Times New Roman"/>
          <w:sz w:val="22"/>
        </w:rPr>
        <w:t xml:space="preserve">ge, and </w:t>
      </w:r>
      <w:r>
        <w:rPr>
          <w:rFonts w:cs="Times New Roman"/>
          <w:sz w:val="22"/>
        </w:rPr>
        <w:t>diaphyseal s</w:t>
      </w:r>
      <w:r w:rsidRPr="001B608F">
        <w:rPr>
          <w:rFonts w:cs="Times New Roman"/>
          <w:sz w:val="22"/>
        </w:rPr>
        <w:t xml:space="preserve">lice </w:t>
      </w:r>
      <w:r>
        <w:rPr>
          <w:rFonts w:cs="Times New Roman"/>
          <w:sz w:val="22"/>
        </w:rPr>
        <w:t>l</w:t>
      </w:r>
      <w:r w:rsidRPr="001B608F">
        <w:rPr>
          <w:rFonts w:cs="Times New Roman"/>
          <w:sz w:val="22"/>
        </w:rPr>
        <w:t xml:space="preserve">ocation on </w:t>
      </w:r>
      <w:r>
        <w:rPr>
          <w:rFonts w:cs="Times New Roman"/>
          <w:sz w:val="22"/>
        </w:rPr>
        <w:t>c</w:t>
      </w:r>
      <w:r w:rsidRPr="001B608F">
        <w:rPr>
          <w:rFonts w:cs="Times New Roman"/>
          <w:sz w:val="22"/>
        </w:rPr>
        <w:t xml:space="preserve">ross-sectional </w:t>
      </w:r>
      <w:r>
        <w:rPr>
          <w:rFonts w:cs="Times New Roman"/>
          <w:sz w:val="22"/>
        </w:rPr>
        <w:t>geometric p</w:t>
      </w:r>
      <w:r w:rsidRPr="001B608F">
        <w:rPr>
          <w:rFonts w:cs="Times New Roman"/>
          <w:sz w:val="22"/>
        </w:rPr>
        <w:t>roperties</w:t>
      </w:r>
      <w:r>
        <w:rPr>
          <w:rFonts w:cs="Times New Roman"/>
          <w:sz w:val="22"/>
        </w:rPr>
        <w:t>. Significant results (</w:t>
      </w:r>
      <w:r>
        <w:rPr>
          <w:rFonts w:cs="Times New Roman"/>
          <w:i/>
          <w:iCs/>
          <w:sz w:val="22"/>
        </w:rPr>
        <w:t>p</w:t>
      </w:r>
      <w:r>
        <w:rPr>
          <w:rFonts w:cs="Times New Roman"/>
          <w:sz w:val="22"/>
        </w:rPr>
        <w:t xml:space="preserve">&lt;0.05) are indicated in </w:t>
      </w:r>
      <w:r>
        <w:rPr>
          <w:rFonts w:cs="Times New Roman"/>
          <w:b/>
          <w:bCs/>
          <w:sz w:val="22"/>
        </w:rPr>
        <w:t>bold</w:t>
      </w:r>
      <w:r>
        <w:rPr>
          <w:rFonts w:cs="Times New Roman"/>
          <w:sz w:val="22"/>
        </w:rPr>
        <w:t>.</w:t>
      </w:r>
    </w:p>
    <w:bookmarkEnd w:id="129"/>
    <w:p w14:paraId="3AA5C362" w14:textId="77777777" w:rsidR="00DB30B6" w:rsidRDefault="00DB30B6" w:rsidP="00DB30B6">
      <w:pPr>
        <w:rPr>
          <w:rFonts w:cs="Times New Roman"/>
          <w:sz w:val="22"/>
        </w:rPr>
      </w:pPr>
    </w:p>
    <w:tbl>
      <w:tblPr>
        <w:tblStyle w:val="TableGrid"/>
        <w:tblW w:w="0" w:type="auto"/>
        <w:jc w:val="center"/>
        <w:tblLook w:val="04A0" w:firstRow="1" w:lastRow="0" w:firstColumn="1" w:lastColumn="0" w:noHBand="0" w:noVBand="1"/>
      </w:tblPr>
      <w:tblGrid>
        <w:gridCol w:w="2050"/>
        <w:gridCol w:w="947"/>
        <w:gridCol w:w="763"/>
        <w:gridCol w:w="931"/>
        <w:gridCol w:w="1023"/>
        <w:gridCol w:w="1126"/>
      </w:tblGrid>
      <w:tr w:rsidR="00DB30B6" w:rsidRPr="001B608F" w14:paraId="4F52B3D2" w14:textId="77777777" w:rsidTr="00EA05F5">
        <w:trPr>
          <w:trHeight w:val="247"/>
          <w:jc w:val="center"/>
        </w:trPr>
        <w:tc>
          <w:tcPr>
            <w:tcW w:w="2050" w:type="dxa"/>
            <w:vMerge w:val="restart"/>
          </w:tcPr>
          <w:p w14:paraId="04454DCA" w14:textId="77777777" w:rsidR="00DB30B6" w:rsidRPr="001B608F" w:rsidRDefault="00DB30B6" w:rsidP="00EA05F5">
            <w:pPr>
              <w:rPr>
                <w:rFonts w:cs="Times New Roman"/>
                <w:sz w:val="22"/>
              </w:rPr>
            </w:pPr>
            <w:r>
              <w:rPr>
                <w:rFonts w:cs="Times New Roman"/>
                <w:b/>
                <w:bCs/>
                <w:sz w:val="22"/>
              </w:rPr>
              <w:t>Cross-sectional geometric p</w:t>
            </w:r>
            <w:r w:rsidRPr="0037247C">
              <w:rPr>
                <w:rFonts w:cs="Times New Roman"/>
                <w:b/>
                <w:bCs/>
                <w:sz w:val="22"/>
              </w:rPr>
              <w:t>roperty</w:t>
            </w:r>
          </w:p>
        </w:tc>
        <w:tc>
          <w:tcPr>
            <w:tcW w:w="4790" w:type="dxa"/>
            <w:gridSpan w:val="5"/>
          </w:tcPr>
          <w:p w14:paraId="71C5E0EC" w14:textId="77777777" w:rsidR="00DB30B6" w:rsidRPr="0037247C" w:rsidRDefault="00DB30B6" w:rsidP="00EA05F5">
            <w:pPr>
              <w:jc w:val="center"/>
              <w:rPr>
                <w:rFonts w:cs="Times New Roman"/>
                <w:b/>
                <w:bCs/>
                <w:sz w:val="22"/>
              </w:rPr>
            </w:pPr>
            <w:r w:rsidRPr="0037247C">
              <w:rPr>
                <w:rFonts w:cs="Times New Roman"/>
                <w:b/>
                <w:bCs/>
                <w:sz w:val="22"/>
              </w:rPr>
              <w:t>Factors</w:t>
            </w:r>
          </w:p>
        </w:tc>
      </w:tr>
      <w:tr w:rsidR="00DB30B6" w:rsidRPr="00E14C76" w14:paraId="3A5EF1C1" w14:textId="77777777" w:rsidTr="00EA05F5">
        <w:trPr>
          <w:trHeight w:val="247"/>
          <w:jc w:val="center"/>
        </w:trPr>
        <w:tc>
          <w:tcPr>
            <w:tcW w:w="2050" w:type="dxa"/>
            <w:vMerge/>
            <w:vAlign w:val="center"/>
          </w:tcPr>
          <w:p w14:paraId="32C96352" w14:textId="77777777" w:rsidR="00DB30B6" w:rsidRPr="0037247C" w:rsidRDefault="00DB30B6" w:rsidP="00EA05F5">
            <w:pPr>
              <w:rPr>
                <w:rFonts w:cs="Times New Roman"/>
                <w:b/>
                <w:bCs/>
                <w:sz w:val="22"/>
              </w:rPr>
            </w:pPr>
          </w:p>
        </w:tc>
        <w:tc>
          <w:tcPr>
            <w:tcW w:w="947" w:type="dxa"/>
            <w:vAlign w:val="center"/>
          </w:tcPr>
          <w:p w14:paraId="72F40712" w14:textId="77777777" w:rsidR="00DB30B6" w:rsidRPr="0037247C" w:rsidRDefault="00DB30B6" w:rsidP="00EA05F5">
            <w:pPr>
              <w:jc w:val="center"/>
              <w:rPr>
                <w:rFonts w:cs="Times New Roman"/>
                <w:b/>
                <w:bCs/>
                <w:sz w:val="22"/>
              </w:rPr>
            </w:pPr>
            <w:r w:rsidRPr="0037247C">
              <w:rPr>
                <w:rFonts w:cs="Times New Roman"/>
                <w:b/>
                <w:bCs/>
                <w:sz w:val="22"/>
              </w:rPr>
              <w:t>Sex</w:t>
            </w:r>
          </w:p>
        </w:tc>
        <w:tc>
          <w:tcPr>
            <w:tcW w:w="763" w:type="dxa"/>
            <w:vAlign w:val="center"/>
          </w:tcPr>
          <w:p w14:paraId="16C025EB" w14:textId="77777777" w:rsidR="00DB30B6" w:rsidRPr="0037247C" w:rsidRDefault="00DB30B6" w:rsidP="00EA05F5">
            <w:pPr>
              <w:jc w:val="center"/>
              <w:rPr>
                <w:rFonts w:cs="Times New Roman"/>
                <w:b/>
                <w:bCs/>
                <w:sz w:val="22"/>
              </w:rPr>
            </w:pPr>
            <w:r w:rsidRPr="0037247C">
              <w:rPr>
                <w:rFonts w:cs="Times New Roman"/>
                <w:b/>
                <w:bCs/>
                <w:sz w:val="22"/>
              </w:rPr>
              <w:t>Age</w:t>
            </w:r>
          </w:p>
        </w:tc>
        <w:tc>
          <w:tcPr>
            <w:tcW w:w="931" w:type="dxa"/>
            <w:vAlign w:val="center"/>
          </w:tcPr>
          <w:p w14:paraId="647B5CE5" w14:textId="77777777" w:rsidR="00DB30B6" w:rsidRPr="0037247C" w:rsidRDefault="00DB30B6" w:rsidP="00EA05F5">
            <w:pPr>
              <w:jc w:val="center"/>
              <w:rPr>
                <w:rFonts w:cs="Times New Roman"/>
                <w:b/>
                <w:bCs/>
                <w:sz w:val="22"/>
              </w:rPr>
            </w:pPr>
            <w:r w:rsidRPr="0037247C">
              <w:rPr>
                <w:rFonts w:cs="Times New Roman"/>
                <w:b/>
                <w:bCs/>
                <w:sz w:val="22"/>
              </w:rPr>
              <w:t>Slice</w:t>
            </w:r>
          </w:p>
        </w:tc>
        <w:tc>
          <w:tcPr>
            <w:tcW w:w="1023" w:type="dxa"/>
            <w:vAlign w:val="center"/>
          </w:tcPr>
          <w:p w14:paraId="6BA7A3B1" w14:textId="77777777" w:rsidR="00DB30B6" w:rsidRPr="0037247C" w:rsidRDefault="00DB30B6" w:rsidP="00EA05F5">
            <w:pPr>
              <w:jc w:val="center"/>
              <w:rPr>
                <w:rFonts w:cs="Times New Roman"/>
                <w:b/>
                <w:bCs/>
                <w:sz w:val="22"/>
              </w:rPr>
            </w:pPr>
            <w:r w:rsidRPr="0037247C">
              <w:rPr>
                <w:rFonts w:cs="Times New Roman"/>
                <w:b/>
                <w:bCs/>
                <w:sz w:val="22"/>
              </w:rPr>
              <w:t>Sex*Age</w:t>
            </w:r>
          </w:p>
        </w:tc>
        <w:tc>
          <w:tcPr>
            <w:tcW w:w="1126" w:type="dxa"/>
            <w:vAlign w:val="center"/>
          </w:tcPr>
          <w:p w14:paraId="193FA9BA" w14:textId="77777777" w:rsidR="00DB30B6" w:rsidRPr="0037247C" w:rsidRDefault="00DB30B6" w:rsidP="00EA05F5">
            <w:pPr>
              <w:jc w:val="center"/>
              <w:rPr>
                <w:rFonts w:cs="Times New Roman"/>
                <w:b/>
                <w:bCs/>
                <w:sz w:val="22"/>
              </w:rPr>
            </w:pPr>
            <w:r w:rsidRPr="0037247C">
              <w:rPr>
                <w:rFonts w:cs="Times New Roman"/>
                <w:b/>
                <w:bCs/>
                <w:sz w:val="22"/>
              </w:rPr>
              <w:t>Sex*Slice</w:t>
            </w:r>
          </w:p>
        </w:tc>
      </w:tr>
      <w:tr w:rsidR="00DB30B6" w:rsidRPr="001B608F" w14:paraId="43273C97" w14:textId="77777777" w:rsidTr="00EA05F5">
        <w:trPr>
          <w:trHeight w:val="257"/>
          <w:jc w:val="center"/>
        </w:trPr>
        <w:tc>
          <w:tcPr>
            <w:tcW w:w="2050" w:type="dxa"/>
            <w:vAlign w:val="center"/>
          </w:tcPr>
          <w:p w14:paraId="676D40E4"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x</w:t>
            </w:r>
            <w:proofErr w:type="spellEnd"/>
            <w:r w:rsidRPr="0037247C">
              <w:rPr>
                <w:rFonts w:cs="Times New Roman"/>
                <w:b/>
                <w:bCs/>
                <w:sz w:val="22"/>
              </w:rPr>
              <w:t xml:space="preserve"> </w:t>
            </w:r>
          </w:p>
        </w:tc>
        <w:tc>
          <w:tcPr>
            <w:tcW w:w="947" w:type="dxa"/>
          </w:tcPr>
          <w:p w14:paraId="655F6B7A" w14:textId="77777777" w:rsidR="00DB30B6" w:rsidRPr="00E14C76" w:rsidRDefault="00DB30B6" w:rsidP="00EA05F5">
            <w:pPr>
              <w:jc w:val="right"/>
              <w:rPr>
                <w:rFonts w:cs="Times New Roman"/>
                <w:b/>
                <w:bCs/>
                <w:sz w:val="22"/>
              </w:rPr>
            </w:pPr>
            <w:r w:rsidRPr="0050128F">
              <w:rPr>
                <w:rFonts w:cs="Times New Roman"/>
                <w:b/>
                <w:bCs/>
                <w:sz w:val="22"/>
              </w:rPr>
              <w:t>96.423</w:t>
            </w:r>
          </w:p>
        </w:tc>
        <w:tc>
          <w:tcPr>
            <w:tcW w:w="763" w:type="dxa"/>
          </w:tcPr>
          <w:p w14:paraId="18AB22CE" w14:textId="77777777" w:rsidR="00DB30B6" w:rsidRPr="00E14C76" w:rsidRDefault="00DB30B6" w:rsidP="00EA05F5">
            <w:pPr>
              <w:jc w:val="right"/>
              <w:rPr>
                <w:rFonts w:cs="Times New Roman"/>
                <w:b/>
                <w:bCs/>
                <w:sz w:val="22"/>
              </w:rPr>
            </w:pPr>
            <w:r w:rsidRPr="0050128F">
              <w:rPr>
                <w:rFonts w:cs="Times New Roman"/>
                <w:b/>
                <w:bCs/>
                <w:sz w:val="22"/>
              </w:rPr>
              <w:t>2.951</w:t>
            </w:r>
          </w:p>
        </w:tc>
        <w:tc>
          <w:tcPr>
            <w:tcW w:w="931" w:type="dxa"/>
          </w:tcPr>
          <w:p w14:paraId="7862F97F" w14:textId="77777777" w:rsidR="00DB30B6" w:rsidRPr="00E14C76" w:rsidRDefault="00DB30B6" w:rsidP="00EA05F5">
            <w:pPr>
              <w:jc w:val="right"/>
              <w:rPr>
                <w:rFonts w:cs="Times New Roman"/>
                <w:b/>
                <w:bCs/>
                <w:sz w:val="22"/>
              </w:rPr>
            </w:pPr>
            <w:r w:rsidRPr="0050128F">
              <w:rPr>
                <w:rFonts w:cs="Times New Roman"/>
                <w:b/>
                <w:bCs/>
                <w:sz w:val="22"/>
              </w:rPr>
              <w:t>174.497</w:t>
            </w:r>
          </w:p>
        </w:tc>
        <w:tc>
          <w:tcPr>
            <w:tcW w:w="1023" w:type="dxa"/>
          </w:tcPr>
          <w:p w14:paraId="080A73FA" w14:textId="77777777" w:rsidR="00DB30B6" w:rsidRPr="00E14C76" w:rsidRDefault="00DB30B6" w:rsidP="00EA05F5">
            <w:pPr>
              <w:jc w:val="right"/>
              <w:rPr>
                <w:rFonts w:cs="Times New Roman"/>
                <w:b/>
                <w:bCs/>
                <w:sz w:val="22"/>
              </w:rPr>
            </w:pPr>
            <w:r w:rsidRPr="0050128F">
              <w:rPr>
                <w:rFonts w:cs="Times New Roman"/>
                <w:b/>
                <w:bCs/>
                <w:sz w:val="22"/>
              </w:rPr>
              <w:t>8.192</w:t>
            </w:r>
          </w:p>
        </w:tc>
        <w:tc>
          <w:tcPr>
            <w:tcW w:w="1126" w:type="dxa"/>
          </w:tcPr>
          <w:p w14:paraId="140FF499" w14:textId="77777777" w:rsidR="00DB30B6" w:rsidRPr="001B608F" w:rsidRDefault="00DB30B6" w:rsidP="00EA05F5">
            <w:pPr>
              <w:jc w:val="right"/>
              <w:rPr>
                <w:rFonts w:cs="Times New Roman"/>
                <w:sz w:val="22"/>
              </w:rPr>
            </w:pPr>
            <w:r w:rsidRPr="0050128F">
              <w:rPr>
                <w:rFonts w:cs="Times New Roman"/>
                <w:b/>
                <w:bCs/>
                <w:sz w:val="22"/>
              </w:rPr>
              <w:t>3.518</w:t>
            </w:r>
          </w:p>
        </w:tc>
      </w:tr>
      <w:tr w:rsidR="00DB30B6" w:rsidRPr="001B608F" w14:paraId="2399F81C" w14:textId="77777777" w:rsidTr="00EA05F5">
        <w:trPr>
          <w:trHeight w:val="247"/>
          <w:jc w:val="center"/>
        </w:trPr>
        <w:tc>
          <w:tcPr>
            <w:tcW w:w="2050" w:type="dxa"/>
            <w:vAlign w:val="center"/>
          </w:tcPr>
          <w:p w14:paraId="534C50BC" w14:textId="77777777" w:rsidR="00DB30B6" w:rsidRPr="0037247C" w:rsidRDefault="00DB30B6" w:rsidP="00EA05F5">
            <w:pPr>
              <w:rPr>
                <w:rFonts w:cs="Times New Roman"/>
                <w:b/>
                <w:bCs/>
                <w:sz w:val="22"/>
              </w:rPr>
            </w:pPr>
            <w:proofErr w:type="spellStart"/>
            <w:r w:rsidRPr="0037247C">
              <w:rPr>
                <w:rFonts w:cs="Times New Roman"/>
                <w:b/>
                <w:bCs/>
                <w:i/>
                <w:iCs/>
                <w:sz w:val="22"/>
              </w:rPr>
              <w:t>I</w:t>
            </w:r>
            <w:r w:rsidRPr="0037247C">
              <w:rPr>
                <w:rFonts w:cs="Times New Roman"/>
                <w:b/>
                <w:bCs/>
                <w:sz w:val="22"/>
                <w:vertAlign w:val="subscript"/>
              </w:rPr>
              <w:t>y</w:t>
            </w:r>
            <w:proofErr w:type="spellEnd"/>
            <w:r w:rsidRPr="0037247C">
              <w:rPr>
                <w:rFonts w:cs="Times New Roman"/>
                <w:b/>
                <w:bCs/>
                <w:sz w:val="22"/>
                <w:vertAlign w:val="subscript"/>
              </w:rPr>
              <w:t xml:space="preserve"> </w:t>
            </w:r>
          </w:p>
        </w:tc>
        <w:tc>
          <w:tcPr>
            <w:tcW w:w="947" w:type="dxa"/>
          </w:tcPr>
          <w:p w14:paraId="31C21B02" w14:textId="77777777" w:rsidR="00DB30B6" w:rsidRPr="00E14C76" w:rsidRDefault="00DB30B6" w:rsidP="00EA05F5">
            <w:pPr>
              <w:jc w:val="right"/>
              <w:rPr>
                <w:rFonts w:cs="Times New Roman"/>
                <w:b/>
                <w:bCs/>
                <w:sz w:val="22"/>
              </w:rPr>
            </w:pPr>
            <w:r w:rsidRPr="0050128F">
              <w:rPr>
                <w:rFonts w:cs="Times New Roman"/>
                <w:b/>
                <w:bCs/>
                <w:sz w:val="22"/>
              </w:rPr>
              <w:t>126.298</w:t>
            </w:r>
          </w:p>
        </w:tc>
        <w:tc>
          <w:tcPr>
            <w:tcW w:w="763" w:type="dxa"/>
          </w:tcPr>
          <w:p w14:paraId="7E92E5FA" w14:textId="77777777" w:rsidR="00DB30B6" w:rsidRPr="001B608F" w:rsidRDefault="00DB30B6" w:rsidP="00EA05F5">
            <w:pPr>
              <w:jc w:val="right"/>
              <w:rPr>
                <w:rFonts w:cs="Times New Roman"/>
                <w:sz w:val="22"/>
              </w:rPr>
            </w:pPr>
            <w:r w:rsidRPr="0050128F">
              <w:rPr>
                <w:rFonts w:cs="Times New Roman"/>
                <w:b/>
                <w:bCs/>
                <w:sz w:val="22"/>
              </w:rPr>
              <w:t>6.944</w:t>
            </w:r>
          </w:p>
        </w:tc>
        <w:tc>
          <w:tcPr>
            <w:tcW w:w="931" w:type="dxa"/>
          </w:tcPr>
          <w:p w14:paraId="648DA83F" w14:textId="77777777" w:rsidR="00DB30B6" w:rsidRPr="00E14C76" w:rsidRDefault="00DB30B6" w:rsidP="00EA05F5">
            <w:pPr>
              <w:jc w:val="right"/>
              <w:rPr>
                <w:rFonts w:cs="Times New Roman"/>
                <w:b/>
                <w:bCs/>
                <w:sz w:val="22"/>
              </w:rPr>
            </w:pPr>
            <w:r w:rsidRPr="0050128F">
              <w:rPr>
                <w:rFonts w:cs="Times New Roman"/>
                <w:b/>
                <w:bCs/>
                <w:sz w:val="22"/>
              </w:rPr>
              <w:t>219.631</w:t>
            </w:r>
          </w:p>
        </w:tc>
        <w:tc>
          <w:tcPr>
            <w:tcW w:w="1023" w:type="dxa"/>
          </w:tcPr>
          <w:p w14:paraId="297C5F9D" w14:textId="77777777" w:rsidR="00DB30B6" w:rsidRPr="00E14C76" w:rsidRDefault="00DB30B6" w:rsidP="00EA05F5">
            <w:pPr>
              <w:jc w:val="right"/>
              <w:rPr>
                <w:rFonts w:cs="Times New Roman"/>
                <w:b/>
                <w:bCs/>
                <w:sz w:val="22"/>
              </w:rPr>
            </w:pPr>
            <w:r w:rsidRPr="0050128F">
              <w:rPr>
                <w:rFonts w:cs="Times New Roman"/>
                <w:b/>
                <w:bCs/>
                <w:sz w:val="22"/>
              </w:rPr>
              <w:t>8.811</w:t>
            </w:r>
          </w:p>
        </w:tc>
        <w:tc>
          <w:tcPr>
            <w:tcW w:w="1126" w:type="dxa"/>
          </w:tcPr>
          <w:p w14:paraId="236CE500" w14:textId="77777777" w:rsidR="00DB30B6" w:rsidRPr="00E14C76" w:rsidRDefault="00DB30B6" w:rsidP="00EA05F5">
            <w:pPr>
              <w:jc w:val="right"/>
              <w:rPr>
                <w:rFonts w:cs="Times New Roman"/>
                <w:b/>
                <w:bCs/>
                <w:sz w:val="22"/>
              </w:rPr>
            </w:pPr>
            <w:r w:rsidRPr="0050128F">
              <w:rPr>
                <w:rFonts w:cs="Times New Roman"/>
                <w:b/>
                <w:bCs/>
                <w:sz w:val="22"/>
              </w:rPr>
              <w:t>7.685</w:t>
            </w:r>
          </w:p>
        </w:tc>
      </w:tr>
      <w:tr w:rsidR="00DB30B6" w:rsidRPr="001B608F" w14:paraId="5C1C8B44" w14:textId="77777777" w:rsidTr="00EA05F5">
        <w:trPr>
          <w:trHeight w:val="247"/>
          <w:jc w:val="center"/>
        </w:trPr>
        <w:tc>
          <w:tcPr>
            <w:tcW w:w="2050" w:type="dxa"/>
            <w:vAlign w:val="center"/>
          </w:tcPr>
          <w:p w14:paraId="64D00C1B" w14:textId="77777777" w:rsidR="00DB30B6" w:rsidRPr="0037247C" w:rsidRDefault="00DB30B6" w:rsidP="00EA05F5">
            <w:pPr>
              <w:rPr>
                <w:rFonts w:cs="Times New Roman"/>
                <w:b/>
                <w:bCs/>
                <w:i/>
                <w:iCs/>
                <w:sz w:val="22"/>
              </w:rPr>
            </w:pPr>
            <w:r w:rsidRPr="0037247C">
              <w:rPr>
                <w:rFonts w:cs="Times New Roman"/>
                <w:b/>
                <w:bCs/>
                <w:i/>
                <w:iCs/>
                <w:sz w:val="22"/>
              </w:rPr>
              <w:t xml:space="preserve">J </w:t>
            </w:r>
          </w:p>
        </w:tc>
        <w:tc>
          <w:tcPr>
            <w:tcW w:w="947" w:type="dxa"/>
          </w:tcPr>
          <w:p w14:paraId="1C6D6205" w14:textId="77777777" w:rsidR="00DB30B6" w:rsidRPr="00E14C76" w:rsidRDefault="00DB30B6" w:rsidP="00EA05F5">
            <w:pPr>
              <w:jc w:val="right"/>
              <w:rPr>
                <w:rFonts w:cs="Times New Roman"/>
                <w:b/>
                <w:bCs/>
                <w:sz w:val="22"/>
              </w:rPr>
            </w:pPr>
            <w:r w:rsidRPr="0050128F">
              <w:rPr>
                <w:rFonts w:cs="Times New Roman"/>
                <w:b/>
                <w:bCs/>
                <w:sz w:val="22"/>
              </w:rPr>
              <w:t>141.278</w:t>
            </w:r>
          </w:p>
        </w:tc>
        <w:tc>
          <w:tcPr>
            <w:tcW w:w="763" w:type="dxa"/>
          </w:tcPr>
          <w:p w14:paraId="2B56171C" w14:textId="77777777" w:rsidR="00DB30B6" w:rsidRPr="001B608F" w:rsidRDefault="00DB30B6" w:rsidP="00EA05F5">
            <w:pPr>
              <w:jc w:val="right"/>
              <w:rPr>
                <w:rFonts w:cs="Times New Roman"/>
                <w:sz w:val="22"/>
              </w:rPr>
            </w:pPr>
            <w:r w:rsidRPr="0050128F">
              <w:rPr>
                <w:rFonts w:cs="Times New Roman"/>
                <w:b/>
                <w:bCs/>
                <w:sz w:val="22"/>
              </w:rPr>
              <w:t>5.582</w:t>
            </w:r>
          </w:p>
        </w:tc>
        <w:tc>
          <w:tcPr>
            <w:tcW w:w="931" w:type="dxa"/>
          </w:tcPr>
          <w:p w14:paraId="20C156FA" w14:textId="77777777" w:rsidR="00DB30B6" w:rsidRPr="00E14C76" w:rsidRDefault="00DB30B6" w:rsidP="00EA05F5">
            <w:pPr>
              <w:jc w:val="right"/>
              <w:rPr>
                <w:rFonts w:cs="Times New Roman"/>
                <w:b/>
                <w:bCs/>
                <w:sz w:val="22"/>
              </w:rPr>
            </w:pPr>
            <w:r w:rsidRPr="0050128F">
              <w:rPr>
                <w:rFonts w:cs="Times New Roman"/>
                <w:b/>
                <w:bCs/>
                <w:sz w:val="22"/>
              </w:rPr>
              <w:t>249.432</w:t>
            </w:r>
          </w:p>
        </w:tc>
        <w:tc>
          <w:tcPr>
            <w:tcW w:w="1023" w:type="dxa"/>
          </w:tcPr>
          <w:p w14:paraId="34328B70" w14:textId="77777777" w:rsidR="00DB30B6" w:rsidRPr="00E14C76" w:rsidRDefault="00DB30B6" w:rsidP="00EA05F5">
            <w:pPr>
              <w:jc w:val="right"/>
              <w:rPr>
                <w:rFonts w:cs="Times New Roman"/>
                <w:b/>
                <w:bCs/>
                <w:sz w:val="22"/>
              </w:rPr>
            </w:pPr>
            <w:r w:rsidRPr="0050128F">
              <w:rPr>
                <w:rFonts w:cs="Times New Roman"/>
                <w:b/>
                <w:bCs/>
                <w:sz w:val="22"/>
              </w:rPr>
              <w:t>9.983</w:t>
            </w:r>
          </w:p>
        </w:tc>
        <w:tc>
          <w:tcPr>
            <w:tcW w:w="1126" w:type="dxa"/>
          </w:tcPr>
          <w:p w14:paraId="121C20A1" w14:textId="77777777" w:rsidR="00DB30B6" w:rsidRPr="00E14C76" w:rsidRDefault="00DB30B6" w:rsidP="00EA05F5">
            <w:pPr>
              <w:jc w:val="right"/>
              <w:rPr>
                <w:rFonts w:cs="Times New Roman"/>
                <w:b/>
                <w:bCs/>
                <w:sz w:val="22"/>
              </w:rPr>
            </w:pPr>
            <w:r w:rsidRPr="0050128F">
              <w:rPr>
                <w:rFonts w:cs="Times New Roman"/>
                <w:b/>
                <w:bCs/>
                <w:sz w:val="22"/>
              </w:rPr>
              <w:t>6.738</w:t>
            </w:r>
          </w:p>
        </w:tc>
      </w:tr>
      <w:tr w:rsidR="00DB30B6" w:rsidRPr="001B608F" w14:paraId="6DEC0CB2" w14:textId="77777777" w:rsidTr="00EA05F5">
        <w:trPr>
          <w:trHeight w:val="116"/>
          <w:jc w:val="center"/>
        </w:trPr>
        <w:tc>
          <w:tcPr>
            <w:tcW w:w="2050" w:type="dxa"/>
            <w:vAlign w:val="center"/>
          </w:tcPr>
          <w:p w14:paraId="4E17942E" w14:textId="77777777" w:rsidR="00DB30B6" w:rsidRPr="0037247C" w:rsidRDefault="00DB30B6" w:rsidP="00EA05F5">
            <w:pPr>
              <w:rPr>
                <w:rFonts w:cs="Times New Roman"/>
                <w:b/>
                <w:bCs/>
                <w:sz w:val="22"/>
              </w:rPr>
            </w:pPr>
            <w:proofErr w:type="spellStart"/>
            <w:r w:rsidRPr="0037247C">
              <w:rPr>
                <w:rFonts w:cs="Times New Roman"/>
                <w:b/>
                <w:bCs/>
                <w:i/>
                <w:iCs/>
                <w:sz w:val="22"/>
              </w:rPr>
              <w:t>Z</w:t>
            </w:r>
            <w:r w:rsidRPr="0037247C">
              <w:rPr>
                <w:rFonts w:cs="Times New Roman"/>
                <w:b/>
                <w:bCs/>
                <w:sz w:val="22"/>
                <w:vertAlign w:val="subscript"/>
              </w:rPr>
              <w:t>p</w:t>
            </w:r>
            <w:proofErr w:type="spellEnd"/>
            <w:r w:rsidRPr="0037247C">
              <w:rPr>
                <w:rFonts w:cs="Times New Roman"/>
                <w:b/>
                <w:bCs/>
                <w:sz w:val="22"/>
                <w:vertAlign w:val="subscript"/>
              </w:rPr>
              <w:t xml:space="preserve"> </w:t>
            </w:r>
          </w:p>
        </w:tc>
        <w:tc>
          <w:tcPr>
            <w:tcW w:w="947" w:type="dxa"/>
          </w:tcPr>
          <w:p w14:paraId="799C98CD" w14:textId="77777777" w:rsidR="00DB30B6" w:rsidRPr="001B608F" w:rsidRDefault="00DB30B6" w:rsidP="00EA05F5">
            <w:pPr>
              <w:jc w:val="right"/>
              <w:rPr>
                <w:rFonts w:cs="Times New Roman"/>
                <w:sz w:val="22"/>
              </w:rPr>
            </w:pPr>
            <w:r w:rsidRPr="0050128F">
              <w:rPr>
                <w:rFonts w:cs="Times New Roman"/>
                <w:b/>
                <w:bCs/>
                <w:sz w:val="22"/>
              </w:rPr>
              <w:t>29.015</w:t>
            </w:r>
          </w:p>
        </w:tc>
        <w:tc>
          <w:tcPr>
            <w:tcW w:w="763" w:type="dxa"/>
          </w:tcPr>
          <w:p w14:paraId="079EE67D" w14:textId="77777777" w:rsidR="00DB30B6" w:rsidRPr="001B608F" w:rsidRDefault="00DB30B6" w:rsidP="00EA05F5">
            <w:pPr>
              <w:jc w:val="right"/>
              <w:rPr>
                <w:rFonts w:cs="Times New Roman"/>
                <w:sz w:val="22"/>
              </w:rPr>
            </w:pPr>
            <w:r w:rsidRPr="0050128F">
              <w:rPr>
                <w:rFonts w:cs="Times New Roman"/>
                <w:b/>
                <w:bCs/>
                <w:sz w:val="22"/>
              </w:rPr>
              <w:t>7.017</w:t>
            </w:r>
          </w:p>
        </w:tc>
        <w:tc>
          <w:tcPr>
            <w:tcW w:w="931" w:type="dxa"/>
          </w:tcPr>
          <w:p w14:paraId="75FD002E" w14:textId="77777777" w:rsidR="00DB30B6" w:rsidRPr="00E14C76" w:rsidRDefault="00DB30B6" w:rsidP="00EA05F5">
            <w:pPr>
              <w:jc w:val="right"/>
              <w:rPr>
                <w:rFonts w:cs="Times New Roman"/>
                <w:b/>
                <w:bCs/>
                <w:sz w:val="22"/>
              </w:rPr>
            </w:pPr>
            <w:r w:rsidRPr="0050128F">
              <w:rPr>
                <w:rFonts w:cs="Times New Roman"/>
                <w:b/>
                <w:bCs/>
                <w:sz w:val="22"/>
              </w:rPr>
              <w:t>175.652</w:t>
            </w:r>
          </w:p>
        </w:tc>
        <w:tc>
          <w:tcPr>
            <w:tcW w:w="1023" w:type="dxa"/>
          </w:tcPr>
          <w:p w14:paraId="05FCDC73" w14:textId="77777777" w:rsidR="00DB30B6" w:rsidRPr="00E14C76" w:rsidRDefault="00DB30B6" w:rsidP="00EA05F5">
            <w:pPr>
              <w:jc w:val="right"/>
              <w:rPr>
                <w:rFonts w:cs="Times New Roman"/>
                <w:b/>
                <w:bCs/>
                <w:sz w:val="22"/>
              </w:rPr>
            </w:pPr>
            <w:r w:rsidRPr="0050128F">
              <w:rPr>
                <w:rFonts w:cs="Times New Roman"/>
                <w:b/>
                <w:bCs/>
                <w:sz w:val="22"/>
              </w:rPr>
              <w:t>7.610</w:t>
            </w:r>
          </w:p>
        </w:tc>
        <w:tc>
          <w:tcPr>
            <w:tcW w:w="1126" w:type="dxa"/>
          </w:tcPr>
          <w:p w14:paraId="50A1E571" w14:textId="77777777" w:rsidR="00DB30B6" w:rsidRPr="001B608F" w:rsidRDefault="00DB30B6" w:rsidP="00EA05F5">
            <w:pPr>
              <w:jc w:val="right"/>
              <w:rPr>
                <w:rFonts w:cs="Times New Roman"/>
                <w:sz w:val="22"/>
              </w:rPr>
            </w:pPr>
            <w:r w:rsidRPr="001B608F">
              <w:rPr>
                <w:rFonts w:cs="Times New Roman"/>
                <w:sz w:val="22"/>
              </w:rPr>
              <w:t>0.476</w:t>
            </w:r>
          </w:p>
        </w:tc>
      </w:tr>
    </w:tbl>
    <w:p w14:paraId="4BFFA159" w14:textId="77777777" w:rsidR="00DB30B6" w:rsidRDefault="00DB30B6" w:rsidP="00DB30B6">
      <w:pPr>
        <w:rPr>
          <w:rFonts w:cs="Times New Roman"/>
          <w:sz w:val="22"/>
        </w:rPr>
      </w:pPr>
    </w:p>
    <w:p w14:paraId="28DDA6CE" w14:textId="77777777" w:rsidR="00DB30B6" w:rsidRPr="001B608F" w:rsidRDefault="00DB30B6" w:rsidP="00DB30B6">
      <w:pPr>
        <w:rPr>
          <w:rFonts w:cs="Times New Roman"/>
          <w:sz w:val="22"/>
        </w:rPr>
      </w:pPr>
      <w:r>
        <w:rPr>
          <w:rFonts w:cs="Times New Roman"/>
          <w:sz w:val="22"/>
        </w:rPr>
        <w:br w:type="page"/>
      </w:r>
    </w:p>
    <w:p w14:paraId="5A54EDA6" w14:textId="12006F3E" w:rsidR="00DB30B6" w:rsidRPr="004231C1" w:rsidRDefault="00DB30B6" w:rsidP="00DB30B6">
      <w:pPr>
        <w:rPr>
          <w:rFonts w:cs="Times New Roman"/>
          <w:sz w:val="22"/>
        </w:rPr>
      </w:pPr>
      <w:bookmarkStart w:id="130" w:name="_Hlk140426080"/>
      <w:r w:rsidRPr="00D86DD9">
        <w:rPr>
          <w:rFonts w:cs="Times New Roman"/>
          <w:b/>
          <w:bCs/>
          <w:sz w:val="22"/>
        </w:rPr>
        <w:lastRenderedPageBreak/>
        <w:t xml:space="preserve">Table </w:t>
      </w:r>
      <w:r>
        <w:rPr>
          <w:rFonts w:cs="Times New Roman"/>
          <w:b/>
          <w:bCs/>
          <w:sz w:val="22"/>
        </w:rPr>
        <w:t>3.</w:t>
      </w:r>
      <w:r w:rsidR="00E0446B">
        <w:rPr>
          <w:rFonts w:cs="Times New Roman"/>
          <w:b/>
          <w:bCs/>
          <w:sz w:val="22"/>
        </w:rPr>
        <w:t>10</w:t>
      </w:r>
      <w:r>
        <w:rPr>
          <w:rFonts w:cs="Times New Roman"/>
          <w:sz w:val="22"/>
        </w:rPr>
        <w:t>.</w:t>
      </w:r>
      <w:r w:rsidRPr="001B608F">
        <w:rPr>
          <w:rFonts w:cs="Times New Roman"/>
          <w:sz w:val="22"/>
        </w:rPr>
        <w:t xml:space="preserve"> ANOVA </w:t>
      </w:r>
      <w:r>
        <w:rPr>
          <w:rFonts w:cs="Times New Roman"/>
          <w:sz w:val="22"/>
        </w:rPr>
        <w:t>r</w:t>
      </w:r>
      <w:r w:rsidRPr="001B608F">
        <w:rPr>
          <w:rFonts w:cs="Times New Roman"/>
          <w:sz w:val="22"/>
        </w:rPr>
        <w:t xml:space="preserve">esults for </w:t>
      </w:r>
      <w:r>
        <w:rPr>
          <w:rFonts w:cs="Times New Roman"/>
          <w:sz w:val="22"/>
        </w:rPr>
        <w:t>the t</w:t>
      </w:r>
      <w:r w:rsidRPr="001B608F">
        <w:rPr>
          <w:rFonts w:cs="Times New Roman"/>
          <w:sz w:val="22"/>
        </w:rPr>
        <w:t xml:space="preserve">ibia </w:t>
      </w:r>
      <w:r>
        <w:rPr>
          <w:rFonts w:cs="Times New Roman"/>
          <w:sz w:val="22"/>
        </w:rPr>
        <w:t>e</w:t>
      </w:r>
      <w:r w:rsidRPr="001B608F">
        <w:rPr>
          <w:rFonts w:cs="Times New Roman"/>
          <w:sz w:val="22"/>
        </w:rPr>
        <w:t xml:space="preserve">xamining the </w:t>
      </w:r>
      <w:r>
        <w:rPr>
          <w:rFonts w:cs="Times New Roman"/>
          <w:sz w:val="22"/>
        </w:rPr>
        <w:t>e</w:t>
      </w:r>
      <w:r w:rsidRPr="001B608F">
        <w:rPr>
          <w:rFonts w:cs="Times New Roman"/>
          <w:sz w:val="22"/>
        </w:rPr>
        <w:t xml:space="preserve">ffects of </w:t>
      </w:r>
      <w:r>
        <w:rPr>
          <w:rFonts w:cs="Times New Roman"/>
          <w:sz w:val="22"/>
        </w:rPr>
        <w:t>a</w:t>
      </w:r>
      <w:r w:rsidRPr="001B608F">
        <w:rPr>
          <w:rFonts w:cs="Times New Roman"/>
          <w:sz w:val="22"/>
        </w:rPr>
        <w:t xml:space="preserve">ge on </w:t>
      </w:r>
      <w:r>
        <w:rPr>
          <w:rFonts w:cs="Times New Roman"/>
          <w:sz w:val="22"/>
        </w:rPr>
        <w:t>c</w:t>
      </w:r>
      <w:r w:rsidRPr="001B608F">
        <w:rPr>
          <w:rFonts w:cs="Times New Roman"/>
          <w:sz w:val="22"/>
        </w:rPr>
        <w:t xml:space="preserve">ross-sectional </w:t>
      </w:r>
      <w:r>
        <w:rPr>
          <w:rFonts w:cs="Times New Roman"/>
          <w:sz w:val="22"/>
        </w:rPr>
        <w:t>p</w:t>
      </w:r>
      <w:r w:rsidRPr="001B608F">
        <w:rPr>
          <w:rFonts w:cs="Times New Roman"/>
          <w:sz w:val="22"/>
        </w:rPr>
        <w:t xml:space="preserve">roperties at 20%, 35%, 50%, and 65% </w:t>
      </w:r>
      <w:r>
        <w:rPr>
          <w:rFonts w:cs="Times New Roman"/>
          <w:sz w:val="22"/>
        </w:rPr>
        <w:t>s</w:t>
      </w:r>
      <w:r w:rsidRPr="001B608F">
        <w:rPr>
          <w:rFonts w:cs="Times New Roman"/>
          <w:sz w:val="22"/>
        </w:rPr>
        <w:t xml:space="preserve">lice </w:t>
      </w:r>
      <w:r>
        <w:rPr>
          <w:rFonts w:cs="Times New Roman"/>
          <w:sz w:val="22"/>
        </w:rPr>
        <w:t>l</w:t>
      </w:r>
      <w:r w:rsidRPr="001B608F">
        <w:rPr>
          <w:rFonts w:cs="Times New Roman"/>
          <w:sz w:val="22"/>
        </w:rPr>
        <w:t>ocations</w:t>
      </w:r>
      <w:r>
        <w:rPr>
          <w:rFonts w:cs="Times New Roman"/>
          <w:sz w:val="22"/>
        </w:rPr>
        <w:t>.</w:t>
      </w:r>
      <w:r>
        <w:rPr>
          <w:rFonts w:cs="Times New Roman"/>
          <w:i/>
          <w:iCs/>
          <w:sz w:val="22"/>
        </w:rPr>
        <w:t xml:space="preserve"> F</w:t>
      </w:r>
      <w:r>
        <w:rPr>
          <w:rFonts w:cs="Times New Roman"/>
          <w:sz w:val="22"/>
        </w:rPr>
        <w:t xml:space="preserve">-values are presented with </w:t>
      </w:r>
      <w:r>
        <w:rPr>
          <w:rFonts w:cs="Times New Roman"/>
          <w:i/>
          <w:iCs/>
          <w:sz w:val="22"/>
        </w:rPr>
        <w:t>p</w:t>
      </w:r>
      <w:r>
        <w:rPr>
          <w:rFonts w:cs="Times New Roman"/>
          <w:sz w:val="22"/>
        </w:rPr>
        <w:t xml:space="preserve">-values in parentheses. Significant results are </w:t>
      </w:r>
      <w:r>
        <w:rPr>
          <w:rFonts w:cs="Times New Roman"/>
          <w:b/>
          <w:bCs/>
          <w:sz w:val="22"/>
        </w:rPr>
        <w:t>bold</w:t>
      </w:r>
      <w:r>
        <w:rPr>
          <w:rFonts w:cs="Times New Roman"/>
          <w:b/>
          <w:bCs/>
          <w:i/>
          <w:iCs/>
          <w:sz w:val="22"/>
        </w:rPr>
        <w:t>.</w:t>
      </w:r>
    </w:p>
    <w:bookmarkEnd w:id="130"/>
    <w:p w14:paraId="072DD7B8" w14:textId="77777777" w:rsidR="00DB30B6" w:rsidRPr="001B608F" w:rsidRDefault="00DB30B6" w:rsidP="00DB30B6">
      <w:pPr>
        <w:rPr>
          <w:rFonts w:cs="Times New Roman"/>
          <w:sz w:val="22"/>
        </w:rPr>
      </w:pPr>
    </w:p>
    <w:tbl>
      <w:tblPr>
        <w:tblStyle w:val="TableGrid"/>
        <w:tblW w:w="0" w:type="auto"/>
        <w:jc w:val="center"/>
        <w:tblLook w:val="04A0" w:firstRow="1" w:lastRow="0" w:firstColumn="1" w:lastColumn="0" w:noHBand="0" w:noVBand="1"/>
      </w:tblPr>
      <w:tblGrid>
        <w:gridCol w:w="3515"/>
        <w:gridCol w:w="1392"/>
        <w:gridCol w:w="1298"/>
      </w:tblGrid>
      <w:tr w:rsidR="00DB30B6" w:rsidRPr="001B608F" w14:paraId="7024E469" w14:textId="77777777" w:rsidTr="00EA05F5">
        <w:trPr>
          <w:trHeight w:val="243"/>
          <w:jc w:val="center"/>
        </w:trPr>
        <w:tc>
          <w:tcPr>
            <w:tcW w:w="0" w:type="auto"/>
          </w:tcPr>
          <w:p w14:paraId="04B95C3A" w14:textId="77777777" w:rsidR="00DB30B6" w:rsidRPr="001B608F" w:rsidDel="000A7097" w:rsidRDefault="00DB30B6" w:rsidP="00EA05F5">
            <w:pPr>
              <w:rPr>
                <w:rFonts w:cs="Times New Roman"/>
                <w:b/>
                <w:bCs/>
                <w:sz w:val="22"/>
              </w:rPr>
            </w:pPr>
            <w:r>
              <w:rPr>
                <w:rFonts w:cs="Times New Roman"/>
                <w:b/>
                <w:bCs/>
                <w:sz w:val="22"/>
              </w:rPr>
              <w:t>Cross-sectional geometric p</w:t>
            </w:r>
            <w:r w:rsidRPr="00E91741">
              <w:rPr>
                <w:rFonts w:cs="Times New Roman"/>
                <w:b/>
                <w:bCs/>
                <w:sz w:val="22"/>
              </w:rPr>
              <w:t>roperty</w:t>
            </w:r>
          </w:p>
        </w:tc>
        <w:tc>
          <w:tcPr>
            <w:tcW w:w="0" w:type="auto"/>
          </w:tcPr>
          <w:p w14:paraId="5613E141" w14:textId="77777777" w:rsidR="00DB30B6" w:rsidRPr="00897497" w:rsidDel="00FA780F" w:rsidRDefault="00DB30B6" w:rsidP="00EA05F5">
            <w:pPr>
              <w:jc w:val="center"/>
              <w:rPr>
                <w:rFonts w:cs="Times New Roman"/>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c>
          <w:tcPr>
            <w:tcW w:w="0" w:type="auto"/>
          </w:tcPr>
          <w:p w14:paraId="53B55FB1" w14:textId="77777777" w:rsidR="00DB30B6" w:rsidRDefault="00DB30B6" w:rsidP="00EA05F5">
            <w:pPr>
              <w:jc w:val="center"/>
              <w:rPr>
                <w:rFonts w:cs="Times New Roman"/>
                <w:i/>
                <w:iCs/>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r>
      <w:tr w:rsidR="00DB30B6" w:rsidRPr="001B608F" w14:paraId="3B49F241" w14:textId="77777777" w:rsidTr="00EA05F5">
        <w:trPr>
          <w:trHeight w:val="243"/>
          <w:jc w:val="center"/>
        </w:trPr>
        <w:tc>
          <w:tcPr>
            <w:tcW w:w="0" w:type="auto"/>
          </w:tcPr>
          <w:p w14:paraId="525B8B8D" w14:textId="77777777" w:rsidR="00DB30B6" w:rsidRDefault="00DB30B6" w:rsidP="00EA05F5">
            <w:pPr>
              <w:rPr>
                <w:rFonts w:cs="Times New Roman"/>
                <w:b/>
                <w:bCs/>
                <w:sz w:val="22"/>
              </w:rPr>
            </w:pPr>
          </w:p>
        </w:tc>
        <w:tc>
          <w:tcPr>
            <w:tcW w:w="0" w:type="auto"/>
          </w:tcPr>
          <w:p w14:paraId="1D05805C" w14:textId="77777777" w:rsidR="00DB30B6" w:rsidRPr="00971505" w:rsidRDefault="00DB30B6" w:rsidP="00EA05F5">
            <w:pPr>
              <w:jc w:val="center"/>
              <w:rPr>
                <w:rFonts w:cs="Times New Roman"/>
                <w:sz w:val="22"/>
              </w:rPr>
            </w:pPr>
            <w:r>
              <w:rPr>
                <w:rFonts w:cs="Times New Roman"/>
                <w:sz w:val="22"/>
              </w:rPr>
              <w:t>Females</w:t>
            </w:r>
          </w:p>
        </w:tc>
        <w:tc>
          <w:tcPr>
            <w:tcW w:w="0" w:type="auto"/>
          </w:tcPr>
          <w:p w14:paraId="7719FE9E" w14:textId="77777777" w:rsidR="00DB30B6" w:rsidRDefault="00DB30B6" w:rsidP="00EA05F5">
            <w:pPr>
              <w:jc w:val="center"/>
              <w:rPr>
                <w:rFonts w:cs="Times New Roman"/>
                <w:sz w:val="22"/>
              </w:rPr>
            </w:pPr>
            <w:r>
              <w:rPr>
                <w:rFonts w:cs="Times New Roman"/>
                <w:sz w:val="22"/>
              </w:rPr>
              <w:t>Males</w:t>
            </w:r>
          </w:p>
        </w:tc>
      </w:tr>
      <w:tr w:rsidR="00DB30B6" w:rsidRPr="001B608F" w14:paraId="04F45110" w14:textId="77777777" w:rsidTr="00EA05F5">
        <w:trPr>
          <w:trHeight w:val="243"/>
          <w:jc w:val="center"/>
        </w:trPr>
        <w:tc>
          <w:tcPr>
            <w:tcW w:w="0" w:type="auto"/>
            <w:shd w:val="clear" w:color="auto" w:fill="BFBFBF" w:themeFill="background1" w:themeFillShade="BF"/>
          </w:tcPr>
          <w:p w14:paraId="1EDF6F06" w14:textId="77777777" w:rsidR="00DB30B6" w:rsidRPr="001B608F" w:rsidRDefault="00DB30B6" w:rsidP="00EA05F5">
            <w:pPr>
              <w:rPr>
                <w:rFonts w:cs="Times New Roman"/>
                <w:b/>
                <w:bCs/>
                <w:sz w:val="22"/>
              </w:rPr>
            </w:pPr>
            <w:r>
              <w:rPr>
                <w:rFonts w:cs="Times New Roman"/>
                <w:b/>
                <w:bCs/>
                <w:sz w:val="22"/>
              </w:rPr>
              <w:t>20% of length</w:t>
            </w:r>
          </w:p>
        </w:tc>
        <w:tc>
          <w:tcPr>
            <w:tcW w:w="0" w:type="auto"/>
            <w:shd w:val="clear" w:color="auto" w:fill="BFBFBF" w:themeFill="background1" w:themeFillShade="BF"/>
          </w:tcPr>
          <w:p w14:paraId="7CB2F0A0" w14:textId="77777777" w:rsidR="00DB30B6" w:rsidRPr="001B608F" w:rsidRDefault="00DB30B6" w:rsidP="00EA05F5">
            <w:pPr>
              <w:rPr>
                <w:rFonts w:cs="Times New Roman"/>
                <w:sz w:val="22"/>
              </w:rPr>
            </w:pPr>
          </w:p>
        </w:tc>
        <w:tc>
          <w:tcPr>
            <w:tcW w:w="0" w:type="auto"/>
            <w:shd w:val="clear" w:color="auto" w:fill="BFBFBF" w:themeFill="background1" w:themeFillShade="BF"/>
          </w:tcPr>
          <w:p w14:paraId="77C613D9" w14:textId="77777777" w:rsidR="00DB30B6" w:rsidRPr="001B608F" w:rsidDel="00FA780F" w:rsidRDefault="00DB30B6" w:rsidP="00EA05F5">
            <w:pPr>
              <w:rPr>
                <w:rFonts w:cs="Times New Roman"/>
                <w:sz w:val="22"/>
              </w:rPr>
            </w:pPr>
          </w:p>
        </w:tc>
      </w:tr>
      <w:tr w:rsidR="00DB30B6" w:rsidRPr="001B608F" w14:paraId="1215946A" w14:textId="77777777" w:rsidTr="00EA05F5">
        <w:trPr>
          <w:trHeight w:val="287"/>
          <w:jc w:val="center"/>
        </w:trPr>
        <w:tc>
          <w:tcPr>
            <w:tcW w:w="0" w:type="auto"/>
          </w:tcPr>
          <w:p w14:paraId="2BD69593"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x</w:t>
            </w:r>
            <w:proofErr w:type="spellEnd"/>
            <w:r w:rsidRPr="00E91741">
              <w:rPr>
                <w:rFonts w:cs="Times New Roman"/>
                <w:b/>
                <w:bCs/>
                <w:sz w:val="22"/>
              </w:rPr>
              <w:t xml:space="preserve"> </w:t>
            </w:r>
          </w:p>
        </w:tc>
        <w:tc>
          <w:tcPr>
            <w:tcW w:w="0" w:type="auto"/>
          </w:tcPr>
          <w:p w14:paraId="6234FC2C" w14:textId="77777777" w:rsidR="00DB30B6" w:rsidRPr="001B608F" w:rsidRDefault="00DB30B6" w:rsidP="00EA05F5">
            <w:pPr>
              <w:pStyle w:val="HTMLPreformatted"/>
              <w:shd w:val="clear" w:color="auto" w:fill="FFFFFF"/>
              <w:tabs>
                <w:tab w:val="decimal"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1.633</w:t>
            </w:r>
            <w:r>
              <w:rPr>
                <w:rStyle w:val="gnd-iwgdh3b"/>
                <w:color w:val="000000"/>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9)</w:t>
            </w:r>
          </w:p>
        </w:tc>
        <w:tc>
          <w:tcPr>
            <w:tcW w:w="0" w:type="auto"/>
          </w:tcPr>
          <w:p w14:paraId="25BB00AC" w14:textId="77777777" w:rsidR="00DB30B6" w:rsidRPr="001B608F" w:rsidRDefault="00DB30B6" w:rsidP="00EA05F5">
            <w:pPr>
              <w:pStyle w:val="HTMLPreformatted"/>
              <w:shd w:val="clear" w:color="auto" w:fill="FFFFFF"/>
              <w:tabs>
                <w:tab w:val="clear" w:pos="916"/>
                <w:tab w:val="decimal"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1.707</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0.18</w:t>
            </w:r>
            <w:r>
              <w:rPr>
                <w:rStyle w:val="gnd-iwgdh3b"/>
                <w:rFonts w:ascii="Times New Roman" w:hAnsi="Times New Roman" w:cs="Times New Roman"/>
                <w:color w:val="000000"/>
                <w:sz w:val="22"/>
                <w:szCs w:val="22"/>
                <w:bdr w:val="none" w:sz="0" w:space="0" w:color="auto" w:frame="1"/>
              </w:rPr>
              <w:t>)</w:t>
            </w:r>
          </w:p>
        </w:tc>
      </w:tr>
      <w:tr w:rsidR="00DB30B6" w:rsidRPr="001B608F" w14:paraId="7577D3C9" w14:textId="77777777" w:rsidTr="00EA05F5">
        <w:trPr>
          <w:trHeight w:val="243"/>
          <w:jc w:val="center"/>
        </w:trPr>
        <w:tc>
          <w:tcPr>
            <w:tcW w:w="0" w:type="auto"/>
          </w:tcPr>
          <w:p w14:paraId="60EB5663"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y</w:t>
            </w:r>
            <w:proofErr w:type="spellEnd"/>
            <w:r w:rsidRPr="00E91741">
              <w:rPr>
                <w:rFonts w:cs="Times New Roman"/>
                <w:b/>
                <w:bCs/>
                <w:sz w:val="22"/>
                <w:vertAlign w:val="subscript"/>
              </w:rPr>
              <w:t xml:space="preserve"> </w:t>
            </w:r>
          </w:p>
        </w:tc>
        <w:tc>
          <w:tcPr>
            <w:tcW w:w="0" w:type="auto"/>
          </w:tcPr>
          <w:p w14:paraId="3F5DF06D" w14:textId="77777777" w:rsidR="00DB30B6" w:rsidRPr="001B608F" w:rsidRDefault="00DB30B6" w:rsidP="00EA05F5">
            <w:pPr>
              <w:pStyle w:val="HTMLPreformatted"/>
              <w:shd w:val="clear" w:color="auto" w:fill="FFFFFF"/>
              <w:tabs>
                <w:tab w:val="decimal"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2.259</w:t>
            </w:r>
            <w:r>
              <w:rPr>
                <w:rStyle w:val="gnd-iwgdh3b"/>
                <w:color w:val="000000"/>
                <w:bdr w:val="none" w:sz="0" w:space="0" w:color="auto" w:frame="1"/>
              </w:rPr>
              <w:t>(</w:t>
            </w:r>
            <w:r w:rsidRPr="001B608F">
              <w:rPr>
                <w:rStyle w:val="gnd-iwgdh3b"/>
                <w:rFonts w:ascii="Times New Roman" w:hAnsi="Times New Roman" w:cs="Times New Roman"/>
                <w:color w:val="000000"/>
                <w:sz w:val="22"/>
                <w:szCs w:val="22"/>
                <w:bdr w:val="none" w:sz="0" w:space="0" w:color="auto" w:frame="1"/>
              </w:rPr>
              <w:t>0.08</w:t>
            </w:r>
            <w:r>
              <w:rPr>
                <w:rStyle w:val="gnd-iwgdh3b"/>
                <w:rFonts w:ascii="Times New Roman" w:hAnsi="Times New Roman" w:cs="Times New Roman"/>
                <w:color w:val="000000"/>
                <w:sz w:val="22"/>
                <w:szCs w:val="22"/>
                <w:bdr w:val="none" w:sz="0" w:space="0" w:color="auto" w:frame="1"/>
              </w:rPr>
              <w:t>)</w:t>
            </w:r>
          </w:p>
        </w:tc>
        <w:tc>
          <w:tcPr>
            <w:tcW w:w="0" w:type="auto"/>
          </w:tcPr>
          <w:p w14:paraId="11DD64FC" w14:textId="77777777" w:rsidR="00DB30B6" w:rsidRPr="001B608F" w:rsidRDefault="00DB30B6" w:rsidP="00EA05F5">
            <w:pPr>
              <w:pStyle w:val="HTMLPreformatted"/>
              <w:shd w:val="clear" w:color="auto" w:fill="FFFFFF"/>
              <w:tabs>
                <w:tab w:val="clear" w:pos="916"/>
                <w:tab w:val="decimal"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0.437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0.7</w:t>
            </w:r>
            <w:r>
              <w:rPr>
                <w:rStyle w:val="gnd-iwgdh3b"/>
                <w:rFonts w:ascii="Times New Roman" w:hAnsi="Times New Roman" w:cs="Times New Roman"/>
                <w:color w:val="000000"/>
                <w:sz w:val="22"/>
                <w:szCs w:val="22"/>
                <w:bdr w:val="none" w:sz="0" w:space="0" w:color="auto" w:frame="1"/>
              </w:rPr>
              <w:t>3)</w:t>
            </w:r>
          </w:p>
        </w:tc>
      </w:tr>
      <w:tr w:rsidR="00DB30B6" w:rsidRPr="001B608F" w14:paraId="235950D0" w14:textId="77777777" w:rsidTr="00EA05F5">
        <w:trPr>
          <w:trHeight w:val="243"/>
          <w:jc w:val="center"/>
        </w:trPr>
        <w:tc>
          <w:tcPr>
            <w:tcW w:w="0" w:type="auto"/>
          </w:tcPr>
          <w:p w14:paraId="1104C7B9" w14:textId="77777777" w:rsidR="00DB30B6" w:rsidRPr="001B608F" w:rsidRDefault="00DB30B6" w:rsidP="00EA05F5">
            <w:pPr>
              <w:rPr>
                <w:rFonts w:cs="Times New Roman"/>
                <w:sz w:val="22"/>
              </w:rPr>
            </w:pPr>
            <w:r w:rsidRPr="00E91741">
              <w:rPr>
                <w:rFonts w:cs="Times New Roman"/>
                <w:b/>
                <w:bCs/>
                <w:i/>
                <w:iCs/>
                <w:sz w:val="22"/>
              </w:rPr>
              <w:t xml:space="preserve">J </w:t>
            </w:r>
          </w:p>
        </w:tc>
        <w:tc>
          <w:tcPr>
            <w:tcW w:w="0" w:type="auto"/>
          </w:tcPr>
          <w:p w14:paraId="7F6EC7DD" w14:textId="77777777" w:rsidR="00DB30B6" w:rsidRPr="001B608F" w:rsidRDefault="00DB30B6" w:rsidP="00EA05F5">
            <w:pPr>
              <w:pStyle w:val="HTMLPreformatted"/>
              <w:shd w:val="clear" w:color="auto" w:fill="FFFFFF"/>
              <w:tabs>
                <w:tab w:val="decimal"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2.079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0.11</w:t>
            </w:r>
            <w:r>
              <w:rPr>
                <w:rStyle w:val="gnd-iwgdh3b"/>
                <w:rFonts w:ascii="Times New Roman" w:hAnsi="Times New Roman" w:cs="Times New Roman"/>
                <w:color w:val="000000"/>
                <w:sz w:val="22"/>
                <w:szCs w:val="22"/>
                <w:bdr w:val="none" w:sz="0" w:space="0" w:color="auto" w:frame="1"/>
              </w:rPr>
              <w:t>)</w:t>
            </w:r>
          </w:p>
        </w:tc>
        <w:tc>
          <w:tcPr>
            <w:tcW w:w="0" w:type="auto"/>
          </w:tcPr>
          <w:p w14:paraId="57F66A50" w14:textId="77777777" w:rsidR="00DB30B6" w:rsidRPr="001B608F" w:rsidRDefault="00DB30B6" w:rsidP="00EA05F5">
            <w:pPr>
              <w:pStyle w:val="HTMLPreformatted"/>
              <w:shd w:val="clear" w:color="auto" w:fill="FFFFFF"/>
              <w:tabs>
                <w:tab w:val="clear" w:pos="916"/>
                <w:tab w:val="decimal"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0.935</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0.43</w:t>
            </w:r>
            <w:r>
              <w:rPr>
                <w:rStyle w:val="gnd-iwgdh3b"/>
                <w:rFonts w:ascii="Times New Roman" w:hAnsi="Times New Roman" w:cs="Times New Roman"/>
                <w:color w:val="000000"/>
                <w:sz w:val="22"/>
                <w:szCs w:val="22"/>
                <w:bdr w:val="none" w:sz="0" w:space="0" w:color="auto" w:frame="1"/>
              </w:rPr>
              <w:t>)</w:t>
            </w:r>
          </w:p>
        </w:tc>
      </w:tr>
      <w:tr w:rsidR="00DB30B6" w:rsidRPr="001B608F" w14:paraId="5B8FF86F" w14:textId="77777777" w:rsidTr="00EA05F5">
        <w:trPr>
          <w:trHeight w:val="243"/>
          <w:jc w:val="center"/>
        </w:trPr>
        <w:tc>
          <w:tcPr>
            <w:tcW w:w="0" w:type="auto"/>
          </w:tcPr>
          <w:p w14:paraId="347DF58F" w14:textId="77777777" w:rsidR="00DB30B6" w:rsidRPr="001B608F" w:rsidRDefault="00DB30B6" w:rsidP="00EA05F5">
            <w:pPr>
              <w:rPr>
                <w:rFonts w:cs="Times New Roman"/>
                <w:sz w:val="22"/>
              </w:rPr>
            </w:pPr>
            <w:proofErr w:type="spellStart"/>
            <w:r w:rsidRPr="00E91741">
              <w:rPr>
                <w:rFonts w:cs="Times New Roman"/>
                <w:b/>
                <w:bCs/>
                <w:i/>
                <w:iCs/>
                <w:sz w:val="22"/>
              </w:rPr>
              <w:t>Z</w:t>
            </w:r>
            <w:r w:rsidRPr="00E91741">
              <w:rPr>
                <w:rFonts w:cs="Times New Roman"/>
                <w:b/>
                <w:bCs/>
                <w:sz w:val="22"/>
                <w:vertAlign w:val="subscript"/>
              </w:rPr>
              <w:t>p</w:t>
            </w:r>
            <w:proofErr w:type="spellEnd"/>
            <w:r w:rsidRPr="00E91741">
              <w:rPr>
                <w:rFonts w:cs="Times New Roman"/>
                <w:b/>
                <w:bCs/>
                <w:sz w:val="22"/>
                <w:vertAlign w:val="subscript"/>
              </w:rPr>
              <w:t xml:space="preserve"> </w:t>
            </w:r>
          </w:p>
        </w:tc>
        <w:tc>
          <w:tcPr>
            <w:tcW w:w="0" w:type="auto"/>
          </w:tcPr>
          <w:p w14:paraId="5F42390D" w14:textId="77777777" w:rsidR="00DB30B6" w:rsidRPr="001B608F" w:rsidRDefault="00DB30B6" w:rsidP="00EA05F5">
            <w:pPr>
              <w:pStyle w:val="HTMLPreformatted"/>
              <w:shd w:val="clear" w:color="auto" w:fill="FFFFFF"/>
              <w:tabs>
                <w:tab w:val="decimal"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1.795</w:t>
            </w:r>
            <w:r>
              <w:rPr>
                <w:rStyle w:val="gnd-iwgdh3b"/>
                <w:rFonts w:ascii="Times New Roman" w:hAnsi="Times New Roman" w:cs="Times New Roman"/>
                <w:color w:val="000000"/>
                <w:sz w:val="22"/>
                <w:szCs w:val="22"/>
                <w:bdr w:val="none" w:sz="0" w:space="0" w:color="auto" w:frame="1"/>
              </w:rPr>
              <w:t xml:space="preserve"> </w:t>
            </w:r>
            <w:r>
              <w:rPr>
                <w:rStyle w:val="gnd-iwgdh3b"/>
                <w:color w:val="000000"/>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6</w:t>
            </w:r>
            <w:r>
              <w:rPr>
                <w:rStyle w:val="gnd-iwgdh3b"/>
                <w:color w:val="000000"/>
                <w:bdr w:val="none" w:sz="0" w:space="0" w:color="auto" w:frame="1"/>
              </w:rPr>
              <w:t>)</w:t>
            </w:r>
          </w:p>
        </w:tc>
        <w:tc>
          <w:tcPr>
            <w:tcW w:w="0" w:type="auto"/>
          </w:tcPr>
          <w:p w14:paraId="0A939A37" w14:textId="77777777" w:rsidR="00DB30B6" w:rsidRPr="001B608F" w:rsidRDefault="00DB30B6" w:rsidP="00EA05F5">
            <w:pPr>
              <w:pStyle w:val="HTMLPreformatted"/>
              <w:shd w:val="clear" w:color="auto" w:fill="FFFFFF"/>
              <w:tabs>
                <w:tab w:val="clear" w:pos="916"/>
                <w:tab w:val="decimal"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0.787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1)</w:t>
            </w:r>
          </w:p>
        </w:tc>
      </w:tr>
      <w:tr w:rsidR="00DB30B6" w:rsidRPr="001B608F" w14:paraId="265CA38A" w14:textId="77777777" w:rsidTr="00EA05F5">
        <w:trPr>
          <w:trHeight w:val="243"/>
          <w:jc w:val="center"/>
        </w:trPr>
        <w:tc>
          <w:tcPr>
            <w:tcW w:w="0" w:type="auto"/>
            <w:shd w:val="clear" w:color="auto" w:fill="BFBFBF" w:themeFill="background1" w:themeFillShade="BF"/>
          </w:tcPr>
          <w:p w14:paraId="3D3AACF7" w14:textId="77777777" w:rsidR="00DB30B6" w:rsidRPr="001B608F" w:rsidRDefault="00DB30B6" w:rsidP="00EA05F5">
            <w:pPr>
              <w:rPr>
                <w:rFonts w:cs="Times New Roman"/>
                <w:b/>
                <w:bCs/>
                <w:sz w:val="22"/>
              </w:rPr>
            </w:pPr>
            <w:r>
              <w:rPr>
                <w:rFonts w:cs="Times New Roman"/>
                <w:b/>
                <w:bCs/>
                <w:sz w:val="22"/>
              </w:rPr>
              <w:t>35% of length</w:t>
            </w:r>
          </w:p>
        </w:tc>
        <w:tc>
          <w:tcPr>
            <w:tcW w:w="0" w:type="auto"/>
            <w:shd w:val="clear" w:color="auto" w:fill="BFBFBF" w:themeFill="background1" w:themeFillShade="BF"/>
          </w:tcPr>
          <w:p w14:paraId="0F0A5620" w14:textId="77777777" w:rsidR="00DB30B6" w:rsidRPr="001B608F" w:rsidRDefault="00DB30B6" w:rsidP="00EA05F5">
            <w:pPr>
              <w:tabs>
                <w:tab w:val="left" w:pos="421"/>
              </w:tabs>
              <w:jc w:val="right"/>
              <w:rPr>
                <w:rFonts w:cs="Times New Roman"/>
                <w:sz w:val="22"/>
              </w:rPr>
            </w:pPr>
          </w:p>
        </w:tc>
        <w:tc>
          <w:tcPr>
            <w:tcW w:w="0" w:type="auto"/>
            <w:shd w:val="clear" w:color="auto" w:fill="BFBFBF" w:themeFill="background1" w:themeFillShade="BF"/>
          </w:tcPr>
          <w:p w14:paraId="1A96CDAA" w14:textId="77777777" w:rsidR="00DB30B6" w:rsidRPr="001B608F" w:rsidRDefault="00DB30B6" w:rsidP="00EA05F5">
            <w:pPr>
              <w:tabs>
                <w:tab w:val="left" w:pos="421"/>
              </w:tabs>
              <w:jc w:val="right"/>
              <w:rPr>
                <w:rFonts w:cs="Times New Roman"/>
                <w:sz w:val="22"/>
              </w:rPr>
            </w:pPr>
          </w:p>
        </w:tc>
      </w:tr>
      <w:tr w:rsidR="00DB30B6" w:rsidRPr="001B608F" w14:paraId="4FBBE066" w14:textId="77777777" w:rsidTr="00EA05F5">
        <w:trPr>
          <w:trHeight w:val="243"/>
          <w:jc w:val="center"/>
        </w:trPr>
        <w:tc>
          <w:tcPr>
            <w:tcW w:w="0" w:type="auto"/>
          </w:tcPr>
          <w:p w14:paraId="4AFAA220"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x</w:t>
            </w:r>
            <w:proofErr w:type="spellEnd"/>
            <w:r w:rsidRPr="00E91741">
              <w:rPr>
                <w:rFonts w:cs="Times New Roman"/>
                <w:b/>
                <w:bCs/>
                <w:sz w:val="22"/>
              </w:rPr>
              <w:t xml:space="preserve"> </w:t>
            </w:r>
          </w:p>
        </w:tc>
        <w:tc>
          <w:tcPr>
            <w:tcW w:w="0" w:type="auto"/>
          </w:tcPr>
          <w:p w14:paraId="0C2A79EC"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0.673</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0.57</w:t>
            </w:r>
            <w:r>
              <w:rPr>
                <w:rStyle w:val="gnd-iwgdh3b"/>
                <w:rFonts w:ascii="Times New Roman" w:hAnsi="Times New Roman" w:cs="Times New Roman"/>
                <w:color w:val="000000"/>
                <w:sz w:val="22"/>
                <w:szCs w:val="22"/>
                <w:bdr w:val="none" w:sz="0" w:space="0" w:color="auto" w:frame="1"/>
              </w:rPr>
              <w:t>)</w:t>
            </w:r>
          </w:p>
        </w:tc>
        <w:tc>
          <w:tcPr>
            <w:tcW w:w="0" w:type="auto"/>
          </w:tcPr>
          <w:p w14:paraId="54941379"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1.368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7)</w:t>
            </w:r>
          </w:p>
        </w:tc>
      </w:tr>
      <w:tr w:rsidR="00DB30B6" w:rsidRPr="001B608F" w14:paraId="5C607F4E" w14:textId="77777777" w:rsidTr="00EA05F5">
        <w:trPr>
          <w:trHeight w:val="243"/>
          <w:jc w:val="center"/>
        </w:trPr>
        <w:tc>
          <w:tcPr>
            <w:tcW w:w="0" w:type="auto"/>
          </w:tcPr>
          <w:p w14:paraId="759C81EB"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y</w:t>
            </w:r>
            <w:proofErr w:type="spellEnd"/>
            <w:r w:rsidRPr="00E91741">
              <w:rPr>
                <w:rFonts w:cs="Times New Roman"/>
                <w:b/>
                <w:bCs/>
                <w:sz w:val="22"/>
                <w:vertAlign w:val="subscript"/>
              </w:rPr>
              <w:t xml:space="preserve"> </w:t>
            </w:r>
          </w:p>
        </w:tc>
        <w:tc>
          <w:tcPr>
            <w:tcW w:w="0" w:type="auto"/>
          </w:tcPr>
          <w:p w14:paraId="1030FE8C"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1.065</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7)</w:t>
            </w:r>
          </w:p>
        </w:tc>
        <w:tc>
          <w:tcPr>
            <w:tcW w:w="0" w:type="auto"/>
          </w:tcPr>
          <w:p w14:paraId="42A2032C"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1.299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9)</w:t>
            </w:r>
          </w:p>
        </w:tc>
      </w:tr>
      <w:tr w:rsidR="00DB30B6" w:rsidRPr="001B608F" w14:paraId="644BCFD6" w14:textId="77777777" w:rsidTr="00EA05F5">
        <w:trPr>
          <w:trHeight w:val="243"/>
          <w:jc w:val="center"/>
        </w:trPr>
        <w:tc>
          <w:tcPr>
            <w:tcW w:w="0" w:type="auto"/>
          </w:tcPr>
          <w:p w14:paraId="7D00C8BF" w14:textId="77777777" w:rsidR="00DB30B6" w:rsidRPr="001B608F" w:rsidRDefault="00DB30B6" w:rsidP="00EA05F5">
            <w:pPr>
              <w:rPr>
                <w:rFonts w:cs="Times New Roman"/>
                <w:sz w:val="22"/>
              </w:rPr>
            </w:pPr>
            <w:r w:rsidRPr="00E91741">
              <w:rPr>
                <w:rFonts w:cs="Times New Roman"/>
                <w:b/>
                <w:bCs/>
                <w:i/>
                <w:iCs/>
                <w:sz w:val="22"/>
              </w:rPr>
              <w:t xml:space="preserve">J </w:t>
            </w:r>
          </w:p>
        </w:tc>
        <w:tc>
          <w:tcPr>
            <w:tcW w:w="0" w:type="auto"/>
          </w:tcPr>
          <w:p w14:paraId="2222396E"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0.896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5)</w:t>
            </w:r>
          </w:p>
        </w:tc>
        <w:tc>
          <w:tcPr>
            <w:tcW w:w="0" w:type="auto"/>
          </w:tcPr>
          <w:p w14:paraId="1601F61F"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1.087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7)</w:t>
            </w:r>
          </w:p>
        </w:tc>
      </w:tr>
      <w:tr w:rsidR="00DB30B6" w:rsidRPr="001B608F" w14:paraId="13445E9D" w14:textId="77777777" w:rsidTr="00EA05F5">
        <w:trPr>
          <w:trHeight w:val="243"/>
          <w:jc w:val="center"/>
        </w:trPr>
        <w:tc>
          <w:tcPr>
            <w:tcW w:w="0" w:type="auto"/>
          </w:tcPr>
          <w:p w14:paraId="4B713702" w14:textId="77777777" w:rsidR="00DB30B6" w:rsidRPr="001B608F" w:rsidRDefault="00DB30B6" w:rsidP="00EA05F5">
            <w:pPr>
              <w:rPr>
                <w:rFonts w:cs="Times New Roman"/>
                <w:sz w:val="22"/>
              </w:rPr>
            </w:pPr>
            <w:proofErr w:type="spellStart"/>
            <w:r w:rsidRPr="00E91741">
              <w:rPr>
                <w:rFonts w:cs="Times New Roman"/>
                <w:b/>
                <w:bCs/>
                <w:i/>
                <w:iCs/>
                <w:sz w:val="22"/>
              </w:rPr>
              <w:t>Z</w:t>
            </w:r>
            <w:r w:rsidRPr="00E91741">
              <w:rPr>
                <w:rFonts w:cs="Times New Roman"/>
                <w:b/>
                <w:bCs/>
                <w:sz w:val="22"/>
                <w:vertAlign w:val="subscript"/>
              </w:rPr>
              <w:t>p</w:t>
            </w:r>
            <w:proofErr w:type="spellEnd"/>
            <w:r w:rsidRPr="00E91741">
              <w:rPr>
                <w:rFonts w:cs="Times New Roman"/>
                <w:b/>
                <w:bCs/>
                <w:sz w:val="22"/>
                <w:vertAlign w:val="subscript"/>
              </w:rPr>
              <w:t xml:space="preserve"> </w:t>
            </w:r>
          </w:p>
        </w:tc>
        <w:tc>
          <w:tcPr>
            <w:tcW w:w="0" w:type="auto"/>
          </w:tcPr>
          <w:p w14:paraId="515821A4"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0.679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7)</w:t>
            </w:r>
          </w:p>
        </w:tc>
        <w:tc>
          <w:tcPr>
            <w:tcW w:w="0" w:type="auto"/>
          </w:tcPr>
          <w:p w14:paraId="3D0F6938"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0.553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w:t>
            </w:r>
            <w:r>
              <w:rPr>
                <w:rStyle w:val="gnd-iwgdh3b"/>
                <w:rFonts w:ascii="Times New Roman" w:hAnsi="Times New Roman" w:cs="Times New Roman"/>
                <w:color w:val="000000"/>
                <w:sz w:val="22"/>
                <w:szCs w:val="22"/>
                <w:bdr w:val="none" w:sz="0" w:space="0" w:color="auto" w:frame="1"/>
              </w:rPr>
              <w:t>5)</w:t>
            </w:r>
          </w:p>
        </w:tc>
      </w:tr>
      <w:tr w:rsidR="00DB30B6" w:rsidRPr="001B608F" w14:paraId="301DDF90" w14:textId="77777777" w:rsidTr="00EA05F5">
        <w:trPr>
          <w:trHeight w:val="243"/>
          <w:jc w:val="center"/>
        </w:trPr>
        <w:tc>
          <w:tcPr>
            <w:tcW w:w="0" w:type="auto"/>
            <w:shd w:val="clear" w:color="auto" w:fill="BFBFBF" w:themeFill="background1" w:themeFillShade="BF"/>
          </w:tcPr>
          <w:p w14:paraId="40EE7BA3" w14:textId="77777777" w:rsidR="00DB30B6" w:rsidRPr="001B608F" w:rsidRDefault="00DB30B6" w:rsidP="00EA05F5">
            <w:pPr>
              <w:rPr>
                <w:rFonts w:cs="Times New Roman"/>
                <w:b/>
                <w:bCs/>
                <w:sz w:val="22"/>
              </w:rPr>
            </w:pPr>
            <w:r>
              <w:rPr>
                <w:rFonts w:cs="Times New Roman"/>
                <w:b/>
                <w:bCs/>
                <w:sz w:val="22"/>
              </w:rPr>
              <w:t>50% of length</w:t>
            </w:r>
          </w:p>
        </w:tc>
        <w:tc>
          <w:tcPr>
            <w:tcW w:w="0" w:type="auto"/>
            <w:shd w:val="clear" w:color="auto" w:fill="BFBFBF" w:themeFill="background1" w:themeFillShade="BF"/>
          </w:tcPr>
          <w:p w14:paraId="1809E473" w14:textId="77777777" w:rsidR="00DB30B6" w:rsidRPr="001B608F" w:rsidRDefault="00DB30B6" w:rsidP="00EA05F5">
            <w:pPr>
              <w:tabs>
                <w:tab w:val="left" w:pos="421"/>
              </w:tabs>
              <w:jc w:val="right"/>
              <w:rPr>
                <w:rFonts w:cs="Times New Roman"/>
                <w:sz w:val="22"/>
              </w:rPr>
            </w:pPr>
          </w:p>
        </w:tc>
        <w:tc>
          <w:tcPr>
            <w:tcW w:w="0" w:type="auto"/>
            <w:shd w:val="clear" w:color="auto" w:fill="BFBFBF" w:themeFill="background1" w:themeFillShade="BF"/>
          </w:tcPr>
          <w:p w14:paraId="4E8DC726" w14:textId="77777777" w:rsidR="00DB30B6" w:rsidRPr="001B608F" w:rsidRDefault="00DB30B6" w:rsidP="00EA05F5">
            <w:pPr>
              <w:tabs>
                <w:tab w:val="left" w:pos="421"/>
              </w:tabs>
              <w:jc w:val="right"/>
              <w:rPr>
                <w:rFonts w:cs="Times New Roman"/>
                <w:sz w:val="22"/>
              </w:rPr>
            </w:pPr>
          </w:p>
        </w:tc>
      </w:tr>
      <w:tr w:rsidR="00DB30B6" w:rsidRPr="001B608F" w14:paraId="1DF10B51" w14:textId="77777777" w:rsidTr="00EA05F5">
        <w:trPr>
          <w:trHeight w:val="243"/>
          <w:jc w:val="center"/>
        </w:trPr>
        <w:tc>
          <w:tcPr>
            <w:tcW w:w="0" w:type="auto"/>
          </w:tcPr>
          <w:p w14:paraId="05165A3A"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x</w:t>
            </w:r>
            <w:proofErr w:type="spellEnd"/>
            <w:r w:rsidRPr="00E91741">
              <w:rPr>
                <w:rFonts w:cs="Times New Roman"/>
                <w:b/>
                <w:bCs/>
                <w:sz w:val="22"/>
              </w:rPr>
              <w:t xml:space="preserve"> </w:t>
            </w:r>
          </w:p>
        </w:tc>
        <w:tc>
          <w:tcPr>
            <w:tcW w:w="0" w:type="auto"/>
          </w:tcPr>
          <w:p w14:paraId="45901E6A"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0.979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1)</w:t>
            </w:r>
          </w:p>
        </w:tc>
        <w:tc>
          <w:tcPr>
            <w:tcW w:w="0" w:type="auto"/>
          </w:tcPr>
          <w:p w14:paraId="44EB9CF4"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1.227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0.31</w:t>
            </w:r>
            <w:r>
              <w:rPr>
                <w:rStyle w:val="gnd-iwgdh3b"/>
                <w:rFonts w:ascii="Times New Roman" w:hAnsi="Times New Roman" w:cs="Times New Roman"/>
                <w:color w:val="000000"/>
                <w:sz w:val="22"/>
                <w:szCs w:val="22"/>
                <w:bdr w:val="none" w:sz="0" w:space="0" w:color="auto" w:frame="1"/>
              </w:rPr>
              <w:t>)</w:t>
            </w:r>
          </w:p>
        </w:tc>
      </w:tr>
      <w:tr w:rsidR="00DB30B6" w:rsidRPr="001B608F" w14:paraId="4B75CC23" w14:textId="77777777" w:rsidTr="00EA05F5">
        <w:trPr>
          <w:trHeight w:val="243"/>
          <w:jc w:val="center"/>
        </w:trPr>
        <w:tc>
          <w:tcPr>
            <w:tcW w:w="0" w:type="auto"/>
          </w:tcPr>
          <w:p w14:paraId="434BF1A0"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y</w:t>
            </w:r>
            <w:proofErr w:type="spellEnd"/>
            <w:r w:rsidRPr="00E91741">
              <w:rPr>
                <w:rFonts w:cs="Times New Roman"/>
                <w:b/>
                <w:bCs/>
                <w:sz w:val="22"/>
                <w:vertAlign w:val="subscript"/>
              </w:rPr>
              <w:t xml:space="preserve"> </w:t>
            </w:r>
          </w:p>
        </w:tc>
        <w:tc>
          <w:tcPr>
            <w:tcW w:w="0" w:type="auto"/>
          </w:tcPr>
          <w:p w14:paraId="538160BD"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1.784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6)</w:t>
            </w:r>
          </w:p>
        </w:tc>
        <w:tc>
          <w:tcPr>
            <w:tcW w:w="0" w:type="auto"/>
          </w:tcPr>
          <w:p w14:paraId="256915CB"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0.653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9)</w:t>
            </w:r>
          </w:p>
        </w:tc>
      </w:tr>
      <w:tr w:rsidR="00DB30B6" w:rsidRPr="001B608F" w14:paraId="3552FB68" w14:textId="77777777" w:rsidTr="00EA05F5">
        <w:trPr>
          <w:trHeight w:val="243"/>
          <w:jc w:val="center"/>
        </w:trPr>
        <w:tc>
          <w:tcPr>
            <w:tcW w:w="0" w:type="auto"/>
          </w:tcPr>
          <w:p w14:paraId="012527D2" w14:textId="77777777" w:rsidR="00DB30B6" w:rsidRPr="001B608F" w:rsidRDefault="00DB30B6" w:rsidP="00EA05F5">
            <w:pPr>
              <w:rPr>
                <w:rFonts w:cs="Times New Roman"/>
                <w:sz w:val="22"/>
              </w:rPr>
            </w:pPr>
            <w:r w:rsidRPr="00E91741">
              <w:rPr>
                <w:rFonts w:cs="Times New Roman"/>
                <w:b/>
                <w:bCs/>
                <w:i/>
                <w:iCs/>
                <w:sz w:val="22"/>
              </w:rPr>
              <w:t xml:space="preserve">J </w:t>
            </w:r>
          </w:p>
        </w:tc>
        <w:tc>
          <w:tcPr>
            <w:tcW w:w="0" w:type="auto"/>
          </w:tcPr>
          <w:p w14:paraId="0975533F"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1.361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0.26</w:t>
            </w:r>
            <w:r>
              <w:rPr>
                <w:rStyle w:val="gnd-iwgdh3b"/>
                <w:rFonts w:ascii="Times New Roman" w:hAnsi="Times New Roman" w:cs="Times New Roman"/>
                <w:color w:val="000000"/>
                <w:sz w:val="22"/>
                <w:szCs w:val="22"/>
                <w:bdr w:val="none" w:sz="0" w:space="0" w:color="auto" w:frame="1"/>
              </w:rPr>
              <w:t>)</w:t>
            </w:r>
          </w:p>
        </w:tc>
        <w:tc>
          <w:tcPr>
            <w:tcW w:w="0" w:type="auto"/>
          </w:tcPr>
          <w:p w14:paraId="750754F4"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0.808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w:t>
            </w:r>
            <w:r>
              <w:rPr>
                <w:rStyle w:val="gnd-iwgdh3b"/>
                <w:rFonts w:ascii="Times New Roman" w:hAnsi="Times New Roman" w:cs="Times New Roman"/>
                <w:color w:val="000000"/>
                <w:sz w:val="22"/>
                <w:szCs w:val="22"/>
                <w:bdr w:val="none" w:sz="0" w:space="0" w:color="auto" w:frame="1"/>
              </w:rPr>
              <w:t>50)</w:t>
            </w:r>
          </w:p>
        </w:tc>
      </w:tr>
      <w:tr w:rsidR="00DB30B6" w:rsidRPr="001B608F" w14:paraId="54E3C55E" w14:textId="77777777" w:rsidTr="00EA05F5">
        <w:trPr>
          <w:trHeight w:val="243"/>
          <w:jc w:val="center"/>
        </w:trPr>
        <w:tc>
          <w:tcPr>
            <w:tcW w:w="0" w:type="auto"/>
          </w:tcPr>
          <w:p w14:paraId="4B839015" w14:textId="77777777" w:rsidR="00DB30B6" w:rsidRPr="001B608F" w:rsidRDefault="00DB30B6" w:rsidP="00EA05F5">
            <w:pPr>
              <w:rPr>
                <w:rFonts w:cs="Times New Roman"/>
                <w:sz w:val="22"/>
              </w:rPr>
            </w:pPr>
            <w:proofErr w:type="spellStart"/>
            <w:r w:rsidRPr="00E91741">
              <w:rPr>
                <w:rFonts w:cs="Times New Roman"/>
                <w:b/>
                <w:bCs/>
                <w:i/>
                <w:iCs/>
                <w:sz w:val="22"/>
              </w:rPr>
              <w:t>Z</w:t>
            </w:r>
            <w:r w:rsidRPr="00E91741">
              <w:rPr>
                <w:rFonts w:cs="Times New Roman"/>
                <w:b/>
                <w:bCs/>
                <w:sz w:val="22"/>
                <w:vertAlign w:val="subscript"/>
              </w:rPr>
              <w:t>p</w:t>
            </w:r>
            <w:proofErr w:type="spellEnd"/>
            <w:r w:rsidRPr="00E91741">
              <w:rPr>
                <w:rFonts w:cs="Times New Roman"/>
                <w:b/>
                <w:bCs/>
                <w:sz w:val="22"/>
                <w:vertAlign w:val="subscript"/>
              </w:rPr>
              <w:t xml:space="preserve"> </w:t>
            </w:r>
          </w:p>
        </w:tc>
        <w:tc>
          <w:tcPr>
            <w:tcW w:w="0" w:type="auto"/>
          </w:tcPr>
          <w:p w14:paraId="113B6487"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1.098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6)</w:t>
            </w:r>
          </w:p>
        </w:tc>
        <w:tc>
          <w:tcPr>
            <w:tcW w:w="0" w:type="auto"/>
          </w:tcPr>
          <w:p w14:paraId="2E8C3BED"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0.52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0.67</w:t>
            </w:r>
            <w:r>
              <w:rPr>
                <w:rStyle w:val="gnd-iwgdh3b"/>
                <w:rFonts w:ascii="Times New Roman" w:hAnsi="Times New Roman" w:cs="Times New Roman"/>
                <w:color w:val="000000"/>
                <w:sz w:val="22"/>
                <w:szCs w:val="22"/>
                <w:bdr w:val="none" w:sz="0" w:space="0" w:color="auto" w:frame="1"/>
              </w:rPr>
              <w:t>)</w:t>
            </w:r>
          </w:p>
        </w:tc>
      </w:tr>
      <w:tr w:rsidR="00DB30B6" w:rsidRPr="001B608F" w14:paraId="0E4E365F" w14:textId="77777777" w:rsidTr="00EA05F5">
        <w:trPr>
          <w:trHeight w:val="243"/>
          <w:jc w:val="center"/>
        </w:trPr>
        <w:tc>
          <w:tcPr>
            <w:tcW w:w="0" w:type="auto"/>
            <w:shd w:val="clear" w:color="auto" w:fill="BFBFBF" w:themeFill="background1" w:themeFillShade="BF"/>
          </w:tcPr>
          <w:p w14:paraId="411791EC" w14:textId="77777777" w:rsidR="00DB30B6" w:rsidRPr="001B608F" w:rsidRDefault="00DB30B6" w:rsidP="00EA05F5">
            <w:pPr>
              <w:rPr>
                <w:rFonts w:cs="Times New Roman"/>
                <w:b/>
                <w:bCs/>
                <w:sz w:val="22"/>
              </w:rPr>
            </w:pPr>
            <w:r>
              <w:rPr>
                <w:rFonts w:cs="Times New Roman"/>
                <w:b/>
                <w:bCs/>
                <w:sz w:val="22"/>
              </w:rPr>
              <w:t>65% of length</w:t>
            </w:r>
          </w:p>
        </w:tc>
        <w:tc>
          <w:tcPr>
            <w:tcW w:w="0" w:type="auto"/>
            <w:shd w:val="clear" w:color="auto" w:fill="BFBFBF" w:themeFill="background1" w:themeFillShade="BF"/>
          </w:tcPr>
          <w:p w14:paraId="4045DE5B" w14:textId="77777777" w:rsidR="00DB30B6" w:rsidRPr="001B608F" w:rsidRDefault="00DB30B6" w:rsidP="00EA05F5">
            <w:pPr>
              <w:tabs>
                <w:tab w:val="left" w:pos="421"/>
              </w:tabs>
              <w:jc w:val="right"/>
              <w:rPr>
                <w:rFonts w:cs="Times New Roman"/>
                <w:sz w:val="22"/>
              </w:rPr>
            </w:pPr>
          </w:p>
        </w:tc>
        <w:tc>
          <w:tcPr>
            <w:tcW w:w="0" w:type="auto"/>
            <w:shd w:val="clear" w:color="auto" w:fill="BFBFBF" w:themeFill="background1" w:themeFillShade="BF"/>
          </w:tcPr>
          <w:p w14:paraId="537017CF" w14:textId="77777777" w:rsidR="00DB30B6" w:rsidRPr="001B608F" w:rsidRDefault="00DB30B6" w:rsidP="00EA05F5">
            <w:pPr>
              <w:tabs>
                <w:tab w:val="left" w:pos="421"/>
              </w:tabs>
              <w:jc w:val="right"/>
              <w:rPr>
                <w:rFonts w:cs="Times New Roman"/>
                <w:sz w:val="22"/>
              </w:rPr>
            </w:pPr>
          </w:p>
        </w:tc>
      </w:tr>
      <w:tr w:rsidR="00DB30B6" w:rsidRPr="001B608F" w14:paraId="39027DC8" w14:textId="77777777" w:rsidTr="00EA05F5">
        <w:trPr>
          <w:trHeight w:val="243"/>
          <w:jc w:val="center"/>
        </w:trPr>
        <w:tc>
          <w:tcPr>
            <w:tcW w:w="0" w:type="auto"/>
          </w:tcPr>
          <w:p w14:paraId="698889A4"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x</w:t>
            </w:r>
            <w:proofErr w:type="spellEnd"/>
            <w:r w:rsidRPr="00E91741">
              <w:rPr>
                <w:rFonts w:cs="Times New Roman"/>
                <w:b/>
                <w:bCs/>
                <w:sz w:val="22"/>
              </w:rPr>
              <w:t xml:space="preserve"> </w:t>
            </w:r>
          </w:p>
        </w:tc>
        <w:tc>
          <w:tcPr>
            <w:tcW w:w="0" w:type="auto"/>
          </w:tcPr>
          <w:p w14:paraId="36153C15"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0.766</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2)</w:t>
            </w:r>
          </w:p>
        </w:tc>
        <w:tc>
          <w:tcPr>
            <w:tcW w:w="0" w:type="auto"/>
          </w:tcPr>
          <w:p w14:paraId="67AED3DC"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0.973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2)</w:t>
            </w:r>
          </w:p>
        </w:tc>
      </w:tr>
      <w:tr w:rsidR="00DB30B6" w:rsidRPr="001B608F" w14:paraId="27E7B89F" w14:textId="77777777" w:rsidTr="00EA05F5">
        <w:trPr>
          <w:trHeight w:val="243"/>
          <w:jc w:val="center"/>
        </w:trPr>
        <w:tc>
          <w:tcPr>
            <w:tcW w:w="0" w:type="auto"/>
          </w:tcPr>
          <w:p w14:paraId="2FA039D9" w14:textId="77777777" w:rsidR="00DB30B6" w:rsidRPr="001B608F" w:rsidRDefault="00DB30B6" w:rsidP="00EA05F5">
            <w:pPr>
              <w:rPr>
                <w:rFonts w:cs="Times New Roman"/>
                <w:sz w:val="22"/>
              </w:rPr>
            </w:pPr>
            <w:proofErr w:type="spellStart"/>
            <w:r w:rsidRPr="00E91741">
              <w:rPr>
                <w:rFonts w:cs="Times New Roman"/>
                <w:b/>
                <w:bCs/>
                <w:i/>
                <w:iCs/>
                <w:sz w:val="22"/>
              </w:rPr>
              <w:t>I</w:t>
            </w:r>
            <w:r w:rsidRPr="00E91741">
              <w:rPr>
                <w:rFonts w:cs="Times New Roman"/>
                <w:b/>
                <w:bCs/>
                <w:sz w:val="22"/>
                <w:vertAlign w:val="subscript"/>
              </w:rPr>
              <w:t>y</w:t>
            </w:r>
            <w:proofErr w:type="spellEnd"/>
            <w:r w:rsidRPr="00E91741">
              <w:rPr>
                <w:rFonts w:cs="Times New Roman"/>
                <w:b/>
                <w:bCs/>
                <w:sz w:val="22"/>
                <w:vertAlign w:val="subscript"/>
              </w:rPr>
              <w:t xml:space="preserve"> </w:t>
            </w:r>
          </w:p>
        </w:tc>
        <w:tc>
          <w:tcPr>
            <w:tcW w:w="0" w:type="auto"/>
          </w:tcPr>
          <w:p w14:paraId="30D80BA8"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1.73</w:t>
            </w:r>
            <w:r>
              <w:rPr>
                <w:rStyle w:val="gnd-iwgdh3b"/>
                <w:rFonts w:ascii="Times New Roman" w:hAnsi="Times New Roman" w:cs="Times New Roman"/>
                <w:color w:val="000000"/>
                <w:sz w:val="22"/>
                <w:szCs w:val="22"/>
                <w:bdr w:val="none" w:sz="0" w:space="0" w:color="auto" w:frame="1"/>
              </w:rPr>
              <w:t>0</w:t>
            </w:r>
            <w:r w:rsidRPr="001B608F">
              <w:rPr>
                <w:rStyle w:val="gnd-iwgdh3b"/>
                <w:rFonts w:ascii="Times New Roman" w:hAnsi="Times New Roman" w:cs="Times New Roman"/>
                <w:color w:val="000000"/>
                <w:sz w:val="22"/>
                <w:szCs w:val="22"/>
                <w:bdr w:val="none" w:sz="0" w:space="0" w:color="auto" w:frame="1"/>
              </w:rPr>
              <w:t xml:space="preserve">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7)</w:t>
            </w:r>
          </w:p>
        </w:tc>
        <w:tc>
          <w:tcPr>
            <w:tcW w:w="0" w:type="auto"/>
          </w:tcPr>
          <w:p w14:paraId="6B43ECFE"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1.419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0.25</w:t>
            </w:r>
            <w:r>
              <w:rPr>
                <w:rStyle w:val="gnd-iwgdh3b"/>
                <w:rFonts w:ascii="Times New Roman" w:hAnsi="Times New Roman" w:cs="Times New Roman"/>
                <w:color w:val="000000"/>
                <w:sz w:val="22"/>
                <w:szCs w:val="22"/>
                <w:bdr w:val="none" w:sz="0" w:space="0" w:color="auto" w:frame="1"/>
              </w:rPr>
              <w:t>)</w:t>
            </w:r>
          </w:p>
        </w:tc>
      </w:tr>
      <w:tr w:rsidR="00DB30B6" w:rsidRPr="001B608F" w14:paraId="5E36C3A9" w14:textId="77777777" w:rsidTr="00EA05F5">
        <w:trPr>
          <w:trHeight w:val="243"/>
          <w:jc w:val="center"/>
        </w:trPr>
        <w:tc>
          <w:tcPr>
            <w:tcW w:w="0" w:type="auto"/>
          </w:tcPr>
          <w:p w14:paraId="7FA27869" w14:textId="77777777" w:rsidR="00DB30B6" w:rsidRPr="001B608F" w:rsidRDefault="00DB30B6" w:rsidP="00EA05F5">
            <w:pPr>
              <w:rPr>
                <w:rFonts w:cs="Times New Roman"/>
                <w:sz w:val="22"/>
              </w:rPr>
            </w:pPr>
            <w:r w:rsidRPr="00E91741">
              <w:rPr>
                <w:rFonts w:cs="Times New Roman"/>
                <w:b/>
                <w:bCs/>
                <w:i/>
                <w:iCs/>
                <w:sz w:val="22"/>
              </w:rPr>
              <w:t xml:space="preserve">J </w:t>
            </w:r>
          </w:p>
        </w:tc>
        <w:tc>
          <w:tcPr>
            <w:tcW w:w="0" w:type="auto"/>
          </w:tcPr>
          <w:p w14:paraId="16F24D62"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1.122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5)</w:t>
            </w:r>
          </w:p>
        </w:tc>
        <w:tc>
          <w:tcPr>
            <w:tcW w:w="0" w:type="auto"/>
          </w:tcPr>
          <w:p w14:paraId="688F582E" w14:textId="77777777" w:rsidR="00DB30B6" w:rsidRPr="001B608F"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0.991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1)</w:t>
            </w:r>
          </w:p>
        </w:tc>
      </w:tr>
      <w:tr w:rsidR="00DB30B6" w:rsidRPr="001B608F" w14:paraId="66854C62" w14:textId="77777777" w:rsidTr="00EA05F5">
        <w:trPr>
          <w:trHeight w:val="243"/>
          <w:jc w:val="center"/>
        </w:trPr>
        <w:tc>
          <w:tcPr>
            <w:tcW w:w="0" w:type="auto"/>
          </w:tcPr>
          <w:p w14:paraId="75FD1A42" w14:textId="77777777" w:rsidR="00DB30B6" w:rsidRPr="001B608F" w:rsidRDefault="00DB30B6" w:rsidP="00EA05F5">
            <w:pPr>
              <w:rPr>
                <w:rFonts w:cs="Times New Roman"/>
                <w:sz w:val="22"/>
              </w:rPr>
            </w:pPr>
            <w:proofErr w:type="spellStart"/>
            <w:r w:rsidRPr="00E91741">
              <w:rPr>
                <w:rFonts w:cs="Times New Roman"/>
                <w:b/>
                <w:bCs/>
                <w:i/>
                <w:iCs/>
                <w:sz w:val="22"/>
              </w:rPr>
              <w:t>Z</w:t>
            </w:r>
            <w:r w:rsidRPr="00E91741">
              <w:rPr>
                <w:rFonts w:cs="Times New Roman"/>
                <w:b/>
                <w:bCs/>
                <w:sz w:val="22"/>
                <w:vertAlign w:val="subscript"/>
              </w:rPr>
              <w:t>p</w:t>
            </w:r>
            <w:proofErr w:type="spellEnd"/>
            <w:r w:rsidRPr="00E91741">
              <w:rPr>
                <w:rFonts w:cs="Times New Roman"/>
                <w:b/>
                <w:bCs/>
                <w:sz w:val="22"/>
                <w:vertAlign w:val="subscript"/>
              </w:rPr>
              <w:t xml:space="preserve"> </w:t>
            </w:r>
          </w:p>
        </w:tc>
        <w:tc>
          <w:tcPr>
            <w:tcW w:w="0" w:type="auto"/>
          </w:tcPr>
          <w:p w14:paraId="09E55D73" w14:textId="77777777" w:rsidR="00DB30B6" w:rsidRPr="001B608F" w:rsidRDefault="00DB30B6" w:rsidP="00EA05F5">
            <w:pPr>
              <w:pStyle w:val="HTMLPreformatted"/>
              <w:shd w:val="clear" w:color="auto" w:fill="FFFFFF"/>
              <w:tabs>
                <w:tab w:val="left" w:pos="421"/>
              </w:tabs>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1.097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6)</w:t>
            </w:r>
          </w:p>
        </w:tc>
        <w:tc>
          <w:tcPr>
            <w:tcW w:w="0" w:type="auto"/>
          </w:tcPr>
          <w:p w14:paraId="3F3EC7D7" w14:textId="77777777" w:rsidR="00DB30B6" w:rsidRPr="00ED2DC6" w:rsidRDefault="00DB30B6" w:rsidP="00EA05F5">
            <w:pPr>
              <w:pStyle w:val="HTMLPreformatted"/>
              <w:shd w:val="clear" w:color="auto" w:fill="FFFFFF"/>
              <w:tabs>
                <w:tab w:val="clear" w:pos="916"/>
                <w:tab w:val="left" w:pos="421"/>
              </w:tabs>
              <w:wordWrap w:val="0"/>
              <w:jc w:val="right"/>
              <w:rPr>
                <w:rStyle w:val="gnd-iwgdh3b"/>
                <w:rFonts w:ascii="Times New Roman" w:hAnsi="Times New Roman" w:cs="Times New Roman"/>
                <w:color w:val="000000"/>
                <w:sz w:val="22"/>
                <w:szCs w:val="22"/>
                <w:bdr w:val="none" w:sz="0" w:space="0" w:color="auto" w:frame="1"/>
              </w:rPr>
            </w:pPr>
            <w:r w:rsidRPr="00ED2DC6">
              <w:rPr>
                <w:rFonts w:ascii="Times New Roman" w:hAnsi="Times New Roman" w:cs="Times New Roman"/>
                <w:color w:val="000000"/>
                <w:sz w:val="22"/>
                <w:bdr w:val="none" w:sz="0" w:space="0" w:color="auto" w:frame="1"/>
              </w:rPr>
              <w:t>0.906</w:t>
            </w:r>
            <w:r>
              <w:rPr>
                <w:rFonts w:ascii="Times New Roman" w:hAnsi="Times New Roman" w:cs="Times New Roman"/>
                <w:color w:val="000000"/>
                <w:sz w:val="22"/>
                <w:bdr w:val="none" w:sz="0" w:space="0" w:color="auto" w:frame="1"/>
              </w:rPr>
              <w:t xml:space="preserve"> (</w:t>
            </w:r>
            <w:r w:rsidRPr="00ED2DC6">
              <w:rPr>
                <w:rFonts w:ascii="Times New Roman" w:hAnsi="Times New Roman" w:cs="Times New Roman"/>
                <w:color w:val="000000"/>
                <w:sz w:val="22"/>
                <w:bdr w:val="none" w:sz="0" w:space="0" w:color="auto" w:frame="1"/>
              </w:rPr>
              <w:t>0.4</w:t>
            </w:r>
            <w:r>
              <w:rPr>
                <w:rFonts w:ascii="Times New Roman" w:hAnsi="Times New Roman" w:cs="Times New Roman"/>
                <w:color w:val="000000"/>
                <w:sz w:val="22"/>
                <w:bdr w:val="none" w:sz="0" w:space="0" w:color="auto" w:frame="1"/>
              </w:rPr>
              <w:t>5)</w:t>
            </w:r>
          </w:p>
        </w:tc>
      </w:tr>
    </w:tbl>
    <w:p w14:paraId="22D03E2B" w14:textId="77777777" w:rsidR="00DB30B6" w:rsidRPr="001B608F" w:rsidRDefault="00DB30B6" w:rsidP="00DB30B6">
      <w:pPr>
        <w:rPr>
          <w:rFonts w:cs="Times New Roman"/>
          <w:sz w:val="22"/>
        </w:rPr>
      </w:pPr>
    </w:p>
    <w:p w14:paraId="29EDC70C" w14:textId="77777777" w:rsidR="00DB30B6" w:rsidRPr="001B608F" w:rsidRDefault="00DB30B6" w:rsidP="00DB30B6">
      <w:pPr>
        <w:rPr>
          <w:rFonts w:cs="Times New Roman"/>
          <w:sz w:val="22"/>
        </w:rPr>
      </w:pPr>
    </w:p>
    <w:p w14:paraId="21F9DF84" w14:textId="77777777" w:rsidR="00DB30B6" w:rsidRPr="001B608F" w:rsidRDefault="00DB30B6" w:rsidP="00DB30B6">
      <w:pPr>
        <w:rPr>
          <w:rFonts w:cs="Times New Roman"/>
          <w:sz w:val="22"/>
        </w:rPr>
      </w:pPr>
    </w:p>
    <w:p w14:paraId="0A00A1B9" w14:textId="77777777" w:rsidR="00DB30B6" w:rsidRPr="001B608F" w:rsidRDefault="00DB30B6" w:rsidP="00DB30B6">
      <w:pPr>
        <w:rPr>
          <w:rFonts w:cs="Times New Roman"/>
          <w:sz w:val="22"/>
        </w:rPr>
      </w:pPr>
    </w:p>
    <w:p w14:paraId="5548F6B8" w14:textId="77777777" w:rsidR="00DB30B6" w:rsidRDefault="00DB30B6" w:rsidP="00DB30B6">
      <w:pPr>
        <w:rPr>
          <w:rFonts w:cs="Times New Roman"/>
          <w:b/>
          <w:bCs/>
          <w:sz w:val="22"/>
        </w:rPr>
      </w:pPr>
      <w:r>
        <w:rPr>
          <w:rFonts w:cs="Times New Roman"/>
          <w:b/>
          <w:bCs/>
          <w:sz w:val="22"/>
        </w:rPr>
        <w:br w:type="page"/>
      </w:r>
    </w:p>
    <w:p w14:paraId="6B2DD9BE" w14:textId="3129A823" w:rsidR="00DB30B6" w:rsidRDefault="00DB30B6" w:rsidP="00DB30B6">
      <w:pPr>
        <w:rPr>
          <w:rFonts w:cs="Times New Roman"/>
          <w:b/>
          <w:bCs/>
          <w:i/>
          <w:iCs/>
          <w:sz w:val="22"/>
        </w:rPr>
      </w:pPr>
      <w:bookmarkStart w:id="131" w:name="_Hlk140426108"/>
      <w:r w:rsidRPr="00D86DD9">
        <w:rPr>
          <w:rFonts w:cs="Times New Roman"/>
          <w:b/>
          <w:bCs/>
          <w:sz w:val="22"/>
        </w:rPr>
        <w:lastRenderedPageBreak/>
        <w:t xml:space="preserve">Table </w:t>
      </w:r>
      <w:r>
        <w:rPr>
          <w:rFonts w:cs="Times New Roman"/>
          <w:b/>
          <w:bCs/>
          <w:sz w:val="22"/>
        </w:rPr>
        <w:t>3.</w:t>
      </w:r>
      <w:r w:rsidR="00E0446B">
        <w:rPr>
          <w:rFonts w:cs="Times New Roman"/>
          <w:b/>
          <w:bCs/>
          <w:sz w:val="22"/>
        </w:rPr>
        <w:t>11</w:t>
      </w:r>
      <w:r>
        <w:rPr>
          <w:rFonts w:cs="Times New Roman"/>
          <w:sz w:val="22"/>
        </w:rPr>
        <w:t>.</w:t>
      </w:r>
      <w:r w:rsidRPr="001B608F">
        <w:rPr>
          <w:rFonts w:cs="Times New Roman"/>
          <w:sz w:val="22"/>
        </w:rPr>
        <w:t xml:space="preserve"> ANOVA </w:t>
      </w:r>
      <w:r>
        <w:rPr>
          <w:rFonts w:cs="Times New Roman"/>
          <w:sz w:val="22"/>
        </w:rPr>
        <w:t>r</w:t>
      </w:r>
      <w:r w:rsidRPr="001B608F">
        <w:rPr>
          <w:rFonts w:cs="Times New Roman"/>
          <w:sz w:val="22"/>
        </w:rPr>
        <w:t xml:space="preserve">esults for </w:t>
      </w:r>
      <w:r>
        <w:rPr>
          <w:rFonts w:cs="Times New Roman"/>
          <w:sz w:val="22"/>
        </w:rPr>
        <w:t>the radius</w:t>
      </w:r>
      <w:r w:rsidRPr="001B608F">
        <w:rPr>
          <w:rFonts w:cs="Times New Roman"/>
          <w:sz w:val="22"/>
        </w:rPr>
        <w:t xml:space="preserve"> </w:t>
      </w:r>
      <w:r>
        <w:rPr>
          <w:rFonts w:cs="Times New Roman"/>
          <w:sz w:val="22"/>
        </w:rPr>
        <w:t>e</w:t>
      </w:r>
      <w:r w:rsidRPr="001B608F">
        <w:rPr>
          <w:rFonts w:cs="Times New Roman"/>
          <w:sz w:val="22"/>
        </w:rPr>
        <w:t xml:space="preserve">xamining the </w:t>
      </w:r>
      <w:r>
        <w:rPr>
          <w:rFonts w:cs="Times New Roman"/>
          <w:sz w:val="22"/>
        </w:rPr>
        <w:t>e</w:t>
      </w:r>
      <w:r w:rsidRPr="001B608F">
        <w:rPr>
          <w:rFonts w:cs="Times New Roman"/>
          <w:sz w:val="22"/>
        </w:rPr>
        <w:t xml:space="preserve">ffects of </w:t>
      </w:r>
      <w:r>
        <w:rPr>
          <w:rFonts w:cs="Times New Roman"/>
          <w:sz w:val="22"/>
        </w:rPr>
        <w:t>a</w:t>
      </w:r>
      <w:r w:rsidRPr="001B608F">
        <w:rPr>
          <w:rFonts w:cs="Times New Roman"/>
          <w:sz w:val="22"/>
        </w:rPr>
        <w:t xml:space="preserve">ge on </w:t>
      </w:r>
      <w:r>
        <w:rPr>
          <w:rFonts w:cs="Times New Roman"/>
          <w:sz w:val="22"/>
        </w:rPr>
        <w:t>c</w:t>
      </w:r>
      <w:r w:rsidRPr="001B608F">
        <w:rPr>
          <w:rFonts w:cs="Times New Roman"/>
          <w:sz w:val="22"/>
        </w:rPr>
        <w:t xml:space="preserve">ross-sectional </w:t>
      </w:r>
      <w:r>
        <w:rPr>
          <w:rFonts w:cs="Times New Roman"/>
          <w:sz w:val="22"/>
        </w:rPr>
        <w:t>p</w:t>
      </w:r>
      <w:r w:rsidRPr="001B608F">
        <w:rPr>
          <w:rFonts w:cs="Times New Roman"/>
          <w:sz w:val="22"/>
        </w:rPr>
        <w:t xml:space="preserve">roperties at 20%, 35%, 50%, and 65% </w:t>
      </w:r>
      <w:r>
        <w:rPr>
          <w:rFonts w:cs="Times New Roman"/>
          <w:sz w:val="22"/>
        </w:rPr>
        <w:t>s</w:t>
      </w:r>
      <w:r w:rsidRPr="001B608F">
        <w:rPr>
          <w:rFonts w:cs="Times New Roman"/>
          <w:sz w:val="22"/>
        </w:rPr>
        <w:t xml:space="preserve">lice </w:t>
      </w:r>
      <w:r>
        <w:rPr>
          <w:rFonts w:cs="Times New Roman"/>
          <w:sz w:val="22"/>
        </w:rPr>
        <w:t>l</w:t>
      </w:r>
      <w:r w:rsidRPr="001B608F">
        <w:rPr>
          <w:rFonts w:cs="Times New Roman"/>
          <w:sz w:val="22"/>
        </w:rPr>
        <w:t>ocations</w:t>
      </w:r>
      <w:r>
        <w:rPr>
          <w:rFonts w:cs="Times New Roman"/>
          <w:sz w:val="22"/>
        </w:rPr>
        <w:t>.</w:t>
      </w:r>
      <w:r>
        <w:rPr>
          <w:rFonts w:cs="Times New Roman"/>
          <w:i/>
          <w:iCs/>
          <w:sz w:val="22"/>
        </w:rPr>
        <w:t xml:space="preserve"> F</w:t>
      </w:r>
      <w:r>
        <w:rPr>
          <w:rFonts w:cs="Times New Roman"/>
          <w:sz w:val="22"/>
        </w:rPr>
        <w:t xml:space="preserve">-values are presented with </w:t>
      </w:r>
      <w:r>
        <w:rPr>
          <w:rFonts w:cs="Times New Roman"/>
          <w:i/>
          <w:iCs/>
          <w:sz w:val="22"/>
        </w:rPr>
        <w:t>p</w:t>
      </w:r>
      <w:r>
        <w:rPr>
          <w:rFonts w:cs="Times New Roman"/>
          <w:sz w:val="22"/>
        </w:rPr>
        <w:t xml:space="preserve">-values in parentheses. Significant results are </w:t>
      </w:r>
      <w:r>
        <w:rPr>
          <w:rFonts w:cs="Times New Roman"/>
          <w:b/>
          <w:bCs/>
          <w:sz w:val="22"/>
        </w:rPr>
        <w:t>bold</w:t>
      </w:r>
      <w:r>
        <w:rPr>
          <w:rFonts w:cs="Times New Roman"/>
          <w:b/>
          <w:bCs/>
          <w:i/>
          <w:iCs/>
          <w:sz w:val="22"/>
        </w:rPr>
        <w:t>.</w:t>
      </w:r>
    </w:p>
    <w:bookmarkEnd w:id="131"/>
    <w:p w14:paraId="59073340" w14:textId="77777777" w:rsidR="00DB30B6" w:rsidRPr="004231C1" w:rsidRDefault="00DB30B6" w:rsidP="00DB30B6">
      <w:pPr>
        <w:rPr>
          <w:rFonts w:cs="Times New Roman"/>
          <w:sz w:val="22"/>
        </w:rPr>
      </w:pPr>
    </w:p>
    <w:tbl>
      <w:tblPr>
        <w:tblStyle w:val="TableGrid"/>
        <w:tblW w:w="6441" w:type="dxa"/>
        <w:jc w:val="center"/>
        <w:tblLook w:val="04A0" w:firstRow="1" w:lastRow="0" w:firstColumn="1" w:lastColumn="0" w:noHBand="0" w:noVBand="1"/>
      </w:tblPr>
      <w:tblGrid>
        <w:gridCol w:w="3625"/>
        <w:gridCol w:w="1408"/>
        <w:gridCol w:w="1408"/>
      </w:tblGrid>
      <w:tr w:rsidR="00DB30B6" w:rsidRPr="00651FDA" w14:paraId="4521F56A" w14:textId="77777777" w:rsidTr="00EA05F5">
        <w:trPr>
          <w:trHeight w:val="243"/>
          <w:jc w:val="center"/>
        </w:trPr>
        <w:tc>
          <w:tcPr>
            <w:tcW w:w="3625" w:type="dxa"/>
          </w:tcPr>
          <w:p w14:paraId="04460761" w14:textId="77777777" w:rsidR="00DB30B6" w:rsidRPr="001B608F" w:rsidRDefault="00DB30B6" w:rsidP="00EA05F5">
            <w:pPr>
              <w:rPr>
                <w:rFonts w:cs="Times New Roman"/>
                <w:b/>
                <w:bCs/>
                <w:sz w:val="22"/>
              </w:rPr>
            </w:pPr>
            <w:r>
              <w:rPr>
                <w:rFonts w:cs="Times New Roman"/>
                <w:b/>
                <w:bCs/>
                <w:sz w:val="22"/>
              </w:rPr>
              <w:t>Cross-sectional geometric property</w:t>
            </w:r>
          </w:p>
        </w:tc>
        <w:tc>
          <w:tcPr>
            <w:tcW w:w="1408" w:type="dxa"/>
          </w:tcPr>
          <w:p w14:paraId="0D95C1A6" w14:textId="77777777" w:rsidR="00DB30B6" w:rsidRPr="001B608F" w:rsidRDefault="00DB30B6" w:rsidP="00EA05F5">
            <w:pPr>
              <w:jc w:val="center"/>
              <w:rPr>
                <w:rFonts w:cs="Times New Roman"/>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c>
          <w:tcPr>
            <w:tcW w:w="1408" w:type="dxa"/>
          </w:tcPr>
          <w:p w14:paraId="4532B3A1" w14:textId="77777777" w:rsidR="00DB30B6" w:rsidRPr="00651FDA" w:rsidRDefault="00DB30B6" w:rsidP="00EA05F5">
            <w:pPr>
              <w:jc w:val="center"/>
              <w:rPr>
                <w:rFonts w:cs="Times New Roman"/>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r>
      <w:tr w:rsidR="00DB30B6" w:rsidRPr="00651FDA" w14:paraId="563A6C9B" w14:textId="77777777" w:rsidTr="00EA05F5">
        <w:trPr>
          <w:trHeight w:val="243"/>
          <w:jc w:val="center"/>
        </w:trPr>
        <w:tc>
          <w:tcPr>
            <w:tcW w:w="3625" w:type="dxa"/>
          </w:tcPr>
          <w:p w14:paraId="42D0B9C0" w14:textId="77777777" w:rsidR="00DB30B6" w:rsidRDefault="00DB30B6" w:rsidP="00EA05F5">
            <w:pPr>
              <w:rPr>
                <w:rFonts w:cs="Times New Roman"/>
                <w:b/>
                <w:bCs/>
                <w:sz w:val="22"/>
              </w:rPr>
            </w:pPr>
          </w:p>
        </w:tc>
        <w:tc>
          <w:tcPr>
            <w:tcW w:w="1408" w:type="dxa"/>
          </w:tcPr>
          <w:p w14:paraId="5C72D736" w14:textId="77777777" w:rsidR="00DB30B6" w:rsidRPr="001B608F" w:rsidRDefault="00DB30B6" w:rsidP="00EA05F5">
            <w:pPr>
              <w:jc w:val="center"/>
              <w:rPr>
                <w:rFonts w:cs="Times New Roman"/>
                <w:sz w:val="22"/>
              </w:rPr>
            </w:pPr>
            <w:r>
              <w:rPr>
                <w:rFonts w:cs="Times New Roman"/>
                <w:sz w:val="22"/>
              </w:rPr>
              <w:t>Females</w:t>
            </w:r>
          </w:p>
        </w:tc>
        <w:tc>
          <w:tcPr>
            <w:tcW w:w="1408" w:type="dxa"/>
          </w:tcPr>
          <w:p w14:paraId="3CB71200" w14:textId="77777777" w:rsidR="00DB30B6" w:rsidRPr="001B608F" w:rsidRDefault="00DB30B6" w:rsidP="00EA05F5">
            <w:pPr>
              <w:jc w:val="center"/>
              <w:rPr>
                <w:rFonts w:cs="Times New Roman"/>
                <w:sz w:val="22"/>
              </w:rPr>
            </w:pPr>
            <w:r>
              <w:rPr>
                <w:rFonts w:cs="Times New Roman"/>
                <w:sz w:val="22"/>
              </w:rPr>
              <w:t>Males</w:t>
            </w:r>
          </w:p>
        </w:tc>
      </w:tr>
      <w:tr w:rsidR="00DB30B6" w:rsidRPr="00651FDA" w14:paraId="1A0DC066" w14:textId="77777777" w:rsidTr="00EA05F5">
        <w:trPr>
          <w:trHeight w:val="243"/>
          <w:jc w:val="center"/>
        </w:trPr>
        <w:tc>
          <w:tcPr>
            <w:tcW w:w="3625" w:type="dxa"/>
            <w:shd w:val="clear" w:color="auto" w:fill="BFBFBF" w:themeFill="background1" w:themeFillShade="BF"/>
          </w:tcPr>
          <w:p w14:paraId="1A6551A6" w14:textId="77777777" w:rsidR="00DB30B6" w:rsidRDefault="00DB30B6" w:rsidP="00EA05F5">
            <w:pPr>
              <w:rPr>
                <w:rFonts w:cs="Times New Roman"/>
                <w:b/>
                <w:bCs/>
                <w:sz w:val="22"/>
              </w:rPr>
            </w:pPr>
            <w:r>
              <w:rPr>
                <w:rFonts w:cs="Times New Roman"/>
                <w:b/>
                <w:bCs/>
                <w:sz w:val="22"/>
              </w:rPr>
              <w:t>2</w:t>
            </w:r>
            <w:r>
              <w:rPr>
                <w:b/>
                <w:bCs/>
              </w:rPr>
              <w:t>0% of length</w:t>
            </w:r>
          </w:p>
        </w:tc>
        <w:tc>
          <w:tcPr>
            <w:tcW w:w="1408" w:type="dxa"/>
            <w:shd w:val="clear" w:color="auto" w:fill="BFBFBF" w:themeFill="background1" w:themeFillShade="BF"/>
          </w:tcPr>
          <w:p w14:paraId="3BFA10E4" w14:textId="77777777" w:rsidR="00DB30B6" w:rsidRPr="001B608F" w:rsidRDefault="00DB30B6" w:rsidP="00EA05F5">
            <w:pPr>
              <w:rPr>
                <w:rFonts w:cs="Times New Roman"/>
                <w:sz w:val="22"/>
              </w:rPr>
            </w:pPr>
          </w:p>
        </w:tc>
        <w:tc>
          <w:tcPr>
            <w:tcW w:w="1408" w:type="dxa"/>
            <w:shd w:val="clear" w:color="auto" w:fill="BFBFBF" w:themeFill="background1" w:themeFillShade="BF"/>
          </w:tcPr>
          <w:p w14:paraId="0366CE87" w14:textId="77777777" w:rsidR="00DB30B6" w:rsidRPr="001B608F" w:rsidRDefault="00DB30B6" w:rsidP="00EA05F5">
            <w:pPr>
              <w:rPr>
                <w:rFonts w:cs="Times New Roman"/>
                <w:sz w:val="22"/>
              </w:rPr>
            </w:pPr>
          </w:p>
        </w:tc>
      </w:tr>
      <w:tr w:rsidR="00DB30B6" w:rsidRPr="001B608F" w14:paraId="4E34FD0F" w14:textId="77777777" w:rsidTr="00EA05F5">
        <w:trPr>
          <w:trHeight w:val="253"/>
          <w:jc w:val="center"/>
        </w:trPr>
        <w:tc>
          <w:tcPr>
            <w:tcW w:w="3625" w:type="dxa"/>
          </w:tcPr>
          <w:p w14:paraId="1C9ADB1B"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7BD44A4F"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1.0</w:t>
            </w:r>
            <w:r>
              <w:rPr>
                <w:rStyle w:val="gnd-iwgdh3b"/>
                <w:rFonts w:ascii="Times New Roman" w:hAnsi="Times New Roman" w:cs="Times New Roman"/>
                <w:color w:val="000000"/>
                <w:sz w:val="22"/>
                <w:szCs w:val="22"/>
                <w:bdr w:val="none" w:sz="0" w:space="0" w:color="auto" w:frame="1"/>
              </w:rPr>
              <w:t>9</w:t>
            </w:r>
            <w:r w:rsidRPr="001B608F">
              <w:rPr>
                <w:rStyle w:val="gnd-iwgdh3b"/>
                <w:rFonts w:ascii="Times New Roman" w:hAnsi="Times New Roman" w:cs="Times New Roman"/>
                <w:color w:val="000000"/>
                <w:sz w:val="22"/>
                <w:szCs w:val="22"/>
                <w:bdr w:val="none" w:sz="0" w:space="0" w:color="auto" w:frame="1"/>
              </w:rPr>
              <w:t xml:space="preserve">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6)</w:t>
            </w:r>
          </w:p>
        </w:tc>
        <w:tc>
          <w:tcPr>
            <w:tcW w:w="1408" w:type="dxa"/>
          </w:tcPr>
          <w:p w14:paraId="1A33BF0C"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1.34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0.27</w:t>
            </w:r>
            <w:r>
              <w:rPr>
                <w:rStyle w:val="gnd-iwgdh3b"/>
                <w:rFonts w:ascii="Times New Roman" w:hAnsi="Times New Roman" w:cs="Times New Roman"/>
                <w:color w:val="000000"/>
                <w:sz w:val="22"/>
                <w:szCs w:val="22"/>
                <w:bdr w:val="none" w:sz="0" w:space="0" w:color="auto" w:frame="1"/>
              </w:rPr>
              <w:t>)</w:t>
            </w:r>
          </w:p>
        </w:tc>
      </w:tr>
      <w:tr w:rsidR="00DB30B6" w:rsidRPr="001B608F" w14:paraId="266C0CB5" w14:textId="77777777" w:rsidTr="00EA05F5">
        <w:trPr>
          <w:trHeight w:val="243"/>
          <w:jc w:val="center"/>
        </w:trPr>
        <w:tc>
          <w:tcPr>
            <w:tcW w:w="3625" w:type="dxa"/>
          </w:tcPr>
          <w:p w14:paraId="61DD1026"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78C16AA0"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2.105</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1)</w:t>
            </w:r>
          </w:p>
        </w:tc>
        <w:tc>
          <w:tcPr>
            <w:tcW w:w="1408" w:type="dxa"/>
          </w:tcPr>
          <w:p w14:paraId="2F2480C0"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0.494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w:t>
            </w:r>
            <w:r>
              <w:rPr>
                <w:rStyle w:val="gnd-iwgdh3b"/>
                <w:rFonts w:ascii="Times New Roman" w:hAnsi="Times New Roman" w:cs="Times New Roman"/>
                <w:color w:val="000000"/>
                <w:sz w:val="22"/>
                <w:szCs w:val="22"/>
                <w:bdr w:val="none" w:sz="0" w:space="0" w:color="auto" w:frame="1"/>
              </w:rPr>
              <w:t>9)</w:t>
            </w:r>
          </w:p>
        </w:tc>
      </w:tr>
      <w:tr w:rsidR="00DB30B6" w:rsidRPr="001B608F" w14:paraId="5F5BD8FD" w14:textId="77777777" w:rsidTr="00EA05F5">
        <w:trPr>
          <w:trHeight w:val="243"/>
          <w:jc w:val="center"/>
        </w:trPr>
        <w:tc>
          <w:tcPr>
            <w:tcW w:w="3625" w:type="dxa"/>
          </w:tcPr>
          <w:p w14:paraId="1A30561F"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4B6498FC"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1.794</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6)</w:t>
            </w:r>
          </w:p>
        </w:tc>
        <w:tc>
          <w:tcPr>
            <w:tcW w:w="1408" w:type="dxa"/>
          </w:tcPr>
          <w:p w14:paraId="6D4DDE73"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0.595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0.62</w:t>
            </w:r>
            <w:r>
              <w:rPr>
                <w:rStyle w:val="gnd-iwgdh3b"/>
                <w:rFonts w:ascii="Times New Roman" w:hAnsi="Times New Roman" w:cs="Times New Roman"/>
                <w:color w:val="000000"/>
                <w:sz w:val="22"/>
                <w:szCs w:val="22"/>
                <w:bdr w:val="none" w:sz="0" w:space="0" w:color="auto" w:frame="1"/>
              </w:rPr>
              <w:t>)</w:t>
            </w:r>
          </w:p>
        </w:tc>
      </w:tr>
      <w:tr w:rsidR="00DB30B6" w:rsidRPr="001B608F" w14:paraId="1F0B258B" w14:textId="77777777" w:rsidTr="00EA05F5">
        <w:trPr>
          <w:trHeight w:val="243"/>
          <w:jc w:val="center"/>
        </w:trPr>
        <w:tc>
          <w:tcPr>
            <w:tcW w:w="3625" w:type="dxa"/>
          </w:tcPr>
          <w:p w14:paraId="61A03B73"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5B1586F0"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1.812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0.15</w:t>
            </w:r>
            <w:r>
              <w:rPr>
                <w:rStyle w:val="gnd-iwgdh3b"/>
                <w:rFonts w:ascii="Times New Roman" w:hAnsi="Times New Roman" w:cs="Times New Roman"/>
                <w:color w:val="000000"/>
                <w:sz w:val="22"/>
                <w:szCs w:val="22"/>
                <w:bdr w:val="none" w:sz="0" w:space="0" w:color="auto" w:frame="1"/>
              </w:rPr>
              <w:t>)</w:t>
            </w:r>
          </w:p>
        </w:tc>
        <w:tc>
          <w:tcPr>
            <w:tcW w:w="1408" w:type="dxa"/>
          </w:tcPr>
          <w:p w14:paraId="63E68F0F"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1.656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0.19</w:t>
            </w:r>
            <w:r>
              <w:rPr>
                <w:rStyle w:val="gnd-iwgdh3b"/>
                <w:rFonts w:ascii="Times New Roman" w:hAnsi="Times New Roman" w:cs="Times New Roman"/>
                <w:color w:val="000000"/>
                <w:sz w:val="22"/>
                <w:szCs w:val="22"/>
                <w:bdr w:val="none" w:sz="0" w:space="0" w:color="auto" w:frame="1"/>
              </w:rPr>
              <w:t>)</w:t>
            </w:r>
          </w:p>
        </w:tc>
      </w:tr>
      <w:tr w:rsidR="00DB30B6" w:rsidRPr="001B608F" w14:paraId="4246A077" w14:textId="77777777" w:rsidTr="00EA05F5">
        <w:trPr>
          <w:trHeight w:val="243"/>
          <w:jc w:val="center"/>
        </w:trPr>
        <w:tc>
          <w:tcPr>
            <w:tcW w:w="3625" w:type="dxa"/>
            <w:shd w:val="clear" w:color="auto" w:fill="BFBFBF" w:themeFill="background1" w:themeFillShade="BF"/>
          </w:tcPr>
          <w:p w14:paraId="09ABF8FA" w14:textId="77777777" w:rsidR="00DB30B6" w:rsidRPr="001B608F" w:rsidRDefault="00DB30B6" w:rsidP="00EA05F5">
            <w:pPr>
              <w:rPr>
                <w:rFonts w:cs="Times New Roman"/>
                <w:b/>
                <w:bCs/>
                <w:sz w:val="22"/>
              </w:rPr>
            </w:pPr>
            <w:r>
              <w:rPr>
                <w:rFonts w:cs="Times New Roman"/>
                <w:b/>
                <w:bCs/>
                <w:sz w:val="22"/>
              </w:rPr>
              <w:t>35</w:t>
            </w:r>
            <w:r>
              <w:rPr>
                <w:b/>
                <w:bCs/>
              </w:rPr>
              <w:t>% of length</w:t>
            </w:r>
          </w:p>
        </w:tc>
        <w:tc>
          <w:tcPr>
            <w:tcW w:w="1408" w:type="dxa"/>
            <w:shd w:val="clear" w:color="auto" w:fill="BFBFBF" w:themeFill="background1" w:themeFillShade="BF"/>
          </w:tcPr>
          <w:p w14:paraId="257B3A21" w14:textId="77777777" w:rsidR="00DB30B6" w:rsidRPr="001B608F" w:rsidRDefault="00DB30B6" w:rsidP="00EA05F5">
            <w:pPr>
              <w:jc w:val="right"/>
              <w:rPr>
                <w:rFonts w:cs="Times New Roman"/>
                <w:sz w:val="22"/>
              </w:rPr>
            </w:pPr>
          </w:p>
        </w:tc>
        <w:tc>
          <w:tcPr>
            <w:tcW w:w="1408" w:type="dxa"/>
            <w:shd w:val="clear" w:color="auto" w:fill="BFBFBF" w:themeFill="background1" w:themeFillShade="BF"/>
          </w:tcPr>
          <w:p w14:paraId="0371DD62" w14:textId="77777777" w:rsidR="00DB30B6" w:rsidRPr="001B608F" w:rsidRDefault="00DB30B6" w:rsidP="00EA05F5">
            <w:pPr>
              <w:jc w:val="right"/>
              <w:rPr>
                <w:rFonts w:cs="Times New Roman"/>
                <w:sz w:val="22"/>
              </w:rPr>
            </w:pPr>
          </w:p>
        </w:tc>
      </w:tr>
      <w:tr w:rsidR="00DB30B6" w:rsidRPr="001B608F" w14:paraId="146070D6" w14:textId="77777777" w:rsidTr="00EA05F5">
        <w:trPr>
          <w:trHeight w:val="243"/>
          <w:jc w:val="center"/>
        </w:trPr>
        <w:tc>
          <w:tcPr>
            <w:tcW w:w="3625" w:type="dxa"/>
          </w:tcPr>
          <w:p w14:paraId="2A86C0FC"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0EA64F87"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1.65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9)</w:t>
            </w:r>
          </w:p>
        </w:tc>
        <w:tc>
          <w:tcPr>
            <w:tcW w:w="1408" w:type="dxa"/>
          </w:tcPr>
          <w:p w14:paraId="1D45A890"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1.469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4)</w:t>
            </w:r>
          </w:p>
        </w:tc>
      </w:tr>
      <w:tr w:rsidR="00DB30B6" w:rsidRPr="001B608F" w14:paraId="3C62BA57" w14:textId="77777777" w:rsidTr="00EA05F5">
        <w:trPr>
          <w:trHeight w:val="243"/>
          <w:jc w:val="center"/>
        </w:trPr>
        <w:tc>
          <w:tcPr>
            <w:tcW w:w="3625" w:type="dxa"/>
          </w:tcPr>
          <w:p w14:paraId="52D57105"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615DBE42"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1.981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2)</w:t>
            </w:r>
          </w:p>
        </w:tc>
        <w:tc>
          <w:tcPr>
            <w:tcW w:w="1408" w:type="dxa"/>
          </w:tcPr>
          <w:p w14:paraId="6458C3F7"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0.645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0.59</w:t>
            </w:r>
            <w:r>
              <w:rPr>
                <w:rStyle w:val="gnd-iwgdh3b"/>
                <w:rFonts w:ascii="Times New Roman" w:hAnsi="Times New Roman" w:cs="Times New Roman"/>
                <w:color w:val="000000"/>
                <w:sz w:val="22"/>
                <w:szCs w:val="22"/>
                <w:bdr w:val="none" w:sz="0" w:space="0" w:color="auto" w:frame="1"/>
              </w:rPr>
              <w:t>)</w:t>
            </w:r>
          </w:p>
        </w:tc>
      </w:tr>
      <w:tr w:rsidR="00DB30B6" w:rsidRPr="001B608F" w14:paraId="2D313F4F" w14:textId="77777777" w:rsidTr="00EA05F5">
        <w:trPr>
          <w:trHeight w:val="243"/>
          <w:jc w:val="center"/>
        </w:trPr>
        <w:tc>
          <w:tcPr>
            <w:tcW w:w="3625" w:type="dxa"/>
          </w:tcPr>
          <w:p w14:paraId="32936CC1"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5CBFF716"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1.953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3)</w:t>
            </w:r>
          </w:p>
        </w:tc>
        <w:tc>
          <w:tcPr>
            <w:tcW w:w="1408" w:type="dxa"/>
          </w:tcPr>
          <w:p w14:paraId="4B76F210"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0.981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0.41</w:t>
            </w:r>
            <w:r>
              <w:rPr>
                <w:rStyle w:val="gnd-iwgdh3b"/>
                <w:rFonts w:ascii="Times New Roman" w:hAnsi="Times New Roman" w:cs="Times New Roman"/>
                <w:color w:val="000000"/>
                <w:sz w:val="22"/>
                <w:szCs w:val="22"/>
                <w:bdr w:val="none" w:sz="0" w:space="0" w:color="auto" w:frame="1"/>
              </w:rPr>
              <w:t>)</w:t>
            </w:r>
          </w:p>
        </w:tc>
      </w:tr>
      <w:tr w:rsidR="00DB30B6" w:rsidRPr="001B608F" w14:paraId="792CA2C0" w14:textId="77777777" w:rsidTr="00EA05F5">
        <w:trPr>
          <w:trHeight w:val="243"/>
          <w:jc w:val="center"/>
        </w:trPr>
        <w:tc>
          <w:tcPr>
            <w:tcW w:w="3625" w:type="dxa"/>
          </w:tcPr>
          <w:p w14:paraId="555677F7"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71451665"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1.492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0.22</w:t>
            </w:r>
            <w:r>
              <w:rPr>
                <w:rStyle w:val="gnd-iwgdh3b"/>
                <w:rFonts w:ascii="Times New Roman" w:hAnsi="Times New Roman" w:cs="Times New Roman"/>
                <w:color w:val="000000"/>
                <w:sz w:val="22"/>
                <w:szCs w:val="22"/>
                <w:bdr w:val="none" w:sz="0" w:space="0" w:color="auto" w:frame="1"/>
              </w:rPr>
              <w:t>)</w:t>
            </w:r>
          </w:p>
        </w:tc>
        <w:tc>
          <w:tcPr>
            <w:tcW w:w="1408" w:type="dxa"/>
          </w:tcPr>
          <w:p w14:paraId="02790E77"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1.398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6)</w:t>
            </w:r>
          </w:p>
        </w:tc>
      </w:tr>
      <w:tr w:rsidR="00DB30B6" w:rsidRPr="001B608F" w14:paraId="3D6187B8" w14:textId="77777777" w:rsidTr="00EA05F5">
        <w:trPr>
          <w:trHeight w:val="243"/>
          <w:jc w:val="center"/>
        </w:trPr>
        <w:tc>
          <w:tcPr>
            <w:tcW w:w="3625" w:type="dxa"/>
            <w:shd w:val="clear" w:color="auto" w:fill="BFBFBF" w:themeFill="background1" w:themeFillShade="BF"/>
          </w:tcPr>
          <w:p w14:paraId="406C9072" w14:textId="77777777" w:rsidR="00DB30B6" w:rsidRPr="001B608F" w:rsidRDefault="00DB30B6" w:rsidP="00EA05F5">
            <w:pPr>
              <w:rPr>
                <w:rFonts w:cs="Times New Roman"/>
                <w:b/>
                <w:bCs/>
                <w:sz w:val="22"/>
              </w:rPr>
            </w:pPr>
            <w:r>
              <w:rPr>
                <w:rFonts w:cs="Times New Roman"/>
                <w:b/>
                <w:bCs/>
                <w:sz w:val="22"/>
              </w:rPr>
              <w:t>50% of length</w:t>
            </w:r>
          </w:p>
        </w:tc>
        <w:tc>
          <w:tcPr>
            <w:tcW w:w="1408" w:type="dxa"/>
            <w:shd w:val="clear" w:color="auto" w:fill="BFBFBF" w:themeFill="background1" w:themeFillShade="BF"/>
          </w:tcPr>
          <w:p w14:paraId="1FEE372A" w14:textId="77777777" w:rsidR="00DB30B6" w:rsidRPr="001B608F" w:rsidRDefault="00DB30B6" w:rsidP="00EA05F5">
            <w:pPr>
              <w:jc w:val="right"/>
              <w:rPr>
                <w:rFonts w:cs="Times New Roman"/>
                <w:sz w:val="22"/>
              </w:rPr>
            </w:pPr>
          </w:p>
        </w:tc>
        <w:tc>
          <w:tcPr>
            <w:tcW w:w="1408" w:type="dxa"/>
            <w:shd w:val="clear" w:color="auto" w:fill="BFBFBF" w:themeFill="background1" w:themeFillShade="BF"/>
          </w:tcPr>
          <w:p w14:paraId="10C70041" w14:textId="77777777" w:rsidR="00DB30B6" w:rsidRPr="001B608F" w:rsidRDefault="00DB30B6" w:rsidP="00EA05F5">
            <w:pPr>
              <w:jc w:val="right"/>
              <w:rPr>
                <w:rFonts w:cs="Times New Roman"/>
                <w:sz w:val="22"/>
              </w:rPr>
            </w:pPr>
          </w:p>
        </w:tc>
      </w:tr>
      <w:tr w:rsidR="00DB30B6" w:rsidRPr="001B608F" w14:paraId="197FF4EA" w14:textId="77777777" w:rsidTr="00EA05F5">
        <w:trPr>
          <w:trHeight w:val="243"/>
          <w:jc w:val="center"/>
        </w:trPr>
        <w:tc>
          <w:tcPr>
            <w:tcW w:w="3625" w:type="dxa"/>
          </w:tcPr>
          <w:p w14:paraId="61A069F8"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620E3DE9"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0.573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w:t>
            </w:r>
            <w:r>
              <w:rPr>
                <w:rStyle w:val="gnd-iwgdh3b"/>
                <w:rFonts w:ascii="Times New Roman" w:hAnsi="Times New Roman" w:cs="Times New Roman"/>
                <w:color w:val="000000"/>
                <w:sz w:val="22"/>
                <w:szCs w:val="22"/>
                <w:bdr w:val="none" w:sz="0" w:space="0" w:color="auto" w:frame="1"/>
              </w:rPr>
              <w:t>4)</w:t>
            </w:r>
          </w:p>
        </w:tc>
        <w:tc>
          <w:tcPr>
            <w:tcW w:w="1408" w:type="dxa"/>
          </w:tcPr>
          <w:p w14:paraId="576A0649"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1.959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4)</w:t>
            </w:r>
          </w:p>
        </w:tc>
      </w:tr>
      <w:tr w:rsidR="00DB30B6" w:rsidRPr="001B608F" w14:paraId="175462D6" w14:textId="77777777" w:rsidTr="00EA05F5">
        <w:trPr>
          <w:trHeight w:val="243"/>
          <w:jc w:val="center"/>
        </w:trPr>
        <w:tc>
          <w:tcPr>
            <w:tcW w:w="3625" w:type="dxa"/>
          </w:tcPr>
          <w:p w14:paraId="5CE3790B"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1DA77224"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0.809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0.49</w:t>
            </w:r>
            <w:r>
              <w:rPr>
                <w:rStyle w:val="gnd-iwgdh3b"/>
                <w:rFonts w:ascii="Times New Roman" w:hAnsi="Times New Roman" w:cs="Times New Roman"/>
                <w:color w:val="000000"/>
                <w:sz w:val="22"/>
                <w:szCs w:val="22"/>
                <w:bdr w:val="none" w:sz="0" w:space="0" w:color="auto" w:frame="1"/>
              </w:rPr>
              <w:t>)</w:t>
            </w:r>
          </w:p>
        </w:tc>
        <w:tc>
          <w:tcPr>
            <w:tcW w:w="1408" w:type="dxa"/>
          </w:tcPr>
          <w:p w14:paraId="3BD28C12"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1.36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7)</w:t>
            </w:r>
          </w:p>
        </w:tc>
      </w:tr>
      <w:tr w:rsidR="00DB30B6" w:rsidRPr="001B608F" w14:paraId="0C5E4B96" w14:textId="77777777" w:rsidTr="00EA05F5">
        <w:trPr>
          <w:trHeight w:val="243"/>
          <w:jc w:val="center"/>
        </w:trPr>
        <w:tc>
          <w:tcPr>
            <w:tcW w:w="3625" w:type="dxa"/>
          </w:tcPr>
          <w:p w14:paraId="1B606C7C"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5D2E8220"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0.784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1)</w:t>
            </w:r>
          </w:p>
        </w:tc>
        <w:tc>
          <w:tcPr>
            <w:tcW w:w="1408" w:type="dxa"/>
          </w:tcPr>
          <w:p w14:paraId="5C42DE7D"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1.532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0.22</w:t>
            </w:r>
            <w:r>
              <w:rPr>
                <w:rStyle w:val="gnd-iwgdh3b"/>
                <w:rFonts w:ascii="Times New Roman" w:hAnsi="Times New Roman" w:cs="Times New Roman"/>
                <w:color w:val="000000"/>
                <w:sz w:val="22"/>
                <w:szCs w:val="22"/>
                <w:bdr w:val="none" w:sz="0" w:space="0" w:color="auto" w:frame="1"/>
              </w:rPr>
              <w:t>)</w:t>
            </w:r>
          </w:p>
        </w:tc>
      </w:tr>
      <w:tr w:rsidR="00DB30B6" w:rsidRPr="001B608F" w14:paraId="5010D48A" w14:textId="77777777" w:rsidTr="00EA05F5">
        <w:trPr>
          <w:trHeight w:val="243"/>
          <w:jc w:val="center"/>
        </w:trPr>
        <w:tc>
          <w:tcPr>
            <w:tcW w:w="3625" w:type="dxa"/>
          </w:tcPr>
          <w:p w14:paraId="18867BBB"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7A457E49"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0.849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0.47</w:t>
            </w:r>
            <w:r>
              <w:rPr>
                <w:rStyle w:val="gnd-iwgdh3b"/>
                <w:rFonts w:ascii="Times New Roman" w:hAnsi="Times New Roman" w:cs="Times New Roman"/>
                <w:color w:val="000000"/>
                <w:sz w:val="22"/>
                <w:szCs w:val="22"/>
                <w:bdr w:val="none" w:sz="0" w:space="0" w:color="auto" w:frame="1"/>
              </w:rPr>
              <w:t>)</w:t>
            </w:r>
          </w:p>
        </w:tc>
        <w:tc>
          <w:tcPr>
            <w:tcW w:w="1408" w:type="dxa"/>
          </w:tcPr>
          <w:p w14:paraId="570AB00D"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1.605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1)</w:t>
            </w:r>
          </w:p>
        </w:tc>
      </w:tr>
      <w:tr w:rsidR="00DB30B6" w:rsidRPr="001B608F" w14:paraId="5CE96656" w14:textId="77777777" w:rsidTr="00EA05F5">
        <w:trPr>
          <w:trHeight w:val="243"/>
          <w:jc w:val="center"/>
        </w:trPr>
        <w:tc>
          <w:tcPr>
            <w:tcW w:w="3625" w:type="dxa"/>
            <w:shd w:val="clear" w:color="auto" w:fill="BFBFBF" w:themeFill="background1" w:themeFillShade="BF"/>
          </w:tcPr>
          <w:p w14:paraId="30B6889A" w14:textId="77777777" w:rsidR="00DB30B6" w:rsidRPr="001B608F" w:rsidRDefault="00DB30B6" w:rsidP="00EA05F5">
            <w:pPr>
              <w:rPr>
                <w:rFonts w:cs="Times New Roman"/>
                <w:b/>
                <w:bCs/>
                <w:sz w:val="22"/>
              </w:rPr>
            </w:pPr>
            <w:r>
              <w:rPr>
                <w:rFonts w:cs="Times New Roman"/>
                <w:b/>
                <w:bCs/>
                <w:sz w:val="22"/>
              </w:rPr>
              <w:t>65% of length</w:t>
            </w:r>
          </w:p>
        </w:tc>
        <w:tc>
          <w:tcPr>
            <w:tcW w:w="1408" w:type="dxa"/>
            <w:shd w:val="clear" w:color="auto" w:fill="BFBFBF" w:themeFill="background1" w:themeFillShade="BF"/>
          </w:tcPr>
          <w:p w14:paraId="65A346F2" w14:textId="77777777" w:rsidR="00DB30B6" w:rsidRPr="001B608F" w:rsidRDefault="00DB30B6" w:rsidP="00EA05F5">
            <w:pPr>
              <w:jc w:val="right"/>
              <w:rPr>
                <w:rFonts w:cs="Times New Roman"/>
                <w:sz w:val="22"/>
              </w:rPr>
            </w:pPr>
          </w:p>
        </w:tc>
        <w:tc>
          <w:tcPr>
            <w:tcW w:w="1408" w:type="dxa"/>
            <w:shd w:val="clear" w:color="auto" w:fill="BFBFBF" w:themeFill="background1" w:themeFillShade="BF"/>
          </w:tcPr>
          <w:p w14:paraId="43E5AB4C" w14:textId="77777777" w:rsidR="00DB30B6" w:rsidRPr="001B608F" w:rsidRDefault="00DB30B6" w:rsidP="00EA05F5">
            <w:pPr>
              <w:jc w:val="right"/>
              <w:rPr>
                <w:rFonts w:cs="Times New Roman"/>
                <w:sz w:val="22"/>
              </w:rPr>
            </w:pPr>
          </w:p>
        </w:tc>
      </w:tr>
      <w:tr w:rsidR="00DB30B6" w:rsidRPr="001B608F" w14:paraId="59DA25CB" w14:textId="77777777" w:rsidTr="00EA05F5">
        <w:trPr>
          <w:trHeight w:val="243"/>
          <w:jc w:val="center"/>
        </w:trPr>
        <w:tc>
          <w:tcPr>
            <w:tcW w:w="3625" w:type="dxa"/>
          </w:tcPr>
          <w:p w14:paraId="0107E862"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276AA3BC"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0.736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0.53</w:t>
            </w:r>
            <w:r>
              <w:rPr>
                <w:rStyle w:val="gnd-iwgdh3b"/>
                <w:rFonts w:ascii="Times New Roman" w:hAnsi="Times New Roman" w:cs="Times New Roman"/>
                <w:color w:val="000000"/>
                <w:sz w:val="22"/>
                <w:szCs w:val="22"/>
                <w:bdr w:val="none" w:sz="0" w:space="0" w:color="auto" w:frame="1"/>
              </w:rPr>
              <w:t>)</w:t>
            </w:r>
          </w:p>
        </w:tc>
        <w:tc>
          <w:tcPr>
            <w:tcW w:w="1408" w:type="dxa"/>
          </w:tcPr>
          <w:p w14:paraId="41183C9D"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1.22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0.31</w:t>
            </w:r>
            <w:r>
              <w:rPr>
                <w:rStyle w:val="gnd-iwgdh3b"/>
                <w:rFonts w:ascii="Times New Roman" w:hAnsi="Times New Roman" w:cs="Times New Roman"/>
                <w:color w:val="000000"/>
                <w:sz w:val="22"/>
                <w:szCs w:val="22"/>
                <w:bdr w:val="none" w:sz="0" w:space="0" w:color="auto" w:frame="1"/>
              </w:rPr>
              <w:t>)</w:t>
            </w:r>
          </w:p>
        </w:tc>
      </w:tr>
      <w:tr w:rsidR="00DB30B6" w:rsidRPr="001B608F" w14:paraId="1EC7B94E" w14:textId="77777777" w:rsidTr="00EA05F5">
        <w:trPr>
          <w:trHeight w:val="243"/>
          <w:jc w:val="center"/>
        </w:trPr>
        <w:tc>
          <w:tcPr>
            <w:tcW w:w="3625" w:type="dxa"/>
          </w:tcPr>
          <w:p w14:paraId="20E8BB4F"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1B668205"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0.865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0.46</w:t>
            </w:r>
            <w:r>
              <w:rPr>
                <w:rStyle w:val="gnd-iwgdh3b"/>
                <w:rFonts w:ascii="Times New Roman" w:hAnsi="Times New Roman" w:cs="Times New Roman"/>
                <w:color w:val="000000"/>
                <w:sz w:val="22"/>
                <w:szCs w:val="22"/>
                <w:bdr w:val="none" w:sz="0" w:space="0" w:color="auto" w:frame="1"/>
              </w:rPr>
              <w:t>)</w:t>
            </w:r>
          </w:p>
        </w:tc>
        <w:tc>
          <w:tcPr>
            <w:tcW w:w="1408" w:type="dxa"/>
          </w:tcPr>
          <w:p w14:paraId="4696B5C2"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0.578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0.63</w:t>
            </w:r>
            <w:r>
              <w:rPr>
                <w:rStyle w:val="gnd-iwgdh3b"/>
                <w:rFonts w:ascii="Times New Roman" w:hAnsi="Times New Roman" w:cs="Times New Roman"/>
                <w:color w:val="000000"/>
                <w:sz w:val="22"/>
                <w:szCs w:val="22"/>
                <w:bdr w:val="none" w:sz="0" w:space="0" w:color="auto" w:frame="1"/>
              </w:rPr>
              <w:t>)</w:t>
            </w:r>
          </w:p>
        </w:tc>
      </w:tr>
      <w:tr w:rsidR="00DB30B6" w:rsidRPr="001B608F" w14:paraId="273DDFBD" w14:textId="77777777" w:rsidTr="00EA05F5">
        <w:trPr>
          <w:trHeight w:val="243"/>
          <w:jc w:val="center"/>
        </w:trPr>
        <w:tc>
          <w:tcPr>
            <w:tcW w:w="3625" w:type="dxa"/>
          </w:tcPr>
          <w:p w14:paraId="6F1CB967"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3C019CFA"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0.71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5)</w:t>
            </w:r>
          </w:p>
        </w:tc>
        <w:tc>
          <w:tcPr>
            <w:tcW w:w="1408" w:type="dxa"/>
          </w:tcPr>
          <w:p w14:paraId="24F006B4"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0.928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4)</w:t>
            </w:r>
          </w:p>
        </w:tc>
      </w:tr>
      <w:tr w:rsidR="00DB30B6" w:rsidRPr="001B608F" w14:paraId="5679FF00" w14:textId="77777777" w:rsidTr="00EA05F5">
        <w:trPr>
          <w:trHeight w:val="243"/>
          <w:jc w:val="center"/>
        </w:trPr>
        <w:tc>
          <w:tcPr>
            <w:tcW w:w="3625" w:type="dxa"/>
          </w:tcPr>
          <w:p w14:paraId="0BBD1FEB"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717E2E12"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0.773</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0.51</w:t>
            </w:r>
            <w:r>
              <w:rPr>
                <w:rStyle w:val="gnd-iwgdh3b"/>
                <w:rFonts w:ascii="Times New Roman" w:hAnsi="Times New Roman" w:cs="Times New Roman"/>
                <w:color w:val="000000"/>
                <w:sz w:val="22"/>
                <w:szCs w:val="22"/>
                <w:bdr w:val="none" w:sz="0" w:space="0" w:color="auto" w:frame="1"/>
              </w:rPr>
              <w:t>)</w:t>
            </w:r>
          </w:p>
        </w:tc>
        <w:tc>
          <w:tcPr>
            <w:tcW w:w="1408" w:type="dxa"/>
          </w:tcPr>
          <w:p w14:paraId="10BA4F1E"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1.552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2)</w:t>
            </w:r>
          </w:p>
        </w:tc>
      </w:tr>
    </w:tbl>
    <w:p w14:paraId="21387952" w14:textId="77777777" w:rsidR="00DB30B6" w:rsidRPr="001B608F" w:rsidRDefault="00DB30B6" w:rsidP="00DB30B6">
      <w:pPr>
        <w:rPr>
          <w:rFonts w:cs="Times New Roman"/>
          <w:sz w:val="22"/>
        </w:rPr>
      </w:pPr>
    </w:p>
    <w:p w14:paraId="0E92FBDC" w14:textId="77777777" w:rsidR="00DB30B6" w:rsidRPr="001B608F" w:rsidRDefault="00DB30B6" w:rsidP="00DB30B6">
      <w:pPr>
        <w:rPr>
          <w:rFonts w:cs="Times New Roman"/>
          <w:sz w:val="22"/>
        </w:rPr>
      </w:pPr>
    </w:p>
    <w:p w14:paraId="37D4DBD2" w14:textId="77777777" w:rsidR="00DB30B6" w:rsidRPr="001B608F" w:rsidRDefault="00DB30B6" w:rsidP="00DB30B6">
      <w:pPr>
        <w:rPr>
          <w:rFonts w:cs="Times New Roman"/>
          <w:sz w:val="22"/>
        </w:rPr>
      </w:pPr>
    </w:p>
    <w:p w14:paraId="7C01EA44" w14:textId="77777777" w:rsidR="00DB30B6" w:rsidRPr="001B608F" w:rsidRDefault="00DB30B6" w:rsidP="00DB30B6">
      <w:pPr>
        <w:rPr>
          <w:rFonts w:cs="Times New Roman"/>
          <w:sz w:val="22"/>
        </w:rPr>
      </w:pPr>
    </w:p>
    <w:p w14:paraId="708530E1" w14:textId="77777777" w:rsidR="00DB30B6" w:rsidRPr="001B608F" w:rsidRDefault="00DB30B6" w:rsidP="00DB30B6">
      <w:pPr>
        <w:rPr>
          <w:rFonts w:cs="Times New Roman"/>
          <w:sz w:val="22"/>
        </w:rPr>
      </w:pPr>
    </w:p>
    <w:p w14:paraId="40B12372" w14:textId="77777777" w:rsidR="00DB30B6" w:rsidRPr="001B608F" w:rsidRDefault="00DB30B6" w:rsidP="00DB30B6">
      <w:pPr>
        <w:rPr>
          <w:rFonts w:cs="Times New Roman"/>
          <w:sz w:val="22"/>
        </w:rPr>
      </w:pPr>
    </w:p>
    <w:p w14:paraId="66A9A20E" w14:textId="77777777" w:rsidR="00DB30B6" w:rsidRPr="001B608F" w:rsidRDefault="00DB30B6" w:rsidP="00DB30B6">
      <w:pPr>
        <w:rPr>
          <w:rFonts w:cs="Times New Roman"/>
          <w:sz w:val="22"/>
        </w:rPr>
      </w:pPr>
    </w:p>
    <w:p w14:paraId="14BAE488" w14:textId="77777777" w:rsidR="00DB30B6" w:rsidRPr="001B608F" w:rsidRDefault="00DB30B6" w:rsidP="00DB30B6">
      <w:pPr>
        <w:rPr>
          <w:rFonts w:cs="Times New Roman"/>
          <w:sz w:val="22"/>
        </w:rPr>
      </w:pPr>
    </w:p>
    <w:p w14:paraId="60DDE908" w14:textId="77777777" w:rsidR="00DB30B6" w:rsidRPr="001B608F" w:rsidRDefault="00DB30B6" w:rsidP="00DB30B6">
      <w:pPr>
        <w:rPr>
          <w:rFonts w:cs="Times New Roman"/>
          <w:sz w:val="22"/>
        </w:rPr>
      </w:pPr>
    </w:p>
    <w:p w14:paraId="3C41B784" w14:textId="77777777" w:rsidR="00DB30B6" w:rsidRPr="001B608F" w:rsidRDefault="00DB30B6" w:rsidP="00DB30B6">
      <w:pPr>
        <w:rPr>
          <w:rFonts w:cs="Times New Roman"/>
          <w:sz w:val="22"/>
        </w:rPr>
      </w:pPr>
    </w:p>
    <w:p w14:paraId="402A141A" w14:textId="77777777" w:rsidR="00DB30B6" w:rsidRPr="001B608F" w:rsidRDefault="00DB30B6" w:rsidP="00DB30B6">
      <w:pPr>
        <w:rPr>
          <w:rFonts w:cs="Times New Roman"/>
          <w:sz w:val="22"/>
        </w:rPr>
      </w:pPr>
    </w:p>
    <w:p w14:paraId="2951F86C" w14:textId="77777777" w:rsidR="00DB30B6" w:rsidRDefault="00DB30B6" w:rsidP="00DB30B6">
      <w:pPr>
        <w:rPr>
          <w:rFonts w:cs="Times New Roman"/>
          <w:sz w:val="22"/>
        </w:rPr>
      </w:pPr>
      <w:r>
        <w:rPr>
          <w:rFonts w:cs="Times New Roman"/>
          <w:sz w:val="22"/>
        </w:rPr>
        <w:br w:type="page"/>
      </w:r>
    </w:p>
    <w:p w14:paraId="48B40BF2" w14:textId="5D687272" w:rsidR="00DB30B6" w:rsidRDefault="00DB30B6" w:rsidP="00DB30B6">
      <w:pPr>
        <w:rPr>
          <w:rFonts w:cs="Times New Roman"/>
          <w:b/>
          <w:bCs/>
          <w:i/>
          <w:iCs/>
          <w:sz w:val="22"/>
        </w:rPr>
      </w:pPr>
      <w:bookmarkStart w:id="132" w:name="_Hlk140426131"/>
      <w:r w:rsidRPr="00D86DD9">
        <w:rPr>
          <w:rFonts w:cs="Times New Roman"/>
          <w:b/>
          <w:bCs/>
          <w:sz w:val="22"/>
        </w:rPr>
        <w:lastRenderedPageBreak/>
        <w:t xml:space="preserve">Table </w:t>
      </w:r>
      <w:r>
        <w:rPr>
          <w:rFonts w:cs="Times New Roman"/>
          <w:b/>
          <w:bCs/>
          <w:sz w:val="22"/>
        </w:rPr>
        <w:t>3.</w:t>
      </w:r>
      <w:r w:rsidR="00E0446B">
        <w:rPr>
          <w:rFonts w:cs="Times New Roman"/>
          <w:b/>
          <w:bCs/>
          <w:sz w:val="22"/>
        </w:rPr>
        <w:t>12</w:t>
      </w:r>
      <w:r>
        <w:rPr>
          <w:rFonts w:cs="Times New Roman"/>
          <w:sz w:val="22"/>
        </w:rPr>
        <w:t>.</w:t>
      </w:r>
      <w:r w:rsidRPr="001B608F">
        <w:rPr>
          <w:rFonts w:cs="Times New Roman"/>
          <w:sz w:val="22"/>
        </w:rPr>
        <w:t xml:space="preserve"> ANOVA </w:t>
      </w:r>
      <w:r>
        <w:rPr>
          <w:rFonts w:cs="Times New Roman"/>
          <w:sz w:val="22"/>
        </w:rPr>
        <w:t>r</w:t>
      </w:r>
      <w:r w:rsidRPr="001B608F">
        <w:rPr>
          <w:rFonts w:cs="Times New Roman"/>
          <w:sz w:val="22"/>
        </w:rPr>
        <w:t xml:space="preserve">esults for </w:t>
      </w:r>
      <w:r>
        <w:rPr>
          <w:rFonts w:cs="Times New Roman"/>
          <w:sz w:val="22"/>
        </w:rPr>
        <w:t>the ulna</w:t>
      </w:r>
      <w:r w:rsidRPr="001B608F">
        <w:rPr>
          <w:rFonts w:cs="Times New Roman"/>
          <w:sz w:val="22"/>
        </w:rPr>
        <w:t xml:space="preserve"> </w:t>
      </w:r>
      <w:r>
        <w:rPr>
          <w:rFonts w:cs="Times New Roman"/>
          <w:sz w:val="22"/>
        </w:rPr>
        <w:t>e</w:t>
      </w:r>
      <w:r w:rsidRPr="001B608F">
        <w:rPr>
          <w:rFonts w:cs="Times New Roman"/>
          <w:sz w:val="22"/>
        </w:rPr>
        <w:t xml:space="preserve">xamining the </w:t>
      </w:r>
      <w:r>
        <w:rPr>
          <w:rFonts w:cs="Times New Roman"/>
          <w:sz w:val="22"/>
        </w:rPr>
        <w:t>e</w:t>
      </w:r>
      <w:r w:rsidRPr="001B608F">
        <w:rPr>
          <w:rFonts w:cs="Times New Roman"/>
          <w:sz w:val="22"/>
        </w:rPr>
        <w:t xml:space="preserve">ffects of </w:t>
      </w:r>
      <w:r>
        <w:rPr>
          <w:rFonts w:cs="Times New Roman"/>
          <w:sz w:val="22"/>
        </w:rPr>
        <w:t>a</w:t>
      </w:r>
      <w:r w:rsidRPr="001B608F">
        <w:rPr>
          <w:rFonts w:cs="Times New Roman"/>
          <w:sz w:val="22"/>
        </w:rPr>
        <w:t xml:space="preserve">ge on </w:t>
      </w:r>
      <w:r>
        <w:rPr>
          <w:rFonts w:cs="Times New Roman"/>
          <w:sz w:val="22"/>
        </w:rPr>
        <w:t>c</w:t>
      </w:r>
      <w:r w:rsidRPr="001B608F">
        <w:rPr>
          <w:rFonts w:cs="Times New Roman"/>
          <w:sz w:val="22"/>
        </w:rPr>
        <w:t xml:space="preserve">ross-sectional </w:t>
      </w:r>
      <w:r>
        <w:rPr>
          <w:rFonts w:cs="Times New Roman"/>
          <w:sz w:val="22"/>
        </w:rPr>
        <w:t>p</w:t>
      </w:r>
      <w:r w:rsidRPr="001B608F">
        <w:rPr>
          <w:rFonts w:cs="Times New Roman"/>
          <w:sz w:val="22"/>
        </w:rPr>
        <w:t xml:space="preserve">roperties at 20%, 35%, 50%, and 65% </w:t>
      </w:r>
      <w:r>
        <w:rPr>
          <w:rFonts w:cs="Times New Roman"/>
          <w:sz w:val="22"/>
        </w:rPr>
        <w:t>s</w:t>
      </w:r>
      <w:r w:rsidRPr="001B608F">
        <w:rPr>
          <w:rFonts w:cs="Times New Roman"/>
          <w:sz w:val="22"/>
        </w:rPr>
        <w:t xml:space="preserve">lice </w:t>
      </w:r>
      <w:r>
        <w:rPr>
          <w:rFonts w:cs="Times New Roman"/>
          <w:sz w:val="22"/>
        </w:rPr>
        <w:t>l</w:t>
      </w:r>
      <w:r w:rsidRPr="001B608F">
        <w:rPr>
          <w:rFonts w:cs="Times New Roman"/>
          <w:sz w:val="22"/>
        </w:rPr>
        <w:t>ocations</w:t>
      </w:r>
      <w:r>
        <w:rPr>
          <w:rFonts w:cs="Times New Roman"/>
          <w:sz w:val="22"/>
        </w:rPr>
        <w:t>.</w:t>
      </w:r>
      <w:r>
        <w:rPr>
          <w:rFonts w:cs="Times New Roman"/>
          <w:i/>
          <w:iCs/>
          <w:sz w:val="22"/>
        </w:rPr>
        <w:t xml:space="preserve"> F</w:t>
      </w:r>
      <w:r>
        <w:rPr>
          <w:rFonts w:cs="Times New Roman"/>
          <w:sz w:val="22"/>
        </w:rPr>
        <w:t xml:space="preserve">-values are presented with </w:t>
      </w:r>
      <w:r>
        <w:rPr>
          <w:rFonts w:cs="Times New Roman"/>
          <w:i/>
          <w:iCs/>
          <w:sz w:val="22"/>
        </w:rPr>
        <w:t>p</w:t>
      </w:r>
      <w:r>
        <w:rPr>
          <w:rFonts w:cs="Times New Roman"/>
          <w:sz w:val="22"/>
        </w:rPr>
        <w:t xml:space="preserve">-values in parentheses. Significant results are </w:t>
      </w:r>
      <w:r>
        <w:rPr>
          <w:rFonts w:cs="Times New Roman"/>
          <w:b/>
          <w:bCs/>
          <w:sz w:val="22"/>
        </w:rPr>
        <w:t>bold</w:t>
      </w:r>
      <w:r>
        <w:rPr>
          <w:rFonts w:cs="Times New Roman"/>
          <w:b/>
          <w:bCs/>
          <w:i/>
          <w:iCs/>
          <w:sz w:val="22"/>
        </w:rPr>
        <w:t>.</w:t>
      </w:r>
    </w:p>
    <w:bookmarkEnd w:id="132"/>
    <w:p w14:paraId="3E3B0C0B" w14:textId="77777777" w:rsidR="00DB30B6" w:rsidRPr="004231C1" w:rsidRDefault="00DB30B6" w:rsidP="00DB30B6">
      <w:pPr>
        <w:rPr>
          <w:rFonts w:cs="Times New Roman"/>
          <w:sz w:val="22"/>
        </w:rPr>
      </w:pPr>
    </w:p>
    <w:tbl>
      <w:tblPr>
        <w:tblStyle w:val="TableGrid"/>
        <w:tblW w:w="6502" w:type="dxa"/>
        <w:jc w:val="center"/>
        <w:tblLook w:val="04A0" w:firstRow="1" w:lastRow="0" w:firstColumn="1" w:lastColumn="0" w:noHBand="0" w:noVBand="1"/>
      </w:tblPr>
      <w:tblGrid>
        <w:gridCol w:w="3625"/>
        <w:gridCol w:w="1408"/>
        <w:gridCol w:w="1469"/>
      </w:tblGrid>
      <w:tr w:rsidR="00DB30B6" w:rsidRPr="001B608F" w14:paraId="01B293BA" w14:textId="77777777" w:rsidTr="00EA05F5">
        <w:trPr>
          <w:trHeight w:val="243"/>
          <w:jc w:val="center"/>
        </w:trPr>
        <w:tc>
          <w:tcPr>
            <w:tcW w:w="3625" w:type="dxa"/>
          </w:tcPr>
          <w:p w14:paraId="7A49E69F" w14:textId="77777777" w:rsidR="00DB30B6" w:rsidRPr="001B608F" w:rsidRDefault="00DB30B6" w:rsidP="00EA05F5">
            <w:pPr>
              <w:rPr>
                <w:rFonts w:cs="Times New Roman"/>
                <w:b/>
                <w:bCs/>
                <w:sz w:val="22"/>
              </w:rPr>
            </w:pPr>
            <w:r>
              <w:rPr>
                <w:rFonts w:cs="Times New Roman"/>
                <w:b/>
                <w:bCs/>
                <w:sz w:val="22"/>
              </w:rPr>
              <w:t>Cross-sectional geometric property</w:t>
            </w:r>
          </w:p>
        </w:tc>
        <w:tc>
          <w:tcPr>
            <w:tcW w:w="1408" w:type="dxa"/>
          </w:tcPr>
          <w:p w14:paraId="00215FCC" w14:textId="77777777" w:rsidR="00DB30B6" w:rsidRPr="001B608F" w:rsidRDefault="00DB30B6" w:rsidP="00EA05F5">
            <w:pPr>
              <w:jc w:val="center"/>
              <w:rPr>
                <w:rFonts w:cs="Times New Roman"/>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c>
          <w:tcPr>
            <w:tcW w:w="1469" w:type="dxa"/>
          </w:tcPr>
          <w:p w14:paraId="1B64B64E" w14:textId="77777777" w:rsidR="00DB30B6" w:rsidRDefault="00DB30B6" w:rsidP="00EA05F5">
            <w:pPr>
              <w:jc w:val="center"/>
              <w:rPr>
                <w:rFonts w:cs="Times New Roman"/>
                <w:i/>
                <w:iCs/>
                <w:sz w:val="22"/>
              </w:rPr>
            </w:pPr>
            <w:r>
              <w:rPr>
                <w:rFonts w:cs="Times New Roman"/>
                <w:i/>
                <w:iCs/>
                <w:sz w:val="22"/>
              </w:rPr>
              <w:t xml:space="preserve">F </w:t>
            </w:r>
            <w:r>
              <w:rPr>
                <w:rFonts w:cs="Times New Roman"/>
                <w:sz w:val="22"/>
              </w:rPr>
              <w:t>(</w:t>
            </w:r>
            <w:r>
              <w:rPr>
                <w:rFonts w:cs="Times New Roman"/>
                <w:i/>
                <w:iCs/>
                <w:sz w:val="22"/>
              </w:rPr>
              <w:t>p</w:t>
            </w:r>
            <w:r>
              <w:rPr>
                <w:rFonts w:cs="Times New Roman"/>
                <w:sz w:val="22"/>
              </w:rPr>
              <w:t>-value)</w:t>
            </w:r>
          </w:p>
        </w:tc>
      </w:tr>
      <w:tr w:rsidR="00DB30B6" w:rsidRPr="001B608F" w14:paraId="2422A9EE" w14:textId="77777777" w:rsidTr="00EA05F5">
        <w:trPr>
          <w:trHeight w:val="243"/>
          <w:jc w:val="center"/>
        </w:trPr>
        <w:tc>
          <w:tcPr>
            <w:tcW w:w="3625" w:type="dxa"/>
          </w:tcPr>
          <w:p w14:paraId="3AD9E9B6" w14:textId="77777777" w:rsidR="00DB30B6" w:rsidRDefault="00DB30B6" w:rsidP="00EA05F5">
            <w:pPr>
              <w:rPr>
                <w:rFonts w:cs="Times New Roman"/>
                <w:b/>
                <w:bCs/>
                <w:sz w:val="22"/>
              </w:rPr>
            </w:pPr>
          </w:p>
        </w:tc>
        <w:tc>
          <w:tcPr>
            <w:tcW w:w="1408" w:type="dxa"/>
          </w:tcPr>
          <w:p w14:paraId="54E7CC3A" w14:textId="77777777" w:rsidR="00DB30B6" w:rsidRPr="001B608F" w:rsidRDefault="00DB30B6" w:rsidP="00EA05F5">
            <w:pPr>
              <w:jc w:val="center"/>
              <w:rPr>
                <w:rFonts w:cs="Times New Roman"/>
                <w:sz w:val="22"/>
              </w:rPr>
            </w:pPr>
            <w:r>
              <w:rPr>
                <w:rFonts w:cs="Times New Roman"/>
                <w:sz w:val="22"/>
              </w:rPr>
              <w:t>Females</w:t>
            </w:r>
          </w:p>
        </w:tc>
        <w:tc>
          <w:tcPr>
            <w:tcW w:w="1469" w:type="dxa"/>
          </w:tcPr>
          <w:p w14:paraId="5B92A722" w14:textId="77777777" w:rsidR="00DB30B6" w:rsidRDefault="00DB30B6" w:rsidP="00EA05F5">
            <w:pPr>
              <w:jc w:val="center"/>
              <w:rPr>
                <w:rFonts w:cs="Times New Roman"/>
                <w:sz w:val="22"/>
              </w:rPr>
            </w:pPr>
            <w:r>
              <w:rPr>
                <w:rFonts w:cs="Times New Roman"/>
                <w:sz w:val="22"/>
              </w:rPr>
              <w:t>M</w:t>
            </w:r>
            <w:r>
              <w:t>ales</w:t>
            </w:r>
          </w:p>
        </w:tc>
      </w:tr>
      <w:tr w:rsidR="00DB30B6" w:rsidRPr="001B608F" w14:paraId="4B445F6E" w14:textId="77777777" w:rsidTr="00EA05F5">
        <w:trPr>
          <w:trHeight w:val="243"/>
          <w:jc w:val="center"/>
        </w:trPr>
        <w:tc>
          <w:tcPr>
            <w:tcW w:w="3625" w:type="dxa"/>
            <w:shd w:val="clear" w:color="auto" w:fill="BFBFBF" w:themeFill="background1" w:themeFillShade="BF"/>
          </w:tcPr>
          <w:p w14:paraId="60DDDC7C" w14:textId="77777777" w:rsidR="00DB30B6" w:rsidRDefault="00DB30B6" w:rsidP="00EA05F5">
            <w:pPr>
              <w:rPr>
                <w:rFonts w:cs="Times New Roman"/>
                <w:b/>
                <w:bCs/>
                <w:sz w:val="22"/>
              </w:rPr>
            </w:pPr>
            <w:r>
              <w:rPr>
                <w:rFonts w:cs="Times New Roman"/>
                <w:b/>
                <w:bCs/>
                <w:sz w:val="22"/>
              </w:rPr>
              <w:t>20</w:t>
            </w:r>
            <w:r>
              <w:rPr>
                <w:b/>
                <w:bCs/>
              </w:rPr>
              <w:t>% of length</w:t>
            </w:r>
          </w:p>
        </w:tc>
        <w:tc>
          <w:tcPr>
            <w:tcW w:w="1408" w:type="dxa"/>
            <w:shd w:val="clear" w:color="auto" w:fill="BFBFBF" w:themeFill="background1" w:themeFillShade="BF"/>
          </w:tcPr>
          <w:p w14:paraId="3A6076C3" w14:textId="77777777" w:rsidR="00DB30B6" w:rsidRPr="001B608F" w:rsidRDefault="00DB30B6" w:rsidP="00EA05F5">
            <w:pPr>
              <w:rPr>
                <w:rFonts w:cs="Times New Roman"/>
                <w:sz w:val="22"/>
              </w:rPr>
            </w:pPr>
          </w:p>
        </w:tc>
        <w:tc>
          <w:tcPr>
            <w:tcW w:w="1469" w:type="dxa"/>
            <w:shd w:val="clear" w:color="auto" w:fill="BFBFBF" w:themeFill="background1" w:themeFillShade="BF"/>
          </w:tcPr>
          <w:p w14:paraId="21B8D808" w14:textId="77777777" w:rsidR="00DB30B6" w:rsidRPr="001B608F" w:rsidRDefault="00DB30B6" w:rsidP="00EA05F5">
            <w:pPr>
              <w:rPr>
                <w:rFonts w:cs="Times New Roman"/>
                <w:sz w:val="22"/>
              </w:rPr>
            </w:pPr>
          </w:p>
        </w:tc>
      </w:tr>
      <w:tr w:rsidR="00DB30B6" w:rsidRPr="001B608F" w14:paraId="1F2A91E0" w14:textId="77777777" w:rsidTr="00EA05F5">
        <w:trPr>
          <w:trHeight w:val="253"/>
          <w:jc w:val="center"/>
        </w:trPr>
        <w:tc>
          <w:tcPr>
            <w:tcW w:w="3625" w:type="dxa"/>
          </w:tcPr>
          <w:p w14:paraId="190DE577"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4528CC4A" w14:textId="77777777" w:rsidR="00DB30B6" w:rsidRPr="00930F21" w:rsidRDefault="00DB30B6" w:rsidP="00EA05F5">
            <w:pPr>
              <w:pStyle w:val="HTMLPreformatted"/>
              <w:shd w:val="clear" w:color="auto" w:fill="FFFFFF"/>
              <w:wordWrap w:val="0"/>
              <w:jc w:val="right"/>
              <w:rPr>
                <w:rFonts w:ascii="Times New Roman" w:hAnsi="Times New Roman" w:cs="Times New Roman"/>
                <w:b/>
                <w:bCs/>
                <w:color w:val="000000"/>
                <w:sz w:val="22"/>
                <w:szCs w:val="22"/>
              </w:rPr>
            </w:pPr>
            <w:r w:rsidRPr="00930F21">
              <w:rPr>
                <w:rStyle w:val="gnd-iwgdh3b"/>
                <w:rFonts w:ascii="Times New Roman" w:hAnsi="Times New Roman" w:cs="Times New Roman"/>
                <w:b/>
                <w:bCs/>
                <w:color w:val="000000"/>
                <w:sz w:val="22"/>
                <w:szCs w:val="22"/>
                <w:bdr w:val="none" w:sz="0" w:space="0" w:color="auto" w:frame="1"/>
              </w:rPr>
              <w:t>4.204</w:t>
            </w:r>
            <w:r>
              <w:rPr>
                <w:rStyle w:val="gnd-iwgdh3b"/>
                <w:rFonts w:ascii="Times New Roman" w:hAnsi="Times New Roman" w:cs="Times New Roman"/>
                <w:b/>
                <w:bCs/>
                <w:color w:val="000000"/>
                <w:sz w:val="22"/>
                <w:szCs w:val="22"/>
                <w:bdr w:val="none" w:sz="0" w:space="0" w:color="auto" w:frame="1"/>
              </w:rPr>
              <w:t xml:space="preserve"> (</w:t>
            </w:r>
            <w:r w:rsidRPr="00930F21">
              <w:rPr>
                <w:rStyle w:val="gnd-iwgdh3b"/>
                <w:rFonts w:ascii="Times New Roman" w:hAnsi="Times New Roman" w:cs="Times New Roman"/>
                <w:b/>
                <w:bCs/>
                <w:color w:val="000000"/>
                <w:sz w:val="22"/>
                <w:szCs w:val="22"/>
                <w:bdr w:val="none" w:sz="0" w:space="0" w:color="auto" w:frame="1"/>
              </w:rPr>
              <w:t>0.0</w:t>
            </w:r>
            <w:r>
              <w:rPr>
                <w:rStyle w:val="gnd-iwgdh3b"/>
                <w:rFonts w:ascii="Times New Roman" w:hAnsi="Times New Roman" w:cs="Times New Roman"/>
                <w:b/>
                <w:bCs/>
                <w:color w:val="000000"/>
                <w:sz w:val="22"/>
                <w:szCs w:val="22"/>
                <w:bdr w:val="none" w:sz="0" w:space="0" w:color="auto" w:frame="1"/>
              </w:rPr>
              <w:t>1)</w:t>
            </w:r>
          </w:p>
        </w:tc>
        <w:tc>
          <w:tcPr>
            <w:tcW w:w="1469" w:type="dxa"/>
          </w:tcPr>
          <w:p w14:paraId="4932065A" w14:textId="77777777" w:rsidR="00DB30B6" w:rsidRPr="00930F21" w:rsidRDefault="00DB30B6" w:rsidP="00EA05F5">
            <w:pPr>
              <w:pStyle w:val="HTMLPreformatted"/>
              <w:shd w:val="clear" w:color="auto" w:fill="FFFFFF"/>
              <w:wordWrap w:val="0"/>
              <w:jc w:val="right"/>
              <w:rPr>
                <w:rStyle w:val="gnd-iwgdh3b"/>
                <w:rFonts w:ascii="Times New Roman" w:hAnsi="Times New Roman" w:cs="Times New Roman"/>
                <w:b/>
                <w:bCs/>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1.158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4)</w:t>
            </w:r>
          </w:p>
        </w:tc>
      </w:tr>
      <w:tr w:rsidR="00DB30B6" w:rsidRPr="001B608F" w14:paraId="76D36160" w14:textId="77777777" w:rsidTr="00EA05F5">
        <w:trPr>
          <w:trHeight w:val="243"/>
          <w:jc w:val="center"/>
        </w:trPr>
        <w:tc>
          <w:tcPr>
            <w:tcW w:w="3625" w:type="dxa"/>
          </w:tcPr>
          <w:p w14:paraId="3F2AF66C"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6E3C61FA" w14:textId="77777777" w:rsidR="00DB30B6" w:rsidRPr="00930F21" w:rsidRDefault="00DB30B6" w:rsidP="00EA05F5">
            <w:pPr>
              <w:pStyle w:val="HTMLPreformatted"/>
              <w:shd w:val="clear" w:color="auto" w:fill="FFFFFF"/>
              <w:wordWrap w:val="0"/>
              <w:jc w:val="right"/>
              <w:rPr>
                <w:rFonts w:ascii="Times New Roman" w:hAnsi="Times New Roman" w:cs="Times New Roman"/>
                <w:b/>
                <w:bCs/>
                <w:color w:val="000000"/>
                <w:sz w:val="22"/>
                <w:szCs w:val="22"/>
              </w:rPr>
            </w:pPr>
            <w:r w:rsidRPr="00930F21">
              <w:rPr>
                <w:rStyle w:val="gnd-iwgdh3b"/>
                <w:rFonts w:ascii="Times New Roman" w:hAnsi="Times New Roman" w:cs="Times New Roman"/>
                <w:b/>
                <w:bCs/>
                <w:color w:val="000000"/>
                <w:sz w:val="22"/>
                <w:szCs w:val="22"/>
                <w:bdr w:val="none" w:sz="0" w:space="0" w:color="auto" w:frame="1"/>
              </w:rPr>
              <w:t>3.554</w:t>
            </w:r>
            <w:r>
              <w:rPr>
                <w:rStyle w:val="gnd-iwgdh3b"/>
                <w:rFonts w:ascii="Times New Roman" w:hAnsi="Times New Roman" w:cs="Times New Roman"/>
                <w:b/>
                <w:bCs/>
                <w:color w:val="000000"/>
                <w:sz w:val="22"/>
                <w:szCs w:val="22"/>
                <w:bdr w:val="none" w:sz="0" w:space="0" w:color="auto" w:frame="1"/>
              </w:rPr>
              <w:t xml:space="preserve"> (</w:t>
            </w:r>
            <w:r w:rsidRPr="00930F21">
              <w:rPr>
                <w:rStyle w:val="gnd-iwgdh3b"/>
                <w:rFonts w:ascii="Times New Roman" w:hAnsi="Times New Roman" w:cs="Times New Roman"/>
                <w:b/>
                <w:bCs/>
                <w:color w:val="000000"/>
                <w:sz w:val="22"/>
                <w:szCs w:val="22"/>
                <w:bdr w:val="none" w:sz="0" w:space="0" w:color="auto" w:frame="1"/>
              </w:rPr>
              <w:t>0.0</w:t>
            </w:r>
            <w:r>
              <w:rPr>
                <w:rStyle w:val="gnd-iwgdh3b"/>
                <w:rFonts w:ascii="Times New Roman" w:hAnsi="Times New Roman" w:cs="Times New Roman"/>
                <w:b/>
                <w:bCs/>
                <w:color w:val="000000"/>
                <w:sz w:val="22"/>
                <w:szCs w:val="22"/>
                <w:bdr w:val="none" w:sz="0" w:space="0" w:color="auto" w:frame="1"/>
              </w:rPr>
              <w:t>2)</w:t>
            </w:r>
          </w:p>
        </w:tc>
        <w:tc>
          <w:tcPr>
            <w:tcW w:w="1469" w:type="dxa"/>
          </w:tcPr>
          <w:p w14:paraId="1D879E5F" w14:textId="77777777" w:rsidR="00DB30B6" w:rsidRPr="00930F21" w:rsidRDefault="00DB30B6" w:rsidP="00EA05F5">
            <w:pPr>
              <w:pStyle w:val="HTMLPreformatted"/>
              <w:shd w:val="clear" w:color="auto" w:fill="FFFFFF"/>
              <w:wordWrap w:val="0"/>
              <w:jc w:val="right"/>
              <w:rPr>
                <w:rStyle w:val="gnd-iwgdh3b"/>
                <w:rFonts w:ascii="Times New Roman" w:hAnsi="Times New Roman" w:cs="Times New Roman"/>
                <w:b/>
                <w:bCs/>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0.924/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w:t>
            </w:r>
            <w:r>
              <w:rPr>
                <w:rStyle w:val="gnd-iwgdh3b"/>
                <w:rFonts w:ascii="Times New Roman" w:hAnsi="Times New Roman" w:cs="Times New Roman"/>
                <w:color w:val="000000"/>
                <w:sz w:val="22"/>
                <w:szCs w:val="22"/>
                <w:bdr w:val="none" w:sz="0" w:space="0" w:color="auto" w:frame="1"/>
              </w:rPr>
              <w:t>4)</w:t>
            </w:r>
          </w:p>
        </w:tc>
      </w:tr>
      <w:tr w:rsidR="00DB30B6" w:rsidRPr="001B608F" w14:paraId="6CA3011D" w14:textId="77777777" w:rsidTr="00EA05F5">
        <w:trPr>
          <w:trHeight w:val="243"/>
          <w:jc w:val="center"/>
        </w:trPr>
        <w:tc>
          <w:tcPr>
            <w:tcW w:w="3625" w:type="dxa"/>
          </w:tcPr>
          <w:p w14:paraId="264B88ED"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3AD0B90D" w14:textId="77777777" w:rsidR="00DB30B6" w:rsidRPr="00930F21" w:rsidRDefault="00DB30B6" w:rsidP="00EA05F5">
            <w:pPr>
              <w:pStyle w:val="HTMLPreformatted"/>
              <w:shd w:val="clear" w:color="auto" w:fill="FFFFFF"/>
              <w:wordWrap w:val="0"/>
              <w:jc w:val="right"/>
              <w:rPr>
                <w:rFonts w:ascii="Times New Roman" w:hAnsi="Times New Roman" w:cs="Times New Roman"/>
                <w:b/>
                <w:bCs/>
                <w:color w:val="000000"/>
                <w:sz w:val="22"/>
                <w:szCs w:val="22"/>
              </w:rPr>
            </w:pPr>
            <w:r w:rsidRPr="00930F21">
              <w:rPr>
                <w:rStyle w:val="gnd-iwgdh3b"/>
                <w:rFonts w:ascii="Times New Roman" w:hAnsi="Times New Roman" w:cs="Times New Roman"/>
                <w:b/>
                <w:bCs/>
                <w:color w:val="000000"/>
                <w:sz w:val="22"/>
                <w:szCs w:val="22"/>
                <w:bdr w:val="none" w:sz="0" w:space="0" w:color="auto" w:frame="1"/>
              </w:rPr>
              <w:t xml:space="preserve">4.209 </w:t>
            </w:r>
            <w:r>
              <w:rPr>
                <w:rStyle w:val="gnd-iwgdh3b"/>
                <w:rFonts w:ascii="Times New Roman" w:hAnsi="Times New Roman" w:cs="Times New Roman"/>
                <w:b/>
                <w:bCs/>
                <w:color w:val="000000"/>
                <w:sz w:val="22"/>
                <w:szCs w:val="22"/>
                <w:bdr w:val="none" w:sz="0" w:space="0" w:color="auto" w:frame="1"/>
              </w:rPr>
              <w:t>(</w:t>
            </w:r>
            <w:r w:rsidRPr="00930F21">
              <w:rPr>
                <w:rStyle w:val="gnd-iwgdh3b"/>
                <w:rFonts w:ascii="Times New Roman" w:hAnsi="Times New Roman" w:cs="Times New Roman"/>
                <w:b/>
                <w:bCs/>
                <w:color w:val="000000"/>
                <w:sz w:val="22"/>
                <w:szCs w:val="22"/>
                <w:bdr w:val="none" w:sz="0" w:space="0" w:color="auto" w:frame="1"/>
              </w:rPr>
              <w:t>0.0</w:t>
            </w:r>
            <w:r>
              <w:rPr>
                <w:rStyle w:val="gnd-iwgdh3b"/>
                <w:rFonts w:ascii="Times New Roman" w:hAnsi="Times New Roman" w:cs="Times New Roman"/>
                <w:b/>
                <w:bCs/>
                <w:color w:val="000000"/>
                <w:sz w:val="22"/>
                <w:szCs w:val="22"/>
                <w:bdr w:val="none" w:sz="0" w:space="0" w:color="auto" w:frame="1"/>
              </w:rPr>
              <w:t>1)</w:t>
            </w:r>
          </w:p>
        </w:tc>
        <w:tc>
          <w:tcPr>
            <w:tcW w:w="1469" w:type="dxa"/>
          </w:tcPr>
          <w:p w14:paraId="7457F01A" w14:textId="77777777" w:rsidR="00DB30B6" w:rsidRPr="00930F21" w:rsidRDefault="00DB30B6" w:rsidP="00EA05F5">
            <w:pPr>
              <w:pStyle w:val="HTMLPreformatted"/>
              <w:shd w:val="clear" w:color="auto" w:fill="FFFFFF"/>
              <w:wordWrap w:val="0"/>
              <w:jc w:val="right"/>
              <w:rPr>
                <w:rStyle w:val="gnd-iwgdh3b"/>
                <w:rFonts w:ascii="Times New Roman" w:hAnsi="Times New Roman" w:cs="Times New Roman"/>
                <w:b/>
                <w:bCs/>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1.102/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6)</w:t>
            </w:r>
          </w:p>
        </w:tc>
      </w:tr>
      <w:tr w:rsidR="00DB30B6" w:rsidRPr="001B608F" w14:paraId="605AFC35" w14:textId="77777777" w:rsidTr="00EA05F5">
        <w:trPr>
          <w:trHeight w:val="243"/>
          <w:jc w:val="center"/>
        </w:trPr>
        <w:tc>
          <w:tcPr>
            <w:tcW w:w="3625" w:type="dxa"/>
          </w:tcPr>
          <w:p w14:paraId="446EB67D"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665BA41D" w14:textId="77777777" w:rsidR="00DB30B6" w:rsidRPr="00930F21" w:rsidRDefault="00DB30B6" w:rsidP="00EA05F5">
            <w:pPr>
              <w:pStyle w:val="HTMLPreformatted"/>
              <w:shd w:val="clear" w:color="auto" w:fill="FFFFFF"/>
              <w:wordWrap w:val="0"/>
              <w:jc w:val="right"/>
              <w:rPr>
                <w:rFonts w:ascii="Times New Roman" w:hAnsi="Times New Roman" w:cs="Times New Roman"/>
                <w:b/>
                <w:bCs/>
                <w:color w:val="000000"/>
                <w:sz w:val="22"/>
                <w:szCs w:val="22"/>
              </w:rPr>
            </w:pPr>
            <w:r w:rsidRPr="00930F21">
              <w:rPr>
                <w:rStyle w:val="gnd-iwgdh3b"/>
                <w:rFonts w:ascii="Times New Roman" w:hAnsi="Times New Roman" w:cs="Times New Roman"/>
                <w:b/>
                <w:bCs/>
                <w:color w:val="000000"/>
                <w:sz w:val="22"/>
                <w:szCs w:val="22"/>
                <w:bdr w:val="none" w:sz="0" w:space="0" w:color="auto" w:frame="1"/>
              </w:rPr>
              <w:t xml:space="preserve">4.301 </w:t>
            </w:r>
            <w:r>
              <w:rPr>
                <w:rStyle w:val="gnd-iwgdh3b"/>
                <w:rFonts w:ascii="Times New Roman" w:hAnsi="Times New Roman" w:cs="Times New Roman"/>
                <w:b/>
                <w:bCs/>
                <w:color w:val="000000"/>
                <w:sz w:val="22"/>
                <w:szCs w:val="22"/>
                <w:bdr w:val="none" w:sz="0" w:space="0" w:color="auto" w:frame="1"/>
              </w:rPr>
              <w:t>(</w:t>
            </w:r>
            <w:r w:rsidRPr="00930F21">
              <w:rPr>
                <w:rStyle w:val="gnd-iwgdh3b"/>
                <w:rFonts w:ascii="Times New Roman" w:hAnsi="Times New Roman" w:cs="Times New Roman"/>
                <w:b/>
                <w:bCs/>
                <w:color w:val="000000"/>
                <w:sz w:val="22"/>
                <w:szCs w:val="22"/>
                <w:bdr w:val="none" w:sz="0" w:space="0" w:color="auto" w:frame="1"/>
              </w:rPr>
              <w:t>0.0</w:t>
            </w:r>
            <w:r>
              <w:rPr>
                <w:rStyle w:val="gnd-iwgdh3b"/>
                <w:rFonts w:ascii="Times New Roman" w:hAnsi="Times New Roman" w:cs="Times New Roman"/>
                <w:b/>
                <w:bCs/>
                <w:color w:val="000000"/>
                <w:sz w:val="22"/>
                <w:szCs w:val="22"/>
                <w:bdr w:val="none" w:sz="0" w:space="0" w:color="auto" w:frame="1"/>
              </w:rPr>
              <w:t>1)</w:t>
            </w:r>
          </w:p>
        </w:tc>
        <w:tc>
          <w:tcPr>
            <w:tcW w:w="1469" w:type="dxa"/>
          </w:tcPr>
          <w:p w14:paraId="64B3CA0B" w14:textId="77777777" w:rsidR="00DB30B6" w:rsidRPr="00930F21" w:rsidRDefault="00DB30B6" w:rsidP="00EA05F5">
            <w:pPr>
              <w:pStyle w:val="HTMLPreformatted"/>
              <w:shd w:val="clear" w:color="auto" w:fill="FFFFFF"/>
              <w:wordWrap w:val="0"/>
              <w:jc w:val="right"/>
              <w:rPr>
                <w:rStyle w:val="gnd-iwgdh3b"/>
                <w:rFonts w:ascii="Times New Roman" w:hAnsi="Times New Roman" w:cs="Times New Roman"/>
                <w:b/>
                <w:bCs/>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1.344/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0.27</w:t>
            </w:r>
            <w:r>
              <w:rPr>
                <w:rStyle w:val="gnd-iwgdh3b"/>
                <w:rFonts w:ascii="Times New Roman" w:hAnsi="Times New Roman" w:cs="Times New Roman"/>
                <w:color w:val="000000"/>
                <w:sz w:val="22"/>
                <w:szCs w:val="22"/>
                <w:bdr w:val="none" w:sz="0" w:space="0" w:color="auto" w:frame="1"/>
              </w:rPr>
              <w:t>)</w:t>
            </w:r>
          </w:p>
        </w:tc>
      </w:tr>
      <w:tr w:rsidR="00DB30B6" w:rsidRPr="001B608F" w14:paraId="2E4BEA4C" w14:textId="77777777" w:rsidTr="00EA05F5">
        <w:trPr>
          <w:trHeight w:val="243"/>
          <w:jc w:val="center"/>
        </w:trPr>
        <w:tc>
          <w:tcPr>
            <w:tcW w:w="3625" w:type="dxa"/>
            <w:shd w:val="clear" w:color="auto" w:fill="BFBFBF" w:themeFill="background1" w:themeFillShade="BF"/>
          </w:tcPr>
          <w:p w14:paraId="1D8A72E5" w14:textId="77777777" w:rsidR="00DB30B6" w:rsidRPr="001B608F" w:rsidRDefault="00DB30B6" w:rsidP="00EA05F5">
            <w:pPr>
              <w:rPr>
                <w:rFonts w:cs="Times New Roman"/>
                <w:b/>
                <w:bCs/>
                <w:sz w:val="22"/>
              </w:rPr>
            </w:pPr>
            <w:r>
              <w:rPr>
                <w:rFonts w:cs="Times New Roman"/>
                <w:b/>
                <w:bCs/>
                <w:sz w:val="22"/>
              </w:rPr>
              <w:t>35% of length</w:t>
            </w:r>
          </w:p>
        </w:tc>
        <w:tc>
          <w:tcPr>
            <w:tcW w:w="1408" w:type="dxa"/>
            <w:shd w:val="clear" w:color="auto" w:fill="BFBFBF" w:themeFill="background1" w:themeFillShade="BF"/>
          </w:tcPr>
          <w:p w14:paraId="63667569" w14:textId="77777777" w:rsidR="00DB30B6" w:rsidRPr="001B608F" w:rsidRDefault="00DB30B6" w:rsidP="00EA05F5">
            <w:pPr>
              <w:jc w:val="right"/>
              <w:rPr>
                <w:rFonts w:cs="Times New Roman"/>
                <w:sz w:val="22"/>
              </w:rPr>
            </w:pPr>
          </w:p>
        </w:tc>
        <w:tc>
          <w:tcPr>
            <w:tcW w:w="1469" w:type="dxa"/>
            <w:shd w:val="clear" w:color="auto" w:fill="BFBFBF" w:themeFill="background1" w:themeFillShade="BF"/>
          </w:tcPr>
          <w:p w14:paraId="6CB31C27" w14:textId="77777777" w:rsidR="00DB30B6" w:rsidRPr="001B608F" w:rsidRDefault="00DB30B6" w:rsidP="00EA05F5">
            <w:pPr>
              <w:jc w:val="right"/>
              <w:rPr>
                <w:rFonts w:cs="Times New Roman"/>
                <w:sz w:val="22"/>
              </w:rPr>
            </w:pPr>
          </w:p>
        </w:tc>
      </w:tr>
      <w:tr w:rsidR="00DB30B6" w:rsidRPr="001B608F" w14:paraId="262DA50D" w14:textId="77777777" w:rsidTr="00EA05F5">
        <w:trPr>
          <w:trHeight w:val="243"/>
          <w:jc w:val="center"/>
        </w:trPr>
        <w:tc>
          <w:tcPr>
            <w:tcW w:w="3625" w:type="dxa"/>
          </w:tcPr>
          <w:p w14:paraId="31682F44"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04EA0C63"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1.685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8)</w:t>
            </w:r>
          </w:p>
        </w:tc>
        <w:tc>
          <w:tcPr>
            <w:tcW w:w="1469" w:type="dxa"/>
          </w:tcPr>
          <w:p w14:paraId="21E9ECC9"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1.506/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3)</w:t>
            </w:r>
          </w:p>
        </w:tc>
      </w:tr>
      <w:tr w:rsidR="00DB30B6" w:rsidRPr="001B608F" w14:paraId="6257F773" w14:textId="77777777" w:rsidTr="00EA05F5">
        <w:trPr>
          <w:trHeight w:val="243"/>
          <w:jc w:val="center"/>
        </w:trPr>
        <w:tc>
          <w:tcPr>
            <w:tcW w:w="3625" w:type="dxa"/>
          </w:tcPr>
          <w:p w14:paraId="4021A8E2"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6658B2AD"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0.696</w:t>
            </w:r>
            <w:r>
              <w:rPr>
                <w:rStyle w:val="gnd-iwgdh3b"/>
                <w:rFonts w:ascii="Times New Roman" w:hAnsi="Times New Roman" w:cs="Times New Roman"/>
                <w:color w:val="000000"/>
                <w:sz w:val="22"/>
                <w:szCs w:val="22"/>
                <w:bdr w:val="none" w:sz="0" w:space="0" w:color="auto" w:frame="1"/>
              </w:rPr>
              <w:t xml:space="preserve"> (</w:t>
            </w:r>
            <w:r w:rsidRPr="001B608F">
              <w:rPr>
                <w:rStyle w:val="gnd-iwgdh3b"/>
                <w:rFonts w:ascii="Times New Roman" w:hAnsi="Times New Roman" w:cs="Times New Roman"/>
                <w:color w:val="000000"/>
                <w:sz w:val="22"/>
                <w:szCs w:val="22"/>
                <w:bdr w:val="none" w:sz="0" w:space="0" w:color="auto" w:frame="1"/>
              </w:rPr>
              <w:t>0.5</w:t>
            </w:r>
            <w:r>
              <w:rPr>
                <w:rStyle w:val="gnd-iwgdh3b"/>
                <w:rFonts w:ascii="Times New Roman" w:hAnsi="Times New Roman" w:cs="Times New Roman"/>
                <w:color w:val="000000"/>
                <w:sz w:val="22"/>
                <w:szCs w:val="22"/>
                <w:bdr w:val="none" w:sz="0" w:space="0" w:color="auto" w:frame="1"/>
              </w:rPr>
              <w:t>6)</w:t>
            </w:r>
          </w:p>
        </w:tc>
        <w:tc>
          <w:tcPr>
            <w:tcW w:w="1469" w:type="dxa"/>
          </w:tcPr>
          <w:p w14:paraId="73CB891C"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2.101/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0.11</w:t>
            </w:r>
            <w:r>
              <w:rPr>
                <w:rStyle w:val="gnd-iwgdh3b"/>
                <w:rFonts w:ascii="Times New Roman" w:hAnsi="Times New Roman" w:cs="Times New Roman"/>
                <w:color w:val="000000"/>
                <w:sz w:val="22"/>
                <w:szCs w:val="22"/>
                <w:bdr w:val="none" w:sz="0" w:space="0" w:color="auto" w:frame="1"/>
              </w:rPr>
              <w:t>)</w:t>
            </w:r>
          </w:p>
        </w:tc>
      </w:tr>
      <w:tr w:rsidR="00DB30B6" w:rsidRPr="001B608F" w14:paraId="714DBB70" w14:textId="77777777" w:rsidTr="00EA05F5">
        <w:trPr>
          <w:trHeight w:val="243"/>
          <w:jc w:val="center"/>
        </w:trPr>
        <w:tc>
          <w:tcPr>
            <w:tcW w:w="3625" w:type="dxa"/>
          </w:tcPr>
          <w:p w14:paraId="63BCCF6A"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5D6E1123"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1.526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2)</w:t>
            </w:r>
          </w:p>
        </w:tc>
        <w:tc>
          <w:tcPr>
            <w:tcW w:w="1469" w:type="dxa"/>
          </w:tcPr>
          <w:p w14:paraId="629460AD"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2.055/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0.12</w:t>
            </w:r>
            <w:r>
              <w:rPr>
                <w:rStyle w:val="gnd-iwgdh3b"/>
                <w:rFonts w:ascii="Times New Roman" w:hAnsi="Times New Roman" w:cs="Times New Roman"/>
                <w:color w:val="000000"/>
                <w:sz w:val="22"/>
                <w:szCs w:val="22"/>
                <w:bdr w:val="none" w:sz="0" w:space="0" w:color="auto" w:frame="1"/>
              </w:rPr>
              <w:t>)</w:t>
            </w:r>
          </w:p>
        </w:tc>
      </w:tr>
      <w:tr w:rsidR="00DB30B6" w:rsidRPr="001B608F" w14:paraId="2719A77D" w14:textId="77777777" w:rsidTr="00EA05F5">
        <w:trPr>
          <w:trHeight w:val="243"/>
          <w:jc w:val="center"/>
        </w:trPr>
        <w:tc>
          <w:tcPr>
            <w:tcW w:w="3625" w:type="dxa"/>
          </w:tcPr>
          <w:p w14:paraId="4E1CBBC9"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3F5CF0DA"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1.561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1)</w:t>
            </w:r>
          </w:p>
        </w:tc>
        <w:tc>
          <w:tcPr>
            <w:tcW w:w="1469" w:type="dxa"/>
          </w:tcPr>
          <w:p w14:paraId="6B90A513"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1.297/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9)</w:t>
            </w:r>
          </w:p>
        </w:tc>
      </w:tr>
      <w:tr w:rsidR="00DB30B6" w:rsidRPr="001B608F" w14:paraId="529ACF77" w14:textId="77777777" w:rsidTr="00EA05F5">
        <w:trPr>
          <w:trHeight w:val="243"/>
          <w:jc w:val="center"/>
        </w:trPr>
        <w:tc>
          <w:tcPr>
            <w:tcW w:w="3625" w:type="dxa"/>
            <w:shd w:val="clear" w:color="auto" w:fill="BFBFBF" w:themeFill="background1" w:themeFillShade="BF"/>
          </w:tcPr>
          <w:p w14:paraId="1E3B3B4E" w14:textId="77777777" w:rsidR="00DB30B6" w:rsidRPr="001B608F" w:rsidRDefault="00DB30B6" w:rsidP="00EA05F5">
            <w:pPr>
              <w:rPr>
                <w:rFonts w:cs="Times New Roman"/>
                <w:b/>
                <w:bCs/>
                <w:sz w:val="22"/>
              </w:rPr>
            </w:pPr>
            <w:r>
              <w:rPr>
                <w:rFonts w:cs="Times New Roman"/>
                <w:b/>
                <w:bCs/>
                <w:sz w:val="22"/>
              </w:rPr>
              <w:t>50% of length</w:t>
            </w:r>
          </w:p>
        </w:tc>
        <w:tc>
          <w:tcPr>
            <w:tcW w:w="1408" w:type="dxa"/>
            <w:shd w:val="clear" w:color="auto" w:fill="BFBFBF" w:themeFill="background1" w:themeFillShade="BF"/>
          </w:tcPr>
          <w:p w14:paraId="615EF175" w14:textId="77777777" w:rsidR="00DB30B6" w:rsidRPr="001B608F" w:rsidRDefault="00DB30B6" w:rsidP="00EA05F5">
            <w:pPr>
              <w:jc w:val="right"/>
              <w:rPr>
                <w:rFonts w:cs="Times New Roman"/>
                <w:sz w:val="22"/>
              </w:rPr>
            </w:pPr>
          </w:p>
        </w:tc>
        <w:tc>
          <w:tcPr>
            <w:tcW w:w="1469" w:type="dxa"/>
            <w:shd w:val="clear" w:color="auto" w:fill="BFBFBF" w:themeFill="background1" w:themeFillShade="BF"/>
          </w:tcPr>
          <w:p w14:paraId="1261F258" w14:textId="77777777" w:rsidR="00DB30B6" w:rsidRPr="001B608F" w:rsidRDefault="00DB30B6" w:rsidP="00EA05F5">
            <w:pPr>
              <w:jc w:val="right"/>
              <w:rPr>
                <w:rFonts w:cs="Times New Roman"/>
                <w:sz w:val="22"/>
              </w:rPr>
            </w:pPr>
          </w:p>
        </w:tc>
      </w:tr>
      <w:tr w:rsidR="00DB30B6" w:rsidRPr="001B608F" w14:paraId="23959DBC" w14:textId="77777777" w:rsidTr="00EA05F5">
        <w:trPr>
          <w:trHeight w:val="243"/>
          <w:jc w:val="center"/>
        </w:trPr>
        <w:tc>
          <w:tcPr>
            <w:tcW w:w="3625" w:type="dxa"/>
          </w:tcPr>
          <w:p w14:paraId="1815FC99"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1E88306F"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2.111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1)</w:t>
            </w:r>
          </w:p>
        </w:tc>
        <w:tc>
          <w:tcPr>
            <w:tcW w:w="1469" w:type="dxa"/>
          </w:tcPr>
          <w:p w14:paraId="69B6C44D"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0.813/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0.49</w:t>
            </w:r>
            <w:r>
              <w:rPr>
                <w:rStyle w:val="gnd-iwgdh3b"/>
                <w:rFonts w:ascii="Times New Roman" w:hAnsi="Times New Roman" w:cs="Times New Roman"/>
                <w:color w:val="000000"/>
                <w:sz w:val="22"/>
                <w:szCs w:val="22"/>
                <w:bdr w:val="none" w:sz="0" w:space="0" w:color="auto" w:frame="1"/>
              </w:rPr>
              <w:t>)</w:t>
            </w:r>
          </w:p>
        </w:tc>
      </w:tr>
      <w:tr w:rsidR="00DB30B6" w:rsidRPr="001B608F" w14:paraId="4B2C65A9" w14:textId="77777777" w:rsidTr="00EA05F5">
        <w:trPr>
          <w:trHeight w:val="243"/>
          <w:jc w:val="center"/>
        </w:trPr>
        <w:tc>
          <w:tcPr>
            <w:tcW w:w="3625" w:type="dxa"/>
          </w:tcPr>
          <w:p w14:paraId="3DD0EE05"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1347FC8D"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1.405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5)</w:t>
            </w:r>
          </w:p>
        </w:tc>
        <w:tc>
          <w:tcPr>
            <w:tcW w:w="1469" w:type="dxa"/>
          </w:tcPr>
          <w:p w14:paraId="4BB072AE"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2.309/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0.09</w:t>
            </w:r>
            <w:r>
              <w:rPr>
                <w:rStyle w:val="gnd-iwgdh3b"/>
                <w:rFonts w:ascii="Times New Roman" w:hAnsi="Times New Roman" w:cs="Times New Roman"/>
                <w:color w:val="000000"/>
                <w:sz w:val="22"/>
                <w:szCs w:val="22"/>
                <w:bdr w:val="none" w:sz="0" w:space="0" w:color="auto" w:frame="1"/>
              </w:rPr>
              <w:t>)</w:t>
            </w:r>
          </w:p>
        </w:tc>
      </w:tr>
      <w:tr w:rsidR="00DB30B6" w:rsidRPr="001B608F" w14:paraId="0331B3BC" w14:textId="77777777" w:rsidTr="00EA05F5">
        <w:trPr>
          <w:trHeight w:val="243"/>
          <w:jc w:val="center"/>
        </w:trPr>
        <w:tc>
          <w:tcPr>
            <w:tcW w:w="3625" w:type="dxa"/>
          </w:tcPr>
          <w:p w14:paraId="0144E62E"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4B3F27C3"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2.22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0.09</w:t>
            </w:r>
            <w:r>
              <w:rPr>
                <w:rStyle w:val="gnd-iwgdh3b"/>
                <w:rFonts w:ascii="Times New Roman" w:hAnsi="Times New Roman" w:cs="Times New Roman"/>
                <w:color w:val="000000"/>
                <w:sz w:val="22"/>
                <w:szCs w:val="22"/>
                <w:bdr w:val="none" w:sz="0" w:space="0" w:color="auto" w:frame="1"/>
              </w:rPr>
              <w:t>)</w:t>
            </w:r>
          </w:p>
        </w:tc>
        <w:tc>
          <w:tcPr>
            <w:tcW w:w="1469" w:type="dxa"/>
          </w:tcPr>
          <w:p w14:paraId="50E52E65"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1.556/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0.21</w:t>
            </w:r>
            <w:r>
              <w:rPr>
                <w:rStyle w:val="gnd-iwgdh3b"/>
                <w:rFonts w:ascii="Times New Roman" w:hAnsi="Times New Roman" w:cs="Times New Roman"/>
                <w:color w:val="000000"/>
                <w:sz w:val="22"/>
                <w:szCs w:val="22"/>
                <w:bdr w:val="none" w:sz="0" w:space="0" w:color="auto" w:frame="1"/>
              </w:rPr>
              <w:t>)</w:t>
            </w:r>
          </w:p>
        </w:tc>
      </w:tr>
      <w:tr w:rsidR="00DB30B6" w:rsidRPr="001B608F" w14:paraId="7D3BB5ED" w14:textId="77777777" w:rsidTr="00EA05F5">
        <w:trPr>
          <w:trHeight w:val="243"/>
          <w:jc w:val="center"/>
        </w:trPr>
        <w:tc>
          <w:tcPr>
            <w:tcW w:w="3625" w:type="dxa"/>
          </w:tcPr>
          <w:p w14:paraId="24C8DB03"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4886BFE8"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1.829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5)</w:t>
            </w:r>
          </w:p>
        </w:tc>
        <w:tc>
          <w:tcPr>
            <w:tcW w:w="1469" w:type="dxa"/>
          </w:tcPr>
          <w:p w14:paraId="747D1280"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1.133/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w:t>
            </w:r>
            <w:r>
              <w:rPr>
                <w:rStyle w:val="gnd-iwgdh3b"/>
                <w:rFonts w:ascii="Times New Roman" w:hAnsi="Times New Roman" w:cs="Times New Roman"/>
                <w:color w:val="000000"/>
                <w:sz w:val="22"/>
                <w:szCs w:val="22"/>
                <w:bdr w:val="none" w:sz="0" w:space="0" w:color="auto" w:frame="1"/>
              </w:rPr>
              <w:t>5)</w:t>
            </w:r>
          </w:p>
        </w:tc>
      </w:tr>
      <w:tr w:rsidR="00DB30B6" w:rsidRPr="001B608F" w14:paraId="35894F2A" w14:textId="77777777" w:rsidTr="00EA05F5">
        <w:trPr>
          <w:trHeight w:val="243"/>
          <w:jc w:val="center"/>
        </w:trPr>
        <w:tc>
          <w:tcPr>
            <w:tcW w:w="3625" w:type="dxa"/>
            <w:shd w:val="clear" w:color="auto" w:fill="BFBFBF" w:themeFill="background1" w:themeFillShade="BF"/>
          </w:tcPr>
          <w:p w14:paraId="76BF47FF" w14:textId="77777777" w:rsidR="00DB30B6" w:rsidRPr="001B608F" w:rsidRDefault="00DB30B6" w:rsidP="00EA05F5">
            <w:pPr>
              <w:rPr>
                <w:rFonts w:cs="Times New Roman"/>
                <w:b/>
                <w:bCs/>
                <w:sz w:val="22"/>
              </w:rPr>
            </w:pPr>
            <w:r>
              <w:rPr>
                <w:rFonts w:cs="Times New Roman"/>
                <w:b/>
                <w:bCs/>
                <w:sz w:val="22"/>
              </w:rPr>
              <w:t>65% of length</w:t>
            </w:r>
          </w:p>
        </w:tc>
        <w:tc>
          <w:tcPr>
            <w:tcW w:w="1408" w:type="dxa"/>
            <w:shd w:val="clear" w:color="auto" w:fill="BFBFBF" w:themeFill="background1" w:themeFillShade="BF"/>
          </w:tcPr>
          <w:p w14:paraId="2339E811" w14:textId="77777777" w:rsidR="00DB30B6" w:rsidRPr="001B608F" w:rsidRDefault="00DB30B6" w:rsidP="00EA05F5">
            <w:pPr>
              <w:jc w:val="right"/>
              <w:rPr>
                <w:rFonts w:cs="Times New Roman"/>
                <w:sz w:val="22"/>
              </w:rPr>
            </w:pPr>
          </w:p>
        </w:tc>
        <w:tc>
          <w:tcPr>
            <w:tcW w:w="1469" w:type="dxa"/>
            <w:shd w:val="clear" w:color="auto" w:fill="BFBFBF" w:themeFill="background1" w:themeFillShade="BF"/>
          </w:tcPr>
          <w:p w14:paraId="7F889356" w14:textId="77777777" w:rsidR="00DB30B6" w:rsidRPr="001B608F" w:rsidRDefault="00DB30B6" w:rsidP="00EA05F5">
            <w:pPr>
              <w:jc w:val="right"/>
              <w:rPr>
                <w:rFonts w:cs="Times New Roman"/>
                <w:sz w:val="22"/>
              </w:rPr>
            </w:pPr>
          </w:p>
        </w:tc>
      </w:tr>
      <w:tr w:rsidR="00DB30B6" w:rsidRPr="001B608F" w14:paraId="71D15429" w14:textId="77777777" w:rsidTr="00EA05F5">
        <w:trPr>
          <w:trHeight w:val="243"/>
          <w:jc w:val="center"/>
        </w:trPr>
        <w:tc>
          <w:tcPr>
            <w:tcW w:w="3625" w:type="dxa"/>
          </w:tcPr>
          <w:p w14:paraId="6FAEE116"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x</w:t>
            </w:r>
            <w:proofErr w:type="spellEnd"/>
            <w:r w:rsidRPr="001B608F">
              <w:rPr>
                <w:rFonts w:cs="Times New Roman"/>
                <w:sz w:val="22"/>
              </w:rPr>
              <w:t xml:space="preserve"> </w:t>
            </w:r>
          </w:p>
        </w:tc>
        <w:tc>
          <w:tcPr>
            <w:tcW w:w="1408" w:type="dxa"/>
          </w:tcPr>
          <w:p w14:paraId="22FDF93D"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2.098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1)</w:t>
            </w:r>
          </w:p>
        </w:tc>
        <w:tc>
          <w:tcPr>
            <w:tcW w:w="1469" w:type="dxa"/>
          </w:tcPr>
          <w:p w14:paraId="044F5089"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1.51/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0.2</w:t>
            </w:r>
            <w:r>
              <w:rPr>
                <w:rStyle w:val="gnd-iwgdh3b"/>
                <w:rFonts w:ascii="Times New Roman" w:hAnsi="Times New Roman" w:cs="Times New Roman"/>
                <w:color w:val="000000"/>
                <w:sz w:val="22"/>
                <w:szCs w:val="22"/>
                <w:bdr w:val="none" w:sz="0" w:space="0" w:color="auto" w:frame="1"/>
              </w:rPr>
              <w:t>3)</w:t>
            </w:r>
          </w:p>
        </w:tc>
      </w:tr>
      <w:tr w:rsidR="00DB30B6" w:rsidRPr="001B608F" w14:paraId="33E39CEF" w14:textId="77777777" w:rsidTr="00EA05F5">
        <w:trPr>
          <w:trHeight w:val="243"/>
          <w:jc w:val="center"/>
        </w:trPr>
        <w:tc>
          <w:tcPr>
            <w:tcW w:w="3625" w:type="dxa"/>
          </w:tcPr>
          <w:p w14:paraId="0696922C" w14:textId="77777777" w:rsidR="00DB30B6" w:rsidRPr="001B608F" w:rsidRDefault="00DB30B6" w:rsidP="00EA05F5">
            <w:pPr>
              <w:rPr>
                <w:rFonts w:cs="Times New Roman"/>
                <w:sz w:val="22"/>
              </w:rPr>
            </w:pPr>
            <w:proofErr w:type="spellStart"/>
            <w:r w:rsidRPr="001B608F">
              <w:rPr>
                <w:rFonts w:cs="Times New Roman"/>
                <w:sz w:val="22"/>
              </w:rPr>
              <w:t>I</w:t>
            </w:r>
            <w:r w:rsidRPr="001B608F">
              <w:rPr>
                <w:rFonts w:cs="Times New Roman"/>
                <w:sz w:val="22"/>
                <w:vertAlign w:val="subscript"/>
              </w:rPr>
              <w:t>y</w:t>
            </w:r>
            <w:proofErr w:type="spellEnd"/>
            <w:r w:rsidRPr="001B608F">
              <w:rPr>
                <w:rFonts w:cs="Times New Roman"/>
                <w:sz w:val="22"/>
                <w:vertAlign w:val="subscript"/>
              </w:rPr>
              <w:t xml:space="preserve"> </w:t>
            </w:r>
          </w:p>
        </w:tc>
        <w:tc>
          <w:tcPr>
            <w:tcW w:w="1408" w:type="dxa"/>
          </w:tcPr>
          <w:p w14:paraId="59725D67"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1.878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5)</w:t>
            </w:r>
          </w:p>
        </w:tc>
        <w:tc>
          <w:tcPr>
            <w:tcW w:w="1469" w:type="dxa"/>
          </w:tcPr>
          <w:p w14:paraId="137613D5"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3.922/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b/>
                <w:bCs/>
                <w:color w:val="000000"/>
                <w:sz w:val="22"/>
                <w:szCs w:val="22"/>
                <w:bdr w:val="none" w:sz="0" w:space="0" w:color="auto" w:frame="1"/>
              </w:rPr>
              <w:t>0.01</w:t>
            </w:r>
            <w:r>
              <w:rPr>
                <w:rStyle w:val="gnd-iwgdh3b"/>
                <w:rFonts w:ascii="Times New Roman" w:hAnsi="Times New Roman" w:cs="Times New Roman"/>
                <w:b/>
                <w:bCs/>
                <w:color w:val="000000"/>
                <w:sz w:val="22"/>
                <w:szCs w:val="22"/>
                <w:bdr w:val="none" w:sz="0" w:space="0" w:color="auto" w:frame="1"/>
              </w:rPr>
              <w:t>)</w:t>
            </w:r>
          </w:p>
        </w:tc>
      </w:tr>
      <w:tr w:rsidR="00DB30B6" w:rsidRPr="001B608F" w14:paraId="3252D125" w14:textId="77777777" w:rsidTr="00EA05F5">
        <w:trPr>
          <w:trHeight w:val="243"/>
          <w:jc w:val="center"/>
        </w:trPr>
        <w:tc>
          <w:tcPr>
            <w:tcW w:w="3625" w:type="dxa"/>
          </w:tcPr>
          <w:p w14:paraId="3E084C66" w14:textId="77777777" w:rsidR="00DB30B6" w:rsidRPr="001B608F" w:rsidRDefault="00DB30B6" w:rsidP="00EA05F5">
            <w:pPr>
              <w:rPr>
                <w:rFonts w:cs="Times New Roman"/>
                <w:sz w:val="22"/>
              </w:rPr>
            </w:pPr>
            <w:r w:rsidRPr="001B608F">
              <w:rPr>
                <w:rFonts w:cs="Times New Roman"/>
                <w:sz w:val="22"/>
              </w:rPr>
              <w:t xml:space="preserve">J </w:t>
            </w:r>
          </w:p>
        </w:tc>
        <w:tc>
          <w:tcPr>
            <w:tcW w:w="1408" w:type="dxa"/>
          </w:tcPr>
          <w:p w14:paraId="5F67BB25"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2.152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0.1</w:t>
            </w:r>
            <w:r>
              <w:rPr>
                <w:rStyle w:val="gnd-iwgdh3b"/>
                <w:rFonts w:ascii="Times New Roman" w:hAnsi="Times New Roman" w:cs="Times New Roman"/>
                <w:color w:val="000000"/>
                <w:sz w:val="22"/>
                <w:szCs w:val="22"/>
                <w:bdr w:val="none" w:sz="0" w:space="0" w:color="auto" w:frame="1"/>
              </w:rPr>
              <w:t>0)</w:t>
            </w:r>
          </w:p>
        </w:tc>
        <w:tc>
          <w:tcPr>
            <w:tcW w:w="1469" w:type="dxa"/>
          </w:tcPr>
          <w:p w14:paraId="29836F55"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2.731/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0.0</w:t>
            </w:r>
            <w:r>
              <w:rPr>
                <w:rStyle w:val="gnd-iwgdh3b"/>
                <w:rFonts w:ascii="Times New Roman" w:hAnsi="Times New Roman" w:cs="Times New Roman"/>
                <w:color w:val="000000"/>
                <w:sz w:val="22"/>
                <w:szCs w:val="22"/>
                <w:bdr w:val="none" w:sz="0" w:space="0" w:color="auto" w:frame="1"/>
              </w:rPr>
              <w:t>6)</w:t>
            </w:r>
          </w:p>
        </w:tc>
      </w:tr>
      <w:tr w:rsidR="00DB30B6" w:rsidRPr="001B608F" w14:paraId="66FA34E2" w14:textId="77777777" w:rsidTr="00EA05F5">
        <w:trPr>
          <w:trHeight w:val="243"/>
          <w:jc w:val="center"/>
        </w:trPr>
        <w:tc>
          <w:tcPr>
            <w:tcW w:w="3625" w:type="dxa"/>
          </w:tcPr>
          <w:p w14:paraId="2E2E33F0" w14:textId="77777777" w:rsidR="00DB30B6" w:rsidRPr="001B608F" w:rsidRDefault="00DB30B6" w:rsidP="00EA05F5">
            <w:pPr>
              <w:rPr>
                <w:rFonts w:cs="Times New Roman"/>
                <w:sz w:val="22"/>
              </w:rPr>
            </w:pPr>
            <w:proofErr w:type="spellStart"/>
            <w:r w:rsidRPr="001B608F">
              <w:rPr>
                <w:rFonts w:cs="Times New Roman"/>
                <w:sz w:val="22"/>
              </w:rPr>
              <w:t>Z</w:t>
            </w:r>
            <w:r w:rsidRPr="001B608F">
              <w:rPr>
                <w:rFonts w:cs="Times New Roman"/>
                <w:sz w:val="22"/>
                <w:vertAlign w:val="subscript"/>
              </w:rPr>
              <w:t>p</w:t>
            </w:r>
            <w:proofErr w:type="spellEnd"/>
            <w:r w:rsidRPr="001B608F">
              <w:rPr>
                <w:rFonts w:cs="Times New Roman"/>
                <w:sz w:val="22"/>
                <w:vertAlign w:val="subscript"/>
              </w:rPr>
              <w:t xml:space="preserve"> </w:t>
            </w:r>
          </w:p>
        </w:tc>
        <w:tc>
          <w:tcPr>
            <w:tcW w:w="1408" w:type="dxa"/>
          </w:tcPr>
          <w:p w14:paraId="3D8B3A35" w14:textId="77777777" w:rsidR="00DB30B6" w:rsidRPr="001B608F" w:rsidRDefault="00DB30B6" w:rsidP="00EA05F5">
            <w:pPr>
              <w:pStyle w:val="HTMLPreformatted"/>
              <w:shd w:val="clear" w:color="auto" w:fill="FFFFFF"/>
              <w:wordWrap w:val="0"/>
              <w:jc w:val="right"/>
              <w:rPr>
                <w:rFonts w:ascii="Times New Roman" w:hAnsi="Times New Roman" w:cs="Times New Roman"/>
                <w:color w:val="000000"/>
                <w:sz w:val="22"/>
                <w:szCs w:val="22"/>
              </w:rPr>
            </w:pPr>
            <w:r w:rsidRPr="001B608F">
              <w:rPr>
                <w:rStyle w:val="gnd-iwgdh3b"/>
                <w:rFonts w:ascii="Times New Roman" w:hAnsi="Times New Roman" w:cs="Times New Roman"/>
                <w:color w:val="000000"/>
                <w:sz w:val="22"/>
                <w:szCs w:val="22"/>
                <w:bdr w:val="none" w:sz="0" w:space="0" w:color="auto" w:frame="1"/>
              </w:rPr>
              <w:t xml:space="preserve">1.242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color w:val="000000"/>
                <w:sz w:val="22"/>
                <w:szCs w:val="22"/>
                <w:bdr w:val="none" w:sz="0" w:space="0" w:color="auto" w:frame="1"/>
              </w:rPr>
              <w:t>0.30</w:t>
            </w:r>
            <w:r>
              <w:rPr>
                <w:rStyle w:val="gnd-iwgdh3b"/>
                <w:rFonts w:ascii="Times New Roman" w:hAnsi="Times New Roman" w:cs="Times New Roman"/>
                <w:color w:val="000000"/>
                <w:sz w:val="22"/>
                <w:szCs w:val="22"/>
                <w:bdr w:val="none" w:sz="0" w:space="0" w:color="auto" w:frame="1"/>
              </w:rPr>
              <w:t>)</w:t>
            </w:r>
          </w:p>
        </w:tc>
        <w:tc>
          <w:tcPr>
            <w:tcW w:w="1469" w:type="dxa"/>
          </w:tcPr>
          <w:p w14:paraId="2144C9B0" w14:textId="77777777" w:rsidR="00DB30B6" w:rsidRPr="001B608F" w:rsidRDefault="00DB30B6" w:rsidP="00EA05F5">
            <w:pPr>
              <w:pStyle w:val="HTMLPreformatted"/>
              <w:shd w:val="clear" w:color="auto" w:fill="FFFFFF"/>
              <w:wordWrap w:val="0"/>
              <w:jc w:val="right"/>
              <w:rPr>
                <w:rStyle w:val="gnd-iwgdh3b"/>
                <w:rFonts w:ascii="Times New Roman" w:hAnsi="Times New Roman" w:cs="Times New Roman"/>
                <w:color w:val="000000"/>
                <w:sz w:val="22"/>
                <w:szCs w:val="22"/>
                <w:bdr w:val="none" w:sz="0" w:space="0" w:color="auto" w:frame="1"/>
              </w:rPr>
            </w:pPr>
            <w:r w:rsidRPr="001B608F">
              <w:rPr>
                <w:rStyle w:val="gnd-iwgdh3b"/>
                <w:rFonts w:ascii="Times New Roman" w:hAnsi="Times New Roman" w:cs="Times New Roman"/>
                <w:color w:val="000000"/>
                <w:sz w:val="22"/>
                <w:szCs w:val="22"/>
                <w:bdr w:val="none" w:sz="0" w:space="0" w:color="auto" w:frame="1"/>
              </w:rPr>
              <w:t xml:space="preserve">4.278/ </w:t>
            </w:r>
            <w:r>
              <w:rPr>
                <w:rStyle w:val="gnd-iwgdh3b"/>
                <w:rFonts w:ascii="Times New Roman" w:hAnsi="Times New Roman" w:cs="Times New Roman"/>
                <w:color w:val="000000"/>
                <w:sz w:val="22"/>
                <w:szCs w:val="22"/>
                <w:bdr w:val="none" w:sz="0" w:space="0" w:color="auto" w:frame="1"/>
              </w:rPr>
              <w:t>(</w:t>
            </w:r>
            <w:r w:rsidRPr="001B608F">
              <w:rPr>
                <w:rStyle w:val="gnd-iwgdh3b"/>
                <w:rFonts w:ascii="Times New Roman" w:hAnsi="Times New Roman" w:cs="Times New Roman"/>
                <w:b/>
                <w:bCs/>
                <w:color w:val="000000"/>
                <w:sz w:val="22"/>
                <w:szCs w:val="22"/>
                <w:bdr w:val="none" w:sz="0" w:space="0" w:color="auto" w:frame="1"/>
              </w:rPr>
              <w:t>0.0</w:t>
            </w:r>
            <w:r>
              <w:rPr>
                <w:rStyle w:val="gnd-iwgdh3b"/>
                <w:rFonts w:ascii="Times New Roman" w:hAnsi="Times New Roman" w:cs="Times New Roman"/>
                <w:b/>
                <w:bCs/>
                <w:color w:val="000000"/>
                <w:sz w:val="22"/>
                <w:szCs w:val="22"/>
                <w:bdr w:val="none" w:sz="0" w:space="0" w:color="auto" w:frame="1"/>
              </w:rPr>
              <w:t>1)</w:t>
            </w:r>
          </w:p>
        </w:tc>
      </w:tr>
    </w:tbl>
    <w:p w14:paraId="27CBBB0A" w14:textId="77777777" w:rsidR="00DB30B6" w:rsidRPr="001B608F" w:rsidRDefault="00DB30B6" w:rsidP="00DB30B6">
      <w:pPr>
        <w:rPr>
          <w:rFonts w:cs="Times New Roman"/>
          <w:sz w:val="22"/>
        </w:rPr>
      </w:pPr>
    </w:p>
    <w:p w14:paraId="4DD3288D" w14:textId="77777777" w:rsidR="00DB30B6" w:rsidRPr="001B608F" w:rsidRDefault="00DB30B6" w:rsidP="00DB30B6">
      <w:pPr>
        <w:rPr>
          <w:rFonts w:cs="Times New Roman"/>
          <w:sz w:val="22"/>
        </w:rPr>
      </w:pPr>
    </w:p>
    <w:p w14:paraId="38C792B9" w14:textId="77777777" w:rsidR="00DB30B6" w:rsidRPr="001B608F" w:rsidRDefault="00DB30B6" w:rsidP="00DB30B6">
      <w:pPr>
        <w:rPr>
          <w:rFonts w:cs="Times New Roman"/>
          <w:sz w:val="22"/>
        </w:rPr>
      </w:pPr>
    </w:p>
    <w:p w14:paraId="5B549374" w14:textId="77777777" w:rsidR="00DB30B6" w:rsidRPr="001B608F" w:rsidRDefault="00DB30B6" w:rsidP="00DB30B6">
      <w:pPr>
        <w:rPr>
          <w:rFonts w:cs="Times New Roman"/>
          <w:sz w:val="22"/>
        </w:rPr>
      </w:pPr>
    </w:p>
    <w:p w14:paraId="56A9B795" w14:textId="77777777" w:rsidR="00DB30B6" w:rsidRDefault="00DB30B6" w:rsidP="00DB30B6">
      <w:pPr>
        <w:rPr>
          <w:rFonts w:cs="Times New Roman"/>
          <w:sz w:val="22"/>
        </w:rPr>
      </w:pPr>
      <w:r>
        <w:rPr>
          <w:rFonts w:cs="Times New Roman"/>
          <w:sz w:val="22"/>
        </w:rPr>
        <w:br w:type="page"/>
      </w:r>
    </w:p>
    <w:p w14:paraId="781A2D9F" w14:textId="47F4C54A" w:rsidR="00953934" w:rsidRDefault="00953934" w:rsidP="00953934">
      <w:pPr>
        <w:rPr>
          <w:rFonts w:cs="Times New Roman"/>
          <w:sz w:val="22"/>
        </w:rPr>
      </w:pPr>
    </w:p>
    <w:p w14:paraId="1F5535A8" w14:textId="77777777" w:rsidR="00953934" w:rsidRPr="00326D2E" w:rsidRDefault="00953934" w:rsidP="00763D21">
      <w:pPr>
        <w:pStyle w:val="DissStyle2BOLD"/>
        <w:jc w:val="center"/>
      </w:pPr>
      <w:bookmarkStart w:id="133" w:name="_Toc140480199"/>
      <w:r>
        <w:t>SUPPLEMENTARY INFORMATION</w:t>
      </w:r>
      <w:bookmarkEnd w:id="133"/>
    </w:p>
    <w:p w14:paraId="22F8427A" w14:textId="77777777" w:rsidR="00953934" w:rsidRDefault="00953934" w:rsidP="00953934">
      <w:pPr>
        <w:rPr>
          <w:rFonts w:cs="Times New Roman"/>
          <w:b/>
          <w:bCs/>
          <w:sz w:val="22"/>
        </w:rPr>
      </w:pPr>
    </w:p>
    <w:p w14:paraId="0E67D5D7" w14:textId="2896ACB2" w:rsidR="00953934" w:rsidRDefault="00953934" w:rsidP="00953934">
      <w:pPr>
        <w:rPr>
          <w:rFonts w:cs="Times New Roman"/>
          <w:sz w:val="22"/>
        </w:rPr>
      </w:pPr>
      <w:bookmarkStart w:id="134" w:name="_Hlk140427133"/>
      <w:r w:rsidRPr="00F30200">
        <w:rPr>
          <w:rFonts w:cs="Times New Roman"/>
          <w:b/>
          <w:bCs/>
          <w:sz w:val="22"/>
        </w:rPr>
        <w:t>Table S</w:t>
      </w:r>
      <w:r w:rsidR="00E0446B">
        <w:rPr>
          <w:rFonts w:cs="Times New Roman"/>
          <w:b/>
          <w:bCs/>
          <w:sz w:val="22"/>
        </w:rPr>
        <w:t>2.</w:t>
      </w:r>
      <w:r w:rsidRPr="00F30200">
        <w:rPr>
          <w:rFonts w:cs="Times New Roman"/>
          <w:b/>
          <w:bCs/>
          <w:sz w:val="22"/>
        </w:rPr>
        <w:t>1.</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D7C31E7" w14:textId="77777777" w:rsidTr="00E43E2C">
        <w:trPr>
          <w:trHeight w:val="285"/>
        </w:trPr>
        <w:tc>
          <w:tcPr>
            <w:tcW w:w="776" w:type="dxa"/>
            <w:vMerge w:val="restart"/>
            <w:vAlign w:val="center"/>
          </w:tcPr>
          <w:bookmarkEnd w:id="134"/>
          <w:p w14:paraId="40834C5B"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8152231"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2DCD713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0057B703" w14:textId="77777777" w:rsidTr="00E43E2C">
        <w:trPr>
          <w:trHeight w:val="285"/>
        </w:trPr>
        <w:tc>
          <w:tcPr>
            <w:tcW w:w="776" w:type="dxa"/>
            <w:vMerge/>
          </w:tcPr>
          <w:p w14:paraId="6093413C"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0C3A7E3B"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3B09525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6FA869DB"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2AF1F4B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1F46CC0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7A0D17E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635BEFE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5910820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69586CE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414E7B52" w14:textId="77777777" w:rsidTr="00E43E2C">
        <w:trPr>
          <w:trHeight w:val="285"/>
        </w:trPr>
        <w:tc>
          <w:tcPr>
            <w:tcW w:w="776" w:type="dxa"/>
            <w:vMerge w:val="restart"/>
            <w:vAlign w:val="center"/>
          </w:tcPr>
          <w:p w14:paraId="4014ABA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740B17E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AFDDBC"/>
            <w:noWrap/>
            <w:vAlign w:val="center"/>
          </w:tcPr>
          <w:p w14:paraId="68A05A5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w:t>
            </w:r>
          </w:p>
        </w:tc>
        <w:tc>
          <w:tcPr>
            <w:tcW w:w="895" w:type="dxa"/>
            <w:shd w:val="clear" w:color="000000" w:fill="82CB95"/>
            <w:noWrap/>
            <w:vAlign w:val="center"/>
          </w:tcPr>
          <w:p w14:paraId="6AB6DDF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0.632</w:t>
            </w:r>
          </w:p>
        </w:tc>
        <w:tc>
          <w:tcPr>
            <w:tcW w:w="895" w:type="dxa"/>
            <w:shd w:val="clear" w:color="000000" w:fill="B6E0C2"/>
            <w:noWrap/>
            <w:vAlign w:val="center"/>
          </w:tcPr>
          <w:p w14:paraId="046E8AE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0.421</w:t>
            </w:r>
          </w:p>
        </w:tc>
        <w:tc>
          <w:tcPr>
            <w:tcW w:w="895" w:type="dxa"/>
            <w:shd w:val="clear" w:color="000000" w:fill="EEF7F3"/>
            <w:noWrap/>
            <w:vAlign w:val="center"/>
          </w:tcPr>
          <w:p w14:paraId="1FD3738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0.193</w:t>
            </w:r>
          </w:p>
        </w:tc>
        <w:tc>
          <w:tcPr>
            <w:tcW w:w="895" w:type="dxa"/>
            <w:shd w:val="clear" w:color="000000" w:fill="A6D9B5"/>
            <w:noWrap/>
            <w:vAlign w:val="center"/>
          </w:tcPr>
          <w:p w14:paraId="0E047B1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0.486</w:t>
            </w:r>
          </w:p>
        </w:tc>
        <w:tc>
          <w:tcPr>
            <w:tcW w:w="895" w:type="dxa"/>
            <w:shd w:val="clear" w:color="000000" w:fill="C6E6D0"/>
            <w:noWrap/>
            <w:vAlign w:val="center"/>
          </w:tcPr>
          <w:p w14:paraId="5CF38B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c>
          <w:tcPr>
            <w:tcW w:w="895" w:type="dxa"/>
            <w:shd w:val="clear" w:color="000000" w:fill="FBD9DC"/>
            <w:noWrap/>
            <w:vAlign w:val="center"/>
          </w:tcPr>
          <w:p w14:paraId="064D04F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-0.032</w:t>
            </w:r>
          </w:p>
        </w:tc>
        <w:tc>
          <w:tcPr>
            <w:tcW w:w="895" w:type="dxa"/>
            <w:shd w:val="clear" w:color="000000" w:fill="F1F8F5"/>
            <w:noWrap/>
            <w:vAlign w:val="center"/>
          </w:tcPr>
          <w:p w14:paraId="53C4D5E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0.182</w:t>
            </w:r>
          </w:p>
        </w:tc>
      </w:tr>
      <w:tr w:rsidR="00953934" w:rsidRPr="001B608F" w14:paraId="29458C9A" w14:textId="77777777" w:rsidTr="00E43E2C">
        <w:trPr>
          <w:trHeight w:val="285"/>
        </w:trPr>
        <w:tc>
          <w:tcPr>
            <w:tcW w:w="776" w:type="dxa"/>
            <w:vMerge/>
            <w:vAlign w:val="center"/>
          </w:tcPr>
          <w:p w14:paraId="7ADDDD6A"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2C84298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A9D"/>
            <w:noWrap/>
            <w:vAlign w:val="center"/>
          </w:tcPr>
          <w:p w14:paraId="653A5AB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-0.332</w:t>
            </w:r>
          </w:p>
        </w:tc>
        <w:tc>
          <w:tcPr>
            <w:tcW w:w="895" w:type="dxa"/>
            <w:shd w:val="clear" w:color="000000" w:fill="F9ABAD"/>
            <w:noWrap/>
            <w:vAlign w:val="center"/>
          </w:tcPr>
          <w:p w14:paraId="0AB5FDB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-0.254</w:t>
            </w:r>
          </w:p>
        </w:tc>
        <w:tc>
          <w:tcPr>
            <w:tcW w:w="895" w:type="dxa"/>
            <w:shd w:val="clear" w:color="000000" w:fill="FAC3C6"/>
            <w:noWrap/>
            <w:vAlign w:val="center"/>
          </w:tcPr>
          <w:p w14:paraId="02D2040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-0.136</w:t>
            </w:r>
          </w:p>
        </w:tc>
        <w:tc>
          <w:tcPr>
            <w:tcW w:w="895" w:type="dxa"/>
            <w:shd w:val="clear" w:color="000000" w:fill="FBF6F9"/>
            <w:noWrap/>
            <w:vAlign w:val="center"/>
          </w:tcPr>
          <w:p w14:paraId="4DF272F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0.107</w:t>
            </w:r>
          </w:p>
        </w:tc>
        <w:tc>
          <w:tcPr>
            <w:tcW w:w="895" w:type="dxa"/>
            <w:shd w:val="clear" w:color="000000" w:fill="D5EDDE"/>
            <w:noWrap/>
            <w:vAlign w:val="center"/>
          </w:tcPr>
          <w:p w14:paraId="69322EF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0.293</w:t>
            </w:r>
          </w:p>
        </w:tc>
        <w:tc>
          <w:tcPr>
            <w:tcW w:w="895" w:type="dxa"/>
            <w:shd w:val="clear" w:color="000000" w:fill="F8696B"/>
            <w:noWrap/>
            <w:vAlign w:val="center"/>
          </w:tcPr>
          <w:p w14:paraId="454005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EBF5F0"/>
            <w:noWrap/>
            <w:vAlign w:val="center"/>
          </w:tcPr>
          <w:p w14:paraId="441A4F2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0.207</w:t>
            </w:r>
          </w:p>
        </w:tc>
        <w:tc>
          <w:tcPr>
            <w:tcW w:w="895" w:type="dxa"/>
            <w:shd w:val="clear" w:color="000000" w:fill="FBEBEE"/>
            <w:noWrap/>
            <w:vAlign w:val="center"/>
          </w:tcPr>
          <w:p w14:paraId="405C200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0.057</w:t>
            </w:r>
          </w:p>
        </w:tc>
      </w:tr>
      <w:tr w:rsidR="00953934" w:rsidRPr="001B608F" w14:paraId="186A99AA" w14:textId="77777777" w:rsidTr="00E43E2C">
        <w:trPr>
          <w:trHeight w:val="285"/>
        </w:trPr>
        <w:tc>
          <w:tcPr>
            <w:tcW w:w="776" w:type="dxa"/>
            <w:vMerge/>
            <w:vAlign w:val="center"/>
          </w:tcPr>
          <w:p w14:paraId="6C2FC48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7F93BEB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BCBF"/>
            <w:noWrap/>
            <w:vAlign w:val="center"/>
          </w:tcPr>
          <w:p w14:paraId="62096C5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-0.168</w:t>
            </w:r>
          </w:p>
        </w:tc>
        <w:tc>
          <w:tcPr>
            <w:tcW w:w="895" w:type="dxa"/>
            <w:shd w:val="clear" w:color="000000" w:fill="C6E7D1"/>
            <w:noWrap/>
            <w:vAlign w:val="center"/>
          </w:tcPr>
          <w:p w14:paraId="1E8E466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0.354</w:t>
            </w:r>
          </w:p>
        </w:tc>
        <w:tc>
          <w:tcPr>
            <w:tcW w:w="895" w:type="dxa"/>
            <w:shd w:val="clear" w:color="000000" w:fill="FBE9EC"/>
            <w:noWrap/>
            <w:vAlign w:val="center"/>
          </w:tcPr>
          <w:p w14:paraId="532FE6D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0.046</w:t>
            </w:r>
          </w:p>
        </w:tc>
        <w:tc>
          <w:tcPr>
            <w:tcW w:w="895" w:type="dxa"/>
            <w:shd w:val="clear" w:color="000000" w:fill="F9FBFC"/>
            <w:noWrap/>
            <w:vAlign w:val="center"/>
          </w:tcPr>
          <w:p w14:paraId="6FB77E8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w:t>
            </w:r>
          </w:p>
        </w:tc>
        <w:tc>
          <w:tcPr>
            <w:tcW w:w="895" w:type="dxa"/>
            <w:shd w:val="clear" w:color="000000" w:fill="B9E1C5"/>
            <w:noWrap/>
            <w:vAlign w:val="center"/>
          </w:tcPr>
          <w:p w14:paraId="6D7DD2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0.407</w:t>
            </w:r>
          </w:p>
        </w:tc>
        <w:tc>
          <w:tcPr>
            <w:tcW w:w="895" w:type="dxa"/>
            <w:shd w:val="clear" w:color="000000" w:fill="F9AAAC"/>
            <w:noWrap/>
            <w:vAlign w:val="center"/>
          </w:tcPr>
          <w:p w14:paraId="0EF850A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-0.257</w:t>
            </w:r>
          </w:p>
        </w:tc>
        <w:tc>
          <w:tcPr>
            <w:tcW w:w="895" w:type="dxa"/>
            <w:shd w:val="clear" w:color="000000" w:fill="D9EEE1"/>
            <w:noWrap/>
            <w:vAlign w:val="center"/>
          </w:tcPr>
          <w:p w14:paraId="673AB0F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0.279</w:t>
            </w:r>
          </w:p>
        </w:tc>
        <w:tc>
          <w:tcPr>
            <w:tcW w:w="895" w:type="dxa"/>
            <w:shd w:val="clear" w:color="000000" w:fill="FBF8FB"/>
            <w:noWrap/>
            <w:vAlign w:val="center"/>
          </w:tcPr>
          <w:p w14:paraId="51A3EA9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0.118</w:t>
            </w:r>
          </w:p>
        </w:tc>
      </w:tr>
      <w:tr w:rsidR="00953934" w:rsidRPr="001B608F" w14:paraId="25F5A30E" w14:textId="77777777" w:rsidTr="00E43E2C">
        <w:trPr>
          <w:trHeight w:val="285"/>
        </w:trPr>
        <w:tc>
          <w:tcPr>
            <w:tcW w:w="776" w:type="dxa"/>
            <w:vMerge w:val="restart"/>
            <w:vAlign w:val="center"/>
          </w:tcPr>
          <w:p w14:paraId="4C95D23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2AAD8DE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AC9CB"/>
            <w:noWrap/>
            <w:vAlign w:val="center"/>
          </w:tcPr>
          <w:p w14:paraId="5F2A74B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-0.109</w:t>
            </w:r>
          </w:p>
        </w:tc>
        <w:tc>
          <w:tcPr>
            <w:tcW w:w="895" w:type="dxa"/>
            <w:shd w:val="clear" w:color="000000" w:fill="FBE4E7"/>
            <w:noWrap/>
            <w:vAlign w:val="center"/>
          </w:tcPr>
          <w:p w14:paraId="7ACBA1F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8BCF9E"/>
            <w:noWrap/>
            <w:vAlign w:val="center"/>
          </w:tcPr>
          <w:p w14:paraId="7111374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0.594</w:t>
            </w:r>
          </w:p>
        </w:tc>
        <w:tc>
          <w:tcPr>
            <w:tcW w:w="895" w:type="dxa"/>
            <w:shd w:val="clear" w:color="000000" w:fill="FBF2F5"/>
            <w:noWrap/>
            <w:vAlign w:val="center"/>
          </w:tcPr>
          <w:p w14:paraId="3C8281A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0.088</w:t>
            </w:r>
          </w:p>
        </w:tc>
        <w:tc>
          <w:tcPr>
            <w:tcW w:w="895" w:type="dxa"/>
            <w:shd w:val="clear" w:color="000000" w:fill="B0DEBE"/>
            <w:noWrap/>
            <w:vAlign w:val="center"/>
          </w:tcPr>
          <w:p w14:paraId="75B3A1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0.444</w:t>
            </w:r>
          </w:p>
        </w:tc>
        <w:tc>
          <w:tcPr>
            <w:tcW w:w="895" w:type="dxa"/>
            <w:shd w:val="clear" w:color="000000" w:fill="F9B0B2"/>
            <w:noWrap/>
            <w:vAlign w:val="center"/>
          </w:tcPr>
          <w:p w14:paraId="073760D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-0.229</w:t>
            </w:r>
          </w:p>
        </w:tc>
        <w:tc>
          <w:tcPr>
            <w:tcW w:w="895" w:type="dxa"/>
            <w:shd w:val="clear" w:color="000000" w:fill="F9A0A3"/>
            <w:noWrap/>
            <w:vAlign w:val="center"/>
          </w:tcPr>
          <w:p w14:paraId="728A292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-0.303</w:t>
            </w:r>
          </w:p>
        </w:tc>
        <w:tc>
          <w:tcPr>
            <w:tcW w:w="895" w:type="dxa"/>
            <w:shd w:val="clear" w:color="000000" w:fill="B2DEBF"/>
            <w:noWrap/>
            <w:vAlign w:val="center"/>
          </w:tcPr>
          <w:p w14:paraId="3958FD2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0.435</w:t>
            </w:r>
          </w:p>
        </w:tc>
      </w:tr>
      <w:tr w:rsidR="00953934" w:rsidRPr="001B608F" w14:paraId="422362FF" w14:textId="77777777" w:rsidTr="00E43E2C">
        <w:trPr>
          <w:trHeight w:val="285"/>
        </w:trPr>
        <w:tc>
          <w:tcPr>
            <w:tcW w:w="776" w:type="dxa"/>
            <w:vMerge/>
            <w:vAlign w:val="center"/>
          </w:tcPr>
          <w:p w14:paraId="5B7D25A7"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B1A622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C8E7D2"/>
            <w:noWrap/>
            <w:vAlign w:val="center"/>
          </w:tcPr>
          <w:p w14:paraId="6E33DD3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0.347</w:t>
            </w:r>
          </w:p>
        </w:tc>
        <w:tc>
          <w:tcPr>
            <w:tcW w:w="895" w:type="dxa"/>
            <w:shd w:val="clear" w:color="000000" w:fill="FAD2D5"/>
            <w:noWrap/>
            <w:vAlign w:val="center"/>
          </w:tcPr>
          <w:p w14:paraId="56B959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-0.065</w:t>
            </w:r>
          </w:p>
        </w:tc>
        <w:tc>
          <w:tcPr>
            <w:tcW w:w="895" w:type="dxa"/>
            <w:shd w:val="clear" w:color="000000" w:fill="F99193"/>
            <w:noWrap/>
            <w:vAlign w:val="center"/>
          </w:tcPr>
          <w:p w14:paraId="1FB1F03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-0.376</w:t>
            </w:r>
          </w:p>
        </w:tc>
        <w:tc>
          <w:tcPr>
            <w:tcW w:w="895" w:type="dxa"/>
            <w:shd w:val="clear" w:color="000000" w:fill="FAD5D8"/>
            <w:noWrap/>
            <w:vAlign w:val="center"/>
          </w:tcPr>
          <w:p w14:paraId="0859CB9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w:t>
            </w:r>
          </w:p>
        </w:tc>
        <w:tc>
          <w:tcPr>
            <w:tcW w:w="895" w:type="dxa"/>
            <w:shd w:val="clear" w:color="000000" w:fill="FAB3B5"/>
            <w:noWrap/>
            <w:vAlign w:val="center"/>
          </w:tcPr>
          <w:p w14:paraId="77E5517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-0.215</w:t>
            </w:r>
          </w:p>
        </w:tc>
        <w:tc>
          <w:tcPr>
            <w:tcW w:w="895" w:type="dxa"/>
            <w:shd w:val="clear" w:color="000000" w:fill="EDF6F2"/>
            <w:noWrap/>
            <w:vAlign w:val="center"/>
          </w:tcPr>
          <w:p w14:paraId="3373906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0.197</w:t>
            </w:r>
          </w:p>
        </w:tc>
        <w:tc>
          <w:tcPr>
            <w:tcW w:w="895" w:type="dxa"/>
            <w:shd w:val="clear" w:color="000000" w:fill="B3DFC0"/>
            <w:noWrap/>
            <w:vAlign w:val="center"/>
          </w:tcPr>
          <w:p w14:paraId="7378C7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0.432</w:t>
            </w:r>
          </w:p>
        </w:tc>
        <w:tc>
          <w:tcPr>
            <w:tcW w:w="895" w:type="dxa"/>
            <w:shd w:val="clear" w:color="000000" w:fill="FBDEE0"/>
            <w:noWrap/>
            <w:vAlign w:val="center"/>
          </w:tcPr>
          <w:p w14:paraId="7B85413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-0.009</w:t>
            </w:r>
          </w:p>
        </w:tc>
      </w:tr>
      <w:tr w:rsidR="00953934" w:rsidRPr="001B608F" w14:paraId="2E40293C" w14:textId="77777777" w:rsidTr="00E43E2C">
        <w:trPr>
          <w:trHeight w:val="285"/>
        </w:trPr>
        <w:tc>
          <w:tcPr>
            <w:tcW w:w="776" w:type="dxa"/>
            <w:vMerge/>
            <w:vAlign w:val="center"/>
          </w:tcPr>
          <w:p w14:paraId="6299BB4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EB1BF0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E1F2E8"/>
            <w:noWrap/>
            <w:vAlign w:val="center"/>
          </w:tcPr>
          <w:p w14:paraId="43FA202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0.244</w:t>
            </w:r>
          </w:p>
        </w:tc>
        <w:tc>
          <w:tcPr>
            <w:tcW w:w="895" w:type="dxa"/>
            <w:shd w:val="clear" w:color="000000" w:fill="FAC0C2"/>
            <w:noWrap/>
            <w:vAlign w:val="center"/>
          </w:tcPr>
          <w:p w14:paraId="6DB10D6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-0.153</w:t>
            </w:r>
          </w:p>
        </w:tc>
        <w:tc>
          <w:tcPr>
            <w:tcW w:w="895" w:type="dxa"/>
            <w:shd w:val="clear" w:color="000000" w:fill="D7EDDF"/>
            <w:noWrap/>
            <w:vAlign w:val="center"/>
          </w:tcPr>
          <w:p w14:paraId="3C5C04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0.288</w:t>
            </w:r>
          </w:p>
        </w:tc>
        <w:tc>
          <w:tcPr>
            <w:tcW w:w="895" w:type="dxa"/>
            <w:shd w:val="clear" w:color="000000" w:fill="FBE0E3"/>
            <w:noWrap/>
            <w:vAlign w:val="center"/>
          </w:tcPr>
          <w:p w14:paraId="3136EB1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0.003</w:t>
            </w:r>
          </w:p>
        </w:tc>
        <w:tc>
          <w:tcPr>
            <w:tcW w:w="895" w:type="dxa"/>
            <w:shd w:val="clear" w:color="000000" w:fill="FBFBFE"/>
            <w:noWrap/>
            <w:vAlign w:val="center"/>
          </w:tcPr>
          <w:p w14:paraId="22E4D0A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0.132</w:t>
            </w:r>
          </w:p>
        </w:tc>
        <w:tc>
          <w:tcPr>
            <w:tcW w:w="895" w:type="dxa"/>
            <w:shd w:val="clear" w:color="000000" w:fill="FACBCD"/>
            <w:noWrap/>
            <w:vAlign w:val="center"/>
          </w:tcPr>
          <w:p w14:paraId="3F2488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w:t>
            </w:r>
          </w:p>
        </w:tc>
        <w:tc>
          <w:tcPr>
            <w:tcW w:w="895" w:type="dxa"/>
            <w:shd w:val="clear" w:color="000000" w:fill="C5E6D0"/>
            <w:noWrap/>
            <w:vAlign w:val="center"/>
          </w:tcPr>
          <w:p w14:paraId="77854E1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0.359</w:t>
            </w:r>
          </w:p>
        </w:tc>
        <w:tc>
          <w:tcPr>
            <w:tcW w:w="895" w:type="dxa"/>
            <w:shd w:val="clear" w:color="000000" w:fill="D9EEE1"/>
            <w:noWrap/>
            <w:vAlign w:val="center"/>
          </w:tcPr>
          <w:p w14:paraId="5010C41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0.279</w:t>
            </w:r>
          </w:p>
        </w:tc>
      </w:tr>
      <w:tr w:rsidR="00953934" w:rsidRPr="001B608F" w14:paraId="3AFEDF36" w14:textId="77777777" w:rsidTr="00E43E2C">
        <w:trPr>
          <w:trHeight w:val="285"/>
        </w:trPr>
        <w:tc>
          <w:tcPr>
            <w:tcW w:w="776" w:type="dxa"/>
            <w:vMerge w:val="restart"/>
            <w:vAlign w:val="center"/>
          </w:tcPr>
          <w:p w14:paraId="6E7AAC1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7328477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88C8F"/>
            <w:noWrap/>
            <w:vAlign w:val="center"/>
          </w:tcPr>
          <w:p w14:paraId="6B4A961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-0.399</w:t>
            </w:r>
          </w:p>
        </w:tc>
        <w:tc>
          <w:tcPr>
            <w:tcW w:w="895" w:type="dxa"/>
            <w:shd w:val="clear" w:color="000000" w:fill="F9AFB2"/>
            <w:noWrap/>
            <w:vAlign w:val="center"/>
          </w:tcPr>
          <w:p w14:paraId="276CE5E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-0.232</w:t>
            </w:r>
          </w:p>
        </w:tc>
        <w:tc>
          <w:tcPr>
            <w:tcW w:w="895" w:type="dxa"/>
            <w:shd w:val="clear" w:color="000000" w:fill="FBE4E6"/>
            <w:noWrap/>
            <w:vAlign w:val="center"/>
          </w:tcPr>
          <w:p w14:paraId="17BD421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w:t>
            </w:r>
          </w:p>
        </w:tc>
        <w:tc>
          <w:tcPr>
            <w:tcW w:w="895" w:type="dxa"/>
            <w:shd w:val="clear" w:color="000000" w:fill="CEEAD7"/>
            <w:noWrap/>
            <w:vAlign w:val="center"/>
          </w:tcPr>
          <w:p w14:paraId="529C238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0.323</w:t>
            </w:r>
          </w:p>
        </w:tc>
        <w:tc>
          <w:tcPr>
            <w:tcW w:w="895" w:type="dxa"/>
            <w:shd w:val="clear" w:color="000000" w:fill="9BD5AB"/>
            <w:noWrap/>
            <w:vAlign w:val="center"/>
          </w:tcPr>
          <w:p w14:paraId="4B0C937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0.531</w:t>
            </w:r>
          </w:p>
        </w:tc>
        <w:tc>
          <w:tcPr>
            <w:tcW w:w="895" w:type="dxa"/>
            <w:shd w:val="clear" w:color="000000" w:fill="F9AEB1"/>
            <w:noWrap/>
            <w:vAlign w:val="center"/>
          </w:tcPr>
          <w:p w14:paraId="3C8316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-0.236</w:t>
            </w:r>
          </w:p>
        </w:tc>
        <w:tc>
          <w:tcPr>
            <w:tcW w:w="895" w:type="dxa"/>
            <w:shd w:val="clear" w:color="000000" w:fill="F0F7F4"/>
            <w:noWrap/>
            <w:vAlign w:val="center"/>
          </w:tcPr>
          <w:p w14:paraId="0BF9680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0.187</w:t>
            </w:r>
          </w:p>
        </w:tc>
        <w:tc>
          <w:tcPr>
            <w:tcW w:w="895" w:type="dxa"/>
            <w:shd w:val="clear" w:color="000000" w:fill="FAB7B9"/>
            <w:noWrap/>
            <w:vAlign w:val="center"/>
          </w:tcPr>
          <w:p w14:paraId="7A19632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-0.195</w:t>
            </w:r>
          </w:p>
        </w:tc>
      </w:tr>
      <w:tr w:rsidR="00953934" w:rsidRPr="001B608F" w14:paraId="1D21B20B" w14:textId="77777777" w:rsidTr="00E43E2C">
        <w:trPr>
          <w:trHeight w:val="285"/>
        </w:trPr>
        <w:tc>
          <w:tcPr>
            <w:tcW w:w="776" w:type="dxa"/>
            <w:vMerge/>
            <w:vAlign w:val="center"/>
          </w:tcPr>
          <w:p w14:paraId="5EC5EC10"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9FE0CA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496"/>
            <w:noWrap/>
            <w:vAlign w:val="center"/>
          </w:tcPr>
          <w:p w14:paraId="523889F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-0.362</w:t>
            </w:r>
          </w:p>
        </w:tc>
        <w:tc>
          <w:tcPr>
            <w:tcW w:w="895" w:type="dxa"/>
            <w:shd w:val="clear" w:color="000000" w:fill="F9999B"/>
            <w:noWrap/>
            <w:vAlign w:val="center"/>
          </w:tcPr>
          <w:p w14:paraId="5E12532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w:t>
            </w:r>
          </w:p>
        </w:tc>
        <w:tc>
          <w:tcPr>
            <w:tcW w:w="895" w:type="dxa"/>
            <w:shd w:val="clear" w:color="000000" w:fill="F6FAFA"/>
            <w:noWrap/>
            <w:vAlign w:val="center"/>
          </w:tcPr>
          <w:p w14:paraId="000DBBE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w:t>
            </w:r>
          </w:p>
        </w:tc>
        <w:tc>
          <w:tcPr>
            <w:tcW w:w="895" w:type="dxa"/>
            <w:shd w:val="clear" w:color="000000" w:fill="FBE1E4"/>
            <w:noWrap/>
            <w:vAlign w:val="center"/>
          </w:tcPr>
          <w:p w14:paraId="29EDEB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0.009</w:t>
            </w:r>
          </w:p>
        </w:tc>
        <w:tc>
          <w:tcPr>
            <w:tcW w:w="895" w:type="dxa"/>
            <w:shd w:val="clear" w:color="000000" w:fill="FBF0F3"/>
            <w:noWrap/>
            <w:vAlign w:val="center"/>
          </w:tcPr>
          <w:p w14:paraId="277BE66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0.079</w:t>
            </w:r>
          </w:p>
        </w:tc>
        <w:tc>
          <w:tcPr>
            <w:tcW w:w="895" w:type="dxa"/>
            <w:shd w:val="clear" w:color="000000" w:fill="C4E6CF"/>
            <w:noWrap/>
            <w:vAlign w:val="center"/>
          </w:tcPr>
          <w:p w14:paraId="5741BC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0.364</w:t>
            </w:r>
          </w:p>
        </w:tc>
        <w:tc>
          <w:tcPr>
            <w:tcW w:w="895" w:type="dxa"/>
            <w:shd w:val="clear" w:color="000000" w:fill="A8DAB7"/>
            <w:noWrap/>
            <w:vAlign w:val="center"/>
          </w:tcPr>
          <w:p w14:paraId="0FDFD91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0.476</w:t>
            </w:r>
          </w:p>
        </w:tc>
        <w:tc>
          <w:tcPr>
            <w:tcW w:w="895" w:type="dxa"/>
            <w:shd w:val="clear" w:color="000000" w:fill="FBFCFE"/>
            <w:noWrap/>
            <w:vAlign w:val="center"/>
          </w:tcPr>
          <w:p w14:paraId="1998FCA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0.141</w:t>
            </w:r>
          </w:p>
        </w:tc>
      </w:tr>
      <w:tr w:rsidR="00953934" w:rsidRPr="001B608F" w14:paraId="47DFBC58" w14:textId="77777777" w:rsidTr="00E43E2C">
        <w:trPr>
          <w:trHeight w:val="285"/>
        </w:trPr>
        <w:tc>
          <w:tcPr>
            <w:tcW w:w="776" w:type="dxa"/>
            <w:vMerge/>
            <w:vAlign w:val="center"/>
          </w:tcPr>
          <w:p w14:paraId="30B810E3"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06C937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4F7"/>
            <w:noWrap/>
            <w:vAlign w:val="center"/>
          </w:tcPr>
          <w:p w14:paraId="0062A65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0.098</w:t>
            </w:r>
          </w:p>
        </w:tc>
        <w:tc>
          <w:tcPr>
            <w:tcW w:w="895" w:type="dxa"/>
            <w:shd w:val="clear" w:color="000000" w:fill="F88284"/>
            <w:noWrap/>
            <w:vAlign w:val="center"/>
          </w:tcPr>
          <w:p w14:paraId="6392E94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-0.451</w:t>
            </w:r>
          </w:p>
        </w:tc>
        <w:tc>
          <w:tcPr>
            <w:tcW w:w="895" w:type="dxa"/>
            <w:shd w:val="clear" w:color="000000" w:fill="E6F4EC"/>
            <w:noWrap/>
            <w:vAlign w:val="center"/>
          </w:tcPr>
          <w:p w14:paraId="160B6A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0.224</w:t>
            </w:r>
          </w:p>
        </w:tc>
        <w:tc>
          <w:tcPr>
            <w:tcW w:w="895" w:type="dxa"/>
            <w:shd w:val="clear" w:color="000000" w:fill="FCFCFF"/>
            <w:noWrap/>
            <w:vAlign w:val="center"/>
          </w:tcPr>
          <w:p w14:paraId="4F02DEA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0.137</w:t>
            </w:r>
          </w:p>
        </w:tc>
        <w:tc>
          <w:tcPr>
            <w:tcW w:w="895" w:type="dxa"/>
            <w:shd w:val="clear" w:color="000000" w:fill="8DCFA0"/>
            <w:noWrap/>
            <w:vAlign w:val="center"/>
          </w:tcPr>
          <w:p w14:paraId="3C24F1E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0.585</w:t>
            </w:r>
          </w:p>
        </w:tc>
        <w:tc>
          <w:tcPr>
            <w:tcW w:w="895" w:type="dxa"/>
            <w:shd w:val="clear" w:color="000000" w:fill="D6EDDE"/>
            <w:noWrap/>
            <w:vAlign w:val="center"/>
          </w:tcPr>
          <w:p w14:paraId="7060219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0.292</w:t>
            </w:r>
          </w:p>
        </w:tc>
        <w:tc>
          <w:tcPr>
            <w:tcW w:w="895" w:type="dxa"/>
            <w:shd w:val="clear" w:color="000000" w:fill="85CC98"/>
            <w:noWrap/>
            <w:vAlign w:val="center"/>
          </w:tcPr>
          <w:p w14:paraId="32F4E04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0.618</w:t>
            </w:r>
          </w:p>
        </w:tc>
        <w:tc>
          <w:tcPr>
            <w:tcW w:w="895" w:type="dxa"/>
            <w:shd w:val="clear" w:color="000000" w:fill="FBD8DB"/>
            <w:noWrap/>
            <w:vAlign w:val="center"/>
          </w:tcPr>
          <w:p w14:paraId="774C5ED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-0.034</w:t>
            </w:r>
          </w:p>
        </w:tc>
      </w:tr>
      <w:tr w:rsidR="00953934" w:rsidRPr="001B608F" w14:paraId="2BAD1855" w14:textId="77777777" w:rsidTr="00E43E2C">
        <w:trPr>
          <w:trHeight w:val="285"/>
        </w:trPr>
        <w:tc>
          <w:tcPr>
            <w:tcW w:w="776" w:type="dxa"/>
            <w:vMerge w:val="restart"/>
            <w:vAlign w:val="center"/>
          </w:tcPr>
          <w:p w14:paraId="6D494C3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2FFDC86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A6D9B5"/>
            <w:noWrap/>
            <w:vAlign w:val="center"/>
          </w:tcPr>
          <w:p w14:paraId="35FECD8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0.486</w:t>
            </w:r>
          </w:p>
        </w:tc>
        <w:tc>
          <w:tcPr>
            <w:tcW w:w="895" w:type="dxa"/>
            <w:shd w:val="clear" w:color="000000" w:fill="FBDEE1"/>
            <w:noWrap/>
            <w:vAlign w:val="center"/>
          </w:tcPr>
          <w:p w14:paraId="0B20466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-0.007</w:t>
            </w:r>
          </w:p>
        </w:tc>
        <w:tc>
          <w:tcPr>
            <w:tcW w:w="895" w:type="dxa"/>
            <w:shd w:val="clear" w:color="000000" w:fill="63BE7B"/>
            <w:noWrap/>
            <w:vAlign w:val="center"/>
          </w:tcPr>
          <w:p w14:paraId="703ACA3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0.754</w:t>
            </w:r>
          </w:p>
        </w:tc>
        <w:tc>
          <w:tcPr>
            <w:tcW w:w="895" w:type="dxa"/>
            <w:shd w:val="clear" w:color="000000" w:fill="C1E4CC"/>
            <w:noWrap/>
            <w:vAlign w:val="center"/>
          </w:tcPr>
          <w:p w14:paraId="1A6D960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0.376</w:t>
            </w:r>
          </w:p>
        </w:tc>
        <w:tc>
          <w:tcPr>
            <w:tcW w:w="895" w:type="dxa"/>
            <w:shd w:val="clear" w:color="000000" w:fill="BFE3CA"/>
            <w:noWrap/>
            <w:vAlign w:val="center"/>
          </w:tcPr>
          <w:p w14:paraId="7921346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0.385</w:t>
            </w:r>
          </w:p>
        </w:tc>
        <w:tc>
          <w:tcPr>
            <w:tcW w:w="895" w:type="dxa"/>
            <w:shd w:val="clear" w:color="000000" w:fill="F7FAFB"/>
            <w:noWrap/>
            <w:vAlign w:val="center"/>
          </w:tcPr>
          <w:p w14:paraId="09E5280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0.156</w:t>
            </w:r>
          </w:p>
        </w:tc>
        <w:tc>
          <w:tcPr>
            <w:tcW w:w="895" w:type="dxa"/>
            <w:shd w:val="clear" w:color="000000" w:fill="E4F2EA"/>
            <w:noWrap/>
            <w:vAlign w:val="center"/>
          </w:tcPr>
          <w:p w14:paraId="373DFDF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0.235</w:t>
            </w:r>
          </w:p>
        </w:tc>
        <w:tc>
          <w:tcPr>
            <w:tcW w:w="895" w:type="dxa"/>
            <w:shd w:val="clear" w:color="000000" w:fill="B3DFC0"/>
            <w:noWrap/>
            <w:vAlign w:val="center"/>
          </w:tcPr>
          <w:p w14:paraId="6043FF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0.433</w:t>
            </w:r>
          </w:p>
        </w:tc>
      </w:tr>
      <w:tr w:rsidR="00953934" w:rsidRPr="001B608F" w14:paraId="6AF8E371" w14:textId="77777777" w:rsidTr="00E43E2C">
        <w:trPr>
          <w:trHeight w:val="285"/>
        </w:trPr>
        <w:tc>
          <w:tcPr>
            <w:tcW w:w="776" w:type="dxa"/>
            <w:vMerge/>
            <w:vAlign w:val="center"/>
          </w:tcPr>
          <w:p w14:paraId="2A8B3804"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9F0C1B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CDCF"/>
            <w:noWrap/>
            <w:vAlign w:val="center"/>
          </w:tcPr>
          <w:p w14:paraId="6443DE7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w:t>
            </w:r>
          </w:p>
        </w:tc>
        <w:tc>
          <w:tcPr>
            <w:tcW w:w="895" w:type="dxa"/>
            <w:shd w:val="clear" w:color="000000" w:fill="F88386"/>
            <w:noWrap/>
            <w:vAlign w:val="center"/>
          </w:tcPr>
          <w:p w14:paraId="1ABA97C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-0.442</w:t>
            </w:r>
          </w:p>
        </w:tc>
        <w:tc>
          <w:tcPr>
            <w:tcW w:w="895" w:type="dxa"/>
            <w:shd w:val="clear" w:color="000000" w:fill="FAB2B5"/>
            <w:noWrap/>
            <w:vAlign w:val="center"/>
          </w:tcPr>
          <w:p w14:paraId="035CB21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-0.218</w:t>
            </w:r>
          </w:p>
        </w:tc>
        <w:tc>
          <w:tcPr>
            <w:tcW w:w="895" w:type="dxa"/>
            <w:shd w:val="clear" w:color="000000" w:fill="EDF6F2"/>
            <w:noWrap/>
            <w:vAlign w:val="center"/>
          </w:tcPr>
          <w:p w14:paraId="1629C4B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0.196</w:t>
            </w:r>
          </w:p>
        </w:tc>
        <w:tc>
          <w:tcPr>
            <w:tcW w:w="895" w:type="dxa"/>
            <w:shd w:val="clear" w:color="000000" w:fill="FACFD1"/>
            <w:noWrap/>
            <w:vAlign w:val="center"/>
          </w:tcPr>
          <w:p w14:paraId="5B6BC9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-0.081</w:t>
            </w:r>
          </w:p>
        </w:tc>
        <w:tc>
          <w:tcPr>
            <w:tcW w:w="895" w:type="dxa"/>
            <w:shd w:val="clear" w:color="000000" w:fill="FAC0C2"/>
            <w:noWrap/>
            <w:vAlign w:val="center"/>
          </w:tcPr>
          <w:p w14:paraId="511ABEC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-0.152</w:t>
            </w:r>
          </w:p>
        </w:tc>
        <w:tc>
          <w:tcPr>
            <w:tcW w:w="895" w:type="dxa"/>
            <w:shd w:val="clear" w:color="000000" w:fill="F99D9F"/>
            <w:noWrap/>
            <w:vAlign w:val="center"/>
          </w:tcPr>
          <w:p w14:paraId="0A16896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-0.319</w:t>
            </w:r>
          </w:p>
        </w:tc>
        <w:tc>
          <w:tcPr>
            <w:tcW w:w="895" w:type="dxa"/>
            <w:shd w:val="clear" w:color="000000" w:fill="FBE9EC"/>
            <w:noWrap/>
            <w:vAlign w:val="center"/>
          </w:tcPr>
          <w:p w14:paraId="1DA2007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0.046</w:t>
            </w:r>
          </w:p>
        </w:tc>
      </w:tr>
      <w:tr w:rsidR="00953934" w:rsidRPr="001B608F" w14:paraId="7AD4EC32" w14:textId="77777777" w:rsidTr="00E43E2C">
        <w:trPr>
          <w:trHeight w:val="285"/>
        </w:trPr>
        <w:tc>
          <w:tcPr>
            <w:tcW w:w="776" w:type="dxa"/>
            <w:vMerge/>
            <w:vAlign w:val="center"/>
          </w:tcPr>
          <w:p w14:paraId="693A5CCF"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F076DA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DDF0E4"/>
            <w:noWrap/>
            <w:vAlign w:val="center"/>
          </w:tcPr>
          <w:p w14:paraId="5B06948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F9A0A2"/>
            <w:noWrap/>
            <w:vAlign w:val="center"/>
          </w:tcPr>
          <w:p w14:paraId="267DF33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-0.305</w:t>
            </w:r>
          </w:p>
        </w:tc>
        <w:tc>
          <w:tcPr>
            <w:tcW w:w="895" w:type="dxa"/>
            <w:shd w:val="clear" w:color="000000" w:fill="EFF7F3"/>
            <w:noWrap/>
            <w:vAlign w:val="center"/>
          </w:tcPr>
          <w:p w14:paraId="48E8407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0.191</w:t>
            </w:r>
          </w:p>
        </w:tc>
        <w:tc>
          <w:tcPr>
            <w:tcW w:w="895" w:type="dxa"/>
            <w:shd w:val="clear" w:color="000000" w:fill="A5D9B4"/>
            <w:noWrap/>
            <w:vAlign w:val="center"/>
          </w:tcPr>
          <w:p w14:paraId="10FE445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w:t>
            </w:r>
          </w:p>
        </w:tc>
        <w:tc>
          <w:tcPr>
            <w:tcW w:w="895" w:type="dxa"/>
            <w:shd w:val="clear" w:color="000000" w:fill="CCE9D5"/>
            <w:noWrap/>
            <w:vAlign w:val="center"/>
          </w:tcPr>
          <w:p w14:paraId="059084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0.332</w:t>
            </w:r>
          </w:p>
        </w:tc>
        <w:tc>
          <w:tcPr>
            <w:tcW w:w="895" w:type="dxa"/>
            <w:shd w:val="clear" w:color="000000" w:fill="FAD7D9"/>
            <w:noWrap/>
            <w:vAlign w:val="center"/>
          </w:tcPr>
          <w:p w14:paraId="1426439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-0.042</w:t>
            </w:r>
          </w:p>
        </w:tc>
        <w:tc>
          <w:tcPr>
            <w:tcW w:w="895" w:type="dxa"/>
            <w:shd w:val="clear" w:color="000000" w:fill="F9A4A7"/>
            <w:noWrap/>
            <w:vAlign w:val="center"/>
          </w:tcPr>
          <w:p w14:paraId="1AFB7DB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-0.284</w:t>
            </w:r>
          </w:p>
        </w:tc>
        <w:tc>
          <w:tcPr>
            <w:tcW w:w="895" w:type="dxa"/>
            <w:shd w:val="clear" w:color="000000" w:fill="C1E4CC"/>
            <w:noWrap/>
            <w:vAlign w:val="center"/>
          </w:tcPr>
          <w:p w14:paraId="3D121C5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0.376</w:t>
            </w:r>
          </w:p>
        </w:tc>
      </w:tr>
    </w:tbl>
    <w:p w14:paraId="557630C6" w14:textId="77777777" w:rsidR="00953934" w:rsidRDefault="00953934" w:rsidP="00953934">
      <w:pPr>
        <w:rPr>
          <w:rFonts w:cs="Times New Roman"/>
          <w:sz w:val="22"/>
        </w:rPr>
      </w:pPr>
    </w:p>
    <w:p w14:paraId="323A0A73" w14:textId="77777777" w:rsidR="00953934" w:rsidRPr="001B608F" w:rsidRDefault="00953934" w:rsidP="00953934">
      <w:pPr>
        <w:rPr>
          <w:rFonts w:cs="Times New Roman"/>
          <w:sz w:val="22"/>
        </w:rPr>
      </w:pPr>
    </w:p>
    <w:p w14:paraId="77AFB48B" w14:textId="77777777" w:rsidR="00953934" w:rsidRPr="001B608F" w:rsidRDefault="00953934" w:rsidP="00953934">
      <w:pPr>
        <w:rPr>
          <w:rFonts w:cs="Times New Roman"/>
          <w:sz w:val="22"/>
        </w:rPr>
      </w:pPr>
    </w:p>
    <w:p w14:paraId="2AAE1F60" w14:textId="77777777" w:rsidR="00953934" w:rsidRPr="001B608F" w:rsidRDefault="00953934" w:rsidP="00953934">
      <w:pPr>
        <w:rPr>
          <w:rFonts w:cs="Times New Roman"/>
          <w:sz w:val="22"/>
        </w:rPr>
      </w:pPr>
    </w:p>
    <w:p w14:paraId="74F6687C" w14:textId="77777777" w:rsidR="00953934" w:rsidRDefault="00953934" w:rsidP="00953934">
      <w:pPr>
        <w:rPr>
          <w:rFonts w:cs="Times New Roman"/>
          <w:sz w:val="22"/>
        </w:rPr>
      </w:pPr>
      <w:r>
        <w:rPr>
          <w:rFonts w:cs="Times New Roman"/>
          <w:sz w:val="22"/>
        </w:rPr>
        <w:br w:type="page"/>
      </w:r>
    </w:p>
    <w:p w14:paraId="7AEDB473" w14:textId="61021F23" w:rsidR="00953934" w:rsidRDefault="00953934" w:rsidP="00953934">
      <w:pPr>
        <w:rPr>
          <w:rFonts w:cs="Times New Roman"/>
          <w:sz w:val="22"/>
        </w:rPr>
      </w:pPr>
      <w:bookmarkStart w:id="135" w:name="_Hlk140427150"/>
      <w:r w:rsidRPr="00F30200">
        <w:rPr>
          <w:rFonts w:cs="Times New Roman"/>
          <w:b/>
          <w:bCs/>
          <w:sz w:val="22"/>
        </w:rPr>
        <w:lastRenderedPageBreak/>
        <w:t>Table S2</w:t>
      </w:r>
      <w:r w:rsidR="00E0446B">
        <w:rPr>
          <w:rFonts w:cs="Times New Roman"/>
          <w:b/>
          <w:bCs/>
          <w:sz w:val="22"/>
        </w:rPr>
        <w:t>.2</w:t>
      </w:r>
      <w:r>
        <w:rPr>
          <w:rFonts w:cs="Times New Roman"/>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5F295504" w14:textId="77777777" w:rsidTr="00E43E2C">
        <w:trPr>
          <w:trHeight w:val="285"/>
        </w:trPr>
        <w:tc>
          <w:tcPr>
            <w:tcW w:w="776" w:type="dxa"/>
            <w:vMerge w:val="restart"/>
            <w:vAlign w:val="center"/>
          </w:tcPr>
          <w:bookmarkEnd w:id="135"/>
          <w:p w14:paraId="0C309352"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3E9067DD"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44ED502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26249C32" w14:textId="77777777" w:rsidTr="00E43E2C">
        <w:trPr>
          <w:trHeight w:val="285"/>
        </w:trPr>
        <w:tc>
          <w:tcPr>
            <w:tcW w:w="776" w:type="dxa"/>
            <w:vMerge/>
          </w:tcPr>
          <w:p w14:paraId="4FAF5AA9"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1535E7EE"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500F4377"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749C1A4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23A9CF4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4482497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554A00B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1309A70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74595C6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233AE9B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2A9F5D2B" w14:textId="77777777" w:rsidTr="00E43E2C">
        <w:trPr>
          <w:trHeight w:val="285"/>
        </w:trPr>
        <w:tc>
          <w:tcPr>
            <w:tcW w:w="776" w:type="dxa"/>
            <w:vMerge w:val="restart"/>
            <w:vAlign w:val="center"/>
          </w:tcPr>
          <w:p w14:paraId="6589030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4460DB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98D4A9"/>
            <w:noWrap/>
            <w:vAlign w:val="center"/>
          </w:tcPr>
          <w:p w14:paraId="1E890E1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0.427</w:t>
            </w:r>
          </w:p>
        </w:tc>
        <w:tc>
          <w:tcPr>
            <w:tcW w:w="895" w:type="dxa"/>
            <w:shd w:val="clear" w:color="000000" w:fill="A3D8B2"/>
            <w:noWrap/>
            <w:vAlign w:val="center"/>
          </w:tcPr>
          <w:p w14:paraId="0AEE04F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0.379</w:t>
            </w:r>
          </w:p>
        </w:tc>
        <w:tc>
          <w:tcPr>
            <w:tcW w:w="895" w:type="dxa"/>
            <w:shd w:val="clear" w:color="000000" w:fill="FBF8FB"/>
            <w:noWrap/>
            <w:vAlign w:val="center"/>
          </w:tcPr>
          <w:p w14:paraId="68420A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-0.043</w:t>
            </w:r>
          </w:p>
        </w:tc>
        <w:tc>
          <w:tcPr>
            <w:tcW w:w="895" w:type="dxa"/>
            <w:shd w:val="clear" w:color="000000" w:fill="C0E4CC"/>
            <w:noWrap/>
            <w:vAlign w:val="center"/>
          </w:tcPr>
          <w:p w14:paraId="48A2002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0.244</w:t>
            </w:r>
          </w:p>
        </w:tc>
        <w:tc>
          <w:tcPr>
            <w:tcW w:w="895" w:type="dxa"/>
            <w:shd w:val="clear" w:color="000000" w:fill="E7F4ED"/>
            <w:noWrap/>
            <w:vAlign w:val="center"/>
          </w:tcPr>
          <w:p w14:paraId="09EC7A5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C7E7D1"/>
            <w:noWrap/>
            <w:vAlign w:val="center"/>
          </w:tcPr>
          <w:p w14:paraId="501E087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0.216</w:t>
            </w:r>
          </w:p>
        </w:tc>
        <w:tc>
          <w:tcPr>
            <w:tcW w:w="895" w:type="dxa"/>
            <w:shd w:val="clear" w:color="000000" w:fill="BFE3CA"/>
            <w:noWrap/>
            <w:vAlign w:val="center"/>
          </w:tcPr>
          <w:p w14:paraId="2B3875A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0.252</w:t>
            </w:r>
          </w:p>
        </w:tc>
        <w:tc>
          <w:tcPr>
            <w:tcW w:w="895" w:type="dxa"/>
            <w:shd w:val="clear" w:color="000000" w:fill="DAEEE2"/>
            <w:noWrap/>
            <w:vAlign w:val="center"/>
          </w:tcPr>
          <w:p w14:paraId="30077EF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0.129</w:t>
            </w:r>
          </w:p>
        </w:tc>
      </w:tr>
      <w:tr w:rsidR="00953934" w:rsidRPr="001B608F" w14:paraId="7AFA8C87" w14:textId="77777777" w:rsidTr="00E43E2C">
        <w:trPr>
          <w:trHeight w:val="285"/>
        </w:trPr>
        <w:tc>
          <w:tcPr>
            <w:tcW w:w="776" w:type="dxa"/>
            <w:vMerge/>
            <w:vAlign w:val="center"/>
          </w:tcPr>
          <w:p w14:paraId="3EC6095F"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4E6257A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0A3"/>
            <w:noWrap/>
            <w:vAlign w:val="center"/>
          </w:tcPr>
          <w:p w14:paraId="2DCA83B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-0.425</w:t>
            </w:r>
          </w:p>
        </w:tc>
        <w:tc>
          <w:tcPr>
            <w:tcW w:w="895" w:type="dxa"/>
            <w:shd w:val="clear" w:color="000000" w:fill="FAC1C4"/>
            <w:noWrap/>
            <w:vAlign w:val="center"/>
          </w:tcPr>
          <w:p w14:paraId="4D2B73E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-0.283</w:t>
            </w:r>
          </w:p>
        </w:tc>
        <w:tc>
          <w:tcPr>
            <w:tcW w:w="895" w:type="dxa"/>
            <w:shd w:val="clear" w:color="000000" w:fill="E7F4ED"/>
            <w:noWrap/>
            <w:vAlign w:val="center"/>
          </w:tcPr>
          <w:p w14:paraId="1709FA6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D9DC"/>
            <w:noWrap/>
            <w:vAlign w:val="center"/>
          </w:tcPr>
          <w:p w14:paraId="74D8E01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-0.179</w:t>
            </w:r>
          </w:p>
        </w:tc>
        <w:tc>
          <w:tcPr>
            <w:tcW w:w="895" w:type="dxa"/>
            <w:shd w:val="clear" w:color="000000" w:fill="F99799"/>
            <w:noWrap/>
            <w:vAlign w:val="center"/>
          </w:tcPr>
          <w:p w14:paraId="3F19D0E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-0.466</w:t>
            </w:r>
          </w:p>
        </w:tc>
        <w:tc>
          <w:tcPr>
            <w:tcW w:w="895" w:type="dxa"/>
            <w:shd w:val="clear" w:color="000000" w:fill="F9A2A4"/>
            <w:noWrap/>
            <w:vAlign w:val="center"/>
          </w:tcPr>
          <w:p w14:paraId="5C704C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-0.419</w:t>
            </w:r>
          </w:p>
        </w:tc>
        <w:tc>
          <w:tcPr>
            <w:tcW w:w="895" w:type="dxa"/>
            <w:shd w:val="clear" w:color="000000" w:fill="FABDC0"/>
            <w:noWrap/>
            <w:vAlign w:val="center"/>
          </w:tcPr>
          <w:p w14:paraId="5B35386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-0.299</w:t>
            </w:r>
          </w:p>
        </w:tc>
        <w:tc>
          <w:tcPr>
            <w:tcW w:w="895" w:type="dxa"/>
            <w:shd w:val="clear" w:color="000000" w:fill="FBFAFD"/>
            <w:noWrap/>
            <w:vAlign w:val="center"/>
          </w:tcPr>
          <w:p w14:paraId="23C295D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-0.035</w:t>
            </w:r>
          </w:p>
        </w:tc>
      </w:tr>
      <w:tr w:rsidR="00953934" w:rsidRPr="001B608F" w14:paraId="1D98FAF3" w14:textId="77777777" w:rsidTr="00E43E2C">
        <w:trPr>
          <w:trHeight w:val="285"/>
        </w:trPr>
        <w:tc>
          <w:tcPr>
            <w:tcW w:w="776" w:type="dxa"/>
            <w:vMerge/>
            <w:vAlign w:val="center"/>
          </w:tcPr>
          <w:p w14:paraId="78EDFED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5D5587C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E7E9"/>
            <w:noWrap/>
            <w:vAlign w:val="center"/>
          </w:tcPr>
          <w:p w14:paraId="354757E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BDADD"/>
            <w:noWrap/>
            <w:vAlign w:val="center"/>
          </w:tcPr>
          <w:p w14:paraId="0D050F7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-0.174</w:t>
            </w:r>
          </w:p>
        </w:tc>
        <w:tc>
          <w:tcPr>
            <w:tcW w:w="895" w:type="dxa"/>
            <w:shd w:val="clear" w:color="000000" w:fill="E0F1E7"/>
            <w:noWrap/>
            <w:vAlign w:val="center"/>
          </w:tcPr>
          <w:p w14:paraId="163019E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0.099</w:t>
            </w:r>
          </w:p>
        </w:tc>
        <w:tc>
          <w:tcPr>
            <w:tcW w:w="895" w:type="dxa"/>
            <w:shd w:val="clear" w:color="000000" w:fill="FBF1F4"/>
            <w:noWrap/>
            <w:vAlign w:val="center"/>
          </w:tcPr>
          <w:p w14:paraId="4E5FB26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-0.073</w:t>
            </w:r>
          </w:p>
        </w:tc>
        <w:tc>
          <w:tcPr>
            <w:tcW w:w="895" w:type="dxa"/>
            <w:shd w:val="clear" w:color="000000" w:fill="FAC3C6"/>
            <w:noWrap/>
            <w:vAlign w:val="center"/>
          </w:tcPr>
          <w:p w14:paraId="484BE55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-0.273</w:t>
            </w:r>
          </w:p>
        </w:tc>
        <w:tc>
          <w:tcPr>
            <w:tcW w:w="895" w:type="dxa"/>
            <w:shd w:val="clear" w:color="000000" w:fill="FBE1E3"/>
            <w:noWrap/>
            <w:vAlign w:val="center"/>
          </w:tcPr>
          <w:p w14:paraId="22A954B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-0.145</w:t>
            </w:r>
          </w:p>
        </w:tc>
        <w:tc>
          <w:tcPr>
            <w:tcW w:w="895" w:type="dxa"/>
            <w:shd w:val="clear" w:color="000000" w:fill="FBEFF2"/>
            <w:noWrap/>
            <w:vAlign w:val="center"/>
          </w:tcPr>
          <w:p w14:paraId="5523560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-0.084</w:t>
            </w:r>
          </w:p>
        </w:tc>
        <w:tc>
          <w:tcPr>
            <w:tcW w:w="895" w:type="dxa"/>
            <w:shd w:val="clear" w:color="000000" w:fill="EFF7F3"/>
            <w:noWrap/>
            <w:vAlign w:val="center"/>
          </w:tcPr>
          <w:p w14:paraId="47A8462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0.035</w:t>
            </w:r>
          </w:p>
        </w:tc>
      </w:tr>
      <w:tr w:rsidR="00953934" w:rsidRPr="001B608F" w14:paraId="2B577C8C" w14:textId="77777777" w:rsidTr="00E43E2C">
        <w:trPr>
          <w:trHeight w:val="285"/>
        </w:trPr>
        <w:tc>
          <w:tcPr>
            <w:tcW w:w="776" w:type="dxa"/>
            <w:vMerge w:val="restart"/>
            <w:vAlign w:val="center"/>
          </w:tcPr>
          <w:p w14:paraId="10E0048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7D19CCF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CFEAD8"/>
            <w:noWrap/>
            <w:vAlign w:val="center"/>
          </w:tcPr>
          <w:p w14:paraId="61D8DC1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w:t>
            </w:r>
          </w:p>
        </w:tc>
        <w:tc>
          <w:tcPr>
            <w:tcW w:w="895" w:type="dxa"/>
            <w:shd w:val="clear" w:color="000000" w:fill="C4E6CF"/>
            <w:noWrap/>
            <w:vAlign w:val="center"/>
          </w:tcPr>
          <w:p w14:paraId="57817AA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0.227</w:t>
            </w:r>
          </w:p>
        </w:tc>
        <w:tc>
          <w:tcPr>
            <w:tcW w:w="895" w:type="dxa"/>
            <w:shd w:val="clear" w:color="000000" w:fill="91D1A3"/>
            <w:noWrap/>
            <w:vAlign w:val="center"/>
          </w:tcPr>
          <w:p w14:paraId="1D4C7B3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0.458</w:t>
            </w:r>
          </w:p>
        </w:tc>
        <w:tc>
          <w:tcPr>
            <w:tcW w:w="895" w:type="dxa"/>
            <w:shd w:val="clear" w:color="000000" w:fill="E4F2EA"/>
            <w:noWrap/>
            <w:vAlign w:val="center"/>
          </w:tcPr>
          <w:p w14:paraId="1A1FDF8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0.085</w:t>
            </w:r>
          </w:p>
        </w:tc>
        <w:tc>
          <w:tcPr>
            <w:tcW w:w="895" w:type="dxa"/>
            <w:shd w:val="clear" w:color="000000" w:fill="BBE2C7"/>
            <w:noWrap/>
            <w:vAlign w:val="center"/>
          </w:tcPr>
          <w:p w14:paraId="53CFCD4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0.267</w:t>
            </w:r>
          </w:p>
        </w:tc>
        <w:tc>
          <w:tcPr>
            <w:tcW w:w="895" w:type="dxa"/>
            <w:shd w:val="clear" w:color="000000" w:fill="E4F3EB"/>
            <w:noWrap/>
            <w:vAlign w:val="center"/>
          </w:tcPr>
          <w:p w14:paraId="660331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0.081</w:t>
            </w:r>
          </w:p>
        </w:tc>
        <w:tc>
          <w:tcPr>
            <w:tcW w:w="895" w:type="dxa"/>
            <w:shd w:val="clear" w:color="000000" w:fill="76C68C"/>
            <w:noWrap/>
            <w:vAlign w:val="center"/>
          </w:tcPr>
          <w:p w14:paraId="2395909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w:t>
            </w:r>
          </w:p>
        </w:tc>
        <w:tc>
          <w:tcPr>
            <w:tcW w:w="895" w:type="dxa"/>
            <w:shd w:val="clear" w:color="000000" w:fill="A5D9B4"/>
            <w:noWrap/>
            <w:vAlign w:val="center"/>
          </w:tcPr>
          <w:p w14:paraId="3BD9BDE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0.369</w:t>
            </w:r>
          </w:p>
        </w:tc>
      </w:tr>
      <w:tr w:rsidR="00953934" w:rsidRPr="001B608F" w14:paraId="67292119" w14:textId="77777777" w:rsidTr="00E43E2C">
        <w:trPr>
          <w:trHeight w:val="285"/>
        </w:trPr>
        <w:tc>
          <w:tcPr>
            <w:tcW w:w="776" w:type="dxa"/>
            <w:vMerge/>
            <w:vAlign w:val="center"/>
          </w:tcPr>
          <w:p w14:paraId="5651C5B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A1B334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F3F6"/>
            <w:noWrap/>
            <w:vAlign w:val="center"/>
          </w:tcPr>
          <w:p w14:paraId="208A37C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-0.063</w:t>
            </w:r>
          </w:p>
        </w:tc>
        <w:tc>
          <w:tcPr>
            <w:tcW w:w="895" w:type="dxa"/>
            <w:shd w:val="clear" w:color="000000" w:fill="FBDDE0"/>
            <w:noWrap/>
            <w:vAlign w:val="center"/>
          </w:tcPr>
          <w:p w14:paraId="718AAE1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-0.159</w:t>
            </w:r>
          </w:p>
        </w:tc>
        <w:tc>
          <w:tcPr>
            <w:tcW w:w="895" w:type="dxa"/>
            <w:shd w:val="clear" w:color="000000" w:fill="EDF6F2"/>
            <w:noWrap/>
            <w:vAlign w:val="center"/>
          </w:tcPr>
          <w:p w14:paraId="7045E8F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0.042</w:t>
            </w:r>
          </w:p>
        </w:tc>
        <w:tc>
          <w:tcPr>
            <w:tcW w:w="895" w:type="dxa"/>
            <w:shd w:val="clear" w:color="000000" w:fill="D6EDDE"/>
            <w:noWrap/>
            <w:vAlign w:val="center"/>
          </w:tcPr>
          <w:p w14:paraId="4508587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0.145</w:t>
            </w:r>
          </w:p>
        </w:tc>
        <w:tc>
          <w:tcPr>
            <w:tcW w:w="895" w:type="dxa"/>
            <w:shd w:val="clear" w:color="000000" w:fill="F8696B"/>
            <w:noWrap/>
            <w:vAlign w:val="center"/>
          </w:tcPr>
          <w:p w14:paraId="6C37121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-0.669</w:t>
            </w:r>
          </w:p>
        </w:tc>
        <w:tc>
          <w:tcPr>
            <w:tcW w:w="895" w:type="dxa"/>
            <w:shd w:val="clear" w:color="000000" w:fill="E5F3EB"/>
            <w:noWrap/>
            <w:vAlign w:val="center"/>
          </w:tcPr>
          <w:p w14:paraId="17BCF68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0.077</w:t>
            </w:r>
          </w:p>
        </w:tc>
        <w:tc>
          <w:tcPr>
            <w:tcW w:w="895" w:type="dxa"/>
            <w:shd w:val="clear" w:color="000000" w:fill="F88688"/>
            <w:noWrap/>
            <w:vAlign w:val="center"/>
          </w:tcPr>
          <w:p w14:paraId="474AB00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-0.541</w:t>
            </w:r>
          </w:p>
        </w:tc>
        <w:tc>
          <w:tcPr>
            <w:tcW w:w="895" w:type="dxa"/>
            <w:shd w:val="clear" w:color="000000" w:fill="FBE8EB"/>
            <w:noWrap/>
            <w:vAlign w:val="center"/>
          </w:tcPr>
          <w:p w14:paraId="174FB03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-0.112</w:t>
            </w:r>
          </w:p>
        </w:tc>
      </w:tr>
      <w:tr w:rsidR="00953934" w:rsidRPr="001B608F" w14:paraId="45745BBA" w14:textId="77777777" w:rsidTr="00E43E2C">
        <w:trPr>
          <w:trHeight w:val="285"/>
        </w:trPr>
        <w:tc>
          <w:tcPr>
            <w:tcW w:w="776" w:type="dxa"/>
            <w:vMerge/>
            <w:vAlign w:val="center"/>
          </w:tcPr>
          <w:p w14:paraId="2FE7AF7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643844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E5F3EB"/>
            <w:noWrap/>
            <w:vAlign w:val="center"/>
          </w:tcPr>
          <w:p w14:paraId="47378BE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w:t>
            </w:r>
          </w:p>
        </w:tc>
        <w:tc>
          <w:tcPr>
            <w:tcW w:w="895" w:type="dxa"/>
            <w:shd w:val="clear" w:color="000000" w:fill="E4F2EA"/>
            <w:noWrap/>
            <w:vAlign w:val="center"/>
          </w:tcPr>
          <w:p w14:paraId="38FE5E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0.084</w:t>
            </w:r>
          </w:p>
        </w:tc>
        <w:tc>
          <w:tcPr>
            <w:tcW w:w="895" w:type="dxa"/>
            <w:shd w:val="clear" w:color="000000" w:fill="AEDDBC"/>
            <w:noWrap/>
            <w:vAlign w:val="center"/>
          </w:tcPr>
          <w:p w14:paraId="1176893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0.327</w:t>
            </w:r>
          </w:p>
        </w:tc>
        <w:tc>
          <w:tcPr>
            <w:tcW w:w="895" w:type="dxa"/>
            <w:shd w:val="clear" w:color="000000" w:fill="EBF5F0"/>
            <w:noWrap/>
            <w:vAlign w:val="center"/>
          </w:tcPr>
          <w:p w14:paraId="0B7A2F9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0.053</w:t>
            </w:r>
          </w:p>
        </w:tc>
        <w:tc>
          <w:tcPr>
            <w:tcW w:w="895" w:type="dxa"/>
            <w:shd w:val="clear" w:color="000000" w:fill="FAB7B9"/>
            <w:noWrap/>
            <w:vAlign w:val="center"/>
          </w:tcPr>
          <w:p w14:paraId="698060F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-0.327</w:t>
            </w:r>
          </w:p>
        </w:tc>
        <w:tc>
          <w:tcPr>
            <w:tcW w:w="895" w:type="dxa"/>
            <w:shd w:val="clear" w:color="000000" w:fill="FAFBFD"/>
            <w:noWrap/>
            <w:vAlign w:val="center"/>
          </w:tcPr>
          <w:p w14:paraId="7D14A4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-0.015</w:t>
            </w:r>
          </w:p>
        </w:tc>
        <w:tc>
          <w:tcPr>
            <w:tcW w:w="895" w:type="dxa"/>
            <w:shd w:val="clear" w:color="000000" w:fill="FBF9FC"/>
            <w:noWrap/>
            <w:vAlign w:val="center"/>
          </w:tcPr>
          <w:p w14:paraId="1BF946E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w:t>
            </w:r>
          </w:p>
        </w:tc>
        <w:tc>
          <w:tcPr>
            <w:tcW w:w="895" w:type="dxa"/>
            <w:shd w:val="clear" w:color="000000" w:fill="F1F8F6"/>
            <w:noWrap/>
            <w:vAlign w:val="center"/>
          </w:tcPr>
          <w:p w14:paraId="4522070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r>
      <w:tr w:rsidR="00953934" w:rsidRPr="001B608F" w14:paraId="68CFD022" w14:textId="77777777" w:rsidTr="00E43E2C">
        <w:trPr>
          <w:trHeight w:val="285"/>
        </w:trPr>
        <w:tc>
          <w:tcPr>
            <w:tcW w:w="776" w:type="dxa"/>
            <w:vMerge w:val="restart"/>
            <w:vAlign w:val="center"/>
          </w:tcPr>
          <w:p w14:paraId="1BEFD3A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5A97626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9A0A2"/>
            <w:noWrap/>
            <w:vAlign w:val="center"/>
          </w:tcPr>
          <w:p w14:paraId="7CA777E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-0.427</w:t>
            </w:r>
          </w:p>
        </w:tc>
        <w:tc>
          <w:tcPr>
            <w:tcW w:w="895" w:type="dxa"/>
            <w:shd w:val="clear" w:color="000000" w:fill="B3DFC0"/>
            <w:noWrap/>
            <w:vAlign w:val="center"/>
          </w:tcPr>
          <w:p w14:paraId="3FB02C1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0.306</w:t>
            </w:r>
          </w:p>
        </w:tc>
        <w:tc>
          <w:tcPr>
            <w:tcW w:w="895" w:type="dxa"/>
            <w:shd w:val="clear" w:color="000000" w:fill="88CD9B"/>
            <w:noWrap/>
            <w:vAlign w:val="center"/>
          </w:tcPr>
          <w:p w14:paraId="64975CE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0.499</w:t>
            </w:r>
          </w:p>
        </w:tc>
        <w:tc>
          <w:tcPr>
            <w:tcW w:w="895" w:type="dxa"/>
            <w:shd w:val="clear" w:color="000000" w:fill="8ED0A0"/>
            <w:noWrap/>
            <w:vAlign w:val="center"/>
          </w:tcPr>
          <w:p w14:paraId="1DD48DE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0.472</w:t>
            </w:r>
          </w:p>
        </w:tc>
        <w:tc>
          <w:tcPr>
            <w:tcW w:w="895" w:type="dxa"/>
            <w:shd w:val="clear" w:color="000000" w:fill="D3ECDC"/>
            <w:noWrap/>
            <w:vAlign w:val="center"/>
          </w:tcPr>
          <w:p w14:paraId="7E55557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w:t>
            </w:r>
          </w:p>
        </w:tc>
        <w:tc>
          <w:tcPr>
            <w:tcW w:w="895" w:type="dxa"/>
            <w:shd w:val="clear" w:color="000000" w:fill="DAEFE2"/>
            <w:noWrap/>
            <w:vAlign w:val="center"/>
          </w:tcPr>
          <w:p w14:paraId="2ABBF7E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0.127</w:t>
            </w:r>
          </w:p>
        </w:tc>
        <w:tc>
          <w:tcPr>
            <w:tcW w:w="895" w:type="dxa"/>
            <w:shd w:val="clear" w:color="000000" w:fill="9FD7AF"/>
            <w:noWrap/>
            <w:vAlign w:val="center"/>
          </w:tcPr>
          <w:p w14:paraId="0821BAE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0.394</w:t>
            </w:r>
          </w:p>
        </w:tc>
        <w:tc>
          <w:tcPr>
            <w:tcW w:w="895" w:type="dxa"/>
            <w:shd w:val="clear" w:color="000000" w:fill="63BE7B"/>
            <w:noWrap/>
            <w:vAlign w:val="center"/>
          </w:tcPr>
          <w:p w14:paraId="110ADD1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0.664</w:t>
            </w:r>
          </w:p>
        </w:tc>
      </w:tr>
      <w:tr w:rsidR="00953934" w:rsidRPr="001B608F" w14:paraId="1629C37D" w14:textId="77777777" w:rsidTr="00E43E2C">
        <w:trPr>
          <w:trHeight w:val="285"/>
        </w:trPr>
        <w:tc>
          <w:tcPr>
            <w:tcW w:w="776" w:type="dxa"/>
            <w:vMerge/>
            <w:vAlign w:val="center"/>
          </w:tcPr>
          <w:p w14:paraId="077084F7"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2A9BEB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DAF"/>
            <w:noWrap/>
            <w:vAlign w:val="center"/>
          </w:tcPr>
          <w:p w14:paraId="4505404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-0.372</w:t>
            </w:r>
          </w:p>
        </w:tc>
        <w:tc>
          <w:tcPr>
            <w:tcW w:w="895" w:type="dxa"/>
            <w:shd w:val="clear" w:color="000000" w:fill="FABCBF"/>
            <w:noWrap/>
            <w:vAlign w:val="center"/>
          </w:tcPr>
          <w:p w14:paraId="7580A60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-0.305</w:t>
            </w:r>
          </w:p>
        </w:tc>
        <w:tc>
          <w:tcPr>
            <w:tcW w:w="895" w:type="dxa"/>
            <w:shd w:val="clear" w:color="000000" w:fill="FBDEE1"/>
            <w:noWrap/>
            <w:vAlign w:val="center"/>
          </w:tcPr>
          <w:p w14:paraId="636F87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-0.156</w:t>
            </w:r>
          </w:p>
        </w:tc>
        <w:tc>
          <w:tcPr>
            <w:tcW w:w="895" w:type="dxa"/>
            <w:shd w:val="clear" w:color="000000" w:fill="FBF1F4"/>
            <w:noWrap/>
            <w:vAlign w:val="center"/>
          </w:tcPr>
          <w:p w14:paraId="48A89C4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-0.073</w:t>
            </w:r>
          </w:p>
        </w:tc>
        <w:tc>
          <w:tcPr>
            <w:tcW w:w="895" w:type="dxa"/>
            <w:shd w:val="clear" w:color="000000" w:fill="FAB6B9"/>
            <w:noWrap/>
            <w:vAlign w:val="center"/>
          </w:tcPr>
          <w:p w14:paraId="0780310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w:t>
            </w:r>
          </w:p>
        </w:tc>
        <w:tc>
          <w:tcPr>
            <w:tcW w:w="895" w:type="dxa"/>
            <w:shd w:val="clear" w:color="000000" w:fill="FBDEE1"/>
            <w:noWrap/>
            <w:vAlign w:val="center"/>
          </w:tcPr>
          <w:p w14:paraId="5BE690B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-0.156</w:t>
            </w:r>
          </w:p>
        </w:tc>
        <w:tc>
          <w:tcPr>
            <w:tcW w:w="895" w:type="dxa"/>
            <w:shd w:val="clear" w:color="000000" w:fill="FAD4D7"/>
            <w:noWrap/>
            <w:vAlign w:val="center"/>
          </w:tcPr>
          <w:p w14:paraId="374ACA3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w:t>
            </w:r>
          </w:p>
        </w:tc>
        <w:tc>
          <w:tcPr>
            <w:tcW w:w="895" w:type="dxa"/>
            <w:shd w:val="clear" w:color="000000" w:fill="FAC0C3"/>
            <w:noWrap/>
            <w:vAlign w:val="center"/>
          </w:tcPr>
          <w:p w14:paraId="4B3D9FD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r>
      <w:tr w:rsidR="00953934" w:rsidRPr="001B608F" w14:paraId="042D0157" w14:textId="77777777" w:rsidTr="00E43E2C">
        <w:trPr>
          <w:trHeight w:val="285"/>
        </w:trPr>
        <w:tc>
          <w:tcPr>
            <w:tcW w:w="776" w:type="dxa"/>
            <w:vMerge/>
            <w:vAlign w:val="center"/>
          </w:tcPr>
          <w:p w14:paraId="5B3D57B8"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B5B085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3F9F8"/>
            <w:noWrap/>
            <w:vAlign w:val="center"/>
          </w:tcPr>
          <w:p w14:paraId="4E5C751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0.013</w:t>
            </w:r>
          </w:p>
        </w:tc>
        <w:tc>
          <w:tcPr>
            <w:tcW w:w="895" w:type="dxa"/>
            <w:shd w:val="clear" w:color="000000" w:fill="FBF6F9"/>
            <w:noWrap/>
            <w:vAlign w:val="center"/>
          </w:tcPr>
          <w:p w14:paraId="4C04814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-0.052</w:t>
            </w:r>
          </w:p>
        </w:tc>
        <w:tc>
          <w:tcPr>
            <w:tcW w:w="895" w:type="dxa"/>
            <w:shd w:val="clear" w:color="000000" w:fill="DFF0E6"/>
            <w:noWrap/>
            <w:vAlign w:val="center"/>
          </w:tcPr>
          <w:p w14:paraId="63E0EBD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0.107</w:t>
            </w:r>
          </w:p>
        </w:tc>
        <w:tc>
          <w:tcPr>
            <w:tcW w:w="895" w:type="dxa"/>
            <w:shd w:val="clear" w:color="000000" w:fill="B6E0C3"/>
            <w:noWrap/>
            <w:vAlign w:val="center"/>
          </w:tcPr>
          <w:p w14:paraId="46C48FE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w:t>
            </w:r>
          </w:p>
        </w:tc>
        <w:tc>
          <w:tcPr>
            <w:tcW w:w="895" w:type="dxa"/>
            <w:shd w:val="clear" w:color="000000" w:fill="FCFCFF"/>
            <w:noWrap/>
            <w:vAlign w:val="center"/>
          </w:tcPr>
          <w:p w14:paraId="7DD0F02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-0.027</w:t>
            </w:r>
          </w:p>
        </w:tc>
        <w:tc>
          <w:tcPr>
            <w:tcW w:w="895" w:type="dxa"/>
            <w:shd w:val="clear" w:color="000000" w:fill="CAE8D4"/>
            <w:noWrap/>
            <w:vAlign w:val="center"/>
          </w:tcPr>
          <w:p w14:paraId="539AB9B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0.202</w:t>
            </w:r>
          </w:p>
        </w:tc>
        <w:tc>
          <w:tcPr>
            <w:tcW w:w="895" w:type="dxa"/>
            <w:shd w:val="clear" w:color="000000" w:fill="FBFBFE"/>
            <w:noWrap/>
            <w:vAlign w:val="center"/>
          </w:tcPr>
          <w:p w14:paraId="71D3E43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-0.029</w:t>
            </w:r>
          </w:p>
        </w:tc>
        <w:tc>
          <w:tcPr>
            <w:tcW w:w="895" w:type="dxa"/>
            <w:shd w:val="clear" w:color="000000" w:fill="D5EDDE"/>
            <w:noWrap/>
            <w:vAlign w:val="center"/>
          </w:tcPr>
          <w:p w14:paraId="68E715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0.149</w:t>
            </w:r>
          </w:p>
        </w:tc>
      </w:tr>
      <w:tr w:rsidR="00953934" w:rsidRPr="001B608F" w14:paraId="092E4AB0" w14:textId="77777777" w:rsidTr="00E43E2C">
        <w:trPr>
          <w:trHeight w:val="285"/>
        </w:trPr>
        <w:tc>
          <w:tcPr>
            <w:tcW w:w="776" w:type="dxa"/>
            <w:vMerge w:val="restart"/>
            <w:vAlign w:val="center"/>
          </w:tcPr>
          <w:p w14:paraId="4D990FD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04009B0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9FD7AF"/>
            <w:noWrap/>
            <w:vAlign w:val="center"/>
          </w:tcPr>
          <w:p w14:paraId="2647DD5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0.396</w:t>
            </w:r>
          </w:p>
        </w:tc>
        <w:tc>
          <w:tcPr>
            <w:tcW w:w="895" w:type="dxa"/>
            <w:shd w:val="clear" w:color="000000" w:fill="A1D8B1"/>
            <w:noWrap/>
            <w:vAlign w:val="center"/>
          </w:tcPr>
          <w:p w14:paraId="2E033A3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0.384</w:t>
            </w:r>
          </w:p>
        </w:tc>
        <w:tc>
          <w:tcPr>
            <w:tcW w:w="895" w:type="dxa"/>
            <w:shd w:val="clear" w:color="000000" w:fill="A9DBB8"/>
            <w:noWrap/>
            <w:vAlign w:val="center"/>
          </w:tcPr>
          <w:p w14:paraId="4CDDCB4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0.349</w:t>
            </w:r>
          </w:p>
        </w:tc>
        <w:tc>
          <w:tcPr>
            <w:tcW w:w="895" w:type="dxa"/>
            <w:shd w:val="clear" w:color="000000" w:fill="B2DEBF"/>
            <w:noWrap/>
            <w:vAlign w:val="center"/>
          </w:tcPr>
          <w:p w14:paraId="73CCB8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0.309</w:t>
            </w:r>
          </w:p>
        </w:tc>
        <w:tc>
          <w:tcPr>
            <w:tcW w:w="895" w:type="dxa"/>
            <w:shd w:val="clear" w:color="000000" w:fill="C3E5CE"/>
            <w:noWrap/>
            <w:vAlign w:val="center"/>
          </w:tcPr>
          <w:p w14:paraId="0FC5CF2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0.233</w:t>
            </w:r>
          </w:p>
        </w:tc>
        <w:tc>
          <w:tcPr>
            <w:tcW w:w="895" w:type="dxa"/>
            <w:shd w:val="clear" w:color="000000" w:fill="F6FAFA"/>
            <w:noWrap/>
            <w:vAlign w:val="center"/>
          </w:tcPr>
          <w:p w14:paraId="32A841A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0.001</w:t>
            </w:r>
          </w:p>
        </w:tc>
        <w:tc>
          <w:tcPr>
            <w:tcW w:w="895" w:type="dxa"/>
            <w:shd w:val="clear" w:color="000000" w:fill="95D3A6"/>
            <w:noWrap/>
            <w:vAlign w:val="center"/>
          </w:tcPr>
          <w:p w14:paraId="7BEBE95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w:t>
            </w:r>
          </w:p>
        </w:tc>
        <w:tc>
          <w:tcPr>
            <w:tcW w:w="895" w:type="dxa"/>
            <w:shd w:val="clear" w:color="000000" w:fill="8BCF9E"/>
            <w:noWrap/>
            <w:vAlign w:val="center"/>
          </w:tcPr>
          <w:p w14:paraId="24631B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0.484</w:t>
            </w:r>
          </w:p>
        </w:tc>
      </w:tr>
      <w:tr w:rsidR="00953934" w:rsidRPr="001B608F" w14:paraId="61323D77" w14:textId="77777777" w:rsidTr="00E43E2C">
        <w:trPr>
          <w:trHeight w:val="285"/>
        </w:trPr>
        <w:tc>
          <w:tcPr>
            <w:tcW w:w="776" w:type="dxa"/>
            <w:vMerge/>
            <w:vAlign w:val="center"/>
          </w:tcPr>
          <w:p w14:paraId="4FF3F2CA"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CB619B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CDCF"/>
            <w:noWrap/>
            <w:vAlign w:val="center"/>
          </w:tcPr>
          <w:p w14:paraId="510504E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-0.232</w:t>
            </w:r>
          </w:p>
        </w:tc>
        <w:tc>
          <w:tcPr>
            <w:tcW w:w="895" w:type="dxa"/>
            <w:shd w:val="clear" w:color="000000" w:fill="FABDBF"/>
            <w:noWrap/>
            <w:vAlign w:val="center"/>
          </w:tcPr>
          <w:p w14:paraId="489ADF9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-0.301</w:t>
            </w:r>
          </w:p>
        </w:tc>
        <w:tc>
          <w:tcPr>
            <w:tcW w:w="895" w:type="dxa"/>
            <w:shd w:val="clear" w:color="000000" w:fill="F9B0B3"/>
            <w:noWrap/>
            <w:vAlign w:val="center"/>
          </w:tcPr>
          <w:p w14:paraId="787FDE5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-0.356</w:t>
            </w:r>
          </w:p>
        </w:tc>
        <w:tc>
          <w:tcPr>
            <w:tcW w:w="895" w:type="dxa"/>
            <w:shd w:val="clear" w:color="000000" w:fill="FBD7DA"/>
            <w:noWrap/>
            <w:vAlign w:val="center"/>
          </w:tcPr>
          <w:p w14:paraId="5C80DA6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-0.186</w:t>
            </w:r>
          </w:p>
        </w:tc>
        <w:tc>
          <w:tcPr>
            <w:tcW w:w="895" w:type="dxa"/>
            <w:shd w:val="clear" w:color="000000" w:fill="F88A8C"/>
            <w:noWrap/>
            <w:vAlign w:val="center"/>
          </w:tcPr>
          <w:p w14:paraId="5647DA4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-0.523</w:t>
            </w:r>
          </w:p>
        </w:tc>
        <w:tc>
          <w:tcPr>
            <w:tcW w:w="895" w:type="dxa"/>
            <w:shd w:val="clear" w:color="000000" w:fill="FBDBDD"/>
            <w:noWrap/>
            <w:vAlign w:val="center"/>
          </w:tcPr>
          <w:p w14:paraId="1D8D40A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-0.171</w:t>
            </w:r>
          </w:p>
        </w:tc>
        <w:tc>
          <w:tcPr>
            <w:tcW w:w="895" w:type="dxa"/>
            <w:shd w:val="clear" w:color="000000" w:fill="FBDDE0"/>
            <w:noWrap/>
            <w:vAlign w:val="center"/>
          </w:tcPr>
          <w:p w14:paraId="4EF68B0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-0.161</w:t>
            </w:r>
          </w:p>
        </w:tc>
        <w:tc>
          <w:tcPr>
            <w:tcW w:w="895" w:type="dxa"/>
            <w:shd w:val="clear" w:color="000000" w:fill="FAC4C6"/>
            <w:noWrap/>
            <w:vAlign w:val="center"/>
          </w:tcPr>
          <w:p w14:paraId="634174F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-0.271</w:t>
            </w:r>
          </w:p>
        </w:tc>
      </w:tr>
      <w:tr w:rsidR="00953934" w:rsidRPr="001B608F" w14:paraId="3E1EB536" w14:textId="77777777" w:rsidTr="00E43E2C">
        <w:trPr>
          <w:trHeight w:val="285"/>
        </w:trPr>
        <w:tc>
          <w:tcPr>
            <w:tcW w:w="776" w:type="dxa"/>
            <w:vMerge/>
            <w:vAlign w:val="center"/>
          </w:tcPr>
          <w:p w14:paraId="5F6CEE7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105758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0F3"/>
            <w:noWrap/>
            <w:vAlign w:val="center"/>
          </w:tcPr>
          <w:p w14:paraId="797B2A5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-0.078</w:t>
            </w:r>
          </w:p>
        </w:tc>
        <w:tc>
          <w:tcPr>
            <w:tcW w:w="895" w:type="dxa"/>
            <w:shd w:val="clear" w:color="000000" w:fill="FBE8EB"/>
            <w:noWrap/>
            <w:vAlign w:val="center"/>
          </w:tcPr>
          <w:p w14:paraId="0513309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-0.111</w:t>
            </w:r>
          </w:p>
        </w:tc>
        <w:tc>
          <w:tcPr>
            <w:tcW w:w="895" w:type="dxa"/>
            <w:shd w:val="clear" w:color="000000" w:fill="FACACD"/>
            <w:noWrap/>
            <w:vAlign w:val="center"/>
          </w:tcPr>
          <w:p w14:paraId="4C3B7EC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-0.243</w:t>
            </w:r>
          </w:p>
        </w:tc>
        <w:tc>
          <w:tcPr>
            <w:tcW w:w="895" w:type="dxa"/>
            <w:shd w:val="clear" w:color="000000" w:fill="FBF4F7"/>
            <w:noWrap/>
            <w:vAlign w:val="center"/>
          </w:tcPr>
          <w:p w14:paraId="217C3A9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w:t>
            </w:r>
          </w:p>
        </w:tc>
        <w:tc>
          <w:tcPr>
            <w:tcW w:w="895" w:type="dxa"/>
            <w:shd w:val="clear" w:color="000000" w:fill="F99FA1"/>
            <w:noWrap/>
            <w:vAlign w:val="center"/>
          </w:tcPr>
          <w:p w14:paraId="35DF9A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-0.432</w:t>
            </w:r>
          </w:p>
        </w:tc>
        <w:tc>
          <w:tcPr>
            <w:tcW w:w="895" w:type="dxa"/>
            <w:shd w:val="clear" w:color="000000" w:fill="FAB6B8"/>
            <w:noWrap/>
            <w:vAlign w:val="center"/>
          </w:tcPr>
          <w:p w14:paraId="5E26BD1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-0.332</w:t>
            </w:r>
          </w:p>
        </w:tc>
        <w:tc>
          <w:tcPr>
            <w:tcW w:w="895" w:type="dxa"/>
            <w:shd w:val="clear" w:color="000000" w:fill="FBF8FB"/>
            <w:noWrap/>
            <w:vAlign w:val="center"/>
          </w:tcPr>
          <w:p w14:paraId="0F3114A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-0.042</w:t>
            </w:r>
          </w:p>
        </w:tc>
        <w:tc>
          <w:tcPr>
            <w:tcW w:w="895" w:type="dxa"/>
            <w:shd w:val="clear" w:color="000000" w:fill="FBECEF"/>
            <w:noWrap/>
            <w:vAlign w:val="center"/>
          </w:tcPr>
          <w:p w14:paraId="68F29A8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-0.094</w:t>
            </w:r>
          </w:p>
        </w:tc>
      </w:tr>
    </w:tbl>
    <w:p w14:paraId="3B1AAABD" w14:textId="77777777" w:rsidR="00953934" w:rsidRDefault="00953934" w:rsidP="00953934">
      <w:pPr>
        <w:rPr>
          <w:rFonts w:cs="Times New Roman"/>
          <w:sz w:val="22"/>
        </w:rPr>
      </w:pPr>
    </w:p>
    <w:p w14:paraId="0914F180" w14:textId="77777777" w:rsidR="00953934" w:rsidRPr="001B608F" w:rsidRDefault="00953934" w:rsidP="00953934">
      <w:pPr>
        <w:rPr>
          <w:rFonts w:cs="Times New Roman"/>
          <w:sz w:val="22"/>
        </w:rPr>
      </w:pPr>
    </w:p>
    <w:p w14:paraId="03817101" w14:textId="77777777" w:rsidR="00953934" w:rsidRPr="001B608F" w:rsidRDefault="00953934" w:rsidP="00953934">
      <w:pPr>
        <w:rPr>
          <w:rFonts w:cs="Times New Roman"/>
          <w:sz w:val="22"/>
        </w:rPr>
      </w:pPr>
    </w:p>
    <w:p w14:paraId="17D8DB01" w14:textId="77777777" w:rsidR="00953934" w:rsidRPr="001B608F" w:rsidRDefault="00953934" w:rsidP="00953934">
      <w:pPr>
        <w:rPr>
          <w:rFonts w:cs="Times New Roman"/>
          <w:sz w:val="22"/>
        </w:rPr>
      </w:pPr>
    </w:p>
    <w:p w14:paraId="75566C35" w14:textId="77777777" w:rsidR="00953934" w:rsidRDefault="00953934" w:rsidP="00953934">
      <w:pPr>
        <w:rPr>
          <w:rFonts w:cs="Times New Roman"/>
          <w:sz w:val="22"/>
        </w:rPr>
      </w:pPr>
      <w:r>
        <w:rPr>
          <w:rFonts w:cs="Times New Roman"/>
          <w:sz w:val="22"/>
        </w:rPr>
        <w:br w:type="page"/>
      </w:r>
    </w:p>
    <w:p w14:paraId="0FDD35D7" w14:textId="7C7ECC01" w:rsidR="00953934" w:rsidRDefault="00953934" w:rsidP="00953934">
      <w:pPr>
        <w:rPr>
          <w:rFonts w:cs="Times New Roman"/>
          <w:sz w:val="22"/>
        </w:rPr>
      </w:pPr>
      <w:bookmarkStart w:id="136" w:name="_Hlk140427174"/>
      <w:r w:rsidRPr="00F30200">
        <w:rPr>
          <w:rFonts w:cs="Times New Roman"/>
          <w:b/>
          <w:bCs/>
          <w:sz w:val="22"/>
        </w:rPr>
        <w:lastRenderedPageBreak/>
        <w:t>Table S</w:t>
      </w:r>
      <w:r w:rsidR="00E0446B">
        <w:rPr>
          <w:rFonts w:cs="Times New Roman"/>
          <w:b/>
          <w:bCs/>
          <w:sz w:val="22"/>
        </w:rPr>
        <w:t>2.</w:t>
      </w:r>
      <w:r w:rsidRPr="00F30200">
        <w:rPr>
          <w:rFonts w:cs="Times New Roman"/>
          <w:b/>
          <w:bCs/>
          <w:sz w:val="22"/>
        </w:rPr>
        <w:t>3.</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4B6B9390" w14:textId="77777777" w:rsidTr="00E43E2C">
        <w:trPr>
          <w:trHeight w:val="285"/>
        </w:trPr>
        <w:tc>
          <w:tcPr>
            <w:tcW w:w="776" w:type="dxa"/>
            <w:vMerge w:val="restart"/>
            <w:vAlign w:val="center"/>
          </w:tcPr>
          <w:bookmarkEnd w:id="136"/>
          <w:p w14:paraId="346738CC"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76FAACB8"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9C0FB0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5A3FDABD" w14:textId="77777777" w:rsidTr="00E43E2C">
        <w:trPr>
          <w:trHeight w:val="285"/>
        </w:trPr>
        <w:tc>
          <w:tcPr>
            <w:tcW w:w="776" w:type="dxa"/>
            <w:vMerge/>
          </w:tcPr>
          <w:p w14:paraId="7908C87C"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610040B2"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61BECC0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6FA6CAF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6CC5411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665E133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4213664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7D47174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2B54805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63CD68F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2AA18859" w14:textId="77777777" w:rsidTr="00E43E2C">
        <w:trPr>
          <w:trHeight w:val="285"/>
        </w:trPr>
        <w:tc>
          <w:tcPr>
            <w:tcW w:w="776" w:type="dxa"/>
            <w:vMerge w:val="restart"/>
            <w:vAlign w:val="center"/>
          </w:tcPr>
          <w:p w14:paraId="5EB761C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3C2FA07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9DD6AD"/>
            <w:noWrap/>
            <w:vAlign w:val="center"/>
          </w:tcPr>
          <w:p w14:paraId="0A2C729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0.539</w:t>
            </w:r>
          </w:p>
        </w:tc>
        <w:tc>
          <w:tcPr>
            <w:tcW w:w="895" w:type="dxa"/>
            <w:shd w:val="clear" w:color="000000" w:fill="97D3A8"/>
            <w:noWrap/>
            <w:vAlign w:val="center"/>
          </w:tcPr>
          <w:p w14:paraId="6633DD0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0.566</w:t>
            </w:r>
          </w:p>
        </w:tc>
        <w:tc>
          <w:tcPr>
            <w:tcW w:w="895" w:type="dxa"/>
            <w:shd w:val="clear" w:color="000000" w:fill="84CC97"/>
            <w:noWrap/>
            <w:vAlign w:val="center"/>
          </w:tcPr>
          <w:p w14:paraId="6EB2F96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0.664</w:t>
            </w:r>
          </w:p>
        </w:tc>
        <w:tc>
          <w:tcPr>
            <w:tcW w:w="895" w:type="dxa"/>
            <w:shd w:val="clear" w:color="000000" w:fill="85CC99"/>
            <w:noWrap/>
            <w:vAlign w:val="center"/>
          </w:tcPr>
          <w:p w14:paraId="6317F16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0.657</w:t>
            </w:r>
          </w:p>
        </w:tc>
        <w:tc>
          <w:tcPr>
            <w:tcW w:w="895" w:type="dxa"/>
            <w:shd w:val="clear" w:color="000000" w:fill="D1EBDA"/>
            <w:noWrap/>
            <w:vAlign w:val="center"/>
          </w:tcPr>
          <w:p w14:paraId="289449B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0.275</w:t>
            </w:r>
          </w:p>
        </w:tc>
        <w:tc>
          <w:tcPr>
            <w:tcW w:w="895" w:type="dxa"/>
            <w:shd w:val="clear" w:color="000000" w:fill="63BE7B"/>
            <w:noWrap/>
            <w:vAlign w:val="center"/>
          </w:tcPr>
          <w:p w14:paraId="5BDBE6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0.828</w:t>
            </w:r>
          </w:p>
        </w:tc>
        <w:tc>
          <w:tcPr>
            <w:tcW w:w="895" w:type="dxa"/>
            <w:shd w:val="clear" w:color="000000" w:fill="CDE9D7"/>
            <w:noWrap/>
            <w:vAlign w:val="center"/>
          </w:tcPr>
          <w:p w14:paraId="1E1D85D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0.292</w:t>
            </w:r>
          </w:p>
        </w:tc>
        <w:tc>
          <w:tcPr>
            <w:tcW w:w="895" w:type="dxa"/>
            <w:shd w:val="clear" w:color="000000" w:fill="FBF9FC"/>
            <w:noWrap/>
            <w:vAlign w:val="center"/>
          </w:tcPr>
          <w:p w14:paraId="6DA33E7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0.039</w:t>
            </w:r>
          </w:p>
        </w:tc>
      </w:tr>
      <w:tr w:rsidR="00953934" w:rsidRPr="001B608F" w14:paraId="1A599D75" w14:textId="77777777" w:rsidTr="00E43E2C">
        <w:trPr>
          <w:trHeight w:val="285"/>
        </w:trPr>
        <w:tc>
          <w:tcPr>
            <w:tcW w:w="776" w:type="dxa"/>
            <w:vMerge/>
            <w:vAlign w:val="center"/>
          </w:tcPr>
          <w:p w14:paraId="11F87BB4"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04AE52C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DADD"/>
            <w:noWrap/>
            <w:vAlign w:val="center"/>
          </w:tcPr>
          <w:p w14:paraId="2EAB54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-0.118</w:t>
            </w:r>
          </w:p>
        </w:tc>
        <w:tc>
          <w:tcPr>
            <w:tcW w:w="895" w:type="dxa"/>
            <w:shd w:val="clear" w:color="000000" w:fill="FBF3F6"/>
            <w:noWrap/>
            <w:vAlign w:val="center"/>
          </w:tcPr>
          <w:p w14:paraId="7DE7876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w:t>
            </w:r>
          </w:p>
        </w:tc>
        <w:tc>
          <w:tcPr>
            <w:tcW w:w="895" w:type="dxa"/>
            <w:shd w:val="clear" w:color="000000" w:fill="F87B7D"/>
            <w:noWrap/>
            <w:vAlign w:val="center"/>
          </w:tcPr>
          <w:p w14:paraId="36428E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-0.605</w:t>
            </w:r>
          </w:p>
        </w:tc>
        <w:tc>
          <w:tcPr>
            <w:tcW w:w="895" w:type="dxa"/>
            <w:shd w:val="clear" w:color="000000" w:fill="F87376"/>
            <w:noWrap/>
            <w:vAlign w:val="center"/>
          </w:tcPr>
          <w:p w14:paraId="325DD55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-0.642</w:t>
            </w:r>
          </w:p>
        </w:tc>
        <w:tc>
          <w:tcPr>
            <w:tcW w:w="895" w:type="dxa"/>
            <w:shd w:val="clear" w:color="000000" w:fill="FAD5D8"/>
            <w:noWrap/>
            <w:vAlign w:val="center"/>
          </w:tcPr>
          <w:p w14:paraId="54CF49B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-0.142</w:t>
            </w:r>
          </w:p>
        </w:tc>
        <w:tc>
          <w:tcPr>
            <w:tcW w:w="895" w:type="dxa"/>
            <w:shd w:val="clear" w:color="000000" w:fill="F9A9AB"/>
            <w:noWrap/>
            <w:vAlign w:val="center"/>
          </w:tcPr>
          <w:p w14:paraId="2F4BF82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w:t>
            </w:r>
          </w:p>
        </w:tc>
        <w:tc>
          <w:tcPr>
            <w:tcW w:w="895" w:type="dxa"/>
            <w:shd w:val="clear" w:color="000000" w:fill="FBEAED"/>
            <w:noWrap/>
            <w:vAlign w:val="center"/>
          </w:tcPr>
          <w:p w14:paraId="107ACD2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-0.037</w:t>
            </w:r>
          </w:p>
        </w:tc>
        <w:tc>
          <w:tcPr>
            <w:tcW w:w="895" w:type="dxa"/>
            <w:shd w:val="clear" w:color="000000" w:fill="FAC2C5"/>
            <w:noWrap/>
            <w:vAlign w:val="center"/>
          </w:tcPr>
          <w:p w14:paraId="521C14D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r>
      <w:tr w:rsidR="00953934" w:rsidRPr="001B608F" w14:paraId="6BACF007" w14:textId="77777777" w:rsidTr="00E43E2C">
        <w:trPr>
          <w:trHeight w:val="285"/>
        </w:trPr>
        <w:tc>
          <w:tcPr>
            <w:tcW w:w="776" w:type="dxa"/>
            <w:vMerge/>
            <w:vAlign w:val="center"/>
          </w:tcPr>
          <w:p w14:paraId="7AFA614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7273B1F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0F7F5"/>
            <w:noWrap/>
            <w:vAlign w:val="center"/>
          </w:tcPr>
          <w:p w14:paraId="5B7F5F9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0.118</w:t>
            </w:r>
          </w:p>
        </w:tc>
        <w:tc>
          <w:tcPr>
            <w:tcW w:w="895" w:type="dxa"/>
            <w:shd w:val="clear" w:color="000000" w:fill="D3ECDB"/>
            <w:noWrap/>
            <w:vAlign w:val="center"/>
          </w:tcPr>
          <w:p w14:paraId="4084193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0.265</w:t>
            </w:r>
          </w:p>
        </w:tc>
        <w:tc>
          <w:tcPr>
            <w:tcW w:w="895" w:type="dxa"/>
            <w:shd w:val="clear" w:color="000000" w:fill="F9A6A9"/>
            <w:noWrap/>
            <w:vAlign w:val="center"/>
          </w:tcPr>
          <w:p w14:paraId="26C87D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-0.382</w:t>
            </w:r>
          </w:p>
        </w:tc>
        <w:tc>
          <w:tcPr>
            <w:tcW w:w="895" w:type="dxa"/>
            <w:shd w:val="clear" w:color="000000" w:fill="FAD6D9"/>
            <w:noWrap/>
            <w:vAlign w:val="center"/>
          </w:tcPr>
          <w:p w14:paraId="749559E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-0.137</w:t>
            </w:r>
          </w:p>
        </w:tc>
        <w:tc>
          <w:tcPr>
            <w:tcW w:w="895" w:type="dxa"/>
            <w:shd w:val="clear" w:color="000000" w:fill="F4F9F8"/>
            <w:noWrap/>
            <w:vAlign w:val="center"/>
          </w:tcPr>
          <w:p w14:paraId="20A6BF5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0.098</w:t>
            </w:r>
          </w:p>
        </w:tc>
        <w:tc>
          <w:tcPr>
            <w:tcW w:w="895" w:type="dxa"/>
            <w:shd w:val="clear" w:color="000000" w:fill="EBF5F0"/>
            <w:noWrap/>
            <w:vAlign w:val="center"/>
          </w:tcPr>
          <w:p w14:paraId="3807774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0.142</w:t>
            </w:r>
          </w:p>
        </w:tc>
        <w:tc>
          <w:tcPr>
            <w:tcW w:w="895" w:type="dxa"/>
            <w:shd w:val="clear" w:color="000000" w:fill="CBE8D5"/>
            <w:noWrap/>
            <w:vAlign w:val="center"/>
          </w:tcPr>
          <w:p w14:paraId="117880C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0.304</w:t>
            </w:r>
          </w:p>
        </w:tc>
        <w:tc>
          <w:tcPr>
            <w:tcW w:w="895" w:type="dxa"/>
            <w:shd w:val="clear" w:color="000000" w:fill="FAB7B9"/>
            <w:noWrap/>
            <w:vAlign w:val="center"/>
          </w:tcPr>
          <w:p w14:paraId="56F0B71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-0.297</w:t>
            </w:r>
          </w:p>
        </w:tc>
      </w:tr>
      <w:tr w:rsidR="00953934" w:rsidRPr="001B608F" w14:paraId="587C6E52" w14:textId="77777777" w:rsidTr="00E43E2C">
        <w:trPr>
          <w:trHeight w:val="285"/>
        </w:trPr>
        <w:tc>
          <w:tcPr>
            <w:tcW w:w="776" w:type="dxa"/>
            <w:vMerge w:val="restart"/>
            <w:vAlign w:val="center"/>
          </w:tcPr>
          <w:p w14:paraId="6481345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4BC24B9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A3D8B2"/>
            <w:noWrap/>
            <w:vAlign w:val="center"/>
          </w:tcPr>
          <w:p w14:paraId="77DBCD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0.507</w:t>
            </w:r>
          </w:p>
        </w:tc>
        <w:tc>
          <w:tcPr>
            <w:tcW w:w="895" w:type="dxa"/>
            <w:shd w:val="clear" w:color="000000" w:fill="82CB96"/>
            <w:noWrap/>
            <w:vAlign w:val="center"/>
          </w:tcPr>
          <w:p w14:paraId="4678F68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0.674</w:t>
            </w:r>
          </w:p>
        </w:tc>
        <w:tc>
          <w:tcPr>
            <w:tcW w:w="895" w:type="dxa"/>
            <w:shd w:val="clear" w:color="000000" w:fill="C9E8D3"/>
            <w:noWrap/>
            <w:vAlign w:val="center"/>
          </w:tcPr>
          <w:p w14:paraId="2995D69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0.314</w:t>
            </w:r>
          </w:p>
        </w:tc>
        <w:tc>
          <w:tcPr>
            <w:tcW w:w="895" w:type="dxa"/>
            <w:shd w:val="clear" w:color="000000" w:fill="72C488"/>
            <w:noWrap/>
            <w:vAlign w:val="center"/>
          </w:tcPr>
          <w:p w14:paraId="7455E78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0.757</w:t>
            </w:r>
          </w:p>
        </w:tc>
        <w:tc>
          <w:tcPr>
            <w:tcW w:w="895" w:type="dxa"/>
            <w:shd w:val="clear" w:color="000000" w:fill="B5DFC2"/>
            <w:noWrap/>
            <w:vAlign w:val="center"/>
          </w:tcPr>
          <w:p w14:paraId="1EA0C26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0.417</w:t>
            </w:r>
          </w:p>
        </w:tc>
        <w:tc>
          <w:tcPr>
            <w:tcW w:w="895" w:type="dxa"/>
            <w:shd w:val="clear" w:color="000000" w:fill="9DD6AD"/>
            <w:noWrap/>
            <w:vAlign w:val="center"/>
          </w:tcPr>
          <w:p w14:paraId="184E831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0.539</w:t>
            </w:r>
          </w:p>
        </w:tc>
        <w:tc>
          <w:tcPr>
            <w:tcW w:w="895" w:type="dxa"/>
            <w:shd w:val="clear" w:color="000000" w:fill="A6DAB5"/>
            <w:noWrap/>
            <w:vAlign w:val="center"/>
          </w:tcPr>
          <w:p w14:paraId="1708FB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w:t>
            </w:r>
          </w:p>
        </w:tc>
        <w:tc>
          <w:tcPr>
            <w:tcW w:w="895" w:type="dxa"/>
            <w:shd w:val="clear" w:color="000000" w:fill="87CD9A"/>
            <w:noWrap/>
            <w:vAlign w:val="center"/>
          </w:tcPr>
          <w:p w14:paraId="4E9F834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0.647</w:t>
            </w:r>
          </w:p>
        </w:tc>
      </w:tr>
      <w:tr w:rsidR="00953934" w:rsidRPr="001B608F" w14:paraId="5D987DBC" w14:textId="77777777" w:rsidTr="00E43E2C">
        <w:trPr>
          <w:trHeight w:val="285"/>
        </w:trPr>
        <w:tc>
          <w:tcPr>
            <w:tcW w:w="776" w:type="dxa"/>
            <w:vMerge/>
            <w:vAlign w:val="center"/>
          </w:tcPr>
          <w:p w14:paraId="38A121B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897793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294"/>
            <w:noWrap/>
            <w:vAlign w:val="center"/>
          </w:tcPr>
          <w:p w14:paraId="0611357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-0.485</w:t>
            </w:r>
          </w:p>
        </w:tc>
        <w:tc>
          <w:tcPr>
            <w:tcW w:w="895" w:type="dxa"/>
            <w:shd w:val="clear" w:color="000000" w:fill="F9A6A8"/>
            <w:noWrap/>
            <w:vAlign w:val="center"/>
          </w:tcPr>
          <w:p w14:paraId="5D3D59A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-0.385</w:t>
            </w:r>
          </w:p>
        </w:tc>
        <w:tc>
          <w:tcPr>
            <w:tcW w:w="895" w:type="dxa"/>
            <w:shd w:val="clear" w:color="000000" w:fill="FBF8FB"/>
            <w:noWrap/>
            <w:vAlign w:val="center"/>
          </w:tcPr>
          <w:p w14:paraId="15A4DDF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0.037</w:t>
            </w:r>
          </w:p>
        </w:tc>
        <w:tc>
          <w:tcPr>
            <w:tcW w:w="895" w:type="dxa"/>
            <w:shd w:val="clear" w:color="000000" w:fill="F99A9C"/>
            <w:noWrap/>
            <w:vAlign w:val="center"/>
          </w:tcPr>
          <w:p w14:paraId="70E524F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-0.446</w:t>
            </w:r>
          </w:p>
        </w:tc>
        <w:tc>
          <w:tcPr>
            <w:tcW w:w="895" w:type="dxa"/>
            <w:shd w:val="clear" w:color="000000" w:fill="F9A1A3"/>
            <w:noWrap/>
            <w:vAlign w:val="center"/>
          </w:tcPr>
          <w:p w14:paraId="21C769A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-0.409</w:t>
            </w:r>
          </w:p>
        </w:tc>
        <w:tc>
          <w:tcPr>
            <w:tcW w:w="895" w:type="dxa"/>
            <w:shd w:val="clear" w:color="000000" w:fill="FAC5C8"/>
            <w:noWrap/>
            <w:vAlign w:val="center"/>
          </w:tcPr>
          <w:p w14:paraId="7A2CEA6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-0.223</w:t>
            </w:r>
          </w:p>
        </w:tc>
        <w:tc>
          <w:tcPr>
            <w:tcW w:w="895" w:type="dxa"/>
            <w:shd w:val="clear" w:color="000000" w:fill="F9A6A8"/>
            <w:noWrap/>
            <w:vAlign w:val="center"/>
          </w:tcPr>
          <w:p w14:paraId="28288C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-0.385</w:t>
            </w:r>
          </w:p>
        </w:tc>
        <w:tc>
          <w:tcPr>
            <w:tcW w:w="895" w:type="dxa"/>
            <w:shd w:val="clear" w:color="000000" w:fill="F87577"/>
            <w:noWrap/>
            <w:vAlign w:val="center"/>
          </w:tcPr>
          <w:p w14:paraId="36AB1D8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-0.635</w:t>
            </w:r>
          </w:p>
        </w:tc>
      </w:tr>
      <w:tr w:rsidR="00953934" w:rsidRPr="001B608F" w14:paraId="60CA79A2" w14:textId="77777777" w:rsidTr="00E43E2C">
        <w:trPr>
          <w:trHeight w:val="285"/>
        </w:trPr>
        <w:tc>
          <w:tcPr>
            <w:tcW w:w="776" w:type="dxa"/>
            <w:vMerge/>
            <w:vAlign w:val="center"/>
          </w:tcPr>
          <w:p w14:paraId="3E1C904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8D6EA3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E7EA"/>
            <w:noWrap/>
            <w:vAlign w:val="center"/>
          </w:tcPr>
          <w:p w14:paraId="17E47A0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-0.049</w:t>
            </w:r>
          </w:p>
        </w:tc>
        <w:tc>
          <w:tcPr>
            <w:tcW w:w="895" w:type="dxa"/>
            <w:shd w:val="clear" w:color="000000" w:fill="B7E0C4"/>
            <w:noWrap/>
            <w:vAlign w:val="center"/>
          </w:tcPr>
          <w:p w14:paraId="332A38E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0.404</w:t>
            </w:r>
          </w:p>
        </w:tc>
        <w:tc>
          <w:tcPr>
            <w:tcW w:w="895" w:type="dxa"/>
            <w:shd w:val="clear" w:color="000000" w:fill="C2E5CD"/>
            <w:noWrap/>
            <w:vAlign w:val="center"/>
          </w:tcPr>
          <w:p w14:paraId="75D5F8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w:t>
            </w:r>
          </w:p>
        </w:tc>
        <w:tc>
          <w:tcPr>
            <w:tcW w:w="895" w:type="dxa"/>
            <w:shd w:val="clear" w:color="000000" w:fill="FBFCFE"/>
            <w:noWrap/>
            <w:vAlign w:val="center"/>
          </w:tcPr>
          <w:p w14:paraId="2CA6110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0.061</w:t>
            </w:r>
          </w:p>
        </w:tc>
        <w:tc>
          <w:tcPr>
            <w:tcW w:w="895" w:type="dxa"/>
            <w:shd w:val="clear" w:color="000000" w:fill="FABCBF"/>
            <w:noWrap/>
            <w:vAlign w:val="center"/>
          </w:tcPr>
          <w:p w14:paraId="79E916E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-0.27</w:t>
            </w:r>
          </w:p>
        </w:tc>
        <w:tc>
          <w:tcPr>
            <w:tcW w:w="895" w:type="dxa"/>
            <w:shd w:val="clear" w:color="000000" w:fill="C2E5CD"/>
            <w:noWrap/>
            <w:vAlign w:val="center"/>
          </w:tcPr>
          <w:p w14:paraId="7E21A84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w:t>
            </w:r>
          </w:p>
        </w:tc>
        <w:tc>
          <w:tcPr>
            <w:tcW w:w="895" w:type="dxa"/>
            <w:shd w:val="clear" w:color="000000" w:fill="F8FBFC"/>
            <w:noWrap/>
            <w:vAlign w:val="center"/>
          </w:tcPr>
          <w:p w14:paraId="6C41F43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0.076</w:t>
            </w:r>
          </w:p>
        </w:tc>
        <w:tc>
          <w:tcPr>
            <w:tcW w:w="895" w:type="dxa"/>
            <w:shd w:val="clear" w:color="000000" w:fill="FAC9CC"/>
            <w:noWrap/>
            <w:vAlign w:val="center"/>
          </w:tcPr>
          <w:p w14:paraId="39432A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-0.203</w:t>
            </w:r>
          </w:p>
        </w:tc>
      </w:tr>
      <w:tr w:rsidR="00953934" w:rsidRPr="001B608F" w14:paraId="4886C0D5" w14:textId="77777777" w:rsidTr="00E43E2C">
        <w:trPr>
          <w:trHeight w:val="285"/>
        </w:trPr>
        <w:tc>
          <w:tcPr>
            <w:tcW w:w="776" w:type="dxa"/>
            <w:vMerge w:val="restart"/>
            <w:vAlign w:val="center"/>
          </w:tcPr>
          <w:p w14:paraId="52A91CC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3CC30CB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87C7F"/>
            <w:noWrap/>
            <w:vAlign w:val="center"/>
          </w:tcPr>
          <w:p w14:paraId="21CA8D7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-0.596</w:t>
            </w:r>
          </w:p>
        </w:tc>
        <w:tc>
          <w:tcPr>
            <w:tcW w:w="895" w:type="dxa"/>
            <w:shd w:val="clear" w:color="000000" w:fill="8BCE9D"/>
            <w:noWrap/>
            <w:vAlign w:val="center"/>
          </w:tcPr>
          <w:p w14:paraId="72A1B35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0.629</w:t>
            </w:r>
          </w:p>
        </w:tc>
        <w:tc>
          <w:tcPr>
            <w:tcW w:w="895" w:type="dxa"/>
            <w:shd w:val="clear" w:color="000000" w:fill="79C78E"/>
            <w:noWrap/>
            <w:vAlign w:val="center"/>
          </w:tcPr>
          <w:p w14:paraId="4069274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0.721</w:t>
            </w:r>
          </w:p>
        </w:tc>
        <w:tc>
          <w:tcPr>
            <w:tcW w:w="895" w:type="dxa"/>
            <w:shd w:val="clear" w:color="000000" w:fill="FBFAFD"/>
            <w:noWrap/>
            <w:vAlign w:val="center"/>
          </w:tcPr>
          <w:p w14:paraId="1D13DA2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0.046</w:t>
            </w:r>
          </w:p>
        </w:tc>
        <w:tc>
          <w:tcPr>
            <w:tcW w:w="895" w:type="dxa"/>
            <w:shd w:val="clear" w:color="000000" w:fill="D5ECDD"/>
            <w:noWrap/>
            <w:vAlign w:val="center"/>
          </w:tcPr>
          <w:p w14:paraId="1DA404F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0.254</w:t>
            </w:r>
          </w:p>
        </w:tc>
        <w:tc>
          <w:tcPr>
            <w:tcW w:w="895" w:type="dxa"/>
            <w:shd w:val="clear" w:color="000000" w:fill="86CC99"/>
            <w:noWrap/>
            <w:vAlign w:val="center"/>
          </w:tcPr>
          <w:p w14:paraId="385E93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0.654</w:t>
            </w:r>
          </w:p>
        </w:tc>
        <w:tc>
          <w:tcPr>
            <w:tcW w:w="895" w:type="dxa"/>
            <w:shd w:val="clear" w:color="000000" w:fill="98D4A8"/>
            <w:noWrap/>
            <w:vAlign w:val="center"/>
          </w:tcPr>
          <w:p w14:paraId="1F49A7F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0.564</w:t>
            </w:r>
          </w:p>
        </w:tc>
        <w:tc>
          <w:tcPr>
            <w:tcW w:w="895" w:type="dxa"/>
            <w:shd w:val="clear" w:color="000000" w:fill="A8DAB6"/>
            <w:noWrap/>
            <w:vAlign w:val="center"/>
          </w:tcPr>
          <w:p w14:paraId="67BC940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0.482</w:t>
            </w:r>
          </w:p>
        </w:tc>
      </w:tr>
      <w:tr w:rsidR="00953934" w:rsidRPr="001B608F" w14:paraId="63C94F9B" w14:textId="77777777" w:rsidTr="00E43E2C">
        <w:trPr>
          <w:trHeight w:val="285"/>
        </w:trPr>
        <w:tc>
          <w:tcPr>
            <w:tcW w:w="776" w:type="dxa"/>
            <w:vMerge/>
            <w:vAlign w:val="center"/>
          </w:tcPr>
          <w:p w14:paraId="74A0766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AEA609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799"/>
            <w:noWrap/>
            <w:vAlign w:val="center"/>
          </w:tcPr>
          <w:p w14:paraId="1C89977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-0.461</w:t>
            </w:r>
          </w:p>
        </w:tc>
        <w:tc>
          <w:tcPr>
            <w:tcW w:w="895" w:type="dxa"/>
            <w:shd w:val="clear" w:color="000000" w:fill="F88184"/>
            <w:noWrap/>
            <w:vAlign w:val="center"/>
          </w:tcPr>
          <w:p w14:paraId="65858D8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F9B1B3"/>
            <w:noWrap/>
            <w:vAlign w:val="center"/>
          </w:tcPr>
          <w:p w14:paraId="4F9406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-0.329</w:t>
            </w:r>
          </w:p>
        </w:tc>
        <w:tc>
          <w:tcPr>
            <w:tcW w:w="895" w:type="dxa"/>
            <w:shd w:val="clear" w:color="000000" w:fill="F8FBFC"/>
            <w:noWrap/>
            <w:vAlign w:val="center"/>
          </w:tcPr>
          <w:p w14:paraId="7CC4AA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0.075</w:t>
            </w:r>
          </w:p>
        </w:tc>
        <w:tc>
          <w:tcPr>
            <w:tcW w:w="895" w:type="dxa"/>
            <w:shd w:val="clear" w:color="000000" w:fill="F9A4A6"/>
            <w:noWrap/>
            <w:vAlign w:val="center"/>
          </w:tcPr>
          <w:p w14:paraId="1FC8EC2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-0.396</w:t>
            </w:r>
          </w:p>
        </w:tc>
        <w:tc>
          <w:tcPr>
            <w:tcW w:w="895" w:type="dxa"/>
            <w:shd w:val="clear" w:color="000000" w:fill="F88184"/>
            <w:noWrap/>
            <w:vAlign w:val="center"/>
          </w:tcPr>
          <w:p w14:paraId="7A17A44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F9B1B3"/>
            <w:noWrap/>
            <w:vAlign w:val="center"/>
          </w:tcPr>
          <w:p w14:paraId="7806F0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-0.329</w:t>
            </w:r>
          </w:p>
        </w:tc>
        <w:tc>
          <w:tcPr>
            <w:tcW w:w="895" w:type="dxa"/>
            <w:shd w:val="clear" w:color="000000" w:fill="F9A2A4"/>
            <w:noWrap/>
            <w:vAlign w:val="center"/>
          </w:tcPr>
          <w:p w14:paraId="3D46E4E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-0.404</w:t>
            </w:r>
          </w:p>
        </w:tc>
      </w:tr>
      <w:tr w:rsidR="00953934" w:rsidRPr="001B608F" w14:paraId="3E8FBCB1" w14:textId="77777777" w:rsidTr="00E43E2C">
        <w:trPr>
          <w:trHeight w:val="285"/>
        </w:trPr>
        <w:tc>
          <w:tcPr>
            <w:tcW w:w="776" w:type="dxa"/>
            <w:vMerge/>
            <w:vAlign w:val="center"/>
          </w:tcPr>
          <w:p w14:paraId="3CFFE2A6"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FA6BF0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D8EEE0"/>
            <w:noWrap/>
            <w:vAlign w:val="center"/>
          </w:tcPr>
          <w:p w14:paraId="7AFAC59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0.236</w:t>
            </w:r>
          </w:p>
        </w:tc>
        <w:tc>
          <w:tcPr>
            <w:tcW w:w="895" w:type="dxa"/>
            <w:shd w:val="clear" w:color="000000" w:fill="DDF0E5"/>
            <w:noWrap/>
            <w:vAlign w:val="center"/>
          </w:tcPr>
          <w:p w14:paraId="017AC9C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0.211</w:t>
            </w:r>
          </w:p>
        </w:tc>
        <w:tc>
          <w:tcPr>
            <w:tcW w:w="895" w:type="dxa"/>
            <w:shd w:val="clear" w:color="000000" w:fill="F6FAFA"/>
            <w:noWrap/>
            <w:vAlign w:val="center"/>
          </w:tcPr>
          <w:p w14:paraId="5E9AEF3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0.086</w:t>
            </w:r>
          </w:p>
        </w:tc>
        <w:tc>
          <w:tcPr>
            <w:tcW w:w="895" w:type="dxa"/>
            <w:shd w:val="clear" w:color="000000" w:fill="CAE8D4"/>
            <w:noWrap/>
            <w:vAlign w:val="center"/>
          </w:tcPr>
          <w:p w14:paraId="78D805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0.307</w:t>
            </w:r>
          </w:p>
        </w:tc>
        <w:tc>
          <w:tcPr>
            <w:tcW w:w="895" w:type="dxa"/>
            <w:shd w:val="clear" w:color="000000" w:fill="F9A8AB"/>
            <w:noWrap/>
            <w:vAlign w:val="center"/>
          </w:tcPr>
          <w:p w14:paraId="1260490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-0.371</w:t>
            </w:r>
          </w:p>
        </w:tc>
        <w:tc>
          <w:tcPr>
            <w:tcW w:w="895" w:type="dxa"/>
            <w:shd w:val="clear" w:color="000000" w:fill="DBEFE2"/>
            <w:noWrap/>
            <w:vAlign w:val="center"/>
          </w:tcPr>
          <w:p w14:paraId="12DD40D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0.225</w:t>
            </w:r>
          </w:p>
        </w:tc>
        <w:tc>
          <w:tcPr>
            <w:tcW w:w="895" w:type="dxa"/>
            <w:shd w:val="clear" w:color="000000" w:fill="E4F3EB"/>
            <w:noWrap/>
            <w:vAlign w:val="center"/>
          </w:tcPr>
          <w:p w14:paraId="4D0E638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0.175</w:t>
            </w:r>
          </w:p>
        </w:tc>
        <w:tc>
          <w:tcPr>
            <w:tcW w:w="895" w:type="dxa"/>
            <w:shd w:val="clear" w:color="000000" w:fill="FAD4D7"/>
            <w:noWrap/>
            <w:vAlign w:val="center"/>
          </w:tcPr>
          <w:p w14:paraId="3C0C4A6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-0.146</w:t>
            </w:r>
          </w:p>
        </w:tc>
      </w:tr>
      <w:tr w:rsidR="00953934" w:rsidRPr="001B608F" w14:paraId="3380A6B5" w14:textId="77777777" w:rsidTr="00E43E2C">
        <w:trPr>
          <w:trHeight w:val="285"/>
        </w:trPr>
        <w:tc>
          <w:tcPr>
            <w:tcW w:w="776" w:type="dxa"/>
            <w:vMerge w:val="restart"/>
            <w:vAlign w:val="center"/>
          </w:tcPr>
          <w:p w14:paraId="2B46B9A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534C1B7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89CE9C"/>
            <w:noWrap/>
            <w:vAlign w:val="center"/>
          </w:tcPr>
          <w:p w14:paraId="29C6BD7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0.637</w:t>
            </w:r>
          </w:p>
        </w:tc>
        <w:tc>
          <w:tcPr>
            <w:tcW w:w="895" w:type="dxa"/>
            <w:shd w:val="clear" w:color="000000" w:fill="C2E5CD"/>
            <w:noWrap/>
            <w:vAlign w:val="center"/>
          </w:tcPr>
          <w:p w14:paraId="485F1C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0.352</w:t>
            </w:r>
          </w:p>
        </w:tc>
        <w:tc>
          <w:tcPr>
            <w:tcW w:w="895" w:type="dxa"/>
            <w:shd w:val="clear" w:color="000000" w:fill="97D3A8"/>
            <w:noWrap/>
            <w:vAlign w:val="center"/>
          </w:tcPr>
          <w:p w14:paraId="03E0C28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0.566</w:t>
            </w:r>
          </w:p>
        </w:tc>
        <w:tc>
          <w:tcPr>
            <w:tcW w:w="895" w:type="dxa"/>
            <w:shd w:val="clear" w:color="000000" w:fill="CEE9D7"/>
            <w:noWrap/>
            <w:vAlign w:val="center"/>
          </w:tcPr>
          <w:p w14:paraId="6092CD7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0.291</w:t>
            </w:r>
          </w:p>
        </w:tc>
        <w:tc>
          <w:tcPr>
            <w:tcW w:w="895" w:type="dxa"/>
            <w:shd w:val="clear" w:color="000000" w:fill="A2D8B2"/>
            <w:noWrap/>
            <w:vAlign w:val="center"/>
          </w:tcPr>
          <w:p w14:paraId="7AE2338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0.511</w:t>
            </w:r>
          </w:p>
        </w:tc>
        <w:tc>
          <w:tcPr>
            <w:tcW w:w="895" w:type="dxa"/>
            <w:shd w:val="clear" w:color="000000" w:fill="B9E1C5"/>
            <w:noWrap/>
            <w:vAlign w:val="center"/>
          </w:tcPr>
          <w:p w14:paraId="52E0FE8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0.396</w:t>
            </w:r>
          </w:p>
        </w:tc>
        <w:tc>
          <w:tcPr>
            <w:tcW w:w="895" w:type="dxa"/>
            <w:shd w:val="clear" w:color="000000" w:fill="ADDCBB"/>
            <w:noWrap/>
            <w:vAlign w:val="center"/>
          </w:tcPr>
          <w:p w14:paraId="1C90FAA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0.456</w:t>
            </w:r>
          </w:p>
        </w:tc>
        <w:tc>
          <w:tcPr>
            <w:tcW w:w="895" w:type="dxa"/>
            <w:shd w:val="clear" w:color="000000" w:fill="94D2A5"/>
            <w:noWrap/>
            <w:vAlign w:val="center"/>
          </w:tcPr>
          <w:p w14:paraId="00ED87D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0.582</w:t>
            </w:r>
          </w:p>
        </w:tc>
      </w:tr>
      <w:tr w:rsidR="00953934" w:rsidRPr="001B608F" w14:paraId="5F76A78D" w14:textId="77777777" w:rsidTr="00E43E2C">
        <w:trPr>
          <w:trHeight w:val="285"/>
        </w:trPr>
        <w:tc>
          <w:tcPr>
            <w:tcW w:w="776" w:type="dxa"/>
            <w:vMerge/>
            <w:vAlign w:val="center"/>
          </w:tcPr>
          <w:p w14:paraId="69884DA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D1844E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7274"/>
            <w:noWrap/>
            <w:vAlign w:val="center"/>
          </w:tcPr>
          <w:p w14:paraId="1718B88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-0.648</w:t>
            </w:r>
          </w:p>
        </w:tc>
        <w:tc>
          <w:tcPr>
            <w:tcW w:w="895" w:type="dxa"/>
            <w:shd w:val="clear" w:color="000000" w:fill="F9A3A5"/>
            <w:noWrap/>
            <w:vAlign w:val="center"/>
          </w:tcPr>
          <w:p w14:paraId="2A6CB02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-0.401</w:t>
            </w:r>
          </w:p>
        </w:tc>
        <w:tc>
          <w:tcPr>
            <w:tcW w:w="895" w:type="dxa"/>
            <w:shd w:val="clear" w:color="000000" w:fill="FBEBED"/>
            <w:noWrap/>
            <w:vAlign w:val="center"/>
          </w:tcPr>
          <w:p w14:paraId="26AE5AC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-0.033</w:t>
            </w:r>
          </w:p>
        </w:tc>
        <w:tc>
          <w:tcPr>
            <w:tcW w:w="895" w:type="dxa"/>
            <w:shd w:val="clear" w:color="000000" w:fill="F8696B"/>
            <w:noWrap/>
            <w:vAlign w:val="center"/>
          </w:tcPr>
          <w:p w14:paraId="09DC536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-0.698</w:t>
            </w:r>
          </w:p>
        </w:tc>
        <w:tc>
          <w:tcPr>
            <w:tcW w:w="895" w:type="dxa"/>
            <w:shd w:val="clear" w:color="000000" w:fill="F9A5A7"/>
            <w:noWrap/>
            <w:vAlign w:val="center"/>
          </w:tcPr>
          <w:p w14:paraId="6477DC6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w:t>
            </w:r>
          </w:p>
        </w:tc>
        <w:tc>
          <w:tcPr>
            <w:tcW w:w="895" w:type="dxa"/>
            <w:shd w:val="clear" w:color="000000" w:fill="F8797B"/>
            <w:noWrap/>
            <w:vAlign w:val="center"/>
          </w:tcPr>
          <w:p w14:paraId="655004C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-0.615</w:t>
            </w:r>
          </w:p>
        </w:tc>
        <w:tc>
          <w:tcPr>
            <w:tcW w:w="895" w:type="dxa"/>
            <w:shd w:val="clear" w:color="000000" w:fill="F87C7E"/>
            <w:noWrap/>
            <w:vAlign w:val="center"/>
          </w:tcPr>
          <w:p w14:paraId="49D550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-0.599</w:t>
            </w:r>
          </w:p>
        </w:tc>
        <w:tc>
          <w:tcPr>
            <w:tcW w:w="895" w:type="dxa"/>
            <w:shd w:val="clear" w:color="000000" w:fill="F9AEB1"/>
            <w:noWrap/>
            <w:vAlign w:val="center"/>
          </w:tcPr>
          <w:p w14:paraId="177ADCD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-0.341</w:t>
            </w:r>
          </w:p>
        </w:tc>
      </w:tr>
      <w:tr w:rsidR="00953934" w:rsidRPr="001B608F" w14:paraId="19D60BA0" w14:textId="77777777" w:rsidTr="00E43E2C">
        <w:trPr>
          <w:trHeight w:val="285"/>
        </w:trPr>
        <w:tc>
          <w:tcPr>
            <w:tcW w:w="776" w:type="dxa"/>
            <w:vMerge/>
            <w:vAlign w:val="center"/>
          </w:tcPr>
          <w:p w14:paraId="6606B3B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A28ADF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6F9"/>
            <w:noWrap/>
            <w:vAlign w:val="center"/>
          </w:tcPr>
          <w:p w14:paraId="75A6078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0.027</w:t>
            </w:r>
          </w:p>
        </w:tc>
        <w:tc>
          <w:tcPr>
            <w:tcW w:w="895" w:type="dxa"/>
            <w:shd w:val="clear" w:color="000000" w:fill="FBF4F7"/>
            <w:noWrap/>
            <w:vAlign w:val="center"/>
          </w:tcPr>
          <w:p w14:paraId="7D7BFED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0.016</w:t>
            </w:r>
          </w:p>
        </w:tc>
        <w:tc>
          <w:tcPr>
            <w:tcW w:w="895" w:type="dxa"/>
            <w:shd w:val="clear" w:color="000000" w:fill="A2D8B2"/>
            <w:noWrap/>
            <w:vAlign w:val="center"/>
          </w:tcPr>
          <w:p w14:paraId="18EB6F1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0.511</w:t>
            </w:r>
          </w:p>
        </w:tc>
        <w:tc>
          <w:tcPr>
            <w:tcW w:w="895" w:type="dxa"/>
            <w:shd w:val="clear" w:color="000000" w:fill="F88A8C"/>
            <w:noWrap/>
            <w:vAlign w:val="center"/>
          </w:tcPr>
          <w:p w14:paraId="1B10C29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-0.527</w:t>
            </w:r>
          </w:p>
        </w:tc>
        <w:tc>
          <w:tcPr>
            <w:tcW w:w="895" w:type="dxa"/>
            <w:shd w:val="clear" w:color="000000" w:fill="D0EAD9"/>
            <w:noWrap/>
            <w:vAlign w:val="center"/>
          </w:tcPr>
          <w:p w14:paraId="6D068F9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w:t>
            </w:r>
          </w:p>
        </w:tc>
        <w:tc>
          <w:tcPr>
            <w:tcW w:w="895" w:type="dxa"/>
            <w:shd w:val="clear" w:color="000000" w:fill="FABCBF"/>
            <w:noWrap/>
            <w:vAlign w:val="center"/>
          </w:tcPr>
          <w:p w14:paraId="2FBEB70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-0.269</w:t>
            </w:r>
          </w:p>
        </w:tc>
        <w:tc>
          <w:tcPr>
            <w:tcW w:w="895" w:type="dxa"/>
            <w:shd w:val="clear" w:color="000000" w:fill="F8888A"/>
            <w:noWrap/>
            <w:vAlign w:val="center"/>
          </w:tcPr>
          <w:p w14:paraId="428012B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-0.538</w:t>
            </w:r>
          </w:p>
        </w:tc>
        <w:tc>
          <w:tcPr>
            <w:tcW w:w="895" w:type="dxa"/>
            <w:shd w:val="clear" w:color="000000" w:fill="FAD6D9"/>
            <w:noWrap/>
            <w:vAlign w:val="center"/>
          </w:tcPr>
          <w:p w14:paraId="465A861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-0.137</w:t>
            </w:r>
          </w:p>
        </w:tc>
      </w:tr>
    </w:tbl>
    <w:p w14:paraId="4388BD9C" w14:textId="77777777" w:rsidR="00953934" w:rsidRDefault="00953934" w:rsidP="00953934">
      <w:pPr>
        <w:rPr>
          <w:rFonts w:cs="Times New Roman"/>
          <w:sz w:val="22"/>
        </w:rPr>
      </w:pPr>
    </w:p>
    <w:p w14:paraId="6FDEE442" w14:textId="77777777" w:rsidR="00953934" w:rsidRPr="001B608F" w:rsidRDefault="00953934" w:rsidP="00953934">
      <w:pPr>
        <w:rPr>
          <w:rFonts w:cs="Times New Roman"/>
          <w:sz w:val="22"/>
        </w:rPr>
      </w:pPr>
    </w:p>
    <w:p w14:paraId="54E7A8F8" w14:textId="77777777" w:rsidR="00953934" w:rsidRPr="001B608F" w:rsidRDefault="00953934" w:rsidP="00953934">
      <w:pPr>
        <w:rPr>
          <w:rFonts w:cs="Times New Roman"/>
          <w:sz w:val="22"/>
        </w:rPr>
      </w:pPr>
    </w:p>
    <w:p w14:paraId="564A08A3" w14:textId="77777777" w:rsidR="00953934" w:rsidRPr="001B608F" w:rsidRDefault="00953934" w:rsidP="00953934">
      <w:pPr>
        <w:rPr>
          <w:rFonts w:cs="Times New Roman"/>
          <w:sz w:val="22"/>
        </w:rPr>
      </w:pPr>
    </w:p>
    <w:p w14:paraId="713A272F" w14:textId="77777777" w:rsidR="00953934" w:rsidRDefault="00953934" w:rsidP="00953934">
      <w:pPr>
        <w:rPr>
          <w:rFonts w:cs="Times New Roman"/>
          <w:sz w:val="22"/>
        </w:rPr>
      </w:pPr>
      <w:r>
        <w:rPr>
          <w:rFonts w:cs="Times New Roman"/>
          <w:sz w:val="22"/>
        </w:rPr>
        <w:br w:type="page"/>
      </w:r>
    </w:p>
    <w:p w14:paraId="57D1666C" w14:textId="734FDF7E" w:rsidR="00953934" w:rsidRDefault="00953934" w:rsidP="00953934">
      <w:pPr>
        <w:rPr>
          <w:rFonts w:cs="Times New Roman"/>
          <w:sz w:val="22"/>
        </w:rPr>
      </w:pPr>
      <w:bookmarkStart w:id="137" w:name="_Hlk140427195"/>
      <w:r w:rsidRPr="00F30200">
        <w:rPr>
          <w:rFonts w:cs="Times New Roman"/>
          <w:b/>
          <w:bCs/>
          <w:sz w:val="22"/>
        </w:rPr>
        <w:lastRenderedPageBreak/>
        <w:t>Table S</w:t>
      </w:r>
      <w:r w:rsidR="00E0446B">
        <w:rPr>
          <w:rFonts w:cs="Times New Roman"/>
          <w:b/>
          <w:bCs/>
          <w:sz w:val="22"/>
        </w:rPr>
        <w:t>2.</w:t>
      </w:r>
      <w:r w:rsidRPr="00F30200">
        <w:rPr>
          <w:rFonts w:cs="Times New Roman"/>
          <w:b/>
          <w:bCs/>
          <w:sz w:val="22"/>
        </w:rPr>
        <w:t>4.</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262107C4" w14:textId="77777777" w:rsidTr="00E43E2C">
        <w:trPr>
          <w:trHeight w:val="285"/>
        </w:trPr>
        <w:tc>
          <w:tcPr>
            <w:tcW w:w="776" w:type="dxa"/>
            <w:vMerge w:val="restart"/>
            <w:vAlign w:val="center"/>
          </w:tcPr>
          <w:bookmarkEnd w:id="137"/>
          <w:p w14:paraId="17531175"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68D16F45"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45A6ABF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488AE43D" w14:textId="77777777" w:rsidTr="00E43E2C">
        <w:trPr>
          <w:trHeight w:val="285"/>
        </w:trPr>
        <w:tc>
          <w:tcPr>
            <w:tcW w:w="776" w:type="dxa"/>
            <w:vMerge/>
          </w:tcPr>
          <w:p w14:paraId="5C33B189"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462EAB9D"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077A6D8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7EC845B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6427FC8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6D0FF94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18DBB72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400ECF7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13395F0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1AFF206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12978A8B" w14:textId="77777777" w:rsidTr="00E43E2C">
        <w:trPr>
          <w:trHeight w:val="285"/>
        </w:trPr>
        <w:tc>
          <w:tcPr>
            <w:tcW w:w="776" w:type="dxa"/>
            <w:vMerge w:val="restart"/>
            <w:vAlign w:val="center"/>
          </w:tcPr>
          <w:p w14:paraId="1362C35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4EEBB50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6FAFA"/>
            <w:noWrap/>
            <w:vAlign w:val="center"/>
          </w:tcPr>
          <w:p w14:paraId="438C5C4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FBFE"/>
            <w:noWrap/>
            <w:vAlign w:val="center"/>
          </w:tcPr>
          <w:p w14:paraId="7ABDEDD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ADDCBB"/>
            <w:noWrap/>
            <w:vAlign w:val="center"/>
          </w:tcPr>
          <w:p w14:paraId="635ADC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FBDCDF"/>
            <w:noWrap/>
            <w:vAlign w:val="center"/>
          </w:tcPr>
          <w:p w14:paraId="2FC5256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E6F3EC"/>
            <w:noWrap/>
            <w:vAlign w:val="center"/>
          </w:tcPr>
          <w:p w14:paraId="39394BD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D3ECDC"/>
            <w:noWrap/>
            <w:vAlign w:val="center"/>
          </w:tcPr>
          <w:p w14:paraId="661F6C5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FBEBEE"/>
            <w:noWrap/>
            <w:vAlign w:val="center"/>
          </w:tcPr>
          <w:p w14:paraId="5E8D36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2F8F6"/>
            <w:noWrap/>
            <w:vAlign w:val="center"/>
          </w:tcPr>
          <w:p w14:paraId="6A6728D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r>
      <w:tr w:rsidR="00953934" w:rsidRPr="001B608F" w14:paraId="6BDD6CBC" w14:textId="77777777" w:rsidTr="00E43E2C">
        <w:trPr>
          <w:trHeight w:val="285"/>
        </w:trPr>
        <w:tc>
          <w:tcPr>
            <w:tcW w:w="776" w:type="dxa"/>
            <w:vMerge/>
            <w:vAlign w:val="center"/>
          </w:tcPr>
          <w:p w14:paraId="5AAAAB5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607B44C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D3ECDC"/>
            <w:noWrap/>
            <w:vAlign w:val="center"/>
          </w:tcPr>
          <w:p w14:paraId="740B486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C0E4CB"/>
            <w:noWrap/>
            <w:vAlign w:val="center"/>
          </w:tcPr>
          <w:p w14:paraId="6FE5B91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F9B2B4"/>
            <w:noWrap/>
            <w:vAlign w:val="center"/>
          </w:tcPr>
          <w:p w14:paraId="5AFB66C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-0.429</w:t>
            </w:r>
          </w:p>
        </w:tc>
        <w:tc>
          <w:tcPr>
            <w:tcW w:w="895" w:type="dxa"/>
            <w:shd w:val="clear" w:color="000000" w:fill="FBEBEE"/>
            <w:noWrap/>
            <w:vAlign w:val="center"/>
          </w:tcPr>
          <w:p w14:paraId="79A2A0A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88C8E"/>
            <w:noWrap/>
            <w:vAlign w:val="center"/>
          </w:tcPr>
          <w:p w14:paraId="6EFA27F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-0.667</w:t>
            </w:r>
          </w:p>
        </w:tc>
        <w:tc>
          <w:tcPr>
            <w:tcW w:w="895" w:type="dxa"/>
            <w:shd w:val="clear" w:color="000000" w:fill="FBE4E7"/>
            <w:noWrap/>
            <w:vAlign w:val="center"/>
          </w:tcPr>
          <w:p w14:paraId="0DDD28E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6FAFA"/>
            <w:noWrap/>
            <w:vAlign w:val="center"/>
          </w:tcPr>
          <w:p w14:paraId="7876A92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F7FA"/>
            <w:noWrap/>
            <w:vAlign w:val="center"/>
          </w:tcPr>
          <w:p w14:paraId="7B439CA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w:t>
            </w:r>
          </w:p>
        </w:tc>
      </w:tr>
      <w:tr w:rsidR="00953934" w:rsidRPr="001B608F" w14:paraId="29A01F1A" w14:textId="77777777" w:rsidTr="00E43E2C">
        <w:trPr>
          <w:trHeight w:val="285"/>
        </w:trPr>
        <w:tc>
          <w:tcPr>
            <w:tcW w:w="776" w:type="dxa"/>
            <w:vMerge/>
            <w:vAlign w:val="center"/>
          </w:tcPr>
          <w:p w14:paraId="28A15FCF"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51E5573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B0DEBE"/>
            <w:noWrap/>
            <w:vAlign w:val="center"/>
          </w:tcPr>
          <w:p w14:paraId="6650FDE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CBE9D5"/>
            <w:noWrap/>
            <w:vAlign w:val="center"/>
          </w:tcPr>
          <w:p w14:paraId="4C2A587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BEFF2"/>
            <w:noWrap/>
            <w:vAlign w:val="center"/>
          </w:tcPr>
          <w:p w14:paraId="0F90D89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D1D3"/>
            <w:noWrap/>
            <w:vAlign w:val="center"/>
          </w:tcPr>
          <w:p w14:paraId="42D239B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F9AEB1"/>
            <w:noWrap/>
            <w:vAlign w:val="center"/>
          </w:tcPr>
          <w:p w14:paraId="15FD6DB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-0.452</w:t>
            </w:r>
          </w:p>
        </w:tc>
        <w:tc>
          <w:tcPr>
            <w:tcW w:w="895" w:type="dxa"/>
            <w:shd w:val="clear" w:color="000000" w:fill="F6FAFA"/>
            <w:noWrap/>
            <w:vAlign w:val="center"/>
          </w:tcPr>
          <w:p w14:paraId="3667A4F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F3F6"/>
            <w:noWrap/>
            <w:vAlign w:val="center"/>
          </w:tcPr>
          <w:p w14:paraId="4131094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E6F3EC"/>
            <w:noWrap/>
            <w:vAlign w:val="center"/>
          </w:tcPr>
          <w:p w14:paraId="113E99D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r>
      <w:tr w:rsidR="00953934" w:rsidRPr="001B608F" w14:paraId="721E9CE0" w14:textId="77777777" w:rsidTr="00E43E2C">
        <w:trPr>
          <w:trHeight w:val="285"/>
        </w:trPr>
        <w:tc>
          <w:tcPr>
            <w:tcW w:w="776" w:type="dxa"/>
            <w:vMerge w:val="restart"/>
            <w:vAlign w:val="center"/>
          </w:tcPr>
          <w:p w14:paraId="7ED5EE0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701A5F1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BF7FA"/>
            <w:noWrap/>
            <w:vAlign w:val="center"/>
          </w:tcPr>
          <w:p w14:paraId="3EBF8EB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w:t>
            </w:r>
          </w:p>
        </w:tc>
        <w:tc>
          <w:tcPr>
            <w:tcW w:w="895" w:type="dxa"/>
            <w:shd w:val="clear" w:color="000000" w:fill="F6FAFA"/>
            <w:noWrap/>
            <w:vAlign w:val="center"/>
          </w:tcPr>
          <w:p w14:paraId="55D2B85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EEF7F3"/>
            <w:noWrap/>
            <w:vAlign w:val="center"/>
          </w:tcPr>
          <w:p w14:paraId="0FF745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E6F3EC"/>
            <w:noWrap/>
            <w:vAlign w:val="center"/>
          </w:tcPr>
          <w:p w14:paraId="1C3387B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FBEFF2"/>
            <w:noWrap/>
            <w:vAlign w:val="center"/>
          </w:tcPr>
          <w:p w14:paraId="7FEB37D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DFF0E6"/>
            <w:noWrap/>
            <w:vAlign w:val="center"/>
          </w:tcPr>
          <w:p w14:paraId="7DCB5A8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B4DFC1"/>
            <w:noWrap/>
            <w:vAlign w:val="center"/>
          </w:tcPr>
          <w:p w14:paraId="7D5CB1E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0.476</w:t>
            </w:r>
          </w:p>
        </w:tc>
        <w:tc>
          <w:tcPr>
            <w:tcW w:w="895" w:type="dxa"/>
            <w:shd w:val="clear" w:color="000000" w:fill="8ACE9D"/>
            <w:noWrap/>
            <w:vAlign w:val="center"/>
          </w:tcPr>
          <w:p w14:paraId="6821C20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0.738</w:t>
            </w:r>
          </w:p>
        </w:tc>
      </w:tr>
      <w:tr w:rsidR="00953934" w:rsidRPr="001B608F" w14:paraId="06C856C3" w14:textId="77777777" w:rsidTr="00E43E2C">
        <w:trPr>
          <w:trHeight w:val="285"/>
        </w:trPr>
        <w:tc>
          <w:tcPr>
            <w:tcW w:w="776" w:type="dxa"/>
            <w:vMerge/>
            <w:vAlign w:val="center"/>
          </w:tcPr>
          <w:p w14:paraId="1B753F0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BFEC62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D1D3"/>
            <w:noWrap/>
            <w:vAlign w:val="center"/>
          </w:tcPr>
          <w:p w14:paraId="7803C5B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FAC1C4"/>
            <w:noWrap/>
            <w:vAlign w:val="center"/>
          </w:tcPr>
          <w:p w14:paraId="43C5D74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BEFF2"/>
            <w:noWrap/>
            <w:vAlign w:val="center"/>
          </w:tcPr>
          <w:p w14:paraId="17E07CC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BF7FA"/>
            <w:noWrap/>
            <w:vAlign w:val="center"/>
          </w:tcPr>
          <w:p w14:paraId="1A1F00A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w:t>
            </w:r>
          </w:p>
        </w:tc>
        <w:tc>
          <w:tcPr>
            <w:tcW w:w="895" w:type="dxa"/>
            <w:shd w:val="clear" w:color="000000" w:fill="DBEFE2"/>
            <w:noWrap/>
            <w:vAlign w:val="center"/>
          </w:tcPr>
          <w:p w14:paraId="32681EB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DFF0E6"/>
            <w:noWrap/>
            <w:vAlign w:val="center"/>
          </w:tcPr>
          <w:p w14:paraId="5F703B5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BEBEE"/>
            <w:noWrap/>
            <w:vAlign w:val="center"/>
          </w:tcPr>
          <w:p w14:paraId="6FA123B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E8EA"/>
            <w:noWrap/>
            <w:vAlign w:val="center"/>
          </w:tcPr>
          <w:p w14:paraId="13E301C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r>
      <w:tr w:rsidR="00953934" w:rsidRPr="001B608F" w14:paraId="08CB9FF5" w14:textId="77777777" w:rsidTr="00E43E2C">
        <w:trPr>
          <w:trHeight w:val="285"/>
        </w:trPr>
        <w:tc>
          <w:tcPr>
            <w:tcW w:w="776" w:type="dxa"/>
            <w:vMerge/>
            <w:vAlign w:val="center"/>
          </w:tcPr>
          <w:p w14:paraId="4EB5290B"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6F4594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C1C4"/>
            <w:noWrap/>
            <w:vAlign w:val="center"/>
          </w:tcPr>
          <w:p w14:paraId="37128B5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BEFF2"/>
            <w:noWrap/>
            <w:vAlign w:val="center"/>
          </w:tcPr>
          <w:p w14:paraId="5D7803B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C1C4"/>
            <w:noWrap/>
            <w:vAlign w:val="center"/>
          </w:tcPr>
          <w:p w14:paraId="6034248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AC9CC"/>
            <w:noWrap/>
            <w:vAlign w:val="center"/>
          </w:tcPr>
          <w:p w14:paraId="4B6B2C9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E6F3EC"/>
            <w:noWrap/>
            <w:vAlign w:val="center"/>
          </w:tcPr>
          <w:p w14:paraId="699A378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F2F8F6"/>
            <w:noWrap/>
            <w:vAlign w:val="center"/>
          </w:tcPr>
          <w:p w14:paraId="5C5129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9FBFD"/>
            <w:noWrap/>
            <w:vAlign w:val="center"/>
          </w:tcPr>
          <w:p w14:paraId="30AC76C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EAF5F0"/>
            <w:noWrap/>
            <w:vAlign w:val="center"/>
          </w:tcPr>
          <w:p w14:paraId="6356822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r>
      <w:tr w:rsidR="00953934" w:rsidRPr="001B608F" w14:paraId="5EED1CE3" w14:textId="77777777" w:rsidTr="00E43E2C">
        <w:trPr>
          <w:trHeight w:val="285"/>
        </w:trPr>
        <w:tc>
          <w:tcPr>
            <w:tcW w:w="776" w:type="dxa"/>
            <w:vMerge w:val="restart"/>
            <w:vAlign w:val="center"/>
          </w:tcPr>
          <w:p w14:paraId="06C43DA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317E7D6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99B9D"/>
            <w:noWrap/>
            <w:vAlign w:val="center"/>
          </w:tcPr>
          <w:p w14:paraId="5C9E69D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C4E5CE"/>
            <w:noWrap/>
            <w:vAlign w:val="center"/>
          </w:tcPr>
          <w:p w14:paraId="444EE2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C4E5CE"/>
            <w:noWrap/>
            <w:vAlign w:val="center"/>
          </w:tcPr>
          <w:p w14:paraId="215FA4D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DBEFE2"/>
            <w:noWrap/>
            <w:vAlign w:val="center"/>
          </w:tcPr>
          <w:p w14:paraId="6D42D7A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ADDCBB"/>
            <w:noWrap/>
            <w:vAlign w:val="center"/>
          </w:tcPr>
          <w:p w14:paraId="38588A9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B8E1C5"/>
            <w:noWrap/>
            <w:vAlign w:val="center"/>
          </w:tcPr>
          <w:p w14:paraId="37CAC4F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0.452</w:t>
            </w:r>
          </w:p>
        </w:tc>
        <w:tc>
          <w:tcPr>
            <w:tcW w:w="895" w:type="dxa"/>
            <w:shd w:val="clear" w:color="000000" w:fill="63BE7B"/>
            <w:noWrap/>
            <w:vAlign w:val="center"/>
          </w:tcPr>
          <w:p w14:paraId="78F2EAF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0.976</w:t>
            </w:r>
          </w:p>
        </w:tc>
        <w:tc>
          <w:tcPr>
            <w:tcW w:w="895" w:type="dxa"/>
            <w:shd w:val="clear" w:color="000000" w:fill="86CD99"/>
            <w:noWrap/>
            <w:vAlign w:val="center"/>
          </w:tcPr>
          <w:p w14:paraId="1A2D825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0.762</w:t>
            </w:r>
          </w:p>
        </w:tc>
      </w:tr>
      <w:tr w:rsidR="00953934" w:rsidRPr="001B608F" w14:paraId="5409CC80" w14:textId="77777777" w:rsidTr="00E43E2C">
        <w:trPr>
          <w:trHeight w:val="285"/>
        </w:trPr>
        <w:tc>
          <w:tcPr>
            <w:tcW w:w="776" w:type="dxa"/>
            <w:vMerge/>
            <w:vAlign w:val="center"/>
          </w:tcPr>
          <w:p w14:paraId="497A2AE6"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ECC8BC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BDC0"/>
            <w:noWrap/>
            <w:vAlign w:val="center"/>
          </w:tcPr>
          <w:p w14:paraId="381A288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c>
          <w:tcPr>
            <w:tcW w:w="895" w:type="dxa"/>
            <w:shd w:val="clear" w:color="000000" w:fill="FBE0E3"/>
            <w:noWrap/>
            <w:vAlign w:val="center"/>
          </w:tcPr>
          <w:p w14:paraId="5E92A75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9B2B4"/>
            <w:noWrap/>
            <w:vAlign w:val="center"/>
          </w:tcPr>
          <w:p w14:paraId="3B2A0FE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-0.429</w:t>
            </w:r>
          </w:p>
        </w:tc>
        <w:tc>
          <w:tcPr>
            <w:tcW w:w="895" w:type="dxa"/>
            <w:shd w:val="clear" w:color="000000" w:fill="FBF3F6"/>
            <w:noWrap/>
            <w:vAlign w:val="center"/>
          </w:tcPr>
          <w:p w14:paraId="57B0778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F9979A"/>
            <w:noWrap/>
            <w:vAlign w:val="center"/>
          </w:tcPr>
          <w:p w14:paraId="27E5ED0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-0.595</w:t>
            </w:r>
          </w:p>
        </w:tc>
        <w:tc>
          <w:tcPr>
            <w:tcW w:w="895" w:type="dxa"/>
            <w:shd w:val="clear" w:color="000000" w:fill="F9A7A9"/>
            <w:noWrap/>
            <w:vAlign w:val="center"/>
          </w:tcPr>
          <w:p w14:paraId="3AC3ED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88082"/>
            <w:noWrap/>
            <w:vAlign w:val="center"/>
          </w:tcPr>
          <w:p w14:paraId="097589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-0.738</w:t>
            </w:r>
          </w:p>
        </w:tc>
        <w:tc>
          <w:tcPr>
            <w:tcW w:w="895" w:type="dxa"/>
            <w:shd w:val="clear" w:color="000000" w:fill="FBE4E7"/>
            <w:noWrap/>
            <w:vAlign w:val="center"/>
          </w:tcPr>
          <w:p w14:paraId="7D2A1F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r>
      <w:tr w:rsidR="00953934" w:rsidRPr="001B608F" w14:paraId="296156B3" w14:textId="77777777" w:rsidTr="00E43E2C">
        <w:trPr>
          <w:trHeight w:val="285"/>
        </w:trPr>
        <w:tc>
          <w:tcPr>
            <w:tcW w:w="776" w:type="dxa"/>
            <w:vMerge/>
            <w:vAlign w:val="center"/>
          </w:tcPr>
          <w:p w14:paraId="16F727A4"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2B8699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D3ECDC"/>
            <w:noWrap/>
            <w:vAlign w:val="center"/>
          </w:tcPr>
          <w:p w14:paraId="17B7836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B0DEBE"/>
            <w:noWrap/>
            <w:vAlign w:val="center"/>
          </w:tcPr>
          <w:p w14:paraId="7637B23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BE0E3"/>
            <w:noWrap/>
            <w:vAlign w:val="center"/>
          </w:tcPr>
          <w:p w14:paraId="51BCFEF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E2F2E9"/>
            <w:noWrap/>
            <w:vAlign w:val="center"/>
          </w:tcPr>
          <w:p w14:paraId="5A8DFD8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F6FAFA"/>
            <w:noWrap/>
            <w:vAlign w:val="center"/>
          </w:tcPr>
          <w:p w14:paraId="14432B6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BE4E7"/>
            <w:noWrap/>
            <w:vAlign w:val="center"/>
          </w:tcPr>
          <w:p w14:paraId="6FE5240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BF3F6"/>
            <w:noWrap/>
            <w:vAlign w:val="center"/>
          </w:tcPr>
          <w:p w14:paraId="44A4D67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FBEBEE"/>
            <w:noWrap/>
            <w:vAlign w:val="center"/>
          </w:tcPr>
          <w:p w14:paraId="02C3B77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r>
      <w:tr w:rsidR="00953934" w:rsidRPr="001B608F" w14:paraId="38B0FFE4" w14:textId="77777777" w:rsidTr="00E43E2C">
        <w:trPr>
          <w:trHeight w:val="285"/>
        </w:trPr>
        <w:tc>
          <w:tcPr>
            <w:tcW w:w="776" w:type="dxa"/>
            <w:vMerge w:val="restart"/>
            <w:vAlign w:val="center"/>
          </w:tcPr>
          <w:p w14:paraId="1647D30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5C78187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85CC98"/>
            <w:noWrap/>
            <w:vAlign w:val="center"/>
          </w:tcPr>
          <w:p w14:paraId="064ECA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0.771</w:t>
            </w:r>
          </w:p>
        </w:tc>
        <w:tc>
          <w:tcPr>
            <w:tcW w:w="895" w:type="dxa"/>
            <w:shd w:val="clear" w:color="000000" w:fill="B3DFC0"/>
            <w:noWrap/>
            <w:vAlign w:val="center"/>
          </w:tcPr>
          <w:p w14:paraId="17B19DE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0.486</w:t>
            </w:r>
          </w:p>
        </w:tc>
        <w:tc>
          <w:tcPr>
            <w:tcW w:w="895" w:type="dxa"/>
            <w:shd w:val="clear" w:color="000000" w:fill="7BC890"/>
            <w:noWrap/>
            <w:vAlign w:val="center"/>
          </w:tcPr>
          <w:p w14:paraId="140306D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0.829</w:t>
            </w:r>
          </w:p>
        </w:tc>
        <w:tc>
          <w:tcPr>
            <w:tcW w:w="895" w:type="dxa"/>
            <w:shd w:val="clear" w:color="000000" w:fill="E1F1E8"/>
            <w:noWrap/>
            <w:vAlign w:val="center"/>
          </w:tcPr>
          <w:p w14:paraId="532A96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w:t>
            </w:r>
          </w:p>
        </w:tc>
        <w:tc>
          <w:tcPr>
            <w:tcW w:w="895" w:type="dxa"/>
            <w:shd w:val="clear" w:color="000000" w:fill="C5E6D0"/>
            <w:noWrap/>
            <w:vAlign w:val="center"/>
          </w:tcPr>
          <w:p w14:paraId="23DEE31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0.371</w:t>
            </w:r>
          </w:p>
        </w:tc>
        <w:tc>
          <w:tcPr>
            <w:tcW w:w="895" w:type="dxa"/>
            <w:shd w:val="clear" w:color="000000" w:fill="A0D7B0"/>
            <w:noWrap/>
            <w:vAlign w:val="center"/>
          </w:tcPr>
          <w:p w14:paraId="38BA957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w:t>
            </w:r>
          </w:p>
        </w:tc>
        <w:tc>
          <w:tcPr>
            <w:tcW w:w="895" w:type="dxa"/>
            <w:shd w:val="clear" w:color="000000" w:fill="85CC98"/>
            <w:noWrap/>
            <w:vAlign w:val="center"/>
          </w:tcPr>
          <w:p w14:paraId="6905B5B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0.771</w:t>
            </w:r>
          </w:p>
        </w:tc>
        <w:tc>
          <w:tcPr>
            <w:tcW w:w="895" w:type="dxa"/>
            <w:shd w:val="clear" w:color="000000" w:fill="72C488"/>
            <w:noWrap/>
            <w:vAlign w:val="center"/>
          </w:tcPr>
          <w:p w14:paraId="1B1967D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0.886</w:t>
            </w:r>
          </w:p>
        </w:tc>
      </w:tr>
      <w:tr w:rsidR="00953934" w:rsidRPr="001B608F" w14:paraId="19A9B970" w14:textId="77777777" w:rsidTr="00E43E2C">
        <w:trPr>
          <w:trHeight w:val="285"/>
        </w:trPr>
        <w:tc>
          <w:tcPr>
            <w:tcW w:w="776" w:type="dxa"/>
            <w:vMerge/>
            <w:vAlign w:val="center"/>
          </w:tcPr>
          <w:p w14:paraId="7955996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3EBF55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696B"/>
            <w:noWrap/>
            <w:vAlign w:val="center"/>
          </w:tcPr>
          <w:p w14:paraId="6E30D9E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-0.886</w:t>
            </w:r>
          </w:p>
        </w:tc>
        <w:tc>
          <w:tcPr>
            <w:tcW w:w="895" w:type="dxa"/>
            <w:shd w:val="clear" w:color="000000" w:fill="FACED0"/>
            <w:noWrap/>
            <w:vAlign w:val="center"/>
          </w:tcPr>
          <w:p w14:paraId="632493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-0.257</w:t>
            </w:r>
          </w:p>
        </w:tc>
        <w:tc>
          <w:tcPr>
            <w:tcW w:w="895" w:type="dxa"/>
            <w:shd w:val="clear" w:color="000000" w:fill="F3F9F8"/>
            <w:noWrap/>
            <w:vAlign w:val="center"/>
          </w:tcPr>
          <w:p w14:paraId="0D38265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0.086</w:t>
            </w:r>
          </w:p>
        </w:tc>
        <w:tc>
          <w:tcPr>
            <w:tcW w:w="895" w:type="dxa"/>
            <w:shd w:val="clear" w:color="000000" w:fill="FCFCFF"/>
            <w:noWrap/>
            <w:vAlign w:val="center"/>
          </w:tcPr>
          <w:p w14:paraId="3E23D9D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0.029</w:t>
            </w:r>
          </w:p>
        </w:tc>
        <w:tc>
          <w:tcPr>
            <w:tcW w:w="895" w:type="dxa"/>
            <w:shd w:val="clear" w:color="000000" w:fill="FABBBE"/>
            <w:noWrap/>
            <w:vAlign w:val="center"/>
          </w:tcPr>
          <w:p w14:paraId="00688E6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-0.371</w:t>
            </w:r>
          </w:p>
        </w:tc>
        <w:tc>
          <w:tcPr>
            <w:tcW w:w="895" w:type="dxa"/>
            <w:shd w:val="clear" w:color="000000" w:fill="F99699"/>
            <w:noWrap/>
            <w:vAlign w:val="center"/>
          </w:tcPr>
          <w:p w14:paraId="462AFC7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w:t>
            </w:r>
          </w:p>
        </w:tc>
        <w:tc>
          <w:tcPr>
            <w:tcW w:w="895" w:type="dxa"/>
            <w:shd w:val="clear" w:color="000000" w:fill="FBE9EC"/>
            <w:noWrap/>
            <w:vAlign w:val="center"/>
          </w:tcPr>
          <w:p w14:paraId="7A23A01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-0.086</w:t>
            </w:r>
          </w:p>
        </w:tc>
        <w:tc>
          <w:tcPr>
            <w:tcW w:w="895" w:type="dxa"/>
            <w:shd w:val="clear" w:color="000000" w:fill="FACED0"/>
            <w:noWrap/>
            <w:vAlign w:val="center"/>
          </w:tcPr>
          <w:p w14:paraId="43C28D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-0.257</w:t>
            </w:r>
          </w:p>
        </w:tc>
      </w:tr>
      <w:tr w:rsidR="00953934" w:rsidRPr="001B608F" w14:paraId="6BD2BE63" w14:textId="77777777" w:rsidTr="00E43E2C">
        <w:trPr>
          <w:trHeight w:val="285"/>
        </w:trPr>
        <w:tc>
          <w:tcPr>
            <w:tcW w:w="776" w:type="dxa"/>
            <w:vMerge/>
            <w:vAlign w:val="center"/>
          </w:tcPr>
          <w:p w14:paraId="1F3BBA6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169FA0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E0E3"/>
            <w:noWrap/>
            <w:vAlign w:val="center"/>
          </w:tcPr>
          <w:p w14:paraId="69A9896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BE9EC"/>
            <w:noWrap/>
            <w:vAlign w:val="center"/>
          </w:tcPr>
          <w:p w14:paraId="28090A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-0.086</w:t>
            </w:r>
          </w:p>
        </w:tc>
        <w:tc>
          <w:tcPr>
            <w:tcW w:w="895" w:type="dxa"/>
            <w:shd w:val="clear" w:color="000000" w:fill="C5E6D0"/>
            <w:noWrap/>
            <w:vAlign w:val="center"/>
          </w:tcPr>
          <w:p w14:paraId="7DDF52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0.371</w:t>
            </w:r>
          </w:p>
        </w:tc>
        <w:tc>
          <w:tcPr>
            <w:tcW w:w="895" w:type="dxa"/>
            <w:shd w:val="clear" w:color="000000" w:fill="FCFCFF"/>
            <w:noWrap/>
            <w:vAlign w:val="center"/>
          </w:tcPr>
          <w:p w14:paraId="7B67F66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0.029</w:t>
            </w:r>
          </w:p>
        </w:tc>
        <w:tc>
          <w:tcPr>
            <w:tcW w:w="895" w:type="dxa"/>
            <w:shd w:val="clear" w:color="000000" w:fill="EAF5F0"/>
            <w:noWrap/>
            <w:vAlign w:val="center"/>
          </w:tcPr>
          <w:p w14:paraId="5E63C86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9B2B4"/>
            <w:noWrap/>
            <w:vAlign w:val="center"/>
          </w:tcPr>
          <w:p w14:paraId="350CA15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-0.429</w:t>
            </w:r>
          </w:p>
        </w:tc>
        <w:tc>
          <w:tcPr>
            <w:tcW w:w="895" w:type="dxa"/>
            <w:shd w:val="clear" w:color="000000" w:fill="F3F9F8"/>
            <w:noWrap/>
            <w:vAlign w:val="center"/>
          </w:tcPr>
          <w:p w14:paraId="409652B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0.086</w:t>
            </w:r>
          </w:p>
        </w:tc>
        <w:tc>
          <w:tcPr>
            <w:tcW w:w="895" w:type="dxa"/>
            <w:shd w:val="clear" w:color="000000" w:fill="FAD7D9"/>
            <w:noWrap/>
            <w:vAlign w:val="center"/>
          </w:tcPr>
          <w:p w14:paraId="61F0BEC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w:t>
            </w:r>
          </w:p>
        </w:tc>
      </w:tr>
    </w:tbl>
    <w:p w14:paraId="0EDED8B9" w14:textId="77777777" w:rsidR="00953934" w:rsidRDefault="00953934" w:rsidP="00953934">
      <w:pPr>
        <w:rPr>
          <w:rFonts w:cs="Times New Roman"/>
          <w:sz w:val="22"/>
        </w:rPr>
      </w:pPr>
    </w:p>
    <w:p w14:paraId="162CF552" w14:textId="77777777" w:rsidR="00953934" w:rsidRPr="001B608F" w:rsidRDefault="00953934" w:rsidP="00953934">
      <w:pPr>
        <w:rPr>
          <w:rFonts w:cs="Times New Roman"/>
          <w:sz w:val="22"/>
        </w:rPr>
      </w:pPr>
    </w:p>
    <w:p w14:paraId="55CC0289" w14:textId="77777777" w:rsidR="00953934" w:rsidRPr="001B608F" w:rsidRDefault="00953934" w:rsidP="00953934">
      <w:pPr>
        <w:rPr>
          <w:rFonts w:cs="Times New Roman"/>
          <w:sz w:val="22"/>
        </w:rPr>
      </w:pPr>
    </w:p>
    <w:p w14:paraId="0E8A2102" w14:textId="77777777" w:rsidR="00953934" w:rsidRPr="001B608F" w:rsidRDefault="00953934" w:rsidP="00953934">
      <w:pPr>
        <w:rPr>
          <w:rFonts w:cs="Times New Roman"/>
          <w:sz w:val="22"/>
        </w:rPr>
      </w:pPr>
    </w:p>
    <w:p w14:paraId="6420F808" w14:textId="77777777" w:rsidR="00953934" w:rsidRDefault="00953934" w:rsidP="00953934">
      <w:pPr>
        <w:rPr>
          <w:rFonts w:cs="Times New Roman"/>
          <w:sz w:val="22"/>
        </w:rPr>
      </w:pPr>
    </w:p>
    <w:p w14:paraId="5FD82E7C" w14:textId="77777777" w:rsidR="00953934" w:rsidRDefault="00953934" w:rsidP="00953934">
      <w:pPr>
        <w:rPr>
          <w:rFonts w:cs="Times New Roman"/>
          <w:sz w:val="22"/>
        </w:rPr>
      </w:pPr>
      <w:r>
        <w:rPr>
          <w:rFonts w:cs="Times New Roman"/>
          <w:sz w:val="22"/>
        </w:rPr>
        <w:br w:type="page"/>
      </w:r>
    </w:p>
    <w:p w14:paraId="4EED2FA0" w14:textId="0F786B55" w:rsidR="00953934" w:rsidRDefault="00953934" w:rsidP="00953934">
      <w:pPr>
        <w:rPr>
          <w:rFonts w:cs="Times New Roman"/>
          <w:sz w:val="22"/>
        </w:rPr>
      </w:pPr>
      <w:bookmarkStart w:id="138" w:name="_Hlk140427216"/>
      <w:r w:rsidRPr="00F30200">
        <w:rPr>
          <w:rFonts w:cs="Times New Roman"/>
          <w:b/>
          <w:bCs/>
          <w:sz w:val="22"/>
        </w:rPr>
        <w:lastRenderedPageBreak/>
        <w:t>Table S</w:t>
      </w:r>
      <w:r w:rsidR="00E0446B">
        <w:rPr>
          <w:rFonts w:cs="Times New Roman"/>
          <w:b/>
          <w:bCs/>
          <w:sz w:val="22"/>
        </w:rPr>
        <w:t>2.</w:t>
      </w:r>
      <w:r w:rsidRPr="00F30200">
        <w:rPr>
          <w:rFonts w:cs="Times New Roman"/>
          <w:b/>
          <w:bCs/>
          <w:sz w:val="22"/>
        </w:rPr>
        <w:t>5.</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719142D8" w14:textId="77777777" w:rsidTr="00E43E2C">
        <w:trPr>
          <w:trHeight w:val="285"/>
        </w:trPr>
        <w:tc>
          <w:tcPr>
            <w:tcW w:w="776" w:type="dxa"/>
            <w:vMerge w:val="restart"/>
            <w:vAlign w:val="center"/>
          </w:tcPr>
          <w:bookmarkEnd w:id="138"/>
          <w:p w14:paraId="7C48E5B0"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13A0859B"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103237B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380CEBED" w14:textId="77777777" w:rsidTr="00E43E2C">
        <w:trPr>
          <w:trHeight w:val="285"/>
        </w:trPr>
        <w:tc>
          <w:tcPr>
            <w:tcW w:w="776" w:type="dxa"/>
            <w:vMerge/>
          </w:tcPr>
          <w:p w14:paraId="6CBE5BF7"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5DDB0A8A"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37303B0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505669A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1E1FA57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3F1B03B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0A69921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0F17433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0A7994C8"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754D784C"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76A88A07" w14:textId="77777777" w:rsidTr="00E43E2C">
        <w:trPr>
          <w:trHeight w:val="285"/>
        </w:trPr>
        <w:tc>
          <w:tcPr>
            <w:tcW w:w="776" w:type="dxa"/>
            <w:vMerge w:val="restart"/>
            <w:vAlign w:val="center"/>
          </w:tcPr>
          <w:p w14:paraId="62C3C7B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0BD2023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C3E5CE"/>
            <w:noWrap/>
            <w:vAlign w:val="center"/>
          </w:tcPr>
          <w:p w14:paraId="12ACA59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CFCFF"/>
            <w:noWrap/>
            <w:vAlign w:val="center"/>
          </w:tcPr>
          <w:p w14:paraId="0458897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BD9DC"/>
            <w:noWrap/>
            <w:vAlign w:val="center"/>
          </w:tcPr>
          <w:p w14:paraId="539F43C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D7EDDF"/>
            <w:noWrap/>
            <w:vAlign w:val="center"/>
          </w:tcPr>
          <w:p w14:paraId="1FF7C1B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AB2B5"/>
            <w:noWrap/>
            <w:vAlign w:val="center"/>
          </w:tcPr>
          <w:p w14:paraId="7ECF91E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AADBB8"/>
            <w:noWrap/>
            <w:vAlign w:val="center"/>
          </w:tcPr>
          <w:p w14:paraId="7C1E020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c>
          <w:tcPr>
            <w:tcW w:w="895" w:type="dxa"/>
            <w:shd w:val="clear" w:color="000000" w:fill="FBEFF2"/>
            <w:noWrap/>
            <w:vAlign w:val="center"/>
          </w:tcPr>
          <w:p w14:paraId="26405A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F0F8F5"/>
            <w:noWrap/>
            <w:vAlign w:val="center"/>
          </w:tcPr>
          <w:p w14:paraId="0DD31A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r>
      <w:tr w:rsidR="00953934" w:rsidRPr="001B608F" w14:paraId="6A4524F1" w14:textId="77777777" w:rsidTr="00E43E2C">
        <w:trPr>
          <w:trHeight w:val="285"/>
        </w:trPr>
        <w:tc>
          <w:tcPr>
            <w:tcW w:w="776" w:type="dxa"/>
            <w:vMerge/>
            <w:vAlign w:val="center"/>
          </w:tcPr>
          <w:p w14:paraId="3AC4199E"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10178B9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CCCF"/>
            <w:noWrap/>
            <w:vAlign w:val="center"/>
          </w:tcPr>
          <w:p w14:paraId="72537E8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FABFC2"/>
            <w:noWrap/>
            <w:vAlign w:val="center"/>
          </w:tcPr>
          <w:p w14:paraId="082A6E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-0.452</w:t>
            </w:r>
          </w:p>
        </w:tc>
        <w:tc>
          <w:tcPr>
            <w:tcW w:w="895" w:type="dxa"/>
            <w:shd w:val="clear" w:color="000000" w:fill="FBF7FA"/>
            <w:noWrap/>
            <w:vAlign w:val="center"/>
          </w:tcPr>
          <w:p w14:paraId="5ECC63D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8FBFC"/>
            <w:noWrap/>
            <w:vAlign w:val="center"/>
          </w:tcPr>
          <w:p w14:paraId="621F837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ECF6F1"/>
            <w:noWrap/>
            <w:vAlign w:val="center"/>
          </w:tcPr>
          <w:p w14:paraId="6E02CA2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CFEAD8"/>
            <w:noWrap/>
            <w:vAlign w:val="center"/>
          </w:tcPr>
          <w:p w14:paraId="7C11881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D7EDDF"/>
            <w:noWrap/>
            <w:vAlign w:val="center"/>
          </w:tcPr>
          <w:p w14:paraId="479FB3D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BF7FA"/>
            <w:noWrap/>
            <w:vAlign w:val="center"/>
          </w:tcPr>
          <w:p w14:paraId="54C37AA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r>
      <w:tr w:rsidR="00953934" w:rsidRPr="001B608F" w14:paraId="495BBB7F" w14:textId="77777777" w:rsidTr="00E43E2C">
        <w:trPr>
          <w:trHeight w:val="285"/>
        </w:trPr>
        <w:tc>
          <w:tcPr>
            <w:tcW w:w="776" w:type="dxa"/>
            <w:vMerge/>
            <w:vAlign w:val="center"/>
          </w:tcPr>
          <w:p w14:paraId="79A72E4E"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1DA850B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D9DC"/>
            <w:noWrap/>
            <w:vAlign w:val="center"/>
          </w:tcPr>
          <w:p w14:paraId="5D2E137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F8696B"/>
            <w:noWrap/>
            <w:vAlign w:val="center"/>
          </w:tcPr>
          <w:p w14:paraId="4BAC93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-0.929</w:t>
            </w:r>
          </w:p>
        </w:tc>
        <w:tc>
          <w:tcPr>
            <w:tcW w:w="895" w:type="dxa"/>
            <w:shd w:val="clear" w:color="000000" w:fill="FAD5D7"/>
            <w:noWrap/>
            <w:vAlign w:val="center"/>
          </w:tcPr>
          <w:p w14:paraId="3691E14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BEAED"/>
            <w:noWrap/>
            <w:vAlign w:val="center"/>
          </w:tcPr>
          <w:p w14:paraId="157CBAF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4F9F8"/>
            <w:noWrap/>
            <w:vAlign w:val="center"/>
          </w:tcPr>
          <w:p w14:paraId="6D1E2CF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A1D8B1"/>
            <w:noWrap/>
            <w:vAlign w:val="center"/>
          </w:tcPr>
          <w:p w14:paraId="39B0BEC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FBE2E4"/>
            <w:noWrap/>
            <w:vAlign w:val="center"/>
          </w:tcPr>
          <w:p w14:paraId="4C939C4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ECF6F1"/>
            <w:noWrap/>
            <w:vAlign w:val="center"/>
          </w:tcPr>
          <w:p w14:paraId="55DE39C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r>
      <w:tr w:rsidR="00953934" w:rsidRPr="001B608F" w14:paraId="43DA784C" w14:textId="77777777" w:rsidTr="00E43E2C">
        <w:trPr>
          <w:trHeight w:val="285"/>
        </w:trPr>
        <w:tc>
          <w:tcPr>
            <w:tcW w:w="776" w:type="dxa"/>
            <w:vMerge w:val="restart"/>
            <w:vAlign w:val="center"/>
          </w:tcPr>
          <w:p w14:paraId="5F34CB0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075EC2B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99092"/>
            <w:noWrap/>
            <w:vAlign w:val="center"/>
          </w:tcPr>
          <w:p w14:paraId="596085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-0.714</w:t>
            </w:r>
          </w:p>
        </w:tc>
        <w:tc>
          <w:tcPr>
            <w:tcW w:w="895" w:type="dxa"/>
            <w:shd w:val="clear" w:color="000000" w:fill="AEDDBC"/>
            <w:noWrap/>
            <w:vAlign w:val="center"/>
          </w:tcPr>
          <w:p w14:paraId="66F9E07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FBE2E4"/>
            <w:noWrap/>
            <w:vAlign w:val="center"/>
          </w:tcPr>
          <w:p w14:paraId="1B250AA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FACCCF"/>
            <w:noWrap/>
            <w:vAlign w:val="center"/>
          </w:tcPr>
          <w:p w14:paraId="77165ED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C7E7D1"/>
            <w:noWrap/>
            <w:vAlign w:val="center"/>
          </w:tcPr>
          <w:p w14:paraId="3041447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FAB6B9"/>
            <w:noWrap/>
            <w:vAlign w:val="center"/>
          </w:tcPr>
          <w:p w14:paraId="52EC1B2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BD9DC"/>
            <w:noWrap/>
            <w:vAlign w:val="center"/>
          </w:tcPr>
          <w:p w14:paraId="46D9F7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FBE6E9"/>
            <w:noWrap/>
            <w:vAlign w:val="center"/>
          </w:tcPr>
          <w:p w14:paraId="32F388F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r>
      <w:tr w:rsidR="00953934" w:rsidRPr="001B608F" w14:paraId="7E4CE33D" w14:textId="77777777" w:rsidTr="00E43E2C">
        <w:trPr>
          <w:trHeight w:val="285"/>
        </w:trPr>
        <w:tc>
          <w:tcPr>
            <w:tcW w:w="776" w:type="dxa"/>
            <w:vMerge/>
            <w:vAlign w:val="center"/>
          </w:tcPr>
          <w:p w14:paraId="2F45CC2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3B5FE7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4F9F8"/>
            <w:noWrap/>
            <w:vAlign w:val="center"/>
          </w:tcPr>
          <w:p w14:paraId="17F0C0B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ACCCF"/>
            <w:noWrap/>
            <w:vAlign w:val="center"/>
          </w:tcPr>
          <w:p w14:paraId="0A1E65B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FBF3F6"/>
            <w:noWrap/>
            <w:vAlign w:val="center"/>
          </w:tcPr>
          <w:p w14:paraId="4B3084D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D7EDDF"/>
            <w:noWrap/>
            <w:vAlign w:val="center"/>
          </w:tcPr>
          <w:p w14:paraId="1F649C1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DCEFE3"/>
            <w:noWrap/>
            <w:vAlign w:val="center"/>
          </w:tcPr>
          <w:p w14:paraId="71C43D5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A6D9B5"/>
            <w:noWrap/>
            <w:vAlign w:val="center"/>
          </w:tcPr>
          <w:p w14:paraId="10716A6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FBF3F6"/>
            <w:noWrap/>
            <w:vAlign w:val="center"/>
          </w:tcPr>
          <w:p w14:paraId="6A0ABAD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B2DEBF"/>
            <w:noWrap/>
            <w:vAlign w:val="center"/>
          </w:tcPr>
          <w:p w14:paraId="38ADCAE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r>
      <w:tr w:rsidR="00953934" w:rsidRPr="001B608F" w14:paraId="67AF0493" w14:textId="77777777" w:rsidTr="00E43E2C">
        <w:trPr>
          <w:trHeight w:val="285"/>
        </w:trPr>
        <w:tc>
          <w:tcPr>
            <w:tcW w:w="776" w:type="dxa"/>
            <w:vMerge/>
            <w:vAlign w:val="center"/>
          </w:tcPr>
          <w:p w14:paraId="66B6A2A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789E3E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B2B5"/>
            <w:noWrap/>
            <w:vAlign w:val="center"/>
          </w:tcPr>
          <w:p w14:paraId="4FF9514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F0F8F5"/>
            <w:noWrap/>
            <w:vAlign w:val="center"/>
          </w:tcPr>
          <w:p w14:paraId="2AB0501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D0D3"/>
            <w:noWrap/>
            <w:vAlign w:val="center"/>
          </w:tcPr>
          <w:p w14:paraId="48FD2B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c>
          <w:tcPr>
            <w:tcW w:w="895" w:type="dxa"/>
            <w:shd w:val="clear" w:color="000000" w:fill="F9A1A3"/>
            <w:noWrap/>
            <w:vAlign w:val="center"/>
          </w:tcPr>
          <w:p w14:paraId="3377700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-0.619</w:t>
            </w:r>
          </w:p>
        </w:tc>
        <w:tc>
          <w:tcPr>
            <w:tcW w:w="895" w:type="dxa"/>
            <w:shd w:val="clear" w:color="000000" w:fill="C3E5CE"/>
            <w:noWrap/>
            <w:vAlign w:val="center"/>
          </w:tcPr>
          <w:p w14:paraId="0811935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AC3C6"/>
            <w:noWrap/>
            <w:vAlign w:val="center"/>
          </w:tcPr>
          <w:p w14:paraId="254D249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-0.429</w:t>
            </w:r>
          </w:p>
        </w:tc>
        <w:tc>
          <w:tcPr>
            <w:tcW w:w="895" w:type="dxa"/>
            <w:shd w:val="clear" w:color="000000" w:fill="ECF6F1"/>
            <w:noWrap/>
            <w:vAlign w:val="center"/>
          </w:tcPr>
          <w:p w14:paraId="1B81044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CFEAD8"/>
            <w:noWrap/>
            <w:vAlign w:val="center"/>
          </w:tcPr>
          <w:p w14:paraId="3F8EE33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r>
      <w:tr w:rsidR="00953934" w:rsidRPr="001B608F" w14:paraId="3EFEEF8C" w14:textId="77777777" w:rsidTr="00E43E2C">
        <w:trPr>
          <w:trHeight w:val="285"/>
        </w:trPr>
        <w:tc>
          <w:tcPr>
            <w:tcW w:w="776" w:type="dxa"/>
            <w:vMerge w:val="restart"/>
            <w:vAlign w:val="center"/>
          </w:tcPr>
          <w:p w14:paraId="404F6E9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4251917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D7EDDF"/>
            <w:noWrap/>
            <w:vAlign w:val="center"/>
          </w:tcPr>
          <w:p w14:paraId="4E470F9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BFE3CA"/>
            <w:noWrap/>
            <w:vAlign w:val="center"/>
          </w:tcPr>
          <w:p w14:paraId="172E3A5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DFF1E6"/>
            <w:noWrap/>
            <w:vAlign w:val="center"/>
          </w:tcPr>
          <w:p w14:paraId="6381330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BFE3CA"/>
            <w:noWrap/>
            <w:vAlign w:val="center"/>
          </w:tcPr>
          <w:p w14:paraId="6E8FBDC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63BE7B"/>
            <w:noWrap/>
            <w:vAlign w:val="center"/>
          </w:tcPr>
          <w:p w14:paraId="1B706F8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0.762</w:t>
            </w:r>
          </w:p>
        </w:tc>
        <w:tc>
          <w:tcPr>
            <w:tcW w:w="895" w:type="dxa"/>
            <w:shd w:val="clear" w:color="000000" w:fill="F9A9AC"/>
            <w:noWrap/>
            <w:vAlign w:val="center"/>
          </w:tcPr>
          <w:p w14:paraId="43729D9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FBEAED"/>
            <w:noWrap/>
            <w:vAlign w:val="center"/>
          </w:tcPr>
          <w:p w14:paraId="1F13F7F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AD0D3"/>
            <w:noWrap/>
            <w:vAlign w:val="center"/>
          </w:tcPr>
          <w:p w14:paraId="5C1C268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r>
      <w:tr w:rsidR="00953934" w:rsidRPr="001B608F" w14:paraId="40EDE29E" w14:textId="77777777" w:rsidTr="00E43E2C">
        <w:trPr>
          <w:trHeight w:val="285"/>
        </w:trPr>
        <w:tc>
          <w:tcPr>
            <w:tcW w:w="776" w:type="dxa"/>
            <w:vMerge/>
            <w:vAlign w:val="center"/>
          </w:tcPr>
          <w:p w14:paraId="553893EB"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68F71D7"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0F8F5"/>
            <w:noWrap/>
            <w:vAlign w:val="center"/>
          </w:tcPr>
          <w:p w14:paraId="780F2C4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BFC2"/>
            <w:noWrap/>
            <w:vAlign w:val="center"/>
          </w:tcPr>
          <w:p w14:paraId="7922A4A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-0.452</w:t>
            </w:r>
          </w:p>
        </w:tc>
        <w:tc>
          <w:tcPr>
            <w:tcW w:w="895" w:type="dxa"/>
            <w:shd w:val="clear" w:color="000000" w:fill="F9AEB0"/>
            <w:noWrap/>
            <w:vAlign w:val="center"/>
          </w:tcPr>
          <w:p w14:paraId="4113035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-0.548</w:t>
            </w:r>
          </w:p>
        </w:tc>
        <w:tc>
          <w:tcPr>
            <w:tcW w:w="895" w:type="dxa"/>
            <w:shd w:val="clear" w:color="000000" w:fill="D7EDDF"/>
            <w:noWrap/>
            <w:vAlign w:val="center"/>
          </w:tcPr>
          <w:p w14:paraId="1174F44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99C9F"/>
            <w:noWrap/>
            <w:vAlign w:val="center"/>
          </w:tcPr>
          <w:p w14:paraId="4ECB49E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-0.643</w:t>
            </w:r>
          </w:p>
        </w:tc>
        <w:tc>
          <w:tcPr>
            <w:tcW w:w="895" w:type="dxa"/>
            <w:shd w:val="clear" w:color="000000" w:fill="81CA95"/>
            <w:noWrap/>
            <w:vAlign w:val="center"/>
          </w:tcPr>
          <w:p w14:paraId="67DF69D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0.595</w:t>
            </w:r>
          </w:p>
        </w:tc>
        <w:tc>
          <w:tcPr>
            <w:tcW w:w="895" w:type="dxa"/>
            <w:shd w:val="clear" w:color="000000" w:fill="DFF1E6"/>
            <w:noWrap/>
            <w:vAlign w:val="center"/>
          </w:tcPr>
          <w:p w14:paraId="00ECB3D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4F9F8"/>
            <w:noWrap/>
            <w:vAlign w:val="center"/>
          </w:tcPr>
          <w:p w14:paraId="13BC7C0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r>
      <w:tr w:rsidR="00953934" w:rsidRPr="001B608F" w14:paraId="0F472CAE" w14:textId="77777777" w:rsidTr="00E43E2C">
        <w:trPr>
          <w:trHeight w:val="285"/>
        </w:trPr>
        <w:tc>
          <w:tcPr>
            <w:tcW w:w="776" w:type="dxa"/>
            <w:vMerge/>
            <w:vAlign w:val="center"/>
          </w:tcPr>
          <w:p w14:paraId="011BABD8"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D9C309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0F8F5"/>
            <w:noWrap/>
            <w:vAlign w:val="center"/>
          </w:tcPr>
          <w:p w14:paraId="0C00263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CCCF"/>
            <w:noWrap/>
            <w:vAlign w:val="center"/>
          </w:tcPr>
          <w:p w14:paraId="7CC79EE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FBE6E9"/>
            <w:noWrap/>
            <w:vAlign w:val="center"/>
          </w:tcPr>
          <w:p w14:paraId="1128EB7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CFEAD8"/>
            <w:noWrap/>
            <w:vAlign w:val="center"/>
          </w:tcPr>
          <w:p w14:paraId="69DDEBC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BEAED"/>
            <w:noWrap/>
            <w:vAlign w:val="center"/>
          </w:tcPr>
          <w:p w14:paraId="01AA157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AB6B9"/>
            <w:noWrap/>
            <w:vAlign w:val="center"/>
          </w:tcPr>
          <w:p w14:paraId="750571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BDDE0"/>
            <w:noWrap/>
            <w:vAlign w:val="center"/>
          </w:tcPr>
          <w:p w14:paraId="6CD0151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FAC8CA"/>
            <w:noWrap/>
            <w:vAlign w:val="center"/>
          </w:tcPr>
          <w:p w14:paraId="05C5C5F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r>
      <w:tr w:rsidR="00953934" w:rsidRPr="001B608F" w14:paraId="3DF24CCB" w14:textId="77777777" w:rsidTr="00E43E2C">
        <w:trPr>
          <w:trHeight w:val="285"/>
        </w:trPr>
        <w:tc>
          <w:tcPr>
            <w:tcW w:w="776" w:type="dxa"/>
            <w:vMerge w:val="restart"/>
            <w:vAlign w:val="center"/>
          </w:tcPr>
          <w:p w14:paraId="3889D44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1AA22D3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AC8CA"/>
            <w:noWrap/>
            <w:vAlign w:val="center"/>
          </w:tcPr>
          <w:p w14:paraId="5AAD8D5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C3E5CE"/>
            <w:noWrap/>
            <w:vAlign w:val="center"/>
          </w:tcPr>
          <w:p w14:paraId="4F1528B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6CC283"/>
            <w:noWrap/>
            <w:vAlign w:val="center"/>
          </w:tcPr>
          <w:p w14:paraId="79C6C41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0.714</w:t>
            </w:r>
          </w:p>
        </w:tc>
        <w:tc>
          <w:tcPr>
            <w:tcW w:w="895" w:type="dxa"/>
            <w:shd w:val="clear" w:color="000000" w:fill="FCFCFF"/>
            <w:noWrap/>
            <w:vAlign w:val="center"/>
          </w:tcPr>
          <w:p w14:paraId="595DDC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95D3A6"/>
            <w:noWrap/>
            <w:vAlign w:val="center"/>
          </w:tcPr>
          <w:p w14:paraId="00F26FC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0.476</w:t>
            </w:r>
          </w:p>
        </w:tc>
        <w:tc>
          <w:tcPr>
            <w:tcW w:w="895" w:type="dxa"/>
            <w:shd w:val="clear" w:color="000000" w:fill="B6E0C3"/>
            <w:noWrap/>
            <w:vAlign w:val="center"/>
          </w:tcPr>
          <w:p w14:paraId="6FB812A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AEDDBC"/>
            <w:noWrap/>
            <w:vAlign w:val="center"/>
          </w:tcPr>
          <w:p w14:paraId="03B0117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A6D9B5"/>
            <w:noWrap/>
            <w:vAlign w:val="center"/>
          </w:tcPr>
          <w:p w14:paraId="149BF42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r>
      <w:tr w:rsidR="00953934" w:rsidRPr="001B608F" w14:paraId="7C1F2269" w14:textId="77777777" w:rsidTr="00E43E2C">
        <w:trPr>
          <w:trHeight w:val="285"/>
        </w:trPr>
        <w:tc>
          <w:tcPr>
            <w:tcW w:w="776" w:type="dxa"/>
            <w:vMerge/>
            <w:vAlign w:val="center"/>
          </w:tcPr>
          <w:p w14:paraId="1378CC4F"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C42ADE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E6E9"/>
            <w:noWrap/>
            <w:vAlign w:val="center"/>
          </w:tcPr>
          <w:p w14:paraId="4515F0B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FBE2E4"/>
            <w:noWrap/>
            <w:vAlign w:val="center"/>
          </w:tcPr>
          <w:p w14:paraId="75BFD9F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FBEFF2"/>
            <w:noWrap/>
            <w:vAlign w:val="center"/>
          </w:tcPr>
          <w:p w14:paraId="5C18E7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E8F4EE"/>
            <w:noWrap/>
            <w:vAlign w:val="center"/>
          </w:tcPr>
          <w:p w14:paraId="4270BB8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w:t>
            </w:r>
          </w:p>
        </w:tc>
        <w:tc>
          <w:tcPr>
            <w:tcW w:w="895" w:type="dxa"/>
            <w:shd w:val="clear" w:color="000000" w:fill="FCFCFF"/>
            <w:noWrap/>
            <w:vAlign w:val="center"/>
          </w:tcPr>
          <w:p w14:paraId="79D6A3E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99496"/>
            <w:noWrap/>
            <w:vAlign w:val="center"/>
          </w:tcPr>
          <w:p w14:paraId="3A5A8C7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-0.69</w:t>
            </w:r>
          </w:p>
        </w:tc>
        <w:tc>
          <w:tcPr>
            <w:tcW w:w="895" w:type="dxa"/>
            <w:shd w:val="clear" w:color="000000" w:fill="F4F9F8"/>
            <w:noWrap/>
            <w:vAlign w:val="center"/>
          </w:tcPr>
          <w:p w14:paraId="3ECA957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DFF1E6"/>
            <w:noWrap/>
            <w:vAlign w:val="center"/>
          </w:tcPr>
          <w:p w14:paraId="7CD46B2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r>
      <w:tr w:rsidR="00953934" w:rsidRPr="001B608F" w14:paraId="46CBDBFD" w14:textId="77777777" w:rsidTr="00E43E2C">
        <w:trPr>
          <w:trHeight w:val="285"/>
        </w:trPr>
        <w:tc>
          <w:tcPr>
            <w:tcW w:w="776" w:type="dxa"/>
            <w:vMerge/>
            <w:vAlign w:val="center"/>
          </w:tcPr>
          <w:p w14:paraId="51780A5C"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5323AC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99C9F"/>
            <w:noWrap/>
            <w:vAlign w:val="center"/>
          </w:tcPr>
          <w:p w14:paraId="73057F1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-0.643</w:t>
            </w:r>
          </w:p>
        </w:tc>
        <w:tc>
          <w:tcPr>
            <w:tcW w:w="895" w:type="dxa"/>
            <w:shd w:val="clear" w:color="000000" w:fill="FBEFF2"/>
            <w:noWrap/>
            <w:vAlign w:val="center"/>
          </w:tcPr>
          <w:p w14:paraId="34EA7CC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F8FBFC"/>
            <w:noWrap/>
            <w:vAlign w:val="center"/>
          </w:tcPr>
          <w:p w14:paraId="22C2119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BDDE0"/>
            <w:noWrap/>
            <w:vAlign w:val="center"/>
          </w:tcPr>
          <w:p w14:paraId="0A29E79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AADBB8"/>
            <w:noWrap/>
            <w:vAlign w:val="center"/>
          </w:tcPr>
          <w:p w14:paraId="04A71B0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0.357</w:t>
            </w:r>
          </w:p>
        </w:tc>
        <w:tc>
          <w:tcPr>
            <w:tcW w:w="895" w:type="dxa"/>
            <w:shd w:val="clear" w:color="000000" w:fill="FBE2E4"/>
            <w:noWrap/>
            <w:vAlign w:val="center"/>
          </w:tcPr>
          <w:p w14:paraId="19C476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BAE2C6"/>
            <w:noWrap/>
            <w:vAlign w:val="center"/>
          </w:tcPr>
          <w:p w14:paraId="20FDCF0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0.262</w:t>
            </w:r>
          </w:p>
        </w:tc>
        <w:tc>
          <w:tcPr>
            <w:tcW w:w="895" w:type="dxa"/>
            <w:shd w:val="clear" w:color="000000" w:fill="BFE3CA"/>
            <w:noWrap/>
            <w:vAlign w:val="center"/>
          </w:tcPr>
          <w:p w14:paraId="43FC72C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r>
    </w:tbl>
    <w:p w14:paraId="15C34C62" w14:textId="77777777" w:rsidR="00953934" w:rsidRDefault="00953934" w:rsidP="00953934">
      <w:pPr>
        <w:rPr>
          <w:rFonts w:cs="Times New Roman"/>
          <w:sz w:val="22"/>
        </w:rPr>
      </w:pPr>
    </w:p>
    <w:p w14:paraId="00560C6B" w14:textId="77777777" w:rsidR="00953934" w:rsidRPr="001B608F" w:rsidRDefault="00953934" w:rsidP="00953934">
      <w:pPr>
        <w:rPr>
          <w:rFonts w:cs="Times New Roman"/>
          <w:sz w:val="22"/>
        </w:rPr>
      </w:pPr>
    </w:p>
    <w:p w14:paraId="00271CEC" w14:textId="77777777" w:rsidR="00953934" w:rsidRPr="001B608F" w:rsidRDefault="00953934" w:rsidP="00953934">
      <w:pPr>
        <w:rPr>
          <w:rFonts w:cs="Times New Roman"/>
          <w:sz w:val="22"/>
        </w:rPr>
      </w:pPr>
    </w:p>
    <w:p w14:paraId="778D381D" w14:textId="77777777" w:rsidR="00953934" w:rsidRPr="001B608F" w:rsidRDefault="00953934" w:rsidP="00953934">
      <w:pPr>
        <w:rPr>
          <w:rFonts w:cs="Times New Roman"/>
          <w:sz w:val="22"/>
        </w:rPr>
      </w:pPr>
    </w:p>
    <w:p w14:paraId="7FAEA974" w14:textId="77777777" w:rsidR="00953934" w:rsidRDefault="00953934" w:rsidP="00953934">
      <w:pPr>
        <w:rPr>
          <w:rFonts w:cs="Times New Roman"/>
          <w:sz w:val="22"/>
        </w:rPr>
      </w:pPr>
      <w:r>
        <w:rPr>
          <w:rFonts w:cs="Times New Roman"/>
          <w:sz w:val="22"/>
        </w:rPr>
        <w:br w:type="page"/>
      </w:r>
    </w:p>
    <w:p w14:paraId="41B9CB2A" w14:textId="1C43BF11" w:rsidR="00953934" w:rsidRDefault="00953934" w:rsidP="00953934">
      <w:pPr>
        <w:rPr>
          <w:rFonts w:cs="Times New Roman"/>
          <w:sz w:val="22"/>
        </w:rPr>
      </w:pPr>
      <w:bookmarkStart w:id="139" w:name="_Hlk140427235"/>
      <w:r w:rsidRPr="00F30200">
        <w:rPr>
          <w:rFonts w:cs="Times New Roman"/>
          <w:b/>
          <w:bCs/>
          <w:sz w:val="22"/>
        </w:rPr>
        <w:lastRenderedPageBreak/>
        <w:t>Table S</w:t>
      </w:r>
      <w:r w:rsidR="00E0446B">
        <w:rPr>
          <w:rFonts w:cs="Times New Roman"/>
          <w:b/>
          <w:bCs/>
          <w:sz w:val="22"/>
        </w:rPr>
        <w:t>2.</w:t>
      </w:r>
      <w:r w:rsidRPr="00F30200">
        <w:rPr>
          <w:rFonts w:cs="Times New Roman"/>
          <w:b/>
          <w:bCs/>
          <w:sz w:val="22"/>
        </w:rPr>
        <w:t>6.</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12501BBA" w14:textId="77777777" w:rsidTr="00E43E2C">
        <w:trPr>
          <w:trHeight w:val="285"/>
        </w:trPr>
        <w:tc>
          <w:tcPr>
            <w:tcW w:w="776" w:type="dxa"/>
            <w:vMerge w:val="restart"/>
            <w:vAlign w:val="center"/>
          </w:tcPr>
          <w:bookmarkEnd w:id="139"/>
          <w:p w14:paraId="0FB3DF88"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2930CA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5E58DE2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17A0FF3C" w14:textId="77777777" w:rsidTr="00E43E2C">
        <w:trPr>
          <w:trHeight w:val="285"/>
        </w:trPr>
        <w:tc>
          <w:tcPr>
            <w:tcW w:w="776" w:type="dxa"/>
            <w:vMerge/>
          </w:tcPr>
          <w:p w14:paraId="26445B9B"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277B0328"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3534D1B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465D946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0F12D4C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60791029"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1F6DCE2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5289D50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0CBD5B5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5766A3A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67890CCB" w14:textId="77777777" w:rsidTr="00E43E2C">
        <w:trPr>
          <w:trHeight w:val="285"/>
        </w:trPr>
        <w:tc>
          <w:tcPr>
            <w:tcW w:w="776" w:type="dxa"/>
            <w:vMerge w:val="restart"/>
            <w:vAlign w:val="center"/>
          </w:tcPr>
          <w:p w14:paraId="166C51C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48AF75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D1EBDA"/>
            <w:noWrap/>
            <w:vAlign w:val="center"/>
          </w:tcPr>
          <w:p w14:paraId="7240BF7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D7EDDF"/>
            <w:noWrap/>
            <w:vAlign w:val="center"/>
          </w:tcPr>
          <w:p w14:paraId="38FD3A4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C0E4CC"/>
            <w:noWrap/>
            <w:vAlign w:val="center"/>
          </w:tcPr>
          <w:p w14:paraId="65B182B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EDF6F3"/>
            <w:noWrap/>
            <w:vAlign w:val="center"/>
          </w:tcPr>
          <w:p w14:paraId="65F1A1C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0.214</w:t>
            </w:r>
          </w:p>
        </w:tc>
        <w:tc>
          <w:tcPr>
            <w:tcW w:w="895" w:type="dxa"/>
            <w:shd w:val="clear" w:color="000000" w:fill="FBE8EB"/>
            <w:noWrap/>
            <w:vAlign w:val="center"/>
          </w:tcPr>
          <w:p w14:paraId="01D7C7E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7DC992"/>
            <w:noWrap/>
            <w:vAlign w:val="center"/>
          </w:tcPr>
          <w:p w14:paraId="4E1BB6E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0.69</w:t>
            </w:r>
          </w:p>
        </w:tc>
        <w:tc>
          <w:tcPr>
            <w:tcW w:w="895" w:type="dxa"/>
            <w:shd w:val="clear" w:color="000000" w:fill="E8F4EE"/>
            <w:noWrap/>
            <w:vAlign w:val="center"/>
          </w:tcPr>
          <w:p w14:paraId="18440C7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F3F9F7"/>
            <w:noWrap/>
            <w:vAlign w:val="center"/>
          </w:tcPr>
          <w:p w14:paraId="05A0091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r>
      <w:tr w:rsidR="00953934" w:rsidRPr="001B608F" w14:paraId="76813DD5" w14:textId="77777777" w:rsidTr="00E43E2C">
        <w:trPr>
          <w:trHeight w:val="285"/>
        </w:trPr>
        <w:tc>
          <w:tcPr>
            <w:tcW w:w="776" w:type="dxa"/>
            <w:vMerge/>
            <w:vAlign w:val="center"/>
          </w:tcPr>
          <w:p w14:paraId="0FBCC15C"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5752925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497"/>
            <w:noWrap/>
            <w:vAlign w:val="center"/>
          </w:tcPr>
          <w:p w14:paraId="15C48B4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FBE1E4"/>
            <w:noWrap/>
            <w:vAlign w:val="center"/>
          </w:tcPr>
          <w:p w14:paraId="3020698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-0.024</w:t>
            </w:r>
          </w:p>
        </w:tc>
        <w:tc>
          <w:tcPr>
            <w:tcW w:w="895" w:type="dxa"/>
            <w:shd w:val="clear" w:color="000000" w:fill="FBDADC"/>
            <w:noWrap/>
            <w:vAlign w:val="center"/>
          </w:tcPr>
          <w:p w14:paraId="667C489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88688"/>
            <w:noWrap/>
            <w:vAlign w:val="center"/>
          </w:tcPr>
          <w:p w14:paraId="48FA853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-0.619</w:t>
            </w:r>
          </w:p>
        </w:tc>
        <w:tc>
          <w:tcPr>
            <w:tcW w:w="895" w:type="dxa"/>
            <w:shd w:val="clear" w:color="000000" w:fill="FBDADC"/>
            <w:noWrap/>
            <w:vAlign w:val="center"/>
          </w:tcPr>
          <w:p w14:paraId="4DD4F16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9AAAD"/>
            <w:noWrap/>
            <w:vAlign w:val="center"/>
          </w:tcPr>
          <w:p w14:paraId="7D3D201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c>
          <w:tcPr>
            <w:tcW w:w="895" w:type="dxa"/>
            <w:shd w:val="clear" w:color="000000" w:fill="F9989A"/>
            <w:noWrap/>
            <w:vAlign w:val="center"/>
          </w:tcPr>
          <w:p w14:paraId="2D058E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8696B"/>
            <w:noWrap/>
            <w:vAlign w:val="center"/>
          </w:tcPr>
          <w:p w14:paraId="4926F49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-0.81</w:t>
            </w:r>
          </w:p>
        </w:tc>
      </w:tr>
      <w:tr w:rsidR="00953934" w:rsidRPr="001B608F" w14:paraId="651C35E4" w14:textId="77777777" w:rsidTr="00E43E2C">
        <w:trPr>
          <w:trHeight w:val="285"/>
        </w:trPr>
        <w:tc>
          <w:tcPr>
            <w:tcW w:w="776" w:type="dxa"/>
            <w:vMerge/>
            <w:vAlign w:val="center"/>
          </w:tcPr>
          <w:p w14:paraId="572E087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1C06BED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9A7A9"/>
            <w:noWrap/>
            <w:vAlign w:val="center"/>
          </w:tcPr>
          <w:p w14:paraId="49D3947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FBDDE0"/>
            <w:noWrap/>
            <w:vAlign w:val="center"/>
          </w:tcPr>
          <w:p w14:paraId="54F2B38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-0.048</w:t>
            </w:r>
          </w:p>
        </w:tc>
        <w:tc>
          <w:tcPr>
            <w:tcW w:w="895" w:type="dxa"/>
            <w:shd w:val="clear" w:color="000000" w:fill="FAD6D9"/>
            <w:noWrap/>
            <w:vAlign w:val="center"/>
          </w:tcPr>
          <w:p w14:paraId="7DDF15C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F88D8F"/>
            <w:noWrap/>
            <w:vAlign w:val="center"/>
          </w:tcPr>
          <w:p w14:paraId="7252EF7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FAB5B8"/>
            <w:noWrap/>
            <w:vAlign w:val="center"/>
          </w:tcPr>
          <w:p w14:paraId="72B9C4C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FBF7FA"/>
            <w:noWrap/>
            <w:vAlign w:val="center"/>
          </w:tcPr>
          <w:p w14:paraId="5BBE0B2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0.119</w:t>
            </w:r>
          </w:p>
        </w:tc>
        <w:tc>
          <w:tcPr>
            <w:tcW w:w="895" w:type="dxa"/>
            <w:shd w:val="clear" w:color="000000" w:fill="F9989A"/>
            <w:noWrap/>
            <w:vAlign w:val="center"/>
          </w:tcPr>
          <w:p w14:paraId="24BFF9A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87E81"/>
            <w:noWrap/>
            <w:vAlign w:val="center"/>
          </w:tcPr>
          <w:p w14:paraId="73D8F42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-0.667</w:t>
            </w:r>
          </w:p>
        </w:tc>
      </w:tr>
      <w:tr w:rsidR="00953934" w:rsidRPr="001B608F" w14:paraId="4FD06D71" w14:textId="77777777" w:rsidTr="00E43E2C">
        <w:trPr>
          <w:trHeight w:val="285"/>
        </w:trPr>
        <w:tc>
          <w:tcPr>
            <w:tcW w:w="776" w:type="dxa"/>
            <w:vMerge w:val="restart"/>
            <w:vAlign w:val="center"/>
          </w:tcPr>
          <w:p w14:paraId="064C5A0D"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3A275F9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5F9F9"/>
            <w:noWrap/>
            <w:vAlign w:val="center"/>
          </w:tcPr>
          <w:p w14:paraId="138C016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0.183</w:t>
            </w:r>
          </w:p>
        </w:tc>
        <w:tc>
          <w:tcPr>
            <w:tcW w:w="895" w:type="dxa"/>
            <w:shd w:val="clear" w:color="000000" w:fill="F8FBFC"/>
            <w:noWrap/>
            <w:vAlign w:val="center"/>
          </w:tcPr>
          <w:p w14:paraId="7D1E671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68C07F"/>
            <w:noWrap/>
            <w:vAlign w:val="center"/>
          </w:tcPr>
          <w:p w14:paraId="1265D0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0.783</w:t>
            </w:r>
          </w:p>
        </w:tc>
        <w:tc>
          <w:tcPr>
            <w:tcW w:w="895" w:type="dxa"/>
            <w:shd w:val="clear" w:color="000000" w:fill="DDF0E4"/>
            <w:noWrap/>
            <w:vAlign w:val="center"/>
          </w:tcPr>
          <w:p w14:paraId="67031EF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0.283</w:t>
            </w:r>
          </w:p>
        </w:tc>
        <w:tc>
          <w:tcPr>
            <w:tcW w:w="895" w:type="dxa"/>
            <w:shd w:val="clear" w:color="000000" w:fill="A2D8B2"/>
            <w:noWrap/>
            <w:vAlign w:val="center"/>
          </w:tcPr>
          <w:p w14:paraId="7DC6CFD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0.533</w:t>
            </w:r>
          </w:p>
        </w:tc>
        <w:tc>
          <w:tcPr>
            <w:tcW w:w="895" w:type="dxa"/>
            <w:shd w:val="clear" w:color="000000" w:fill="FBF1F4"/>
            <w:noWrap/>
            <w:vAlign w:val="center"/>
          </w:tcPr>
          <w:p w14:paraId="4F1FCE6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0.083</w:t>
            </w:r>
          </w:p>
        </w:tc>
        <w:tc>
          <w:tcPr>
            <w:tcW w:w="895" w:type="dxa"/>
            <w:shd w:val="clear" w:color="000000" w:fill="A6D9B5"/>
            <w:noWrap/>
            <w:vAlign w:val="center"/>
          </w:tcPr>
          <w:p w14:paraId="123E564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0.517</w:t>
            </w:r>
          </w:p>
        </w:tc>
        <w:tc>
          <w:tcPr>
            <w:tcW w:w="895" w:type="dxa"/>
            <w:shd w:val="clear" w:color="000000" w:fill="BAE2C6"/>
            <w:noWrap/>
            <w:vAlign w:val="center"/>
          </w:tcPr>
          <w:p w14:paraId="7C7FD9B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0.433</w:t>
            </w:r>
          </w:p>
        </w:tc>
      </w:tr>
      <w:tr w:rsidR="00953934" w:rsidRPr="001B608F" w14:paraId="6CEFE7AC" w14:textId="77777777" w:rsidTr="00E43E2C">
        <w:trPr>
          <w:trHeight w:val="285"/>
        </w:trPr>
        <w:tc>
          <w:tcPr>
            <w:tcW w:w="776" w:type="dxa"/>
            <w:vMerge/>
            <w:vAlign w:val="center"/>
          </w:tcPr>
          <w:p w14:paraId="0A035CCC"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E0BC24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D0D3"/>
            <w:noWrap/>
            <w:vAlign w:val="center"/>
          </w:tcPr>
          <w:p w14:paraId="64299C5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-0.133</w:t>
            </w:r>
          </w:p>
        </w:tc>
        <w:tc>
          <w:tcPr>
            <w:tcW w:w="895" w:type="dxa"/>
            <w:shd w:val="clear" w:color="000000" w:fill="EDF6F2"/>
            <w:noWrap/>
            <w:vAlign w:val="center"/>
          </w:tcPr>
          <w:p w14:paraId="2B5EF74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0.217</w:t>
            </w:r>
          </w:p>
        </w:tc>
        <w:tc>
          <w:tcPr>
            <w:tcW w:w="895" w:type="dxa"/>
            <w:shd w:val="clear" w:color="000000" w:fill="F99D9F"/>
            <w:noWrap/>
            <w:vAlign w:val="center"/>
          </w:tcPr>
          <w:p w14:paraId="7540C0B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-0.467</w:t>
            </w:r>
          </w:p>
        </w:tc>
        <w:tc>
          <w:tcPr>
            <w:tcW w:w="895" w:type="dxa"/>
            <w:shd w:val="clear" w:color="000000" w:fill="F8FBFC"/>
            <w:noWrap/>
            <w:vAlign w:val="center"/>
          </w:tcPr>
          <w:p w14:paraId="502F3F7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FAC3C6"/>
            <w:noWrap/>
            <w:vAlign w:val="center"/>
          </w:tcPr>
          <w:p w14:paraId="3FA1CD2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-0.217</w:t>
            </w:r>
          </w:p>
        </w:tc>
        <w:tc>
          <w:tcPr>
            <w:tcW w:w="895" w:type="dxa"/>
            <w:shd w:val="clear" w:color="000000" w:fill="FBF9FC"/>
            <w:noWrap/>
            <w:vAlign w:val="center"/>
          </w:tcPr>
          <w:p w14:paraId="3D4862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0.133</w:t>
            </w:r>
          </w:p>
        </w:tc>
        <w:tc>
          <w:tcPr>
            <w:tcW w:w="895" w:type="dxa"/>
            <w:shd w:val="clear" w:color="000000" w:fill="F86F71"/>
            <w:noWrap/>
            <w:vAlign w:val="center"/>
          </w:tcPr>
          <w:p w14:paraId="1CE77E5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-0.767</w:t>
            </w:r>
          </w:p>
        </w:tc>
        <w:tc>
          <w:tcPr>
            <w:tcW w:w="895" w:type="dxa"/>
            <w:shd w:val="clear" w:color="000000" w:fill="FAC3C6"/>
            <w:noWrap/>
            <w:vAlign w:val="center"/>
          </w:tcPr>
          <w:p w14:paraId="77E6D1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-0.217</w:t>
            </w:r>
          </w:p>
        </w:tc>
      </w:tr>
      <w:tr w:rsidR="00953934" w:rsidRPr="001B608F" w14:paraId="5D0839F2" w14:textId="77777777" w:rsidTr="00E43E2C">
        <w:trPr>
          <w:trHeight w:val="285"/>
        </w:trPr>
        <w:tc>
          <w:tcPr>
            <w:tcW w:w="776" w:type="dxa"/>
            <w:vMerge/>
            <w:vAlign w:val="center"/>
          </w:tcPr>
          <w:p w14:paraId="4A97919E"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3BA360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4F7"/>
            <w:noWrap/>
            <w:vAlign w:val="center"/>
          </w:tcPr>
          <w:p w14:paraId="09B7D6B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w:t>
            </w:r>
          </w:p>
        </w:tc>
        <w:tc>
          <w:tcPr>
            <w:tcW w:w="895" w:type="dxa"/>
            <w:shd w:val="clear" w:color="000000" w:fill="FBDADD"/>
            <w:noWrap/>
            <w:vAlign w:val="center"/>
          </w:tcPr>
          <w:p w14:paraId="6CB5872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-0.067</w:t>
            </w:r>
          </w:p>
        </w:tc>
        <w:tc>
          <w:tcPr>
            <w:tcW w:w="895" w:type="dxa"/>
            <w:shd w:val="clear" w:color="000000" w:fill="D5EDDE"/>
            <w:noWrap/>
            <w:vAlign w:val="center"/>
          </w:tcPr>
          <w:p w14:paraId="0B0E6DA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0.317</w:t>
            </w:r>
          </w:p>
        </w:tc>
        <w:tc>
          <w:tcPr>
            <w:tcW w:w="895" w:type="dxa"/>
            <w:shd w:val="clear" w:color="000000" w:fill="DDF0E4"/>
            <w:noWrap/>
            <w:vAlign w:val="center"/>
          </w:tcPr>
          <w:p w14:paraId="4391B0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0.283</w:t>
            </w:r>
          </w:p>
        </w:tc>
        <w:tc>
          <w:tcPr>
            <w:tcW w:w="895" w:type="dxa"/>
            <w:shd w:val="clear" w:color="000000" w:fill="D5EDDE"/>
            <w:noWrap/>
            <w:vAlign w:val="center"/>
          </w:tcPr>
          <w:p w14:paraId="4727633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0.317</w:t>
            </w:r>
          </w:p>
        </w:tc>
        <w:tc>
          <w:tcPr>
            <w:tcW w:w="895" w:type="dxa"/>
            <w:shd w:val="clear" w:color="000000" w:fill="FBDADD"/>
            <w:noWrap/>
            <w:vAlign w:val="center"/>
          </w:tcPr>
          <w:p w14:paraId="4D16B5E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-0.067</w:t>
            </w:r>
          </w:p>
        </w:tc>
        <w:tc>
          <w:tcPr>
            <w:tcW w:w="895" w:type="dxa"/>
            <w:shd w:val="clear" w:color="000000" w:fill="FABEC1"/>
            <w:noWrap/>
            <w:vAlign w:val="center"/>
          </w:tcPr>
          <w:p w14:paraId="7B4D7F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w:t>
            </w:r>
          </w:p>
        </w:tc>
        <w:tc>
          <w:tcPr>
            <w:tcW w:w="895" w:type="dxa"/>
            <w:shd w:val="clear" w:color="000000" w:fill="FBEAEC"/>
            <w:noWrap/>
            <w:vAlign w:val="center"/>
          </w:tcPr>
          <w:p w14:paraId="6723A1E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0.033</w:t>
            </w:r>
          </w:p>
        </w:tc>
      </w:tr>
      <w:tr w:rsidR="00953934" w:rsidRPr="001B608F" w14:paraId="5D820E68" w14:textId="77777777" w:rsidTr="00E43E2C">
        <w:trPr>
          <w:trHeight w:val="285"/>
        </w:trPr>
        <w:tc>
          <w:tcPr>
            <w:tcW w:w="776" w:type="dxa"/>
            <w:vMerge w:val="restart"/>
            <w:vAlign w:val="center"/>
          </w:tcPr>
          <w:p w14:paraId="1FA3D6E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6B7720A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BE2E5"/>
            <w:noWrap/>
            <w:vAlign w:val="center"/>
          </w:tcPr>
          <w:p w14:paraId="542D436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-0.017</w:t>
            </w:r>
          </w:p>
        </w:tc>
        <w:tc>
          <w:tcPr>
            <w:tcW w:w="895" w:type="dxa"/>
            <w:shd w:val="clear" w:color="000000" w:fill="FCFCFF"/>
            <w:noWrap/>
            <w:vAlign w:val="center"/>
          </w:tcPr>
          <w:p w14:paraId="677F5C8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w:t>
            </w:r>
          </w:p>
        </w:tc>
        <w:tc>
          <w:tcPr>
            <w:tcW w:w="895" w:type="dxa"/>
            <w:shd w:val="clear" w:color="000000" w:fill="BAE2C6"/>
            <w:noWrap/>
            <w:vAlign w:val="center"/>
          </w:tcPr>
          <w:p w14:paraId="1C0D4A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0.433</w:t>
            </w:r>
          </w:p>
        </w:tc>
        <w:tc>
          <w:tcPr>
            <w:tcW w:w="895" w:type="dxa"/>
            <w:shd w:val="clear" w:color="000000" w:fill="FBD8DB"/>
            <w:noWrap/>
            <w:vAlign w:val="center"/>
          </w:tcPr>
          <w:p w14:paraId="44F22D8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-0.083</w:t>
            </w:r>
          </w:p>
        </w:tc>
        <w:tc>
          <w:tcPr>
            <w:tcW w:w="895" w:type="dxa"/>
            <w:shd w:val="clear" w:color="000000" w:fill="A2D8B2"/>
            <w:noWrap/>
            <w:vAlign w:val="center"/>
          </w:tcPr>
          <w:p w14:paraId="19C9B59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0.533</w:t>
            </w:r>
          </w:p>
        </w:tc>
        <w:tc>
          <w:tcPr>
            <w:tcW w:w="895" w:type="dxa"/>
            <w:shd w:val="clear" w:color="000000" w:fill="FBDFE2"/>
            <w:noWrap/>
            <w:vAlign w:val="center"/>
          </w:tcPr>
          <w:p w14:paraId="6A482D0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-0.033</w:t>
            </w:r>
          </w:p>
        </w:tc>
        <w:tc>
          <w:tcPr>
            <w:tcW w:w="895" w:type="dxa"/>
            <w:shd w:val="clear" w:color="000000" w:fill="63BE7B"/>
            <w:noWrap/>
            <w:vAlign w:val="center"/>
          </w:tcPr>
          <w:p w14:paraId="6DF386A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w:t>
            </w:r>
          </w:p>
        </w:tc>
        <w:tc>
          <w:tcPr>
            <w:tcW w:w="895" w:type="dxa"/>
            <w:shd w:val="clear" w:color="000000" w:fill="77C68C"/>
            <w:noWrap/>
            <w:vAlign w:val="center"/>
          </w:tcPr>
          <w:p w14:paraId="3282C31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0.717</w:t>
            </w:r>
          </w:p>
        </w:tc>
      </w:tr>
      <w:tr w:rsidR="00953934" w:rsidRPr="001B608F" w14:paraId="6154A7E2" w14:textId="77777777" w:rsidTr="00E43E2C">
        <w:trPr>
          <w:trHeight w:val="285"/>
        </w:trPr>
        <w:tc>
          <w:tcPr>
            <w:tcW w:w="776" w:type="dxa"/>
            <w:vMerge/>
            <w:vAlign w:val="center"/>
          </w:tcPr>
          <w:p w14:paraId="616FA490"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309210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7E81"/>
            <w:noWrap/>
            <w:vAlign w:val="center"/>
          </w:tcPr>
          <w:p w14:paraId="6044AE8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-0.667</w:t>
            </w:r>
          </w:p>
        </w:tc>
        <w:tc>
          <w:tcPr>
            <w:tcW w:w="895" w:type="dxa"/>
            <w:shd w:val="clear" w:color="000000" w:fill="F9B2B4"/>
            <w:noWrap/>
            <w:vAlign w:val="center"/>
          </w:tcPr>
          <w:p w14:paraId="45E9737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CDE9D7"/>
            <w:noWrap/>
            <w:vAlign w:val="center"/>
          </w:tcPr>
          <w:p w14:paraId="27FED1E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0.35</w:t>
            </w:r>
          </w:p>
        </w:tc>
        <w:tc>
          <w:tcPr>
            <w:tcW w:w="895" w:type="dxa"/>
            <w:shd w:val="clear" w:color="000000" w:fill="B6E0C3"/>
            <w:noWrap/>
            <w:vAlign w:val="center"/>
          </w:tcPr>
          <w:p w14:paraId="75C75D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0.45</w:t>
            </w:r>
          </w:p>
        </w:tc>
        <w:tc>
          <w:tcPr>
            <w:tcW w:w="895" w:type="dxa"/>
            <w:shd w:val="clear" w:color="000000" w:fill="F87E81"/>
            <w:noWrap/>
            <w:vAlign w:val="center"/>
          </w:tcPr>
          <w:p w14:paraId="7C5D448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-0.667</w:t>
            </w:r>
          </w:p>
        </w:tc>
        <w:tc>
          <w:tcPr>
            <w:tcW w:w="895" w:type="dxa"/>
            <w:shd w:val="clear" w:color="000000" w:fill="FAC6C9"/>
            <w:noWrap/>
            <w:vAlign w:val="center"/>
          </w:tcPr>
          <w:p w14:paraId="211C2DD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w:t>
            </w:r>
          </w:p>
        </w:tc>
        <w:tc>
          <w:tcPr>
            <w:tcW w:w="895" w:type="dxa"/>
            <w:shd w:val="clear" w:color="000000" w:fill="FBDDE0"/>
            <w:noWrap/>
            <w:vAlign w:val="center"/>
          </w:tcPr>
          <w:p w14:paraId="51176FB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w:t>
            </w:r>
          </w:p>
        </w:tc>
        <w:tc>
          <w:tcPr>
            <w:tcW w:w="895" w:type="dxa"/>
            <w:shd w:val="clear" w:color="000000" w:fill="FBD8DB"/>
            <w:noWrap/>
            <w:vAlign w:val="center"/>
          </w:tcPr>
          <w:p w14:paraId="0B268F5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-0.083</w:t>
            </w:r>
          </w:p>
        </w:tc>
      </w:tr>
      <w:tr w:rsidR="00953934" w:rsidRPr="001B608F" w14:paraId="60E75A8B" w14:textId="77777777" w:rsidTr="00E43E2C">
        <w:trPr>
          <w:trHeight w:val="285"/>
        </w:trPr>
        <w:tc>
          <w:tcPr>
            <w:tcW w:w="776" w:type="dxa"/>
            <w:vMerge/>
            <w:vAlign w:val="center"/>
          </w:tcPr>
          <w:p w14:paraId="07B96F4F"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FEFD3E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D0D3"/>
            <w:noWrap/>
            <w:vAlign w:val="center"/>
          </w:tcPr>
          <w:p w14:paraId="5EA0690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-0.133</w:t>
            </w:r>
          </w:p>
        </w:tc>
        <w:tc>
          <w:tcPr>
            <w:tcW w:w="895" w:type="dxa"/>
            <w:shd w:val="clear" w:color="000000" w:fill="FACED0"/>
            <w:noWrap/>
            <w:vAlign w:val="center"/>
          </w:tcPr>
          <w:p w14:paraId="4AEB23E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w:t>
            </w:r>
          </w:p>
        </w:tc>
        <w:tc>
          <w:tcPr>
            <w:tcW w:w="895" w:type="dxa"/>
            <w:shd w:val="clear" w:color="000000" w:fill="97D3A8"/>
            <w:noWrap/>
            <w:vAlign w:val="center"/>
          </w:tcPr>
          <w:p w14:paraId="39CD9C1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0.583</w:t>
            </w:r>
          </w:p>
        </w:tc>
        <w:tc>
          <w:tcPr>
            <w:tcW w:w="895" w:type="dxa"/>
            <w:shd w:val="clear" w:color="000000" w:fill="FCFCFF"/>
            <w:noWrap/>
            <w:vAlign w:val="center"/>
          </w:tcPr>
          <w:p w14:paraId="1FE97D7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w:t>
            </w:r>
          </w:p>
        </w:tc>
        <w:tc>
          <w:tcPr>
            <w:tcW w:w="895" w:type="dxa"/>
            <w:shd w:val="clear" w:color="000000" w:fill="C9E8D3"/>
            <w:noWrap/>
            <w:vAlign w:val="center"/>
          </w:tcPr>
          <w:p w14:paraId="5B7EFB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0.367</w:t>
            </w:r>
          </w:p>
        </w:tc>
        <w:tc>
          <w:tcPr>
            <w:tcW w:w="895" w:type="dxa"/>
            <w:shd w:val="clear" w:color="000000" w:fill="FACBCE"/>
            <w:noWrap/>
            <w:vAlign w:val="center"/>
          </w:tcPr>
          <w:p w14:paraId="3189CD3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93D2A4"/>
            <w:noWrap/>
            <w:vAlign w:val="center"/>
          </w:tcPr>
          <w:p w14:paraId="0E92F87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w:t>
            </w:r>
          </w:p>
        </w:tc>
        <w:tc>
          <w:tcPr>
            <w:tcW w:w="895" w:type="dxa"/>
            <w:shd w:val="clear" w:color="000000" w:fill="C6E6D0"/>
            <w:noWrap/>
            <w:vAlign w:val="center"/>
          </w:tcPr>
          <w:p w14:paraId="3752071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0.383</w:t>
            </w:r>
          </w:p>
        </w:tc>
      </w:tr>
      <w:tr w:rsidR="00953934" w:rsidRPr="001B608F" w14:paraId="3AC07062" w14:textId="77777777" w:rsidTr="00E43E2C">
        <w:trPr>
          <w:trHeight w:val="285"/>
        </w:trPr>
        <w:tc>
          <w:tcPr>
            <w:tcW w:w="776" w:type="dxa"/>
            <w:vMerge w:val="restart"/>
            <w:vAlign w:val="center"/>
          </w:tcPr>
          <w:p w14:paraId="26896821"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006C877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AC7CA"/>
            <w:noWrap/>
            <w:vAlign w:val="center"/>
          </w:tcPr>
          <w:p w14:paraId="5E95B30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DCF0E4"/>
            <w:noWrap/>
            <w:vAlign w:val="center"/>
          </w:tcPr>
          <w:p w14:paraId="3001E2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0.286</w:t>
            </w:r>
          </w:p>
        </w:tc>
        <w:tc>
          <w:tcPr>
            <w:tcW w:w="895" w:type="dxa"/>
            <w:shd w:val="clear" w:color="000000" w:fill="D1EBDA"/>
            <w:noWrap/>
            <w:vAlign w:val="center"/>
          </w:tcPr>
          <w:p w14:paraId="535618B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D7EDDF"/>
            <w:noWrap/>
            <w:vAlign w:val="center"/>
          </w:tcPr>
          <w:p w14:paraId="2900471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E8F4EE"/>
            <w:noWrap/>
            <w:vAlign w:val="center"/>
          </w:tcPr>
          <w:p w14:paraId="0AB4A9F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A4D9B4"/>
            <w:noWrap/>
            <w:vAlign w:val="center"/>
          </w:tcPr>
          <w:p w14:paraId="4FE9CD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c>
          <w:tcPr>
            <w:tcW w:w="895" w:type="dxa"/>
            <w:shd w:val="clear" w:color="000000" w:fill="E8F4EE"/>
            <w:noWrap/>
            <w:vAlign w:val="center"/>
          </w:tcPr>
          <w:p w14:paraId="577CFCF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C6E6D1"/>
            <w:noWrap/>
            <w:vAlign w:val="center"/>
          </w:tcPr>
          <w:p w14:paraId="71007CC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0.381</w:t>
            </w:r>
          </w:p>
        </w:tc>
      </w:tr>
      <w:tr w:rsidR="00953934" w:rsidRPr="001B608F" w14:paraId="22A65F71" w14:textId="77777777" w:rsidTr="00E43E2C">
        <w:trPr>
          <w:trHeight w:val="285"/>
        </w:trPr>
        <w:tc>
          <w:tcPr>
            <w:tcW w:w="776" w:type="dxa"/>
            <w:vMerge/>
            <w:vAlign w:val="center"/>
          </w:tcPr>
          <w:p w14:paraId="03A4242A"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B0C1A7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FAFD"/>
            <w:noWrap/>
            <w:vAlign w:val="center"/>
          </w:tcPr>
          <w:p w14:paraId="2A5F9AA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ACFD1"/>
            <w:noWrap/>
            <w:vAlign w:val="center"/>
          </w:tcPr>
          <w:p w14:paraId="30BCA93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9FD7AF"/>
            <w:noWrap/>
            <w:vAlign w:val="center"/>
          </w:tcPr>
          <w:p w14:paraId="50B4BE2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0.548</w:t>
            </w:r>
          </w:p>
        </w:tc>
        <w:tc>
          <w:tcPr>
            <w:tcW w:w="895" w:type="dxa"/>
            <w:shd w:val="clear" w:color="000000" w:fill="D1EBDA"/>
            <w:noWrap/>
            <w:vAlign w:val="center"/>
          </w:tcPr>
          <w:p w14:paraId="40EFE53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D7EDDF"/>
            <w:noWrap/>
            <w:vAlign w:val="center"/>
          </w:tcPr>
          <w:p w14:paraId="4E3848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w:t>
            </w:r>
          </w:p>
        </w:tc>
        <w:tc>
          <w:tcPr>
            <w:tcW w:w="895" w:type="dxa"/>
            <w:shd w:val="clear" w:color="000000" w:fill="FBDADC"/>
            <w:noWrap/>
            <w:vAlign w:val="center"/>
          </w:tcPr>
          <w:p w14:paraId="603EEC8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-0.071</w:t>
            </w:r>
          </w:p>
        </w:tc>
        <w:tc>
          <w:tcPr>
            <w:tcW w:w="895" w:type="dxa"/>
            <w:shd w:val="clear" w:color="000000" w:fill="F3F9F7"/>
            <w:noWrap/>
            <w:vAlign w:val="center"/>
          </w:tcPr>
          <w:p w14:paraId="69044DE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w:t>
            </w:r>
          </w:p>
        </w:tc>
        <w:tc>
          <w:tcPr>
            <w:tcW w:w="895" w:type="dxa"/>
            <w:shd w:val="clear" w:color="000000" w:fill="9FD7AF"/>
            <w:noWrap/>
            <w:vAlign w:val="center"/>
          </w:tcPr>
          <w:p w14:paraId="652DA1D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0.548</w:t>
            </w:r>
          </w:p>
        </w:tc>
      </w:tr>
      <w:tr w:rsidR="00953934" w:rsidRPr="001B608F" w14:paraId="370DB904" w14:textId="77777777" w:rsidTr="00E43E2C">
        <w:trPr>
          <w:trHeight w:val="285"/>
        </w:trPr>
        <w:tc>
          <w:tcPr>
            <w:tcW w:w="776" w:type="dxa"/>
            <w:vMerge/>
            <w:vAlign w:val="center"/>
          </w:tcPr>
          <w:p w14:paraId="63A83D94"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84F343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3F6"/>
            <w:noWrap/>
            <w:vAlign w:val="center"/>
          </w:tcPr>
          <w:p w14:paraId="219275C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C0E4CC"/>
            <w:noWrap/>
            <w:vAlign w:val="center"/>
          </w:tcPr>
          <w:p w14:paraId="0ABD005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0.405</w:t>
            </w:r>
          </w:p>
        </w:tc>
        <w:tc>
          <w:tcPr>
            <w:tcW w:w="895" w:type="dxa"/>
            <w:shd w:val="clear" w:color="000000" w:fill="9FD7AF"/>
            <w:noWrap/>
            <w:vAlign w:val="center"/>
          </w:tcPr>
          <w:p w14:paraId="0FC250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0.548</w:t>
            </w:r>
          </w:p>
        </w:tc>
        <w:tc>
          <w:tcPr>
            <w:tcW w:w="895" w:type="dxa"/>
            <w:shd w:val="clear" w:color="000000" w:fill="E8F4EE"/>
            <w:noWrap/>
            <w:vAlign w:val="center"/>
          </w:tcPr>
          <w:p w14:paraId="2C91BB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0.238</w:t>
            </w:r>
          </w:p>
        </w:tc>
        <w:tc>
          <w:tcPr>
            <w:tcW w:w="895" w:type="dxa"/>
            <w:shd w:val="clear" w:color="000000" w:fill="FBF3F6"/>
            <w:noWrap/>
            <w:vAlign w:val="center"/>
          </w:tcPr>
          <w:p w14:paraId="6DE4540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0.095</w:t>
            </w:r>
          </w:p>
        </w:tc>
        <w:tc>
          <w:tcPr>
            <w:tcW w:w="895" w:type="dxa"/>
            <w:shd w:val="clear" w:color="000000" w:fill="94D2A5"/>
            <w:noWrap/>
            <w:vAlign w:val="center"/>
          </w:tcPr>
          <w:p w14:paraId="6B77BEC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0.595</w:t>
            </w:r>
          </w:p>
        </w:tc>
        <w:tc>
          <w:tcPr>
            <w:tcW w:w="895" w:type="dxa"/>
            <w:shd w:val="clear" w:color="000000" w:fill="F8FBFC"/>
            <w:noWrap/>
            <w:vAlign w:val="center"/>
          </w:tcPr>
          <w:p w14:paraId="6BDF6B8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0.167</w:t>
            </w:r>
          </w:p>
        </w:tc>
        <w:tc>
          <w:tcPr>
            <w:tcW w:w="895" w:type="dxa"/>
            <w:shd w:val="clear" w:color="000000" w:fill="A4D9B4"/>
            <w:noWrap/>
            <w:vAlign w:val="center"/>
          </w:tcPr>
          <w:p w14:paraId="752C142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0.524</w:t>
            </w:r>
          </w:p>
        </w:tc>
      </w:tr>
    </w:tbl>
    <w:p w14:paraId="247FA5BF" w14:textId="77777777" w:rsidR="00953934" w:rsidRDefault="00953934" w:rsidP="00953934">
      <w:pPr>
        <w:rPr>
          <w:rFonts w:cs="Times New Roman"/>
          <w:sz w:val="22"/>
        </w:rPr>
      </w:pPr>
    </w:p>
    <w:p w14:paraId="50065B50" w14:textId="77777777" w:rsidR="00953934" w:rsidRPr="001B608F" w:rsidRDefault="00953934" w:rsidP="00953934">
      <w:pPr>
        <w:rPr>
          <w:rFonts w:cs="Times New Roman"/>
          <w:sz w:val="22"/>
        </w:rPr>
      </w:pPr>
    </w:p>
    <w:p w14:paraId="1EE9FE7B" w14:textId="77777777" w:rsidR="00953934" w:rsidRPr="001B608F" w:rsidRDefault="00953934" w:rsidP="00953934">
      <w:pPr>
        <w:rPr>
          <w:rFonts w:cs="Times New Roman"/>
          <w:sz w:val="22"/>
        </w:rPr>
      </w:pPr>
    </w:p>
    <w:p w14:paraId="11D4762D" w14:textId="77777777" w:rsidR="00953934" w:rsidRPr="001B608F" w:rsidRDefault="00953934" w:rsidP="00953934">
      <w:pPr>
        <w:rPr>
          <w:rFonts w:cs="Times New Roman"/>
          <w:sz w:val="22"/>
        </w:rPr>
      </w:pPr>
    </w:p>
    <w:p w14:paraId="1EC64663" w14:textId="77777777" w:rsidR="00953934" w:rsidRDefault="00953934" w:rsidP="00953934">
      <w:pPr>
        <w:rPr>
          <w:rFonts w:cs="Times New Roman"/>
          <w:sz w:val="22"/>
        </w:rPr>
      </w:pPr>
      <w:r>
        <w:rPr>
          <w:rFonts w:cs="Times New Roman"/>
          <w:sz w:val="22"/>
        </w:rPr>
        <w:br w:type="page"/>
      </w:r>
    </w:p>
    <w:p w14:paraId="4F3CE251" w14:textId="6DC9DDF6" w:rsidR="00953934" w:rsidRDefault="00953934" w:rsidP="00953934">
      <w:pPr>
        <w:rPr>
          <w:rFonts w:cs="Times New Roman"/>
          <w:sz w:val="22"/>
        </w:rPr>
      </w:pPr>
      <w:bookmarkStart w:id="140" w:name="_Hlk140427253"/>
      <w:r w:rsidRPr="00F30200">
        <w:rPr>
          <w:rFonts w:cs="Times New Roman"/>
          <w:b/>
          <w:bCs/>
          <w:sz w:val="22"/>
        </w:rPr>
        <w:lastRenderedPageBreak/>
        <w:t>Table S</w:t>
      </w:r>
      <w:r w:rsidR="00E0446B">
        <w:rPr>
          <w:rFonts w:cs="Times New Roman"/>
          <w:b/>
          <w:bCs/>
          <w:sz w:val="22"/>
        </w:rPr>
        <w:t>2.</w:t>
      </w:r>
      <w:r w:rsidRPr="00F30200">
        <w:rPr>
          <w:rFonts w:cs="Times New Roman"/>
          <w:b/>
          <w:bCs/>
          <w:sz w:val="22"/>
        </w:rPr>
        <w:t>7.</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56779056" w14:textId="77777777" w:rsidTr="00E43E2C">
        <w:trPr>
          <w:trHeight w:val="285"/>
        </w:trPr>
        <w:tc>
          <w:tcPr>
            <w:tcW w:w="776" w:type="dxa"/>
            <w:vMerge w:val="restart"/>
            <w:vAlign w:val="center"/>
          </w:tcPr>
          <w:bookmarkEnd w:id="140"/>
          <w:p w14:paraId="6DC3292C"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730F5E77"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2FA7E13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721D4203" w14:textId="77777777" w:rsidTr="00E43E2C">
        <w:trPr>
          <w:trHeight w:val="285"/>
        </w:trPr>
        <w:tc>
          <w:tcPr>
            <w:tcW w:w="776" w:type="dxa"/>
            <w:vMerge/>
          </w:tcPr>
          <w:p w14:paraId="43E9042A"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5D519FB0"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1F681A60"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77C89CE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663752E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7375639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797A0CEA"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5A4E596E"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0AC9A482"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74B8D70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2A8C8DB2" w14:textId="77777777" w:rsidTr="00E43E2C">
        <w:trPr>
          <w:trHeight w:val="285"/>
        </w:trPr>
        <w:tc>
          <w:tcPr>
            <w:tcW w:w="776" w:type="dxa"/>
            <w:vMerge w:val="restart"/>
            <w:vAlign w:val="center"/>
          </w:tcPr>
          <w:p w14:paraId="677A68A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E0D700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A5D9B4"/>
            <w:noWrap/>
            <w:vAlign w:val="center"/>
          </w:tcPr>
          <w:p w14:paraId="448EF66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0.445</w:t>
            </w:r>
          </w:p>
        </w:tc>
        <w:tc>
          <w:tcPr>
            <w:tcW w:w="895" w:type="dxa"/>
            <w:shd w:val="clear" w:color="000000" w:fill="9DD6AD"/>
            <w:noWrap/>
            <w:vAlign w:val="center"/>
          </w:tcPr>
          <w:p w14:paraId="3B8FF36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0.491</w:t>
            </w:r>
          </w:p>
        </w:tc>
        <w:tc>
          <w:tcPr>
            <w:tcW w:w="895" w:type="dxa"/>
            <w:shd w:val="clear" w:color="000000" w:fill="DFF0E6"/>
            <w:noWrap/>
            <w:vAlign w:val="center"/>
          </w:tcPr>
          <w:p w14:paraId="1C78DD4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0.091</w:t>
            </w:r>
          </w:p>
        </w:tc>
        <w:tc>
          <w:tcPr>
            <w:tcW w:w="895" w:type="dxa"/>
            <w:shd w:val="clear" w:color="000000" w:fill="6FC386"/>
            <w:noWrap/>
            <w:vAlign w:val="center"/>
          </w:tcPr>
          <w:p w14:paraId="63CCDA9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0.773</w:t>
            </w:r>
          </w:p>
        </w:tc>
        <w:tc>
          <w:tcPr>
            <w:tcW w:w="895" w:type="dxa"/>
            <w:shd w:val="clear" w:color="000000" w:fill="FBFCFE"/>
            <w:noWrap/>
            <w:vAlign w:val="center"/>
          </w:tcPr>
          <w:p w14:paraId="44EB5DE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-0.082</w:t>
            </w:r>
          </w:p>
        </w:tc>
        <w:tc>
          <w:tcPr>
            <w:tcW w:w="895" w:type="dxa"/>
            <w:shd w:val="clear" w:color="000000" w:fill="7DC991"/>
            <w:noWrap/>
            <w:vAlign w:val="center"/>
          </w:tcPr>
          <w:p w14:paraId="147E28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0.691</w:t>
            </w:r>
          </w:p>
        </w:tc>
        <w:tc>
          <w:tcPr>
            <w:tcW w:w="895" w:type="dxa"/>
            <w:shd w:val="clear" w:color="000000" w:fill="DDF0E4"/>
            <w:noWrap/>
            <w:vAlign w:val="center"/>
          </w:tcPr>
          <w:p w14:paraId="46E3CE0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w:t>
            </w:r>
          </w:p>
        </w:tc>
        <w:tc>
          <w:tcPr>
            <w:tcW w:w="895" w:type="dxa"/>
            <w:shd w:val="clear" w:color="000000" w:fill="B2DEBF"/>
            <w:noWrap/>
            <w:vAlign w:val="center"/>
          </w:tcPr>
          <w:p w14:paraId="2C649A9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0.364</w:t>
            </w:r>
          </w:p>
        </w:tc>
      </w:tr>
      <w:tr w:rsidR="00953934" w:rsidRPr="001B608F" w14:paraId="67061648" w14:textId="77777777" w:rsidTr="00E43E2C">
        <w:trPr>
          <w:trHeight w:val="285"/>
        </w:trPr>
        <w:tc>
          <w:tcPr>
            <w:tcW w:w="776" w:type="dxa"/>
            <w:vMerge/>
            <w:vAlign w:val="center"/>
          </w:tcPr>
          <w:p w14:paraId="6D24A786"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323BB2E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2A4"/>
            <w:noWrap/>
            <w:vAlign w:val="center"/>
          </w:tcPr>
          <w:p w14:paraId="374BC94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-0.591</w:t>
            </w:r>
          </w:p>
        </w:tc>
        <w:tc>
          <w:tcPr>
            <w:tcW w:w="895" w:type="dxa"/>
            <w:shd w:val="clear" w:color="000000" w:fill="F9AFB1"/>
            <w:noWrap/>
            <w:vAlign w:val="center"/>
          </w:tcPr>
          <w:p w14:paraId="71763FF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-0.518</w:t>
            </w:r>
          </w:p>
        </w:tc>
        <w:tc>
          <w:tcPr>
            <w:tcW w:w="895" w:type="dxa"/>
            <w:shd w:val="clear" w:color="000000" w:fill="FAC2C5"/>
            <w:noWrap/>
            <w:vAlign w:val="center"/>
          </w:tcPr>
          <w:p w14:paraId="60812B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-0.409</w:t>
            </w:r>
          </w:p>
        </w:tc>
        <w:tc>
          <w:tcPr>
            <w:tcW w:w="895" w:type="dxa"/>
            <w:shd w:val="clear" w:color="000000" w:fill="F99194"/>
            <w:noWrap/>
            <w:vAlign w:val="center"/>
          </w:tcPr>
          <w:p w14:paraId="5676F9D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-0.682</w:t>
            </w:r>
          </w:p>
        </w:tc>
        <w:tc>
          <w:tcPr>
            <w:tcW w:w="895" w:type="dxa"/>
            <w:shd w:val="clear" w:color="000000" w:fill="FBFCFE"/>
            <w:noWrap/>
            <w:vAlign w:val="center"/>
          </w:tcPr>
          <w:p w14:paraId="2D5BE90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-0.082</w:t>
            </w:r>
          </w:p>
        </w:tc>
        <w:tc>
          <w:tcPr>
            <w:tcW w:w="895" w:type="dxa"/>
            <w:shd w:val="clear" w:color="000000" w:fill="F88385"/>
            <w:noWrap/>
            <w:vAlign w:val="center"/>
          </w:tcPr>
          <w:p w14:paraId="3A077A4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-0.764</w:t>
            </w:r>
          </w:p>
        </w:tc>
        <w:tc>
          <w:tcPr>
            <w:tcW w:w="895" w:type="dxa"/>
            <w:shd w:val="clear" w:color="000000" w:fill="FBE6E9"/>
            <w:noWrap/>
            <w:vAlign w:val="center"/>
          </w:tcPr>
          <w:p w14:paraId="4BEB9DC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-0.209</w:t>
            </w:r>
          </w:p>
        </w:tc>
        <w:tc>
          <w:tcPr>
            <w:tcW w:w="895" w:type="dxa"/>
            <w:shd w:val="clear" w:color="000000" w:fill="FABEC0"/>
            <w:noWrap/>
            <w:vAlign w:val="center"/>
          </w:tcPr>
          <w:p w14:paraId="291007C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-0.436</w:t>
            </w:r>
          </w:p>
        </w:tc>
      </w:tr>
      <w:tr w:rsidR="00953934" w:rsidRPr="001B608F" w14:paraId="676FF9B2" w14:textId="77777777" w:rsidTr="00E43E2C">
        <w:trPr>
          <w:trHeight w:val="285"/>
        </w:trPr>
        <w:tc>
          <w:tcPr>
            <w:tcW w:w="776" w:type="dxa"/>
            <w:vMerge/>
            <w:vAlign w:val="center"/>
          </w:tcPr>
          <w:p w14:paraId="6F91B79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443C601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D0D2"/>
            <w:noWrap/>
            <w:vAlign w:val="center"/>
          </w:tcPr>
          <w:p w14:paraId="5B3E21C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-0.336</w:t>
            </w:r>
          </w:p>
        </w:tc>
        <w:tc>
          <w:tcPr>
            <w:tcW w:w="895" w:type="dxa"/>
            <w:shd w:val="clear" w:color="000000" w:fill="F9ADB0"/>
            <w:noWrap/>
            <w:vAlign w:val="center"/>
          </w:tcPr>
          <w:p w14:paraId="79A197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-0.527</w:t>
            </w:r>
          </w:p>
        </w:tc>
        <w:tc>
          <w:tcPr>
            <w:tcW w:w="895" w:type="dxa"/>
            <w:shd w:val="clear" w:color="000000" w:fill="FAC2C5"/>
            <w:noWrap/>
            <w:vAlign w:val="center"/>
          </w:tcPr>
          <w:p w14:paraId="474646E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-0.409</w:t>
            </w:r>
          </w:p>
        </w:tc>
        <w:tc>
          <w:tcPr>
            <w:tcW w:w="895" w:type="dxa"/>
            <w:shd w:val="clear" w:color="000000" w:fill="FBF2F5"/>
            <w:noWrap/>
            <w:vAlign w:val="center"/>
          </w:tcPr>
          <w:p w14:paraId="6E1C179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-0.145</w:t>
            </w:r>
          </w:p>
        </w:tc>
        <w:tc>
          <w:tcPr>
            <w:tcW w:w="895" w:type="dxa"/>
            <w:shd w:val="clear" w:color="000000" w:fill="FAD3D6"/>
            <w:noWrap/>
            <w:vAlign w:val="center"/>
          </w:tcPr>
          <w:p w14:paraId="46C2C53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-0.318</w:t>
            </w:r>
          </w:p>
        </w:tc>
        <w:tc>
          <w:tcPr>
            <w:tcW w:w="895" w:type="dxa"/>
            <w:shd w:val="clear" w:color="000000" w:fill="FAB2B5"/>
            <w:noWrap/>
            <w:vAlign w:val="center"/>
          </w:tcPr>
          <w:p w14:paraId="3915A1E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w:t>
            </w:r>
          </w:p>
        </w:tc>
        <w:tc>
          <w:tcPr>
            <w:tcW w:w="895" w:type="dxa"/>
            <w:shd w:val="clear" w:color="000000" w:fill="FBDEE1"/>
            <w:noWrap/>
            <w:vAlign w:val="center"/>
          </w:tcPr>
          <w:p w14:paraId="0DF0241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-0.255</w:t>
            </w:r>
          </w:p>
        </w:tc>
        <w:tc>
          <w:tcPr>
            <w:tcW w:w="895" w:type="dxa"/>
            <w:shd w:val="clear" w:color="000000" w:fill="FBEDF0"/>
            <w:noWrap/>
            <w:vAlign w:val="center"/>
          </w:tcPr>
          <w:p w14:paraId="50A5105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-0.173</w:t>
            </w:r>
          </w:p>
        </w:tc>
      </w:tr>
      <w:tr w:rsidR="00953934" w:rsidRPr="001B608F" w14:paraId="38B9C0C7" w14:textId="77777777" w:rsidTr="00E43E2C">
        <w:trPr>
          <w:trHeight w:val="285"/>
        </w:trPr>
        <w:tc>
          <w:tcPr>
            <w:tcW w:w="776" w:type="dxa"/>
            <w:vMerge w:val="restart"/>
            <w:vAlign w:val="center"/>
          </w:tcPr>
          <w:p w14:paraId="4DCB0EA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01FF346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9CD6AD"/>
            <w:noWrap/>
            <w:vAlign w:val="center"/>
          </w:tcPr>
          <w:p w14:paraId="368B262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0.497</w:t>
            </w:r>
          </w:p>
        </w:tc>
        <w:tc>
          <w:tcPr>
            <w:tcW w:w="895" w:type="dxa"/>
            <w:shd w:val="clear" w:color="000000" w:fill="FCFCFF"/>
            <w:noWrap/>
            <w:vAlign w:val="center"/>
          </w:tcPr>
          <w:p w14:paraId="1344210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-0.091</w:t>
            </w:r>
          </w:p>
        </w:tc>
        <w:tc>
          <w:tcPr>
            <w:tcW w:w="895" w:type="dxa"/>
            <w:shd w:val="clear" w:color="000000" w:fill="F9FBFC"/>
            <w:noWrap/>
            <w:vAlign w:val="center"/>
          </w:tcPr>
          <w:p w14:paraId="37B3FF7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w:t>
            </w:r>
          </w:p>
        </w:tc>
        <w:tc>
          <w:tcPr>
            <w:tcW w:w="895" w:type="dxa"/>
            <w:shd w:val="clear" w:color="000000" w:fill="A1D7B1"/>
            <w:noWrap/>
            <w:vAlign w:val="center"/>
          </w:tcPr>
          <w:p w14:paraId="0F5CE7C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0.469</w:t>
            </w:r>
          </w:p>
        </w:tc>
        <w:tc>
          <w:tcPr>
            <w:tcW w:w="895" w:type="dxa"/>
            <w:shd w:val="clear" w:color="000000" w:fill="BBE2C7"/>
            <w:noWrap/>
            <w:vAlign w:val="center"/>
          </w:tcPr>
          <w:p w14:paraId="7A348BD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0.308</w:t>
            </w:r>
          </w:p>
        </w:tc>
        <w:tc>
          <w:tcPr>
            <w:tcW w:w="895" w:type="dxa"/>
            <w:shd w:val="clear" w:color="000000" w:fill="B0DDBD"/>
            <w:noWrap/>
            <w:vAlign w:val="center"/>
          </w:tcPr>
          <w:p w14:paraId="4CE4B88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0.378</w:t>
            </w:r>
          </w:p>
        </w:tc>
        <w:tc>
          <w:tcPr>
            <w:tcW w:w="895" w:type="dxa"/>
            <w:shd w:val="clear" w:color="000000" w:fill="E7F4ED"/>
            <w:noWrap/>
            <w:vAlign w:val="center"/>
          </w:tcPr>
          <w:p w14:paraId="7D88DB2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0.042</w:t>
            </w:r>
          </w:p>
        </w:tc>
        <w:tc>
          <w:tcPr>
            <w:tcW w:w="895" w:type="dxa"/>
            <w:shd w:val="clear" w:color="000000" w:fill="FBDFE2"/>
            <w:noWrap/>
            <w:vAlign w:val="center"/>
          </w:tcPr>
          <w:p w14:paraId="064C508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-0.252</w:t>
            </w:r>
          </w:p>
        </w:tc>
      </w:tr>
      <w:tr w:rsidR="00953934" w:rsidRPr="001B608F" w14:paraId="7E72F3F4" w14:textId="77777777" w:rsidTr="00E43E2C">
        <w:trPr>
          <w:trHeight w:val="285"/>
        </w:trPr>
        <w:tc>
          <w:tcPr>
            <w:tcW w:w="776" w:type="dxa"/>
            <w:vMerge/>
            <w:vAlign w:val="center"/>
          </w:tcPr>
          <w:p w14:paraId="4925708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C5BBE6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6A9"/>
            <w:noWrap/>
            <w:vAlign w:val="center"/>
          </w:tcPr>
          <w:p w14:paraId="26A3F51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-0.566</w:t>
            </w:r>
          </w:p>
        </w:tc>
        <w:tc>
          <w:tcPr>
            <w:tcW w:w="895" w:type="dxa"/>
            <w:shd w:val="clear" w:color="000000" w:fill="FBDFE2"/>
            <w:noWrap/>
            <w:vAlign w:val="center"/>
          </w:tcPr>
          <w:p w14:paraId="7AFF643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-0.252</w:t>
            </w:r>
          </w:p>
        </w:tc>
        <w:tc>
          <w:tcPr>
            <w:tcW w:w="895" w:type="dxa"/>
            <w:shd w:val="clear" w:color="000000" w:fill="F87375"/>
            <w:noWrap/>
            <w:vAlign w:val="center"/>
          </w:tcPr>
          <w:p w14:paraId="32B4E73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-0.853</w:t>
            </w:r>
          </w:p>
        </w:tc>
        <w:tc>
          <w:tcPr>
            <w:tcW w:w="895" w:type="dxa"/>
            <w:shd w:val="clear" w:color="000000" w:fill="F88C8E"/>
            <w:noWrap/>
            <w:vAlign w:val="center"/>
          </w:tcPr>
          <w:p w14:paraId="6117741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-0.713</w:t>
            </w:r>
          </w:p>
        </w:tc>
        <w:tc>
          <w:tcPr>
            <w:tcW w:w="895" w:type="dxa"/>
            <w:shd w:val="clear" w:color="000000" w:fill="F9A2A5"/>
            <w:noWrap/>
            <w:vAlign w:val="center"/>
          </w:tcPr>
          <w:p w14:paraId="5BCE406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-0.587</w:t>
            </w:r>
          </w:p>
        </w:tc>
        <w:tc>
          <w:tcPr>
            <w:tcW w:w="895" w:type="dxa"/>
            <w:shd w:val="clear" w:color="000000" w:fill="FBF5F8"/>
            <w:noWrap/>
            <w:vAlign w:val="center"/>
          </w:tcPr>
          <w:p w14:paraId="128A387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-0.126</w:t>
            </w:r>
          </w:p>
        </w:tc>
        <w:tc>
          <w:tcPr>
            <w:tcW w:w="895" w:type="dxa"/>
            <w:shd w:val="clear" w:color="000000" w:fill="FBEEF1"/>
            <w:noWrap/>
            <w:vAlign w:val="center"/>
          </w:tcPr>
          <w:p w14:paraId="5BA40C4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-0.168</w:t>
            </w:r>
          </w:p>
        </w:tc>
        <w:tc>
          <w:tcPr>
            <w:tcW w:w="895" w:type="dxa"/>
            <w:shd w:val="clear" w:color="000000" w:fill="FBE2E5"/>
            <w:noWrap/>
            <w:vAlign w:val="center"/>
          </w:tcPr>
          <w:p w14:paraId="3F78201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-0.231</w:t>
            </w:r>
          </w:p>
        </w:tc>
      </w:tr>
      <w:tr w:rsidR="00953934" w:rsidRPr="001B608F" w14:paraId="22E92D00" w14:textId="77777777" w:rsidTr="00E43E2C">
        <w:trPr>
          <w:trHeight w:val="285"/>
        </w:trPr>
        <w:tc>
          <w:tcPr>
            <w:tcW w:w="776" w:type="dxa"/>
            <w:vMerge/>
            <w:vAlign w:val="center"/>
          </w:tcPr>
          <w:p w14:paraId="1B05D84C"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A478A7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BF3F6"/>
            <w:noWrap/>
            <w:vAlign w:val="center"/>
          </w:tcPr>
          <w:p w14:paraId="3596D8A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w:t>
            </w:r>
          </w:p>
        </w:tc>
        <w:tc>
          <w:tcPr>
            <w:tcW w:w="895" w:type="dxa"/>
            <w:shd w:val="clear" w:color="000000" w:fill="FABDBF"/>
            <w:noWrap/>
            <w:vAlign w:val="center"/>
          </w:tcPr>
          <w:p w14:paraId="77037DE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-0.441</w:t>
            </w:r>
          </w:p>
        </w:tc>
        <w:tc>
          <w:tcPr>
            <w:tcW w:w="895" w:type="dxa"/>
            <w:shd w:val="clear" w:color="000000" w:fill="F8696B"/>
            <w:noWrap/>
            <w:vAlign w:val="center"/>
          </w:tcPr>
          <w:p w14:paraId="5C02CA7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-0.909</w:t>
            </w:r>
          </w:p>
        </w:tc>
        <w:tc>
          <w:tcPr>
            <w:tcW w:w="895" w:type="dxa"/>
            <w:shd w:val="clear" w:color="000000" w:fill="FACBCD"/>
            <w:noWrap/>
            <w:vAlign w:val="center"/>
          </w:tcPr>
          <w:p w14:paraId="721DD0E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-0.364</w:t>
            </w:r>
          </w:p>
        </w:tc>
        <w:tc>
          <w:tcPr>
            <w:tcW w:w="895" w:type="dxa"/>
            <w:shd w:val="clear" w:color="000000" w:fill="FBF9FC"/>
            <w:noWrap/>
            <w:vAlign w:val="center"/>
          </w:tcPr>
          <w:p w14:paraId="7CE51FE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-0.105</w:t>
            </w:r>
          </w:p>
        </w:tc>
        <w:tc>
          <w:tcPr>
            <w:tcW w:w="895" w:type="dxa"/>
            <w:shd w:val="clear" w:color="000000" w:fill="CAE8D4"/>
            <w:noWrap/>
            <w:vAlign w:val="center"/>
          </w:tcPr>
          <w:p w14:paraId="7D062BB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0.217</w:t>
            </w:r>
          </w:p>
        </w:tc>
        <w:tc>
          <w:tcPr>
            <w:tcW w:w="895" w:type="dxa"/>
            <w:shd w:val="clear" w:color="000000" w:fill="DEF0E5"/>
            <w:noWrap/>
            <w:vAlign w:val="center"/>
          </w:tcPr>
          <w:p w14:paraId="70C9333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0.098</w:t>
            </w:r>
          </w:p>
        </w:tc>
        <w:tc>
          <w:tcPr>
            <w:tcW w:w="895" w:type="dxa"/>
            <w:shd w:val="clear" w:color="000000" w:fill="FBF4F7"/>
            <w:noWrap/>
            <w:vAlign w:val="center"/>
          </w:tcPr>
          <w:p w14:paraId="71BE0C4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-0.133</w:t>
            </w:r>
          </w:p>
        </w:tc>
      </w:tr>
      <w:tr w:rsidR="00953934" w:rsidRPr="001B608F" w14:paraId="4AB418DD" w14:textId="77777777" w:rsidTr="00E43E2C">
        <w:trPr>
          <w:trHeight w:val="285"/>
        </w:trPr>
        <w:tc>
          <w:tcPr>
            <w:tcW w:w="776" w:type="dxa"/>
            <w:vMerge w:val="restart"/>
            <w:vAlign w:val="center"/>
          </w:tcPr>
          <w:p w14:paraId="6670179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7544E2D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99B9E"/>
            <w:noWrap/>
            <w:vAlign w:val="center"/>
          </w:tcPr>
          <w:p w14:paraId="6EBFA27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-0.626</w:t>
            </w:r>
          </w:p>
        </w:tc>
        <w:tc>
          <w:tcPr>
            <w:tcW w:w="895" w:type="dxa"/>
            <w:shd w:val="clear" w:color="000000" w:fill="FBE6E9"/>
            <w:noWrap/>
            <w:vAlign w:val="center"/>
          </w:tcPr>
          <w:p w14:paraId="48C9281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-0.209</w:t>
            </w:r>
          </w:p>
        </w:tc>
        <w:tc>
          <w:tcPr>
            <w:tcW w:w="895" w:type="dxa"/>
            <w:shd w:val="clear" w:color="000000" w:fill="C9E8D3"/>
            <w:noWrap/>
            <w:vAlign w:val="center"/>
          </w:tcPr>
          <w:p w14:paraId="6812F6D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0.225</w:t>
            </w:r>
          </w:p>
        </w:tc>
        <w:tc>
          <w:tcPr>
            <w:tcW w:w="895" w:type="dxa"/>
            <w:shd w:val="clear" w:color="000000" w:fill="99D4AA"/>
            <w:noWrap/>
            <w:vAlign w:val="center"/>
          </w:tcPr>
          <w:p w14:paraId="3A9511D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0.516</w:t>
            </w:r>
          </w:p>
        </w:tc>
        <w:tc>
          <w:tcPr>
            <w:tcW w:w="895" w:type="dxa"/>
            <w:shd w:val="clear" w:color="000000" w:fill="B8E1C4"/>
            <w:noWrap/>
            <w:vAlign w:val="center"/>
          </w:tcPr>
          <w:p w14:paraId="03DB311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w:t>
            </w:r>
          </w:p>
        </w:tc>
        <w:tc>
          <w:tcPr>
            <w:tcW w:w="895" w:type="dxa"/>
            <w:shd w:val="clear" w:color="000000" w:fill="FAD1D3"/>
            <w:noWrap/>
            <w:vAlign w:val="center"/>
          </w:tcPr>
          <w:p w14:paraId="0AF7F99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w:t>
            </w:r>
          </w:p>
        </w:tc>
        <w:tc>
          <w:tcPr>
            <w:tcW w:w="895" w:type="dxa"/>
            <w:shd w:val="clear" w:color="000000" w:fill="DDF0E4"/>
            <w:noWrap/>
            <w:vAlign w:val="center"/>
          </w:tcPr>
          <w:p w14:paraId="662F818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0.104</w:t>
            </w:r>
          </w:p>
        </w:tc>
        <w:tc>
          <w:tcPr>
            <w:tcW w:w="895" w:type="dxa"/>
            <w:shd w:val="clear" w:color="000000" w:fill="F1F8F6"/>
            <w:noWrap/>
            <w:vAlign w:val="center"/>
          </w:tcPr>
          <w:p w14:paraId="478815A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-0.022</w:t>
            </w:r>
          </w:p>
        </w:tc>
      </w:tr>
      <w:tr w:rsidR="00953934" w:rsidRPr="001B608F" w14:paraId="1B009BD3" w14:textId="77777777" w:rsidTr="00E43E2C">
        <w:trPr>
          <w:trHeight w:val="285"/>
        </w:trPr>
        <w:tc>
          <w:tcPr>
            <w:tcW w:w="776" w:type="dxa"/>
            <w:vMerge/>
            <w:vAlign w:val="center"/>
          </w:tcPr>
          <w:p w14:paraId="7A2AA4A8"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0FBC11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9A9D"/>
            <w:noWrap/>
            <w:vAlign w:val="center"/>
          </w:tcPr>
          <w:p w14:paraId="652B2CC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-0.632</w:t>
            </w:r>
          </w:p>
        </w:tc>
        <w:tc>
          <w:tcPr>
            <w:tcW w:w="895" w:type="dxa"/>
            <w:shd w:val="clear" w:color="000000" w:fill="E6F4EC"/>
            <w:noWrap/>
            <w:vAlign w:val="center"/>
          </w:tcPr>
          <w:p w14:paraId="44629D1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0.044</w:t>
            </w:r>
          </w:p>
        </w:tc>
        <w:tc>
          <w:tcPr>
            <w:tcW w:w="895" w:type="dxa"/>
            <w:shd w:val="clear" w:color="000000" w:fill="C2E5CD"/>
            <w:noWrap/>
            <w:vAlign w:val="center"/>
          </w:tcPr>
          <w:p w14:paraId="1630AB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0.264</w:t>
            </w:r>
          </w:p>
        </w:tc>
        <w:tc>
          <w:tcPr>
            <w:tcW w:w="895" w:type="dxa"/>
            <w:shd w:val="clear" w:color="000000" w:fill="FBFBFE"/>
            <w:noWrap/>
            <w:vAlign w:val="center"/>
          </w:tcPr>
          <w:p w14:paraId="6426D62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-0.093</w:t>
            </w:r>
          </w:p>
        </w:tc>
        <w:tc>
          <w:tcPr>
            <w:tcW w:w="895" w:type="dxa"/>
            <w:shd w:val="clear" w:color="000000" w:fill="F8FBFC"/>
            <w:noWrap/>
            <w:vAlign w:val="center"/>
          </w:tcPr>
          <w:p w14:paraId="40F23B1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-0.066</w:t>
            </w:r>
          </w:p>
        </w:tc>
        <w:tc>
          <w:tcPr>
            <w:tcW w:w="895" w:type="dxa"/>
            <w:shd w:val="clear" w:color="000000" w:fill="FBE2E4"/>
            <w:noWrap/>
            <w:vAlign w:val="center"/>
          </w:tcPr>
          <w:p w14:paraId="27D269B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-0.236</w:t>
            </w:r>
          </w:p>
        </w:tc>
        <w:tc>
          <w:tcPr>
            <w:tcW w:w="895" w:type="dxa"/>
            <w:shd w:val="clear" w:color="000000" w:fill="F8FBFC"/>
            <w:noWrap/>
            <w:vAlign w:val="center"/>
          </w:tcPr>
          <w:p w14:paraId="4E2DF1A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-0.066</w:t>
            </w:r>
          </w:p>
        </w:tc>
        <w:tc>
          <w:tcPr>
            <w:tcW w:w="895" w:type="dxa"/>
            <w:shd w:val="clear" w:color="000000" w:fill="FAD6D8"/>
            <w:noWrap/>
            <w:vAlign w:val="center"/>
          </w:tcPr>
          <w:p w14:paraId="539BCC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-0.302</w:t>
            </w:r>
          </w:p>
        </w:tc>
      </w:tr>
      <w:tr w:rsidR="00953934" w:rsidRPr="001B608F" w14:paraId="43FE3219" w14:textId="77777777" w:rsidTr="00E43E2C">
        <w:trPr>
          <w:trHeight w:val="285"/>
        </w:trPr>
        <w:tc>
          <w:tcPr>
            <w:tcW w:w="776" w:type="dxa"/>
            <w:vMerge/>
            <w:vAlign w:val="center"/>
          </w:tcPr>
          <w:p w14:paraId="01669AEA"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851AB65"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E9F5EF"/>
            <w:noWrap/>
            <w:vAlign w:val="center"/>
          </w:tcPr>
          <w:p w14:paraId="502917D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0.027</w:t>
            </w:r>
          </w:p>
        </w:tc>
        <w:tc>
          <w:tcPr>
            <w:tcW w:w="895" w:type="dxa"/>
            <w:shd w:val="clear" w:color="000000" w:fill="FBEEF1"/>
            <w:noWrap/>
            <w:vAlign w:val="center"/>
          </w:tcPr>
          <w:p w14:paraId="538533E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-0.165</w:t>
            </w:r>
          </w:p>
        </w:tc>
        <w:tc>
          <w:tcPr>
            <w:tcW w:w="895" w:type="dxa"/>
            <w:shd w:val="clear" w:color="000000" w:fill="BEE3CA"/>
            <w:noWrap/>
            <w:vAlign w:val="center"/>
          </w:tcPr>
          <w:p w14:paraId="38241A3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0.291</w:t>
            </w:r>
          </w:p>
        </w:tc>
        <w:tc>
          <w:tcPr>
            <w:tcW w:w="895" w:type="dxa"/>
            <w:shd w:val="clear" w:color="000000" w:fill="D0EAD9"/>
            <w:noWrap/>
            <w:vAlign w:val="center"/>
          </w:tcPr>
          <w:p w14:paraId="5C0EF49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0.181</w:t>
            </w:r>
          </w:p>
        </w:tc>
        <w:tc>
          <w:tcPr>
            <w:tcW w:w="895" w:type="dxa"/>
            <w:shd w:val="clear" w:color="000000" w:fill="78C78D"/>
            <w:noWrap/>
            <w:vAlign w:val="center"/>
          </w:tcPr>
          <w:p w14:paraId="44CA36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0.72</w:t>
            </w:r>
          </w:p>
        </w:tc>
        <w:tc>
          <w:tcPr>
            <w:tcW w:w="895" w:type="dxa"/>
            <w:shd w:val="clear" w:color="000000" w:fill="F99FA2"/>
            <w:noWrap/>
            <w:vAlign w:val="center"/>
          </w:tcPr>
          <w:p w14:paraId="1CA03AF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-0.604</w:t>
            </w:r>
          </w:p>
        </w:tc>
        <w:tc>
          <w:tcPr>
            <w:tcW w:w="895" w:type="dxa"/>
            <w:shd w:val="clear" w:color="000000" w:fill="EEF7F3"/>
            <w:noWrap/>
            <w:vAlign w:val="center"/>
          </w:tcPr>
          <w:p w14:paraId="4A026DA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-0.005</w:t>
            </w:r>
          </w:p>
        </w:tc>
        <w:tc>
          <w:tcPr>
            <w:tcW w:w="895" w:type="dxa"/>
            <w:shd w:val="clear" w:color="000000" w:fill="FBF0F3"/>
            <w:noWrap/>
            <w:vAlign w:val="center"/>
          </w:tcPr>
          <w:p w14:paraId="5A3525F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-0.154</w:t>
            </w:r>
          </w:p>
        </w:tc>
      </w:tr>
      <w:tr w:rsidR="00953934" w:rsidRPr="001B608F" w14:paraId="42C82FF7" w14:textId="77777777" w:rsidTr="00E43E2C">
        <w:trPr>
          <w:trHeight w:val="285"/>
        </w:trPr>
        <w:tc>
          <w:tcPr>
            <w:tcW w:w="776" w:type="dxa"/>
            <w:vMerge w:val="restart"/>
            <w:vAlign w:val="center"/>
          </w:tcPr>
          <w:p w14:paraId="09D4B9D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40EAD90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7FCA93"/>
            <w:noWrap/>
            <w:vAlign w:val="center"/>
          </w:tcPr>
          <w:p w14:paraId="0C95C7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0.678</w:t>
            </w:r>
          </w:p>
        </w:tc>
        <w:tc>
          <w:tcPr>
            <w:tcW w:w="895" w:type="dxa"/>
            <w:shd w:val="clear" w:color="000000" w:fill="DBEFE3"/>
            <w:noWrap/>
            <w:vAlign w:val="center"/>
          </w:tcPr>
          <w:p w14:paraId="690F81A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0.112</w:t>
            </w:r>
          </w:p>
        </w:tc>
        <w:tc>
          <w:tcPr>
            <w:tcW w:w="895" w:type="dxa"/>
            <w:shd w:val="clear" w:color="000000" w:fill="D9EEE1"/>
            <w:noWrap/>
            <w:vAlign w:val="center"/>
          </w:tcPr>
          <w:p w14:paraId="12EE99B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0.126</w:t>
            </w:r>
          </w:p>
        </w:tc>
        <w:tc>
          <w:tcPr>
            <w:tcW w:w="895" w:type="dxa"/>
            <w:shd w:val="clear" w:color="000000" w:fill="EAF5F0"/>
            <w:noWrap/>
            <w:vAlign w:val="center"/>
          </w:tcPr>
          <w:p w14:paraId="668C19C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0.021</w:t>
            </w:r>
          </w:p>
        </w:tc>
        <w:tc>
          <w:tcPr>
            <w:tcW w:w="895" w:type="dxa"/>
            <w:shd w:val="clear" w:color="000000" w:fill="63BE7B"/>
            <w:noWrap/>
            <w:vAlign w:val="center"/>
          </w:tcPr>
          <w:p w14:paraId="27C6FE9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0.846</w:t>
            </w:r>
          </w:p>
        </w:tc>
        <w:tc>
          <w:tcPr>
            <w:tcW w:w="895" w:type="dxa"/>
            <w:shd w:val="clear" w:color="000000" w:fill="FBEFF2"/>
            <w:noWrap/>
            <w:vAlign w:val="center"/>
          </w:tcPr>
          <w:p w14:paraId="1822431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-0.161</w:t>
            </w:r>
          </w:p>
        </w:tc>
        <w:tc>
          <w:tcPr>
            <w:tcW w:w="895" w:type="dxa"/>
            <w:shd w:val="clear" w:color="000000" w:fill="C2E5CD"/>
            <w:noWrap/>
            <w:vAlign w:val="center"/>
          </w:tcPr>
          <w:p w14:paraId="7573DD4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0.266</w:t>
            </w:r>
          </w:p>
        </w:tc>
        <w:tc>
          <w:tcPr>
            <w:tcW w:w="895" w:type="dxa"/>
            <w:shd w:val="clear" w:color="000000" w:fill="6BC282"/>
            <w:noWrap/>
            <w:vAlign w:val="center"/>
          </w:tcPr>
          <w:p w14:paraId="78FDFC6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0.797</w:t>
            </w:r>
          </w:p>
        </w:tc>
      </w:tr>
      <w:tr w:rsidR="00953934" w:rsidRPr="001B608F" w14:paraId="78445B96" w14:textId="77777777" w:rsidTr="00E43E2C">
        <w:trPr>
          <w:trHeight w:val="285"/>
        </w:trPr>
        <w:tc>
          <w:tcPr>
            <w:tcW w:w="776" w:type="dxa"/>
            <w:vMerge/>
            <w:vAlign w:val="center"/>
          </w:tcPr>
          <w:p w14:paraId="14E4F405"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E721CC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EDEF"/>
            <w:noWrap/>
            <w:vAlign w:val="center"/>
          </w:tcPr>
          <w:p w14:paraId="6AC6407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-0.175</w:t>
            </w:r>
          </w:p>
        </w:tc>
        <w:tc>
          <w:tcPr>
            <w:tcW w:w="895" w:type="dxa"/>
            <w:shd w:val="clear" w:color="000000" w:fill="FABDBF"/>
            <w:noWrap/>
            <w:vAlign w:val="center"/>
          </w:tcPr>
          <w:p w14:paraId="52A467C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-0.441</w:t>
            </w:r>
          </w:p>
        </w:tc>
        <w:tc>
          <w:tcPr>
            <w:tcW w:w="895" w:type="dxa"/>
            <w:shd w:val="clear" w:color="000000" w:fill="FBEBEE"/>
            <w:noWrap/>
            <w:vAlign w:val="center"/>
          </w:tcPr>
          <w:p w14:paraId="082E270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-0.182</w:t>
            </w:r>
          </w:p>
        </w:tc>
        <w:tc>
          <w:tcPr>
            <w:tcW w:w="895" w:type="dxa"/>
            <w:shd w:val="clear" w:color="000000" w:fill="96D3A7"/>
            <w:noWrap/>
            <w:vAlign w:val="center"/>
          </w:tcPr>
          <w:p w14:paraId="6D9BA99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0.538</w:t>
            </w:r>
          </w:p>
        </w:tc>
        <w:tc>
          <w:tcPr>
            <w:tcW w:w="895" w:type="dxa"/>
            <w:shd w:val="clear" w:color="000000" w:fill="FAC0C3"/>
            <w:noWrap/>
            <w:vAlign w:val="center"/>
          </w:tcPr>
          <w:p w14:paraId="07C6816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w:t>
            </w:r>
          </w:p>
        </w:tc>
        <w:tc>
          <w:tcPr>
            <w:tcW w:w="895" w:type="dxa"/>
            <w:shd w:val="clear" w:color="000000" w:fill="EAF5F0"/>
            <w:noWrap/>
            <w:vAlign w:val="center"/>
          </w:tcPr>
          <w:p w14:paraId="655EAA5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0.021</w:t>
            </w:r>
          </w:p>
        </w:tc>
        <w:tc>
          <w:tcPr>
            <w:tcW w:w="895" w:type="dxa"/>
            <w:shd w:val="clear" w:color="000000" w:fill="E4F3EB"/>
            <w:noWrap/>
            <w:vAlign w:val="center"/>
          </w:tcPr>
          <w:p w14:paraId="7BB9198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0.056</w:t>
            </w:r>
          </w:p>
        </w:tc>
        <w:tc>
          <w:tcPr>
            <w:tcW w:w="895" w:type="dxa"/>
            <w:shd w:val="clear" w:color="000000" w:fill="FACBCD"/>
            <w:noWrap/>
            <w:vAlign w:val="center"/>
          </w:tcPr>
          <w:p w14:paraId="0716298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-0.364</w:t>
            </w:r>
          </w:p>
        </w:tc>
      </w:tr>
      <w:tr w:rsidR="00953934" w:rsidRPr="001B608F" w14:paraId="7E681310" w14:textId="77777777" w:rsidTr="00E43E2C">
        <w:trPr>
          <w:trHeight w:val="285"/>
        </w:trPr>
        <w:tc>
          <w:tcPr>
            <w:tcW w:w="776" w:type="dxa"/>
            <w:vMerge/>
            <w:vAlign w:val="center"/>
          </w:tcPr>
          <w:p w14:paraId="717A7C2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2F8FAE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A4D9B4"/>
            <w:noWrap/>
            <w:vAlign w:val="center"/>
          </w:tcPr>
          <w:p w14:paraId="24BDF53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0.448</w:t>
            </w:r>
          </w:p>
        </w:tc>
        <w:tc>
          <w:tcPr>
            <w:tcW w:w="895" w:type="dxa"/>
            <w:shd w:val="clear" w:color="000000" w:fill="F9B2B4"/>
            <w:noWrap/>
            <w:vAlign w:val="center"/>
          </w:tcPr>
          <w:p w14:paraId="2675FB0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-0.503</w:t>
            </w:r>
          </w:p>
        </w:tc>
        <w:tc>
          <w:tcPr>
            <w:tcW w:w="895" w:type="dxa"/>
            <w:shd w:val="clear" w:color="000000" w:fill="F7FAFA"/>
            <w:noWrap/>
            <w:vAlign w:val="center"/>
          </w:tcPr>
          <w:p w14:paraId="172C328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-0.056</w:t>
            </w:r>
          </w:p>
        </w:tc>
        <w:tc>
          <w:tcPr>
            <w:tcW w:w="895" w:type="dxa"/>
            <w:shd w:val="clear" w:color="000000" w:fill="A9DBB7"/>
            <w:noWrap/>
            <w:vAlign w:val="center"/>
          </w:tcPr>
          <w:p w14:paraId="159B4F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w:t>
            </w:r>
          </w:p>
        </w:tc>
        <w:tc>
          <w:tcPr>
            <w:tcW w:w="895" w:type="dxa"/>
            <w:shd w:val="clear" w:color="000000" w:fill="90D1A2"/>
            <w:noWrap/>
            <w:vAlign w:val="center"/>
          </w:tcPr>
          <w:p w14:paraId="0257984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0.573</w:t>
            </w:r>
          </w:p>
        </w:tc>
        <w:tc>
          <w:tcPr>
            <w:tcW w:w="895" w:type="dxa"/>
            <w:shd w:val="clear" w:color="000000" w:fill="F9A5A7"/>
            <w:noWrap/>
            <w:vAlign w:val="center"/>
          </w:tcPr>
          <w:p w14:paraId="757A156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-0.573</w:t>
            </w:r>
          </w:p>
        </w:tc>
        <w:tc>
          <w:tcPr>
            <w:tcW w:w="895" w:type="dxa"/>
            <w:shd w:val="clear" w:color="000000" w:fill="EAF5F0"/>
            <w:noWrap/>
            <w:vAlign w:val="center"/>
          </w:tcPr>
          <w:p w14:paraId="6793743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0.021</w:t>
            </w:r>
          </w:p>
        </w:tc>
        <w:tc>
          <w:tcPr>
            <w:tcW w:w="895" w:type="dxa"/>
            <w:shd w:val="clear" w:color="000000" w:fill="D6EDDE"/>
            <w:noWrap/>
            <w:vAlign w:val="center"/>
          </w:tcPr>
          <w:p w14:paraId="1EDF7A6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0.147</w:t>
            </w:r>
          </w:p>
        </w:tc>
      </w:tr>
    </w:tbl>
    <w:p w14:paraId="79B055DA" w14:textId="77777777" w:rsidR="00953934" w:rsidRDefault="00953934" w:rsidP="00953934">
      <w:pPr>
        <w:rPr>
          <w:rFonts w:cs="Times New Roman"/>
          <w:sz w:val="22"/>
        </w:rPr>
      </w:pPr>
    </w:p>
    <w:p w14:paraId="7CDA94F0" w14:textId="77777777" w:rsidR="00953934" w:rsidRPr="001B608F" w:rsidRDefault="00953934" w:rsidP="00953934">
      <w:pPr>
        <w:rPr>
          <w:rFonts w:cs="Times New Roman"/>
          <w:sz w:val="22"/>
        </w:rPr>
      </w:pPr>
    </w:p>
    <w:p w14:paraId="6890A80E" w14:textId="77777777" w:rsidR="00953934" w:rsidRPr="001B608F" w:rsidRDefault="00953934" w:rsidP="00953934">
      <w:pPr>
        <w:rPr>
          <w:rFonts w:cs="Times New Roman"/>
          <w:sz w:val="22"/>
        </w:rPr>
      </w:pPr>
    </w:p>
    <w:p w14:paraId="108C1E72" w14:textId="77777777" w:rsidR="00953934" w:rsidRPr="001B608F" w:rsidRDefault="00953934" w:rsidP="00953934">
      <w:pPr>
        <w:rPr>
          <w:rFonts w:cs="Times New Roman"/>
          <w:sz w:val="22"/>
        </w:rPr>
      </w:pPr>
    </w:p>
    <w:p w14:paraId="6A78AA77" w14:textId="77777777" w:rsidR="00953934" w:rsidRDefault="00953934" w:rsidP="00953934">
      <w:pPr>
        <w:rPr>
          <w:rFonts w:cs="Times New Roman"/>
          <w:sz w:val="22"/>
        </w:rPr>
      </w:pPr>
      <w:r>
        <w:rPr>
          <w:rFonts w:cs="Times New Roman"/>
          <w:sz w:val="22"/>
        </w:rPr>
        <w:br w:type="page"/>
      </w:r>
    </w:p>
    <w:p w14:paraId="0D95CA58" w14:textId="7EBEA2ED" w:rsidR="00953934" w:rsidRDefault="00953934" w:rsidP="00953934">
      <w:pPr>
        <w:rPr>
          <w:rFonts w:cs="Times New Roman"/>
          <w:sz w:val="22"/>
        </w:rPr>
      </w:pPr>
      <w:bookmarkStart w:id="141" w:name="_Hlk140427275"/>
      <w:r w:rsidRPr="00326D2E">
        <w:rPr>
          <w:rFonts w:cs="Times New Roman"/>
          <w:b/>
          <w:bCs/>
          <w:sz w:val="22"/>
        </w:rPr>
        <w:lastRenderedPageBreak/>
        <w:t>Table S</w:t>
      </w:r>
      <w:r w:rsidR="00E0446B">
        <w:rPr>
          <w:rFonts w:cs="Times New Roman"/>
          <w:b/>
          <w:bCs/>
          <w:sz w:val="22"/>
        </w:rPr>
        <w:t>2.</w:t>
      </w:r>
      <w:r w:rsidRPr="00326D2E">
        <w:rPr>
          <w:rFonts w:cs="Times New Roman"/>
          <w:b/>
          <w:bCs/>
          <w:sz w:val="22"/>
        </w:rPr>
        <w:t>8.</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within cortical cross-sections of the t</w:t>
      </w:r>
      <w:r w:rsidRPr="001B608F">
        <w:rPr>
          <w:rFonts w:cs="Times New Roman"/>
          <w:sz w:val="22"/>
        </w:rPr>
        <w:t>ibia</w:t>
      </w:r>
      <w:r>
        <w:rPr>
          <w:rFonts w:cs="Times New Roman"/>
          <w:sz w:val="22"/>
        </w:rPr>
        <w:t xml:space="preserve">.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4E611366" w14:textId="77777777" w:rsidTr="00E43E2C">
        <w:trPr>
          <w:trHeight w:val="285"/>
        </w:trPr>
        <w:tc>
          <w:tcPr>
            <w:tcW w:w="776" w:type="dxa"/>
            <w:vMerge w:val="restart"/>
            <w:vAlign w:val="center"/>
          </w:tcPr>
          <w:bookmarkEnd w:id="141"/>
          <w:p w14:paraId="46804A17"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42A73011"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22EBE29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953934" w:rsidRPr="007412D7" w14:paraId="032386DC" w14:textId="77777777" w:rsidTr="00E43E2C">
        <w:trPr>
          <w:trHeight w:val="285"/>
        </w:trPr>
        <w:tc>
          <w:tcPr>
            <w:tcW w:w="776" w:type="dxa"/>
            <w:vMerge/>
          </w:tcPr>
          <w:p w14:paraId="7D3207A4" w14:textId="77777777" w:rsidR="00953934" w:rsidRPr="007412D7" w:rsidRDefault="00953934" w:rsidP="00E43E2C">
            <w:pPr>
              <w:spacing w:line="240" w:lineRule="auto"/>
              <w:jc w:val="center"/>
              <w:rPr>
                <w:rFonts w:eastAsia="Times New Roman" w:cs="Times New Roman"/>
                <w:sz w:val="22"/>
              </w:rPr>
            </w:pPr>
          </w:p>
        </w:tc>
        <w:tc>
          <w:tcPr>
            <w:tcW w:w="1414" w:type="dxa"/>
            <w:vMerge/>
            <w:shd w:val="clear" w:color="auto" w:fill="auto"/>
            <w:noWrap/>
            <w:vAlign w:val="center"/>
            <w:hideMark/>
          </w:tcPr>
          <w:p w14:paraId="035C2BBF" w14:textId="77777777" w:rsidR="00953934" w:rsidRPr="007412D7" w:rsidRDefault="00953934" w:rsidP="00E43E2C">
            <w:pPr>
              <w:spacing w:line="240" w:lineRule="auto"/>
              <w:jc w:val="center"/>
              <w:rPr>
                <w:rFonts w:eastAsia="Times New Roman" w:cs="Times New Roman"/>
                <w:sz w:val="22"/>
              </w:rPr>
            </w:pPr>
          </w:p>
        </w:tc>
        <w:tc>
          <w:tcPr>
            <w:tcW w:w="895" w:type="dxa"/>
            <w:shd w:val="clear" w:color="auto" w:fill="auto"/>
            <w:noWrap/>
            <w:vAlign w:val="center"/>
            <w:hideMark/>
          </w:tcPr>
          <w:p w14:paraId="0206F9F5"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shd w:val="clear" w:color="auto" w:fill="auto"/>
            <w:noWrap/>
            <w:vAlign w:val="center"/>
            <w:hideMark/>
          </w:tcPr>
          <w:p w14:paraId="60AFEEFD"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shd w:val="clear" w:color="auto" w:fill="auto"/>
            <w:noWrap/>
            <w:vAlign w:val="center"/>
            <w:hideMark/>
          </w:tcPr>
          <w:p w14:paraId="5870489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shd w:val="clear" w:color="auto" w:fill="auto"/>
            <w:noWrap/>
            <w:vAlign w:val="center"/>
            <w:hideMark/>
          </w:tcPr>
          <w:p w14:paraId="669D89D1"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shd w:val="clear" w:color="auto" w:fill="auto"/>
            <w:noWrap/>
            <w:vAlign w:val="center"/>
            <w:hideMark/>
          </w:tcPr>
          <w:p w14:paraId="44BD0346"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shd w:val="clear" w:color="auto" w:fill="auto"/>
            <w:noWrap/>
            <w:vAlign w:val="center"/>
            <w:hideMark/>
          </w:tcPr>
          <w:p w14:paraId="223360EF"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shd w:val="clear" w:color="auto" w:fill="auto"/>
            <w:noWrap/>
            <w:vAlign w:val="center"/>
            <w:hideMark/>
          </w:tcPr>
          <w:p w14:paraId="281A75C3"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shd w:val="clear" w:color="auto" w:fill="auto"/>
            <w:noWrap/>
            <w:vAlign w:val="center"/>
            <w:hideMark/>
          </w:tcPr>
          <w:p w14:paraId="1A247184" w14:textId="77777777" w:rsidR="00953934" w:rsidRPr="007412D7" w:rsidRDefault="00953934" w:rsidP="00E43E2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953934" w:rsidRPr="001B608F" w14:paraId="29F01A1A" w14:textId="77777777" w:rsidTr="00E43E2C">
        <w:trPr>
          <w:trHeight w:val="285"/>
        </w:trPr>
        <w:tc>
          <w:tcPr>
            <w:tcW w:w="776" w:type="dxa"/>
            <w:vMerge w:val="restart"/>
            <w:vAlign w:val="center"/>
          </w:tcPr>
          <w:p w14:paraId="04F9585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6CBF318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C8E7D2"/>
            <w:noWrap/>
            <w:vAlign w:val="center"/>
          </w:tcPr>
          <w:p w14:paraId="7DDC587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w:t>
            </w:r>
          </w:p>
        </w:tc>
        <w:tc>
          <w:tcPr>
            <w:tcW w:w="895" w:type="dxa"/>
            <w:shd w:val="clear" w:color="000000" w:fill="BFE4CB"/>
            <w:noWrap/>
            <w:vAlign w:val="center"/>
          </w:tcPr>
          <w:p w14:paraId="093B643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0.345</w:t>
            </w:r>
          </w:p>
        </w:tc>
        <w:tc>
          <w:tcPr>
            <w:tcW w:w="895" w:type="dxa"/>
            <w:shd w:val="clear" w:color="000000" w:fill="C2E5CD"/>
            <w:noWrap/>
            <w:vAlign w:val="center"/>
          </w:tcPr>
          <w:p w14:paraId="467F68D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0.333</w:t>
            </w:r>
          </w:p>
        </w:tc>
        <w:tc>
          <w:tcPr>
            <w:tcW w:w="895" w:type="dxa"/>
            <w:shd w:val="clear" w:color="000000" w:fill="6DC284"/>
            <w:noWrap/>
            <w:vAlign w:val="center"/>
          </w:tcPr>
          <w:p w14:paraId="20E6E7E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0.773</w:t>
            </w:r>
          </w:p>
        </w:tc>
        <w:tc>
          <w:tcPr>
            <w:tcW w:w="895" w:type="dxa"/>
            <w:shd w:val="clear" w:color="000000" w:fill="DBEFE3"/>
            <w:noWrap/>
            <w:vAlign w:val="center"/>
          </w:tcPr>
          <w:p w14:paraId="555BB8A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w:t>
            </w:r>
          </w:p>
        </w:tc>
        <w:tc>
          <w:tcPr>
            <w:tcW w:w="895" w:type="dxa"/>
            <w:shd w:val="clear" w:color="000000" w:fill="E7F4ED"/>
            <w:noWrap/>
            <w:vAlign w:val="center"/>
          </w:tcPr>
          <w:p w14:paraId="3AC6A9F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0.136</w:t>
            </w:r>
          </w:p>
        </w:tc>
        <w:tc>
          <w:tcPr>
            <w:tcW w:w="895" w:type="dxa"/>
            <w:shd w:val="clear" w:color="000000" w:fill="BFE4CB"/>
            <w:noWrap/>
            <w:vAlign w:val="center"/>
          </w:tcPr>
          <w:p w14:paraId="727257E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0.345</w:t>
            </w:r>
          </w:p>
        </w:tc>
        <w:tc>
          <w:tcPr>
            <w:tcW w:w="895" w:type="dxa"/>
            <w:shd w:val="clear" w:color="000000" w:fill="FBFCFE"/>
            <w:noWrap/>
            <w:vAlign w:val="center"/>
          </w:tcPr>
          <w:p w14:paraId="27A2C1C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0.036</w:t>
            </w:r>
          </w:p>
        </w:tc>
      </w:tr>
      <w:tr w:rsidR="00953934" w:rsidRPr="001B608F" w14:paraId="616A51D2" w14:textId="77777777" w:rsidTr="00E43E2C">
        <w:trPr>
          <w:trHeight w:val="285"/>
        </w:trPr>
        <w:tc>
          <w:tcPr>
            <w:tcW w:w="776" w:type="dxa"/>
            <w:vMerge/>
            <w:vAlign w:val="center"/>
          </w:tcPr>
          <w:p w14:paraId="7B261D20"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003851F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87678"/>
            <w:noWrap/>
            <w:vAlign w:val="center"/>
          </w:tcPr>
          <w:p w14:paraId="0BADDFA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w:t>
            </w:r>
          </w:p>
        </w:tc>
        <w:tc>
          <w:tcPr>
            <w:tcW w:w="895" w:type="dxa"/>
            <w:shd w:val="clear" w:color="000000" w:fill="F9B0B3"/>
            <w:noWrap/>
            <w:vAlign w:val="center"/>
          </w:tcPr>
          <w:p w14:paraId="286AD3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-0.382</w:t>
            </w:r>
          </w:p>
        </w:tc>
        <w:tc>
          <w:tcPr>
            <w:tcW w:w="895" w:type="dxa"/>
            <w:shd w:val="clear" w:color="000000" w:fill="FAC1C4"/>
            <w:noWrap/>
            <w:vAlign w:val="center"/>
          </w:tcPr>
          <w:p w14:paraId="253B144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-0.291</w:t>
            </w:r>
          </w:p>
        </w:tc>
        <w:tc>
          <w:tcPr>
            <w:tcW w:w="895" w:type="dxa"/>
            <w:shd w:val="clear" w:color="000000" w:fill="F9A0A2"/>
            <w:noWrap/>
            <w:vAlign w:val="center"/>
          </w:tcPr>
          <w:p w14:paraId="6686BF2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-0.473</w:t>
            </w:r>
          </w:p>
        </w:tc>
        <w:tc>
          <w:tcPr>
            <w:tcW w:w="895" w:type="dxa"/>
            <w:shd w:val="clear" w:color="000000" w:fill="FACBCE"/>
            <w:noWrap/>
            <w:vAlign w:val="center"/>
          </w:tcPr>
          <w:p w14:paraId="5A600FF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-0.236</w:t>
            </w:r>
          </w:p>
        </w:tc>
        <w:tc>
          <w:tcPr>
            <w:tcW w:w="895" w:type="dxa"/>
            <w:shd w:val="clear" w:color="000000" w:fill="F8696B"/>
            <w:noWrap/>
            <w:vAlign w:val="center"/>
          </w:tcPr>
          <w:p w14:paraId="3250B81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-0.773</w:t>
            </w:r>
          </w:p>
        </w:tc>
        <w:tc>
          <w:tcPr>
            <w:tcW w:w="895" w:type="dxa"/>
            <w:shd w:val="clear" w:color="000000" w:fill="E0F1E7"/>
            <w:noWrap/>
            <w:vAlign w:val="center"/>
          </w:tcPr>
          <w:p w14:paraId="5DB329E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0.173</w:t>
            </w:r>
          </w:p>
        </w:tc>
        <w:tc>
          <w:tcPr>
            <w:tcW w:w="895" w:type="dxa"/>
            <w:shd w:val="clear" w:color="000000" w:fill="FBE1E4"/>
            <w:noWrap/>
            <w:vAlign w:val="center"/>
          </w:tcPr>
          <w:p w14:paraId="3D5ADA0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-0.118</w:t>
            </w:r>
          </w:p>
        </w:tc>
      </w:tr>
      <w:tr w:rsidR="00953934" w:rsidRPr="001B608F" w14:paraId="190456C2" w14:textId="77777777" w:rsidTr="00E43E2C">
        <w:trPr>
          <w:trHeight w:val="285"/>
        </w:trPr>
        <w:tc>
          <w:tcPr>
            <w:tcW w:w="776" w:type="dxa"/>
            <w:vMerge/>
            <w:vAlign w:val="center"/>
          </w:tcPr>
          <w:p w14:paraId="46D1CFFD"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tcPr>
          <w:p w14:paraId="7A24E98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9B0B3"/>
            <w:noWrap/>
            <w:vAlign w:val="center"/>
          </w:tcPr>
          <w:p w14:paraId="75210C2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-0.382</w:t>
            </w:r>
          </w:p>
        </w:tc>
        <w:tc>
          <w:tcPr>
            <w:tcW w:w="895" w:type="dxa"/>
            <w:shd w:val="clear" w:color="000000" w:fill="FBF5F8"/>
            <w:noWrap/>
            <w:vAlign w:val="center"/>
          </w:tcPr>
          <w:p w14:paraId="0FDD3D0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-0.009</w:t>
            </w:r>
          </w:p>
        </w:tc>
        <w:tc>
          <w:tcPr>
            <w:tcW w:w="895" w:type="dxa"/>
            <w:shd w:val="clear" w:color="000000" w:fill="FAD0D3"/>
            <w:noWrap/>
            <w:vAlign w:val="center"/>
          </w:tcPr>
          <w:p w14:paraId="357AA97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-0.209</w:t>
            </w:r>
          </w:p>
        </w:tc>
        <w:tc>
          <w:tcPr>
            <w:tcW w:w="895" w:type="dxa"/>
            <w:shd w:val="clear" w:color="000000" w:fill="9BD5AB"/>
            <w:noWrap/>
            <w:vAlign w:val="center"/>
          </w:tcPr>
          <w:p w14:paraId="3DC4A42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0.536</w:t>
            </w:r>
          </w:p>
        </w:tc>
        <w:tc>
          <w:tcPr>
            <w:tcW w:w="895" w:type="dxa"/>
            <w:shd w:val="clear" w:color="000000" w:fill="F7FAFB"/>
            <w:noWrap/>
            <w:vAlign w:val="center"/>
          </w:tcPr>
          <w:p w14:paraId="3BDA6F8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0.055</w:t>
            </w:r>
          </w:p>
        </w:tc>
        <w:tc>
          <w:tcPr>
            <w:tcW w:w="895" w:type="dxa"/>
            <w:shd w:val="clear" w:color="000000" w:fill="F87173"/>
            <w:noWrap/>
            <w:vAlign w:val="center"/>
          </w:tcPr>
          <w:p w14:paraId="45F504C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-0.727</w:t>
            </w:r>
          </w:p>
        </w:tc>
        <w:tc>
          <w:tcPr>
            <w:tcW w:w="895" w:type="dxa"/>
            <w:shd w:val="clear" w:color="000000" w:fill="BCE2C8"/>
            <w:noWrap/>
            <w:vAlign w:val="center"/>
          </w:tcPr>
          <w:p w14:paraId="63C425D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0.364</w:t>
            </w:r>
          </w:p>
        </w:tc>
        <w:tc>
          <w:tcPr>
            <w:tcW w:w="895" w:type="dxa"/>
            <w:shd w:val="clear" w:color="000000" w:fill="F5FAF9"/>
            <w:noWrap/>
            <w:vAlign w:val="center"/>
          </w:tcPr>
          <w:p w14:paraId="76EDB9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0.064</w:t>
            </w:r>
          </w:p>
        </w:tc>
      </w:tr>
      <w:tr w:rsidR="00953934" w:rsidRPr="001B608F" w14:paraId="019B202D" w14:textId="77777777" w:rsidTr="00E43E2C">
        <w:trPr>
          <w:trHeight w:val="285"/>
        </w:trPr>
        <w:tc>
          <w:tcPr>
            <w:tcW w:w="776" w:type="dxa"/>
            <w:vMerge w:val="restart"/>
            <w:vAlign w:val="center"/>
          </w:tcPr>
          <w:p w14:paraId="5681071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2EFA33E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BE9EB"/>
            <w:noWrap/>
            <w:vAlign w:val="center"/>
          </w:tcPr>
          <w:p w14:paraId="4FA52AD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-0.077</w:t>
            </w:r>
          </w:p>
        </w:tc>
        <w:tc>
          <w:tcPr>
            <w:tcW w:w="895" w:type="dxa"/>
            <w:shd w:val="clear" w:color="000000" w:fill="98D4A9"/>
            <w:noWrap/>
            <w:vAlign w:val="center"/>
          </w:tcPr>
          <w:p w14:paraId="0E6A17E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0.549</w:t>
            </w:r>
          </w:p>
        </w:tc>
        <w:tc>
          <w:tcPr>
            <w:tcW w:w="895" w:type="dxa"/>
            <w:shd w:val="clear" w:color="000000" w:fill="87CD9A"/>
            <w:noWrap/>
            <w:vAlign w:val="center"/>
          </w:tcPr>
          <w:p w14:paraId="17230A6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0.637</w:t>
            </w:r>
          </w:p>
        </w:tc>
        <w:tc>
          <w:tcPr>
            <w:tcW w:w="895" w:type="dxa"/>
            <w:shd w:val="clear" w:color="000000" w:fill="D9EEE1"/>
            <w:noWrap/>
            <w:vAlign w:val="center"/>
          </w:tcPr>
          <w:p w14:paraId="3652C7F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0.209</w:t>
            </w:r>
          </w:p>
        </w:tc>
        <w:tc>
          <w:tcPr>
            <w:tcW w:w="895" w:type="dxa"/>
            <w:shd w:val="clear" w:color="000000" w:fill="97D3A8"/>
            <w:noWrap/>
            <w:vAlign w:val="center"/>
          </w:tcPr>
          <w:p w14:paraId="20CE319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0.555</w:t>
            </w:r>
          </w:p>
        </w:tc>
        <w:tc>
          <w:tcPr>
            <w:tcW w:w="895" w:type="dxa"/>
            <w:shd w:val="clear" w:color="000000" w:fill="F9A0A2"/>
            <w:noWrap/>
            <w:vAlign w:val="center"/>
          </w:tcPr>
          <w:p w14:paraId="21502B3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-0.473</w:t>
            </w:r>
          </w:p>
        </w:tc>
        <w:tc>
          <w:tcPr>
            <w:tcW w:w="895" w:type="dxa"/>
            <w:shd w:val="clear" w:color="000000" w:fill="82CB96"/>
            <w:noWrap/>
            <w:vAlign w:val="center"/>
          </w:tcPr>
          <w:p w14:paraId="1B95D46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0.663</w:t>
            </w:r>
          </w:p>
        </w:tc>
        <w:tc>
          <w:tcPr>
            <w:tcW w:w="895" w:type="dxa"/>
            <w:shd w:val="clear" w:color="000000" w:fill="76C68B"/>
            <w:noWrap/>
            <w:vAlign w:val="center"/>
          </w:tcPr>
          <w:p w14:paraId="5E01AEC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0.729</w:t>
            </w:r>
          </w:p>
        </w:tc>
      </w:tr>
      <w:tr w:rsidR="00953934" w:rsidRPr="001B608F" w14:paraId="1102A632" w14:textId="77777777" w:rsidTr="00E43E2C">
        <w:trPr>
          <w:trHeight w:val="285"/>
        </w:trPr>
        <w:tc>
          <w:tcPr>
            <w:tcW w:w="776" w:type="dxa"/>
            <w:vMerge/>
            <w:vAlign w:val="center"/>
          </w:tcPr>
          <w:p w14:paraId="372E18F1"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E7FB10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AC3C6"/>
            <w:noWrap/>
            <w:vAlign w:val="center"/>
          </w:tcPr>
          <w:p w14:paraId="03B7A99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w:t>
            </w:r>
          </w:p>
        </w:tc>
        <w:tc>
          <w:tcPr>
            <w:tcW w:w="895" w:type="dxa"/>
            <w:shd w:val="clear" w:color="000000" w:fill="F8888A"/>
            <w:noWrap/>
            <w:vAlign w:val="center"/>
          </w:tcPr>
          <w:p w14:paraId="37F2FC4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-0.604</w:t>
            </w:r>
          </w:p>
        </w:tc>
        <w:tc>
          <w:tcPr>
            <w:tcW w:w="895" w:type="dxa"/>
            <w:shd w:val="clear" w:color="000000" w:fill="F9A1A3"/>
            <w:noWrap/>
            <w:vAlign w:val="center"/>
          </w:tcPr>
          <w:p w14:paraId="7FC4D62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-0.467</w:t>
            </w:r>
          </w:p>
        </w:tc>
        <w:tc>
          <w:tcPr>
            <w:tcW w:w="895" w:type="dxa"/>
            <w:shd w:val="clear" w:color="000000" w:fill="FAFCFE"/>
            <w:noWrap/>
            <w:vAlign w:val="center"/>
          </w:tcPr>
          <w:p w14:paraId="3D58965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0.038</w:t>
            </w:r>
          </w:p>
        </w:tc>
        <w:tc>
          <w:tcPr>
            <w:tcW w:w="895" w:type="dxa"/>
            <w:shd w:val="clear" w:color="000000" w:fill="F8FBFC"/>
            <w:noWrap/>
            <w:vAlign w:val="center"/>
          </w:tcPr>
          <w:p w14:paraId="0A8D8C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0.049</w:t>
            </w:r>
          </w:p>
        </w:tc>
        <w:tc>
          <w:tcPr>
            <w:tcW w:w="895" w:type="dxa"/>
            <w:shd w:val="clear" w:color="000000" w:fill="EBF6F1"/>
            <w:noWrap/>
            <w:vAlign w:val="center"/>
          </w:tcPr>
          <w:p w14:paraId="734AA05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0.115</w:t>
            </w:r>
          </w:p>
        </w:tc>
        <w:tc>
          <w:tcPr>
            <w:tcW w:w="895" w:type="dxa"/>
            <w:shd w:val="clear" w:color="000000" w:fill="FBF8FB"/>
            <w:noWrap/>
            <w:vAlign w:val="center"/>
          </w:tcPr>
          <w:p w14:paraId="10F5CD5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0.005</w:t>
            </w:r>
          </w:p>
        </w:tc>
        <w:tc>
          <w:tcPr>
            <w:tcW w:w="895" w:type="dxa"/>
            <w:shd w:val="clear" w:color="000000" w:fill="F99698"/>
            <w:noWrap/>
            <w:vAlign w:val="center"/>
          </w:tcPr>
          <w:p w14:paraId="40D39B8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-0.527</w:t>
            </w:r>
          </w:p>
        </w:tc>
      </w:tr>
      <w:tr w:rsidR="00953934" w:rsidRPr="001B608F" w14:paraId="01DEB57F" w14:textId="77777777" w:rsidTr="00E43E2C">
        <w:trPr>
          <w:trHeight w:val="285"/>
        </w:trPr>
        <w:tc>
          <w:tcPr>
            <w:tcW w:w="776" w:type="dxa"/>
            <w:vMerge/>
            <w:vAlign w:val="center"/>
          </w:tcPr>
          <w:p w14:paraId="2DAE9452"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D7CE48F"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99FA1"/>
            <w:noWrap/>
            <w:vAlign w:val="center"/>
          </w:tcPr>
          <w:p w14:paraId="5B59027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-0.478</w:t>
            </w:r>
          </w:p>
        </w:tc>
        <w:tc>
          <w:tcPr>
            <w:tcW w:w="895" w:type="dxa"/>
            <w:shd w:val="clear" w:color="000000" w:fill="E6F3EC"/>
            <w:noWrap/>
            <w:vAlign w:val="center"/>
          </w:tcPr>
          <w:p w14:paraId="00C051C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0.143</w:t>
            </w:r>
          </w:p>
        </w:tc>
        <w:tc>
          <w:tcPr>
            <w:tcW w:w="895" w:type="dxa"/>
            <w:shd w:val="clear" w:color="000000" w:fill="F1F8F5"/>
            <w:noWrap/>
            <w:vAlign w:val="center"/>
          </w:tcPr>
          <w:p w14:paraId="6D0DB16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0.088</w:t>
            </w:r>
          </w:p>
        </w:tc>
        <w:tc>
          <w:tcPr>
            <w:tcW w:w="895" w:type="dxa"/>
            <w:shd w:val="clear" w:color="000000" w:fill="FBFBFE"/>
            <w:noWrap/>
            <w:vAlign w:val="center"/>
          </w:tcPr>
          <w:p w14:paraId="415CB20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0.022</w:t>
            </w:r>
          </w:p>
        </w:tc>
        <w:tc>
          <w:tcPr>
            <w:tcW w:w="895" w:type="dxa"/>
            <w:shd w:val="clear" w:color="000000" w:fill="C0E4CB"/>
            <w:noWrap/>
            <w:vAlign w:val="center"/>
          </w:tcPr>
          <w:p w14:paraId="1C25F56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0.341</w:t>
            </w:r>
          </w:p>
        </w:tc>
        <w:tc>
          <w:tcPr>
            <w:tcW w:w="895" w:type="dxa"/>
            <w:shd w:val="clear" w:color="000000" w:fill="F99C9E"/>
            <w:noWrap/>
            <w:vAlign w:val="center"/>
          </w:tcPr>
          <w:p w14:paraId="77455CB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-0.495</w:t>
            </w:r>
          </w:p>
        </w:tc>
        <w:tc>
          <w:tcPr>
            <w:tcW w:w="895" w:type="dxa"/>
            <w:shd w:val="clear" w:color="000000" w:fill="B9E1C5"/>
            <w:noWrap/>
            <w:vAlign w:val="center"/>
          </w:tcPr>
          <w:p w14:paraId="3B02DDE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0.379</w:t>
            </w:r>
          </w:p>
        </w:tc>
        <w:tc>
          <w:tcPr>
            <w:tcW w:w="895" w:type="dxa"/>
            <w:shd w:val="clear" w:color="000000" w:fill="D0EAD9"/>
            <w:noWrap/>
            <w:vAlign w:val="center"/>
          </w:tcPr>
          <w:p w14:paraId="7808BA4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0.258</w:t>
            </w:r>
          </w:p>
        </w:tc>
      </w:tr>
      <w:tr w:rsidR="00953934" w:rsidRPr="001B608F" w14:paraId="1EC0AF07" w14:textId="77777777" w:rsidTr="00E43E2C">
        <w:trPr>
          <w:trHeight w:val="285"/>
        </w:trPr>
        <w:tc>
          <w:tcPr>
            <w:tcW w:w="776" w:type="dxa"/>
            <w:vMerge w:val="restart"/>
            <w:vAlign w:val="center"/>
          </w:tcPr>
          <w:p w14:paraId="57E5871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B7CD29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88B8D"/>
            <w:noWrap/>
            <w:vAlign w:val="center"/>
          </w:tcPr>
          <w:p w14:paraId="1EA84CD7"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-0.588</w:t>
            </w:r>
          </w:p>
        </w:tc>
        <w:tc>
          <w:tcPr>
            <w:tcW w:w="895" w:type="dxa"/>
            <w:shd w:val="clear" w:color="000000" w:fill="63BE7B"/>
            <w:noWrap/>
            <w:vAlign w:val="center"/>
          </w:tcPr>
          <w:p w14:paraId="3998A75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0.824</w:t>
            </w:r>
          </w:p>
        </w:tc>
        <w:tc>
          <w:tcPr>
            <w:tcW w:w="895" w:type="dxa"/>
            <w:shd w:val="clear" w:color="000000" w:fill="7DC991"/>
            <w:noWrap/>
            <w:vAlign w:val="center"/>
          </w:tcPr>
          <w:p w14:paraId="3058F9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0.692</w:t>
            </w:r>
          </w:p>
        </w:tc>
        <w:tc>
          <w:tcPr>
            <w:tcW w:w="895" w:type="dxa"/>
            <w:shd w:val="clear" w:color="000000" w:fill="A7DAB6"/>
            <w:noWrap/>
            <w:vAlign w:val="center"/>
          </w:tcPr>
          <w:p w14:paraId="607A638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0.473</w:t>
            </w:r>
          </w:p>
        </w:tc>
        <w:tc>
          <w:tcPr>
            <w:tcW w:w="895" w:type="dxa"/>
            <w:shd w:val="clear" w:color="000000" w:fill="D1EBDA"/>
            <w:noWrap/>
            <w:vAlign w:val="center"/>
          </w:tcPr>
          <w:p w14:paraId="52481F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0.253</w:t>
            </w:r>
          </w:p>
        </w:tc>
        <w:tc>
          <w:tcPr>
            <w:tcW w:w="895" w:type="dxa"/>
            <w:shd w:val="clear" w:color="000000" w:fill="F9B2B4"/>
            <w:noWrap/>
            <w:vAlign w:val="center"/>
          </w:tcPr>
          <w:p w14:paraId="33ECA6C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-0.374</w:t>
            </w:r>
          </w:p>
        </w:tc>
        <w:tc>
          <w:tcPr>
            <w:tcW w:w="895" w:type="dxa"/>
            <w:shd w:val="clear" w:color="000000" w:fill="EBF6F1"/>
            <w:noWrap/>
            <w:vAlign w:val="center"/>
          </w:tcPr>
          <w:p w14:paraId="18C7B64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0.115</w:t>
            </w:r>
          </w:p>
        </w:tc>
        <w:tc>
          <w:tcPr>
            <w:tcW w:w="895" w:type="dxa"/>
            <w:shd w:val="clear" w:color="000000" w:fill="D6EDDE"/>
            <w:noWrap/>
            <w:vAlign w:val="center"/>
          </w:tcPr>
          <w:p w14:paraId="40A8974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0.226</w:t>
            </w:r>
          </w:p>
        </w:tc>
      </w:tr>
      <w:tr w:rsidR="00953934" w:rsidRPr="001B608F" w14:paraId="6BF0B47F" w14:textId="77777777" w:rsidTr="00E43E2C">
        <w:trPr>
          <w:trHeight w:val="285"/>
        </w:trPr>
        <w:tc>
          <w:tcPr>
            <w:tcW w:w="776" w:type="dxa"/>
            <w:vMerge/>
            <w:vAlign w:val="center"/>
          </w:tcPr>
          <w:p w14:paraId="61075B6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24AAA0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9AFB1"/>
            <w:noWrap/>
            <w:vAlign w:val="center"/>
          </w:tcPr>
          <w:p w14:paraId="3568C08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w:t>
            </w:r>
          </w:p>
        </w:tc>
        <w:tc>
          <w:tcPr>
            <w:tcW w:w="895" w:type="dxa"/>
            <w:shd w:val="clear" w:color="000000" w:fill="F88688"/>
            <w:noWrap/>
            <w:vAlign w:val="center"/>
          </w:tcPr>
          <w:p w14:paraId="0EAFD97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-0.615</w:t>
            </w:r>
          </w:p>
        </w:tc>
        <w:tc>
          <w:tcPr>
            <w:tcW w:w="895" w:type="dxa"/>
            <w:shd w:val="clear" w:color="000000" w:fill="FAB4B6"/>
            <w:noWrap/>
            <w:vAlign w:val="center"/>
          </w:tcPr>
          <w:p w14:paraId="0B3731F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-0.363</w:t>
            </w:r>
          </w:p>
        </w:tc>
        <w:tc>
          <w:tcPr>
            <w:tcW w:w="895" w:type="dxa"/>
            <w:shd w:val="clear" w:color="000000" w:fill="F9A5A7"/>
            <w:noWrap/>
            <w:vAlign w:val="center"/>
          </w:tcPr>
          <w:p w14:paraId="5F852C0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-0.445</w:t>
            </w:r>
          </w:p>
        </w:tc>
        <w:tc>
          <w:tcPr>
            <w:tcW w:w="895" w:type="dxa"/>
            <w:shd w:val="clear" w:color="000000" w:fill="F9AEB0"/>
            <w:noWrap/>
            <w:vAlign w:val="center"/>
          </w:tcPr>
          <w:p w14:paraId="12F7953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-0.396</w:t>
            </w:r>
          </w:p>
        </w:tc>
        <w:tc>
          <w:tcPr>
            <w:tcW w:w="895" w:type="dxa"/>
            <w:shd w:val="clear" w:color="000000" w:fill="FCFCFF"/>
            <w:noWrap/>
            <w:vAlign w:val="center"/>
          </w:tcPr>
          <w:p w14:paraId="3F25069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0.027</w:t>
            </w:r>
          </w:p>
        </w:tc>
        <w:tc>
          <w:tcPr>
            <w:tcW w:w="895" w:type="dxa"/>
            <w:shd w:val="clear" w:color="000000" w:fill="94D2A5"/>
            <w:noWrap/>
            <w:vAlign w:val="center"/>
          </w:tcPr>
          <w:p w14:paraId="0A79FED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0.571</w:t>
            </w:r>
          </w:p>
        </w:tc>
        <w:tc>
          <w:tcPr>
            <w:tcW w:w="895" w:type="dxa"/>
            <w:shd w:val="clear" w:color="000000" w:fill="FABFC2"/>
            <w:noWrap/>
            <w:vAlign w:val="center"/>
          </w:tcPr>
          <w:p w14:paraId="05320B8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-0.302</w:t>
            </w:r>
          </w:p>
        </w:tc>
      </w:tr>
      <w:tr w:rsidR="00953934" w:rsidRPr="001B608F" w14:paraId="25C6889C" w14:textId="77777777" w:rsidTr="00E43E2C">
        <w:trPr>
          <w:trHeight w:val="285"/>
        </w:trPr>
        <w:tc>
          <w:tcPr>
            <w:tcW w:w="776" w:type="dxa"/>
            <w:vMerge/>
            <w:vAlign w:val="center"/>
          </w:tcPr>
          <w:p w14:paraId="0C495B69"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544749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D7EDDF"/>
            <w:noWrap/>
            <w:vAlign w:val="center"/>
          </w:tcPr>
          <w:p w14:paraId="5E393CC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w:t>
            </w:r>
          </w:p>
        </w:tc>
        <w:tc>
          <w:tcPr>
            <w:tcW w:w="895" w:type="dxa"/>
            <w:shd w:val="clear" w:color="000000" w:fill="C5E6D0"/>
            <w:noWrap/>
            <w:vAlign w:val="center"/>
          </w:tcPr>
          <w:p w14:paraId="54DCED5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0.313</w:t>
            </w:r>
          </w:p>
        </w:tc>
        <w:tc>
          <w:tcPr>
            <w:tcW w:w="895" w:type="dxa"/>
            <w:shd w:val="clear" w:color="000000" w:fill="FAFCFE"/>
            <w:noWrap/>
            <w:vAlign w:val="center"/>
          </w:tcPr>
          <w:p w14:paraId="3A8AF18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0.038</w:t>
            </w:r>
          </w:p>
        </w:tc>
        <w:tc>
          <w:tcPr>
            <w:tcW w:w="895" w:type="dxa"/>
            <w:shd w:val="clear" w:color="000000" w:fill="FBE0E3"/>
            <w:noWrap/>
            <w:vAlign w:val="center"/>
          </w:tcPr>
          <w:p w14:paraId="7F60EC0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-0.121</w:t>
            </w:r>
          </w:p>
        </w:tc>
        <w:tc>
          <w:tcPr>
            <w:tcW w:w="895" w:type="dxa"/>
            <w:shd w:val="clear" w:color="000000" w:fill="FBFBFE"/>
            <w:noWrap/>
            <w:vAlign w:val="center"/>
          </w:tcPr>
          <w:p w14:paraId="444CECB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0.022</w:t>
            </w:r>
          </w:p>
        </w:tc>
        <w:tc>
          <w:tcPr>
            <w:tcW w:w="895" w:type="dxa"/>
            <w:shd w:val="clear" w:color="000000" w:fill="FAB7BA"/>
            <w:noWrap/>
            <w:vAlign w:val="center"/>
          </w:tcPr>
          <w:p w14:paraId="5623011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-0.346</w:t>
            </w:r>
          </w:p>
        </w:tc>
        <w:tc>
          <w:tcPr>
            <w:tcW w:w="895" w:type="dxa"/>
            <w:shd w:val="clear" w:color="000000" w:fill="B2DFC0"/>
            <w:noWrap/>
            <w:vAlign w:val="center"/>
          </w:tcPr>
          <w:p w14:paraId="17ED1DC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0.412</w:t>
            </w:r>
          </w:p>
        </w:tc>
        <w:tc>
          <w:tcPr>
            <w:tcW w:w="895" w:type="dxa"/>
            <w:shd w:val="clear" w:color="000000" w:fill="FAD2D5"/>
            <w:noWrap/>
            <w:vAlign w:val="center"/>
          </w:tcPr>
          <w:p w14:paraId="7E9B4582"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-0.198</w:t>
            </w:r>
          </w:p>
        </w:tc>
      </w:tr>
      <w:tr w:rsidR="00953934" w:rsidRPr="001B608F" w14:paraId="412A8474" w14:textId="77777777" w:rsidTr="00E43E2C">
        <w:trPr>
          <w:trHeight w:val="285"/>
        </w:trPr>
        <w:tc>
          <w:tcPr>
            <w:tcW w:w="776" w:type="dxa"/>
            <w:vMerge w:val="restart"/>
            <w:vAlign w:val="center"/>
          </w:tcPr>
          <w:p w14:paraId="4C73903A"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0870ECD2"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shd w:val="clear" w:color="000000" w:fill="FBEBEE"/>
            <w:noWrap/>
            <w:vAlign w:val="center"/>
          </w:tcPr>
          <w:p w14:paraId="6F39EF6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-0.064</w:t>
            </w:r>
          </w:p>
        </w:tc>
        <w:tc>
          <w:tcPr>
            <w:tcW w:w="895" w:type="dxa"/>
            <w:shd w:val="clear" w:color="000000" w:fill="DCF0E4"/>
            <w:noWrap/>
            <w:vAlign w:val="center"/>
          </w:tcPr>
          <w:p w14:paraId="1CA24EB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0.193</w:t>
            </w:r>
          </w:p>
        </w:tc>
        <w:tc>
          <w:tcPr>
            <w:tcW w:w="895" w:type="dxa"/>
            <w:shd w:val="clear" w:color="000000" w:fill="CBE9D5"/>
            <w:noWrap/>
            <w:vAlign w:val="center"/>
          </w:tcPr>
          <w:p w14:paraId="19B16A9D"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0.282</w:t>
            </w:r>
          </w:p>
        </w:tc>
        <w:tc>
          <w:tcPr>
            <w:tcW w:w="895" w:type="dxa"/>
            <w:shd w:val="clear" w:color="000000" w:fill="FAC9CB"/>
            <w:noWrap/>
            <w:vAlign w:val="center"/>
          </w:tcPr>
          <w:p w14:paraId="4653D71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-0.25</w:t>
            </w:r>
          </w:p>
        </w:tc>
        <w:tc>
          <w:tcPr>
            <w:tcW w:w="895" w:type="dxa"/>
            <w:shd w:val="clear" w:color="000000" w:fill="FBF8FB"/>
            <w:noWrap/>
            <w:vAlign w:val="center"/>
          </w:tcPr>
          <w:p w14:paraId="1970315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0.007</w:t>
            </w:r>
          </w:p>
        </w:tc>
        <w:tc>
          <w:tcPr>
            <w:tcW w:w="895" w:type="dxa"/>
            <w:shd w:val="clear" w:color="000000" w:fill="FABABD"/>
            <w:noWrap/>
            <w:vAlign w:val="center"/>
          </w:tcPr>
          <w:p w14:paraId="00221DEB"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-0.329</w:t>
            </w:r>
          </w:p>
        </w:tc>
        <w:tc>
          <w:tcPr>
            <w:tcW w:w="895" w:type="dxa"/>
            <w:shd w:val="clear" w:color="000000" w:fill="B0DDBD"/>
            <w:noWrap/>
            <w:vAlign w:val="center"/>
          </w:tcPr>
          <w:p w14:paraId="37E27A24"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0.427</w:t>
            </w:r>
          </w:p>
        </w:tc>
        <w:tc>
          <w:tcPr>
            <w:tcW w:w="895" w:type="dxa"/>
            <w:shd w:val="clear" w:color="000000" w:fill="C8E7D2"/>
            <w:noWrap/>
            <w:vAlign w:val="center"/>
          </w:tcPr>
          <w:p w14:paraId="067492A5"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w:t>
            </w:r>
          </w:p>
        </w:tc>
      </w:tr>
      <w:tr w:rsidR="00953934" w:rsidRPr="001B608F" w14:paraId="5178E4C2" w14:textId="77777777" w:rsidTr="00E43E2C">
        <w:trPr>
          <w:trHeight w:val="285"/>
        </w:trPr>
        <w:tc>
          <w:tcPr>
            <w:tcW w:w="776" w:type="dxa"/>
            <w:vMerge/>
            <w:vAlign w:val="center"/>
          </w:tcPr>
          <w:p w14:paraId="17283F0B"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E0747D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shd w:val="clear" w:color="000000" w:fill="FBDCDF"/>
            <w:noWrap/>
            <w:vAlign w:val="center"/>
          </w:tcPr>
          <w:p w14:paraId="785CABF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-0.146</w:t>
            </w:r>
          </w:p>
        </w:tc>
        <w:tc>
          <w:tcPr>
            <w:tcW w:w="895" w:type="dxa"/>
            <w:shd w:val="clear" w:color="000000" w:fill="F88A8D"/>
            <w:noWrap/>
            <w:vAlign w:val="center"/>
          </w:tcPr>
          <w:p w14:paraId="163E3C6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-0.589</w:t>
            </w:r>
          </w:p>
        </w:tc>
        <w:tc>
          <w:tcPr>
            <w:tcW w:w="895" w:type="dxa"/>
            <w:shd w:val="clear" w:color="000000" w:fill="FAB9BB"/>
            <w:noWrap/>
            <w:vAlign w:val="center"/>
          </w:tcPr>
          <w:p w14:paraId="6CA0509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-0.336</w:t>
            </w:r>
          </w:p>
        </w:tc>
        <w:tc>
          <w:tcPr>
            <w:tcW w:w="895" w:type="dxa"/>
            <w:shd w:val="clear" w:color="000000" w:fill="D3ECDC"/>
            <w:noWrap/>
            <w:vAlign w:val="center"/>
          </w:tcPr>
          <w:p w14:paraId="5D40F039"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0.243</w:t>
            </w:r>
          </w:p>
        </w:tc>
        <w:tc>
          <w:tcPr>
            <w:tcW w:w="895" w:type="dxa"/>
            <w:shd w:val="clear" w:color="000000" w:fill="FBF4F7"/>
            <w:noWrap/>
            <w:vAlign w:val="center"/>
          </w:tcPr>
          <w:p w14:paraId="1F4C9140"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-0.014</w:t>
            </w:r>
          </w:p>
        </w:tc>
        <w:tc>
          <w:tcPr>
            <w:tcW w:w="895" w:type="dxa"/>
            <w:shd w:val="clear" w:color="000000" w:fill="C6E6D0"/>
            <w:noWrap/>
            <w:vAlign w:val="center"/>
          </w:tcPr>
          <w:p w14:paraId="576D1638"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0.311</w:t>
            </w:r>
          </w:p>
        </w:tc>
        <w:tc>
          <w:tcPr>
            <w:tcW w:w="895" w:type="dxa"/>
            <w:shd w:val="clear" w:color="000000" w:fill="FBFBFE"/>
            <w:noWrap/>
            <w:vAlign w:val="center"/>
          </w:tcPr>
          <w:p w14:paraId="0EFA579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0.025</w:t>
            </w:r>
          </w:p>
        </w:tc>
        <w:tc>
          <w:tcPr>
            <w:tcW w:w="895" w:type="dxa"/>
            <w:shd w:val="clear" w:color="000000" w:fill="FBFBFE"/>
            <w:noWrap/>
            <w:vAlign w:val="center"/>
          </w:tcPr>
          <w:p w14:paraId="34FFB96A"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0.021</w:t>
            </w:r>
          </w:p>
        </w:tc>
      </w:tr>
      <w:tr w:rsidR="00953934" w:rsidRPr="001B608F" w14:paraId="054462FE" w14:textId="77777777" w:rsidTr="00E43E2C">
        <w:trPr>
          <w:trHeight w:val="285"/>
        </w:trPr>
        <w:tc>
          <w:tcPr>
            <w:tcW w:w="776" w:type="dxa"/>
            <w:vMerge/>
            <w:vAlign w:val="center"/>
          </w:tcPr>
          <w:p w14:paraId="25ECCABC" w14:textId="77777777" w:rsidR="00953934" w:rsidRPr="007412D7" w:rsidRDefault="00953934" w:rsidP="00E43E2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82A432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shd w:val="clear" w:color="000000" w:fill="FAD5D8"/>
            <w:noWrap/>
            <w:vAlign w:val="center"/>
          </w:tcPr>
          <w:p w14:paraId="585DD846"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-0.182</w:t>
            </w:r>
          </w:p>
        </w:tc>
        <w:tc>
          <w:tcPr>
            <w:tcW w:w="895" w:type="dxa"/>
            <w:shd w:val="clear" w:color="000000" w:fill="F9B0B2"/>
            <w:noWrap/>
            <w:vAlign w:val="center"/>
          </w:tcPr>
          <w:p w14:paraId="233ED15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-0.386</w:t>
            </w:r>
          </w:p>
        </w:tc>
        <w:tc>
          <w:tcPr>
            <w:tcW w:w="895" w:type="dxa"/>
            <w:shd w:val="clear" w:color="000000" w:fill="FACDCF"/>
            <w:noWrap/>
            <w:vAlign w:val="center"/>
          </w:tcPr>
          <w:p w14:paraId="3BF2D81E"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-0.229</w:t>
            </w:r>
          </w:p>
        </w:tc>
        <w:tc>
          <w:tcPr>
            <w:tcW w:w="895" w:type="dxa"/>
            <w:shd w:val="clear" w:color="000000" w:fill="FBDADD"/>
            <w:noWrap/>
            <w:vAlign w:val="center"/>
          </w:tcPr>
          <w:p w14:paraId="6E59CFF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-0.154</w:t>
            </w:r>
          </w:p>
        </w:tc>
        <w:tc>
          <w:tcPr>
            <w:tcW w:w="895" w:type="dxa"/>
            <w:shd w:val="clear" w:color="000000" w:fill="D6EDDF"/>
            <w:noWrap/>
            <w:vAlign w:val="center"/>
          </w:tcPr>
          <w:p w14:paraId="068CF5A1"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0.225</w:t>
            </w:r>
          </w:p>
        </w:tc>
        <w:tc>
          <w:tcPr>
            <w:tcW w:w="895" w:type="dxa"/>
            <w:shd w:val="clear" w:color="000000" w:fill="FBFAFD"/>
            <w:noWrap/>
            <w:vAlign w:val="center"/>
          </w:tcPr>
          <w:p w14:paraId="68B7D75C"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0.018</w:t>
            </w:r>
          </w:p>
        </w:tc>
        <w:tc>
          <w:tcPr>
            <w:tcW w:w="895" w:type="dxa"/>
            <w:shd w:val="clear" w:color="000000" w:fill="C2E5CD"/>
            <w:noWrap/>
            <w:vAlign w:val="center"/>
          </w:tcPr>
          <w:p w14:paraId="6FCDD543"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0.329</w:t>
            </w:r>
          </w:p>
        </w:tc>
        <w:tc>
          <w:tcPr>
            <w:tcW w:w="895" w:type="dxa"/>
            <w:shd w:val="clear" w:color="000000" w:fill="E9F4EE"/>
            <w:noWrap/>
            <w:vAlign w:val="center"/>
          </w:tcPr>
          <w:p w14:paraId="467B5A4F" w14:textId="77777777" w:rsidR="00953934" w:rsidRPr="007412D7" w:rsidRDefault="00953934" w:rsidP="00E43E2C">
            <w:pPr>
              <w:spacing w:line="240" w:lineRule="auto"/>
              <w:jc w:val="center"/>
              <w:rPr>
                <w:rFonts w:eastAsia="Times New Roman" w:cs="Times New Roman"/>
                <w:color w:val="000000"/>
                <w:sz w:val="22"/>
              </w:rPr>
            </w:pPr>
            <w:r w:rsidRPr="001B608F">
              <w:rPr>
                <w:rFonts w:eastAsia="Times New Roman" w:cs="Times New Roman"/>
                <w:color w:val="000000"/>
                <w:sz w:val="22"/>
              </w:rPr>
              <w:t>0.129</w:t>
            </w:r>
          </w:p>
        </w:tc>
      </w:tr>
    </w:tbl>
    <w:p w14:paraId="2B965908" w14:textId="77777777" w:rsidR="00953934" w:rsidRDefault="00953934" w:rsidP="00953934">
      <w:pPr>
        <w:rPr>
          <w:rFonts w:cs="Times New Roman"/>
          <w:sz w:val="22"/>
        </w:rPr>
      </w:pPr>
    </w:p>
    <w:p w14:paraId="41E24892" w14:textId="77777777" w:rsidR="00953934" w:rsidRPr="001B608F" w:rsidRDefault="00953934" w:rsidP="00953934">
      <w:pPr>
        <w:rPr>
          <w:rFonts w:cs="Times New Roman"/>
          <w:sz w:val="22"/>
        </w:rPr>
      </w:pPr>
    </w:p>
    <w:p w14:paraId="2106D984" w14:textId="77777777" w:rsidR="00953934" w:rsidRPr="001B608F" w:rsidRDefault="00953934" w:rsidP="00953934">
      <w:pPr>
        <w:rPr>
          <w:rFonts w:cs="Times New Roman"/>
          <w:sz w:val="22"/>
        </w:rPr>
      </w:pPr>
    </w:p>
    <w:p w14:paraId="1ED35394" w14:textId="77777777" w:rsidR="00953934" w:rsidRPr="001B608F" w:rsidRDefault="00953934" w:rsidP="00953934">
      <w:pPr>
        <w:rPr>
          <w:rFonts w:cs="Times New Roman"/>
          <w:sz w:val="22"/>
        </w:rPr>
      </w:pPr>
    </w:p>
    <w:p w14:paraId="2C3A1834" w14:textId="77777777" w:rsidR="00953934" w:rsidRDefault="00953934" w:rsidP="00953934">
      <w:pPr>
        <w:rPr>
          <w:rFonts w:cs="Times New Roman"/>
          <w:sz w:val="22"/>
        </w:rPr>
      </w:pPr>
      <w:r>
        <w:rPr>
          <w:rFonts w:cs="Times New Roman"/>
          <w:sz w:val="22"/>
        </w:rPr>
        <w:br w:type="page"/>
      </w:r>
    </w:p>
    <w:p w14:paraId="0452E645" w14:textId="4BE5A0C2" w:rsidR="00953934" w:rsidRDefault="00953934" w:rsidP="00953934">
      <w:pPr>
        <w:rPr>
          <w:rFonts w:cs="Times New Roman"/>
          <w:sz w:val="22"/>
        </w:rPr>
      </w:pPr>
      <w:bookmarkStart w:id="142" w:name="_Hlk140427291"/>
      <w:r w:rsidRPr="00326D2E">
        <w:rPr>
          <w:rFonts w:cs="Times New Roman"/>
          <w:b/>
          <w:bCs/>
          <w:sz w:val="22"/>
        </w:rPr>
        <w:lastRenderedPageBreak/>
        <w:t>Table S</w:t>
      </w:r>
      <w:r w:rsidR="00E0446B">
        <w:rPr>
          <w:rFonts w:cs="Times New Roman"/>
          <w:b/>
          <w:bCs/>
          <w:sz w:val="22"/>
        </w:rPr>
        <w:t>2.</w:t>
      </w:r>
      <w:r w:rsidRPr="00326D2E">
        <w:rPr>
          <w:rFonts w:cs="Times New Roman"/>
          <w:b/>
          <w:bCs/>
          <w:sz w:val="22"/>
        </w:rPr>
        <w:t>9.</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CAA1733" w14:textId="77777777" w:rsidTr="00E43E2C">
        <w:trPr>
          <w:trHeight w:val="285"/>
        </w:trPr>
        <w:tc>
          <w:tcPr>
            <w:tcW w:w="776" w:type="dxa"/>
            <w:vMerge w:val="restart"/>
            <w:vAlign w:val="center"/>
          </w:tcPr>
          <w:bookmarkEnd w:id="142"/>
          <w:p w14:paraId="7B588FF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F992CE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25CC97B"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0A5B04CF" w14:textId="77777777" w:rsidTr="007D782E">
        <w:trPr>
          <w:trHeight w:val="285"/>
        </w:trPr>
        <w:tc>
          <w:tcPr>
            <w:tcW w:w="776" w:type="dxa"/>
            <w:vMerge/>
          </w:tcPr>
          <w:p w14:paraId="6448DD1D"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5A578D5B"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6BD6C482" w14:textId="6C74FCE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293D9102" w14:textId="02A4203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9F0D537" w14:textId="5B5C858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67307080" w14:textId="48A6BAA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4858D051" w14:textId="01735ED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123C89E5" w14:textId="22DC4DD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3782E132" w14:textId="3814D82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33060E30" w14:textId="612122A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7D782E" w:rsidRPr="001B608F" w14:paraId="2484C30D" w14:textId="77777777" w:rsidTr="007D782E">
        <w:trPr>
          <w:trHeight w:val="285"/>
        </w:trPr>
        <w:tc>
          <w:tcPr>
            <w:tcW w:w="776" w:type="dxa"/>
            <w:vMerge w:val="restart"/>
            <w:vAlign w:val="center"/>
          </w:tcPr>
          <w:p w14:paraId="60D4239B"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4566EA2B"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F5F8"/>
            <w:noWrap/>
            <w:vAlign w:val="center"/>
          </w:tcPr>
          <w:p w14:paraId="18324CF0" w14:textId="72D036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0.005</w:t>
            </w:r>
          </w:p>
        </w:tc>
        <w:tc>
          <w:tcPr>
            <w:tcW w:w="895" w:type="dxa"/>
            <w:tcBorders>
              <w:top w:val="single" w:sz="4" w:space="0" w:color="auto"/>
              <w:left w:val="single" w:sz="4" w:space="0" w:color="auto"/>
              <w:bottom w:val="single" w:sz="4" w:space="0" w:color="auto"/>
              <w:right w:val="single" w:sz="4" w:space="0" w:color="auto"/>
            </w:tcBorders>
            <w:shd w:val="clear" w:color="000000" w:fill="76C68B"/>
            <w:noWrap/>
            <w:vAlign w:val="center"/>
          </w:tcPr>
          <w:p w14:paraId="5CBE5A71" w14:textId="0F33C1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0.703</w:t>
            </w:r>
          </w:p>
        </w:tc>
        <w:tc>
          <w:tcPr>
            <w:tcW w:w="895" w:type="dxa"/>
            <w:tcBorders>
              <w:top w:val="single" w:sz="4" w:space="0" w:color="auto"/>
              <w:left w:val="single" w:sz="4" w:space="0" w:color="auto"/>
              <w:bottom w:val="single" w:sz="4" w:space="0" w:color="auto"/>
              <w:right w:val="single" w:sz="4" w:space="0" w:color="auto"/>
            </w:tcBorders>
            <w:shd w:val="clear" w:color="000000" w:fill="67C07E"/>
            <w:noWrap/>
            <w:vAlign w:val="center"/>
          </w:tcPr>
          <w:p w14:paraId="0DA0974B" w14:textId="5C172B9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0.775</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64D8BD7C" w14:textId="159E0BE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69EA2273" w14:textId="3CF7FB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0.792</w:t>
            </w:r>
          </w:p>
        </w:tc>
        <w:tc>
          <w:tcPr>
            <w:tcW w:w="895" w:type="dxa"/>
            <w:tcBorders>
              <w:top w:val="single" w:sz="4" w:space="0" w:color="auto"/>
              <w:left w:val="single" w:sz="4" w:space="0" w:color="auto"/>
              <w:bottom w:val="single" w:sz="4" w:space="0" w:color="auto"/>
              <w:right w:val="single" w:sz="4" w:space="0" w:color="auto"/>
            </w:tcBorders>
            <w:shd w:val="clear" w:color="000000" w:fill="86CD9A"/>
            <w:noWrap/>
            <w:vAlign w:val="center"/>
          </w:tcPr>
          <w:p w14:paraId="56387EE7" w14:textId="67ECE94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0.62</w:t>
            </w:r>
          </w:p>
        </w:tc>
        <w:tc>
          <w:tcPr>
            <w:tcW w:w="895" w:type="dxa"/>
            <w:tcBorders>
              <w:top w:val="single" w:sz="4" w:space="0" w:color="auto"/>
              <w:left w:val="single" w:sz="4" w:space="0" w:color="auto"/>
              <w:bottom w:val="single" w:sz="4" w:space="0" w:color="auto"/>
              <w:right w:val="single" w:sz="4" w:space="0" w:color="auto"/>
            </w:tcBorders>
            <w:shd w:val="clear" w:color="000000" w:fill="70C486"/>
            <w:noWrap/>
            <w:vAlign w:val="center"/>
          </w:tcPr>
          <w:p w14:paraId="506937B0" w14:textId="5C20423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0.73</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6F8A379F" w14:textId="1656918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0.505</w:t>
            </w:r>
          </w:p>
        </w:tc>
      </w:tr>
      <w:tr w:rsidR="007D782E" w:rsidRPr="001B608F" w14:paraId="793A609A" w14:textId="77777777" w:rsidTr="007D782E">
        <w:trPr>
          <w:trHeight w:val="285"/>
        </w:trPr>
        <w:tc>
          <w:tcPr>
            <w:tcW w:w="776" w:type="dxa"/>
            <w:vMerge/>
            <w:vAlign w:val="center"/>
          </w:tcPr>
          <w:p w14:paraId="143B9FF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4E74A331"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BFE"/>
            <w:noWrap/>
            <w:vAlign w:val="center"/>
          </w:tcPr>
          <w:p w14:paraId="6BA56E2F" w14:textId="5F1E952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F88284"/>
            <w:noWrap/>
            <w:vAlign w:val="center"/>
          </w:tcPr>
          <w:p w14:paraId="4480E3AE" w14:textId="1EFE0DD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-0.625</w:t>
            </w:r>
          </w:p>
        </w:tc>
        <w:tc>
          <w:tcPr>
            <w:tcW w:w="895" w:type="dxa"/>
            <w:tcBorders>
              <w:top w:val="single" w:sz="4" w:space="0" w:color="auto"/>
              <w:left w:val="single" w:sz="4" w:space="0" w:color="auto"/>
              <w:bottom w:val="single" w:sz="4" w:space="0" w:color="auto"/>
              <w:right w:val="single" w:sz="4" w:space="0" w:color="auto"/>
            </w:tcBorders>
            <w:shd w:val="clear" w:color="000000" w:fill="FACACC"/>
            <w:noWrap/>
            <w:vAlign w:val="center"/>
          </w:tcPr>
          <w:p w14:paraId="1FAB658D" w14:textId="273D79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AB7B9"/>
            <w:noWrap/>
            <w:vAlign w:val="center"/>
          </w:tcPr>
          <w:p w14:paraId="0D6395D0" w14:textId="541A6A4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F8797C"/>
            <w:noWrap/>
            <w:vAlign w:val="center"/>
          </w:tcPr>
          <w:p w14:paraId="4076F9E5" w14:textId="6516955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-0.672</w:t>
            </w:r>
          </w:p>
        </w:tc>
        <w:tc>
          <w:tcPr>
            <w:tcW w:w="895" w:type="dxa"/>
            <w:tcBorders>
              <w:top w:val="single" w:sz="4" w:space="0" w:color="auto"/>
              <w:left w:val="single" w:sz="4" w:space="0" w:color="auto"/>
              <w:bottom w:val="single" w:sz="4" w:space="0" w:color="auto"/>
              <w:right w:val="single" w:sz="4" w:space="0" w:color="auto"/>
            </w:tcBorders>
            <w:shd w:val="clear" w:color="000000" w:fill="FAC6C8"/>
            <w:noWrap/>
            <w:vAlign w:val="center"/>
          </w:tcPr>
          <w:p w14:paraId="2F5D9BE9" w14:textId="3249E2D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35330BB1" w14:textId="3F90FCC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-0.765</w:t>
            </w:r>
          </w:p>
        </w:tc>
        <w:tc>
          <w:tcPr>
            <w:tcW w:w="895" w:type="dxa"/>
            <w:tcBorders>
              <w:top w:val="single" w:sz="4" w:space="0" w:color="auto"/>
              <w:left w:val="single" w:sz="4" w:space="0" w:color="auto"/>
              <w:bottom w:val="single" w:sz="4" w:space="0" w:color="auto"/>
              <w:right w:val="single" w:sz="4" w:space="0" w:color="auto"/>
            </w:tcBorders>
            <w:shd w:val="clear" w:color="000000" w:fill="F9AFB1"/>
            <w:noWrap/>
            <w:vAlign w:val="center"/>
          </w:tcPr>
          <w:p w14:paraId="02545B2C" w14:textId="4D542D7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w:t>
            </w:r>
          </w:p>
        </w:tc>
      </w:tr>
      <w:tr w:rsidR="007D782E" w:rsidRPr="001B608F" w14:paraId="48603213" w14:textId="77777777" w:rsidTr="007D782E">
        <w:trPr>
          <w:trHeight w:val="285"/>
        </w:trPr>
        <w:tc>
          <w:tcPr>
            <w:tcW w:w="776" w:type="dxa"/>
            <w:vMerge/>
            <w:vAlign w:val="center"/>
          </w:tcPr>
          <w:p w14:paraId="4F98E7F0"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3806B3A3"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FBFD"/>
            <w:noWrap/>
            <w:vAlign w:val="center"/>
          </w:tcPr>
          <w:p w14:paraId="742638B2" w14:textId="5439C8D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0.054</w:t>
            </w:r>
          </w:p>
        </w:tc>
        <w:tc>
          <w:tcPr>
            <w:tcW w:w="895" w:type="dxa"/>
            <w:tcBorders>
              <w:top w:val="single" w:sz="4" w:space="0" w:color="auto"/>
              <w:left w:val="single" w:sz="4" w:space="0" w:color="auto"/>
              <w:bottom w:val="single" w:sz="4" w:space="0" w:color="auto"/>
              <w:right w:val="single" w:sz="4" w:space="0" w:color="auto"/>
            </w:tcBorders>
            <w:shd w:val="clear" w:color="000000" w:fill="FACDCF"/>
            <w:noWrap/>
            <w:vAlign w:val="center"/>
          </w:tcPr>
          <w:p w14:paraId="795A059D" w14:textId="5E89D14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-0.216</w:t>
            </w:r>
          </w:p>
        </w:tc>
        <w:tc>
          <w:tcPr>
            <w:tcW w:w="895" w:type="dxa"/>
            <w:tcBorders>
              <w:top w:val="single" w:sz="4" w:space="0" w:color="auto"/>
              <w:left w:val="single" w:sz="4" w:space="0" w:color="auto"/>
              <w:bottom w:val="single" w:sz="4" w:space="0" w:color="auto"/>
              <w:right w:val="single" w:sz="4" w:space="0" w:color="auto"/>
            </w:tcBorders>
            <w:shd w:val="clear" w:color="000000" w:fill="99D4AA"/>
            <w:noWrap/>
            <w:vAlign w:val="center"/>
          </w:tcPr>
          <w:p w14:paraId="0D96491B" w14:textId="6F6909E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0.527</w:t>
            </w:r>
          </w:p>
        </w:tc>
        <w:tc>
          <w:tcPr>
            <w:tcW w:w="895" w:type="dxa"/>
            <w:tcBorders>
              <w:top w:val="single" w:sz="4" w:space="0" w:color="auto"/>
              <w:left w:val="single" w:sz="4" w:space="0" w:color="auto"/>
              <w:bottom w:val="single" w:sz="4" w:space="0" w:color="auto"/>
              <w:right w:val="single" w:sz="4" w:space="0" w:color="auto"/>
            </w:tcBorders>
            <w:shd w:val="clear" w:color="000000" w:fill="F9A8AB"/>
            <w:noWrap/>
            <w:vAlign w:val="center"/>
          </w:tcPr>
          <w:p w14:paraId="597F4808" w14:textId="464E4C4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FACCCE"/>
            <w:noWrap/>
            <w:vAlign w:val="center"/>
          </w:tcPr>
          <w:p w14:paraId="02FB2FBB" w14:textId="1B14FDA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-0.223</w:t>
            </w:r>
          </w:p>
        </w:tc>
        <w:tc>
          <w:tcPr>
            <w:tcW w:w="895" w:type="dxa"/>
            <w:tcBorders>
              <w:top w:val="single" w:sz="4" w:space="0" w:color="auto"/>
              <w:left w:val="single" w:sz="4" w:space="0" w:color="auto"/>
              <w:bottom w:val="single" w:sz="4" w:space="0" w:color="auto"/>
              <w:right w:val="single" w:sz="4" w:space="0" w:color="auto"/>
            </w:tcBorders>
            <w:shd w:val="clear" w:color="000000" w:fill="CFEAD8"/>
            <w:noWrap/>
            <w:vAlign w:val="center"/>
          </w:tcPr>
          <w:p w14:paraId="7962BDB8" w14:textId="175BABF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0.265</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5C15432A" w14:textId="7D8B10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-0.194</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36BE94D3" w14:textId="12E9A18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0.029</w:t>
            </w:r>
          </w:p>
        </w:tc>
      </w:tr>
      <w:tr w:rsidR="007D782E" w:rsidRPr="001B608F" w14:paraId="3876D176" w14:textId="77777777" w:rsidTr="007D782E">
        <w:trPr>
          <w:trHeight w:val="285"/>
        </w:trPr>
        <w:tc>
          <w:tcPr>
            <w:tcW w:w="776" w:type="dxa"/>
            <w:vMerge w:val="restart"/>
            <w:vAlign w:val="center"/>
          </w:tcPr>
          <w:p w14:paraId="2D6DF16C"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6DD3930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6DAB5"/>
            <w:noWrap/>
            <w:vAlign w:val="center"/>
          </w:tcPr>
          <w:p w14:paraId="68BB4DE0" w14:textId="400D5C6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74A77359" w14:textId="4E82F66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0.538</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57010987" w14:textId="2FE519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-0.011</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5DD764F8" w14:textId="74FFFAE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0.007</w:t>
            </w:r>
          </w:p>
        </w:tc>
        <w:tc>
          <w:tcPr>
            <w:tcW w:w="895" w:type="dxa"/>
            <w:tcBorders>
              <w:top w:val="single" w:sz="4" w:space="0" w:color="auto"/>
              <w:left w:val="single" w:sz="4" w:space="0" w:color="auto"/>
              <w:bottom w:val="single" w:sz="4" w:space="0" w:color="auto"/>
              <w:right w:val="single" w:sz="4" w:space="0" w:color="auto"/>
            </w:tcBorders>
            <w:shd w:val="clear" w:color="000000" w:fill="FBEEF0"/>
            <w:noWrap/>
            <w:vAlign w:val="center"/>
          </w:tcPr>
          <w:p w14:paraId="2B4971A2" w14:textId="6107D51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3B993123" w14:textId="6AEC7FC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0.407</w:t>
            </w:r>
          </w:p>
        </w:tc>
        <w:tc>
          <w:tcPr>
            <w:tcW w:w="895" w:type="dxa"/>
            <w:tcBorders>
              <w:top w:val="single" w:sz="4" w:space="0" w:color="auto"/>
              <w:left w:val="single" w:sz="4" w:space="0" w:color="auto"/>
              <w:bottom w:val="single" w:sz="4" w:space="0" w:color="auto"/>
              <w:right w:val="single" w:sz="4" w:space="0" w:color="auto"/>
            </w:tcBorders>
            <w:shd w:val="clear" w:color="000000" w:fill="81CA95"/>
            <w:noWrap/>
            <w:vAlign w:val="center"/>
          </w:tcPr>
          <w:p w14:paraId="7EFEEB05" w14:textId="245DEEA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0.648</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148B20D2" w14:textId="2D2ED62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-0.196</w:t>
            </w:r>
          </w:p>
        </w:tc>
      </w:tr>
      <w:tr w:rsidR="007D782E" w:rsidRPr="001B608F" w14:paraId="651E7688" w14:textId="77777777" w:rsidTr="007D782E">
        <w:trPr>
          <w:trHeight w:val="285"/>
        </w:trPr>
        <w:tc>
          <w:tcPr>
            <w:tcW w:w="776" w:type="dxa"/>
            <w:vMerge/>
            <w:vAlign w:val="center"/>
          </w:tcPr>
          <w:p w14:paraId="414E660C"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77ADAD74"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183"/>
            <w:noWrap/>
            <w:vAlign w:val="center"/>
          </w:tcPr>
          <w:p w14:paraId="5CE425D6" w14:textId="4665026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-0.631</w:t>
            </w:r>
          </w:p>
        </w:tc>
        <w:tc>
          <w:tcPr>
            <w:tcW w:w="895" w:type="dxa"/>
            <w:tcBorders>
              <w:top w:val="single" w:sz="4" w:space="0" w:color="auto"/>
              <w:left w:val="single" w:sz="4" w:space="0" w:color="auto"/>
              <w:bottom w:val="single" w:sz="4" w:space="0" w:color="auto"/>
              <w:right w:val="single" w:sz="4" w:space="0" w:color="auto"/>
            </w:tcBorders>
            <w:shd w:val="clear" w:color="000000" w:fill="FAB5B8"/>
            <w:noWrap/>
            <w:vAlign w:val="center"/>
          </w:tcPr>
          <w:p w14:paraId="378C75C2" w14:textId="23CA0D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228E6659" w14:textId="52DB98A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4BF93A20" w14:textId="2938ADC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0.007</w:t>
            </w:r>
          </w:p>
        </w:tc>
        <w:tc>
          <w:tcPr>
            <w:tcW w:w="895" w:type="dxa"/>
            <w:tcBorders>
              <w:top w:val="single" w:sz="4" w:space="0" w:color="auto"/>
              <w:left w:val="single" w:sz="4" w:space="0" w:color="auto"/>
              <w:bottom w:val="single" w:sz="4" w:space="0" w:color="auto"/>
              <w:right w:val="single" w:sz="4" w:space="0" w:color="auto"/>
            </w:tcBorders>
            <w:shd w:val="clear" w:color="000000" w:fill="FBE0E3"/>
            <w:noWrap/>
            <w:vAlign w:val="center"/>
          </w:tcPr>
          <w:p w14:paraId="3337B6A4" w14:textId="05B246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-0.112</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7B668352" w14:textId="075F86E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-0.442</w:t>
            </w:r>
          </w:p>
        </w:tc>
        <w:tc>
          <w:tcPr>
            <w:tcW w:w="895" w:type="dxa"/>
            <w:tcBorders>
              <w:top w:val="single" w:sz="4" w:space="0" w:color="auto"/>
              <w:left w:val="single" w:sz="4" w:space="0" w:color="auto"/>
              <w:bottom w:val="single" w:sz="4" w:space="0" w:color="auto"/>
              <w:right w:val="single" w:sz="4" w:space="0" w:color="auto"/>
            </w:tcBorders>
            <w:shd w:val="clear" w:color="000000" w:fill="FAB4B6"/>
            <w:noWrap/>
            <w:vAlign w:val="center"/>
          </w:tcPr>
          <w:p w14:paraId="26C8E783" w14:textId="6C54DA5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-0.354</w:t>
            </w:r>
          </w:p>
        </w:tc>
        <w:tc>
          <w:tcPr>
            <w:tcW w:w="895" w:type="dxa"/>
            <w:tcBorders>
              <w:top w:val="single" w:sz="4" w:space="0" w:color="auto"/>
              <w:left w:val="single" w:sz="4" w:space="0" w:color="auto"/>
              <w:bottom w:val="single" w:sz="4" w:space="0" w:color="auto"/>
              <w:right w:val="single" w:sz="4" w:space="0" w:color="auto"/>
            </w:tcBorders>
            <w:shd w:val="clear" w:color="000000" w:fill="FBEEF1"/>
            <w:noWrap/>
            <w:vAlign w:val="center"/>
          </w:tcPr>
          <w:p w14:paraId="046656D9" w14:textId="500915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-0.033</w:t>
            </w:r>
          </w:p>
        </w:tc>
      </w:tr>
      <w:tr w:rsidR="007D782E" w:rsidRPr="001B608F" w14:paraId="4BCB8DB8" w14:textId="77777777" w:rsidTr="007D782E">
        <w:trPr>
          <w:trHeight w:val="285"/>
        </w:trPr>
        <w:tc>
          <w:tcPr>
            <w:tcW w:w="776" w:type="dxa"/>
            <w:vMerge/>
            <w:vAlign w:val="center"/>
          </w:tcPr>
          <w:p w14:paraId="5CB625FB"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2DC0193"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BFE"/>
            <w:noWrap/>
            <w:vAlign w:val="center"/>
          </w:tcPr>
          <w:p w14:paraId="5D3533C0" w14:textId="49DEEDC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D4ECDC"/>
            <w:noWrap/>
            <w:vAlign w:val="center"/>
          </w:tcPr>
          <w:p w14:paraId="5D0F344D" w14:textId="31981A8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0.24</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2B5648DD" w14:textId="797FD1B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2836066D" w14:textId="17951A6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0.068</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3BA149A8" w14:textId="3DA92DF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-0.121</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35938581" w14:textId="31F398D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0.116</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777566AC" w14:textId="32B9007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0.538</w:t>
            </w:r>
          </w:p>
        </w:tc>
        <w:tc>
          <w:tcPr>
            <w:tcW w:w="895" w:type="dxa"/>
            <w:tcBorders>
              <w:top w:val="single" w:sz="4" w:space="0" w:color="auto"/>
              <w:left w:val="single" w:sz="4" w:space="0" w:color="auto"/>
              <w:bottom w:val="single" w:sz="4" w:space="0" w:color="auto"/>
              <w:right w:val="single" w:sz="4" w:space="0" w:color="auto"/>
            </w:tcBorders>
            <w:shd w:val="clear" w:color="000000" w:fill="FBE1E3"/>
            <w:noWrap/>
            <w:vAlign w:val="center"/>
          </w:tcPr>
          <w:p w14:paraId="6DF0D941" w14:textId="0A87911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-0.108</w:t>
            </w:r>
          </w:p>
        </w:tc>
      </w:tr>
      <w:tr w:rsidR="007D782E" w:rsidRPr="001B608F" w14:paraId="7959EAE9" w14:textId="77777777" w:rsidTr="007D782E">
        <w:trPr>
          <w:trHeight w:val="285"/>
        </w:trPr>
        <w:tc>
          <w:tcPr>
            <w:tcW w:w="776" w:type="dxa"/>
            <w:vMerge w:val="restart"/>
            <w:vAlign w:val="center"/>
          </w:tcPr>
          <w:p w14:paraId="5B08B67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784CDF46"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7DAB5"/>
            <w:noWrap/>
            <w:vAlign w:val="center"/>
          </w:tcPr>
          <w:p w14:paraId="381E7DC9" w14:textId="7EDE184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0.462</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04CC5D84" w14:textId="730840E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0.424</w:t>
            </w:r>
          </w:p>
        </w:tc>
        <w:tc>
          <w:tcPr>
            <w:tcW w:w="895" w:type="dxa"/>
            <w:tcBorders>
              <w:top w:val="single" w:sz="4" w:space="0" w:color="auto"/>
              <w:left w:val="single" w:sz="4" w:space="0" w:color="auto"/>
              <w:bottom w:val="single" w:sz="4" w:space="0" w:color="auto"/>
              <w:right w:val="single" w:sz="4" w:space="0" w:color="auto"/>
            </w:tcBorders>
            <w:shd w:val="clear" w:color="000000" w:fill="DAEEE1"/>
            <w:noWrap/>
            <w:vAlign w:val="center"/>
          </w:tcPr>
          <w:p w14:paraId="2F2C4E19" w14:textId="100E2CC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0.211</w:t>
            </w:r>
          </w:p>
        </w:tc>
        <w:tc>
          <w:tcPr>
            <w:tcW w:w="895" w:type="dxa"/>
            <w:tcBorders>
              <w:top w:val="single" w:sz="4" w:space="0" w:color="auto"/>
              <w:left w:val="single" w:sz="4" w:space="0" w:color="auto"/>
              <w:bottom w:val="single" w:sz="4" w:space="0" w:color="auto"/>
              <w:right w:val="single" w:sz="4" w:space="0" w:color="auto"/>
            </w:tcBorders>
            <w:shd w:val="clear" w:color="000000" w:fill="DDF0E4"/>
            <w:noWrap/>
            <w:vAlign w:val="center"/>
          </w:tcPr>
          <w:p w14:paraId="51BCD0F3" w14:textId="1052B52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0.195</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53A8D923" w14:textId="3AA5B31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0.406</w:t>
            </w:r>
          </w:p>
        </w:tc>
        <w:tc>
          <w:tcPr>
            <w:tcW w:w="895" w:type="dxa"/>
            <w:tcBorders>
              <w:top w:val="single" w:sz="4" w:space="0" w:color="auto"/>
              <w:left w:val="single" w:sz="4" w:space="0" w:color="auto"/>
              <w:bottom w:val="single" w:sz="4" w:space="0" w:color="auto"/>
              <w:right w:val="single" w:sz="4" w:space="0" w:color="auto"/>
            </w:tcBorders>
            <w:shd w:val="clear" w:color="000000" w:fill="BAE1C6"/>
            <w:noWrap/>
            <w:vAlign w:val="center"/>
          </w:tcPr>
          <w:p w14:paraId="0F9EEBE9" w14:textId="55DF88B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0.368</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5ECCF51A" w14:textId="5324516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0.093</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77E3CDC5" w14:textId="4779A8A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0.371</w:t>
            </w:r>
          </w:p>
        </w:tc>
      </w:tr>
      <w:tr w:rsidR="007D782E" w:rsidRPr="001B608F" w14:paraId="0B5A063D" w14:textId="77777777" w:rsidTr="007D782E">
        <w:trPr>
          <w:trHeight w:val="285"/>
        </w:trPr>
        <w:tc>
          <w:tcPr>
            <w:tcW w:w="776" w:type="dxa"/>
            <w:vMerge/>
            <w:vAlign w:val="center"/>
          </w:tcPr>
          <w:p w14:paraId="0995DFAA"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5B2295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0A3"/>
            <w:noWrap/>
            <w:vAlign w:val="center"/>
          </w:tcPr>
          <w:p w14:paraId="2EE8CB5E" w14:textId="56CDAFA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w:t>
            </w:r>
          </w:p>
        </w:tc>
        <w:tc>
          <w:tcPr>
            <w:tcW w:w="895" w:type="dxa"/>
            <w:tcBorders>
              <w:top w:val="single" w:sz="4" w:space="0" w:color="auto"/>
              <w:left w:val="single" w:sz="4" w:space="0" w:color="auto"/>
              <w:bottom w:val="single" w:sz="4" w:space="0" w:color="auto"/>
              <w:right w:val="single" w:sz="4" w:space="0" w:color="auto"/>
            </w:tcBorders>
            <w:shd w:val="clear" w:color="000000" w:fill="F99EA0"/>
            <w:noWrap/>
            <w:vAlign w:val="center"/>
          </w:tcPr>
          <w:p w14:paraId="33CEAA0B" w14:textId="5A1C67C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-0.472</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1A5E3A1F" w14:textId="7D9E350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-0.126</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2BE86DBC" w14:textId="039A2E2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-0.038</w:t>
            </w:r>
          </w:p>
        </w:tc>
        <w:tc>
          <w:tcPr>
            <w:tcW w:w="895" w:type="dxa"/>
            <w:tcBorders>
              <w:top w:val="single" w:sz="4" w:space="0" w:color="auto"/>
              <w:left w:val="single" w:sz="4" w:space="0" w:color="auto"/>
              <w:bottom w:val="single" w:sz="4" w:space="0" w:color="auto"/>
              <w:right w:val="single" w:sz="4" w:space="0" w:color="auto"/>
            </w:tcBorders>
            <w:shd w:val="clear" w:color="000000" w:fill="FBEAEC"/>
            <w:noWrap/>
            <w:vAlign w:val="center"/>
          </w:tcPr>
          <w:p w14:paraId="0EC6A12A" w14:textId="0AE9C04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-0.059</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75216FE4" w14:textId="7C094EC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-0.104</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1ECE8168" w14:textId="503BAB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734724C1" w14:textId="7B80091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-0.021</w:t>
            </w:r>
          </w:p>
        </w:tc>
      </w:tr>
      <w:tr w:rsidR="007D782E" w:rsidRPr="001B608F" w14:paraId="6EFC9F0A" w14:textId="77777777" w:rsidTr="007D782E">
        <w:trPr>
          <w:trHeight w:val="285"/>
        </w:trPr>
        <w:tc>
          <w:tcPr>
            <w:tcW w:w="776" w:type="dxa"/>
            <w:vMerge/>
            <w:vAlign w:val="center"/>
          </w:tcPr>
          <w:p w14:paraId="17AE0B09"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0AEA0694"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5F8"/>
            <w:noWrap/>
            <w:vAlign w:val="center"/>
          </w:tcPr>
          <w:p w14:paraId="4F0B18FB" w14:textId="29E2B7E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0.002</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77CA3E61" w14:textId="63969CB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24C81057" w14:textId="374C1F5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2A27B23F" w14:textId="75975EA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C7E7D1"/>
            <w:noWrap/>
            <w:vAlign w:val="center"/>
          </w:tcPr>
          <w:p w14:paraId="4FEDF028" w14:textId="47963DB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0.302</w:t>
            </w:r>
          </w:p>
        </w:tc>
        <w:tc>
          <w:tcPr>
            <w:tcW w:w="895" w:type="dxa"/>
            <w:tcBorders>
              <w:top w:val="single" w:sz="4" w:space="0" w:color="auto"/>
              <w:left w:val="single" w:sz="4" w:space="0" w:color="auto"/>
              <w:bottom w:val="single" w:sz="4" w:space="0" w:color="auto"/>
              <w:right w:val="single" w:sz="4" w:space="0" w:color="auto"/>
            </w:tcBorders>
            <w:shd w:val="clear" w:color="000000" w:fill="BFE4CB"/>
            <w:noWrap/>
            <w:vAlign w:val="center"/>
          </w:tcPr>
          <w:p w14:paraId="7622FD21" w14:textId="0850AD6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0.341</w:t>
            </w:r>
          </w:p>
        </w:tc>
        <w:tc>
          <w:tcPr>
            <w:tcW w:w="895" w:type="dxa"/>
            <w:tcBorders>
              <w:top w:val="single" w:sz="4" w:space="0" w:color="auto"/>
              <w:left w:val="single" w:sz="4" w:space="0" w:color="auto"/>
              <w:bottom w:val="single" w:sz="4" w:space="0" w:color="auto"/>
              <w:right w:val="single" w:sz="4" w:space="0" w:color="auto"/>
            </w:tcBorders>
            <w:shd w:val="clear" w:color="000000" w:fill="F9B2B4"/>
            <w:noWrap/>
            <w:vAlign w:val="center"/>
          </w:tcPr>
          <w:p w14:paraId="3755C995" w14:textId="51526F0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-0.364</w:t>
            </w:r>
          </w:p>
        </w:tc>
        <w:tc>
          <w:tcPr>
            <w:tcW w:w="895" w:type="dxa"/>
            <w:tcBorders>
              <w:top w:val="single" w:sz="4" w:space="0" w:color="auto"/>
              <w:left w:val="single" w:sz="4" w:space="0" w:color="auto"/>
              <w:bottom w:val="single" w:sz="4" w:space="0" w:color="auto"/>
              <w:right w:val="single" w:sz="4" w:space="0" w:color="auto"/>
            </w:tcBorders>
            <w:shd w:val="clear" w:color="000000" w:fill="CEEAD7"/>
            <w:noWrap/>
            <w:vAlign w:val="center"/>
          </w:tcPr>
          <w:p w14:paraId="712336DD" w14:textId="605207E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0.268</w:t>
            </w:r>
          </w:p>
        </w:tc>
      </w:tr>
      <w:tr w:rsidR="007D782E" w:rsidRPr="001B608F" w14:paraId="5B080610" w14:textId="77777777" w:rsidTr="007D782E">
        <w:trPr>
          <w:trHeight w:val="285"/>
        </w:trPr>
        <w:tc>
          <w:tcPr>
            <w:tcW w:w="776" w:type="dxa"/>
            <w:vMerge w:val="restart"/>
            <w:vAlign w:val="center"/>
          </w:tcPr>
          <w:p w14:paraId="6C6E2C0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599D04C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EDDBC"/>
            <w:noWrap/>
            <w:vAlign w:val="center"/>
          </w:tcPr>
          <w:p w14:paraId="77CE2614" w14:textId="70A472A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0.424</w:t>
            </w:r>
          </w:p>
        </w:tc>
        <w:tc>
          <w:tcPr>
            <w:tcW w:w="895" w:type="dxa"/>
            <w:tcBorders>
              <w:top w:val="single" w:sz="4" w:space="0" w:color="auto"/>
              <w:left w:val="single" w:sz="4" w:space="0" w:color="auto"/>
              <w:bottom w:val="single" w:sz="4" w:space="0" w:color="auto"/>
              <w:right w:val="single" w:sz="4" w:space="0" w:color="auto"/>
            </w:tcBorders>
            <w:shd w:val="clear" w:color="000000" w:fill="95D3A6"/>
            <w:noWrap/>
            <w:vAlign w:val="center"/>
          </w:tcPr>
          <w:p w14:paraId="3A97C5E7" w14:textId="69E0BB9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0.547</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6B8FF37A" w14:textId="44EBF0E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A5D9B4"/>
            <w:noWrap/>
            <w:vAlign w:val="center"/>
          </w:tcPr>
          <w:p w14:paraId="0C7C70E1" w14:textId="0F4F222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0.468</w:t>
            </w:r>
          </w:p>
        </w:tc>
        <w:tc>
          <w:tcPr>
            <w:tcW w:w="895" w:type="dxa"/>
            <w:tcBorders>
              <w:top w:val="single" w:sz="4" w:space="0" w:color="auto"/>
              <w:left w:val="single" w:sz="4" w:space="0" w:color="auto"/>
              <w:bottom w:val="single" w:sz="4" w:space="0" w:color="auto"/>
              <w:right w:val="single" w:sz="4" w:space="0" w:color="auto"/>
            </w:tcBorders>
            <w:shd w:val="clear" w:color="000000" w:fill="71C487"/>
            <w:noWrap/>
            <w:vAlign w:val="center"/>
          </w:tcPr>
          <w:p w14:paraId="1D032E66" w14:textId="0F19575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0.727</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1E17BD8C" w14:textId="3CE302F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0.077</w:t>
            </w:r>
          </w:p>
        </w:tc>
        <w:tc>
          <w:tcPr>
            <w:tcW w:w="895" w:type="dxa"/>
            <w:tcBorders>
              <w:top w:val="single" w:sz="4" w:space="0" w:color="auto"/>
              <w:left w:val="single" w:sz="4" w:space="0" w:color="auto"/>
              <w:bottom w:val="single" w:sz="4" w:space="0" w:color="auto"/>
              <w:right w:val="single" w:sz="4" w:space="0" w:color="auto"/>
            </w:tcBorders>
            <w:shd w:val="clear" w:color="000000" w:fill="E4F3EA"/>
            <w:noWrap/>
            <w:vAlign w:val="center"/>
          </w:tcPr>
          <w:p w14:paraId="0FCF6A12" w14:textId="3E16BD3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w:t>
            </w:r>
          </w:p>
        </w:tc>
        <w:tc>
          <w:tcPr>
            <w:tcW w:w="895" w:type="dxa"/>
            <w:tcBorders>
              <w:top w:val="single" w:sz="4" w:space="0" w:color="auto"/>
              <w:left w:val="single" w:sz="4" w:space="0" w:color="auto"/>
              <w:bottom w:val="single" w:sz="4" w:space="0" w:color="auto"/>
              <w:right w:val="single" w:sz="4" w:space="0" w:color="auto"/>
            </w:tcBorders>
            <w:shd w:val="clear" w:color="000000" w:fill="C1E4CC"/>
            <w:noWrap/>
            <w:vAlign w:val="center"/>
          </w:tcPr>
          <w:p w14:paraId="2324EF96" w14:textId="7AC332A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0.332</w:t>
            </w:r>
          </w:p>
        </w:tc>
      </w:tr>
      <w:tr w:rsidR="007D782E" w:rsidRPr="001B608F" w14:paraId="5536E2A9" w14:textId="77777777" w:rsidTr="007D782E">
        <w:trPr>
          <w:trHeight w:val="285"/>
        </w:trPr>
        <w:tc>
          <w:tcPr>
            <w:tcW w:w="776" w:type="dxa"/>
            <w:vMerge/>
            <w:vAlign w:val="center"/>
          </w:tcPr>
          <w:p w14:paraId="5DDD72F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1390882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B0B2"/>
            <w:noWrap/>
            <w:vAlign w:val="center"/>
          </w:tcPr>
          <w:p w14:paraId="2AC44E3C" w14:textId="79EF35E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-0.376</w:t>
            </w:r>
          </w:p>
        </w:tc>
        <w:tc>
          <w:tcPr>
            <w:tcW w:w="895" w:type="dxa"/>
            <w:tcBorders>
              <w:top w:val="single" w:sz="4" w:space="0" w:color="auto"/>
              <w:left w:val="single" w:sz="4" w:space="0" w:color="auto"/>
              <w:bottom w:val="single" w:sz="4" w:space="0" w:color="auto"/>
              <w:right w:val="single" w:sz="4" w:space="0" w:color="auto"/>
            </w:tcBorders>
            <w:shd w:val="clear" w:color="000000" w:fill="F88386"/>
            <w:noWrap/>
            <w:vAlign w:val="center"/>
          </w:tcPr>
          <w:p w14:paraId="47FA1642" w14:textId="5959D08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-0.618</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6034C03C" w14:textId="32545C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-0.196</w:t>
            </w:r>
          </w:p>
        </w:tc>
        <w:tc>
          <w:tcPr>
            <w:tcW w:w="895" w:type="dxa"/>
            <w:tcBorders>
              <w:top w:val="single" w:sz="4" w:space="0" w:color="auto"/>
              <w:left w:val="single" w:sz="4" w:space="0" w:color="auto"/>
              <w:bottom w:val="single" w:sz="4" w:space="0" w:color="auto"/>
              <w:right w:val="single" w:sz="4" w:space="0" w:color="auto"/>
            </w:tcBorders>
            <w:shd w:val="clear" w:color="000000" w:fill="C5E6CF"/>
            <w:noWrap/>
            <w:vAlign w:val="center"/>
          </w:tcPr>
          <w:p w14:paraId="62BFAAF7" w14:textId="5349E21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0.314</w:t>
            </w:r>
          </w:p>
        </w:tc>
        <w:tc>
          <w:tcPr>
            <w:tcW w:w="895" w:type="dxa"/>
            <w:tcBorders>
              <w:top w:val="single" w:sz="4" w:space="0" w:color="auto"/>
              <w:left w:val="single" w:sz="4" w:space="0" w:color="auto"/>
              <w:bottom w:val="single" w:sz="4" w:space="0" w:color="auto"/>
              <w:right w:val="single" w:sz="4" w:space="0" w:color="auto"/>
            </w:tcBorders>
            <w:shd w:val="clear" w:color="000000" w:fill="FABCBE"/>
            <w:noWrap/>
            <w:vAlign w:val="center"/>
          </w:tcPr>
          <w:p w14:paraId="6E0EB885" w14:textId="1886E79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45C9AAA5" w14:textId="6FED803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F9ABAD"/>
            <w:noWrap/>
            <w:vAlign w:val="center"/>
          </w:tcPr>
          <w:p w14:paraId="64A45E2C" w14:textId="3D63EFF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-0.402</w:t>
            </w:r>
          </w:p>
        </w:tc>
        <w:tc>
          <w:tcPr>
            <w:tcW w:w="895" w:type="dxa"/>
            <w:tcBorders>
              <w:top w:val="single" w:sz="4" w:space="0" w:color="auto"/>
              <w:left w:val="single" w:sz="4" w:space="0" w:color="auto"/>
              <w:bottom w:val="single" w:sz="4" w:space="0" w:color="auto"/>
              <w:right w:val="single" w:sz="4" w:space="0" w:color="auto"/>
            </w:tcBorders>
            <w:shd w:val="clear" w:color="000000" w:fill="E1F1E8"/>
            <w:noWrap/>
            <w:vAlign w:val="center"/>
          </w:tcPr>
          <w:p w14:paraId="10BD9CD9" w14:textId="19713AA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0.174</w:t>
            </w:r>
          </w:p>
        </w:tc>
      </w:tr>
      <w:tr w:rsidR="007D782E" w:rsidRPr="001B608F" w14:paraId="2E0F02F2" w14:textId="77777777" w:rsidTr="007D782E">
        <w:trPr>
          <w:trHeight w:val="285"/>
        </w:trPr>
        <w:tc>
          <w:tcPr>
            <w:tcW w:w="776" w:type="dxa"/>
            <w:vMerge/>
            <w:vAlign w:val="center"/>
          </w:tcPr>
          <w:p w14:paraId="35A23F3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2C60084F"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9FC"/>
            <w:noWrap/>
            <w:vAlign w:val="center"/>
          </w:tcPr>
          <w:p w14:paraId="7B2B84AE" w14:textId="4BE129C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4F8DFA13" w14:textId="0AA8A08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ECF6F1"/>
            <w:noWrap/>
            <w:vAlign w:val="center"/>
          </w:tcPr>
          <w:p w14:paraId="14BF9647" w14:textId="1386D1C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0.121</w:t>
            </w:r>
          </w:p>
        </w:tc>
        <w:tc>
          <w:tcPr>
            <w:tcW w:w="895" w:type="dxa"/>
            <w:tcBorders>
              <w:top w:val="single" w:sz="4" w:space="0" w:color="auto"/>
              <w:left w:val="single" w:sz="4" w:space="0" w:color="auto"/>
              <w:bottom w:val="single" w:sz="4" w:space="0" w:color="auto"/>
              <w:right w:val="single" w:sz="4" w:space="0" w:color="auto"/>
            </w:tcBorders>
            <w:shd w:val="clear" w:color="000000" w:fill="94D2A6"/>
            <w:noWrap/>
            <w:vAlign w:val="center"/>
          </w:tcPr>
          <w:p w14:paraId="14F4E070" w14:textId="32BC279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0.552</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1152D679" w14:textId="2A6EDDA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3F9F7"/>
            <w:noWrap/>
            <w:vAlign w:val="center"/>
          </w:tcPr>
          <w:p w14:paraId="31FA92C2" w14:textId="508934D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0.086</w:t>
            </w:r>
          </w:p>
        </w:tc>
        <w:tc>
          <w:tcPr>
            <w:tcW w:w="895" w:type="dxa"/>
            <w:tcBorders>
              <w:top w:val="single" w:sz="4" w:space="0" w:color="auto"/>
              <w:left w:val="single" w:sz="4" w:space="0" w:color="auto"/>
              <w:bottom w:val="single" w:sz="4" w:space="0" w:color="auto"/>
              <w:right w:val="single" w:sz="4" w:space="0" w:color="auto"/>
            </w:tcBorders>
            <w:shd w:val="clear" w:color="000000" w:fill="FAB5B8"/>
            <w:noWrap/>
            <w:vAlign w:val="center"/>
          </w:tcPr>
          <w:p w14:paraId="74DCFC28" w14:textId="2D3A78F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8BCF9E"/>
            <w:noWrap/>
            <w:vAlign w:val="center"/>
          </w:tcPr>
          <w:p w14:paraId="5CC28902" w14:textId="1EE92A8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0.596</w:t>
            </w:r>
          </w:p>
        </w:tc>
      </w:tr>
    </w:tbl>
    <w:p w14:paraId="10F0C300" w14:textId="77777777" w:rsidR="00953934" w:rsidRDefault="00953934" w:rsidP="00953934">
      <w:pPr>
        <w:rPr>
          <w:rFonts w:cs="Times New Roman"/>
          <w:sz w:val="22"/>
        </w:rPr>
      </w:pPr>
    </w:p>
    <w:p w14:paraId="7F759C9B" w14:textId="77777777" w:rsidR="00953934" w:rsidRPr="001B608F" w:rsidRDefault="00953934" w:rsidP="00953934">
      <w:pPr>
        <w:rPr>
          <w:rFonts w:cs="Times New Roman"/>
          <w:sz w:val="22"/>
        </w:rPr>
      </w:pPr>
    </w:p>
    <w:p w14:paraId="5E05DCB2" w14:textId="77777777" w:rsidR="00953934" w:rsidRDefault="00953934" w:rsidP="00953934">
      <w:pPr>
        <w:rPr>
          <w:rFonts w:cs="Times New Roman"/>
          <w:sz w:val="22"/>
        </w:rPr>
      </w:pPr>
    </w:p>
    <w:p w14:paraId="21F07235" w14:textId="77777777" w:rsidR="00953934" w:rsidRDefault="00953934" w:rsidP="00953934">
      <w:pPr>
        <w:rPr>
          <w:rFonts w:cs="Times New Roman"/>
          <w:sz w:val="22"/>
        </w:rPr>
      </w:pPr>
      <w:r>
        <w:rPr>
          <w:rFonts w:cs="Times New Roman"/>
          <w:sz w:val="22"/>
        </w:rPr>
        <w:br w:type="page"/>
      </w:r>
    </w:p>
    <w:p w14:paraId="3A4D0999" w14:textId="30815434" w:rsidR="00953934" w:rsidRDefault="00953934" w:rsidP="00953934">
      <w:pPr>
        <w:rPr>
          <w:rFonts w:cs="Times New Roman"/>
          <w:sz w:val="22"/>
        </w:rPr>
      </w:pPr>
      <w:bookmarkStart w:id="143" w:name="_Hlk140427310"/>
      <w:r w:rsidRPr="00326D2E">
        <w:rPr>
          <w:rFonts w:cs="Times New Roman"/>
          <w:b/>
          <w:bCs/>
          <w:sz w:val="22"/>
        </w:rPr>
        <w:lastRenderedPageBreak/>
        <w:t>Table S</w:t>
      </w:r>
      <w:r w:rsidR="00E0446B">
        <w:rPr>
          <w:rFonts w:cs="Times New Roman"/>
          <w:b/>
          <w:bCs/>
          <w:sz w:val="22"/>
        </w:rPr>
        <w:t>2.</w:t>
      </w:r>
      <w:r w:rsidRPr="00326D2E">
        <w:rPr>
          <w:rFonts w:cs="Times New Roman"/>
          <w:b/>
          <w:bCs/>
          <w:sz w:val="22"/>
        </w:rPr>
        <w:t>10</w:t>
      </w:r>
      <w:r>
        <w:rPr>
          <w:rFonts w:cs="Times New Roman"/>
          <w:sz w:val="22"/>
        </w:rPr>
        <w:t>.</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609063A" w14:textId="77777777" w:rsidTr="00E43E2C">
        <w:trPr>
          <w:trHeight w:val="285"/>
        </w:trPr>
        <w:tc>
          <w:tcPr>
            <w:tcW w:w="776" w:type="dxa"/>
            <w:vMerge w:val="restart"/>
            <w:vAlign w:val="center"/>
          </w:tcPr>
          <w:bookmarkEnd w:id="143"/>
          <w:p w14:paraId="3875FF4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21D0538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5021A6C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4A0A299B" w14:textId="77777777" w:rsidTr="007D782E">
        <w:trPr>
          <w:trHeight w:val="285"/>
        </w:trPr>
        <w:tc>
          <w:tcPr>
            <w:tcW w:w="776" w:type="dxa"/>
            <w:vMerge/>
          </w:tcPr>
          <w:p w14:paraId="1340AD4C"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3345085D"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7A5EA3C2" w14:textId="63E688B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1BBD50BA" w14:textId="75A8246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48CE9DCD" w14:textId="0EA7A43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39889E16" w14:textId="180F55B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492578F3" w14:textId="161F8CF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3D9DDCA4" w14:textId="1BEDC82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6C265BAA" w14:textId="6146107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16976BAA" w14:textId="2E5DC6F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7D782E" w:rsidRPr="001B608F" w14:paraId="4B2F3DDF" w14:textId="77777777" w:rsidTr="007D782E">
        <w:trPr>
          <w:trHeight w:val="285"/>
        </w:trPr>
        <w:tc>
          <w:tcPr>
            <w:tcW w:w="776" w:type="dxa"/>
            <w:vMerge w:val="restart"/>
            <w:vAlign w:val="center"/>
          </w:tcPr>
          <w:p w14:paraId="02EAF8C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tcBorders>
              <w:top w:val="single" w:sz="4" w:space="0" w:color="auto"/>
              <w:bottom w:val="single" w:sz="4" w:space="0" w:color="auto"/>
              <w:right w:val="single" w:sz="4" w:space="0" w:color="auto"/>
            </w:tcBorders>
            <w:shd w:val="clear" w:color="auto" w:fill="auto"/>
            <w:noWrap/>
            <w:vAlign w:val="center"/>
          </w:tcPr>
          <w:p w14:paraId="0B56992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E3F2E9"/>
            <w:noWrap/>
            <w:vAlign w:val="center"/>
          </w:tcPr>
          <w:p w14:paraId="143D2843" w14:textId="25882CA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0.086</w:t>
            </w:r>
          </w:p>
        </w:tc>
        <w:tc>
          <w:tcPr>
            <w:tcW w:w="895" w:type="dxa"/>
            <w:tcBorders>
              <w:top w:val="single" w:sz="4" w:space="0" w:color="auto"/>
              <w:left w:val="single" w:sz="4" w:space="0" w:color="auto"/>
              <w:bottom w:val="single" w:sz="4" w:space="0" w:color="auto"/>
              <w:right w:val="single" w:sz="4" w:space="0" w:color="auto"/>
            </w:tcBorders>
            <w:shd w:val="clear" w:color="000000" w:fill="FBFCFE"/>
            <w:noWrap/>
            <w:vAlign w:val="center"/>
          </w:tcPr>
          <w:p w14:paraId="093E4F53" w14:textId="7026A3B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-0.031</w:t>
            </w:r>
          </w:p>
        </w:tc>
        <w:tc>
          <w:tcPr>
            <w:tcW w:w="895" w:type="dxa"/>
            <w:tcBorders>
              <w:top w:val="single" w:sz="4" w:space="0" w:color="auto"/>
              <w:left w:val="single" w:sz="4" w:space="0" w:color="auto"/>
              <w:bottom w:val="single" w:sz="4" w:space="0" w:color="auto"/>
              <w:right w:val="single" w:sz="4" w:space="0" w:color="auto"/>
            </w:tcBorders>
            <w:shd w:val="clear" w:color="000000" w:fill="AADBB9"/>
            <w:noWrap/>
            <w:vAlign w:val="center"/>
          </w:tcPr>
          <w:p w14:paraId="3675E833" w14:textId="51DDBD6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0.363</w:t>
            </w:r>
          </w:p>
        </w:tc>
        <w:tc>
          <w:tcPr>
            <w:tcW w:w="895" w:type="dxa"/>
            <w:tcBorders>
              <w:top w:val="single" w:sz="4" w:space="0" w:color="auto"/>
              <w:left w:val="single" w:sz="4" w:space="0" w:color="auto"/>
              <w:bottom w:val="single" w:sz="4" w:space="0" w:color="auto"/>
              <w:right w:val="single" w:sz="4" w:space="0" w:color="auto"/>
            </w:tcBorders>
            <w:shd w:val="clear" w:color="000000" w:fill="9FD7AF"/>
            <w:noWrap/>
            <w:vAlign w:val="center"/>
          </w:tcPr>
          <w:p w14:paraId="6459C1D5" w14:textId="4274B5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0.419</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626DEDAE" w14:textId="74491BB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0.346</w:t>
            </w:r>
          </w:p>
        </w:tc>
        <w:tc>
          <w:tcPr>
            <w:tcW w:w="895" w:type="dxa"/>
            <w:tcBorders>
              <w:top w:val="single" w:sz="4" w:space="0" w:color="auto"/>
              <w:left w:val="single" w:sz="4" w:space="0" w:color="auto"/>
              <w:bottom w:val="single" w:sz="4" w:space="0" w:color="auto"/>
              <w:right w:val="single" w:sz="4" w:space="0" w:color="auto"/>
            </w:tcBorders>
            <w:shd w:val="clear" w:color="000000" w:fill="B5E0C2"/>
            <w:noWrap/>
            <w:vAlign w:val="center"/>
          </w:tcPr>
          <w:p w14:paraId="2E441C3B" w14:textId="04A3E4A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0.309</w:t>
            </w:r>
          </w:p>
        </w:tc>
        <w:tc>
          <w:tcPr>
            <w:tcW w:w="895" w:type="dxa"/>
            <w:tcBorders>
              <w:top w:val="single" w:sz="4" w:space="0" w:color="auto"/>
              <w:left w:val="single" w:sz="4" w:space="0" w:color="auto"/>
              <w:bottom w:val="single" w:sz="4" w:space="0" w:color="auto"/>
              <w:right w:val="single" w:sz="4" w:space="0" w:color="auto"/>
            </w:tcBorders>
            <w:shd w:val="clear" w:color="000000" w:fill="B8E1C5"/>
            <w:noWrap/>
            <w:vAlign w:val="center"/>
          </w:tcPr>
          <w:p w14:paraId="05FBCC1E" w14:textId="2CDE37D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0.295</w:t>
            </w:r>
          </w:p>
        </w:tc>
        <w:tc>
          <w:tcPr>
            <w:tcW w:w="895" w:type="dxa"/>
            <w:tcBorders>
              <w:top w:val="single" w:sz="4" w:space="0" w:color="auto"/>
              <w:left w:val="single" w:sz="4" w:space="0" w:color="auto"/>
              <w:bottom w:val="single" w:sz="4" w:space="0" w:color="auto"/>
              <w:right w:val="single" w:sz="4" w:space="0" w:color="auto"/>
            </w:tcBorders>
            <w:shd w:val="clear" w:color="000000" w:fill="FBE0E2"/>
            <w:noWrap/>
            <w:vAlign w:val="center"/>
          </w:tcPr>
          <w:p w14:paraId="27D255B8" w14:textId="51A7C6B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-0.128</w:t>
            </w:r>
          </w:p>
        </w:tc>
      </w:tr>
      <w:tr w:rsidR="007D782E" w:rsidRPr="001B608F" w14:paraId="4F03204C" w14:textId="77777777" w:rsidTr="007D782E">
        <w:trPr>
          <w:trHeight w:val="285"/>
        </w:trPr>
        <w:tc>
          <w:tcPr>
            <w:tcW w:w="776" w:type="dxa"/>
            <w:vMerge/>
            <w:vAlign w:val="center"/>
          </w:tcPr>
          <w:p w14:paraId="6E657F88"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tcPr>
          <w:p w14:paraId="46DA775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EF1"/>
            <w:noWrap/>
            <w:vAlign w:val="center"/>
          </w:tcPr>
          <w:p w14:paraId="46215D62" w14:textId="33F38A9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F9A4A7"/>
            <w:noWrap/>
            <w:vAlign w:val="center"/>
          </w:tcPr>
          <w:p w14:paraId="09086075" w14:textId="613BEA9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-0.316</w:t>
            </w:r>
          </w:p>
        </w:tc>
        <w:tc>
          <w:tcPr>
            <w:tcW w:w="895" w:type="dxa"/>
            <w:tcBorders>
              <w:top w:val="single" w:sz="4" w:space="0" w:color="auto"/>
              <w:left w:val="single" w:sz="4" w:space="0" w:color="auto"/>
              <w:bottom w:val="single" w:sz="4" w:space="0" w:color="auto"/>
              <w:right w:val="single" w:sz="4" w:space="0" w:color="auto"/>
            </w:tcBorders>
            <w:shd w:val="clear" w:color="000000" w:fill="FAB5B8"/>
            <w:noWrap/>
            <w:vAlign w:val="center"/>
          </w:tcPr>
          <w:p w14:paraId="2169128A" w14:textId="5F0E6E3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F9B0B3"/>
            <w:noWrap/>
            <w:vAlign w:val="center"/>
          </w:tcPr>
          <w:p w14:paraId="56F90E26" w14:textId="07FF40A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-0.278</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2BA0B5BA" w14:textId="678DE7E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-0.328</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4F6865F4" w14:textId="00AEB56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0.327</w:t>
            </w:r>
          </w:p>
        </w:tc>
        <w:tc>
          <w:tcPr>
            <w:tcW w:w="895" w:type="dxa"/>
            <w:tcBorders>
              <w:top w:val="single" w:sz="4" w:space="0" w:color="auto"/>
              <w:left w:val="single" w:sz="4" w:space="0" w:color="auto"/>
              <w:bottom w:val="single" w:sz="4" w:space="0" w:color="auto"/>
              <w:right w:val="single" w:sz="4" w:space="0" w:color="auto"/>
            </w:tcBorders>
            <w:shd w:val="clear" w:color="000000" w:fill="F99295"/>
            <w:noWrap/>
            <w:vAlign w:val="center"/>
          </w:tcPr>
          <w:p w14:paraId="731C231F" w14:textId="135F920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FAD6D8"/>
            <w:noWrap/>
            <w:vAlign w:val="center"/>
          </w:tcPr>
          <w:p w14:paraId="197C422B" w14:textId="0AAAB7B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w:t>
            </w:r>
          </w:p>
        </w:tc>
      </w:tr>
      <w:tr w:rsidR="007D782E" w:rsidRPr="001B608F" w14:paraId="5786B20A" w14:textId="77777777" w:rsidTr="007D782E">
        <w:trPr>
          <w:trHeight w:val="285"/>
        </w:trPr>
        <w:tc>
          <w:tcPr>
            <w:tcW w:w="776" w:type="dxa"/>
            <w:vMerge/>
            <w:vAlign w:val="center"/>
          </w:tcPr>
          <w:p w14:paraId="45FAD1AF"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tcPr>
          <w:p w14:paraId="424B0AC1"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DF6F2"/>
            <w:noWrap/>
            <w:vAlign w:val="center"/>
          </w:tcPr>
          <w:p w14:paraId="53E86255" w14:textId="737494F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F88285"/>
            <w:noWrap/>
            <w:vAlign w:val="center"/>
          </w:tcPr>
          <w:p w14:paraId="15113704" w14:textId="3049129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-0.424</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507849A7" w14:textId="6C91E98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-0.099</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31AE6429" w14:textId="4FBFDD4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0.01</w:t>
            </w:r>
          </w:p>
        </w:tc>
        <w:tc>
          <w:tcPr>
            <w:tcW w:w="895" w:type="dxa"/>
            <w:tcBorders>
              <w:top w:val="single" w:sz="4" w:space="0" w:color="auto"/>
              <w:left w:val="single" w:sz="4" w:space="0" w:color="auto"/>
              <w:bottom w:val="single" w:sz="4" w:space="0" w:color="auto"/>
              <w:right w:val="single" w:sz="4" w:space="0" w:color="auto"/>
            </w:tcBorders>
            <w:shd w:val="clear" w:color="000000" w:fill="D7EDDF"/>
            <w:noWrap/>
            <w:vAlign w:val="center"/>
          </w:tcPr>
          <w:p w14:paraId="0A45403B" w14:textId="6D327CE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82CB96"/>
            <w:noWrap/>
            <w:vAlign w:val="center"/>
          </w:tcPr>
          <w:p w14:paraId="1DBDC7EA" w14:textId="6EAE3B4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0.561</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14AB237E" w14:textId="21F246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-0.114</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047D5731" w14:textId="6B9D912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-0.193</w:t>
            </w:r>
          </w:p>
        </w:tc>
      </w:tr>
      <w:tr w:rsidR="007D782E" w:rsidRPr="001B608F" w14:paraId="1526AF4C" w14:textId="77777777" w:rsidTr="007D782E">
        <w:trPr>
          <w:trHeight w:val="285"/>
        </w:trPr>
        <w:tc>
          <w:tcPr>
            <w:tcW w:w="776" w:type="dxa"/>
            <w:vMerge w:val="restart"/>
            <w:vAlign w:val="center"/>
          </w:tcPr>
          <w:p w14:paraId="65690F2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tcBorders>
              <w:top w:val="single" w:sz="4" w:space="0" w:color="auto"/>
              <w:bottom w:val="single" w:sz="4" w:space="0" w:color="auto"/>
              <w:right w:val="single" w:sz="4" w:space="0" w:color="auto"/>
            </w:tcBorders>
            <w:shd w:val="clear" w:color="auto" w:fill="auto"/>
            <w:noWrap/>
            <w:vAlign w:val="center"/>
            <w:hideMark/>
          </w:tcPr>
          <w:p w14:paraId="0A777675"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1DEBF"/>
            <w:noWrap/>
            <w:vAlign w:val="center"/>
          </w:tcPr>
          <w:p w14:paraId="240822D3" w14:textId="34AF337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0.328</w:t>
            </w:r>
          </w:p>
        </w:tc>
        <w:tc>
          <w:tcPr>
            <w:tcW w:w="895" w:type="dxa"/>
            <w:tcBorders>
              <w:top w:val="single" w:sz="4" w:space="0" w:color="auto"/>
              <w:left w:val="single" w:sz="4" w:space="0" w:color="auto"/>
              <w:bottom w:val="single" w:sz="4" w:space="0" w:color="auto"/>
              <w:right w:val="single" w:sz="4" w:space="0" w:color="auto"/>
            </w:tcBorders>
            <w:shd w:val="clear" w:color="000000" w:fill="AADBB8"/>
            <w:noWrap/>
            <w:vAlign w:val="center"/>
          </w:tcPr>
          <w:p w14:paraId="672CB498" w14:textId="2CDF682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0.367</w:t>
            </w:r>
          </w:p>
        </w:tc>
        <w:tc>
          <w:tcPr>
            <w:tcW w:w="895" w:type="dxa"/>
            <w:tcBorders>
              <w:top w:val="single" w:sz="4" w:space="0" w:color="auto"/>
              <w:left w:val="single" w:sz="4" w:space="0" w:color="auto"/>
              <w:bottom w:val="single" w:sz="4" w:space="0" w:color="auto"/>
              <w:right w:val="single" w:sz="4" w:space="0" w:color="auto"/>
            </w:tcBorders>
            <w:shd w:val="clear" w:color="000000" w:fill="86CC99"/>
            <w:noWrap/>
            <w:vAlign w:val="center"/>
          </w:tcPr>
          <w:p w14:paraId="3919110C" w14:textId="125C3D1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0.543</w:t>
            </w:r>
          </w:p>
        </w:tc>
        <w:tc>
          <w:tcPr>
            <w:tcW w:w="895" w:type="dxa"/>
            <w:tcBorders>
              <w:top w:val="single" w:sz="4" w:space="0" w:color="auto"/>
              <w:left w:val="single" w:sz="4" w:space="0" w:color="auto"/>
              <w:bottom w:val="single" w:sz="4" w:space="0" w:color="auto"/>
              <w:right w:val="single" w:sz="4" w:space="0" w:color="auto"/>
            </w:tcBorders>
            <w:shd w:val="clear" w:color="000000" w:fill="A7DAB6"/>
            <w:noWrap/>
            <w:vAlign w:val="center"/>
          </w:tcPr>
          <w:p w14:paraId="11AFCD6F" w14:textId="3B252D5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2068C729" w14:textId="3086AC8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0.256</w:t>
            </w:r>
          </w:p>
        </w:tc>
        <w:tc>
          <w:tcPr>
            <w:tcW w:w="895" w:type="dxa"/>
            <w:tcBorders>
              <w:top w:val="single" w:sz="4" w:space="0" w:color="auto"/>
              <w:left w:val="single" w:sz="4" w:space="0" w:color="auto"/>
              <w:bottom w:val="single" w:sz="4" w:space="0" w:color="auto"/>
              <w:right w:val="single" w:sz="4" w:space="0" w:color="auto"/>
            </w:tcBorders>
            <w:shd w:val="clear" w:color="000000" w:fill="B4DFC1"/>
            <w:noWrap/>
            <w:vAlign w:val="center"/>
          </w:tcPr>
          <w:p w14:paraId="6EAD2D55" w14:textId="4B51370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04B113FD" w14:textId="5035DAB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-0.101</w:t>
            </w:r>
          </w:p>
        </w:tc>
        <w:tc>
          <w:tcPr>
            <w:tcW w:w="895" w:type="dxa"/>
            <w:tcBorders>
              <w:top w:val="single" w:sz="4" w:space="0" w:color="auto"/>
              <w:left w:val="single" w:sz="4" w:space="0" w:color="auto"/>
              <w:bottom w:val="single" w:sz="4" w:space="0" w:color="auto"/>
              <w:right w:val="single" w:sz="4" w:space="0" w:color="auto"/>
            </w:tcBorders>
            <w:shd w:val="clear" w:color="000000" w:fill="F9FBFC"/>
            <w:noWrap/>
            <w:vAlign w:val="center"/>
          </w:tcPr>
          <w:p w14:paraId="18587900" w14:textId="4ACAAD0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w:t>
            </w:r>
          </w:p>
        </w:tc>
      </w:tr>
      <w:tr w:rsidR="007D782E" w:rsidRPr="001B608F" w14:paraId="222E16CA" w14:textId="77777777" w:rsidTr="007D782E">
        <w:trPr>
          <w:trHeight w:val="285"/>
        </w:trPr>
        <w:tc>
          <w:tcPr>
            <w:tcW w:w="776" w:type="dxa"/>
            <w:vMerge/>
            <w:vAlign w:val="center"/>
          </w:tcPr>
          <w:p w14:paraId="081FB63A"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439E8AB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4F7"/>
            <w:noWrap/>
            <w:vAlign w:val="center"/>
          </w:tcPr>
          <w:p w14:paraId="343C5870" w14:textId="6CF3269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-0.062</w:t>
            </w:r>
          </w:p>
        </w:tc>
        <w:tc>
          <w:tcPr>
            <w:tcW w:w="895" w:type="dxa"/>
            <w:tcBorders>
              <w:top w:val="single" w:sz="4" w:space="0" w:color="auto"/>
              <w:left w:val="single" w:sz="4" w:space="0" w:color="auto"/>
              <w:bottom w:val="single" w:sz="4" w:space="0" w:color="auto"/>
              <w:right w:val="single" w:sz="4" w:space="0" w:color="auto"/>
            </w:tcBorders>
            <w:shd w:val="clear" w:color="000000" w:fill="F9A5A8"/>
            <w:noWrap/>
            <w:vAlign w:val="center"/>
          </w:tcPr>
          <w:p w14:paraId="0A197EE2" w14:textId="33E9E4F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-0.313</w:t>
            </w:r>
          </w:p>
        </w:tc>
        <w:tc>
          <w:tcPr>
            <w:tcW w:w="895" w:type="dxa"/>
            <w:tcBorders>
              <w:top w:val="single" w:sz="4" w:space="0" w:color="auto"/>
              <w:left w:val="single" w:sz="4" w:space="0" w:color="auto"/>
              <w:bottom w:val="single" w:sz="4" w:space="0" w:color="auto"/>
              <w:right w:val="single" w:sz="4" w:space="0" w:color="auto"/>
            </w:tcBorders>
            <w:shd w:val="clear" w:color="000000" w:fill="F9A3A6"/>
            <w:noWrap/>
            <w:vAlign w:val="center"/>
          </w:tcPr>
          <w:p w14:paraId="0F254E70" w14:textId="4976D04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w:t>
            </w:r>
          </w:p>
        </w:tc>
        <w:tc>
          <w:tcPr>
            <w:tcW w:w="895" w:type="dxa"/>
            <w:tcBorders>
              <w:top w:val="single" w:sz="4" w:space="0" w:color="auto"/>
              <w:left w:val="single" w:sz="4" w:space="0" w:color="auto"/>
              <w:bottom w:val="single" w:sz="4" w:space="0" w:color="auto"/>
              <w:right w:val="single" w:sz="4" w:space="0" w:color="auto"/>
            </w:tcBorders>
            <w:shd w:val="clear" w:color="000000" w:fill="FAB7BA"/>
            <w:noWrap/>
            <w:vAlign w:val="center"/>
          </w:tcPr>
          <w:p w14:paraId="253EEA38" w14:textId="2F21CD3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-0.256</w:t>
            </w:r>
          </w:p>
        </w:tc>
        <w:tc>
          <w:tcPr>
            <w:tcW w:w="895" w:type="dxa"/>
            <w:tcBorders>
              <w:top w:val="single" w:sz="4" w:space="0" w:color="auto"/>
              <w:left w:val="single" w:sz="4" w:space="0" w:color="auto"/>
              <w:bottom w:val="single" w:sz="4" w:space="0" w:color="auto"/>
              <w:right w:val="single" w:sz="4" w:space="0" w:color="auto"/>
            </w:tcBorders>
            <w:shd w:val="clear" w:color="000000" w:fill="FAC3C5"/>
            <w:noWrap/>
            <w:vAlign w:val="center"/>
          </w:tcPr>
          <w:p w14:paraId="79AC1D6A" w14:textId="636336F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5AF158C1" w14:textId="2159A0C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77E6B7A8" w14:textId="319239A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6920962C" w14:textId="534A1A1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-0.056</w:t>
            </w:r>
          </w:p>
        </w:tc>
      </w:tr>
      <w:tr w:rsidR="007D782E" w:rsidRPr="001B608F" w14:paraId="706C5EF9" w14:textId="77777777" w:rsidTr="007D782E">
        <w:trPr>
          <w:trHeight w:val="285"/>
        </w:trPr>
        <w:tc>
          <w:tcPr>
            <w:tcW w:w="776" w:type="dxa"/>
            <w:vMerge/>
            <w:vAlign w:val="center"/>
          </w:tcPr>
          <w:p w14:paraId="5D2D0013"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2268B7B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4E5CE"/>
            <w:noWrap/>
            <w:vAlign w:val="center"/>
          </w:tcPr>
          <w:p w14:paraId="265BAC29" w14:textId="7D35536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0.239</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25E876D7" w14:textId="4CE9208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-0.123</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6223D6B1" w14:textId="309B2EA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0.078</w:t>
            </w:r>
          </w:p>
        </w:tc>
        <w:tc>
          <w:tcPr>
            <w:tcW w:w="895" w:type="dxa"/>
            <w:tcBorders>
              <w:top w:val="single" w:sz="4" w:space="0" w:color="auto"/>
              <w:left w:val="single" w:sz="4" w:space="0" w:color="auto"/>
              <w:bottom w:val="single" w:sz="4" w:space="0" w:color="auto"/>
              <w:right w:val="single" w:sz="4" w:space="0" w:color="auto"/>
            </w:tcBorders>
            <w:shd w:val="clear" w:color="000000" w:fill="F0F7F4"/>
            <w:noWrap/>
            <w:vAlign w:val="center"/>
          </w:tcPr>
          <w:p w14:paraId="13F0342C" w14:textId="065C5F8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0.023</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010E36BB" w14:textId="0777860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-0.008</w:t>
            </w:r>
          </w:p>
        </w:tc>
        <w:tc>
          <w:tcPr>
            <w:tcW w:w="895" w:type="dxa"/>
            <w:tcBorders>
              <w:top w:val="single" w:sz="4" w:space="0" w:color="auto"/>
              <w:left w:val="single" w:sz="4" w:space="0" w:color="auto"/>
              <w:bottom w:val="single" w:sz="4" w:space="0" w:color="auto"/>
              <w:right w:val="single" w:sz="4" w:space="0" w:color="auto"/>
            </w:tcBorders>
            <w:shd w:val="clear" w:color="000000" w:fill="CFEAD8"/>
            <w:noWrap/>
            <w:vAlign w:val="center"/>
          </w:tcPr>
          <w:p w14:paraId="195666FF" w14:textId="39035BC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0.183</w:t>
            </w:r>
          </w:p>
        </w:tc>
        <w:tc>
          <w:tcPr>
            <w:tcW w:w="895" w:type="dxa"/>
            <w:tcBorders>
              <w:top w:val="single" w:sz="4" w:space="0" w:color="auto"/>
              <w:left w:val="single" w:sz="4" w:space="0" w:color="auto"/>
              <w:bottom w:val="single" w:sz="4" w:space="0" w:color="auto"/>
              <w:right w:val="single" w:sz="4" w:space="0" w:color="auto"/>
            </w:tcBorders>
            <w:shd w:val="clear" w:color="000000" w:fill="FACED0"/>
            <w:noWrap/>
            <w:vAlign w:val="center"/>
          </w:tcPr>
          <w:p w14:paraId="22BA0DEB" w14:textId="06726C9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-0.185</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56B4C813" w14:textId="7ECA25E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-0.078</w:t>
            </w:r>
          </w:p>
        </w:tc>
      </w:tr>
      <w:tr w:rsidR="007D782E" w:rsidRPr="001B608F" w14:paraId="7B9D10BB" w14:textId="77777777" w:rsidTr="007D782E">
        <w:trPr>
          <w:trHeight w:val="285"/>
        </w:trPr>
        <w:tc>
          <w:tcPr>
            <w:tcW w:w="776" w:type="dxa"/>
            <w:vMerge w:val="restart"/>
            <w:vAlign w:val="center"/>
          </w:tcPr>
          <w:p w14:paraId="0884655B"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tcBorders>
              <w:top w:val="single" w:sz="4" w:space="0" w:color="auto"/>
              <w:bottom w:val="single" w:sz="4" w:space="0" w:color="auto"/>
              <w:right w:val="single" w:sz="4" w:space="0" w:color="auto"/>
            </w:tcBorders>
            <w:shd w:val="clear" w:color="auto" w:fill="auto"/>
            <w:noWrap/>
            <w:vAlign w:val="center"/>
            <w:hideMark/>
          </w:tcPr>
          <w:p w14:paraId="5A3100F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4DFC1"/>
            <w:noWrap/>
            <w:vAlign w:val="center"/>
          </w:tcPr>
          <w:p w14:paraId="24FDEFD3" w14:textId="07DBEC8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0.316</w:t>
            </w:r>
          </w:p>
        </w:tc>
        <w:tc>
          <w:tcPr>
            <w:tcW w:w="895" w:type="dxa"/>
            <w:tcBorders>
              <w:top w:val="single" w:sz="4" w:space="0" w:color="auto"/>
              <w:left w:val="single" w:sz="4" w:space="0" w:color="auto"/>
              <w:bottom w:val="single" w:sz="4" w:space="0" w:color="auto"/>
              <w:right w:val="single" w:sz="4" w:space="0" w:color="auto"/>
            </w:tcBorders>
            <w:shd w:val="clear" w:color="000000" w:fill="BEE3CA"/>
            <w:noWrap/>
            <w:vAlign w:val="center"/>
          </w:tcPr>
          <w:p w14:paraId="3CE63610" w14:textId="7FA8368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0.265</w:t>
            </w:r>
          </w:p>
        </w:tc>
        <w:tc>
          <w:tcPr>
            <w:tcW w:w="895" w:type="dxa"/>
            <w:tcBorders>
              <w:top w:val="single" w:sz="4" w:space="0" w:color="auto"/>
              <w:left w:val="single" w:sz="4" w:space="0" w:color="auto"/>
              <w:bottom w:val="single" w:sz="4" w:space="0" w:color="auto"/>
              <w:right w:val="single" w:sz="4" w:space="0" w:color="auto"/>
            </w:tcBorders>
            <w:shd w:val="clear" w:color="000000" w:fill="64BF7C"/>
            <w:noWrap/>
            <w:vAlign w:val="center"/>
          </w:tcPr>
          <w:p w14:paraId="66B4D76E" w14:textId="0700D0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0.706</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42B98C13" w14:textId="21988D4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-0.132</w:t>
            </w:r>
          </w:p>
        </w:tc>
        <w:tc>
          <w:tcPr>
            <w:tcW w:w="895" w:type="dxa"/>
            <w:tcBorders>
              <w:top w:val="single" w:sz="4" w:space="0" w:color="auto"/>
              <w:left w:val="single" w:sz="4" w:space="0" w:color="auto"/>
              <w:bottom w:val="single" w:sz="4" w:space="0" w:color="auto"/>
              <w:right w:val="single" w:sz="4" w:space="0" w:color="auto"/>
            </w:tcBorders>
            <w:shd w:val="clear" w:color="000000" w:fill="A5D9B4"/>
            <w:noWrap/>
            <w:vAlign w:val="center"/>
          </w:tcPr>
          <w:p w14:paraId="633F8B11" w14:textId="045CD89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0.39</w:t>
            </w:r>
          </w:p>
        </w:tc>
        <w:tc>
          <w:tcPr>
            <w:tcW w:w="895" w:type="dxa"/>
            <w:tcBorders>
              <w:top w:val="single" w:sz="4" w:space="0" w:color="auto"/>
              <w:left w:val="single" w:sz="4" w:space="0" w:color="auto"/>
              <w:bottom w:val="single" w:sz="4" w:space="0" w:color="auto"/>
              <w:right w:val="single" w:sz="4" w:space="0" w:color="auto"/>
            </w:tcBorders>
            <w:shd w:val="clear" w:color="000000" w:fill="94D2A5"/>
            <w:noWrap/>
            <w:vAlign w:val="center"/>
          </w:tcPr>
          <w:p w14:paraId="17C70709" w14:textId="0463919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4965A169" w14:textId="5E3E2AE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-0.149</w:t>
            </w:r>
          </w:p>
        </w:tc>
        <w:tc>
          <w:tcPr>
            <w:tcW w:w="895" w:type="dxa"/>
            <w:tcBorders>
              <w:top w:val="single" w:sz="4" w:space="0" w:color="auto"/>
              <w:left w:val="single" w:sz="4" w:space="0" w:color="auto"/>
              <w:bottom w:val="single" w:sz="4" w:space="0" w:color="auto"/>
              <w:right w:val="single" w:sz="4" w:space="0" w:color="auto"/>
            </w:tcBorders>
            <w:shd w:val="clear" w:color="000000" w:fill="83CB96"/>
            <w:noWrap/>
            <w:vAlign w:val="center"/>
          </w:tcPr>
          <w:p w14:paraId="5AEE1B60" w14:textId="2B820F6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0.557</w:t>
            </w:r>
          </w:p>
        </w:tc>
      </w:tr>
      <w:tr w:rsidR="007D782E" w:rsidRPr="001B608F" w14:paraId="4331F946" w14:textId="77777777" w:rsidTr="007D782E">
        <w:trPr>
          <w:trHeight w:val="285"/>
        </w:trPr>
        <w:tc>
          <w:tcPr>
            <w:tcW w:w="776" w:type="dxa"/>
            <w:vMerge/>
            <w:vAlign w:val="center"/>
          </w:tcPr>
          <w:p w14:paraId="5397D47D"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02BF915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DAF"/>
            <w:noWrap/>
            <w:vAlign w:val="center"/>
          </w:tcPr>
          <w:p w14:paraId="0A364BA2" w14:textId="6CA1EA5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-0.29</w:t>
            </w:r>
          </w:p>
        </w:tc>
        <w:tc>
          <w:tcPr>
            <w:tcW w:w="895" w:type="dxa"/>
            <w:tcBorders>
              <w:top w:val="single" w:sz="4" w:space="0" w:color="auto"/>
              <w:left w:val="single" w:sz="4" w:space="0" w:color="auto"/>
              <w:bottom w:val="single" w:sz="4" w:space="0" w:color="auto"/>
              <w:right w:val="single" w:sz="4" w:space="0" w:color="auto"/>
            </w:tcBorders>
            <w:shd w:val="clear" w:color="000000" w:fill="F9AEB1"/>
            <w:noWrap/>
            <w:vAlign w:val="center"/>
          </w:tcPr>
          <w:p w14:paraId="600047B7" w14:textId="1BBCC7D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-0.285</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5CC1B5B" w14:textId="2A0294A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-0.506</w:t>
            </w:r>
          </w:p>
        </w:tc>
        <w:tc>
          <w:tcPr>
            <w:tcW w:w="895" w:type="dxa"/>
            <w:tcBorders>
              <w:top w:val="single" w:sz="4" w:space="0" w:color="auto"/>
              <w:left w:val="single" w:sz="4" w:space="0" w:color="auto"/>
              <w:bottom w:val="single" w:sz="4" w:space="0" w:color="auto"/>
              <w:right w:val="single" w:sz="4" w:space="0" w:color="auto"/>
            </w:tcBorders>
            <w:shd w:val="clear" w:color="000000" w:fill="FBDFE1"/>
            <w:noWrap/>
            <w:vAlign w:val="center"/>
          </w:tcPr>
          <w:p w14:paraId="02421B20" w14:textId="397A469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-0.131</w:t>
            </w:r>
          </w:p>
        </w:tc>
        <w:tc>
          <w:tcPr>
            <w:tcW w:w="895" w:type="dxa"/>
            <w:tcBorders>
              <w:top w:val="single" w:sz="4" w:space="0" w:color="auto"/>
              <w:left w:val="single" w:sz="4" w:space="0" w:color="auto"/>
              <w:bottom w:val="single" w:sz="4" w:space="0" w:color="auto"/>
              <w:right w:val="single" w:sz="4" w:space="0" w:color="auto"/>
            </w:tcBorders>
            <w:shd w:val="clear" w:color="000000" w:fill="FBE5E7"/>
            <w:noWrap/>
            <w:vAlign w:val="center"/>
          </w:tcPr>
          <w:p w14:paraId="3D173C6B" w14:textId="5BD2E67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-0.112</w:t>
            </w:r>
          </w:p>
        </w:tc>
        <w:tc>
          <w:tcPr>
            <w:tcW w:w="895" w:type="dxa"/>
            <w:tcBorders>
              <w:top w:val="single" w:sz="4" w:space="0" w:color="auto"/>
              <w:left w:val="single" w:sz="4" w:space="0" w:color="auto"/>
              <w:bottom w:val="single" w:sz="4" w:space="0" w:color="auto"/>
              <w:right w:val="single" w:sz="4" w:space="0" w:color="auto"/>
            </w:tcBorders>
            <w:shd w:val="clear" w:color="000000" w:fill="F9A3A6"/>
            <w:noWrap/>
            <w:vAlign w:val="center"/>
          </w:tcPr>
          <w:p w14:paraId="3F75ABA4" w14:textId="6A2086D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-0.319</w:t>
            </w:r>
          </w:p>
        </w:tc>
        <w:tc>
          <w:tcPr>
            <w:tcW w:w="895" w:type="dxa"/>
            <w:tcBorders>
              <w:top w:val="single" w:sz="4" w:space="0" w:color="auto"/>
              <w:left w:val="single" w:sz="4" w:space="0" w:color="auto"/>
              <w:bottom w:val="single" w:sz="4" w:space="0" w:color="auto"/>
              <w:right w:val="single" w:sz="4" w:space="0" w:color="auto"/>
            </w:tcBorders>
            <w:shd w:val="clear" w:color="000000" w:fill="F87577"/>
            <w:noWrap/>
            <w:vAlign w:val="center"/>
          </w:tcPr>
          <w:p w14:paraId="20468A19" w14:textId="2DB5D6E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-0.467</w:t>
            </w:r>
          </w:p>
        </w:tc>
        <w:tc>
          <w:tcPr>
            <w:tcW w:w="895" w:type="dxa"/>
            <w:tcBorders>
              <w:top w:val="single" w:sz="4" w:space="0" w:color="auto"/>
              <w:left w:val="single" w:sz="4" w:space="0" w:color="auto"/>
              <w:bottom w:val="single" w:sz="4" w:space="0" w:color="auto"/>
              <w:right w:val="single" w:sz="4" w:space="0" w:color="auto"/>
            </w:tcBorders>
            <w:shd w:val="clear" w:color="000000" w:fill="F88B8D"/>
            <w:noWrap/>
            <w:vAlign w:val="center"/>
          </w:tcPr>
          <w:p w14:paraId="4D2C9A8D" w14:textId="3D9F64F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-0.397</w:t>
            </w:r>
          </w:p>
        </w:tc>
      </w:tr>
      <w:tr w:rsidR="007D782E" w:rsidRPr="001B608F" w14:paraId="6A131048" w14:textId="77777777" w:rsidTr="007D782E">
        <w:trPr>
          <w:trHeight w:val="285"/>
        </w:trPr>
        <w:tc>
          <w:tcPr>
            <w:tcW w:w="776" w:type="dxa"/>
            <w:vMerge/>
            <w:vAlign w:val="center"/>
          </w:tcPr>
          <w:p w14:paraId="6F34DB67"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59D1EA9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3F9F7"/>
            <w:noWrap/>
            <w:vAlign w:val="center"/>
          </w:tcPr>
          <w:p w14:paraId="65226DF6" w14:textId="7F7A275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0.008</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74E169E7" w14:textId="089D3CB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-0.003</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06A8C692" w14:textId="36DDC45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-0.118</w:t>
            </w:r>
          </w:p>
        </w:tc>
        <w:tc>
          <w:tcPr>
            <w:tcW w:w="895" w:type="dxa"/>
            <w:tcBorders>
              <w:top w:val="single" w:sz="4" w:space="0" w:color="auto"/>
              <w:left w:val="single" w:sz="4" w:space="0" w:color="auto"/>
              <w:bottom w:val="single" w:sz="4" w:space="0" w:color="auto"/>
              <w:right w:val="single" w:sz="4" w:space="0" w:color="auto"/>
            </w:tcBorders>
            <w:shd w:val="clear" w:color="000000" w:fill="F9A8AA"/>
            <w:noWrap/>
            <w:vAlign w:val="center"/>
          </w:tcPr>
          <w:p w14:paraId="13D68810" w14:textId="2C4AB7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-0.305</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282E8A0E" w14:textId="2A74B0D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0.305</w:t>
            </w:r>
          </w:p>
        </w:tc>
        <w:tc>
          <w:tcPr>
            <w:tcW w:w="895" w:type="dxa"/>
            <w:tcBorders>
              <w:top w:val="single" w:sz="4" w:space="0" w:color="auto"/>
              <w:left w:val="single" w:sz="4" w:space="0" w:color="auto"/>
              <w:bottom w:val="single" w:sz="4" w:space="0" w:color="auto"/>
              <w:right w:val="single" w:sz="4" w:space="0" w:color="auto"/>
            </w:tcBorders>
            <w:shd w:val="clear" w:color="000000" w:fill="C7E7D1"/>
            <w:noWrap/>
            <w:vAlign w:val="center"/>
          </w:tcPr>
          <w:p w14:paraId="1C73166D" w14:textId="11693E4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0.225</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06301730" w14:textId="094838B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-0.239</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7DF639C4" w14:textId="60738A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-0.048</w:t>
            </w:r>
          </w:p>
        </w:tc>
      </w:tr>
      <w:tr w:rsidR="007D782E" w:rsidRPr="001B608F" w14:paraId="334FD46F" w14:textId="77777777" w:rsidTr="007D782E">
        <w:trPr>
          <w:trHeight w:val="285"/>
        </w:trPr>
        <w:tc>
          <w:tcPr>
            <w:tcW w:w="776" w:type="dxa"/>
            <w:vMerge w:val="restart"/>
            <w:vAlign w:val="center"/>
          </w:tcPr>
          <w:p w14:paraId="7864929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tcBorders>
              <w:top w:val="single" w:sz="4" w:space="0" w:color="auto"/>
              <w:bottom w:val="single" w:sz="4" w:space="0" w:color="auto"/>
              <w:right w:val="single" w:sz="4" w:space="0" w:color="auto"/>
            </w:tcBorders>
            <w:shd w:val="clear" w:color="auto" w:fill="auto"/>
            <w:noWrap/>
            <w:vAlign w:val="center"/>
            <w:hideMark/>
          </w:tcPr>
          <w:p w14:paraId="45579A8B"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5D3A6"/>
            <w:noWrap/>
            <w:vAlign w:val="center"/>
          </w:tcPr>
          <w:p w14:paraId="4CD0A6A1" w14:textId="12095CF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0.466</w:t>
            </w:r>
          </w:p>
        </w:tc>
        <w:tc>
          <w:tcPr>
            <w:tcW w:w="895" w:type="dxa"/>
            <w:tcBorders>
              <w:top w:val="single" w:sz="4" w:space="0" w:color="auto"/>
              <w:left w:val="single" w:sz="4" w:space="0" w:color="auto"/>
              <w:bottom w:val="single" w:sz="4" w:space="0" w:color="auto"/>
              <w:right w:val="single" w:sz="4" w:space="0" w:color="auto"/>
            </w:tcBorders>
            <w:shd w:val="clear" w:color="000000" w:fill="A4D9B4"/>
            <w:noWrap/>
            <w:vAlign w:val="center"/>
          </w:tcPr>
          <w:p w14:paraId="7B954A0C" w14:textId="6E7A253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0.392</w:t>
            </w:r>
          </w:p>
        </w:tc>
        <w:tc>
          <w:tcPr>
            <w:tcW w:w="895" w:type="dxa"/>
            <w:tcBorders>
              <w:top w:val="single" w:sz="4" w:space="0" w:color="auto"/>
              <w:left w:val="single" w:sz="4" w:space="0" w:color="auto"/>
              <w:bottom w:val="single" w:sz="4" w:space="0" w:color="auto"/>
              <w:right w:val="single" w:sz="4" w:space="0" w:color="auto"/>
            </w:tcBorders>
            <w:shd w:val="clear" w:color="000000" w:fill="E3F2EA"/>
            <w:noWrap/>
            <w:vAlign w:val="center"/>
          </w:tcPr>
          <w:p w14:paraId="2946AD37" w14:textId="1EB335C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0.084</w:t>
            </w:r>
          </w:p>
        </w:tc>
        <w:tc>
          <w:tcPr>
            <w:tcW w:w="895" w:type="dxa"/>
            <w:tcBorders>
              <w:top w:val="single" w:sz="4" w:space="0" w:color="auto"/>
              <w:left w:val="single" w:sz="4" w:space="0" w:color="auto"/>
              <w:bottom w:val="single" w:sz="4" w:space="0" w:color="auto"/>
              <w:right w:val="single" w:sz="4" w:space="0" w:color="auto"/>
            </w:tcBorders>
            <w:shd w:val="clear" w:color="000000" w:fill="DCEFE3"/>
            <w:noWrap/>
            <w:vAlign w:val="center"/>
          </w:tcPr>
          <w:p w14:paraId="176FDE64" w14:textId="3814601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w:t>
            </w:r>
          </w:p>
        </w:tc>
        <w:tc>
          <w:tcPr>
            <w:tcW w:w="895" w:type="dxa"/>
            <w:tcBorders>
              <w:top w:val="single" w:sz="4" w:space="0" w:color="auto"/>
              <w:left w:val="single" w:sz="4" w:space="0" w:color="auto"/>
              <w:bottom w:val="single" w:sz="4" w:space="0" w:color="auto"/>
              <w:right w:val="single" w:sz="4" w:space="0" w:color="auto"/>
            </w:tcBorders>
            <w:shd w:val="clear" w:color="000000" w:fill="95D3A6"/>
            <w:noWrap/>
            <w:vAlign w:val="center"/>
          </w:tcPr>
          <w:p w14:paraId="39B359C7" w14:textId="01E1793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0.466</w:t>
            </w:r>
          </w:p>
        </w:tc>
        <w:tc>
          <w:tcPr>
            <w:tcW w:w="895" w:type="dxa"/>
            <w:tcBorders>
              <w:top w:val="single" w:sz="4" w:space="0" w:color="auto"/>
              <w:left w:val="single" w:sz="4" w:space="0" w:color="auto"/>
              <w:bottom w:val="single" w:sz="4" w:space="0" w:color="auto"/>
              <w:right w:val="single" w:sz="4" w:space="0" w:color="auto"/>
            </w:tcBorders>
            <w:shd w:val="clear" w:color="000000" w:fill="CDE9D6"/>
            <w:noWrap/>
            <w:vAlign w:val="center"/>
          </w:tcPr>
          <w:p w14:paraId="3087EAA8" w14:textId="24ABC67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0.194</w:t>
            </w:r>
          </w:p>
        </w:tc>
        <w:tc>
          <w:tcPr>
            <w:tcW w:w="895" w:type="dxa"/>
            <w:tcBorders>
              <w:top w:val="single" w:sz="4" w:space="0" w:color="auto"/>
              <w:left w:val="single" w:sz="4" w:space="0" w:color="auto"/>
              <w:bottom w:val="single" w:sz="4" w:space="0" w:color="auto"/>
              <w:right w:val="single" w:sz="4" w:space="0" w:color="auto"/>
            </w:tcBorders>
            <w:shd w:val="clear" w:color="000000" w:fill="BAE1C6"/>
            <w:noWrap/>
            <w:vAlign w:val="center"/>
          </w:tcPr>
          <w:p w14:paraId="6941EDD2" w14:textId="468C64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0.287</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214D735F" w14:textId="5745CB4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0.343</w:t>
            </w:r>
          </w:p>
        </w:tc>
      </w:tr>
      <w:tr w:rsidR="007D782E" w:rsidRPr="001B608F" w14:paraId="7333529A" w14:textId="77777777" w:rsidTr="007D782E">
        <w:trPr>
          <w:trHeight w:val="285"/>
        </w:trPr>
        <w:tc>
          <w:tcPr>
            <w:tcW w:w="776" w:type="dxa"/>
            <w:vMerge/>
            <w:vAlign w:val="center"/>
          </w:tcPr>
          <w:p w14:paraId="189586C2"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3B5F918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9DA0"/>
            <w:noWrap/>
            <w:vAlign w:val="center"/>
          </w:tcPr>
          <w:p w14:paraId="5C5F963A" w14:textId="031D52C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F8888A"/>
            <w:noWrap/>
            <w:vAlign w:val="center"/>
          </w:tcPr>
          <w:p w14:paraId="5A131E43" w14:textId="767B23A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-0.406</w:t>
            </w:r>
          </w:p>
        </w:tc>
        <w:tc>
          <w:tcPr>
            <w:tcW w:w="895" w:type="dxa"/>
            <w:tcBorders>
              <w:top w:val="single" w:sz="4" w:space="0" w:color="auto"/>
              <w:left w:val="single" w:sz="4" w:space="0" w:color="auto"/>
              <w:bottom w:val="single" w:sz="4" w:space="0" w:color="auto"/>
              <w:right w:val="single" w:sz="4" w:space="0" w:color="auto"/>
            </w:tcBorders>
            <w:shd w:val="clear" w:color="000000" w:fill="FACED0"/>
            <w:noWrap/>
            <w:vAlign w:val="center"/>
          </w:tcPr>
          <w:p w14:paraId="2A7CDF76" w14:textId="2599718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-0.185</w:t>
            </w:r>
          </w:p>
        </w:tc>
        <w:tc>
          <w:tcPr>
            <w:tcW w:w="895" w:type="dxa"/>
            <w:tcBorders>
              <w:top w:val="single" w:sz="4" w:space="0" w:color="auto"/>
              <w:left w:val="single" w:sz="4" w:space="0" w:color="auto"/>
              <w:bottom w:val="single" w:sz="4" w:space="0" w:color="auto"/>
              <w:right w:val="single" w:sz="4" w:space="0" w:color="auto"/>
            </w:tcBorders>
            <w:shd w:val="clear" w:color="000000" w:fill="FAB9BB"/>
            <w:noWrap/>
            <w:vAlign w:val="center"/>
          </w:tcPr>
          <w:p w14:paraId="139573A8" w14:textId="78A7D41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-0.251</w:t>
            </w:r>
          </w:p>
        </w:tc>
        <w:tc>
          <w:tcPr>
            <w:tcW w:w="895" w:type="dxa"/>
            <w:tcBorders>
              <w:top w:val="single" w:sz="4" w:space="0" w:color="auto"/>
              <w:left w:val="single" w:sz="4" w:space="0" w:color="auto"/>
              <w:bottom w:val="single" w:sz="4" w:space="0" w:color="auto"/>
              <w:right w:val="single" w:sz="4" w:space="0" w:color="auto"/>
            </w:tcBorders>
            <w:shd w:val="clear" w:color="000000" w:fill="F86A6C"/>
            <w:noWrap/>
            <w:vAlign w:val="center"/>
          </w:tcPr>
          <w:p w14:paraId="6782B9F0" w14:textId="2886377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-0.501</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1D241816" w14:textId="5B91419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-0.099</w:t>
            </w:r>
          </w:p>
        </w:tc>
        <w:tc>
          <w:tcPr>
            <w:tcW w:w="895" w:type="dxa"/>
            <w:tcBorders>
              <w:top w:val="single" w:sz="4" w:space="0" w:color="auto"/>
              <w:left w:val="single" w:sz="4" w:space="0" w:color="auto"/>
              <w:bottom w:val="single" w:sz="4" w:space="0" w:color="auto"/>
              <w:right w:val="single" w:sz="4" w:space="0" w:color="auto"/>
            </w:tcBorders>
            <w:shd w:val="clear" w:color="000000" w:fill="F9ADAF"/>
            <w:noWrap/>
            <w:vAlign w:val="center"/>
          </w:tcPr>
          <w:p w14:paraId="0CBCCD0D" w14:textId="35F431B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-0.29</w:t>
            </w:r>
          </w:p>
        </w:tc>
        <w:tc>
          <w:tcPr>
            <w:tcW w:w="895" w:type="dxa"/>
            <w:tcBorders>
              <w:top w:val="single" w:sz="4" w:space="0" w:color="auto"/>
              <w:left w:val="single" w:sz="4" w:space="0" w:color="auto"/>
              <w:bottom w:val="single" w:sz="4" w:space="0" w:color="auto"/>
              <w:right w:val="single" w:sz="4" w:space="0" w:color="auto"/>
            </w:tcBorders>
            <w:shd w:val="clear" w:color="000000" w:fill="D9EEE1"/>
            <w:noWrap/>
            <w:vAlign w:val="center"/>
          </w:tcPr>
          <w:p w14:paraId="42132305" w14:textId="0328DF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0.132</w:t>
            </w:r>
          </w:p>
        </w:tc>
      </w:tr>
      <w:tr w:rsidR="007D782E" w:rsidRPr="001B608F" w14:paraId="216E9FC6" w14:textId="77777777" w:rsidTr="007D782E">
        <w:trPr>
          <w:trHeight w:val="285"/>
        </w:trPr>
        <w:tc>
          <w:tcPr>
            <w:tcW w:w="776" w:type="dxa"/>
            <w:vMerge/>
            <w:vAlign w:val="center"/>
          </w:tcPr>
          <w:p w14:paraId="12F4CB58" w14:textId="77777777" w:rsidR="007D782E" w:rsidRPr="007412D7" w:rsidRDefault="007D782E" w:rsidP="007D782E">
            <w:pPr>
              <w:spacing w:line="240" w:lineRule="auto"/>
              <w:jc w:val="center"/>
              <w:rPr>
                <w:rFonts w:eastAsia="Times New Roman" w:cs="Times New Roman"/>
                <w:color w:val="000000"/>
                <w:sz w:val="22"/>
              </w:rPr>
            </w:pPr>
          </w:p>
        </w:tc>
        <w:tc>
          <w:tcPr>
            <w:tcW w:w="1414" w:type="dxa"/>
            <w:tcBorders>
              <w:top w:val="single" w:sz="4" w:space="0" w:color="auto"/>
              <w:bottom w:val="single" w:sz="4" w:space="0" w:color="auto"/>
              <w:right w:val="single" w:sz="4" w:space="0" w:color="auto"/>
            </w:tcBorders>
            <w:shd w:val="clear" w:color="auto" w:fill="auto"/>
            <w:noWrap/>
            <w:vAlign w:val="center"/>
            <w:hideMark/>
          </w:tcPr>
          <w:p w14:paraId="5429A9F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6E9"/>
            <w:noWrap/>
            <w:vAlign w:val="center"/>
          </w:tcPr>
          <w:p w14:paraId="5D693427" w14:textId="686F049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-0.107</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28029F73" w14:textId="0C41C50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0.077</w:t>
            </w:r>
          </w:p>
        </w:tc>
        <w:tc>
          <w:tcPr>
            <w:tcW w:w="895" w:type="dxa"/>
            <w:tcBorders>
              <w:top w:val="single" w:sz="4" w:space="0" w:color="auto"/>
              <w:left w:val="single" w:sz="4" w:space="0" w:color="auto"/>
              <w:bottom w:val="single" w:sz="4" w:space="0" w:color="auto"/>
              <w:right w:val="single" w:sz="4" w:space="0" w:color="auto"/>
            </w:tcBorders>
            <w:shd w:val="clear" w:color="000000" w:fill="F1F8F6"/>
            <w:noWrap/>
            <w:vAlign w:val="center"/>
          </w:tcPr>
          <w:p w14:paraId="07ABCC1B" w14:textId="40CCC2F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0.015</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64C1ECAA" w14:textId="518789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-0.123</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7EA1332F" w14:textId="2F54E43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E8F4EE"/>
            <w:noWrap/>
            <w:vAlign w:val="center"/>
          </w:tcPr>
          <w:p w14:paraId="093594D4" w14:textId="29EF623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0.059</w:t>
            </w:r>
          </w:p>
        </w:tc>
        <w:tc>
          <w:tcPr>
            <w:tcW w:w="895" w:type="dxa"/>
            <w:tcBorders>
              <w:top w:val="single" w:sz="4" w:space="0" w:color="auto"/>
              <w:left w:val="single" w:sz="4" w:space="0" w:color="auto"/>
              <w:bottom w:val="single" w:sz="4" w:space="0" w:color="auto"/>
              <w:right w:val="single" w:sz="4" w:space="0" w:color="auto"/>
            </w:tcBorders>
            <w:shd w:val="clear" w:color="000000" w:fill="D7EDDF"/>
            <w:noWrap/>
            <w:vAlign w:val="center"/>
          </w:tcPr>
          <w:p w14:paraId="679B3B24" w14:textId="3BCF0D8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4938C1C6" w14:textId="7E7BDB9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0.71</w:t>
            </w:r>
          </w:p>
        </w:tc>
      </w:tr>
    </w:tbl>
    <w:p w14:paraId="2BF4366A" w14:textId="77777777" w:rsidR="00953934" w:rsidRDefault="00953934" w:rsidP="00953934">
      <w:pPr>
        <w:rPr>
          <w:rFonts w:cs="Times New Roman"/>
          <w:sz w:val="22"/>
        </w:rPr>
      </w:pPr>
    </w:p>
    <w:p w14:paraId="52D83EEC" w14:textId="77777777" w:rsidR="00953934" w:rsidRPr="001B608F" w:rsidRDefault="00953934" w:rsidP="00953934">
      <w:pPr>
        <w:rPr>
          <w:rFonts w:cs="Times New Roman"/>
          <w:sz w:val="22"/>
        </w:rPr>
      </w:pPr>
    </w:p>
    <w:p w14:paraId="4CF2C956" w14:textId="77777777" w:rsidR="00953934" w:rsidRPr="001B608F" w:rsidRDefault="00953934" w:rsidP="00953934">
      <w:pPr>
        <w:rPr>
          <w:rFonts w:cs="Times New Roman"/>
          <w:sz w:val="22"/>
        </w:rPr>
      </w:pPr>
    </w:p>
    <w:p w14:paraId="1922CDC6" w14:textId="77777777" w:rsidR="00953934" w:rsidRDefault="00953934" w:rsidP="00953934">
      <w:pPr>
        <w:rPr>
          <w:rFonts w:cs="Times New Roman"/>
          <w:sz w:val="22"/>
        </w:rPr>
      </w:pPr>
      <w:r>
        <w:rPr>
          <w:rFonts w:cs="Times New Roman"/>
          <w:sz w:val="22"/>
        </w:rPr>
        <w:br w:type="page"/>
      </w:r>
    </w:p>
    <w:p w14:paraId="24FBF74F" w14:textId="3C113C51" w:rsidR="00953934" w:rsidRDefault="00953934" w:rsidP="00953934">
      <w:pPr>
        <w:rPr>
          <w:rFonts w:cs="Times New Roman"/>
          <w:sz w:val="22"/>
        </w:rPr>
      </w:pPr>
      <w:bookmarkStart w:id="144" w:name="_Hlk140427326"/>
      <w:r w:rsidRPr="00326D2E">
        <w:rPr>
          <w:rFonts w:cs="Times New Roman"/>
          <w:b/>
          <w:bCs/>
          <w:sz w:val="22"/>
        </w:rPr>
        <w:lastRenderedPageBreak/>
        <w:t>Table S</w:t>
      </w:r>
      <w:r w:rsidR="00E0446B">
        <w:rPr>
          <w:rFonts w:cs="Times New Roman"/>
          <w:b/>
          <w:bCs/>
          <w:sz w:val="22"/>
        </w:rPr>
        <w:t>2.</w:t>
      </w:r>
      <w:r w:rsidRPr="00326D2E">
        <w:rPr>
          <w:rFonts w:cs="Times New Roman"/>
          <w:b/>
          <w:bCs/>
          <w:sz w:val="22"/>
        </w:rPr>
        <w:t>11.</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6F7A0456" w14:textId="77777777" w:rsidTr="00E43E2C">
        <w:trPr>
          <w:trHeight w:val="285"/>
        </w:trPr>
        <w:tc>
          <w:tcPr>
            <w:tcW w:w="776" w:type="dxa"/>
            <w:vMerge w:val="restart"/>
            <w:vAlign w:val="center"/>
          </w:tcPr>
          <w:bookmarkEnd w:id="144"/>
          <w:p w14:paraId="714B4DA4"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70EE7267"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6A7D3E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79D76873" w14:textId="77777777" w:rsidTr="007D782E">
        <w:trPr>
          <w:trHeight w:val="285"/>
        </w:trPr>
        <w:tc>
          <w:tcPr>
            <w:tcW w:w="776" w:type="dxa"/>
            <w:vMerge/>
          </w:tcPr>
          <w:p w14:paraId="37053DE5"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5F244E56"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0EDE1269" w14:textId="6FF7026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7874FF76" w14:textId="081D1910"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B795059" w14:textId="2F7D943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380C3130" w14:textId="75E2034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46C7C385" w14:textId="0751101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78A4B149" w14:textId="758F231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613233E8" w14:textId="6C76EC7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5DFE24D2" w14:textId="2F12386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7D782E" w:rsidRPr="001B608F" w14:paraId="44DEBB9D" w14:textId="77777777" w:rsidTr="007D782E">
        <w:trPr>
          <w:trHeight w:val="285"/>
        </w:trPr>
        <w:tc>
          <w:tcPr>
            <w:tcW w:w="776" w:type="dxa"/>
            <w:vMerge w:val="restart"/>
            <w:vAlign w:val="center"/>
          </w:tcPr>
          <w:p w14:paraId="57CEEDA6"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387FEC78"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3D8B3"/>
            <w:noWrap/>
            <w:vAlign w:val="center"/>
          </w:tcPr>
          <w:p w14:paraId="1E9F9867" w14:textId="4F247F7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0.482</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6BA674F7" w14:textId="5FB867B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0.521</w:t>
            </w:r>
          </w:p>
        </w:tc>
        <w:tc>
          <w:tcPr>
            <w:tcW w:w="895" w:type="dxa"/>
            <w:tcBorders>
              <w:top w:val="single" w:sz="4" w:space="0" w:color="auto"/>
              <w:left w:val="single" w:sz="4" w:space="0" w:color="auto"/>
              <w:bottom w:val="single" w:sz="4" w:space="0" w:color="auto"/>
              <w:right w:val="single" w:sz="4" w:space="0" w:color="auto"/>
            </w:tcBorders>
            <w:shd w:val="clear" w:color="000000" w:fill="96D3A7"/>
            <w:noWrap/>
            <w:vAlign w:val="center"/>
          </w:tcPr>
          <w:p w14:paraId="6BE227DB" w14:textId="2BBE247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0.554</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5E1FEDC6" w14:textId="100617A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0.836</w:t>
            </w:r>
          </w:p>
        </w:tc>
        <w:tc>
          <w:tcPr>
            <w:tcW w:w="895" w:type="dxa"/>
            <w:tcBorders>
              <w:top w:val="single" w:sz="4" w:space="0" w:color="auto"/>
              <w:left w:val="single" w:sz="4" w:space="0" w:color="auto"/>
              <w:bottom w:val="single" w:sz="4" w:space="0" w:color="auto"/>
              <w:right w:val="single" w:sz="4" w:space="0" w:color="auto"/>
            </w:tcBorders>
            <w:shd w:val="clear" w:color="000000" w:fill="8ED0A0"/>
            <w:noWrap/>
            <w:vAlign w:val="center"/>
          </w:tcPr>
          <w:p w14:paraId="09F1B075" w14:textId="7AF619F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75C68B"/>
            <w:noWrap/>
            <w:vAlign w:val="center"/>
          </w:tcPr>
          <w:p w14:paraId="180B1EB8" w14:textId="52C5E69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0.738</w:t>
            </w:r>
          </w:p>
        </w:tc>
        <w:tc>
          <w:tcPr>
            <w:tcW w:w="895" w:type="dxa"/>
            <w:tcBorders>
              <w:top w:val="single" w:sz="4" w:space="0" w:color="auto"/>
              <w:left w:val="single" w:sz="4" w:space="0" w:color="auto"/>
              <w:bottom w:val="single" w:sz="4" w:space="0" w:color="auto"/>
              <w:right w:val="single" w:sz="4" w:space="0" w:color="auto"/>
            </w:tcBorders>
            <w:shd w:val="clear" w:color="000000" w:fill="B6E0C2"/>
            <w:noWrap/>
            <w:vAlign w:val="center"/>
          </w:tcPr>
          <w:p w14:paraId="7DA644BE" w14:textId="46A7C3D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0.382</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6EA82D4C" w14:textId="1F972C8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0.204</w:t>
            </w:r>
          </w:p>
        </w:tc>
      </w:tr>
      <w:tr w:rsidR="007D782E" w:rsidRPr="001B608F" w14:paraId="11DCD17F" w14:textId="77777777" w:rsidTr="007D782E">
        <w:trPr>
          <w:trHeight w:val="285"/>
        </w:trPr>
        <w:tc>
          <w:tcPr>
            <w:tcW w:w="776" w:type="dxa"/>
            <w:vMerge/>
            <w:vAlign w:val="center"/>
          </w:tcPr>
          <w:p w14:paraId="2FD04B61"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64E89DC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9AC"/>
            <w:noWrap/>
            <w:vAlign w:val="center"/>
          </w:tcPr>
          <w:p w14:paraId="4AFAD24F" w14:textId="385C5D1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-0.479</w:t>
            </w:r>
          </w:p>
        </w:tc>
        <w:tc>
          <w:tcPr>
            <w:tcW w:w="895" w:type="dxa"/>
            <w:tcBorders>
              <w:top w:val="single" w:sz="4" w:space="0" w:color="auto"/>
              <w:left w:val="single" w:sz="4" w:space="0" w:color="auto"/>
              <w:bottom w:val="single" w:sz="4" w:space="0" w:color="auto"/>
              <w:right w:val="single" w:sz="4" w:space="0" w:color="auto"/>
            </w:tcBorders>
            <w:shd w:val="clear" w:color="000000" w:fill="FAB3B5"/>
            <w:noWrap/>
            <w:vAlign w:val="center"/>
          </w:tcPr>
          <w:p w14:paraId="1362FED0" w14:textId="4649C9E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-0.425</w:t>
            </w:r>
          </w:p>
        </w:tc>
        <w:tc>
          <w:tcPr>
            <w:tcW w:w="895" w:type="dxa"/>
            <w:tcBorders>
              <w:top w:val="single" w:sz="4" w:space="0" w:color="auto"/>
              <w:left w:val="single" w:sz="4" w:space="0" w:color="auto"/>
              <w:bottom w:val="single" w:sz="4" w:space="0" w:color="auto"/>
              <w:right w:val="single" w:sz="4" w:space="0" w:color="auto"/>
            </w:tcBorders>
            <w:shd w:val="clear" w:color="000000" w:fill="F9A6A8"/>
            <w:noWrap/>
            <w:vAlign w:val="center"/>
          </w:tcPr>
          <w:p w14:paraId="57D62A6F" w14:textId="3C17A1C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-0.496</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4E26B8FE" w14:textId="3111A11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-0.846</w:t>
            </w:r>
          </w:p>
        </w:tc>
        <w:tc>
          <w:tcPr>
            <w:tcW w:w="895" w:type="dxa"/>
            <w:tcBorders>
              <w:top w:val="single" w:sz="4" w:space="0" w:color="auto"/>
              <w:left w:val="single" w:sz="4" w:space="0" w:color="auto"/>
              <w:bottom w:val="single" w:sz="4" w:space="0" w:color="auto"/>
              <w:right w:val="single" w:sz="4" w:space="0" w:color="auto"/>
            </w:tcBorders>
            <w:shd w:val="clear" w:color="000000" w:fill="F87B7D"/>
            <w:noWrap/>
            <w:vAlign w:val="center"/>
          </w:tcPr>
          <w:p w14:paraId="3E93CBDB" w14:textId="01D7790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-0.743</w:t>
            </w:r>
          </w:p>
        </w:tc>
        <w:tc>
          <w:tcPr>
            <w:tcW w:w="895" w:type="dxa"/>
            <w:tcBorders>
              <w:top w:val="single" w:sz="4" w:space="0" w:color="auto"/>
              <w:left w:val="single" w:sz="4" w:space="0" w:color="auto"/>
              <w:bottom w:val="single" w:sz="4" w:space="0" w:color="auto"/>
              <w:right w:val="single" w:sz="4" w:space="0" w:color="auto"/>
            </w:tcBorders>
            <w:shd w:val="clear" w:color="000000" w:fill="F99A9D"/>
            <w:noWrap/>
            <w:vAlign w:val="center"/>
          </w:tcPr>
          <w:p w14:paraId="47005365" w14:textId="69EF80C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-0.563</w:t>
            </w:r>
          </w:p>
        </w:tc>
        <w:tc>
          <w:tcPr>
            <w:tcW w:w="895" w:type="dxa"/>
            <w:tcBorders>
              <w:top w:val="single" w:sz="4" w:space="0" w:color="auto"/>
              <w:left w:val="single" w:sz="4" w:space="0" w:color="auto"/>
              <w:bottom w:val="single" w:sz="4" w:space="0" w:color="auto"/>
              <w:right w:val="single" w:sz="4" w:space="0" w:color="auto"/>
            </w:tcBorders>
            <w:shd w:val="clear" w:color="000000" w:fill="FAC0C2"/>
            <w:noWrap/>
            <w:vAlign w:val="center"/>
          </w:tcPr>
          <w:p w14:paraId="728C246D" w14:textId="75853AC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w:t>
            </w:r>
          </w:p>
        </w:tc>
        <w:tc>
          <w:tcPr>
            <w:tcW w:w="895" w:type="dxa"/>
            <w:tcBorders>
              <w:top w:val="single" w:sz="4" w:space="0" w:color="auto"/>
              <w:left w:val="single" w:sz="4" w:space="0" w:color="auto"/>
              <w:bottom w:val="single" w:sz="4" w:space="0" w:color="auto"/>
              <w:right w:val="single" w:sz="4" w:space="0" w:color="auto"/>
            </w:tcBorders>
            <w:shd w:val="clear" w:color="000000" w:fill="F9AEB1"/>
            <w:noWrap/>
            <w:vAlign w:val="center"/>
          </w:tcPr>
          <w:p w14:paraId="055E6888" w14:textId="4517284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-0.45</w:t>
            </w:r>
          </w:p>
        </w:tc>
      </w:tr>
      <w:tr w:rsidR="007D782E" w:rsidRPr="001B608F" w14:paraId="23A7DDF2" w14:textId="77777777" w:rsidTr="007D782E">
        <w:trPr>
          <w:trHeight w:val="285"/>
        </w:trPr>
        <w:tc>
          <w:tcPr>
            <w:tcW w:w="776" w:type="dxa"/>
            <w:vMerge/>
            <w:vAlign w:val="center"/>
          </w:tcPr>
          <w:p w14:paraId="5F5DAF6E"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281FF4F1"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9DC"/>
            <w:noWrap/>
            <w:vAlign w:val="center"/>
          </w:tcPr>
          <w:p w14:paraId="6D047D31" w14:textId="2E3FD94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-0.204</w:t>
            </w:r>
          </w:p>
        </w:tc>
        <w:tc>
          <w:tcPr>
            <w:tcW w:w="895" w:type="dxa"/>
            <w:tcBorders>
              <w:top w:val="single" w:sz="4" w:space="0" w:color="auto"/>
              <w:left w:val="single" w:sz="4" w:space="0" w:color="auto"/>
              <w:bottom w:val="single" w:sz="4" w:space="0" w:color="auto"/>
              <w:right w:val="single" w:sz="4" w:space="0" w:color="auto"/>
            </w:tcBorders>
            <w:shd w:val="clear" w:color="000000" w:fill="FABBBD"/>
            <w:noWrap/>
            <w:vAlign w:val="center"/>
          </w:tcPr>
          <w:p w14:paraId="6043B11E" w14:textId="249DEC2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-0.379</w:t>
            </w:r>
          </w:p>
        </w:tc>
        <w:tc>
          <w:tcPr>
            <w:tcW w:w="895" w:type="dxa"/>
            <w:tcBorders>
              <w:top w:val="single" w:sz="4" w:space="0" w:color="auto"/>
              <w:left w:val="single" w:sz="4" w:space="0" w:color="auto"/>
              <w:bottom w:val="single" w:sz="4" w:space="0" w:color="auto"/>
              <w:right w:val="single" w:sz="4" w:space="0" w:color="auto"/>
            </w:tcBorders>
            <w:shd w:val="clear" w:color="000000" w:fill="FAC3C6"/>
            <w:noWrap/>
            <w:vAlign w:val="center"/>
          </w:tcPr>
          <w:p w14:paraId="1FEEB088" w14:textId="08B35D7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F87D7F"/>
            <w:noWrap/>
            <w:vAlign w:val="center"/>
          </w:tcPr>
          <w:p w14:paraId="22F702B6" w14:textId="1F684FE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-0.729</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792FC785" w14:textId="095DF0C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-0.325</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39063D7E" w14:textId="7D351D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0.113</w:t>
            </w:r>
          </w:p>
        </w:tc>
        <w:tc>
          <w:tcPr>
            <w:tcW w:w="895" w:type="dxa"/>
            <w:tcBorders>
              <w:top w:val="single" w:sz="4" w:space="0" w:color="auto"/>
              <w:left w:val="single" w:sz="4" w:space="0" w:color="auto"/>
              <w:bottom w:val="single" w:sz="4" w:space="0" w:color="auto"/>
              <w:right w:val="single" w:sz="4" w:space="0" w:color="auto"/>
            </w:tcBorders>
            <w:shd w:val="clear" w:color="000000" w:fill="FBDADD"/>
            <w:noWrap/>
            <w:vAlign w:val="center"/>
          </w:tcPr>
          <w:p w14:paraId="3F71CE22" w14:textId="696EDBE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AC3C6"/>
            <w:noWrap/>
            <w:vAlign w:val="center"/>
          </w:tcPr>
          <w:p w14:paraId="0BFDD382" w14:textId="1A586A8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-0.332</w:t>
            </w:r>
          </w:p>
        </w:tc>
      </w:tr>
      <w:tr w:rsidR="007D782E" w:rsidRPr="001B608F" w14:paraId="6CF72910" w14:textId="77777777" w:rsidTr="007D782E">
        <w:trPr>
          <w:trHeight w:val="285"/>
        </w:trPr>
        <w:tc>
          <w:tcPr>
            <w:tcW w:w="776" w:type="dxa"/>
            <w:vMerge w:val="restart"/>
            <w:vAlign w:val="center"/>
          </w:tcPr>
          <w:p w14:paraId="79FA5DD5"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14EEBB2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7D3A8"/>
            <w:noWrap/>
            <w:vAlign w:val="center"/>
          </w:tcPr>
          <w:p w14:paraId="258F7E7F" w14:textId="0083F4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w:t>
            </w:r>
          </w:p>
        </w:tc>
        <w:tc>
          <w:tcPr>
            <w:tcW w:w="895" w:type="dxa"/>
            <w:tcBorders>
              <w:top w:val="single" w:sz="4" w:space="0" w:color="auto"/>
              <w:left w:val="single" w:sz="4" w:space="0" w:color="auto"/>
              <w:bottom w:val="single" w:sz="4" w:space="0" w:color="auto"/>
              <w:right w:val="single" w:sz="4" w:space="0" w:color="auto"/>
            </w:tcBorders>
            <w:shd w:val="clear" w:color="000000" w:fill="81CA95"/>
            <w:noWrap/>
            <w:vAlign w:val="center"/>
          </w:tcPr>
          <w:p w14:paraId="0CF49D1D" w14:textId="3692655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0.674</w:t>
            </w:r>
          </w:p>
        </w:tc>
        <w:tc>
          <w:tcPr>
            <w:tcW w:w="895" w:type="dxa"/>
            <w:tcBorders>
              <w:top w:val="single" w:sz="4" w:space="0" w:color="auto"/>
              <w:left w:val="single" w:sz="4" w:space="0" w:color="auto"/>
              <w:bottom w:val="single" w:sz="4" w:space="0" w:color="auto"/>
              <w:right w:val="single" w:sz="4" w:space="0" w:color="auto"/>
            </w:tcBorders>
            <w:shd w:val="clear" w:color="000000" w:fill="BEE3C9"/>
            <w:noWrap/>
            <w:vAlign w:val="center"/>
          </w:tcPr>
          <w:p w14:paraId="1F3C263F" w14:textId="295CD1E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0.337</w:t>
            </w:r>
          </w:p>
        </w:tc>
        <w:tc>
          <w:tcPr>
            <w:tcW w:w="895" w:type="dxa"/>
            <w:tcBorders>
              <w:top w:val="single" w:sz="4" w:space="0" w:color="auto"/>
              <w:left w:val="single" w:sz="4" w:space="0" w:color="auto"/>
              <w:bottom w:val="single" w:sz="4" w:space="0" w:color="auto"/>
              <w:right w:val="single" w:sz="4" w:space="0" w:color="auto"/>
            </w:tcBorders>
            <w:shd w:val="clear" w:color="000000" w:fill="86CD9A"/>
            <w:noWrap/>
            <w:vAlign w:val="center"/>
          </w:tcPr>
          <w:p w14:paraId="61940804" w14:textId="4DECE88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74C58A"/>
            <w:noWrap/>
            <w:vAlign w:val="center"/>
          </w:tcPr>
          <w:p w14:paraId="07046616" w14:textId="39F4BB4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0.742</w:t>
            </w:r>
          </w:p>
        </w:tc>
        <w:tc>
          <w:tcPr>
            <w:tcW w:w="895" w:type="dxa"/>
            <w:tcBorders>
              <w:top w:val="single" w:sz="4" w:space="0" w:color="auto"/>
              <w:left w:val="single" w:sz="4" w:space="0" w:color="auto"/>
              <w:bottom w:val="single" w:sz="4" w:space="0" w:color="auto"/>
              <w:right w:val="single" w:sz="4" w:space="0" w:color="auto"/>
            </w:tcBorders>
            <w:shd w:val="clear" w:color="000000" w:fill="94D2A5"/>
            <w:noWrap/>
            <w:vAlign w:val="center"/>
          </w:tcPr>
          <w:p w14:paraId="4ECD0B4B" w14:textId="02882F9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0.567</w:t>
            </w:r>
          </w:p>
        </w:tc>
        <w:tc>
          <w:tcPr>
            <w:tcW w:w="895" w:type="dxa"/>
            <w:tcBorders>
              <w:top w:val="single" w:sz="4" w:space="0" w:color="auto"/>
              <w:left w:val="single" w:sz="4" w:space="0" w:color="auto"/>
              <w:bottom w:val="single" w:sz="4" w:space="0" w:color="auto"/>
              <w:right w:val="single" w:sz="4" w:space="0" w:color="auto"/>
            </w:tcBorders>
            <w:shd w:val="clear" w:color="000000" w:fill="7AC88F"/>
            <w:noWrap/>
            <w:vAlign w:val="center"/>
          </w:tcPr>
          <w:p w14:paraId="2B372A05" w14:textId="41A1885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0.709</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7E53B943" w14:textId="7C3F40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0.362</w:t>
            </w:r>
          </w:p>
        </w:tc>
      </w:tr>
      <w:tr w:rsidR="007D782E" w:rsidRPr="001B608F" w14:paraId="103228E5" w14:textId="77777777" w:rsidTr="007D782E">
        <w:trPr>
          <w:trHeight w:val="285"/>
        </w:trPr>
        <w:tc>
          <w:tcPr>
            <w:tcW w:w="776" w:type="dxa"/>
            <w:vMerge/>
            <w:vAlign w:val="center"/>
          </w:tcPr>
          <w:p w14:paraId="60EF300A"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312D8C2"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9A9C"/>
            <w:noWrap/>
            <w:vAlign w:val="center"/>
          </w:tcPr>
          <w:p w14:paraId="15125E40" w14:textId="61C890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-0.564</w:t>
            </w:r>
          </w:p>
        </w:tc>
        <w:tc>
          <w:tcPr>
            <w:tcW w:w="895" w:type="dxa"/>
            <w:tcBorders>
              <w:top w:val="single" w:sz="4" w:space="0" w:color="auto"/>
              <w:left w:val="single" w:sz="4" w:space="0" w:color="auto"/>
              <w:bottom w:val="single" w:sz="4" w:space="0" w:color="auto"/>
              <w:right w:val="single" w:sz="4" w:space="0" w:color="auto"/>
            </w:tcBorders>
            <w:shd w:val="clear" w:color="000000" w:fill="F99396"/>
            <w:noWrap/>
            <w:vAlign w:val="center"/>
          </w:tcPr>
          <w:p w14:paraId="7CB67392" w14:textId="29451DA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-0.602</w:t>
            </w:r>
          </w:p>
        </w:tc>
        <w:tc>
          <w:tcPr>
            <w:tcW w:w="895" w:type="dxa"/>
            <w:tcBorders>
              <w:top w:val="single" w:sz="4" w:space="0" w:color="auto"/>
              <w:left w:val="single" w:sz="4" w:space="0" w:color="auto"/>
              <w:bottom w:val="single" w:sz="4" w:space="0" w:color="auto"/>
              <w:right w:val="single" w:sz="4" w:space="0" w:color="auto"/>
            </w:tcBorders>
            <w:shd w:val="clear" w:color="000000" w:fill="F9B0B3"/>
            <w:noWrap/>
            <w:vAlign w:val="center"/>
          </w:tcPr>
          <w:p w14:paraId="7E7C9C53" w14:textId="1A41ED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-0.439</w:t>
            </w:r>
          </w:p>
        </w:tc>
        <w:tc>
          <w:tcPr>
            <w:tcW w:w="895" w:type="dxa"/>
            <w:tcBorders>
              <w:top w:val="single" w:sz="4" w:space="0" w:color="auto"/>
              <w:left w:val="single" w:sz="4" w:space="0" w:color="auto"/>
              <w:bottom w:val="single" w:sz="4" w:space="0" w:color="auto"/>
              <w:right w:val="single" w:sz="4" w:space="0" w:color="auto"/>
            </w:tcBorders>
            <w:shd w:val="clear" w:color="000000" w:fill="F99FA1"/>
            <w:noWrap/>
            <w:vAlign w:val="center"/>
          </w:tcPr>
          <w:p w14:paraId="0D8618C3" w14:textId="2BBFB66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-0.536</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6C70A703" w14:textId="50D5862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-0.616</w:t>
            </w:r>
          </w:p>
        </w:tc>
        <w:tc>
          <w:tcPr>
            <w:tcW w:w="895" w:type="dxa"/>
            <w:tcBorders>
              <w:top w:val="single" w:sz="4" w:space="0" w:color="auto"/>
              <w:left w:val="single" w:sz="4" w:space="0" w:color="auto"/>
              <w:bottom w:val="single" w:sz="4" w:space="0" w:color="auto"/>
              <w:right w:val="single" w:sz="4" w:space="0" w:color="auto"/>
            </w:tcBorders>
            <w:shd w:val="clear" w:color="000000" w:fill="F9A9AB"/>
            <w:noWrap/>
            <w:vAlign w:val="center"/>
          </w:tcPr>
          <w:p w14:paraId="38C40471" w14:textId="4DA6F51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-0.482</w:t>
            </w:r>
          </w:p>
        </w:tc>
        <w:tc>
          <w:tcPr>
            <w:tcW w:w="895" w:type="dxa"/>
            <w:tcBorders>
              <w:top w:val="single" w:sz="4" w:space="0" w:color="auto"/>
              <w:left w:val="single" w:sz="4" w:space="0" w:color="auto"/>
              <w:bottom w:val="single" w:sz="4" w:space="0" w:color="auto"/>
              <w:right w:val="single" w:sz="4" w:space="0" w:color="auto"/>
            </w:tcBorders>
            <w:shd w:val="clear" w:color="000000" w:fill="F9A5A8"/>
            <w:noWrap/>
            <w:vAlign w:val="center"/>
          </w:tcPr>
          <w:p w14:paraId="52EB41AF" w14:textId="5CF53A3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-0.501</w:t>
            </w:r>
          </w:p>
        </w:tc>
        <w:tc>
          <w:tcPr>
            <w:tcW w:w="895" w:type="dxa"/>
            <w:tcBorders>
              <w:top w:val="single" w:sz="4" w:space="0" w:color="auto"/>
              <w:left w:val="single" w:sz="4" w:space="0" w:color="auto"/>
              <w:bottom w:val="single" w:sz="4" w:space="0" w:color="auto"/>
              <w:right w:val="single" w:sz="4" w:space="0" w:color="auto"/>
            </w:tcBorders>
            <w:shd w:val="clear" w:color="000000" w:fill="FAC2C4"/>
            <w:noWrap/>
            <w:vAlign w:val="center"/>
          </w:tcPr>
          <w:p w14:paraId="2643C03A" w14:textId="043D202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w:t>
            </w:r>
          </w:p>
        </w:tc>
      </w:tr>
      <w:tr w:rsidR="007D782E" w:rsidRPr="001B608F" w14:paraId="0975D4B2" w14:textId="77777777" w:rsidTr="007D782E">
        <w:trPr>
          <w:trHeight w:val="285"/>
        </w:trPr>
        <w:tc>
          <w:tcPr>
            <w:tcW w:w="776" w:type="dxa"/>
            <w:vMerge/>
            <w:vAlign w:val="center"/>
          </w:tcPr>
          <w:p w14:paraId="6F579907"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0E969875"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BEE"/>
            <w:noWrap/>
            <w:vAlign w:val="center"/>
          </w:tcPr>
          <w:p w14:paraId="42637E2C" w14:textId="5C294E0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-0.104</w:t>
            </w:r>
          </w:p>
        </w:tc>
        <w:tc>
          <w:tcPr>
            <w:tcW w:w="895" w:type="dxa"/>
            <w:tcBorders>
              <w:top w:val="single" w:sz="4" w:space="0" w:color="auto"/>
              <w:left w:val="single" w:sz="4" w:space="0" w:color="auto"/>
              <w:bottom w:val="single" w:sz="4" w:space="0" w:color="auto"/>
              <w:right w:val="single" w:sz="4" w:space="0" w:color="auto"/>
            </w:tcBorders>
            <w:shd w:val="clear" w:color="000000" w:fill="F4F9F8"/>
            <w:noWrap/>
            <w:vAlign w:val="center"/>
          </w:tcPr>
          <w:p w14:paraId="7DEC2443" w14:textId="151DE7E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0.038</w:t>
            </w:r>
          </w:p>
        </w:tc>
        <w:tc>
          <w:tcPr>
            <w:tcW w:w="895" w:type="dxa"/>
            <w:tcBorders>
              <w:top w:val="single" w:sz="4" w:space="0" w:color="auto"/>
              <w:left w:val="single" w:sz="4" w:space="0" w:color="auto"/>
              <w:bottom w:val="single" w:sz="4" w:space="0" w:color="auto"/>
              <w:right w:val="single" w:sz="4" w:space="0" w:color="auto"/>
            </w:tcBorders>
            <w:shd w:val="clear" w:color="000000" w:fill="FBEEF0"/>
            <w:noWrap/>
            <w:vAlign w:val="center"/>
          </w:tcPr>
          <w:p w14:paraId="67382D14" w14:textId="6A05987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w:t>
            </w:r>
          </w:p>
        </w:tc>
        <w:tc>
          <w:tcPr>
            <w:tcW w:w="895" w:type="dxa"/>
            <w:tcBorders>
              <w:top w:val="single" w:sz="4" w:space="0" w:color="auto"/>
              <w:left w:val="single" w:sz="4" w:space="0" w:color="auto"/>
              <w:bottom w:val="single" w:sz="4" w:space="0" w:color="auto"/>
              <w:right w:val="single" w:sz="4" w:space="0" w:color="auto"/>
            </w:tcBorders>
            <w:shd w:val="clear" w:color="000000" w:fill="E1F1E8"/>
            <w:noWrap/>
            <w:vAlign w:val="center"/>
          </w:tcPr>
          <w:p w14:paraId="71263327" w14:textId="659BBA6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618545AB" w14:textId="0CFDB2E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50CE9D8B" w14:textId="501DD5A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-0.065</w:t>
            </w:r>
          </w:p>
        </w:tc>
        <w:tc>
          <w:tcPr>
            <w:tcW w:w="895" w:type="dxa"/>
            <w:tcBorders>
              <w:top w:val="single" w:sz="4" w:space="0" w:color="auto"/>
              <w:left w:val="single" w:sz="4" w:space="0" w:color="auto"/>
              <w:bottom w:val="single" w:sz="4" w:space="0" w:color="auto"/>
              <w:right w:val="single" w:sz="4" w:space="0" w:color="auto"/>
            </w:tcBorders>
            <w:shd w:val="clear" w:color="000000" w:fill="C5E6D0"/>
            <w:noWrap/>
            <w:vAlign w:val="center"/>
          </w:tcPr>
          <w:p w14:paraId="217EB0F8" w14:textId="7345421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0.294</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1457DAE9" w14:textId="195491A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0.222</w:t>
            </w:r>
          </w:p>
        </w:tc>
      </w:tr>
      <w:tr w:rsidR="007D782E" w:rsidRPr="001B608F" w14:paraId="72983562" w14:textId="77777777" w:rsidTr="007D782E">
        <w:trPr>
          <w:trHeight w:val="285"/>
        </w:trPr>
        <w:tc>
          <w:tcPr>
            <w:tcW w:w="776" w:type="dxa"/>
            <w:vMerge w:val="restart"/>
            <w:vAlign w:val="center"/>
          </w:tcPr>
          <w:p w14:paraId="086D5F0C"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66E4138B"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9C180"/>
            <w:noWrap/>
            <w:vAlign w:val="center"/>
          </w:tcPr>
          <w:p w14:paraId="56CEA093" w14:textId="2CF0FB6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0.804</w:t>
            </w:r>
          </w:p>
        </w:tc>
        <w:tc>
          <w:tcPr>
            <w:tcW w:w="895" w:type="dxa"/>
            <w:tcBorders>
              <w:top w:val="single" w:sz="4" w:space="0" w:color="auto"/>
              <w:left w:val="single" w:sz="4" w:space="0" w:color="auto"/>
              <w:bottom w:val="single" w:sz="4" w:space="0" w:color="auto"/>
              <w:right w:val="single" w:sz="4" w:space="0" w:color="auto"/>
            </w:tcBorders>
            <w:shd w:val="clear" w:color="000000" w:fill="89CE9C"/>
            <w:noWrap/>
            <w:vAlign w:val="center"/>
          </w:tcPr>
          <w:p w14:paraId="4FF30284" w14:textId="484B8EC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0.627</w:t>
            </w:r>
          </w:p>
        </w:tc>
        <w:tc>
          <w:tcPr>
            <w:tcW w:w="895" w:type="dxa"/>
            <w:tcBorders>
              <w:top w:val="single" w:sz="4" w:space="0" w:color="auto"/>
              <w:left w:val="single" w:sz="4" w:space="0" w:color="auto"/>
              <w:bottom w:val="single" w:sz="4" w:space="0" w:color="auto"/>
              <w:right w:val="single" w:sz="4" w:space="0" w:color="auto"/>
            </w:tcBorders>
            <w:shd w:val="clear" w:color="000000" w:fill="8DCF9F"/>
            <w:noWrap/>
            <w:vAlign w:val="center"/>
          </w:tcPr>
          <w:p w14:paraId="38B456FF" w14:textId="2AF243B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0.608</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797A54B1" w14:textId="1EDE8CA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-0.078</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65100542" w14:textId="1AF1B71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0.377</w:t>
            </w:r>
          </w:p>
        </w:tc>
        <w:tc>
          <w:tcPr>
            <w:tcW w:w="895" w:type="dxa"/>
            <w:tcBorders>
              <w:top w:val="single" w:sz="4" w:space="0" w:color="auto"/>
              <w:left w:val="single" w:sz="4" w:space="0" w:color="auto"/>
              <w:bottom w:val="single" w:sz="4" w:space="0" w:color="auto"/>
              <w:right w:val="single" w:sz="4" w:space="0" w:color="auto"/>
            </w:tcBorders>
            <w:shd w:val="clear" w:color="000000" w:fill="85CC99"/>
            <w:noWrap/>
            <w:vAlign w:val="center"/>
          </w:tcPr>
          <w:p w14:paraId="32A691AA" w14:textId="6535F15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0.65</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3B2EF4AF" w14:textId="6F76F8B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-0.113</w:t>
            </w:r>
          </w:p>
        </w:tc>
        <w:tc>
          <w:tcPr>
            <w:tcW w:w="895" w:type="dxa"/>
            <w:tcBorders>
              <w:top w:val="single" w:sz="4" w:space="0" w:color="auto"/>
              <w:left w:val="single" w:sz="4" w:space="0" w:color="auto"/>
              <w:bottom w:val="single" w:sz="4" w:space="0" w:color="auto"/>
              <w:right w:val="single" w:sz="4" w:space="0" w:color="auto"/>
            </w:tcBorders>
            <w:shd w:val="clear" w:color="000000" w:fill="6AC181"/>
            <w:noWrap/>
            <w:vAlign w:val="center"/>
          </w:tcPr>
          <w:p w14:paraId="136DB3D2" w14:textId="7194941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0.801</w:t>
            </w:r>
          </w:p>
        </w:tc>
      </w:tr>
      <w:tr w:rsidR="007D782E" w:rsidRPr="001B608F" w14:paraId="7F289A81" w14:textId="77777777" w:rsidTr="007D782E">
        <w:trPr>
          <w:trHeight w:val="285"/>
        </w:trPr>
        <w:tc>
          <w:tcPr>
            <w:tcW w:w="776" w:type="dxa"/>
            <w:vMerge/>
            <w:vAlign w:val="center"/>
          </w:tcPr>
          <w:p w14:paraId="5444F659"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74AB9702"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B0B2"/>
            <w:noWrap/>
            <w:vAlign w:val="center"/>
          </w:tcPr>
          <w:p w14:paraId="75CD3065" w14:textId="16BDF2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-0.441</w:t>
            </w:r>
          </w:p>
        </w:tc>
        <w:tc>
          <w:tcPr>
            <w:tcW w:w="895" w:type="dxa"/>
            <w:tcBorders>
              <w:top w:val="single" w:sz="4" w:space="0" w:color="auto"/>
              <w:left w:val="single" w:sz="4" w:space="0" w:color="auto"/>
              <w:bottom w:val="single" w:sz="4" w:space="0" w:color="auto"/>
              <w:right w:val="single" w:sz="4" w:space="0" w:color="auto"/>
            </w:tcBorders>
            <w:shd w:val="clear" w:color="000000" w:fill="F9A8AA"/>
            <w:noWrap/>
            <w:vAlign w:val="center"/>
          </w:tcPr>
          <w:p w14:paraId="5BC67885" w14:textId="5F28E90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-0.485</w:t>
            </w:r>
          </w:p>
        </w:tc>
        <w:tc>
          <w:tcPr>
            <w:tcW w:w="895" w:type="dxa"/>
            <w:tcBorders>
              <w:top w:val="single" w:sz="4" w:space="0" w:color="auto"/>
              <w:left w:val="single" w:sz="4" w:space="0" w:color="auto"/>
              <w:bottom w:val="single" w:sz="4" w:space="0" w:color="auto"/>
              <w:right w:val="single" w:sz="4" w:space="0" w:color="auto"/>
            </w:tcBorders>
            <w:shd w:val="clear" w:color="000000" w:fill="F9AFB1"/>
            <w:noWrap/>
            <w:vAlign w:val="center"/>
          </w:tcPr>
          <w:p w14:paraId="680A5A75" w14:textId="35A5C81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-0.446</w:t>
            </w:r>
          </w:p>
        </w:tc>
        <w:tc>
          <w:tcPr>
            <w:tcW w:w="895" w:type="dxa"/>
            <w:tcBorders>
              <w:top w:val="single" w:sz="4" w:space="0" w:color="auto"/>
              <w:left w:val="single" w:sz="4" w:space="0" w:color="auto"/>
              <w:bottom w:val="single" w:sz="4" w:space="0" w:color="auto"/>
              <w:right w:val="single" w:sz="4" w:space="0" w:color="auto"/>
            </w:tcBorders>
            <w:shd w:val="clear" w:color="000000" w:fill="E4F3EB"/>
            <w:noWrap/>
            <w:vAlign w:val="center"/>
          </w:tcPr>
          <w:p w14:paraId="703D3A07" w14:textId="73598F9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0.123</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77E82496" w14:textId="38E68B0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-0.123</w:t>
            </w:r>
          </w:p>
        </w:tc>
        <w:tc>
          <w:tcPr>
            <w:tcW w:w="895" w:type="dxa"/>
            <w:tcBorders>
              <w:top w:val="single" w:sz="4" w:space="0" w:color="auto"/>
              <w:left w:val="single" w:sz="4" w:space="0" w:color="auto"/>
              <w:bottom w:val="single" w:sz="4" w:space="0" w:color="auto"/>
              <w:right w:val="single" w:sz="4" w:space="0" w:color="auto"/>
            </w:tcBorders>
            <w:shd w:val="clear" w:color="000000" w:fill="F9ACAE"/>
            <w:noWrap/>
            <w:vAlign w:val="center"/>
          </w:tcPr>
          <w:p w14:paraId="1FD08D0C" w14:textId="2D7A031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-0.463</w:t>
            </w:r>
          </w:p>
        </w:tc>
        <w:tc>
          <w:tcPr>
            <w:tcW w:w="895" w:type="dxa"/>
            <w:tcBorders>
              <w:top w:val="single" w:sz="4" w:space="0" w:color="auto"/>
              <w:left w:val="single" w:sz="4" w:space="0" w:color="auto"/>
              <w:bottom w:val="single" w:sz="4" w:space="0" w:color="auto"/>
              <w:right w:val="single" w:sz="4" w:space="0" w:color="auto"/>
            </w:tcBorders>
            <w:shd w:val="clear" w:color="000000" w:fill="F88A8D"/>
            <w:noWrap/>
            <w:vAlign w:val="center"/>
          </w:tcPr>
          <w:p w14:paraId="1EBFD742" w14:textId="4E799F9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-0.654</w:t>
            </w:r>
          </w:p>
        </w:tc>
        <w:tc>
          <w:tcPr>
            <w:tcW w:w="895" w:type="dxa"/>
            <w:tcBorders>
              <w:top w:val="single" w:sz="4" w:space="0" w:color="auto"/>
              <w:left w:val="single" w:sz="4" w:space="0" w:color="auto"/>
              <w:bottom w:val="single" w:sz="4" w:space="0" w:color="auto"/>
              <w:right w:val="single" w:sz="4" w:space="0" w:color="auto"/>
            </w:tcBorders>
            <w:shd w:val="clear" w:color="000000" w:fill="F99D9F"/>
            <w:noWrap/>
            <w:vAlign w:val="center"/>
          </w:tcPr>
          <w:p w14:paraId="40B1C6E8" w14:textId="3E7027B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-0.547</w:t>
            </w:r>
          </w:p>
        </w:tc>
      </w:tr>
      <w:tr w:rsidR="007D782E" w:rsidRPr="001B608F" w14:paraId="258D608C" w14:textId="77777777" w:rsidTr="007D782E">
        <w:trPr>
          <w:trHeight w:val="285"/>
        </w:trPr>
        <w:tc>
          <w:tcPr>
            <w:tcW w:w="776" w:type="dxa"/>
            <w:vMerge/>
            <w:vAlign w:val="center"/>
          </w:tcPr>
          <w:p w14:paraId="53BC3A1A"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770DDF5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5E0C2"/>
            <w:noWrap/>
            <w:vAlign w:val="center"/>
          </w:tcPr>
          <w:p w14:paraId="6A3F16E0" w14:textId="043F7B1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115D87CA" w14:textId="6173632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-0.051</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4C2EFFE3" w14:textId="237567B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-0.076</w:t>
            </w:r>
          </w:p>
        </w:tc>
        <w:tc>
          <w:tcPr>
            <w:tcW w:w="895" w:type="dxa"/>
            <w:tcBorders>
              <w:top w:val="single" w:sz="4" w:space="0" w:color="auto"/>
              <w:left w:val="single" w:sz="4" w:space="0" w:color="auto"/>
              <w:bottom w:val="single" w:sz="4" w:space="0" w:color="auto"/>
              <w:right w:val="single" w:sz="4" w:space="0" w:color="auto"/>
            </w:tcBorders>
            <w:shd w:val="clear" w:color="000000" w:fill="F4F9F8"/>
            <w:noWrap/>
            <w:vAlign w:val="center"/>
          </w:tcPr>
          <w:p w14:paraId="421B8773" w14:textId="4578E5A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0.039</w:t>
            </w:r>
          </w:p>
        </w:tc>
        <w:tc>
          <w:tcPr>
            <w:tcW w:w="895" w:type="dxa"/>
            <w:tcBorders>
              <w:top w:val="single" w:sz="4" w:space="0" w:color="auto"/>
              <w:left w:val="single" w:sz="4" w:space="0" w:color="auto"/>
              <w:bottom w:val="single" w:sz="4" w:space="0" w:color="auto"/>
              <w:right w:val="single" w:sz="4" w:space="0" w:color="auto"/>
            </w:tcBorders>
            <w:shd w:val="clear" w:color="000000" w:fill="E2F2E9"/>
            <w:noWrap/>
            <w:vAlign w:val="center"/>
          </w:tcPr>
          <w:p w14:paraId="35281467" w14:textId="39377DE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0.135</w:t>
            </w:r>
          </w:p>
        </w:tc>
        <w:tc>
          <w:tcPr>
            <w:tcW w:w="895" w:type="dxa"/>
            <w:tcBorders>
              <w:top w:val="single" w:sz="4" w:space="0" w:color="auto"/>
              <w:left w:val="single" w:sz="4" w:space="0" w:color="auto"/>
              <w:bottom w:val="single" w:sz="4" w:space="0" w:color="auto"/>
              <w:right w:val="single" w:sz="4" w:space="0" w:color="auto"/>
            </w:tcBorders>
            <w:shd w:val="clear" w:color="000000" w:fill="FBFCFE"/>
            <w:noWrap/>
            <w:vAlign w:val="center"/>
          </w:tcPr>
          <w:p w14:paraId="5DA39426" w14:textId="4D7F587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FAD4D7"/>
            <w:noWrap/>
            <w:vAlign w:val="center"/>
          </w:tcPr>
          <w:p w14:paraId="677762C0" w14:textId="2469299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-0.235</w:t>
            </w:r>
          </w:p>
        </w:tc>
        <w:tc>
          <w:tcPr>
            <w:tcW w:w="895" w:type="dxa"/>
            <w:tcBorders>
              <w:top w:val="single" w:sz="4" w:space="0" w:color="auto"/>
              <w:left w:val="single" w:sz="4" w:space="0" w:color="auto"/>
              <w:bottom w:val="single" w:sz="4" w:space="0" w:color="auto"/>
              <w:right w:val="single" w:sz="4" w:space="0" w:color="auto"/>
            </w:tcBorders>
            <w:shd w:val="clear" w:color="000000" w:fill="C9E8D3"/>
            <w:noWrap/>
            <w:vAlign w:val="center"/>
          </w:tcPr>
          <w:p w14:paraId="6A143DA2" w14:textId="6C5E6D8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0.275</w:t>
            </w:r>
          </w:p>
        </w:tc>
      </w:tr>
      <w:tr w:rsidR="007D782E" w:rsidRPr="001B608F" w14:paraId="46DF5B9F" w14:textId="77777777" w:rsidTr="007D782E">
        <w:trPr>
          <w:trHeight w:val="285"/>
        </w:trPr>
        <w:tc>
          <w:tcPr>
            <w:tcW w:w="776" w:type="dxa"/>
            <w:vMerge w:val="restart"/>
            <w:vAlign w:val="center"/>
          </w:tcPr>
          <w:p w14:paraId="3BBD958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731E3E7F"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2D8B1"/>
            <w:noWrap/>
            <w:vAlign w:val="center"/>
          </w:tcPr>
          <w:p w14:paraId="6A5081E6" w14:textId="705CAEE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6FC385"/>
            <w:noWrap/>
            <w:vAlign w:val="center"/>
          </w:tcPr>
          <w:p w14:paraId="2D9446D2" w14:textId="7EE2367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0.774</w:t>
            </w:r>
          </w:p>
        </w:tc>
        <w:tc>
          <w:tcPr>
            <w:tcW w:w="895" w:type="dxa"/>
            <w:tcBorders>
              <w:top w:val="single" w:sz="4" w:space="0" w:color="auto"/>
              <w:left w:val="single" w:sz="4" w:space="0" w:color="auto"/>
              <w:bottom w:val="single" w:sz="4" w:space="0" w:color="auto"/>
              <w:right w:val="single" w:sz="4" w:space="0" w:color="auto"/>
            </w:tcBorders>
            <w:shd w:val="clear" w:color="000000" w:fill="85CC98"/>
            <w:noWrap/>
            <w:vAlign w:val="center"/>
          </w:tcPr>
          <w:p w14:paraId="2C6DC034" w14:textId="2002E4F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0.653</w:t>
            </w:r>
          </w:p>
        </w:tc>
        <w:tc>
          <w:tcPr>
            <w:tcW w:w="895" w:type="dxa"/>
            <w:tcBorders>
              <w:top w:val="single" w:sz="4" w:space="0" w:color="auto"/>
              <w:left w:val="single" w:sz="4" w:space="0" w:color="auto"/>
              <w:bottom w:val="single" w:sz="4" w:space="0" w:color="auto"/>
              <w:right w:val="single" w:sz="4" w:space="0" w:color="auto"/>
            </w:tcBorders>
            <w:shd w:val="clear" w:color="000000" w:fill="77C78D"/>
            <w:noWrap/>
            <w:vAlign w:val="center"/>
          </w:tcPr>
          <w:p w14:paraId="09736389" w14:textId="507C8BE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0.726</w:t>
            </w:r>
          </w:p>
        </w:tc>
        <w:tc>
          <w:tcPr>
            <w:tcW w:w="895" w:type="dxa"/>
            <w:tcBorders>
              <w:top w:val="single" w:sz="4" w:space="0" w:color="auto"/>
              <w:left w:val="single" w:sz="4" w:space="0" w:color="auto"/>
              <w:bottom w:val="single" w:sz="4" w:space="0" w:color="auto"/>
              <w:right w:val="single" w:sz="4" w:space="0" w:color="auto"/>
            </w:tcBorders>
            <w:shd w:val="clear" w:color="000000" w:fill="71C487"/>
            <w:noWrap/>
            <w:vAlign w:val="center"/>
          </w:tcPr>
          <w:p w14:paraId="2ABE2DAD" w14:textId="5068DB3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0.762</w:t>
            </w:r>
          </w:p>
        </w:tc>
        <w:tc>
          <w:tcPr>
            <w:tcW w:w="895" w:type="dxa"/>
            <w:tcBorders>
              <w:top w:val="single" w:sz="4" w:space="0" w:color="auto"/>
              <w:left w:val="single" w:sz="4" w:space="0" w:color="auto"/>
              <w:bottom w:val="single" w:sz="4" w:space="0" w:color="auto"/>
              <w:right w:val="single" w:sz="4" w:space="0" w:color="auto"/>
            </w:tcBorders>
            <w:shd w:val="clear" w:color="000000" w:fill="AADBB8"/>
            <w:noWrap/>
            <w:vAlign w:val="center"/>
          </w:tcPr>
          <w:p w14:paraId="5CEB1472" w14:textId="02964B3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0.447</w:t>
            </w:r>
          </w:p>
        </w:tc>
        <w:tc>
          <w:tcPr>
            <w:tcW w:w="895" w:type="dxa"/>
            <w:tcBorders>
              <w:top w:val="single" w:sz="4" w:space="0" w:color="auto"/>
              <w:left w:val="single" w:sz="4" w:space="0" w:color="auto"/>
              <w:bottom w:val="single" w:sz="4" w:space="0" w:color="auto"/>
              <w:right w:val="single" w:sz="4" w:space="0" w:color="auto"/>
            </w:tcBorders>
            <w:shd w:val="clear" w:color="000000" w:fill="CCE9D6"/>
            <w:noWrap/>
            <w:vAlign w:val="center"/>
          </w:tcPr>
          <w:p w14:paraId="417C4802" w14:textId="1C95DF7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0.256</w:t>
            </w:r>
          </w:p>
        </w:tc>
        <w:tc>
          <w:tcPr>
            <w:tcW w:w="895" w:type="dxa"/>
            <w:tcBorders>
              <w:top w:val="single" w:sz="4" w:space="0" w:color="auto"/>
              <w:left w:val="single" w:sz="4" w:space="0" w:color="auto"/>
              <w:bottom w:val="single" w:sz="4" w:space="0" w:color="auto"/>
              <w:right w:val="single" w:sz="4" w:space="0" w:color="auto"/>
            </w:tcBorders>
            <w:shd w:val="clear" w:color="000000" w:fill="76C68B"/>
            <w:noWrap/>
            <w:vAlign w:val="center"/>
          </w:tcPr>
          <w:p w14:paraId="57E35276" w14:textId="233824A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0.735</w:t>
            </w:r>
          </w:p>
        </w:tc>
      </w:tr>
      <w:tr w:rsidR="007D782E" w:rsidRPr="001B608F" w14:paraId="2A5ED2A9" w14:textId="77777777" w:rsidTr="007D782E">
        <w:trPr>
          <w:trHeight w:val="285"/>
        </w:trPr>
        <w:tc>
          <w:tcPr>
            <w:tcW w:w="776" w:type="dxa"/>
            <w:vMerge/>
            <w:vAlign w:val="center"/>
          </w:tcPr>
          <w:p w14:paraId="01CACC0A"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C0256FA"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0E3"/>
            <w:noWrap/>
            <w:vAlign w:val="center"/>
          </w:tcPr>
          <w:p w14:paraId="60CF8944" w14:textId="1223335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-0.168</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14D1DB62" w14:textId="11ACB2A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-0.453</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51DA04BC" w14:textId="4A8830D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-0.285</w:t>
            </w:r>
          </w:p>
        </w:tc>
        <w:tc>
          <w:tcPr>
            <w:tcW w:w="895" w:type="dxa"/>
            <w:tcBorders>
              <w:top w:val="single" w:sz="4" w:space="0" w:color="auto"/>
              <w:left w:val="single" w:sz="4" w:space="0" w:color="auto"/>
              <w:bottom w:val="single" w:sz="4" w:space="0" w:color="auto"/>
              <w:right w:val="single" w:sz="4" w:space="0" w:color="auto"/>
            </w:tcBorders>
            <w:shd w:val="clear" w:color="000000" w:fill="F9A9AC"/>
            <w:noWrap/>
            <w:vAlign w:val="center"/>
          </w:tcPr>
          <w:p w14:paraId="33F47ABD" w14:textId="7127E17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-0.479</w:t>
            </w:r>
          </w:p>
        </w:tc>
        <w:tc>
          <w:tcPr>
            <w:tcW w:w="895" w:type="dxa"/>
            <w:tcBorders>
              <w:top w:val="single" w:sz="4" w:space="0" w:color="auto"/>
              <w:left w:val="single" w:sz="4" w:space="0" w:color="auto"/>
              <w:bottom w:val="single" w:sz="4" w:space="0" w:color="auto"/>
              <w:right w:val="single" w:sz="4" w:space="0" w:color="auto"/>
            </w:tcBorders>
            <w:shd w:val="clear" w:color="000000" w:fill="F9A5A8"/>
            <w:noWrap/>
            <w:vAlign w:val="center"/>
          </w:tcPr>
          <w:p w14:paraId="4515615A" w14:textId="2EE31A8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6044987A" w14:textId="38CA4D0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0.026</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429A77E8" w14:textId="058B61B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-0.185</w:t>
            </w:r>
          </w:p>
        </w:tc>
        <w:tc>
          <w:tcPr>
            <w:tcW w:w="895" w:type="dxa"/>
            <w:tcBorders>
              <w:top w:val="single" w:sz="4" w:space="0" w:color="auto"/>
              <w:left w:val="single" w:sz="4" w:space="0" w:color="auto"/>
              <w:bottom w:val="single" w:sz="4" w:space="0" w:color="auto"/>
              <w:right w:val="single" w:sz="4" w:space="0" w:color="auto"/>
            </w:tcBorders>
            <w:shd w:val="clear" w:color="000000" w:fill="FBDCDF"/>
            <w:noWrap/>
            <w:vAlign w:val="center"/>
          </w:tcPr>
          <w:p w14:paraId="3AF6D53A" w14:textId="185D969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-0.191</w:t>
            </w:r>
          </w:p>
        </w:tc>
      </w:tr>
      <w:tr w:rsidR="007D782E" w:rsidRPr="001B608F" w14:paraId="29537562" w14:textId="77777777" w:rsidTr="007D782E">
        <w:trPr>
          <w:trHeight w:val="285"/>
        </w:trPr>
        <w:tc>
          <w:tcPr>
            <w:tcW w:w="776" w:type="dxa"/>
            <w:vMerge/>
            <w:vAlign w:val="center"/>
          </w:tcPr>
          <w:p w14:paraId="12C466E7"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13AC66AA"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9E8D3"/>
            <w:noWrap/>
            <w:vAlign w:val="center"/>
          </w:tcPr>
          <w:p w14:paraId="57EB4AD1" w14:textId="5452EA1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0.274</w:t>
            </w:r>
          </w:p>
        </w:tc>
        <w:tc>
          <w:tcPr>
            <w:tcW w:w="895" w:type="dxa"/>
            <w:tcBorders>
              <w:top w:val="single" w:sz="4" w:space="0" w:color="auto"/>
              <w:left w:val="single" w:sz="4" w:space="0" w:color="auto"/>
              <w:bottom w:val="single" w:sz="4" w:space="0" w:color="auto"/>
              <w:right w:val="single" w:sz="4" w:space="0" w:color="auto"/>
            </w:tcBorders>
            <w:shd w:val="clear" w:color="000000" w:fill="D4ECDD"/>
            <w:noWrap/>
            <w:vAlign w:val="center"/>
          </w:tcPr>
          <w:p w14:paraId="78A22391" w14:textId="5264C19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0.212</w:t>
            </w:r>
          </w:p>
        </w:tc>
        <w:tc>
          <w:tcPr>
            <w:tcW w:w="895" w:type="dxa"/>
            <w:tcBorders>
              <w:top w:val="single" w:sz="4" w:space="0" w:color="auto"/>
              <w:left w:val="single" w:sz="4" w:space="0" w:color="auto"/>
              <w:bottom w:val="single" w:sz="4" w:space="0" w:color="auto"/>
              <w:right w:val="single" w:sz="4" w:space="0" w:color="auto"/>
            </w:tcBorders>
            <w:shd w:val="clear" w:color="000000" w:fill="E3F2EA"/>
            <w:noWrap/>
            <w:vAlign w:val="center"/>
          </w:tcPr>
          <w:p w14:paraId="7F3B643D" w14:textId="5DCB008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0.129</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24816E06" w14:textId="6556D3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-0.021</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1466AB62" w14:textId="7611E64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-0.097</w:t>
            </w:r>
          </w:p>
        </w:tc>
        <w:tc>
          <w:tcPr>
            <w:tcW w:w="895" w:type="dxa"/>
            <w:tcBorders>
              <w:top w:val="single" w:sz="4" w:space="0" w:color="auto"/>
              <w:left w:val="single" w:sz="4" w:space="0" w:color="auto"/>
              <w:bottom w:val="single" w:sz="4" w:space="0" w:color="auto"/>
              <w:right w:val="single" w:sz="4" w:space="0" w:color="auto"/>
            </w:tcBorders>
            <w:shd w:val="clear" w:color="000000" w:fill="B1DEBE"/>
            <w:noWrap/>
            <w:vAlign w:val="center"/>
          </w:tcPr>
          <w:p w14:paraId="41C981DA" w14:textId="15D2131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0.409</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6A876B53" w14:textId="563990C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0.15</w:t>
            </w:r>
          </w:p>
        </w:tc>
        <w:tc>
          <w:tcPr>
            <w:tcW w:w="895" w:type="dxa"/>
            <w:tcBorders>
              <w:top w:val="single" w:sz="4" w:space="0" w:color="auto"/>
              <w:left w:val="single" w:sz="4" w:space="0" w:color="auto"/>
              <w:bottom w:val="single" w:sz="4" w:space="0" w:color="auto"/>
              <w:right w:val="single" w:sz="4" w:space="0" w:color="auto"/>
            </w:tcBorders>
            <w:shd w:val="clear" w:color="000000" w:fill="ABDBB9"/>
            <w:noWrap/>
            <w:vAlign w:val="center"/>
          </w:tcPr>
          <w:p w14:paraId="682D34E7" w14:textId="5FB3A44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0.441</w:t>
            </w:r>
          </w:p>
        </w:tc>
      </w:tr>
    </w:tbl>
    <w:p w14:paraId="01CB06EC" w14:textId="77777777" w:rsidR="00953934" w:rsidRDefault="00953934" w:rsidP="00953934">
      <w:pPr>
        <w:rPr>
          <w:rFonts w:cs="Times New Roman"/>
          <w:sz w:val="22"/>
        </w:rPr>
      </w:pPr>
    </w:p>
    <w:p w14:paraId="64D548CD" w14:textId="77777777" w:rsidR="00953934" w:rsidRPr="001B608F" w:rsidRDefault="00953934" w:rsidP="00953934">
      <w:pPr>
        <w:rPr>
          <w:rFonts w:cs="Times New Roman"/>
          <w:sz w:val="22"/>
        </w:rPr>
      </w:pPr>
    </w:p>
    <w:p w14:paraId="6556BBBC" w14:textId="77777777" w:rsidR="00953934" w:rsidRPr="001B608F" w:rsidRDefault="00953934" w:rsidP="00953934">
      <w:pPr>
        <w:rPr>
          <w:rFonts w:cs="Times New Roman"/>
          <w:sz w:val="22"/>
        </w:rPr>
      </w:pPr>
    </w:p>
    <w:p w14:paraId="4B6D1548" w14:textId="77777777" w:rsidR="00953934" w:rsidRDefault="00953934" w:rsidP="00953934">
      <w:pPr>
        <w:rPr>
          <w:rFonts w:cs="Times New Roman"/>
          <w:sz w:val="22"/>
        </w:rPr>
      </w:pPr>
      <w:r>
        <w:rPr>
          <w:rFonts w:cs="Times New Roman"/>
          <w:sz w:val="22"/>
        </w:rPr>
        <w:br w:type="page"/>
      </w:r>
    </w:p>
    <w:p w14:paraId="5F784F72" w14:textId="4E9B923D" w:rsidR="00953934" w:rsidRDefault="00953934" w:rsidP="00953934">
      <w:pPr>
        <w:rPr>
          <w:rFonts w:cs="Times New Roman"/>
          <w:sz w:val="22"/>
        </w:rPr>
      </w:pPr>
      <w:bookmarkStart w:id="145" w:name="_Hlk140427343"/>
      <w:r w:rsidRPr="00326D2E">
        <w:rPr>
          <w:rFonts w:cs="Times New Roman"/>
          <w:b/>
          <w:bCs/>
          <w:sz w:val="22"/>
        </w:rPr>
        <w:lastRenderedPageBreak/>
        <w:t>Table S</w:t>
      </w:r>
      <w:r w:rsidR="00E0446B">
        <w:rPr>
          <w:rFonts w:cs="Times New Roman"/>
          <w:b/>
          <w:bCs/>
          <w:sz w:val="22"/>
        </w:rPr>
        <w:t>2.</w:t>
      </w:r>
      <w:r w:rsidRPr="00326D2E">
        <w:rPr>
          <w:rFonts w:cs="Times New Roman"/>
          <w:b/>
          <w:bCs/>
          <w:sz w:val="22"/>
        </w:rPr>
        <w:t>12.</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11986AEE" w14:textId="77777777" w:rsidTr="00E43E2C">
        <w:trPr>
          <w:trHeight w:val="285"/>
        </w:trPr>
        <w:tc>
          <w:tcPr>
            <w:tcW w:w="776" w:type="dxa"/>
            <w:vMerge w:val="restart"/>
            <w:vAlign w:val="center"/>
          </w:tcPr>
          <w:bookmarkEnd w:id="145"/>
          <w:p w14:paraId="258CC44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24526E93"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968B946"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19D95B1E" w14:textId="77777777" w:rsidTr="007D782E">
        <w:trPr>
          <w:trHeight w:val="285"/>
        </w:trPr>
        <w:tc>
          <w:tcPr>
            <w:tcW w:w="776" w:type="dxa"/>
            <w:vMerge/>
          </w:tcPr>
          <w:p w14:paraId="1F4ADE4A"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163E8EB5"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78F576B7" w14:textId="3A59A1F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7BD836D3" w14:textId="1FB4E3D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0BC2FAB" w14:textId="74AE6BE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3E7D8611" w14:textId="23D3CFD0"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708D16EF" w14:textId="731E4E6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6FB5CA14" w14:textId="422C1C2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2C1659D4" w14:textId="250F90A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7080D787" w14:textId="34C672B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7D782E" w:rsidRPr="001B608F" w14:paraId="4099295B" w14:textId="77777777" w:rsidTr="007D782E">
        <w:trPr>
          <w:trHeight w:val="285"/>
        </w:trPr>
        <w:tc>
          <w:tcPr>
            <w:tcW w:w="776" w:type="dxa"/>
            <w:vMerge w:val="restart"/>
            <w:vAlign w:val="center"/>
          </w:tcPr>
          <w:p w14:paraId="42895827"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2A07AA3C"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3D2A5"/>
            <w:noWrap/>
            <w:vAlign w:val="center"/>
          </w:tcPr>
          <w:p w14:paraId="031A8004" w14:textId="425267B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78C78D"/>
            <w:noWrap/>
            <w:vAlign w:val="center"/>
          </w:tcPr>
          <w:p w14:paraId="2AADC01E" w14:textId="2BFD8EA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0.75</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66B00E3F" w14:textId="21B4420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0B1F8572" w14:textId="382EDDD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A9DBB8"/>
            <w:noWrap/>
            <w:vAlign w:val="center"/>
          </w:tcPr>
          <w:p w14:paraId="534F11DF" w14:textId="364C65E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CBE8D5"/>
            <w:noWrap/>
            <w:vAlign w:val="center"/>
          </w:tcPr>
          <w:p w14:paraId="1B6D7F57" w14:textId="4ADD59E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A9DBB8"/>
            <w:noWrap/>
            <w:vAlign w:val="center"/>
          </w:tcPr>
          <w:p w14:paraId="52BAF296" w14:textId="028B99F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68F9575B" w14:textId="1AF70D3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-0.071</w:t>
            </w:r>
          </w:p>
        </w:tc>
      </w:tr>
      <w:tr w:rsidR="007D782E" w:rsidRPr="001B608F" w14:paraId="1F27C943" w14:textId="77777777" w:rsidTr="007D782E">
        <w:trPr>
          <w:trHeight w:val="285"/>
        </w:trPr>
        <w:tc>
          <w:tcPr>
            <w:tcW w:w="776" w:type="dxa"/>
            <w:vMerge/>
            <w:vAlign w:val="center"/>
          </w:tcPr>
          <w:p w14:paraId="4ED4661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455D7EFC"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EF1"/>
            <w:noWrap/>
            <w:vAlign w:val="center"/>
          </w:tcPr>
          <w:p w14:paraId="2EDD6257" w14:textId="3855991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7E126072" w14:textId="61DEC93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-0.393</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220AE223" w14:textId="3945EC6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169221C6" w14:textId="7E1D2E6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AB6B9"/>
            <w:noWrap/>
            <w:vAlign w:val="center"/>
          </w:tcPr>
          <w:p w14:paraId="7F266039" w14:textId="0FAF6C7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DBEFE3"/>
            <w:noWrap/>
            <w:vAlign w:val="center"/>
          </w:tcPr>
          <w:p w14:paraId="7E466CDB" w14:textId="7A454F5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0.107</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6ECAFB07" w14:textId="48B5AD0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7C0D23EA" w14:textId="211857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-0.107</w:t>
            </w:r>
          </w:p>
        </w:tc>
      </w:tr>
      <w:tr w:rsidR="007D782E" w:rsidRPr="001B608F" w14:paraId="6C70B09A" w14:textId="77777777" w:rsidTr="007D782E">
        <w:trPr>
          <w:trHeight w:val="285"/>
        </w:trPr>
        <w:tc>
          <w:tcPr>
            <w:tcW w:w="776" w:type="dxa"/>
            <w:vMerge/>
            <w:vAlign w:val="center"/>
          </w:tcPr>
          <w:p w14:paraId="5460CF8D"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2107479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9ED6AE"/>
            <w:noWrap/>
            <w:vAlign w:val="center"/>
          </w:tcPr>
          <w:p w14:paraId="2F532163" w14:textId="3D1D7BC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A9DBB8"/>
            <w:noWrap/>
            <w:vAlign w:val="center"/>
          </w:tcPr>
          <w:p w14:paraId="23349428" w14:textId="666225F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3324770F" w14:textId="5490DE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18F83A97" w14:textId="5A1DD2C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05EC78EB" w14:textId="58CF87B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7DC992"/>
            <w:noWrap/>
            <w:vAlign w:val="center"/>
          </w:tcPr>
          <w:p w14:paraId="5BE77C7A" w14:textId="072E8C2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0.714</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5A9F3B7F" w14:textId="24A5CB0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29BA558C" w14:textId="3DDCA9C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r>
      <w:tr w:rsidR="007D782E" w:rsidRPr="001B608F" w14:paraId="6A250E41" w14:textId="77777777" w:rsidTr="007D782E">
        <w:trPr>
          <w:trHeight w:val="285"/>
        </w:trPr>
        <w:tc>
          <w:tcPr>
            <w:tcW w:w="776" w:type="dxa"/>
            <w:vMerge w:val="restart"/>
            <w:vAlign w:val="center"/>
          </w:tcPr>
          <w:p w14:paraId="3A33EE7E"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75513D00"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2E5CD"/>
            <w:noWrap/>
            <w:vAlign w:val="center"/>
          </w:tcPr>
          <w:p w14:paraId="489E120D" w14:textId="6D68C98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0.273</w:t>
            </w:r>
          </w:p>
        </w:tc>
        <w:tc>
          <w:tcPr>
            <w:tcW w:w="895" w:type="dxa"/>
            <w:tcBorders>
              <w:top w:val="single" w:sz="4" w:space="0" w:color="auto"/>
              <w:left w:val="single" w:sz="4" w:space="0" w:color="auto"/>
              <w:bottom w:val="single" w:sz="4" w:space="0" w:color="auto"/>
              <w:right w:val="single" w:sz="4" w:space="0" w:color="auto"/>
            </w:tcBorders>
            <w:shd w:val="clear" w:color="000000" w:fill="99D4AA"/>
            <w:noWrap/>
            <w:vAlign w:val="center"/>
          </w:tcPr>
          <w:p w14:paraId="732749AC" w14:textId="2DC6DF2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0.536</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45423A3A" w14:textId="6F871F0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76C68B"/>
            <w:noWrap/>
            <w:vAlign w:val="center"/>
          </w:tcPr>
          <w:p w14:paraId="18C0AEE5" w14:textId="658AE47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0.764</w:t>
            </w:r>
          </w:p>
        </w:tc>
        <w:tc>
          <w:tcPr>
            <w:tcW w:w="895" w:type="dxa"/>
            <w:tcBorders>
              <w:top w:val="single" w:sz="4" w:space="0" w:color="auto"/>
              <w:left w:val="single" w:sz="4" w:space="0" w:color="auto"/>
              <w:bottom w:val="single" w:sz="4" w:space="0" w:color="auto"/>
              <w:right w:val="single" w:sz="4" w:space="0" w:color="auto"/>
            </w:tcBorders>
            <w:shd w:val="clear" w:color="000000" w:fill="C9E7D3"/>
            <w:noWrap/>
            <w:vAlign w:val="center"/>
          </w:tcPr>
          <w:p w14:paraId="33024947" w14:textId="3D6B72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0.227</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79C20A92" w14:textId="7EDE9A2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8BCE9D"/>
            <w:noWrap/>
            <w:vAlign w:val="center"/>
          </w:tcPr>
          <w:p w14:paraId="241C84D1" w14:textId="146BB3A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0.627</w:t>
            </w:r>
          </w:p>
        </w:tc>
        <w:tc>
          <w:tcPr>
            <w:tcW w:w="895" w:type="dxa"/>
            <w:tcBorders>
              <w:top w:val="single" w:sz="4" w:space="0" w:color="auto"/>
              <w:left w:val="single" w:sz="4" w:space="0" w:color="auto"/>
              <w:bottom w:val="single" w:sz="4" w:space="0" w:color="auto"/>
              <w:right w:val="single" w:sz="4" w:space="0" w:color="auto"/>
            </w:tcBorders>
            <w:shd w:val="clear" w:color="000000" w:fill="7BC890"/>
            <w:noWrap/>
            <w:vAlign w:val="center"/>
          </w:tcPr>
          <w:p w14:paraId="7520107A" w14:textId="1CBFB3E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0.727</w:t>
            </w:r>
          </w:p>
        </w:tc>
      </w:tr>
      <w:tr w:rsidR="007D782E" w:rsidRPr="001B608F" w14:paraId="75D21F1F" w14:textId="77777777" w:rsidTr="007D782E">
        <w:trPr>
          <w:trHeight w:val="285"/>
        </w:trPr>
        <w:tc>
          <w:tcPr>
            <w:tcW w:w="776" w:type="dxa"/>
            <w:vMerge/>
            <w:vAlign w:val="center"/>
          </w:tcPr>
          <w:p w14:paraId="2AA0D03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7660D0C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6F9"/>
            <w:noWrap/>
            <w:vAlign w:val="center"/>
          </w:tcPr>
          <w:p w14:paraId="7B374E37" w14:textId="0F577F3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87C7E"/>
            <w:noWrap/>
            <w:vAlign w:val="center"/>
          </w:tcPr>
          <w:p w14:paraId="13C09D07" w14:textId="1893387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-0.764</w:t>
            </w:r>
          </w:p>
        </w:tc>
        <w:tc>
          <w:tcPr>
            <w:tcW w:w="895" w:type="dxa"/>
            <w:tcBorders>
              <w:top w:val="single" w:sz="4" w:space="0" w:color="auto"/>
              <w:left w:val="single" w:sz="4" w:space="0" w:color="auto"/>
              <w:bottom w:val="single" w:sz="4" w:space="0" w:color="auto"/>
              <w:right w:val="single" w:sz="4" w:space="0" w:color="auto"/>
            </w:tcBorders>
            <w:shd w:val="clear" w:color="000000" w:fill="FACDD0"/>
            <w:noWrap/>
            <w:vAlign w:val="center"/>
          </w:tcPr>
          <w:p w14:paraId="5F54D18F" w14:textId="1C0A0F5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F87C7E"/>
            <w:noWrap/>
            <w:vAlign w:val="center"/>
          </w:tcPr>
          <w:p w14:paraId="53F847BF" w14:textId="18F20D1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-0.764</w:t>
            </w:r>
          </w:p>
        </w:tc>
        <w:tc>
          <w:tcPr>
            <w:tcW w:w="895" w:type="dxa"/>
            <w:tcBorders>
              <w:top w:val="single" w:sz="4" w:space="0" w:color="auto"/>
              <w:left w:val="single" w:sz="4" w:space="0" w:color="auto"/>
              <w:bottom w:val="single" w:sz="4" w:space="0" w:color="auto"/>
              <w:right w:val="single" w:sz="4" w:space="0" w:color="auto"/>
            </w:tcBorders>
            <w:shd w:val="clear" w:color="000000" w:fill="FABABD"/>
            <w:noWrap/>
            <w:vAlign w:val="center"/>
          </w:tcPr>
          <w:p w14:paraId="76E53A55" w14:textId="6B45E20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-0.445</w:t>
            </w:r>
          </w:p>
        </w:tc>
        <w:tc>
          <w:tcPr>
            <w:tcW w:w="895" w:type="dxa"/>
            <w:tcBorders>
              <w:top w:val="single" w:sz="4" w:space="0" w:color="auto"/>
              <w:left w:val="single" w:sz="4" w:space="0" w:color="auto"/>
              <w:bottom w:val="single" w:sz="4" w:space="0" w:color="auto"/>
              <w:right w:val="single" w:sz="4" w:space="0" w:color="auto"/>
            </w:tcBorders>
            <w:shd w:val="clear" w:color="000000" w:fill="FACFD2"/>
            <w:noWrap/>
            <w:vAlign w:val="center"/>
          </w:tcPr>
          <w:p w14:paraId="52FBC7D0" w14:textId="51B332F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F99597"/>
            <w:noWrap/>
            <w:vAlign w:val="center"/>
          </w:tcPr>
          <w:p w14:paraId="202D56FF" w14:textId="02DDABF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-0.636</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066F45B7" w14:textId="5AC9333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-0.418</w:t>
            </w:r>
          </w:p>
        </w:tc>
      </w:tr>
      <w:tr w:rsidR="007D782E" w:rsidRPr="001B608F" w14:paraId="566C839E" w14:textId="77777777" w:rsidTr="007D782E">
        <w:trPr>
          <w:trHeight w:val="285"/>
        </w:trPr>
        <w:tc>
          <w:tcPr>
            <w:tcW w:w="776" w:type="dxa"/>
            <w:vMerge/>
            <w:vAlign w:val="center"/>
          </w:tcPr>
          <w:p w14:paraId="1900D775"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0566C42"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2EBDB"/>
            <w:noWrap/>
            <w:vAlign w:val="center"/>
          </w:tcPr>
          <w:p w14:paraId="1E840821" w14:textId="79C724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4A389FE5" w14:textId="36A4009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-0.418</w:t>
            </w:r>
          </w:p>
        </w:tc>
        <w:tc>
          <w:tcPr>
            <w:tcW w:w="895" w:type="dxa"/>
            <w:tcBorders>
              <w:top w:val="single" w:sz="4" w:space="0" w:color="auto"/>
              <w:left w:val="single" w:sz="4" w:space="0" w:color="auto"/>
              <w:bottom w:val="single" w:sz="4" w:space="0" w:color="auto"/>
              <w:right w:val="single" w:sz="4" w:space="0" w:color="auto"/>
            </w:tcBorders>
            <w:shd w:val="clear" w:color="000000" w:fill="FBE3E5"/>
            <w:noWrap/>
            <w:vAlign w:val="center"/>
          </w:tcPr>
          <w:p w14:paraId="795B0016" w14:textId="59E791D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-0.236</w:t>
            </w:r>
          </w:p>
        </w:tc>
        <w:tc>
          <w:tcPr>
            <w:tcW w:w="895" w:type="dxa"/>
            <w:tcBorders>
              <w:top w:val="single" w:sz="4" w:space="0" w:color="auto"/>
              <w:left w:val="single" w:sz="4" w:space="0" w:color="auto"/>
              <w:bottom w:val="single" w:sz="4" w:space="0" w:color="auto"/>
              <w:right w:val="single" w:sz="4" w:space="0" w:color="auto"/>
            </w:tcBorders>
            <w:shd w:val="clear" w:color="000000" w:fill="FACDD0"/>
            <w:noWrap/>
            <w:vAlign w:val="center"/>
          </w:tcPr>
          <w:p w14:paraId="331F3B69" w14:textId="70BBCAF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FAD3D5"/>
            <w:noWrap/>
            <w:vAlign w:val="center"/>
          </w:tcPr>
          <w:p w14:paraId="503708E1" w14:textId="2092E6F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6A5C827E" w14:textId="5A1CF66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DAEEE1"/>
            <w:noWrap/>
            <w:vAlign w:val="center"/>
          </w:tcPr>
          <w:p w14:paraId="7A07050B" w14:textId="73C82D7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0.118</w:t>
            </w:r>
          </w:p>
        </w:tc>
        <w:tc>
          <w:tcPr>
            <w:tcW w:w="895" w:type="dxa"/>
            <w:tcBorders>
              <w:top w:val="single" w:sz="4" w:space="0" w:color="auto"/>
              <w:left w:val="single" w:sz="4" w:space="0" w:color="auto"/>
              <w:bottom w:val="single" w:sz="4" w:space="0" w:color="auto"/>
              <w:right w:val="single" w:sz="4" w:space="0" w:color="auto"/>
            </w:tcBorders>
            <w:shd w:val="clear" w:color="000000" w:fill="C7E7D2"/>
            <w:noWrap/>
            <w:vAlign w:val="center"/>
          </w:tcPr>
          <w:p w14:paraId="7A597F10" w14:textId="628635E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0.236</w:t>
            </w:r>
          </w:p>
        </w:tc>
      </w:tr>
      <w:tr w:rsidR="007D782E" w:rsidRPr="001B608F" w14:paraId="099BB723" w14:textId="77777777" w:rsidTr="007D782E">
        <w:trPr>
          <w:trHeight w:val="285"/>
        </w:trPr>
        <w:tc>
          <w:tcPr>
            <w:tcW w:w="776" w:type="dxa"/>
            <w:vMerge w:val="restart"/>
            <w:vAlign w:val="center"/>
          </w:tcPr>
          <w:p w14:paraId="1C023984"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C652CC3"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7D4A8"/>
            <w:noWrap/>
            <w:vAlign w:val="center"/>
          </w:tcPr>
          <w:p w14:paraId="7072E3F8" w14:textId="04A0C47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0.545</w:t>
            </w:r>
          </w:p>
        </w:tc>
        <w:tc>
          <w:tcPr>
            <w:tcW w:w="895" w:type="dxa"/>
            <w:tcBorders>
              <w:top w:val="single" w:sz="4" w:space="0" w:color="auto"/>
              <w:left w:val="single" w:sz="4" w:space="0" w:color="auto"/>
              <w:bottom w:val="single" w:sz="4" w:space="0" w:color="auto"/>
              <w:right w:val="single" w:sz="4" w:space="0" w:color="auto"/>
            </w:tcBorders>
            <w:shd w:val="clear" w:color="000000" w:fill="A0D7B0"/>
            <w:noWrap/>
            <w:vAlign w:val="center"/>
          </w:tcPr>
          <w:p w14:paraId="02A0849A" w14:textId="2B01BC7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82CB96"/>
            <w:noWrap/>
            <w:vAlign w:val="center"/>
          </w:tcPr>
          <w:p w14:paraId="630BC3D0" w14:textId="00614C7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0.682</w:t>
            </w:r>
          </w:p>
        </w:tc>
        <w:tc>
          <w:tcPr>
            <w:tcW w:w="895" w:type="dxa"/>
            <w:tcBorders>
              <w:top w:val="single" w:sz="4" w:space="0" w:color="auto"/>
              <w:left w:val="single" w:sz="4" w:space="0" w:color="auto"/>
              <w:bottom w:val="single" w:sz="4" w:space="0" w:color="auto"/>
              <w:right w:val="single" w:sz="4" w:space="0" w:color="auto"/>
            </w:tcBorders>
            <w:shd w:val="clear" w:color="000000" w:fill="A1D8B1"/>
            <w:noWrap/>
            <w:vAlign w:val="center"/>
          </w:tcPr>
          <w:p w14:paraId="5563E16C" w14:textId="7620B01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0.482</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73CBDB6D" w14:textId="392B1DD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A1D8B1"/>
            <w:noWrap/>
            <w:vAlign w:val="center"/>
          </w:tcPr>
          <w:p w14:paraId="6EADD3B7" w14:textId="13B582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0.482</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1D9FFBB5" w14:textId="55AC05A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BFE3CA"/>
            <w:noWrap/>
            <w:vAlign w:val="center"/>
          </w:tcPr>
          <w:p w14:paraId="1D881BB5" w14:textId="286D646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0.291</w:t>
            </w:r>
          </w:p>
        </w:tc>
      </w:tr>
      <w:tr w:rsidR="007D782E" w:rsidRPr="001B608F" w14:paraId="6164E037" w14:textId="77777777" w:rsidTr="007D782E">
        <w:trPr>
          <w:trHeight w:val="285"/>
        </w:trPr>
        <w:tc>
          <w:tcPr>
            <w:tcW w:w="776" w:type="dxa"/>
            <w:vMerge/>
            <w:vAlign w:val="center"/>
          </w:tcPr>
          <w:p w14:paraId="35CD7F06"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278EE3B2"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C8E"/>
            <w:noWrap/>
            <w:vAlign w:val="center"/>
          </w:tcPr>
          <w:p w14:paraId="2FC1E753" w14:textId="251281E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-0.682</w:t>
            </w:r>
          </w:p>
        </w:tc>
        <w:tc>
          <w:tcPr>
            <w:tcW w:w="895" w:type="dxa"/>
            <w:tcBorders>
              <w:top w:val="single" w:sz="4" w:space="0" w:color="auto"/>
              <w:left w:val="single" w:sz="4" w:space="0" w:color="auto"/>
              <w:bottom w:val="single" w:sz="4" w:space="0" w:color="auto"/>
              <w:right w:val="single" w:sz="4" w:space="0" w:color="auto"/>
            </w:tcBorders>
            <w:shd w:val="clear" w:color="000000" w:fill="F9AFB2"/>
            <w:noWrap/>
            <w:vAlign w:val="center"/>
          </w:tcPr>
          <w:p w14:paraId="3CD435D1" w14:textId="110640E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88C8E"/>
            <w:noWrap/>
            <w:vAlign w:val="center"/>
          </w:tcPr>
          <w:p w14:paraId="34216486" w14:textId="2FD3131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-0.682</w:t>
            </w:r>
          </w:p>
        </w:tc>
        <w:tc>
          <w:tcPr>
            <w:tcW w:w="895" w:type="dxa"/>
            <w:tcBorders>
              <w:top w:val="single" w:sz="4" w:space="0" w:color="auto"/>
              <w:left w:val="single" w:sz="4" w:space="0" w:color="auto"/>
              <w:bottom w:val="single" w:sz="4" w:space="0" w:color="auto"/>
              <w:right w:val="single" w:sz="4" w:space="0" w:color="auto"/>
            </w:tcBorders>
            <w:shd w:val="clear" w:color="000000" w:fill="F99395"/>
            <w:noWrap/>
            <w:vAlign w:val="center"/>
          </w:tcPr>
          <w:p w14:paraId="001A3B1B" w14:textId="0CD4E60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-0.645</w:t>
            </w:r>
          </w:p>
        </w:tc>
        <w:tc>
          <w:tcPr>
            <w:tcW w:w="895" w:type="dxa"/>
            <w:tcBorders>
              <w:top w:val="single" w:sz="4" w:space="0" w:color="auto"/>
              <w:left w:val="single" w:sz="4" w:space="0" w:color="auto"/>
              <w:bottom w:val="single" w:sz="4" w:space="0" w:color="auto"/>
              <w:right w:val="single" w:sz="4" w:space="0" w:color="auto"/>
            </w:tcBorders>
            <w:shd w:val="clear" w:color="000000" w:fill="F87A7C"/>
            <w:noWrap/>
            <w:vAlign w:val="center"/>
          </w:tcPr>
          <w:p w14:paraId="095A26CC" w14:textId="03022FF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-0.773</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628F0520" w14:textId="575C015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-0.573</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23C47A81" w14:textId="25C53B7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-0.227</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439C61E8" w14:textId="711D45A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-0.427</w:t>
            </w:r>
          </w:p>
        </w:tc>
      </w:tr>
      <w:tr w:rsidR="007D782E" w:rsidRPr="001B608F" w14:paraId="3A683B13" w14:textId="77777777" w:rsidTr="007D782E">
        <w:trPr>
          <w:trHeight w:val="285"/>
        </w:trPr>
        <w:tc>
          <w:tcPr>
            <w:tcW w:w="776" w:type="dxa"/>
            <w:vMerge/>
            <w:vAlign w:val="center"/>
          </w:tcPr>
          <w:p w14:paraId="75FA7D23"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259F9BC8"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B5B7"/>
            <w:noWrap/>
            <w:vAlign w:val="center"/>
          </w:tcPr>
          <w:p w14:paraId="77280911" w14:textId="708FB56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D4ECDC"/>
            <w:noWrap/>
            <w:vAlign w:val="center"/>
          </w:tcPr>
          <w:p w14:paraId="55F0C0F8" w14:textId="4A14594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0.155</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1027C43C" w14:textId="2E0EB42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-0.418</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609FF8FA" w14:textId="356EEDA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741F7E16" w14:textId="45D7438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-0.864</w:t>
            </w:r>
          </w:p>
        </w:tc>
        <w:tc>
          <w:tcPr>
            <w:tcW w:w="895" w:type="dxa"/>
            <w:tcBorders>
              <w:top w:val="single" w:sz="4" w:space="0" w:color="auto"/>
              <w:left w:val="single" w:sz="4" w:space="0" w:color="auto"/>
              <w:bottom w:val="single" w:sz="4" w:space="0" w:color="auto"/>
              <w:right w:val="single" w:sz="4" w:space="0" w:color="auto"/>
            </w:tcBorders>
            <w:shd w:val="clear" w:color="000000" w:fill="FAC3C5"/>
            <w:noWrap/>
            <w:vAlign w:val="center"/>
          </w:tcPr>
          <w:p w14:paraId="77350813" w14:textId="00712AA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4883CB4B" w14:textId="5D39259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031AE8F9" w14:textId="2091FF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-0.373</w:t>
            </w:r>
          </w:p>
        </w:tc>
      </w:tr>
      <w:tr w:rsidR="007D782E" w:rsidRPr="001B608F" w14:paraId="7FBF8159" w14:textId="77777777" w:rsidTr="007D782E">
        <w:trPr>
          <w:trHeight w:val="285"/>
        </w:trPr>
        <w:tc>
          <w:tcPr>
            <w:tcW w:w="776" w:type="dxa"/>
            <w:vMerge w:val="restart"/>
            <w:vAlign w:val="center"/>
          </w:tcPr>
          <w:p w14:paraId="4BAF1E9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1835A422"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3BE7B"/>
            <w:noWrap/>
            <w:vAlign w:val="center"/>
          </w:tcPr>
          <w:p w14:paraId="5CE669F1" w14:textId="7AB005D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0.881</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0E7B283B" w14:textId="55CC25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0.452</w:t>
            </w:r>
          </w:p>
        </w:tc>
        <w:tc>
          <w:tcPr>
            <w:tcW w:w="895" w:type="dxa"/>
            <w:tcBorders>
              <w:top w:val="single" w:sz="4" w:space="0" w:color="auto"/>
              <w:left w:val="single" w:sz="4" w:space="0" w:color="auto"/>
              <w:bottom w:val="single" w:sz="4" w:space="0" w:color="auto"/>
              <w:right w:val="single" w:sz="4" w:space="0" w:color="auto"/>
            </w:tcBorders>
            <w:shd w:val="clear" w:color="000000" w:fill="7DC992"/>
            <w:noWrap/>
            <w:vAlign w:val="center"/>
          </w:tcPr>
          <w:p w14:paraId="25C32592" w14:textId="6F96133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0.714</w:t>
            </w:r>
          </w:p>
        </w:tc>
        <w:tc>
          <w:tcPr>
            <w:tcW w:w="895" w:type="dxa"/>
            <w:tcBorders>
              <w:top w:val="single" w:sz="4" w:space="0" w:color="auto"/>
              <w:left w:val="single" w:sz="4" w:space="0" w:color="auto"/>
              <w:bottom w:val="single" w:sz="4" w:space="0" w:color="auto"/>
              <w:right w:val="single" w:sz="4" w:space="0" w:color="auto"/>
            </w:tcBorders>
            <w:shd w:val="clear" w:color="000000" w:fill="A9DBB8"/>
            <w:noWrap/>
            <w:vAlign w:val="center"/>
          </w:tcPr>
          <w:p w14:paraId="4A85061D" w14:textId="3B1B60C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6C486997" w14:textId="30DD2E6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0.548</w:t>
            </w:r>
          </w:p>
        </w:tc>
        <w:tc>
          <w:tcPr>
            <w:tcW w:w="895" w:type="dxa"/>
            <w:tcBorders>
              <w:top w:val="single" w:sz="4" w:space="0" w:color="auto"/>
              <w:left w:val="single" w:sz="4" w:space="0" w:color="auto"/>
              <w:bottom w:val="single" w:sz="4" w:space="0" w:color="auto"/>
              <w:right w:val="single" w:sz="4" w:space="0" w:color="auto"/>
            </w:tcBorders>
            <w:shd w:val="clear" w:color="000000" w:fill="A9DBB8"/>
            <w:noWrap/>
            <w:vAlign w:val="center"/>
          </w:tcPr>
          <w:p w14:paraId="3107A4A4" w14:textId="0D18076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0D43F8E1" w14:textId="4A26719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CBE8D5"/>
            <w:noWrap/>
            <w:vAlign w:val="center"/>
          </w:tcPr>
          <w:p w14:paraId="03AF864A" w14:textId="18CD079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r>
      <w:tr w:rsidR="007D782E" w:rsidRPr="001B608F" w14:paraId="6AA549A5" w14:textId="77777777" w:rsidTr="007D782E">
        <w:trPr>
          <w:trHeight w:val="285"/>
        </w:trPr>
        <w:tc>
          <w:tcPr>
            <w:tcW w:w="776" w:type="dxa"/>
            <w:vMerge/>
            <w:vAlign w:val="center"/>
          </w:tcPr>
          <w:p w14:paraId="70D22392"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48AB9C23"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183"/>
            <w:noWrap/>
            <w:vAlign w:val="center"/>
          </w:tcPr>
          <w:p w14:paraId="7A91CD8B" w14:textId="1C572C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-0.738</w:t>
            </w:r>
          </w:p>
        </w:tc>
        <w:tc>
          <w:tcPr>
            <w:tcW w:w="895" w:type="dxa"/>
            <w:tcBorders>
              <w:top w:val="single" w:sz="4" w:space="0" w:color="auto"/>
              <w:left w:val="single" w:sz="4" w:space="0" w:color="auto"/>
              <w:bottom w:val="single" w:sz="4" w:space="0" w:color="auto"/>
              <w:right w:val="single" w:sz="4" w:space="0" w:color="auto"/>
            </w:tcBorders>
            <w:shd w:val="clear" w:color="000000" w:fill="FBECEE"/>
            <w:noWrap/>
            <w:vAlign w:val="center"/>
          </w:tcPr>
          <w:p w14:paraId="46873DBD" w14:textId="4AFD381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4D585965" w14:textId="1077F81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99396"/>
            <w:noWrap/>
            <w:vAlign w:val="center"/>
          </w:tcPr>
          <w:p w14:paraId="516A5A72" w14:textId="357CB69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FBECEE"/>
            <w:noWrap/>
            <w:vAlign w:val="center"/>
          </w:tcPr>
          <w:p w14:paraId="781CB0AF" w14:textId="158F806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DDF0E4"/>
            <w:noWrap/>
            <w:vAlign w:val="center"/>
          </w:tcPr>
          <w:p w14:paraId="7FB331A4" w14:textId="2539D74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0.095</w:t>
            </w:r>
          </w:p>
        </w:tc>
        <w:tc>
          <w:tcPr>
            <w:tcW w:w="895" w:type="dxa"/>
            <w:tcBorders>
              <w:top w:val="single" w:sz="4" w:space="0" w:color="auto"/>
              <w:left w:val="single" w:sz="4" w:space="0" w:color="auto"/>
              <w:bottom w:val="single" w:sz="4" w:space="0" w:color="auto"/>
              <w:right w:val="single" w:sz="4" w:space="0" w:color="auto"/>
            </w:tcBorders>
            <w:shd w:val="clear" w:color="000000" w:fill="F9A1A4"/>
            <w:noWrap/>
            <w:vAlign w:val="center"/>
          </w:tcPr>
          <w:p w14:paraId="18845B63" w14:textId="2E30A7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CEEAD8"/>
            <w:noWrap/>
            <w:vAlign w:val="center"/>
          </w:tcPr>
          <w:p w14:paraId="28B2B3B7" w14:textId="25EDF20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w:t>
            </w:r>
          </w:p>
        </w:tc>
      </w:tr>
      <w:tr w:rsidR="007D782E" w:rsidRPr="001B608F" w14:paraId="5068972D" w14:textId="77777777" w:rsidTr="007D782E">
        <w:trPr>
          <w:trHeight w:val="285"/>
        </w:trPr>
        <w:tc>
          <w:tcPr>
            <w:tcW w:w="776" w:type="dxa"/>
            <w:vMerge/>
            <w:vAlign w:val="center"/>
          </w:tcPr>
          <w:p w14:paraId="62073ACC"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4A67879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0F7F4"/>
            <w:noWrap/>
            <w:vAlign w:val="center"/>
          </w:tcPr>
          <w:p w14:paraId="00CA7445" w14:textId="6061468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71DB338F" w14:textId="7985B45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0155F382" w14:textId="290C93D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596B794C" w14:textId="3B907D4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0B1945DC" w14:textId="0873F7D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B1DEBE"/>
            <w:noWrap/>
            <w:vAlign w:val="center"/>
          </w:tcPr>
          <w:p w14:paraId="6399C16A" w14:textId="54C09E0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BECEE"/>
            <w:noWrap/>
            <w:vAlign w:val="center"/>
          </w:tcPr>
          <w:p w14:paraId="1C9DFE10" w14:textId="290762E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93D2A5"/>
            <w:noWrap/>
            <w:vAlign w:val="center"/>
          </w:tcPr>
          <w:p w14:paraId="74287DA2" w14:textId="266A271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0.571</w:t>
            </w:r>
          </w:p>
        </w:tc>
      </w:tr>
    </w:tbl>
    <w:p w14:paraId="577C85C5" w14:textId="77777777" w:rsidR="00953934" w:rsidRDefault="00953934" w:rsidP="00953934">
      <w:pPr>
        <w:rPr>
          <w:rFonts w:cs="Times New Roman"/>
          <w:sz w:val="22"/>
        </w:rPr>
      </w:pPr>
    </w:p>
    <w:p w14:paraId="5F24AA09" w14:textId="77777777" w:rsidR="00953934" w:rsidRPr="001B608F" w:rsidRDefault="00953934" w:rsidP="00953934">
      <w:pPr>
        <w:rPr>
          <w:rFonts w:cs="Times New Roman"/>
          <w:sz w:val="22"/>
        </w:rPr>
      </w:pPr>
    </w:p>
    <w:p w14:paraId="1C9C0273" w14:textId="77777777" w:rsidR="00953934" w:rsidRPr="001B608F" w:rsidRDefault="00953934" w:rsidP="00953934">
      <w:pPr>
        <w:rPr>
          <w:rFonts w:cs="Times New Roman"/>
          <w:sz w:val="22"/>
        </w:rPr>
      </w:pPr>
    </w:p>
    <w:p w14:paraId="2816ADD3" w14:textId="77777777" w:rsidR="00953934" w:rsidRPr="001B608F" w:rsidRDefault="00953934" w:rsidP="00953934">
      <w:pPr>
        <w:rPr>
          <w:rFonts w:cs="Times New Roman"/>
          <w:sz w:val="22"/>
        </w:rPr>
      </w:pPr>
    </w:p>
    <w:p w14:paraId="09174C66" w14:textId="77777777" w:rsidR="00953934" w:rsidRDefault="00953934" w:rsidP="00953934">
      <w:pPr>
        <w:rPr>
          <w:rFonts w:cs="Times New Roman"/>
          <w:sz w:val="22"/>
        </w:rPr>
      </w:pPr>
      <w:r>
        <w:rPr>
          <w:rFonts w:cs="Times New Roman"/>
          <w:sz w:val="22"/>
        </w:rPr>
        <w:br w:type="page"/>
      </w:r>
    </w:p>
    <w:p w14:paraId="289B6E3D" w14:textId="36C4B8A3" w:rsidR="00953934" w:rsidRDefault="00953934" w:rsidP="00953934">
      <w:pPr>
        <w:rPr>
          <w:rFonts w:cs="Times New Roman"/>
          <w:sz w:val="22"/>
        </w:rPr>
      </w:pPr>
      <w:bookmarkStart w:id="146" w:name="_Hlk140427360"/>
      <w:r w:rsidRPr="00326D2E">
        <w:rPr>
          <w:rFonts w:cs="Times New Roman"/>
          <w:b/>
          <w:bCs/>
          <w:sz w:val="22"/>
        </w:rPr>
        <w:lastRenderedPageBreak/>
        <w:t>Table S</w:t>
      </w:r>
      <w:r w:rsidR="00E0446B">
        <w:rPr>
          <w:rFonts w:cs="Times New Roman"/>
          <w:b/>
          <w:bCs/>
          <w:sz w:val="22"/>
        </w:rPr>
        <w:t>2.</w:t>
      </w:r>
      <w:r w:rsidRPr="00326D2E">
        <w:rPr>
          <w:rFonts w:cs="Times New Roman"/>
          <w:b/>
          <w:bCs/>
          <w:sz w:val="22"/>
        </w:rPr>
        <w:t>13.</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0E4632EC" w14:textId="77777777" w:rsidTr="00E43E2C">
        <w:trPr>
          <w:trHeight w:val="285"/>
        </w:trPr>
        <w:tc>
          <w:tcPr>
            <w:tcW w:w="776" w:type="dxa"/>
            <w:vMerge w:val="restart"/>
            <w:vAlign w:val="center"/>
          </w:tcPr>
          <w:bookmarkEnd w:id="146"/>
          <w:p w14:paraId="6DE0F545"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6A2E5379"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E45291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25EF4C6A" w14:textId="77777777" w:rsidTr="00AA5F0C">
        <w:trPr>
          <w:trHeight w:val="285"/>
        </w:trPr>
        <w:tc>
          <w:tcPr>
            <w:tcW w:w="776" w:type="dxa"/>
            <w:vMerge/>
          </w:tcPr>
          <w:p w14:paraId="361C39DD"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73E49A9D"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240C763E" w14:textId="43A169D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0D20F015" w14:textId="240BFE8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43A71B03" w14:textId="262A931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7CC42391" w14:textId="5CE61E8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0B957DF2" w14:textId="03DF128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010D6198" w14:textId="673821BE"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7965ABED" w14:textId="36B5E87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4C81ADA4" w14:textId="4CEDF02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AA5F0C" w:rsidRPr="001B608F" w14:paraId="77533102" w14:textId="77777777" w:rsidTr="00AA5F0C">
        <w:trPr>
          <w:trHeight w:val="285"/>
        </w:trPr>
        <w:tc>
          <w:tcPr>
            <w:tcW w:w="776" w:type="dxa"/>
            <w:vMerge w:val="restart"/>
            <w:vAlign w:val="center"/>
          </w:tcPr>
          <w:p w14:paraId="68533E32"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C85ED23"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8CD9B"/>
            <w:noWrap/>
            <w:vAlign w:val="center"/>
          </w:tcPr>
          <w:p w14:paraId="18E743EA" w14:textId="078EB4B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0.617</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7B252692" w14:textId="72CF7DA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B3DFC0"/>
            <w:noWrap/>
            <w:vAlign w:val="center"/>
          </w:tcPr>
          <w:p w14:paraId="5B45A294" w14:textId="32E0FD8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0.367</w:t>
            </w:r>
          </w:p>
        </w:tc>
        <w:tc>
          <w:tcPr>
            <w:tcW w:w="895" w:type="dxa"/>
            <w:tcBorders>
              <w:top w:val="single" w:sz="4" w:space="0" w:color="auto"/>
              <w:left w:val="single" w:sz="4" w:space="0" w:color="auto"/>
              <w:bottom w:val="single" w:sz="4" w:space="0" w:color="auto"/>
              <w:right w:val="single" w:sz="4" w:space="0" w:color="auto"/>
            </w:tcBorders>
            <w:shd w:val="clear" w:color="000000" w:fill="FBDADD"/>
            <w:noWrap/>
            <w:vAlign w:val="center"/>
          </w:tcPr>
          <w:p w14:paraId="197AE534" w14:textId="26E11D4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-0.251</w:t>
            </w:r>
          </w:p>
        </w:tc>
        <w:tc>
          <w:tcPr>
            <w:tcW w:w="895" w:type="dxa"/>
            <w:tcBorders>
              <w:top w:val="single" w:sz="4" w:space="0" w:color="auto"/>
              <w:left w:val="single" w:sz="4" w:space="0" w:color="auto"/>
              <w:bottom w:val="single" w:sz="4" w:space="0" w:color="auto"/>
              <w:right w:val="single" w:sz="4" w:space="0" w:color="auto"/>
            </w:tcBorders>
            <w:shd w:val="clear" w:color="000000" w:fill="A8DAB6"/>
            <w:noWrap/>
            <w:vAlign w:val="center"/>
          </w:tcPr>
          <w:p w14:paraId="1AB7C2C7" w14:textId="3146335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0.435</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16B7F954" w14:textId="5562352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0.117</w:t>
            </w:r>
          </w:p>
        </w:tc>
        <w:tc>
          <w:tcPr>
            <w:tcW w:w="895" w:type="dxa"/>
            <w:tcBorders>
              <w:top w:val="single" w:sz="4" w:space="0" w:color="auto"/>
              <w:left w:val="single" w:sz="4" w:space="0" w:color="auto"/>
              <w:bottom w:val="single" w:sz="4" w:space="0" w:color="auto"/>
              <w:right w:val="single" w:sz="4" w:space="0" w:color="auto"/>
            </w:tcBorders>
            <w:shd w:val="clear" w:color="000000" w:fill="A8DAB7"/>
            <w:noWrap/>
            <w:vAlign w:val="center"/>
          </w:tcPr>
          <w:p w14:paraId="2AE4C55D" w14:textId="2BE7E85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0.433</w:t>
            </w:r>
          </w:p>
        </w:tc>
        <w:tc>
          <w:tcPr>
            <w:tcW w:w="895" w:type="dxa"/>
            <w:tcBorders>
              <w:top w:val="single" w:sz="4" w:space="0" w:color="auto"/>
              <w:left w:val="single" w:sz="4" w:space="0" w:color="auto"/>
              <w:bottom w:val="single" w:sz="4" w:space="0" w:color="auto"/>
              <w:right w:val="single" w:sz="4" w:space="0" w:color="auto"/>
            </w:tcBorders>
            <w:shd w:val="clear" w:color="000000" w:fill="CDE9D7"/>
            <w:noWrap/>
            <w:vAlign w:val="center"/>
          </w:tcPr>
          <w:p w14:paraId="25743CF4" w14:textId="14D92B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0.217</w:t>
            </w:r>
          </w:p>
        </w:tc>
      </w:tr>
      <w:tr w:rsidR="00AA5F0C" w:rsidRPr="001B608F" w14:paraId="44588072" w14:textId="77777777" w:rsidTr="00AA5F0C">
        <w:trPr>
          <w:trHeight w:val="285"/>
        </w:trPr>
        <w:tc>
          <w:tcPr>
            <w:tcW w:w="776" w:type="dxa"/>
            <w:vMerge/>
            <w:vAlign w:val="center"/>
          </w:tcPr>
          <w:p w14:paraId="4D8C07CC"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1013F082"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5F8"/>
            <w:noWrap/>
            <w:vAlign w:val="center"/>
          </w:tcPr>
          <w:p w14:paraId="67FE6512" w14:textId="27396DC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25784612" w14:textId="5FADB0A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9989A"/>
            <w:noWrap/>
            <w:vAlign w:val="center"/>
          </w:tcPr>
          <w:p w14:paraId="1224F4E9" w14:textId="36375E3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-0.633</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2ED4565A" w14:textId="34F9936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F87577"/>
            <w:noWrap/>
            <w:vAlign w:val="center"/>
          </w:tcPr>
          <w:p w14:paraId="23018E05" w14:textId="02291AE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-0.833</w:t>
            </w:r>
          </w:p>
        </w:tc>
        <w:tc>
          <w:tcPr>
            <w:tcW w:w="895" w:type="dxa"/>
            <w:tcBorders>
              <w:top w:val="single" w:sz="4" w:space="0" w:color="auto"/>
              <w:left w:val="single" w:sz="4" w:space="0" w:color="auto"/>
              <w:bottom w:val="single" w:sz="4" w:space="0" w:color="auto"/>
              <w:right w:val="single" w:sz="4" w:space="0" w:color="auto"/>
            </w:tcBorders>
            <w:shd w:val="clear" w:color="000000" w:fill="F99294"/>
            <w:noWrap/>
            <w:vAlign w:val="center"/>
          </w:tcPr>
          <w:p w14:paraId="0DB208B2" w14:textId="0AD3EAF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-0.667</w:t>
            </w:r>
          </w:p>
        </w:tc>
        <w:tc>
          <w:tcPr>
            <w:tcW w:w="895" w:type="dxa"/>
            <w:tcBorders>
              <w:top w:val="single" w:sz="4" w:space="0" w:color="auto"/>
              <w:left w:val="single" w:sz="4" w:space="0" w:color="auto"/>
              <w:bottom w:val="single" w:sz="4" w:space="0" w:color="auto"/>
              <w:right w:val="single" w:sz="4" w:space="0" w:color="auto"/>
            </w:tcBorders>
            <w:shd w:val="clear" w:color="000000" w:fill="F99597"/>
            <w:noWrap/>
            <w:vAlign w:val="center"/>
          </w:tcPr>
          <w:p w14:paraId="020454F5" w14:textId="732BF0E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-0.65</w:t>
            </w:r>
          </w:p>
        </w:tc>
        <w:tc>
          <w:tcPr>
            <w:tcW w:w="895" w:type="dxa"/>
            <w:tcBorders>
              <w:top w:val="single" w:sz="4" w:space="0" w:color="auto"/>
              <w:left w:val="single" w:sz="4" w:space="0" w:color="auto"/>
              <w:bottom w:val="single" w:sz="4" w:space="0" w:color="auto"/>
              <w:right w:val="single" w:sz="4" w:space="0" w:color="auto"/>
            </w:tcBorders>
            <w:shd w:val="clear" w:color="000000" w:fill="F9ACAE"/>
            <w:noWrap/>
            <w:vAlign w:val="center"/>
          </w:tcPr>
          <w:p w14:paraId="7B3BE8A2" w14:textId="7F5B152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-0.517</w:t>
            </w:r>
          </w:p>
        </w:tc>
      </w:tr>
      <w:tr w:rsidR="00AA5F0C" w:rsidRPr="001B608F" w14:paraId="62B20F66" w14:textId="77777777" w:rsidTr="00AA5F0C">
        <w:trPr>
          <w:trHeight w:val="285"/>
        </w:trPr>
        <w:tc>
          <w:tcPr>
            <w:tcW w:w="776" w:type="dxa"/>
            <w:vMerge/>
            <w:vAlign w:val="center"/>
          </w:tcPr>
          <w:p w14:paraId="12446E0F"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663EE45A"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3DFC0"/>
            <w:noWrap/>
            <w:vAlign w:val="center"/>
          </w:tcPr>
          <w:p w14:paraId="15CB45A9" w14:textId="0CB01BA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0.367</w:t>
            </w:r>
          </w:p>
        </w:tc>
        <w:tc>
          <w:tcPr>
            <w:tcW w:w="895" w:type="dxa"/>
            <w:tcBorders>
              <w:top w:val="single" w:sz="4" w:space="0" w:color="auto"/>
              <w:left w:val="single" w:sz="4" w:space="0" w:color="auto"/>
              <w:bottom w:val="single" w:sz="4" w:space="0" w:color="auto"/>
              <w:right w:val="single" w:sz="4" w:space="0" w:color="auto"/>
            </w:tcBorders>
            <w:shd w:val="clear" w:color="000000" w:fill="FACFD2"/>
            <w:noWrap/>
            <w:vAlign w:val="center"/>
          </w:tcPr>
          <w:p w14:paraId="323C2CA0" w14:textId="1FB104C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FAB5B7"/>
            <w:noWrap/>
            <w:vAlign w:val="center"/>
          </w:tcPr>
          <w:p w14:paraId="4988D3DC" w14:textId="32D5502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-0.467</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213481AE" w14:textId="5715C21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FAD5D8"/>
            <w:noWrap/>
            <w:vAlign w:val="center"/>
          </w:tcPr>
          <w:p w14:paraId="765FB31E" w14:textId="655B3F2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F9A1A3"/>
            <w:noWrap/>
            <w:vAlign w:val="center"/>
          </w:tcPr>
          <w:p w14:paraId="50678DF8" w14:textId="45190C1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-0.583</w:t>
            </w:r>
          </w:p>
        </w:tc>
        <w:tc>
          <w:tcPr>
            <w:tcW w:w="895" w:type="dxa"/>
            <w:tcBorders>
              <w:top w:val="single" w:sz="4" w:space="0" w:color="auto"/>
              <w:left w:val="single" w:sz="4" w:space="0" w:color="auto"/>
              <w:bottom w:val="single" w:sz="4" w:space="0" w:color="auto"/>
              <w:right w:val="single" w:sz="4" w:space="0" w:color="auto"/>
            </w:tcBorders>
            <w:shd w:val="clear" w:color="000000" w:fill="FBD8DA"/>
            <w:noWrap/>
            <w:vAlign w:val="center"/>
          </w:tcPr>
          <w:p w14:paraId="2FBE378A" w14:textId="3A67D62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-0.267</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2F6577CF" w14:textId="6794B9B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r>
      <w:tr w:rsidR="00AA5F0C" w:rsidRPr="001B608F" w14:paraId="40365606" w14:textId="77777777" w:rsidTr="00AA5F0C">
        <w:trPr>
          <w:trHeight w:val="285"/>
        </w:trPr>
        <w:tc>
          <w:tcPr>
            <w:tcW w:w="776" w:type="dxa"/>
            <w:vMerge w:val="restart"/>
            <w:vAlign w:val="center"/>
          </w:tcPr>
          <w:p w14:paraId="640595AB"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454BA440"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DC384"/>
            <w:noWrap/>
            <w:vAlign w:val="center"/>
          </w:tcPr>
          <w:p w14:paraId="01E91102" w14:textId="0DD41C1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0.775</w:t>
            </w:r>
          </w:p>
        </w:tc>
        <w:tc>
          <w:tcPr>
            <w:tcW w:w="895" w:type="dxa"/>
            <w:tcBorders>
              <w:top w:val="single" w:sz="4" w:space="0" w:color="auto"/>
              <w:left w:val="single" w:sz="4" w:space="0" w:color="auto"/>
              <w:bottom w:val="single" w:sz="4" w:space="0" w:color="auto"/>
              <w:right w:val="single" w:sz="4" w:space="0" w:color="auto"/>
            </w:tcBorders>
            <w:shd w:val="clear" w:color="000000" w:fill="FBDADD"/>
            <w:noWrap/>
            <w:vAlign w:val="center"/>
          </w:tcPr>
          <w:p w14:paraId="653E2076" w14:textId="27ADEFE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-0.252</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1B704B8E" w14:textId="52110F4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CDE9D7"/>
            <w:noWrap/>
            <w:vAlign w:val="center"/>
          </w:tcPr>
          <w:p w14:paraId="3E0F344B" w14:textId="179F01B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6855F371" w14:textId="266A9C2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BFCFF"/>
            <w:noWrap/>
            <w:vAlign w:val="center"/>
          </w:tcPr>
          <w:p w14:paraId="446919DB" w14:textId="6DE7115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-0.054</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0F11BE4E" w14:textId="7F2224B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B5E0C2"/>
            <w:noWrap/>
            <w:vAlign w:val="center"/>
          </w:tcPr>
          <w:p w14:paraId="36BE5E59" w14:textId="3DC6FEE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0.357</w:t>
            </w:r>
          </w:p>
        </w:tc>
      </w:tr>
      <w:tr w:rsidR="00AA5F0C" w:rsidRPr="001B608F" w14:paraId="2D2448F8" w14:textId="77777777" w:rsidTr="00AA5F0C">
        <w:trPr>
          <w:trHeight w:val="285"/>
        </w:trPr>
        <w:tc>
          <w:tcPr>
            <w:tcW w:w="776" w:type="dxa"/>
            <w:vMerge/>
            <w:vAlign w:val="center"/>
          </w:tcPr>
          <w:p w14:paraId="7F8EE7E9"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863DDA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ED1"/>
            <w:noWrap/>
            <w:vAlign w:val="center"/>
          </w:tcPr>
          <w:p w14:paraId="1A3AAA22" w14:textId="4D82E68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579D8DC0" w14:textId="07CE3C5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5253EFD1" w14:textId="7D9119E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87D7F"/>
            <w:noWrap/>
            <w:vAlign w:val="center"/>
          </w:tcPr>
          <w:p w14:paraId="7924026F" w14:textId="044331C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-0.786</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757E5089" w14:textId="449819D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-0.107</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09E48D7C" w14:textId="6442268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87173"/>
            <w:noWrap/>
            <w:vAlign w:val="center"/>
          </w:tcPr>
          <w:p w14:paraId="20148F50" w14:textId="6C9B3A7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-0.857</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4FCAAB8E" w14:textId="32DD0E3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0.107</w:t>
            </w:r>
          </w:p>
        </w:tc>
      </w:tr>
      <w:tr w:rsidR="00AA5F0C" w:rsidRPr="001B608F" w14:paraId="0A508679" w14:textId="77777777" w:rsidTr="00AA5F0C">
        <w:trPr>
          <w:trHeight w:val="285"/>
        </w:trPr>
        <w:tc>
          <w:tcPr>
            <w:tcW w:w="776" w:type="dxa"/>
            <w:vMerge/>
            <w:vAlign w:val="center"/>
          </w:tcPr>
          <w:p w14:paraId="64101886"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889C2F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8ACE9D"/>
            <w:noWrap/>
            <w:vAlign w:val="center"/>
          </w:tcPr>
          <w:p w14:paraId="380A5CD8" w14:textId="4D75953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0.607</w:t>
            </w:r>
          </w:p>
        </w:tc>
        <w:tc>
          <w:tcPr>
            <w:tcW w:w="895" w:type="dxa"/>
            <w:tcBorders>
              <w:top w:val="single" w:sz="4" w:space="0" w:color="auto"/>
              <w:left w:val="single" w:sz="4" w:space="0" w:color="auto"/>
              <w:bottom w:val="single" w:sz="4" w:space="0" w:color="auto"/>
              <w:right w:val="single" w:sz="4" w:space="0" w:color="auto"/>
            </w:tcBorders>
            <w:shd w:val="clear" w:color="000000" w:fill="F99C9F"/>
            <w:noWrap/>
            <w:vAlign w:val="center"/>
          </w:tcPr>
          <w:p w14:paraId="0098AAC1" w14:textId="58F8427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-0.607</w:t>
            </w:r>
          </w:p>
        </w:tc>
        <w:tc>
          <w:tcPr>
            <w:tcW w:w="895" w:type="dxa"/>
            <w:tcBorders>
              <w:top w:val="single" w:sz="4" w:space="0" w:color="auto"/>
              <w:left w:val="single" w:sz="4" w:space="0" w:color="auto"/>
              <w:bottom w:val="single" w:sz="4" w:space="0" w:color="auto"/>
              <w:right w:val="single" w:sz="4" w:space="0" w:color="auto"/>
            </w:tcBorders>
            <w:shd w:val="clear" w:color="000000" w:fill="DAEEE1"/>
            <w:noWrap/>
            <w:vAlign w:val="center"/>
          </w:tcPr>
          <w:p w14:paraId="7BDB713F" w14:textId="107A128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AC2C4"/>
            <w:noWrap/>
            <w:vAlign w:val="center"/>
          </w:tcPr>
          <w:p w14:paraId="2C947480" w14:textId="53545D1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-0.393</w:t>
            </w:r>
          </w:p>
        </w:tc>
        <w:tc>
          <w:tcPr>
            <w:tcW w:w="895" w:type="dxa"/>
            <w:tcBorders>
              <w:top w:val="single" w:sz="4" w:space="0" w:color="auto"/>
              <w:left w:val="single" w:sz="4" w:space="0" w:color="auto"/>
              <w:bottom w:val="single" w:sz="4" w:space="0" w:color="auto"/>
              <w:right w:val="single" w:sz="4" w:space="0" w:color="auto"/>
            </w:tcBorders>
            <w:shd w:val="clear" w:color="000000" w:fill="ECF6F1"/>
            <w:noWrap/>
            <w:vAlign w:val="center"/>
          </w:tcPr>
          <w:p w14:paraId="56462632" w14:textId="0A21940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5C3421E1" w14:textId="074F31F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FABBBE"/>
            <w:noWrap/>
            <w:vAlign w:val="center"/>
          </w:tcPr>
          <w:p w14:paraId="5704AD26" w14:textId="44213E6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BBE2C7"/>
            <w:noWrap/>
            <w:vAlign w:val="center"/>
          </w:tcPr>
          <w:p w14:paraId="697360AC" w14:textId="5905E92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0.321</w:t>
            </w:r>
          </w:p>
        </w:tc>
      </w:tr>
      <w:tr w:rsidR="00AA5F0C" w:rsidRPr="001B608F" w14:paraId="794CE45C" w14:textId="77777777" w:rsidTr="00AA5F0C">
        <w:trPr>
          <w:trHeight w:val="285"/>
        </w:trPr>
        <w:tc>
          <w:tcPr>
            <w:tcW w:w="776" w:type="dxa"/>
            <w:vMerge w:val="restart"/>
            <w:vAlign w:val="center"/>
          </w:tcPr>
          <w:p w14:paraId="4E43773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0D41801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9E8D3"/>
            <w:noWrap/>
            <w:vAlign w:val="center"/>
          </w:tcPr>
          <w:p w14:paraId="24DB45DA" w14:textId="7162E38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0B1373B9" w14:textId="35A238D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88CD9B"/>
            <w:noWrap/>
            <w:vAlign w:val="center"/>
          </w:tcPr>
          <w:p w14:paraId="044B242D" w14:textId="4E7C6C3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0.619</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51B78D04" w14:textId="52090F7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09A9B4EA" w14:textId="4CB265F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C5E6D0"/>
            <w:noWrap/>
            <w:vAlign w:val="center"/>
          </w:tcPr>
          <w:p w14:paraId="4E8E1C0B" w14:textId="32EE29C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3CD6C430" w14:textId="43AC094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16313863" w14:textId="522EBF3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w:t>
            </w:r>
          </w:p>
        </w:tc>
      </w:tr>
      <w:tr w:rsidR="00AA5F0C" w:rsidRPr="001B608F" w14:paraId="7E6AAB87" w14:textId="77777777" w:rsidTr="00AA5F0C">
        <w:trPr>
          <w:trHeight w:val="285"/>
        </w:trPr>
        <w:tc>
          <w:tcPr>
            <w:tcW w:w="776" w:type="dxa"/>
            <w:vMerge/>
            <w:vAlign w:val="center"/>
          </w:tcPr>
          <w:p w14:paraId="15E198AF"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AAB1D6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1F4"/>
            <w:noWrap/>
            <w:vAlign w:val="center"/>
          </w:tcPr>
          <w:p w14:paraId="61940296" w14:textId="3F5B5B5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FAFCFE"/>
            <w:noWrap/>
            <w:vAlign w:val="center"/>
          </w:tcPr>
          <w:p w14:paraId="06340C3D" w14:textId="69D76CB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15C6282D" w14:textId="40DB252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-0.905</w:t>
            </w:r>
          </w:p>
        </w:tc>
        <w:tc>
          <w:tcPr>
            <w:tcW w:w="895" w:type="dxa"/>
            <w:tcBorders>
              <w:top w:val="single" w:sz="4" w:space="0" w:color="auto"/>
              <w:left w:val="single" w:sz="4" w:space="0" w:color="auto"/>
              <w:bottom w:val="single" w:sz="4" w:space="0" w:color="auto"/>
              <w:right w:val="single" w:sz="4" w:space="0" w:color="auto"/>
            </w:tcBorders>
            <w:shd w:val="clear" w:color="000000" w:fill="FAD4D7"/>
            <w:noWrap/>
            <w:vAlign w:val="center"/>
          </w:tcPr>
          <w:p w14:paraId="6DFFF9AC" w14:textId="27ADEFF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FABBBE"/>
            <w:noWrap/>
            <w:vAlign w:val="center"/>
          </w:tcPr>
          <w:p w14:paraId="101A2596" w14:textId="23006B1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9A3A5"/>
            <w:noWrap/>
            <w:vAlign w:val="center"/>
          </w:tcPr>
          <w:p w14:paraId="5620A6C2" w14:textId="7451374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FABBBE"/>
            <w:noWrap/>
            <w:vAlign w:val="center"/>
          </w:tcPr>
          <w:p w14:paraId="3DAA5451" w14:textId="25B0B21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4A717A39" w14:textId="46F1B89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-0.214</w:t>
            </w:r>
          </w:p>
        </w:tc>
      </w:tr>
      <w:tr w:rsidR="00AA5F0C" w:rsidRPr="001B608F" w14:paraId="21294E16" w14:textId="77777777" w:rsidTr="00AA5F0C">
        <w:trPr>
          <w:trHeight w:val="285"/>
        </w:trPr>
        <w:tc>
          <w:tcPr>
            <w:tcW w:w="776" w:type="dxa"/>
            <w:vMerge/>
            <w:vAlign w:val="center"/>
          </w:tcPr>
          <w:p w14:paraId="5D435D8A"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C686EF1"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1E4CC"/>
            <w:noWrap/>
            <w:vAlign w:val="center"/>
          </w:tcPr>
          <w:p w14:paraId="4D74FE66" w14:textId="19ABB8F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C9E8D3"/>
            <w:noWrap/>
            <w:vAlign w:val="center"/>
          </w:tcPr>
          <w:p w14:paraId="1C5069CC" w14:textId="72F9920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FAC4C6"/>
            <w:noWrap/>
            <w:vAlign w:val="center"/>
          </w:tcPr>
          <w:p w14:paraId="53F7694F" w14:textId="61158BA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558FF05D" w14:textId="6ACBF10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0E04F282" w14:textId="19A9754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FACCCF"/>
            <w:noWrap/>
            <w:vAlign w:val="center"/>
          </w:tcPr>
          <w:p w14:paraId="6ED82D15" w14:textId="25B65A3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AD4D7"/>
            <w:noWrap/>
            <w:vAlign w:val="center"/>
          </w:tcPr>
          <w:p w14:paraId="76465FE2" w14:textId="5D1C0C1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04D9589E" w14:textId="520F6D9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w:t>
            </w:r>
          </w:p>
        </w:tc>
      </w:tr>
      <w:tr w:rsidR="00AA5F0C" w:rsidRPr="001B608F" w14:paraId="0DD3FF60" w14:textId="77777777" w:rsidTr="00AA5F0C">
        <w:trPr>
          <w:trHeight w:val="285"/>
        </w:trPr>
        <w:tc>
          <w:tcPr>
            <w:tcW w:w="776" w:type="dxa"/>
            <w:vMerge w:val="restart"/>
            <w:vAlign w:val="center"/>
          </w:tcPr>
          <w:p w14:paraId="48A56DAB"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0D6D247F"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DBEFE3"/>
            <w:noWrap/>
            <w:vAlign w:val="center"/>
          </w:tcPr>
          <w:p w14:paraId="2F1DDAC7" w14:textId="713DBBB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FAB8BA"/>
            <w:noWrap/>
            <w:vAlign w:val="center"/>
          </w:tcPr>
          <w:p w14:paraId="275ED870" w14:textId="779F1A3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-0.45</w:t>
            </w:r>
          </w:p>
        </w:tc>
        <w:tc>
          <w:tcPr>
            <w:tcW w:w="895" w:type="dxa"/>
            <w:tcBorders>
              <w:top w:val="single" w:sz="4" w:space="0" w:color="auto"/>
              <w:left w:val="single" w:sz="4" w:space="0" w:color="auto"/>
              <w:bottom w:val="single" w:sz="4" w:space="0" w:color="auto"/>
              <w:right w:val="single" w:sz="4" w:space="0" w:color="auto"/>
            </w:tcBorders>
            <w:shd w:val="clear" w:color="000000" w:fill="ECF6F2"/>
            <w:noWrap/>
            <w:vAlign w:val="center"/>
          </w:tcPr>
          <w:p w14:paraId="7CA219D9" w14:textId="361E5C1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71C69FE0" w14:textId="5F649FE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0.833</w:t>
            </w:r>
          </w:p>
        </w:tc>
        <w:tc>
          <w:tcPr>
            <w:tcW w:w="895" w:type="dxa"/>
            <w:tcBorders>
              <w:top w:val="single" w:sz="4" w:space="0" w:color="auto"/>
              <w:left w:val="single" w:sz="4" w:space="0" w:color="auto"/>
              <w:bottom w:val="single" w:sz="4" w:space="0" w:color="auto"/>
              <w:right w:val="single" w:sz="4" w:space="0" w:color="auto"/>
            </w:tcBorders>
            <w:shd w:val="clear" w:color="000000" w:fill="FBD7DA"/>
            <w:noWrap/>
            <w:vAlign w:val="center"/>
          </w:tcPr>
          <w:p w14:paraId="6BF052ED" w14:textId="5E078A7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-0.268</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7DAA465B" w14:textId="0712380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EFF7F4"/>
            <w:noWrap/>
            <w:vAlign w:val="center"/>
          </w:tcPr>
          <w:p w14:paraId="0859FF6F" w14:textId="2ACEB6E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0.017</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7FA8E7DD" w14:textId="600C055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r>
      <w:tr w:rsidR="00AA5F0C" w:rsidRPr="001B608F" w14:paraId="6C9B57C9" w14:textId="77777777" w:rsidTr="00AA5F0C">
        <w:trPr>
          <w:trHeight w:val="285"/>
        </w:trPr>
        <w:tc>
          <w:tcPr>
            <w:tcW w:w="776" w:type="dxa"/>
            <w:vMerge/>
            <w:vAlign w:val="center"/>
          </w:tcPr>
          <w:p w14:paraId="18F8C38B"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A7271C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E4F3EA"/>
            <w:noWrap/>
            <w:vAlign w:val="center"/>
          </w:tcPr>
          <w:p w14:paraId="3383C7AB" w14:textId="48B5778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0.083</w:t>
            </w:r>
          </w:p>
        </w:tc>
        <w:tc>
          <w:tcPr>
            <w:tcW w:w="895" w:type="dxa"/>
            <w:tcBorders>
              <w:top w:val="single" w:sz="4" w:space="0" w:color="auto"/>
              <w:left w:val="single" w:sz="4" w:space="0" w:color="auto"/>
              <w:bottom w:val="single" w:sz="4" w:space="0" w:color="auto"/>
              <w:right w:val="single" w:sz="4" w:space="0" w:color="auto"/>
            </w:tcBorders>
            <w:shd w:val="clear" w:color="000000" w:fill="FBD8DA"/>
            <w:noWrap/>
            <w:vAlign w:val="center"/>
          </w:tcPr>
          <w:p w14:paraId="618FC5EF" w14:textId="28FBA9F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-0.267</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63A9415B" w14:textId="1B0224B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0.183</w:t>
            </w:r>
          </w:p>
        </w:tc>
        <w:tc>
          <w:tcPr>
            <w:tcW w:w="895" w:type="dxa"/>
            <w:tcBorders>
              <w:top w:val="single" w:sz="4" w:space="0" w:color="auto"/>
              <w:left w:val="single" w:sz="4" w:space="0" w:color="auto"/>
              <w:bottom w:val="single" w:sz="4" w:space="0" w:color="auto"/>
              <w:right w:val="single" w:sz="4" w:space="0" w:color="auto"/>
            </w:tcBorders>
            <w:shd w:val="clear" w:color="000000" w:fill="FACCCF"/>
            <w:noWrap/>
            <w:vAlign w:val="center"/>
          </w:tcPr>
          <w:p w14:paraId="6F3D3099" w14:textId="0E23436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83CB97"/>
            <w:noWrap/>
            <w:vAlign w:val="center"/>
          </w:tcPr>
          <w:p w14:paraId="197E570B" w14:textId="4BDA564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0.65</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1EDE0568" w14:textId="5B2C703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FBDBDD"/>
            <w:noWrap/>
            <w:vAlign w:val="center"/>
          </w:tcPr>
          <w:p w14:paraId="46823A67" w14:textId="33D1DA4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0D07502C" w14:textId="1C93AD2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0.333</w:t>
            </w:r>
          </w:p>
        </w:tc>
      </w:tr>
      <w:tr w:rsidR="00AA5F0C" w:rsidRPr="001B608F" w14:paraId="7D806955" w14:textId="77777777" w:rsidTr="00AA5F0C">
        <w:trPr>
          <w:trHeight w:val="285"/>
        </w:trPr>
        <w:tc>
          <w:tcPr>
            <w:tcW w:w="776" w:type="dxa"/>
            <w:vMerge/>
            <w:vAlign w:val="center"/>
          </w:tcPr>
          <w:p w14:paraId="1E83B5E1"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DE535F5"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EF0E5"/>
            <w:noWrap/>
            <w:vAlign w:val="center"/>
          </w:tcPr>
          <w:p w14:paraId="1D53BAD8" w14:textId="2F8825D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0.117</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3033A4D8" w14:textId="2F5FE85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4847CB09" w14:textId="749304D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0544E693" w14:textId="695633D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C7E7D2"/>
            <w:noWrap/>
            <w:vAlign w:val="center"/>
          </w:tcPr>
          <w:p w14:paraId="3F4E41C3" w14:textId="08C5C5A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383D9DB2" w14:textId="7E6CEE3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FACCCF"/>
            <w:noWrap/>
            <w:vAlign w:val="center"/>
          </w:tcPr>
          <w:p w14:paraId="2ED796EC" w14:textId="7D9249E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1FC5ACBC" w14:textId="1D443A8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0.117</w:t>
            </w:r>
          </w:p>
        </w:tc>
      </w:tr>
    </w:tbl>
    <w:p w14:paraId="4255D532" w14:textId="77777777" w:rsidR="00953934" w:rsidRDefault="00953934" w:rsidP="00953934">
      <w:pPr>
        <w:rPr>
          <w:rFonts w:cs="Times New Roman"/>
          <w:sz w:val="22"/>
        </w:rPr>
      </w:pPr>
    </w:p>
    <w:p w14:paraId="71E0A79E" w14:textId="77777777" w:rsidR="00953934" w:rsidRPr="001B608F" w:rsidRDefault="00953934" w:rsidP="00953934">
      <w:pPr>
        <w:rPr>
          <w:rFonts w:cs="Times New Roman"/>
          <w:sz w:val="22"/>
        </w:rPr>
      </w:pPr>
    </w:p>
    <w:p w14:paraId="528B4B0A" w14:textId="77777777" w:rsidR="00953934" w:rsidRPr="001B608F" w:rsidRDefault="00953934" w:rsidP="00953934">
      <w:pPr>
        <w:rPr>
          <w:rFonts w:cs="Times New Roman"/>
          <w:sz w:val="22"/>
        </w:rPr>
      </w:pPr>
    </w:p>
    <w:p w14:paraId="44CA952D" w14:textId="77777777" w:rsidR="00953934" w:rsidRPr="001B608F" w:rsidRDefault="00953934" w:rsidP="00953934">
      <w:pPr>
        <w:rPr>
          <w:rFonts w:cs="Times New Roman"/>
          <w:sz w:val="22"/>
        </w:rPr>
      </w:pPr>
    </w:p>
    <w:p w14:paraId="2AC9B152" w14:textId="77777777" w:rsidR="00953934" w:rsidRDefault="00953934" w:rsidP="00953934">
      <w:pPr>
        <w:rPr>
          <w:rFonts w:cs="Times New Roman"/>
          <w:sz w:val="22"/>
        </w:rPr>
      </w:pPr>
      <w:r>
        <w:rPr>
          <w:rFonts w:cs="Times New Roman"/>
          <w:sz w:val="22"/>
        </w:rPr>
        <w:br w:type="page"/>
      </w:r>
    </w:p>
    <w:p w14:paraId="3BDDF50B" w14:textId="052DE53A" w:rsidR="00953934" w:rsidRDefault="00953934" w:rsidP="00953934">
      <w:pPr>
        <w:rPr>
          <w:rFonts w:cs="Times New Roman"/>
          <w:sz w:val="22"/>
        </w:rPr>
      </w:pPr>
      <w:bookmarkStart w:id="147" w:name="_Hlk140427382"/>
      <w:r w:rsidRPr="00326D2E">
        <w:rPr>
          <w:rFonts w:cs="Times New Roman"/>
          <w:b/>
          <w:bCs/>
          <w:sz w:val="22"/>
        </w:rPr>
        <w:lastRenderedPageBreak/>
        <w:t>Table S</w:t>
      </w:r>
      <w:r w:rsidR="00E0446B">
        <w:rPr>
          <w:rFonts w:cs="Times New Roman"/>
          <w:b/>
          <w:bCs/>
          <w:sz w:val="22"/>
        </w:rPr>
        <w:t>2.</w:t>
      </w:r>
      <w:r w:rsidRPr="00326D2E">
        <w:rPr>
          <w:rFonts w:cs="Times New Roman"/>
          <w:b/>
          <w:bCs/>
          <w:sz w:val="22"/>
        </w:rPr>
        <w:t>14.</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A6A4DB7" w14:textId="77777777" w:rsidTr="00E43E2C">
        <w:trPr>
          <w:trHeight w:val="285"/>
        </w:trPr>
        <w:tc>
          <w:tcPr>
            <w:tcW w:w="776" w:type="dxa"/>
            <w:vMerge w:val="restart"/>
            <w:vAlign w:val="center"/>
          </w:tcPr>
          <w:bookmarkEnd w:id="147"/>
          <w:p w14:paraId="4D0E743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3E8E7924"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7ACA3543"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1D79D5A5" w14:textId="77777777" w:rsidTr="00AA5F0C">
        <w:trPr>
          <w:trHeight w:val="285"/>
        </w:trPr>
        <w:tc>
          <w:tcPr>
            <w:tcW w:w="776" w:type="dxa"/>
            <w:vMerge/>
          </w:tcPr>
          <w:p w14:paraId="1B34416C"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3EBE7AD7"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2C7B6332" w14:textId="77AA76E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14994DE2" w14:textId="4CB96EF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584D8CF9" w14:textId="06BECA5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32261D4D" w14:textId="016621E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7B3EDB93" w14:textId="14DB693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357A96FB" w14:textId="61E020D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3AFEE956" w14:textId="0B1D405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604A4D06" w14:textId="3694DD8E"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AA5F0C" w:rsidRPr="001B608F" w14:paraId="65567745" w14:textId="77777777" w:rsidTr="00AA5F0C">
        <w:trPr>
          <w:trHeight w:val="285"/>
        </w:trPr>
        <w:tc>
          <w:tcPr>
            <w:tcW w:w="776" w:type="dxa"/>
            <w:vMerge w:val="restart"/>
            <w:vAlign w:val="center"/>
          </w:tcPr>
          <w:p w14:paraId="6605D515"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08CC850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EBF5F1"/>
            <w:noWrap/>
            <w:vAlign w:val="center"/>
          </w:tcPr>
          <w:p w14:paraId="29186E28" w14:textId="754C9E9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0.183</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2946BDBD" w14:textId="624683A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88CD9B"/>
            <w:noWrap/>
            <w:vAlign w:val="center"/>
          </w:tcPr>
          <w:p w14:paraId="19E9C0E6" w14:textId="3DD4EC6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0.683</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3799E4BD" w14:textId="0108912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7EC992"/>
            <w:noWrap/>
            <w:vAlign w:val="center"/>
          </w:tcPr>
          <w:p w14:paraId="25E8EE72" w14:textId="1A2FFBE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0.733</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74103F56" w14:textId="6081D87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0.867</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2E5AC1BA" w14:textId="5EFB670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A9DAB7"/>
            <w:noWrap/>
            <w:vAlign w:val="center"/>
          </w:tcPr>
          <w:p w14:paraId="6AC6BD3B" w14:textId="73C6C89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0.519</w:t>
            </w:r>
          </w:p>
        </w:tc>
      </w:tr>
      <w:tr w:rsidR="00AA5F0C" w:rsidRPr="001B608F" w14:paraId="020A1145" w14:textId="77777777" w:rsidTr="00AA5F0C">
        <w:trPr>
          <w:trHeight w:val="285"/>
        </w:trPr>
        <w:tc>
          <w:tcPr>
            <w:tcW w:w="776" w:type="dxa"/>
            <w:vMerge/>
            <w:vAlign w:val="center"/>
          </w:tcPr>
          <w:p w14:paraId="412A6F34"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13F8EF4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BEE"/>
            <w:noWrap/>
            <w:vAlign w:val="center"/>
          </w:tcPr>
          <w:p w14:paraId="4FFFC138" w14:textId="06BA4C1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-0.017</w:t>
            </w:r>
          </w:p>
        </w:tc>
        <w:tc>
          <w:tcPr>
            <w:tcW w:w="895" w:type="dxa"/>
            <w:tcBorders>
              <w:top w:val="single" w:sz="4" w:space="0" w:color="auto"/>
              <w:left w:val="single" w:sz="4" w:space="0" w:color="auto"/>
              <w:bottom w:val="single" w:sz="4" w:space="0" w:color="auto"/>
              <w:right w:val="single" w:sz="4" w:space="0" w:color="auto"/>
            </w:tcBorders>
            <w:shd w:val="clear" w:color="000000" w:fill="FAB2B5"/>
            <w:noWrap/>
            <w:vAlign w:val="center"/>
          </w:tcPr>
          <w:p w14:paraId="21A4600E" w14:textId="36D924F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3A05C357" w14:textId="11413F6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-0.933</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0A23BAAC" w14:textId="0632190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F9A9AB"/>
            <w:noWrap/>
            <w:vAlign w:val="center"/>
          </w:tcPr>
          <w:p w14:paraId="17BD18B3" w14:textId="0B990BB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-0.483</w:t>
            </w:r>
          </w:p>
        </w:tc>
        <w:tc>
          <w:tcPr>
            <w:tcW w:w="895" w:type="dxa"/>
            <w:tcBorders>
              <w:top w:val="single" w:sz="4" w:space="0" w:color="auto"/>
              <w:left w:val="single" w:sz="4" w:space="0" w:color="auto"/>
              <w:bottom w:val="single" w:sz="4" w:space="0" w:color="auto"/>
              <w:right w:val="single" w:sz="4" w:space="0" w:color="auto"/>
            </w:tcBorders>
            <w:shd w:val="clear" w:color="000000" w:fill="F9A9AB"/>
            <w:noWrap/>
            <w:vAlign w:val="center"/>
          </w:tcPr>
          <w:p w14:paraId="4C69580E" w14:textId="3FB7D45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-0.483</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0063E070" w14:textId="44AC89D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-0.083</w:t>
            </w:r>
          </w:p>
        </w:tc>
        <w:tc>
          <w:tcPr>
            <w:tcW w:w="895" w:type="dxa"/>
            <w:tcBorders>
              <w:top w:val="single" w:sz="4" w:space="0" w:color="auto"/>
              <w:left w:val="single" w:sz="4" w:space="0" w:color="auto"/>
              <w:bottom w:val="single" w:sz="4" w:space="0" w:color="auto"/>
              <w:right w:val="single" w:sz="4" w:space="0" w:color="auto"/>
            </w:tcBorders>
            <w:shd w:val="clear" w:color="000000" w:fill="FABCBE"/>
            <w:noWrap/>
            <w:vAlign w:val="center"/>
          </w:tcPr>
          <w:p w14:paraId="12A5E9E1" w14:textId="248968A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w:t>
            </w:r>
          </w:p>
        </w:tc>
      </w:tr>
      <w:tr w:rsidR="00AA5F0C" w:rsidRPr="001B608F" w14:paraId="3DD9FB83" w14:textId="77777777" w:rsidTr="00AA5F0C">
        <w:trPr>
          <w:trHeight w:val="285"/>
        </w:trPr>
        <w:tc>
          <w:tcPr>
            <w:tcW w:w="776" w:type="dxa"/>
            <w:vMerge/>
            <w:vAlign w:val="center"/>
          </w:tcPr>
          <w:p w14:paraId="57452C35"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13BDDCBC"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A6D9B5"/>
            <w:noWrap/>
            <w:vAlign w:val="center"/>
          </w:tcPr>
          <w:p w14:paraId="75C9CF11" w14:textId="29BCF6D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0.533</w:t>
            </w:r>
          </w:p>
        </w:tc>
        <w:tc>
          <w:tcPr>
            <w:tcW w:w="895" w:type="dxa"/>
            <w:tcBorders>
              <w:top w:val="single" w:sz="4" w:space="0" w:color="auto"/>
              <w:left w:val="single" w:sz="4" w:space="0" w:color="auto"/>
              <w:bottom w:val="single" w:sz="4" w:space="0" w:color="auto"/>
              <w:right w:val="single" w:sz="4" w:space="0" w:color="auto"/>
            </w:tcBorders>
            <w:shd w:val="clear" w:color="000000" w:fill="FAC3C6"/>
            <w:noWrap/>
            <w:vAlign w:val="center"/>
          </w:tcPr>
          <w:p w14:paraId="5A19B6E9" w14:textId="636624B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F99B9D"/>
            <w:noWrap/>
            <w:vAlign w:val="center"/>
          </w:tcPr>
          <w:p w14:paraId="278AECAD" w14:textId="42DC2DD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-0.583</w:t>
            </w:r>
          </w:p>
        </w:tc>
        <w:tc>
          <w:tcPr>
            <w:tcW w:w="895" w:type="dxa"/>
            <w:tcBorders>
              <w:top w:val="single" w:sz="4" w:space="0" w:color="auto"/>
              <w:left w:val="single" w:sz="4" w:space="0" w:color="auto"/>
              <w:bottom w:val="single" w:sz="4" w:space="0" w:color="auto"/>
              <w:right w:val="single" w:sz="4" w:space="0" w:color="auto"/>
            </w:tcBorders>
            <w:shd w:val="clear" w:color="000000" w:fill="FBE0E2"/>
            <w:noWrap/>
            <w:vAlign w:val="center"/>
          </w:tcPr>
          <w:p w14:paraId="17A66F22" w14:textId="57771E9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D7EDDF"/>
            <w:noWrap/>
            <w:vAlign w:val="center"/>
          </w:tcPr>
          <w:p w14:paraId="67022D5D" w14:textId="400C023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59932399" w14:textId="215EDD5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E8F4EE"/>
            <w:noWrap/>
            <w:vAlign w:val="center"/>
          </w:tcPr>
          <w:p w14:paraId="7CC9841D" w14:textId="0D0CB94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59DE3D14" w14:textId="2A69234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-0.15</w:t>
            </w:r>
          </w:p>
        </w:tc>
      </w:tr>
      <w:tr w:rsidR="00AA5F0C" w:rsidRPr="001B608F" w14:paraId="62FC6421" w14:textId="77777777" w:rsidTr="00AA5F0C">
        <w:trPr>
          <w:trHeight w:val="285"/>
        </w:trPr>
        <w:tc>
          <w:tcPr>
            <w:tcW w:w="776" w:type="dxa"/>
            <w:vMerge w:val="restart"/>
            <w:vAlign w:val="center"/>
          </w:tcPr>
          <w:p w14:paraId="6E92A2DC"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0A7EBCB3"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DDE0"/>
            <w:noWrap/>
            <w:vAlign w:val="center"/>
          </w:tcPr>
          <w:p w14:paraId="3B19CC5C" w14:textId="5004A4A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-0.118</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67C1BB23" w14:textId="38D4D79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73C589"/>
            <w:noWrap/>
            <w:vAlign w:val="center"/>
          </w:tcPr>
          <w:p w14:paraId="0E352621" w14:textId="7F4ADBF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0.791</w:t>
            </w:r>
          </w:p>
        </w:tc>
        <w:tc>
          <w:tcPr>
            <w:tcW w:w="895" w:type="dxa"/>
            <w:tcBorders>
              <w:top w:val="single" w:sz="4" w:space="0" w:color="auto"/>
              <w:left w:val="single" w:sz="4" w:space="0" w:color="auto"/>
              <w:bottom w:val="single" w:sz="4" w:space="0" w:color="auto"/>
              <w:right w:val="single" w:sz="4" w:space="0" w:color="auto"/>
            </w:tcBorders>
            <w:shd w:val="clear" w:color="000000" w:fill="D4ECDD"/>
            <w:noWrap/>
            <w:vAlign w:val="center"/>
          </w:tcPr>
          <w:p w14:paraId="28046F7F" w14:textId="7D52110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F4F9F9"/>
            <w:noWrap/>
            <w:vAlign w:val="center"/>
          </w:tcPr>
          <w:p w14:paraId="4D3614C2" w14:textId="594ECAB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D8EEE0"/>
            <w:noWrap/>
            <w:vAlign w:val="center"/>
          </w:tcPr>
          <w:p w14:paraId="2EC7241B" w14:textId="0BC2A79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0.282</w:t>
            </w:r>
          </w:p>
        </w:tc>
        <w:tc>
          <w:tcPr>
            <w:tcW w:w="895" w:type="dxa"/>
            <w:tcBorders>
              <w:top w:val="single" w:sz="4" w:space="0" w:color="auto"/>
              <w:left w:val="single" w:sz="4" w:space="0" w:color="auto"/>
              <w:bottom w:val="single" w:sz="4" w:space="0" w:color="auto"/>
              <w:right w:val="single" w:sz="4" w:space="0" w:color="auto"/>
            </w:tcBorders>
            <w:shd w:val="clear" w:color="000000" w:fill="F99FA1"/>
            <w:noWrap/>
            <w:vAlign w:val="center"/>
          </w:tcPr>
          <w:p w14:paraId="28C0DA2E" w14:textId="4669424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-0.555</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097EDD4C" w14:textId="26A6AC8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r>
      <w:tr w:rsidR="00AA5F0C" w:rsidRPr="001B608F" w14:paraId="61A1CDE9" w14:textId="77777777" w:rsidTr="00AA5F0C">
        <w:trPr>
          <w:trHeight w:val="285"/>
        </w:trPr>
        <w:tc>
          <w:tcPr>
            <w:tcW w:w="776" w:type="dxa"/>
            <w:vMerge/>
            <w:vAlign w:val="center"/>
          </w:tcPr>
          <w:p w14:paraId="079A36AF"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230923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E4F3EB"/>
            <w:noWrap/>
            <w:vAlign w:val="center"/>
          </w:tcPr>
          <w:p w14:paraId="5C6736FA" w14:textId="4355F85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BDCDE"/>
            <w:noWrap/>
            <w:vAlign w:val="center"/>
          </w:tcPr>
          <w:p w14:paraId="7EB50895" w14:textId="30386C3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FAD3D5"/>
            <w:noWrap/>
            <w:vAlign w:val="center"/>
          </w:tcPr>
          <w:p w14:paraId="02172E53" w14:textId="5184189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-0.191</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4E58D2BC" w14:textId="41D690F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F99698"/>
            <w:noWrap/>
            <w:vAlign w:val="center"/>
          </w:tcPr>
          <w:p w14:paraId="40995310" w14:textId="14D3FF0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-0.618</w:t>
            </w:r>
          </w:p>
        </w:tc>
        <w:tc>
          <w:tcPr>
            <w:tcW w:w="895" w:type="dxa"/>
            <w:tcBorders>
              <w:top w:val="single" w:sz="4" w:space="0" w:color="auto"/>
              <w:left w:val="single" w:sz="4" w:space="0" w:color="auto"/>
              <w:bottom w:val="single" w:sz="4" w:space="0" w:color="auto"/>
              <w:right w:val="single" w:sz="4" w:space="0" w:color="auto"/>
            </w:tcBorders>
            <w:shd w:val="clear" w:color="000000" w:fill="F4F9F9"/>
            <w:noWrap/>
            <w:vAlign w:val="center"/>
          </w:tcPr>
          <w:p w14:paraId="55145258" w14:textId="428621B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9989A"/>
            <w:noWrap/>
            <w:vAlign w:val="center"/>
          </w:tcPr>
          <w:p w14:paraId="07A7E964" w14:textId="464C4DE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4FB158A0" w14:textId="0CF4087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-0.118</w:t>
            </w:r>
          </w:p>
        </w:tc>
      </w:tr>
      <w:tr w:rsidR="00AA5F0C" w:rsidRPr="001B608F" w14:paraId="205EFF99" w14:textId="77777777" w:rsidTr="00AA5F0C">
        <w:trPr>
          <w:trHeight w:val="285"/>
        </w:trPr>
        <w:tc>
          <w:tcPr>
            <w:tcW w:w="776" w:type="dxa"/>
            <w:vMerge/>
            <w:vAlign w:val="center"/>
          </w:tcPr>
          <w:p w14:paraId="1765510B"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24E2CDF7"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0EBD9"/>
            <w:noWrap/>
            <w:vAlign w:val="center"/>
          </w:tcPr>
          <w:p w14:paraId="2C0454B3" w14:textId="61CE1A1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FBE0E2"/>
            <w:noWrap/>
            <w:vAlign w:val="center"/>
          </w:tcPr>
          <w:p w14:paraId="3D3213F2" w14:textId="5F22B3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93D2A5"/>
            <w:noWrap/>
            <w:vAlign w:val="center"/>
          </w:tcPr>
          <w:p w14:paraId="4533F83D" w14:textId="44AC561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0.627</w:t>
            </w:r>
          </w:p>
        </w:tc>
        <w:tc>
          <w:tcPr>
            <w:tcW w:w="895" w:type="dxa"/>
            <w:tcBorders>
              <w:top w:val="single" w:sz="4" w:space="0" w:color="auto"/>
              <w:left w:val="single" w:sz="4" w:space="0" w:color="auto"/>
              <w:bottom w:val="single" w:sz="4" w:space="0" w:color="auto"/>
              <w:right w:val="single" w:sz="4" w:space="0" w:color="auto"/>
            </w:tcBorders>
            <w:shd w:val="clear" w:color="000000" w:fill="DFF0E6"/>
            <w:noWrap/>
            <w:vAlign w:val="center"/>
          </w:tcPr>
          <w:p w14:paraId="75C72761" w14:textId="24058EB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743EB1AA" w14:textId="257F0CF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B3DFC0"/>
            <w:noWrap/>
            <w:vAlign w:val="center"/>
          </w:tcPr>
          <w:p w14:paraId="2432C9A9" w14:textId="3947F67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F88183"/>
            <w:noWrap/>
            <w:vAlign w:val="center"/>
          </w:tcPr>
          <w:p w14:paraId="4B6F1875" w14:textId="2DC4F2B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-0.764</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000A25F6" w14:textId="5DD101B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-0.064</w:t>
            </w:r>
          </w:p>
        </w:tc>
      </w:tr>
      <w:tr w:rsidR="00AA5F0C" w:rsidRPr="001B608F" w14:paraId="64568B1C" w14:textId="77777777" w:rsidTr="00AA5F0C">
        <w:trPr>
          <w:trHeight w:val="285"/>
        </w:trPr>
        <w:tc>
          <w:tcPr>
            <w:tcW w:w="776" w:type="dxa"/>
            <w:vMerge w:val="restart"/>
            <w:vAlign w:val="center"/>
          </w:tcPr>
          <w:p w14:paraId="77805105"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0B11C63"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8E7D3"/>
            <w:noWrap/>
            <w:vAlign w:val="center"/>
          </w:tcPr>
          <w:p w14:paraId="759AC745" w14:textId="558ED0C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0.358</w:t>
            </w:r>
          </w:p>
        </w:tc>
        <w:tc>
          <w:tcPr>
            <w:tcW w:w="895" w:type="dxa"/>
            <w:tcBorders>
              <w:top w:val="single" w:sz="4" w:space="0" w:color="auto"/>
              <w:left w:val="single" w:sz="4" w:space="0" w:color="auto"/>
              <w:bottom w:val="single" w:sz="4" w:space="0" w:color="auto"/>
              <w:right w:val="single" w:sz="4" w:space="0" w:color="auto"/>
            </w:tcBorders>
            <w:shd w:val="clear" w:color="000000" w:fill="B0DEBE"/>
            <w:noWrap/>
            <w:vAlign w:val="center"/>
          </w:tcPr>
          <w:p w14:paraId="4DDBA2F1" w14:textId="1D91E19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0.479</w:t>
            </w:r>
          </w:p>
        </w:tc>
        <w:tc>
          <w:tcPr>
            <w:tcW w:w="895" w:type="dxa"/>
            <w:tcBorders>
              <w:top w:val="single" w:sz="4" w:space="0" w:color="auto"/>
              <w:left w:val="single" w:sz="4" w:space="0" w:color="auto"/>
              <w:bottom w:val="single" w:sz="4" w:space="0" w:color="auto"/>
              <w:right w:val="single" w:sz="4" w:space="0" w:color="auto"/>
            </w:tcBorders>
            <w:shd w:val="clear" w:color="000000" w:fill="77C68C"/>
            <w:noWrap/>
            <w:vAlign w:val="center"/>
          </w:tcPr>
          <w:p w14:paraId="7E06E192" w14:textId="04E4784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0.77</w:t>
            </w:r>
          </w:p>
        </w:tc>
        <w:tc>
          <w:tcPr>
            <w:tcW w:w="895" w:type="dxa"/>
            <w:tcBorders>
              <w:top w:val="single" w:sz="4" w:space="0" w:color="auto"/>
              <w:left w:val="single" w:sz="4" w:space="0" w:color="auto"/>
              <w:bottom w:val="single" w:sz="4" w:space="0" w:color="auto"/>
              <w:right w:val="single" w:sz="4" w:space="0" w:color="auto"/>
            </w:tcBorders>
            <w:shd w:val="clear" w:color="000000" w:fill="EAF5F0"/>
            <w:noWrap/>
            <w:vAlign w:val="center"/>
          </w:tcPr>
          <w:p w14:paraId="69089F10" w14:textId="1E71EF3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0.188</w:t>
            </w:r>
          </w:p>
        </w:tc>
        <w:tc>
          <w:tcPr>
            <w:tcW w:w="895" w:type="dxa"/>
            <w:tcBorders>
              <w:top w:val="single" w:sz="4" w:space="0" w:color="auto"/>
              <w:left w:val="single" w:sz="4" w:space="0" w:color="auto"/>
              <w:bottom w:val="single" w:sz="4" w:space="0" w:color="auto"/>
              <w:right w:val="single" w:sz="4" w:space="0" w:color="auto"/>
            </w:tcBorders>
            <w:shd w:val="clear" w:color="000000" w:fill="F4F9F8"/>
            <w:noWrap/>
            <w:vAlign w:val="center"/>
          </w:tcPr>
          <w:p w14:paraId="0ACB20ED" w14:textId="4CE1519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0.139</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2DBADE18" w14:textId="73D9032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0.636</w:t>
            </w:r>
          </w:p>
        </w:tc>
        <w:tc>
          <w:tcPr>
            <w:tcW w:w="895" w:type="dxa"/>
            <w:tcBorders>
              <w:top w:val="single" w:sz="4" w:space="0" w:color="auto"/>
              <w:left w:val="single" w:sz="4" w:space="0" w:color="auto"/>
              <w:bottom w:val="single" w:sz="4" w:space="0" w:color="auto"/>
              <w:right w:val="single" w:sz="4" w:space="0" w:color="auto"/>
            </w:tcBorders>
            <w:shd w:val="clear" w:color="000000" w:fill="E8F4EE"/>
            <w:noWrap/>
            <w:vAlign w:val="center"/>
          </w:tcPr>
          <w:p w14:paraId="74E708D2" w14:textId="089D3AD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BFCFE"/>
            <w:noWrap/>
            <w:vAlign w:val="center"/>
          </w:tcPr>
          <w:p w14:paraId="5E4A52C7" w14:textId="27046C8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0.103</w:t>
            </w:r>
          </w:p>
        </w:tc>
      </w:tr>
      <w:tr w:rsidR="00AA5F0C" w:rsidRPr="001B608F" w14:paraId="45573D2D" w14:textId="77777777" w:rsidTr="00AA5F0C">
        <w:trPr>
          <w:trHeight w:val="285"/>
        </w:trPr>
        <w:tc>
          <w:tcPr>
            <w:tcW w:w="776" w:type="dxa"/>
            <w:vMerge/>
            <w:vAlign w:val="center"/>
          </w:tcPr>
          <w:p w14:paraId="6723A3CF"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D5038F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CDE9D7"/>
            <w:noWrap/>
            <w:vAlign w:val="center"/>
          </w:tcPr>
          <w:p w14:paraId="69A5D309" w14:textId="012DD55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87B7D"/>
            <w:noWrap/>
            <w:vAlign w:val="center"/>
          </w:tcPr>
          <w:p w14:paraId="199DFDC7" w14:textId="523EDEB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-0.806</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5D1D7848" w14:textId="723569F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F98E90"/>
            <w:noWrap/>
            <w:vAlign w:val="center"/>
          </w:tcPr>
          <w:p w14:paraId="4E9C5CD0" w14:textId="6A14544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-0.673</w:t>
            </w:r>
          </w:p>
        </w:tc>
        <w:tc>
          <w:tcPr>
            <w:tcW w:w="895" w:type="dxa"/>
            <w:tcBorders>
              <w:top w:val="single" w:sz="4" w:space="0" w:color="auto"/>
              <w:left w:val="single" w:sz="4" w:space="0" w:color="auto"/>
              <w:bottom w:val="single" w:sz="4" w:space="0" w:color="auto"/>
              <w:right w:val="single" w:sz="4" w:space="0" w:color="auto"/>
            </w:tcBorders>
            <w:shd w:val="clear" w:color="000000" w:fill="E3F2EA"/>
            <w:noWrap/>
            <w:vAlign w:val="center"/>
          </w:tcPr>
          <w:p w14:paraId="5FA17EAA" w14:textId="65162D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0.224</w:t>
            </w:r>
          </w:p>
        </w:tc>
        <w:tc>
          <w:tcPr>
            <w:tcW w:w="895" w:type="dxa"/>
            <w:tcBorders>
              <w:top w:val="single" w:sz="4" w:space="0" w:color="auto"/>
              <w:left w:val="single" w:sz="4" w:space="0" w:color="auto"/>
              <w:bottom w:val="single" w:sz="4" w:space="0" w:color="auto"/>
              <w:right w:val="single" w:sz="4" w:space="0" w:color="auto"/>
            </w:tcBorders>
            <w:shd w:val="clear" w:color="000000" w:fill="F99C9E"/>
            <w:noWrap/>
            <w:vAlign w:val="center"/>
          </w:tcPr>
          <w:p w14:paraId="51851733" w14:textId="355C9D7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-0.576</w:t>
            </w:r>
          </w:p>
        </w:tc>
        <w:tc>
          <w:tcPr>
            <w:tcW w:w="895" w:type="dxa"/>
            <w:tcBorders>
              <w:top w:val="single" w:sz="4" w:space="0" w:color="auto"/>
              <w:left w:val="single" w:sz="4" w:space="0" w:color="auto"/>
              <w:bottom w:val="single" w:sz="4" w:space="0" w:color="auto"/>
              <w:right w:val="single" w:sz="4" w:space="0" w:color="auto"/>
            </w:tcBorders>
            <w:shd w:val="clear" w:color="000000" w:fill="FAB9BC"/>
            <w:noWrap/>
            <w:vAlign w:val="center"/>
          </w:tcPr>
          <w:p w14:paraId="79D7D864" w14:textId="49370AA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w:t>
            </w:r>
          </w:p>
        </w:tc>
        <w:tc>
          <w:tcPr>
            <w:tcW w:w="895" w:type="dxa"/>
            <w:tcBorders>
              <w:top w:val="single" w:sz="4" w:space="0" w:color="auto"/>
              <w:left w:val="single" w:sz="4" w:space="0" w:color="auto"/>
              <w:bottom w:val="single" w:sz="4" w:space="0" w:color="auto"/>
              <w:right w:val="single" w:sz="4" w:space="0" w:color="auto"/>
            </w:tcBorders>
            <w:shd w:val="clear" w:color="000000" w:fill="FACED1"/>
            <w:noWrap/>
            <w:vAlign w:val="center"/>
          </w:tcPr>
          <w:p w14:paraId="68955E80" w14:textId="3CB8A33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-0.224</w:t>
            </w:r>
          </w:p>
        </w:tc>
      </w:tr>
      <w:tr w:rsidR="00AA5F0C" w:rsidRPr="001B608F" w14:paraId="407BEFBF" w14:textId="77777777" w:rsidTr="00AA5F0C">
        <w:trPr>
          <w:trHeight w:val="285"/>
        </w:trPr>
        <w:tc>
          <w:tcPr>
            <w:tcW w:w="776" w:type="dxa"/>
            <w:vMerge/>
            <w:vAlign w:val="center"/>
          </w:tcPr>
          <w:p w14:paraId="3ED2B7AC"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4DD108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FE4CA"/>
            <w:noWrap/>
            <w:vAlign w:val="center"/>
          </w:tcPr>
          <w:p w14:paraId="1FD02373" w14:textId="41715AE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0.406</w:t>
            </w:r>
          </w:p>
        </w:tc>
        <w:tc>
          <w:tcPr>
            <w:tcW w:w="895" w:type="dxa"/>
            <w:tcBorders>
              <w:top w:val="single" w:sz="4" w:space="0" w:color="auto"/>
              <w:left w:val="single" w:sz="4" w:space="0" w:color="auto"/>
              <w:bottom w:val="single" w:sz="4" w:space="0" w:color="auto"/>
              <w:right w:val="single" w:sz="4" w:space="0" w:color="auto"/>
            </w:tcBorders>
            <w:shd w:val="clear" w:color="000000" w:fill="F9ABAE"/>
            <w:noWrap/>
            <w:vAlign w:val="center"/>
          </w:tcPr>
          <w:p w14:paraId="0EECB7CA" w14:textId="5F89ACC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-0.467</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2A537F06" w14:textId="6D0600B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0.636</w:t>
            </w:r>
          </w:p>
        </w:tc>
        <w:tc>
          <w:tcPr>
            <w:tcW w:w="895" w:type="dxa"/>
            <w:tcBorders>
              <w:top w:val="single" w:sz="4" w:space="0" w:color="auto"/>
              <w:left w:val="single" w:sz="4" w:space="0" w:color="auto"/>
              <w:bottom w:val="single" w:sz="4" w:space="0" w:color="auto"/>
              <w:right w:val="single" w:sz="4" w:space="0" w:color="auto"/>
            </w:tcBorders>
            <w:shd w:val="clear" w:color="000000" w:fill="FAD0D2"/>
            <w:noWrap/>
            <w:vAlign w:val="center"/>
          </w:tcPr>
          <w:p w14:paraId="603CDD53" w14:textId="0A1CB97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-0.212</w:t>
            </w:r>
          </w:p>
        </w:tc>
        <w:tc>
          <w:tcPr>
            <w:tcW w:w="895" w:type="dxa"/>
            <w:tcBorders>
              <w:top w:val="single" w:sz="4" w:space="0" w:color="auto"/>
              <w:left w:val="single" w:sz="4" w:space="0" w:color="auto"/>
              <w:bottom w:val="single" w:sz="4" w:space="0" w:color="auto"/>
              <w:right w:val="single" w:sz="4" w:space="0" w:color="auto"/>
            </w:tcBorders>
            <w:shd w:val="clear" w:color="000000" w:fill="C1E5CC"/>
            <w:noWrap/>
            <w:vAlign w:val="center"/>
          </w:tcPr>
          <w:p w14:paraId="1A039252" w14:textId="17190F2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0.394</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16110D1D" w14:textId="2044FA9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F88A8C"/>
            <w:noWrap/>
            <w:vAlign w:val="center"/>
          </w:tcPr>
          <w:p w14:paraId="2730C34A" w14:textId="7C0D947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-0.697</w:t>
            </w:r>
          </w:p>
        </w:tc>
        <w:tc>
          <w:tcPr>
            <w:tcW w:w="895" w:type="dxa"/>
            <w:tcBorders>
              <w:top w:val="single" w:sz="4" w:space="0" w:color="auto"/>
              <w:left w:val="single" w:sz="4" w:space="0" w:color="auto"/>
              <w:bottom w:val="single" w:sz="4" w:space="0" w:color="auto"/>
              <w:right w:val="single" w:sz="4" w:space="0" w:color="auto"/>
            </w:tcBorders>
            <w:shd w:val="clear" w:color="000000" w:fill="F9AFB1"/>
            <w:noWrap/>
            <w:vAlign w:val="center"/>
          </w:tcPr>
          <w:p w14:paraId="14C0B8BD" w14:textId="6C8F6DB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-0.442</w:t>
            </w:r>
          </w:p>
        </w:tc>
      </w:tr>
      <w:tr w:rsidR="00AA5F0C" w:rsidRPr="001B608F" w14:paraId="474390C0" w14:textId="77777777" w:rsidTr="00AA5F0C">
        <w:trPr>
          <w:trHeight w:val="285"/>
        </w:trPr>
        <w:tc>
          <w:tcPr>
            <w:tcW w:w="776" w:type="dxa"/>
            <w:vMerge w:val="restart"/>
            <w:vAlign w:val="center"/>
          </w:tcPr>
          <w:p w14:paraId="6DA937F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0FD601AA"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DE9D6"/>
            <w:noWrap/>
            <w:vAlign w:val="center"/>
          </w:tcPr>
          <w:p w14:paraId="200A89F0" w14:textId="17BB842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FBEDEF"/>
            <w:noWrap/>
            <w:vAlign w:val="center"/>
          </w:tcPr>
          <w:p w14:paraId="4F5A71FC" w14:textId="48E66A6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-0.009</w:t>
            </w:r>
          </w:p>
        </w:tc>
        <w:tc>
          <w:tcPr>
            <w:tcW w:w="895" w:type="dxa"/>
            <w:tcBorders>
              <w:top w:val="single" w:sz="4" w:space="0" w:color="auto"/>
              <w:left w:val="single" w:sz="4" w:space="0" w:color="auto"/>
              <w:bottom w:val="single" w:sz="4" w:space="0" w:color="auto"/>
              <w:right w:val="single" w:sz="4" w:space="0" w:color="auto"/>
            </w:tcBorders>
            <w:shd w:val="clear" w:color="000000" w:fill="C2E5CD"/>
            <w:noWrap/>
            <w:vAlign w:val="center"/>
          </w:tcPr>
          <w:p w14:paraId="5BD3BA6B" w14:textId="7DDB6E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0.391</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64A38DF6" w14:textId="495ED96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64BF7C"/>
            <w:noWrap/>
            <w:vAlign w:val="center"/>
          </w:tcPr>
          <w:p w14:paraId="7189F034" w14:textId="2C5CE42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0.864</w:t>
            </w:r>
          </w:p>
        </w:tc>
        <w:tc>
          <w:tcPr>
            <w:tcW w:w="895" w:type="dxa"/>
            <w:tcBorders>
              <w:top w:val="single" w:sz="4" w:space="0" w:color="auto"/>
              <w:left w:val="single" w:sz="4" w:space="0" w:color="auto"/>
              <w:bottom w:val="single" w:sz="4" w:space="0" w:color="auto"/>
              <w:right w:val="single" w:sz="4" w:space="0" w:color="auto"/>
            </w:tcBorders>
            <w:shd w:val="clear" w:color="000000" w:fill="F5FAF9"/>
            <w:noWrap/>
            <w:vAlign w:val="center"/>
          </w:tcPr>
          <w:p w14:paraId="53D0F2ED" w14:textId="17CC536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0.132</w:t>
            </w:r>
          </w:p>
        </w:tc>
        <w:tc>
          <w:tcPr>
            <w:tcW w:w="895" w:type="dxa"/>
            <w:tcBorders>
              <w:top w:val="single" w:sz="4" w:space="0" w:color="auto"/>
              <w:left w:val="single" w:sz="4" w:space="0" w:color="auto"/>
              <w:bottom w:val="single" w:sz="4" w:space="0" w:color="auto"/>
              <w:right w:val="single" w:sz="4" w:space="0" w:color="auto"/>
            </w:tcBorders>
            <w:shd w:val="clear" w:color="000000" w:fill="FAC6C8"/>
            <w:noWrap/>
            <w:vAlign w:val="center"/>
          </w:tcPr>
          <w:p w14:paraId="120447A4" w14:textId="3BBFB96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-0.282</w:t>
            </w:r>
          </w:p>
        </w:tc>
        <w:tc>
          <w:tcPr>
            <w:tcW w:w="895" w:type="dxa"/>
            <w:tcBorders>
              <w:top w:val="single" w:sz="4" w:space="0" w:color="auto"/>
              <w:left w:val="single" w:sz="4" w:space="0" w:color="auto"/>
              <w:bottom w:val="single" w:sz="4" w:space="0" w:color="auto"/>
              <w:right w:val="single" w:sz="4" w:space="0" w:color="auto"/>
            </w:tcBorders>
            <w:shd w:val="clear" w:color="000000" w:fill="81CA95"/>
            <w:noWrap/>
            <w:vAlign w:val="center"/>
          </w:tcPr>
          <w:p w14:paraId="493D1460" w14:textId="15E2965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0.718</w:t>
            </w:r>
          </w:p>
        </w:tc>
      </w:tr>
      <w:tr w:rsidR="00AA5F0C" w:rsidRPr="001B608F" w14:paraId="0F7D5676" w14:textId="77777777" w:rsidTr="00AA5F0C">
        <w:trPr>
          <w:trHeight w:val="285"/>
        </w:trPr>
        <w:tc>
          <w:tcPr>
            <w:tcW w:w="776" w:type="dxa"/>
            <w:vMerge/>
            <w:vAlign w:val="center"/>
          </w:tcPr>
          <w:p w14:paraId="0614E27B"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6A413C2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6FAFA"/>
            <w:noWrap/>
            <w:vAlign w:val="center"/>
          </w:tcPr>
          <w:p w14:paraId="63ADC291" w14:textId="12CA906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FAB3B6"/>
            <w:noWrap/>
            <w:vAlign w:val="center"/>
          </w:tcPr>
          <w:p w14:paraId="1C0E0E11" w14:textId="447CBC0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-0.409</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623E7066" w14:textId="7C4D146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F9AEB1"/>
            <w:noWrap/>
            <w:vAlign w:val="center"/>
          </w:tcPr>
          <w:p w14:paraId="106AEB2C" w14:textId="353138E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-0.445</w:t>
            </w:r>
          </w:p>
        </w:tc>
        <w:tc>
          <w:tcPr>
            <w:tcW w:w="895" w:type="dxa"/>
            <w:tcBorders>
              <w:top w:val="single" w:sz="4" w:space="0" w:color="auto"/>
              <w:left w:val="single" w:sz="4" w:space="0" w:color="auto"/>
              <w:bottom w:val="single" w:sz="4" w:space="0" w:color="auto"/>
              <w:right w:val="single" w:sz="4" w:space="0" w:color="auto"/>
            </w:tcBorders>
            <w:shd w:val="clear" w:color="000000" w:fill="FAC3C6"/>
            <w:noWrap/>
            <w:vAlign w:val="center"/>
          </w:tcPr>
          <w:p w14:paraId="70CCC2F6" w14:textId="3E4FE37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FACDD0"/>
            <w:noWrap/>
            <w:vAlign w:val="center"/>
          </w:tcPr>
          <w:p w14:paraId="7A60383F" w14:textId="6F6A267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-0.227</w:t>
            </w:r>
          </w:p>
        </w:tc>
        <w:tc>
          <w:tcPr>
            <w:tcW w:w="895" w:type="dxa"/>
            <w:tcBorders>
              <w:top w:val="single" w:sz="4" w:space="0" w:color="auto"/>
              <w:left w:val="single" w:sz="4" w:space="0" w:color="auto"/>
              <w:bottom w:val="single" w:sz="4" w:space="0" w:color="auto"/>
              <w:right w:val="single" w:sz="4" w:space="0" w:color="auto"/>
            </w:tcBorders>
            <w:shd w:val="clear" w:color="000000" w:fill="CFEAD8"/>
            <w:noWrap/>
            <w:vAlign w:val="center"/>
          </w:tcPr>
          <w:p w14:paraId="585AC3D8" w14:textId="2AADCAC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0.327</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2D181228" w14:textId="62E1881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-0.209</w:t>
            </w:r>
          </w:p>
        </w:tc>
      </w:tr>
      <w:tr w:rsidR="00AA5F0C" w:rsidRPr="001B608F" w14:paraId="163689B1" w14:textId="77777777" w:rsidTr="00AA5F0C">
        <w:trPr>
          <w:trHeight w:val="285"/>
        </w:trPr>
        <w:tc>
          <w:tcPr>
            <w:tcW w:w="776" w:type="dxa"/>
            <w:vMerge/>
            <w:vAlign w:val="center"/>
          </w:tcPr>
          <w:p w14:paraId="566A9CBF"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30C27D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A7DAB6"/>
            <w:noWrap/>
            <w:vAlign w:val="center"/>
          </w:tcPr>
          <w:p w14:paraId="14618F38" w14:textId="53EF308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0.527</w:t>
            </w:r>
          </w:p>
        </w:tc>
        <w:tc>
          <w:tcPr>
            <w:tcW w:w="895" w:type="dxa"/>
            <w:tcBorders>
              <w:top w:val="single" w:sz="4" w:space="0" w:color="auto"/>
              <w:left w:val="single" w:sz="4" w:space="0" w:color="auto"/>
              <w:bottom w:val="single" w:sz="4" w:space="0" w:color="auto"/>
              <w:right w:val="single" w:sz="4" w:space="0" w:color="auto"/>
            </w:tcBorders>
            <w:shd w:val="clear" w:color="000000" w:fill="F9A1A4"/>
            <w:noWrap/>
            <w:vAlign w:val="center"/>
          </w:tcPr>
          <w:p w14:paraId="7DC01395" w14:textId="19D8250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-0.536</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4CBC3CD4" w14:textId="6352CE1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9ADAF"/>
            <w:noWrap/>
            <w:vAlign w:val="center"/>
          </w:tcPr>
          <w:p w14:paraId="6C767B09" w14:textId="4D1CA55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-0.455</w:t>
            </w:r>
          </w:p>
        </w:tc>
        <w:tc>
          <w:tcPr>
            <w:tcW w:w="895" w:type="dxa"/>
            <w:tcBorders>
              <w:top w:val="single" w:sz="4" w:space="0" w:color="auto"/>
              <w:left w:val="single" w:sz="4" w:space="0" w:color="auto"/>
              <w:bottom w:val="single" w:sz="4" w:space="0" w:color="auto"/>
              <w:right w:val="single" w:sz="4" w:space="0" w:color="auto"/>
            </w:tcBorders>
            <w:shd w:val="clear" w:color="000000" w:fill="DDF0E4"/>
            <w:noWrap/>
            <w:vAlign w:val="center"/>
          </w:tcPr>
          <w:p w14:paraId="185B094C" w14:textId="193AD76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77807A5A" w14:textId="766B10A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16E2D56B" w14:textId="046B1FF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0.436</w:t>
            </w:r>
          </w:p>
        </w:tc>
        <w:tc>
          <w:tcPr>
            <w:tcW w:w="895" w:type="dxa"/>
            <w:tcBorders>
              <w:top w:val="single" w:sz="4" w:space="0" w:color="auto"/>
              <w:left w:val="single" w:sz="4" w:space="0" w:color="auto"/>
              <w:bottom w:val="single" w:sz="4" w:space="0" w:color="auto"/>
              <w:right w:val="single" w:sz="4" w:space="0" w:color="auto"/>
            </w:tcBorders>
            <w:shd w:val="clear" w:color="000000" w:fill="A0D7AF"/>
            <w:noWrap/>
            <w:vAlign w:val="center"/>
          </w:tcPr>
          <w:p w14:paraId="17223421" w14:textId="686C921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0.564</w:t>
            </w:r>
          </w:p>
        </w:tc>
      </w:tr>
    </w:tbl>
    <w:p w14:paraId="454D0B84" w14:textId="77777777" w:rsidR="00953934" w:rsidRDefault="00953934" w:rsidP="00953934">
      <w:pPr>
        <w:rPr>
          <w:rFonts w:cs="Times New Roman"/>
          <w:sz w:val="22"/>
        </w:rPr>
      </w:pPr>
    </w:p>
    <w:p w14:paraId="37BF93FB" w14:textId="77777777" w:rsidR="00953934" w:rsidRPr="001B608F" w:rsidRDefault="00953934" w:rsidP="00953934">
      <w:pPr>
        <w:rPr>
          <w:rFonts w:cs="Times New Roman"/>
          <w:sz w:val="22"/>
        </w:rPr>
      </w:pPr>
    </w:p>
    <w:p w14:paraId="4B9CD388" w14:textId="77777777" w:rsidR="00953934" w:rsidRPr="001B608F" w:rsidRDefault="00953934" w:rsidP="00953934">
      <w:pPr>
        <w:rPr>
          <w:rFonts w:cs="Times New Roman"/>
          <w:sz w:val="22"/>
        </w:rPr>
      </w:pPr>
    </w:p>
    <w:p w14:paraId="5A6BEFF5" w14:textId="77777777" w:rsidR="00953934" w:rsidRPr="001B608F" w:rsidRDefault="00953934" w:rsidP="00953934">
      <w:pPr>
        <w:rPr>
          <w:rFonts w:cs="Times New Roman"/>
          <w:sz w:val="22"/>
        </w:rPr>
      </w:pPr>
    </w:p>
    <w:p w14:paraId="79E164E4" w14:textId="77777777" w:rsidR="00953934" w:rsidRPr="001B608F" w:rsidRDefault="00953934" w:rsidP="00953934">
      <w:pPr>
        <w:rPr>
          <w:rFonts w:cs="Times New Roman"/>
          <w:sz w:val="22"/>
        </w:rPr>
      </w:pPr>
    </w:p>
    <w:p w14:paraId="56E86554" w14:textId="77777777" w:rsidR="00953934" w:rsidRDefault="00953934" w:rsidP="00953934">
      <w:pPr>
        <w:rPr>
          <w:rFonts w:cs="Times New Roman"/>
          <w:sz w:val="22"/>
        </w:rPr>
      </w:pPr>
      <w:r>
        <w:rPr>
          <w:rFonts w:cs="Times New Roman"/>
          <w:sz w:val="22"/>
        </w:rPr>
        <w:br w:type="page"/>
      </w:r>
    </w:p>
    <w:p w14:paraId="66C951A8" w14:textId="6C437441" w:rsidR="00953934" w:rsidRDefault="00953934" w:rsidP="00953934">
      <w:pPr>
        <w:rPr>
          <w:rFonts w:cs="Times New Roman"/>
          <w:sz w:val="22"/>
        </w:rPr>
      </w:pPr>
      <w:bookmarkStart w:id="148" w:name="_Hlk140427402"/>
      <w:r w:rsidRPr="00326D2E">
        <w:rPr>
          <w:rFonts w:cs="Times New Roman"/>
          <w:b/>
          <w:bCs/>
          <w:sz w:val="22"/>
        </w:rPr>
        <w:lastRenderedPageBreak/>
        <w:t>Table S</w:t>
      </w:r>
      <w:r w:rsidR="00E0446B">
        <w:rPr>
          <w:rFonts w:cs="Times New Roman"/>
          <w:b/>
          <w:bCs/>
          <w:sz w:val="22"/>
        </w:rPr>
        <w:t>2.</w:t>
      </w:r>
      <w:r w:rsidRPr="00326D2E">
        <w:rPr>
          <w:rFonts w:cs="Times New Roman"/>
          <w:b/>
          <w:bCs/>
          <w:sz w:val="22"/>
        </w:rPr>
        <w:t>15.</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06187B0D" w14:textId="77777777" w:rsidTr="00E43E2C">
        <w:trPr>
          <w:trHeight w:val="285"/>
        </w:trPr>
        <w:tc>
          <w:tcPr>
            <w:tcW w:w="776" w:type="dxa"/>
            <w:vMerge w:val="restart"/>
            <w:vAlign w:val="center"/>
          </w:tcPr>
          <w:bookmarkEnd w:id="148"/>
          <w:p w14:paraId="544E8135"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62BFACA9"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6E4FCA8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22571ACC" w14:textId="77777777" w:rsidTr="00AA5F0C">
        <w:trPr>
          <w:trHeight w:val="285"/>
        </w:trPr>
        <w:tc>
          <w:tcPr>
            <w:tcW w:w="776" w:type="dxa"/>
            <w:vMerge/>
          </w:tcPr>
          <w:p w14:paraId="74356096"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3EC7438B"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7D76F872" w14:textId="07949FA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58261C28" w14:textId="485B104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4913165A" w14:textId="58A7D40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7C4D6324" w14:textId="31C01ECE"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3FE16439" w14:textId="3D95B8B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44CEBA32" w14:textId="004F9D5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49C9E1B0" w14:textId="7EDD21C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60E3E863" w14:textId="33C0BFD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AA5F0C" w:rsidRPr="001B608F" w14:paraId="482C84AE" w14:textId="77777777" w:rsidTr="00AA5F0C">
        <w:trPr>
          <w:trHeight w:val="285"/>
        </w:trPr>
        <w:tc>
          <w:tcPr>
            <w:tcW w:w="776" w:type="dxa"/>
            <w:vMerge w:val="restart"/>
            <w:vAlign w:val="center"/>
          </w:tcPr>
          <w:p w14:paraId="02ABCF1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14355E8F"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7E0C4"/>
            <w:noWrap/>
            <w:vAlign w:val="center"/>
          </w:tcPr>
          <w:p w14:paraId="5E795151" w14:textId="54DC1C1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74C589"/>
            <w:noWrap/>
            <w:vAlign w:val="center"/>
          </w:tcPr>
          <w:p w14:paraId="6F317833" w14:textId="12DFE6C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0.691</w:t>
            </w:r>
          </w:p>
        </w:tc>
        <w:tc>
          <w:tcPr>
            <w:tcW w:w="895" w:type="dxa"/>
            <w:tcBorders>
              <w:top w:val="single" w:sz="4" w:space="0" w:color="auto"/>
              <w:left w:val="single" w:sz="4" w:space="0" w:color="auto"/>
              <w:bottom w:val="single" w:sz="4" w:space="0" w:color="auto"/>
              <w:right w:val="single" w:sz="4" w:space="0" w:color="auto"/>
            </w:tcBorders>
            <w:shd w:val="clear" w:color="000000" w:fill="6CC283"/>
            <w:noWrap/>
            <w:vAlign w:val="center"/>
          </w:tcPr>
          <w:p w14:paraId="57DD2C52" w14:textId="11508D5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0.727</w:t>
            </w:r>
          </w:p>
        </w:tc>
        <w:tc>
          <w:tcPr>
            <w:tcW w:w="895" w:type="dxa"/>
            <w:tcBorders>
              <w:top w:val="single" w:sz="4" w:space="0" w:color="auto"/>
              <w:left w:val="single" w:sz="4" w:space="0" w:color="auto"/>
              <w:bottom w:val="single" w:sz="4" w:space="0" w:color="auto"/>
              <w:right w:val="single" w:sz="4" w:space="0" w:color="auto"/>
            </w:tcBorders>
            <w:shd w:val="clear" w:color="000000" w:fill="8CCF9F"/>
            <w:noWrap/>
            <w:vAlign w:val="center"/>
          </w:tcPr>
          <w:p w14:paraId="5AFA1FED" w14:textId="72041BD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0.564</w:t>
            </w:r>
          </w:p>
        </w:tc>
        <w:tc>
          <w:tcPr>
            <w:tcW w:w="895" w:type="dxa"/>
            <w:tcBorders>
              <w:top w:val="single" w:sz="4" w:space="0" w:color="auto"/>
              <w:left w:val="single" w:sz="4" w:space="0" w:color="auto"/>
              <w:bottom w:val="single" w:sz="4" w:space="0" w:color="auto"/>
              <w:right w:val="single" w:sz="4" w:space="0" w:color="auto"/>
            </w:tcBorders>
            <w:shd w:val="clear" w:color="000000" w:fill="7CC991"/>
            <w:noWrap/>
            <w:vAlign w:val="center"/>
          </w:tcPr>
          <w:p w14:paraId="48A7B4A5" w14:textId="520F767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0.645</w:t>
            </w:r>
          </w:p>
        </w:tc>
        <w:tc>
          <w:tcPr>
            <w:tcW w:w="895" w:type="dxa"/>
            <w:tcBorders>
              <w:top w:val="single" w:sz="4" w:space="0" w:color="auto"/>
              <w:left w:val="single" w:sz="4" w:space="0" w:color="auto"/>
              <w:bottom w:val="single" w:sz="4" w:space="0" w:color="auto"/>
              <w:right w:val="single" w:sz="4" w:space="0" w:color="auto"/>
            </w:tcBorders>
            <w:shd w:val="clear" w:color="000000" w:fill="BCE3C8"/>
            <w:noWrap/>
            <w:vAlign w:val="center"/>
          </w:tcPr>
          <w:p w14:paraId="64C9E6D8" w14:textId="6C1F104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97D3A8"/>
            <w:noWrap/>
            <w:vAlign w:val="center"/>
          </w:tcPr>
          <w:p w14:paraId="30A9E28F" w14:textId="1BDA759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0.509</w:t>
            </w:r>
          </w:p>
        </w:tc>
        <w:tc>
          <w:tcPr>
            <w:tcW w:w="895" w:type="dxa"/>
            <w:tcBorders>
              <w:top w:val="single" w:sz="4" w:space="0" w:color="auto"/>
              <w:left w:val="single" w:sz="4" w:space="0" w:color="auto"/>
              <w:bottom w:val="single" w:sz="4" w:space="0" w:color="auto"/>
              <w:right w:val="single" w:sz="4" w:space="0" w:color="auto"/>
            </w:tcBorders>
            <w:shd w:val="clear" w:color="000000" w:fill="89CE9C"/>
            <w:noWrap/>
            <w:vAlign w:val="center"/>
          </w:tcPr>
          <w:p w14:paraId="0065459F" w14:textId="38A427D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0.582</w:t>
            </w:r>
          </w:p>
        </w:tc>
      </w:tr>
      <w:tr w:rsidR="00AA5F0C" w:rsidRPr="001B608F" w14:paraId="5313BEA3" w14:textId="77777777" w:rsidTr="00AA5F0C">
        <w:trPr>
          <w:trHeight w:val="285"/>
        </w:trPr>
        <w:tc>
          <w:tcPr>
            <w:tcW w:w="776" w:type="dxa"/>
            <w:vMerge/>
            <w:vAlign w:val="center"/>
          </w:tcPr>
          <w:p w14:paraId="6EEAEF96"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45F636B1"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ED1"/>
            <w:noWrap/>
            <w:vAlign w:val="center"/>
          </w:tcPr>
          <w:p w14:paraId="119CFF0B" w14:textId="1C7F875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4EF0FB33" w14:textId="7EEE683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99A9D"/>
            <w:noWrap/>
            <w:vAlign w:val="center"/>
          </w:tcPr>
          <w:p w14:paraId="0DE1A1D5" w14:textId="7D02D9B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-0.455</w:t>
            </w:r>
          </w:p>
        </w:tc>
        <w:tc>
          <w:tcPr>
            <w:tcW w:w="895" w:type="dxa"/>
            <w:tcBorders>
              <w:top w:val="single" w:sz="4" w:space="0" w:color="auto"/>
              <w:left w:val="single" w:sz="4" w:space="0" w:color="auto"/>
              <w:bottom w:val="single" w:sz="4" w:space="0" w:color="auto"/>
              <w:right w:val="single" w:sz="4" w:space="0" w:color="auto"/>
            </w:tcBorders>
            <w:shd w:val="clear" w:color="000000" w:fill="FAD6D9"/>
            <w:noWrap/>
            <w:vAlign w:val="center"/>
          </w:tcPr>
          <w:p w14:paraId="240A14BD" w14:textId="2A709F1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F9A0A3"/>
            <w:noWrap/>
            <w:vAlign w:val="center"/>
          </w:tcPr>
          <w:p w14:paraId="31CA5E85" w14:textId="091CD0B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3B98CF36" w14:textId="3231132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F9A0A3"/>
            <w:noWrap/>
            <w:vAlign w:val="center"/>
          </w:tcPr>
          <w:p w14:paraId="70521B9D" w14:textId="0C5BFF2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18FA3D70" w14:textId="15665A8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0.045</w:t>
            </w:r>
          </w:p>
        </w:tc>
      </w:tr>
      <w:tr w:rsidR="00AA5F0C" w:rsidRPr="001B608F" w14:paraId="25BA304B" w14:textId="77777777" w:rsidTr="00AA5F0C">
        <w:trPr>
          <w:trHeight w:val="285"/>
        </w:trPr>
        <w:tc>
          <w:tcPr>
            <w:tcW w:w="776" w:type="dxa"/>
            <w:vMerge/>
            <w:vAlign w:val="center"/>
          </w:tcPr>
          <w:p w14:paraId="378561F6"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130BDFA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0F3"/>
            <w:noWrap/>
            <w:vAlign w:val="center"/>
          </w:tcPr>
          <w:p w14:paraId="4990CA5C" w14:textId="0E5CAA1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-0.064</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52B01572" w14:textId="33093D8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-0.209</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48339114" w14:textId="238EEAB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7D517DDC" w14:textId="7C014AD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D0EAD9"/>
            <w:noWrap/>
            <w:vAlign w:val="center"/>
          </w:tcPr>
          <w:p w14:paraId="3A5659B5" w14:textId="0EE0EE1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1DBC471A" w14:textId="295703D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5B007BD2" w14:textId="0CB51DD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-0.118</w:t>
            </w:r>
          </w:p>
        </w:tc>
        <w:tc>
          <w:tcPr>
            <w:tcW w:w="895" w:type="dxa"/>
            <w:tcBorders>
              <w:top w:val="single" w:sz="4" w:space="0" w:color="auto"/>
              <w:left w:val="single" w:sz="4" w:space="0" w:color="auto"/>
              <w:bottom w:val="single" w:sz="4" w:space="0" w:color="auto"/>
              <w:right w:val="single" w:sz="4" w:space="0" w:color="auto"/>
            </w:tcBorders>
            <w:shd w:val="clear" w:color="000000" w:fill="B0DDBD"/>
            <w:noWrap/>
            <w:vAlign w:val="center"/>
          </w:tcPr>
          <w:p w14:paraId="3C9B1D27" w14:textId="626FED1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0.382</w:t>
            </w:r>
          </w:p>
        </w:tc>
      </w:tr>
      <w:tr w:rsidR="00AA5F0C" w:rsidRPr="001B608F" w14:paraId="3C99802D" w14:textId="77777777" w:rsidTr="00AA5F0C">
        <w:trPr>
          <w:trHeight w:val="285"/>
        </w:trPr>
        <w:tc>
          <w:tcPr>
            <w:tcW w:w="776" w:type="dxa"/>
            <w:vMerge w:val="restart"/>
            <w:vAlign w:val="center"/>
          </w:tcPr>
          <w:p w14:paraId="72DB7FE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69C6351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BC88F"/>
            <w:noWrap/>
            <w:vAlign w:val="center"/>
          </w:tcPr>
          <w:p w14:paraId="73EF25CA" w14:textId="27C0C3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0.655</w:t>
            </w:r>
          </w:p>
        </w:tc>
        <w:tc>
          <w:tcPr>
            <w:tcW w:w="895" w:type="dxa"/>
            <w:tcBorders>
              <w:top w:val="single" w:sz="4" w:space="0" w:color="auto"/>
              <w:left w:val="single" w:sz="4" w:space="0" w:color="auto"/>
              <w:bottom w:val="single" w:sz="4" w:space="0" w:color="auto"/>
              <w:right w:val="single" w:sz="4" w:space="0" w:color="auto"/>
            </w:tcBorders>
            <w:shd w:val="clear" w:color="000000" w:fill="E9F4EE"/>
            <w:noWrap/>
            <w:vAlign w:val="center"/>
          </w:tcPr>
          <w:p w14:paraId="3889BB4E" w14:textId="64922B6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70C486"/>
            <w:noWrap/>
            <w:vAlign w:val="center"/>
          </w:tcPr>
          <w:p w14:paraId="16E3822B" w14:textId="1DB8B20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0.709</w:t>
            </w:r>
          </w:p>
        </w:tc>
        <w:tc>
          <w:tcPr>
            <w:tcW w:w="895" w:type="dxa"/>
            <w:tcBorders>
              <w:top w:val="single" w:sz="4" w:space="0" w:color="auto"/>
              <w:left w:val="single" w:sz="4" w:space="0" w:color="auto"/>
              <w:bottom w:val="single" w:sz="4" w:space="0" w:color="auto"/>
              <w:right w:val="single" w:sz="4" w:space="0" w:color="auto"/>
            </w:tcBorders>
            <w:shd w:val="clear" w:color="000000" w:fill="F9A6A9"/>
            <w:noWrap/>
            <w:vAlign w:val="center"/>
          </w:tcPr>
          <w:p w14:paraId="31057580" w14:textId="63D2872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39798D16" w14:textId="295DF7B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072659D1" w14:textId="6B9563E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0.773</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65504BB7" w14:textId="21CDCFC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6EC385"/>
            <w:noWrap/>
            <w:vAlign w:val="center"/>
          </w:tcPr>
          <w:p w14:paraId="54758C70" w14:textId="2937AB5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0.718</w:t>
            </w:r>
          </w:p>
        </w:tc>
      </w:tr>
      <w:tr w:rsidR="00AA5F0C" w:rsidRPr="001B608F" w14:paraId="4D0E2ED8" w14:textId="77777777" w:rsidTr="00AA5F0C">
        <w:trPr>
          <w:trHeight w:val="285"/>
        </w:trPr>
        <w:tc>
          <w:tcPr>
            <w:tcW w:w="776" w:type="dxa"/>
            <w:vMerge/>
            <w:vAlign w:val="center"/>
          </w:tcPr>
          <w:p w14:paraId="67D70FDE"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4088A977"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AAD"/>
            <w:noWrap/>
            <w:vAlign w:val="center"/>
          </w:tcPr>
          <w:p w14:paraId="55DA10B2" w14:textId="4E667A9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-0.382</w:t>
            </w:r>
          </w:p>
        </w:tc>
        <w:tc>
          <w:tcPr>
            <w:tcW w:w="895" w:type="dxa"/>
            <w:tcBorders>
              <w:top w:val="single" w:sz="4" w:space="0" w:color="auto"/>
              <w:left w:val="single" w:sz="4" w:space="0" w:color="auto"/>
              <w:bottom w:val="single" w:sz="4" w:space="0" w:color="auto"/>
              <w:right w:val="single" w:sz="4" w:space="0" w:color="auto"/>
            </w:tcBorders>
            <w:shd w:val="clear" w:color="000000" w:fill="F9ACAF"/>
            <w:noWrap/>
            <w:vAlign w:val="center"/>
          </w:tcPr>
          <w:p w14:paraId="29BF6E08" w14:textId="684C8B8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FACACD"/>
            <w:noWrap/>
            <w:vAlign w:val="center"/>
          </w:tcPr>
          <w:p w14:paraId="2FECFBEE" w14:textId="64CA154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-0.236</w:t>
            </w:r>
          </w:p>
        </w:tc>
        <w:tc>
          <w:tcPr>
            <w:tcW w:w="895" w:type="dxa"/>
            <w:tcBorders>
              <w:top w:val="single" w:sz="4" w:space="0" w:color="auto"/>
              <w:left w:val="single" w:sz="4" w:space="0" w:color="auto"/>
              <w:bottom w:val="single" w:sz="4" w:space="0" w:color="auto"/>
              <w:right w:val="single" w:sz="4" w:space="0" w:color="auto"/>
            </w:tcBorders>
            <w:shd w:val="clear" w:color="000000" w:fill="FACACD"/>
            <w:noWrap/>
            <w:vAlign w:val="center"/>
          </w:tcPr>
          <w:p w14:paraId="318996D4" w14:textId="7C2B1F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-0.236</w:t>
            </w:r>
          </w:p>
        </w:tc>
        <w:tc>
          <w:tcPr>
            <w:tcW w:w="895" w:type="dxa"/>
            <w:tcBorders>
              <w:top w:val="single" w:sz="4" w:space="0" w:color="auto"/>
              <w:left w:val="single" w:sz="4" w:space="0" w:color="auto"/>
              <w:bottom w:val="single" w:sz="4" w:space="0" w:color="auto"/>
              <w:right w:val="single" w:sz="4" w:space="0" w:color="auto"/>
            </w:tcBorders>
            <w:shd w:val="clear" w:color="000000" w:fill="F99295"/>
            <w:noWrap/>
            <w:vAlign w:val="center"/>
          </w:tcPr>
          <w:p w14:paraId="066C13CB" w14:textId="5F357D6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7B3FFEE0" w14:textId="52491E2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6121D70D" w14:textId="4724A9C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6A43FB57" w14:textId="632C78C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w:t>
            </w:r>
          </w:p>
        </w:tc>
      </w:tr>
      <w:tr w:rsidR="00AA5F0C" w:rsidRPr="001B608F" w14:paraId="5314A3FF" w14:textId="77777777" w:rsidTr="00AA5F0C">
        <w:trPr>
          <w:trHeight w:val="285"/>
        </w:trPr>
        <w:tc>
          <w:tcPr>
            <w:tcW w:w="776" w:type="dxa"/>
            <w:vMerge/>
            <w:vAlign w:val="center"/>
          </w:tcPr>
          <w:p w14:paraId="3427E013"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8CBF6F1"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2DEBF"/>
            <w:noWrap/>
            <w:vAlign w:val="center"/>
          </w:tcPr>
          <w:p w14:paraId="43CD64AD" w14:textId="14F0FB8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F88D8F"/>
            <w:noWrap/>
            <w:vAlign w:val="center"/>
          </w:tcPr>
          <w:p w14:paraId="399C14B1" w14:textId="07E13CD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-0.518</w:t>
            </w:r>
          </w:p>
        </w:tc>
        <w:tc>
          <w:tcPr>
            <w:tcW w:w="895" w:type="dxa"/>
            <w:tcBorders>
              <w:top w:val="single" w:sz="4" w:space="0" w:color="auto"/>
              <w:left w:val="single" w:sz="4" w:space="0" w:color="auto"/>
              <w:bottom w:val="single" w:sz="4" w:space="0" w:color="auto"/>
              <w:right w:val="single" w:sz="4" w:space="0" w:color="auto"/>
            </w:tcBorders>
            <w:shd w:val="clear" w:color="000000" w:fill="CEEAD7"/>
            <w:noWrap/>
            <w:vAlign w:val="center"/>
          </w:tcPr>
          <w:p w14:paraId="33D2ADF5" w14:textId="7F4A94F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0.227</w:t>
            </w:r>
          </w:p>
        </w:tc>
        <w:tc>
          <w:tcPr>
            <w:tcW w:w="895" w:type="dxa"/>
            <w:tcBorders>
              <w:top w:val="single" w:sz="4" w:space="0" w:color="auto"/>
              <w:left w:val="single" w:sz="4" w:space="0" w:color="auto"/>
              <w:bottom w:val="single" w:sz="4" w:space="0" w:color="auto"/>
              <w:right w:val="single" w:sz="4" w:space="0" w:color="auto"/>
            </w:tcBorders>
            <w:shd w:val="clear" w:color="000000" w:fill="F99D9F"/>
            <w:noWrap/>
            <w:vAlign w:val="center"/>
          </w:tcPr>
          <w:p w14:paraId="346859CF" w14:textId="3ADB21E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-0.445</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224A30D2" w14:textId="084441A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-0.209</w:t>
            </w:r>
          </w:p>
        </w:tc>
        <w:tc>
          <w:tcPr>
            <w:tcW w:w="895" w:type="dxa"/>
            <w:tcBorders>
              <w:top w:val="single" w:sz="4" w:space="0" w:color="auto"/>
              <w:left w:val="single" w:sz="4" w:space="0" w:color="auto"/>
              <w:bottom w:val="single" w:sz="4" w:space="0" w:color="auto"/>
              <w:right w:val="single" w:sz="4" w:space="0" w:color="auto"/>
            </w:tcBorders>
            <w:shd w:val="clear" w:color="000000" w:fill="87CD9A"/>
            <w:noWrap/>
            <w:vAlign w:val="center"/>
          </w:tcPr>
          <w:p w14:paraId="133F9ADE" w14:textId="5D25A7E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0.591</w:t>
            </w:r>
          </w:p>
        </w:tc>
        <w:tc>
          <w:tcPr>
            <w:tcW w:w="895" w:type="dxa"/>
            <w:tcBorders>
              <w:top w:val="single" w:sz="4" w:space="0" w:color="auto"/>
              <w:left w:val="single" w:sz="4" w:space="0" w:color="auto"/>
              <w:bottom w:val="single" w:sz="4" w:space="0" w:color="auto"/>
              <w:right w:val="single" w:sz="4" w:space="0" w:color="auto"/>
            </w:tcBorders>
            <w:shd w:val="clear" w:color="000000" w:fill="EEF7F3"/>
            <w:noWrap/>
            <w:vAlign w:val="center"/>
          </w:tcPr>
          <w:p w14:paraId="0A25016E" w14:textId="7308FF6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0.064</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48B49714" w14:textId="520441C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-0.045</w:t>
            </w:r>
          </w:p>
        </w:tc>
      </w:tr>
      <w:tr w:rsidR="00AA5F0C" w:rsidRPr="001B608F" w14:paraId="4B87CFC7" w14:textId="77777777" w:rsidTr="00AA5F0C">
        <w:trPr>
          <w:trHeight w:val="285"/>
        </w:trPr>
        <w:tc>
          <w:tcPr>
            <w:tcW w:w="776" w:type="dxa"/>
            <w:vMerge w:val="restart"/>
            <w:vAlign w:val="center"/>
          </w:tcPr>
          <w:p w14:paraId="59E43D4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240FF695"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CD5AC"/>
            <w:noWrap/>
            <w:vAlign w:val="center"/>
          </w:tcPr>
          <w:p w14:paraId="13737C89" w14:textId="6D7ED0E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0.483</w:t>
            </w:r>
          </w:p>
        </w:tc>
        <w:tc>
          <w:tcPr>
            <w:tcW w:w="895" w:type="dxa"/>
            <w:tcBorders>
              <w:top w:val="single" w:sz="4" w:space="0" w:color="auto"/>
              <w:left w:val="single" w:sz="4" w:space="0" w:color="auto"/>
              <w:bottom w:val="single" w:sz="4" w:space="0" w:color="auto"/>
              <w:right w:val="single" w:sz="4" w:space="0" w:color="auto"/>
            </w:tcBorders>
            <w:shd w:val="clear" w:color="000000" w:fill="85CC99"/>
            <w:noWrap/>
            <w:vAlign w:val="center"/>
          </w:tcPr>
          <w:p w14:paraId="507D5568" w14:textId="48E6D7D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8CCF9E"/>
            <w:noWrap/>
            <w:vAlign w:val="center"/>
          </w:tcPr>
          <w:p w14:paraId="7342551D" w14:textId="4D19046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0.567</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52C82DAC" w14:textId="3BA7ABD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648D0E4D" w14:textId="52DA3CC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126A929E" w14:textId="30BF034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1D87676E" w14:textId="0E17776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6E97AAFE" w14:textId="65523C2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r>
      <w:tr w:rsidR="00AA5F0C" w:rsidRPr="001B608F" w14:paraId="0B2BEE6F" w14:textId="77777777" w:rsidTr="00AA5F0C">
        <w:trPr>
          <w:trHeight w:val="285"/>
        </w:trPr>
        <w:tc>
          <w:tcPr>
            <w:tcW w:w="776" w:type="dxa"/>
            <w:vMerge/>
            <w:vAlign w:val="center"/>
          </w:tcPr>
          <w:p w14:paraId="343AE8B9"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52FEDC7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7779"/>
            <w:noWrap/>
            <w:vAlign w:val="center"/>
          </w:tcPr>
          <w:p w14:paraId="165CCA94" w14:textId="3B13331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-0.617</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0D44139" w14:textId="6FEC287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-0.683</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69D6D6AF" w14:textId="7153BBC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88284"/>
            <w:noWrap/>
            <w:vAlign w:val="center"/>
          </w:tcPr>
          <w:p w14:paraId="71F6F381" w14:textId="25311C4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-0.567</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29E891CD" w14:textId="3010368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5A2E3BB7" w14:textId="7CE6532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3AB5B7F1" w14:textId="4102EC3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685E77EF" w14:textId="72A8FDE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w:t>
            </w:r>
          </w:p>
        </w:tc>
      </w:tr>
      <w:tr w:rsidR="00AA5F0C" w:rsidRPr="001B608F" w14:paraId="0147BD40" w14:textId="77777777" w:rsidTr="00AA5F0C">
        <w:trPr>
          <w:trHeight w:val="285"/>
        </w:trPr>
        <w:tc>
          <w:tcPr>
            <w:tcW w:w="776" w:type="dxa"/>
            <w:vMerge/>
            <w:vAlign w:val="center"/>
          </w:tcPr>
          <w:p w14:paraId="2F66CD4D"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15DEC690"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C0C3"/>
            <w:noWrap/>
            <w:vAlign w:val="center"/>
          </w:tcPr>
          <w:p w14:paraId="1E742FA6" w14:textId="79ADCDF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6A54A2A8" w14:textId="4ECC2C9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4BF0FF71" w14:textId="09C5EED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ABCBF"/>
            <w:noWrap/>
            <w:vAlign w:val="center"/>
          </w:tcPr>
          <w:p w14:paraId="778467EA" w14:textId="1FC6082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FAD6D9"/>
            <w:noWrap/>
            <w:vAlign w:val="center"/>
          </w:tcPr>
          <w:p w14:paraId="2D93825B" w14:textId="5388C8D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-0.183</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0EFCAAC3" w14:textId="76CF975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0.017</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0E2FBC2E" w14:textId="5D179BB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5852F32C" w14:textId="76AC96E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w:t>
            </w:r>
          </w:p>
        </w:tc>
      </w:tr>
      <w:tr w:rsidR="00AA5F0C" w:rsidRPr="001B608F" w14:paraId="05D5E5C2" w14:textId="77777777" w:rsidTr="00AA5F0C">
        <w:trPr>
          <w:trHeight w:val="285"/>
        </w:trPr>
        <w:tc>
          <w:tcPr>
            <w:tcW w:w="776" w:type="dxa"/>
            <w:vMerge w:val="restart"/>
            <w:vAlign w:val="center"/>
          </w:tcPr>
          <w:p w14:paraId="3833E0B2"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393FD91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FC386"/>
            <w:noWrap/>
            <w:vAlign w:val="center"/>
          </w:tcPr>
          <w:p w14:paraId="61783726" w14:textId="6F56507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0.713</w:t>
            </w:r>
          </w:p>
        </w:tc>
        <w:tc>
          <w:tcPr>
            <w:tcW w:w="895" w:type="dxa"/>
            <w:tcBorders>
              <w:top w:val="single" w:sz="4" w:space="0" w:color="auto"/>
              <w:left w:val="single" w:sz="4" w:space="0" w:color="auto"/>
              <w:bottom w:val="single" w:sz="4" w:space="0" w:color="auto"/>
              <w:right w:val="single" w:sz="4" w:space="0" w:color="auto"/>
            </w:tcBorders>
            <w:shd w:val="clear" w:color="000000" w:fill="84CC97"/>
            <w:noWrap/>
            <w:vAlign w:val="center"/>
          </w:tcPr>
          <w:p w14:paraId="5BE886F1" w14:textId="724A0D1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0.608</w:t>
            </w:r>
          </w:p>
        </w:tc>
        <w:tc>
          <w:tcPr>
            <w:tcW w:w="895" w:type="dxa"/>
            <w:tcBorders>
              <w:top w:val="single" w:sz="4" w:space="0" w:color="auto"/>
              <w:left w:val="single" w:sz="4" w:space="0" w:color="auto"/>
              <w:bottom w:val="single" w:sz="4" w:space="0" w:color="auto"/>
              <w:right w:val="single" w:sz="4" w:space="0" w:color="auto"/>
            </w:tcBorders>
            <w:shd w:val="clear" w:color="000000" w:fill="8BCE9D"/>
            <w:noWrap/>
            <w:vAlign w:val="center"/>
          </w:tcPr>
          <w:p w14:paraId="028DB91A" w14:textId="651F039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0.573</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1202BCFE" w14:textId="70D4B83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0.315</w:t>
            </w:r>
          </w:p>
        </w:tc>
        <w:tc>
          <w:tcPr>
            <w:tcW w:w="895" w:type="dxa"/>
            <w:tcBorders>
              <w:top w:val="single" w:sz="4" w:space="0" w:color="auto"/>
              <w:left w:val="single" w:sz="4" w:space="0" w:color="auto"/>
              <w:bottom w:val="single" w:sz="4" w:space="0" w:color="auto"/>
              <w:right w:val="single" w:sz="4" w:space="0" w:color="auto"/>
            </w:tcBorders>
            <w:shd w:val="clear" w:color="000000" w:fill="8CCF9E"/>
            <w:noWrap/>
            <w:vAlign w:val="center"/>
          </w:tcPr>
          <w:p w14:paraId="0E1905A4" w14:textId="6043B4C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0.566</w:t>
            </w:r>
          </w:p>
        </w:tc>
        <w:tc>
          <w:tcPr>
            <w:tcW w:w="895" w:type="dxa"/>
            <w:tcBorders>
              <w:top w:val="single" w:sz="4" w:space="0" w:color="auto"/>
              <w:left w:val="single" w:sz="4" w:space="0" w:color="auto"/>
              <w:bottom w:val="single" w:sz="4" w:space="0" w:color="auto"/>
              <w:right w:val="single" w:sz="4" w:space="0" w:color="auto"/>
            </w:tcBorders>
            <w:shd w:val="clear" w:color="000000" w:fill="72C488"/>
            <w:noWrap/>
            <w:vAlign w:val="center"/>
          </w:tcPr>
          <w:p w14:paraId="70FA12E2" w14:textId="35E8A9A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0.699</w:t>
            </w:r>
          </w:p>
        </w:tc>
        <w:tc>
          <w:tcPr>
            <w:tcW w:w="895" w:type="dxa"/>
            <w:tcBorders>
              <w:top w:val="single" w:sz="4" w:space="0" w:color="auto"/>
              <w:left w:val="single" w:sz="4" w:space="0" w:color="auto"/>
              <w:bottom w:val="single" w:sz="4" w:space="0" w:color="auto"/>
              <w:right w:val="single" w:sz="4" w:space="0" w:color="auto"/>
            </w:tcBorders>
            <w:shd w:val="clear" w:color="000000" w:fill="F1F8F5"/>
            <w:noWrap/>
            <w:vAlign w:val="center"/>
          </w:tcPr>
          <w:p w14:paraId="44B34BAE" w14:textId="33415C7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1F8F5"/>
            <w:noWrap/>
            <w:vAlign w:val="center"/>
          </w:tcPr>
          <w:p w14:paraId="2D6B3B7D" w14:textId="2B5FFA2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0.049</w:t>
            </w:r>
          </w:p>
        </w:tc>
      </w:tr>
      <w:tr w:rsidR="00AA5F0C" w:rsidRPr="001B608F" w14:paraId="36FAC7DA" w14:textId="77777777" w:rsidTr="00AA5F0C">
        <w:trPr>
          <w:trHeight w:val="285"/>
        </w:trPr>
        <w:tc>
          <w:tcPr>
            <w:tcW w:w="776" w:type="dxa"/>
            <w:vMerge/>
            <w:vAlign w:val="center"/>
          </w:tcPr>
          <w:p w14:paraId="79DBF18E"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5CEC9A1"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9092"/>
            <w:noWrap/>
            <w:vAlign w:val="center"/>
          </w:tcPr>
          <w:p w14:paraId="6919CE79" w14:textId="4D3BDC3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-0.503</w:t>
            </w:r>
          </w:p>
        </w:tc>
        <w:tc>
          <w:tcPr>
            <w:tcW w:w="895" w:type="dxa"/>
            <w:tcBorders>
              <w:top w:val="single" w:sz="4" w:space="0" w:color="auto"/>
              <w:left w:val="single" w:sz="4" w:space="0" w:color="auto"/>
              <w:bottom w:val="single" w:sz="4" w:space="0" w:color="auto"/>
              <w:right w:val="single" w:sz="4" w:space="0" w:color="auto"/>
            </w:tcBorders>
            <w:shd w:val="clear" w:color="000000" w:fill="F9A8AB"/>
            <w:noWrap/>
            <w:vAlign w:val="center"/>
          </w:tcPr>
          <w:p w14:paraId="1E12DF83" w14:textId="3528CE9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-0.392</w:t>
            </w:r>
          </w:p>
        </w:tc>
        <w:tc>
          <w:tcPr>
            <w:tcW w:w="895" w:type="dxa"/>
            <w:tcBorders>
              <w:top w:val="single" w:sz="4" w:space="0" w:color="auto"/>
              <w:left w:val="single" w:sz="4" w:space="0" w:color="auto"/>
              <w:bottom w:val="single" w:sz="4" w:space="0" w:color="auto"/>
              <w:right w:val="single" w:sz="4" w:space="0" w:color="auto"/>
            </w:tcBorders>
            <w:shd w:val="clear" w:color="000000" w:fill="FAFCFE"/>
            <w:noWrap/>
            <w:vAlign w:val="center"/>
          </w:tcPr>
          <w:p w14:paraId="5515591D" w14:textId="6A9D19E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FABEC0"/>
            <w:noWrap/>
            <w:vAlign w:val="center"/>
          </w:tcPr>
          <w:p w14:paraId="2F08940A" w14:textId="3A2DE6C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-0.294</w:t>
            </w:r>
          </w:p>
        </w:tc>
        <w:tc>
          <w:tcPr>
            <w:tcW w:w="895" w:type="dxa"/>
            <w:tcBorders>
              <w:top w:val="single" w:sz="4" w:space="0" w:color="auto"/>
              <w:left w:val="single" w:sz="4" w:space="0" w:color="auto"/>
              <w:bottom w:val="single" w:sz="4" w:space="0" w:color="auto"/>
              <w:right w:val="single" w:sz="4" w:space="0" w:color="auto"/>
            </w:tcBorders>
            <w:shd w:val="clear" w:color="000000" w:fill="FAB9BB"/>
            <w:noWrap/>
            <w:vAlign w:val="center"/>
          </w:tcPr>
          <w:p w14:paraId="772409B0" w14:textId="05B0B4C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-0.315</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3C949EC5" w14:textId="5D55A25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-0.021</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2C9BD2E5" w14:textId="44931E9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0.189</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70F6612C" w14:textId="3B88FDC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-0.497</w:t>
            </w:r>
          </w:p>
        </w:tc>
      </w:tr>
      <w:tr w:rsidR="00AA5F0C" w:rsidRPr="001B608F" w14:paraId="6B2929B0" w14:textId="77777777" w:rsidTr="00AA5F0C">
        <w:trPr>
          <w:trHeight w:val="285"/>
        </w:trPr>
        <w:tc>
          <w:tcPr>
            <w:tcW w:w="776" w:type="dxa"/>
            <w:vMerge/>
            <w:vAlign w:val="center"/>
          </w:tcPr>
          <w:p w14:paraId="4DD1BB34"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2079EE6"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3F6"/>
            <w:noWrap/>
            <w:vAlign w:val="center"/>
          </w:tcPr>
          <w:p w14:paraId="79678B55" w14:textId="5B59608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14593B6A" w14:textId="5F6C622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w:t>
            </w:r>
          </w:p>
        </w:tc>
        <w:tc>
          <w:tcPr>
            <w:tcW w:w="895" w:type="dxa"/>
            <w:tcBorders>
              <w:top w:val="single" w:sz="4" w:space="0" w:color="auto"/>
              <w:left w:val="single" w:sz="4" w:space="0" w:color="auto"/>
              <w:bottom w:val="single" w:sz="4" w:space="0" w:color="auto"/>
              <w:right w:val="single" w:sz="4" w:space="0" w:color="auto"/>
            </w:tcBorders>
            <w:shd w:val="clear" w:color="000000" w:fill="C5E6D0"/>
            <w:noWrap/>
            <w:vAlign w:val="center"/>
          </w:tcPr>
          <w:p w14:paraId="3E48FB8B" w14:textId="2116204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0.273</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10E6D984" w14:textId="04C6523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-0.063</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03336484" w14:textId="6BED420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0.028</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65A3BAF9" w14:textId="40839C7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5548C3F1" w14:textId="518F94C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w:t>
            </w:r>
          </w:p>
        </w:tc>
        <w:tc>
          <w:tcPr>
            <w:tcW w:w="895" w:type="dxa"/>
            <w:tcBorders>
              <w:top w:val="single" w:sz="4" w:space="0" w:color="auto"/>
              <w:left w:val="single" w:sz="4" w:space="0" w:color="auto"/>
              <w:bottom w:val="single" w:sz="4" w:space="0" w:color="auto"/>
              <w:right w:val="single" w:sz="4" w:space="0" w:color="auto"/>
            </w:tcBorders>
            <w:shd w:val="clear" w:color="000000" w:fill="F9A7A9"/>
            <w:noWrap/>
            <w:vAlign w:val="center"/>
          </w:tcPr>
          <w:p w14:paraId="6391CB17" w14:textId="22E3041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-0.399</w:t>
            </w:r>
          </w:p>
        </w:tc>
      </w:tr>
    </w:tbl>
    <w:p w14:paraId="25313A34" w14:textId="77777777" w:rsidR="00953934" w:rsidRDefault="00953934" w:rsidP="00953934">
      <w:pPr>
        <w:rPr>
          <w:rFonts w:cs="Times New Roman"/>
          <w:sz w:val="22"/>
        </w:rPr>
      </w:pPr>
    </w:p>
    <w:p w14:paraId="6C929AB4" w14:textId="77777777" w:rsidR="00953934" w:rsidRPr="001B608F" w:rsidRDefault="00953934" w:rsidP="00953934">
      <w:pPr>
        <w:rPr>
          <w:rFonts w:cs="Times New Roman"/>
          <w:sz w:val="22"/>
        </w:rPr>
      </w:pPr>
    </w:p>
    <w:p w14:paraId="4F45E5F9" w14:textId="77777777" w:rsidR="00953934" w:rsidRPr="001B608F" w:rsidRDefault="00953934" w:rsidP="00953934">
      <w:pPr>
        <w:rPr>
          <w:rFonts w:cs="Times New Roman"/>
          <w:sz w:val="22"/>
        </w:rPr>
      </w:pPr>
    </w:p>
    <w:p w14:paraId="47946197" w14:textId="77777777" w:rsidR="00953934" w:rsidRPr="001B608F" w:rsidRDefault="00953934" w:rsidP="00953934">
      <w:pPr>
        <w:rPr>
          <w:rFonts w:cs="Times New Roman"/>
          <w:sz w:val="22"/>
        </w:rPr>
      </w:pPr>
    </w:p>
    <w:p w14:paraId="2270B96C" w14:textId="77777777" w:rsidR="00953934" w:rsidRPr="001B608F" w:rsidRDefault="00953934" w:rsidP="00953934">
      <w:pPr>
        <w:rPr>
          <w:rFonts w:cs="Times New Roman"/>
          <w:sz w:val="22"/>
        </w:rPr>
      </w:pPr>
    </w:p>
    <w:p w14:paraId="5986165C" w14:textId="77777777" w:rsidR="00953934" w:rsidRDefault="00953934" w:rsidP="00953934">
      <w:pPr>
        <w:rPr>
          <w:rFonts w:cs="Times New Roman"/>
          <w:sz w:val="22"/>
        </w:rPr>
      </w:pPr>
      <w:r>
        <w:rPr>
          <w:rFonts w:cs="Times New Roman"/>
          <w:sz w:val="22"/>
        </w:rPr>
        <w:br w:type="page"/>
      </w:r>
    </w:p>
    <w:p w14:paraId="1D7516BE" w14:textId="29A43CDE" w:rsidR="00953934" w:rsidRDefault="00953934" w:rsidP="00953934">
      <w:pPr>
        <w:rPr>
          <w:rFonts w:cs="Times New Roman"/>
          <w:sz w:val="22"/>
        </w:rPr>
      </w:pPr>
      <w:bookmarkStart w:id="149" w:name="_Hlk140427418"/>
      <w:r w:rsidRPr="00326D2E">
        <w:rPr>
          <w:rFonts w:cs="Times New Roman"/>
          <w:b/>
          <w:bCs/>
          <w:sz w:val="22"/>
        </w:rPr>
        <w:lastRenderedPageBreak/>
        <w:t>Table S</w:t>
      </w:r>
      <w:r w:rsidR="00E0446B">
        <w:rPr>
          <w:rFonts w:cs="Times New Roman"/>
          <w:b/>
          <w:bCs/>
          <w:sz w:val="22"/>
        </w:rPr>
        <w:t>2.</w:t>
      </w:r>
      <w:r w:rsidRPr="00326D2E">
        <w:rPr>
          <w:rFonts w:cs="Times New Roman"/>
          <w:b/>
          <w:bCs/>
          <w:sz w:val="22"/>
        </w:rPr>
        <w:t>16.</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radius.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0F47B63E" w14:textId="77777777" w:rsidTr="00E43E2C">
        <w:trPr>
          <w:trHeight w:val="285"/>
        </w:trPr>
        <w:tc>
          <w:tcPr>
            <w:tcW w:w="776" w:type="dxa"/>
            <w:vMerge w:val="restart"/>
            <w:vAlign w:val="center"/>
          </w:tcPr>
          <w:bookmarkEnd w:id="149"/>
          <w:p w14:paraId="2FF63E82"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14C8BFA5"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746CDC2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4DABE267" w14:textId="77777777" w:rsidTr="00AA5F0C">
        <w:trPr>
          <w:trHeight w:val="285"/>
        </w:trPr>
        <w:tc>
          <w:tcPr>
            <w:tcW w:w="776" w:type="dxa"/>
            <w:vMerge/>
          </w:tcPr>
          <w:p w14:paraId="4D2720CB"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7121F564"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3ED001E0" w14:textId="62C5E77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4CE4D4A7" w14:textId="08BCEC7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01BEE230" w14:textId="472E7F7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12F804E9" w14:textId="5E9B3A7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4FE11E56" w14:textId="13A08D0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0A55A2DC" w14:textId="3D163D0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12558EB1" w14:textId="5C92A76E"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774FDBB0" w14:textId="5D3AA62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AA5F0C" w:rsidRPr="001B608F" w14:paraId="5B8CB891" w14:textId="77777777" w:rsidTr="00AA5F0C">
        <w:trPr>
          <w:trHeight w:val="285"/>
        </w:trPr>
        <w:tc>
          <w:tcPr>
            <w:tcW w:w="776" w:type="dxa"/>
            <w:vMerge w:val="restart"/>
            <w:vAlign w:val="center"/>
          </w:tcPr>
          <w:p w14:paraId="56195FCF"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267D729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F3F6"/>
            <w:noWrap/>
            <w:vAlign w:val="center"/>
          </w:tcPr>
          <w:p w14:paraId="35A22EB9" w14:textId="1E3156B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0.028</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29E75290" w14:textId="47ADCF7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0.343</w:t>
            </w:r>
          </w:p>
        </w:tc>
        <w:tc>
          <w:tcPr>
            <w:tcW w:w="895" w:type="dxa"/>
            <w:tcBorders>
              <w:top w:val="single" w:sz="4" w:space="0" w:color="auto"/>
              <w:left w:val="single" w:sz="4" w:space="0" w:color="auto"/>
              <w:bottom w:val="single" w:sz="4" w:space="0" w:color="auto"/>
              <w:right w:val="single" w:sz="4" w:space="0" w:color="auto"/>
            </w:tcBorders>
            <w:shd w:val="clear" w:color="000000" w:fill="E3F2EA"/>
            <w:noWrap/>
            <w:vAlign w:val="center"/>
          </w:tcPr>
          <w:p w14:paraId="2A57329C" w14:textId="365027D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0.175</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6E3D4B68" w14:textId="28C4074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0.524</w:t>
            </w:r>
          </w:p>
        </w:tc>
        <w:tc>
          <w:tcPr>
            <w:tcW w:w="895" w:type="dxa"/>
            <w:tcBorders>
              <w:top w:val="single" w:sz="4" w:space="0" w:color="auto"/>
              <w:left w:val="single" w:sz="4" w:space="0" w:color="auto"/>
              <w:bottom w:val="single" w:sz="4" w:space="0" w:color="auto"/>
              <w:right w:val="single" w:sz="4" w:space="0" w:color="auto"/>
            </w:tcBorders>
            <w:shd w:val="clear" w:color="000000" w:fill="ACDCBA"/>
            <w:noWrap/>
            <w:vAlign w:val="center"/>
          </w:tcPr>
          <w:p w14:paraId="4082D296" w14:textId="6CDB529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0.413</w:t>
            </w:r>
          </w:p>
        </w:tc>
        <w:tc>
          <w:tcPr>
            <w:tcW w:w="895" w:type="dxa"/>
            <w:tcBorders>
              <w:top w:val="single" w:sz="4" w:space="0" w:color="auto"/>
              <w:left w:val="single" w:sz="4" w:space="0" w:color="auto"/>
              <w:bottom w:val="single" w:sz="4" w:space="0" w:color="auto"/>
              <w:right w:val="single" w:sz="4" w:space="0" w:color="auto"/>
            </w:tcBorders>
            <w:shd w:val="clear" w:color="000000" w:fill="79C78E"/>
            <w:noWrap/>
            <w:vAlign w:val="center"/>
          </w:tcPr>
          <w:p w14:paraId="75D59D6E" w14:textId="568C433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0.629</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1F05761B" w14:textId="6E1F7B5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-0.168</w:t>
            </w:r>
          </w:p>
        </w:tc>
        <w:tc>
          <w:tcPr>
            <w:tcW w:w="895" w:type="dxa"/>
            <w:tcBorders>
              <w:top w:val="single" w:sz="4" w:space="0" w:color="auto"/>
              <w:left w:val="single" w:sz="4" w:space="0" w:color="auto"/>
              <w:bottom w:val="single" w:sz="4" w:space="0" w:color="auto"/>
              <w:right w:val="single" w:sz="4" w:space="0" w:color="auto"/>
            </w:tcBorders>
            <w:shd w:val="clear" w:color="000000" w:fill="AADBB8"/>
            <w:noWrap/>
            <w:vAlign w:val="center"/>
          </w:tcPr>
          <w:p w14:paraId="2F90A813" w14:textId="4E7FE0B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w:t>
            </w:r>
          </w:p>
        </w:tc>
      </w:tr>
      <w:tr w:rsidR="00AA5F0C" w:rsidRPr="001B608F" w14:paraId="6B50E4D0" w14:textId="77777777" w:rsidTr="00AA5F0C">
        <w:trPr>
          <w:trHeight w:val="285"/>
        </w:trPr>
        <w:tc>
          <w:tcPr>
            <w:tcW w:w="776" w:type="dxa"/>
            <w:vMerge/>
            <w:vAlign w:val="center"/>
          </w:tcPr>
          <w:p w14:paraId="40918072"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28F9733A"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7E9"/>
            <w:noWrap/>
            <w:vAlign w:val="center"/>
          </w:tcPr>
          <w:p w14:paraId="04C63B6F" w14:textId="0A92680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-0.028</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43E2D01D" w14:textId="7FFB5E3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-0.014</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6F56CA9D" w14:textId="6C0A5D1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-0.608</w:t>
            </w:r>
          </w:p>
        </w:tc>
        <w:tc>
          <w:tcPr>
            <w:tcW w:w="895" w:type="dxa"/>
            <w:tcBorders>
              <w:top w:val="single" w:sz="4" w:space="0" w:color="auto"/>
              <w:left w:val="single" w:sz="4" w:space="0" w:color="auto"/>
              <w:bottom w:val="single" w:sz="4" w:space="0" w:color="auto"/>
              <w:right w:val="single" w:sz="4" w:space="0" w:color="auto"/>
            </w:tcBorders>
            <w:shd w:val="clear" w:color="000000" w:fill="FAB7BA"/>
            <w:noWrap/>
            <w:vAlign w:val="center"/>
          </w:tcPr>
          <w:p w14:paraId="6FA7E052" w14:textId="3088736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FACBCE"/>
            <w:noWrap/>
            <w:vAlign w:val="center"/>
          </w:tcPr>
          <w:p w14:paraId="16558A3A" w14:textId="4CCF1F0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-0.154</w:t>
            </w:r>
          </w:p>
        </w:tc>
        <w:tc>
          <w:tcPr>
            <w:tcW w:w="895" w:type="dxa"/>
            <w:tcBorders>
              <w:top w:val="single" w:sz="4" w:space="0" w:color="auto"/>
              <w:left w:val="single" w:sz="4" w:space="0" w:color="auto"/>
              <w:bottom w:val="single" w:sz="4" w:space="0" w:color="auto"/>
              <w:right w:val="single" w:sz="4" w:space="0" w:color="auto"/>
            </w:tcBorders>
            <w:shd w:val="clear" w:color="000000" w:fill="F9999B"/>
            <w:noWrap/>
            <w:vAlign w:val="center"/>
          </w:tcPr>
          <w:p w14:paraId="6AA47DDA" w14:textId="7E3DF71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DBEFE3"/>
            <w:noWrap/>
            <w:vAlign w:val="center"/>
          </w:tcPr>
          <w:p w14:paraId="437D0988" w14:textId="12A31E9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w:t>
            </w:r>
          </w:p>
        </w:tc>
        <w:tc>
          <w:tcPr>
            <w:tcW w:w="895" w:type="dxa"/>
            <w:tcBorders>
              <w:top w:val="single" w:sz="4" w:space="0" w:color="auto"/>
              <w:left w:val="single" w:sz="4" w:space="0" w:color="auto"/>
              <w:bottom w:val="single" w:sz="4" w:space="0" w:color="auto"/>
              <w:right w:val="single" w:sz="4" w:space="0" w:color="auto"/>
            </w:tcBorders>
            <w:shd w:val="clear" w:color="000000" w:fill="FAB4B7"/>
            <w:noWrap/>
            <w:vAlign w:val="center"/>
          </w:tcPr>
          <w:p w14:paraId="2EE3917B" w14:textId="4D8200B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-0.259</w:t>
            </w:r>
          </w:p>
        </w:tc>
      </w:tr>
      <w:tr w:rsidR="00AA5F0C" w:rsidRPr="001B608F" w14:paraId="12901B82" w14:textId="77777777" w:rsidTr="00AA5F0C">
        <w:trPr>
          <w:trHeight w:val="285"/>
        </w:trPr>
        <w:tc>
          <w:tcPr>
            <w:tcW w:w="776" w:type="dxa"/>
            <w:vMerge/>
            <w:vAlign w:val="center"/>
          </w:tcPr>
          <w:p w14:paraId="1966E432"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tcPr>
          <w:p w14:paraId="1B4D038B"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9DC"/>
            <w:noWrap/>
            <w:vAlign w:val="center"/>
          </w:tcPr>
          <w:p w14:paraId="748DB9DE" w14:textId="2B5DB57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7C2079B3" w14:textId="256672B4"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0.189</w:t>
            </w:r>
          </w:p>
        </w:tc>
        <w:tc>
          <w:tcPr>
            <w:tcW w:w="895" w:type="dxa"/>
            <w:tcBorders>
              <w:top w:val="single" w:sz="4" w:space="0" w:color="auto"/>
              <w:left w:val="single" w:sz="4" w:space="0" w:color="auto"/>
              <w:bottom w:val="single" w:sz="4" w:space="0" w:color="auto"/>
              <w:right w:val="single" w:sz="4" w:space="0" w:color="auto"/>
            </w:tcBorders>
            <w:shd w:val="clear" w:color="000000" w:fill="F86D6F"/>
            <w:noWrap/>
            <w:vAlign w:val="center"/>
          </w:tcPr>
          <w:p w14:paraId="04E9B234" w14:textId="6B4E621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-0.587</w:t>
            </w:r>
          </w:p>
        </w:tc>
        <w:tc>
          <w:tcPr>
            <w:tcW w:w="895" w:type="dxa"/>
            <w:tcBorders>
              <w:top w:val="single" w:sz="4" w:space="0" w:color="auto"/>
              <w:left w:val="single" w:sz="4" w:space="0" w:color="auto"/>
              <w:bottom w:val="single" w:sz="4" w:space="0" w:color="auto"/>
              <w:right w:val="single" w:sz="4" w:space="0" w:color="auto"/>
            </w:tcBorders>
            <w:shd w:val="clear" w:color="000000" w:fill="ECF6F1"/>
            <w:noWrap/>
            <w:vAlign w:val="center"/>
          </w:tcPr>
          <w:p w14:paraId="14663735" w14:textId="11844AA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0.14</w:t>
            </w:r>
          </w:p>
        </w:tc>
        <w:tc>
          <w:tcPr>
            <w:tcW w:w="895" w:type="dxa"/>
            <w:tcBorders>
              <w:top w:val="single" w:sz="4" w:space="0" w:color="auto"/>
              <w:left w:val="single" w:sz="4" w:space="0" w:color="auto"/>
              <w:bottom w:val="single" w:sz="4" w:space="0" w:color="auto"/>
              <w:right w:val="single" w:sz="4" w:space="0" w:color="auto"/>
            </w:tcBorders>
            <w:shd w:val="clear" w:color="000000" w:fill="B4DFC1"/>
            <w:noWrap/>
            <w:vAlign w:val="center"/>
          </w:tcPr>
          <w:p w14:paraId="30609637" w14:textId="5B6ED61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0.378</w:t>
            </w:r>
          </w:p>
        </w:tc>
        <w:tc>
          <w:tcPr>
            <w:tcW w:w="895" w:type="dxa"/>
            <w:tcBorders>
              <w:top w:val="single" w:sz="4" w:space="0" w:color="auto"/>
              <w:left w:val="single" w:sz="4" w:space="0" w:color="auto"/>
              <w:bottom w:val="single" w:sz="4" w:space="0" w:color="auto"/>
              <w:right w:val="single" w:sz="4" w:space="0" w:color="auto"/>
            </w:tcBorders>
            <w:shd w:val="clear" w:color="000000" w:fill="CEEAD7"/>
            <w:noWrap/>
            <w:vAlign w:val="center"/>
          </w:tcPr>
          <w:p w14:paraId="046F8B09" w14:textId="4C0B7C8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0.266</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46357D95" w14:textId="7C9F6E6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FAB3B5"/>
            <w:noWrap/>
            <w:vAlign w:val="center"/>
          </w:tcPr>
          <w:p w14:paraId="0D1FA881" w14:textId="5ABB70B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-0.266</w:t>
            </w:r>
          </w:p>
        </w:tc>
      </w:tr>
      <w:tr w:rsidR="00AA5F0C" w:rsidRPr="001B608F" w14:paraId="40F66C54" w14:textId="77777777" w:rsidTr="00AA5F0C">
        <w:trPr>
          <w:trHeight w:val="285"/>
        </w:trPr>
        <w:tc>
          <w:tcPr>
            <w:tcW w:w="776" w:type="dxa"/>
            <w:vMerge w:val="restart"/>
            <w:vAlign w:val="center"/>
          </w:tcPr>
          <w:p w14:paraId="3D7BF802"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57E63DE4"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4E6CF"/>
            <w:noWrap/>
            <w:vAlign w:val="center"/>
          </w:tcPr>
          <w:p w14:paraId="36E13383" w14:textId="1ED77D8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0.308</w:t>
            </w:r>
          </w:p>
        </w:tc>
        <w:tc>
          <w:tcPr>
            <w:tcW w:w="895" w:type="dxa"/>
            <w:tcBorders>
              <w:top w:val="single" w:sz="4" w:space="0" w:color="auto"/>
              <w:left w:val="single" w:sz="4" w:space="0" w:color="auto"/>
              <w:bottom w:val="single" w:sz="4" w:space="0" w:color="auto"/>
              <w:right w:val="single" w:sz="4" w:space="0" w:color="auto"/>
            </w:tcBorders>
            <w:shd w:val="clear" w:color="000000" w:fill="F9FBFD"/>
            <w:noWrap/>
            <w:vAlign w:val="center"/>
          </w:tcPr>
          <w:p w14:paraId="788200B4" w14:textId="0767B2A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B7E0C4"/>
            <w:noWrap/>
            <w:vAlign w:val="center"/>
          </w:tcPr>
          <w:p w14:paraId="2E61EA9C" w14:textId="22E04C0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0.363</w:t>
            </w:r>
          </w:p>
        </w:tc>
        <w:tc>
          <w:tcPr>
            <w:tcW w:w="895" w:type="dxa"/>
            <w:tcBorders>
              <w:top w:val="single" w:sz="4" w:space="0" w:color="auto"/>
              <w:left w:val="single" w:sz="4" w:space="0" w:color="auto"/>
              <w:bottom w:val="single" w:sz="4" w:space="0" w:color="auto"/>
              <w:right w:val="single" w:sz="4" w:space="0" w:color="auto"/>
            </w:tcBorders>
            <w:shd w:val="clear" w:color="000000" w:fill="BAE1C6"/>
            <w:noWrap/>
            <w:vAlign w:val="center"/>
          </w:tcPr>
          <w:p w14:paraId="7D7227D4" w14:textId="253D3A9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0.352</w:t>
            </w:r>
          </w:p>
        </w:tc>
        <w:tc>
          <w:tcPr>
            <w:tcW w:w="895" w:type="dxa"/>
            <w:tcBorders>
              <w:top w:val="single" w:sz="4" w:space="0" w:color="auto"/>
              <w:left w:val="single" w:sz="4" w:space="0" w:color="auto"/>
              <w:bottom w:val="single" w:sz="4" w:space="0" w:color="auto"/>
              <w:right w:val="single" w:sz="4" w:space="0" w:color="auto"/>
            </w:tcBorders>
            <w:shd w:val="clear" w:color="000000" w:fill="9DD6AE"/>
            <w:noWrap/>
            <w:vAlign w:val="center"/>
          </w:tcPr>
          <w:p w14:paraId="1F6EE2F5" w14:textId="6D34721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D0EAD9"/>
            <w:noWrap/>
            <w:vAlign w:val="center"/>
          </w:tcPr>
          <w:p w14:paraId="7C059D0E" w14:textId="4A4703D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0.258</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7E6709EF" w14:textId="1EC81CE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0.72</w:t>
            </w:r>
          </w:p>
        </w:tc>
        <w:tc>
          <w:tcPr>
            <w:tcW w:w="895" w:type="dxa"/>
            <w:tcBorders>
              <w:top w:val="single" w:sz="4" w:space="0" w:color="auto"/>
              <w:left w:val="single" w:sz="4" w:space="0" w:color="auto"/>
              <w:bottom w:val="single" w:sz="4" w:space="0" w:color="auto"/>
              <w:right w:val="single" w:sz="4" w:space="0" w:color="auto"/>
            </w:tcBorders>
            <w:shd w:val="clear" w:color="000000" w:fill="DBEFE3"/>
            <w:noWrap/>
            <w:vAlign w:val="center"/>
          </w:tcPr>
          <w:p w14:paraId="51F50CBC" w14:textId="4E0532E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0.209</w:t>
            </w:r>
          </w:p>
        </w:tc>
      </w:tr>
      <w:tr w:rsidR="00AA5F0C" w:rsidRPr="001B608F" w14:paraId="65024BF1" w14:textId="77777777" w:rsidTr="00AA5F0C">
        <w:trPr>
          <w:trHeight w:val="285"/>
        </w:trPr>
        <w:tc>
          <w:tcPr>
            <w:tcW w:w="776" w:type="dxa"/>
            <w:vMerge/>
            <w:vAlign w:val="center"/>
          </w:tcPr>
          <w:p w14:paraId="48A698CC"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A40B27C"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FB1"/>
            <w:noWrap/>
            <w:vAlign w:val="center"/>
          </w:tcPr>
          <w:p w14:paraId="5F0C19DC" w14:textId="57BAD6D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F99799"/>
            <w:noWrap/>
            <w:vAlign w:val="center"/>
          </w:tcPr>
          <w:p w14:paraId="6E48EC74" w14:textId="4F88B32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-0.396</w:t>
            </w:r>
          </w:p>
        </w:tc>
        <w:tc>
          <w:tcPr>
            <w:tcW w:w="895" w:type="dxa"/>
            <w:tcBorders>
              <w:top w:val="single" w:sz="4" w:space="0" w:color="auto"/>
              <w:left w:val="single" w:sz="4" w:space="0" w:color="auto"/>
              <w:bottom w:val="single" w:sz="4" w:space="0" w:color="auto"/>
              <w:right w:val="single" w:sz="4" w:space="0" w:color="auto"/>
            </w:tcBorders>
            <w:shd w:val="clear" w:color="000000" w:fill="FACACD"/>
            <w:noWrap/>
            <w:vAlign w:val="center"/>
          </w:tcPr>
          <w:p w14:paraId="7EA40EAE" w14:textId="06459B5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-0.159</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76D422D1" w14:textId="6AE6E66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BDBDE"/>
            <w:noWrap/>
            <w:vAlign w:val="center"/>
          </w:tcPr>
          <w:p w14:paraId="4348A4A3" w14:textId="4782E93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54E0CCAB" w14:textId="1C655D7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-0.016</w:t>
            </w:r>
          </w:p>
        </w:tc>
        <w:tc>
          <w:tcPr>
            <w:tcW w:w="895" w:type="dxa"/>
            <w:tcBorders>
              <w:top w:val="single" w:sz="4" w:space="0" w:color="auto"/>
              <w:left w:val="single" w:sz="4" w:space="0" w:color="auto"/>
              <w:bottom w:val="single" w:sz="4" w:space="0" w:color="auto"/>
              <w:right w:val="single" w:sz="4" w:space="0" w:color="auto"/>
            </w:tcBorders>
            <w:shd w:val="clear" w:color="000000" w:fill="F99A9D"/>
            <w:noWrap/>
            <w:vAlign w:val="center"/>
          </w:tcPr>
          <w:p w14:paraId="4F189296" w14:textId="0FC01C6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-0.379</w:t>
            </w:r>
          </w:p>
        </w:tc>
        <w:tc>
          <w:tcPr>
            <w:tcW w:w="895" w:type="dxa"/>
            <w:tcBorders>
              <w:top w:val="single" w:sz="4" w:space="0" w:color="auto"/>
              <w:left w:val="single" w:sz="4" w:space="0" w:color="auto"/>
              <w:bottom w:val="single" w:sz="4" w:space="0" w:color="auto"/>
              <w:right w:val="single" w:sz="4" w:space="0" w:color="auto"/>
            </w:tcBorders>
            <w:shd w:val="clear" w:color="000000" w:fill="FBDADC"/>
            <w:noWrap/>
            <w:vAlign w:val="center"/>
          </w:tcPr>
          <w:p w14:paraId="7CBC75DB" w14:textId="1D75AA1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-0.088</w:t>
            </w:r>
          </w:p>
        </w:tc>
      </w:tr>
      <w:tr w:rsidR="00AA5F0C" w:rsidRPr="001B608F" w14:paraId="5A9C6AA9" w14:textId="77777777" w:rsidTr="00AA5F0C">
        <w:trPr>
          <w:trHeight w:val="285"/>
        </w:trPr>
        <w:tc>
          <w:tcPr>
            <w:tcW w:w="776" w:type="dxa"/>
            <w:vMerge/>
            <w:vAlign w:val="center"/>
          </w:tcPr>
          <w:p w14:paraId="24284048"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3736DAEE"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7F4ED"/>
            <w:noWrap/>
            <w:vAlign w:val="center"/>
          </w:tcPr>
          <w:p w14:paraId="4E79AEF5" w14:textId="17534F8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0.159</w:t>
            </w:r>
          </w:p>
        </w:tc>
        <w:tc>
          <w:tcPr>
            <w:tcW w:w="895" w:type="dxa"/>
            <w:tcBorders>
              <w:top w:val="single" w:sz="4" w:space="0" w:color="auto"/>
              <w:left w:val="single" w:sz="4" w:space="0" w:color="auto"/>
              <w:bottom w:val="single" w:sz="4" w:space="0" w:color="auto"/>
              <w:right w:val="single" w:sz="4" w:space="0" w:color="auto"/>
            </w:tcBorders>
            <w:shd w:val="clear" w:color="000000" w:fill="F9A1A4"/>
            <w:noWrap/>
            <w:vAlign w:val="center"/>
          </w:tcPr>
          <w:p w14:paraId="2D39C652" w14:textId="3A785FC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-0.346</w:t>
            </w:r>
          </w:p>
        </w:tc>
        <w:tc>
          <w:tcPr>
            <w:tcW w:w="895" w:type="dxa"/>
            <w:tcBorders>
              <w:top w:val="single" w:sz="4" w:space="0" w:color="auto"/>
              <w:left w:val="single" w:sz="4" w:space="0" w:color="auto"/>
              <w:bottom w:val="single" w:sz="4" w:space="0" w:color="auto"/>
              <w:right w:val="single" w:sz="4" w:space="0" w:color="auto"/>
            </w:tcBorders>
            <w:shd w:val="clear" w:color="000000" w:fill="CCE9D6"/>
            <w:noWrap/>
            <w:vAlign w:val="center"/>
          </w:tcPr>
          <w:p w14:paraId="1C79FF0C" w14:textId="2478EE6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0.275</w:t>
            </w:r>
          </w:p>
        </w:tc>
        <w:tc>
          <w:tcPr>
            <w:tcW w:w="895" w:type="dxa"/>
            <w:tcBorders>
              <w:top w:val="single" w:sz="4" w:space="0" w:color="auto"/>
              <w:left w:val="single" w:sz="4" w:space="0" w:color="auto"/>
              <w:bottom w:val="single" w:sz="4" w:space="0" w:color="auto"/>
              <w:right w:val="single" w:sz="4" w:space="0" w:color="auto"/>
            </w:tcBorders>
            <w:shd w:val="clear" w:color="000000" w:fill="D4ECDC"/>
            <w:noWrap/>
            <w:vAlign w:val="center"/>
          </w:tcPr>
          <w:p w14:paraId="0F3A3F3C" w14:textId="2CDD70E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0.242</w:t>
            </w:r>
          </w:p>
        </w:tc>
        <w:tc>
          <w:tcPr>
            <w:tcW w:w="895" w:type="dxa"/>
            <w:tcBorders>
              <w:top w:val="single" w:sz="4" w:space="0" w:color="auto"/>
              <w:left w:val="single" w:sz="4" w:space="0" w:color="auto"/>
              <w:bottom w:val="single" w:sz="4" w:space="0" w:color="auto"/>
              <w:right w:val="single" w:sz="4" w:space="0" w:color="auto"/>
            </w:tcBorders>
            <w:shd w:val="clear" w:color="000000" w:fill="8DCF9F"/>
            <w:noWrap/>
            <w:vAlign w:val="center"/>
          </w:tcPr>
          <w:p w14:paraId="4898AC66" w14:textId="73EBCA8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0.544</w:t>
            </w:r>
          </w:p>
        </w:tc>
        <w:tc>
          <w:tcPr>
            <w:tcW w:w="895" w:type="dxa"/>
            <w:tcBorders>
              <w:top w:val="single" w:sz="4" w:space="0" w:color="auto"/>
              <w:left w:val="single" w:sz="4" w:space="0" w:color="auto"/>
              <w:bottom w:val="single" w:sz="4" w:space="0" w:color="auto"/>
              <w:right w:val="single" w:sz="4" w:space="0" w:color="auto"/>
            </w:tcBorders>
            <w:shd w:val="clear" w:color="000000" w:fill="B1DEBE"/>
            <w:noWrap/>
            <w:vAlign w:val="center"/>
          </w:tcPr>
          <w:p w14:paraId="241AA976" w14:textId="10C1182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w:t>
            </w:r>
          </w:p>
        </w:tc>
        <w:tc>
          <w:tcPr>
            <w:tcW w:w="895" w:type="dxa"/>
            <w:tcBorders>
              <w:top w:val="single" w:sz="4" w:space="0" w:color="auto"/>
              <w:left w:val="single" w:sz="4" w:space="0" w:color="auto"/>
              <w:bottom w:val="single" w:sz="4" w:space="0" w:color="auto"/>
              <w:right w:val="single" w:sz="4" w:space="0" w:color="auto"/>
            </w:tcBorders>
            <w:shd w:val="clear" w:color="000000" w:fill="EFF7F4"/>
            <w:noWrap/>
            <w:vAlign w:val="center"/>
          </w:tcPr>
          <w:p w14:paraId="2DE3D6A1" w14:textId="4D1D620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0.126</w:t>
            </w:r>
          </w:p>
        </w:tc>
        <w:tc>
          <w:tcPr>
            <w:tcW w:w="895" w:type="dxa"/>
            <w:tcBorders>
              <w:top w:val="single" w:sz="4" w:space="0" w:color="auto"/>
              <w:left w:val="single" w:sz="4" w:space="0" w:color="auto"/>
              <w:bottom w:val="single" w:sz="4" w:space="0" w:color="auto"/>
              <w:right w:val="single" w:sz="4" w:space="0" w:color="auto"/>
            </w:tcBorders>
            <w:shd w:val="clear" w:color="000000" w:fill="F1F8F6"/>
            <w:noWrap/>
            <w:vAlign w:val="center"/>
          </w:tcPr>
          <w:p w14:paraId="18ADB243" w14:textId="6C7E548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0.115</w:t>
            </w:r>
          </w:p>
        </w:tc>
      </w:tr>
      <w:tr w:rsidR="00AA5F0C" w:rsidRPr="001B608F" w14:paraId="3223B0FC" w14:textId="77777777" w:rsidTr="00AA5F0C">
        <w:trPr>
          <w:trHeight w:val="285"/>
        </w:trPr>
        <w:tc>
          <w:tcPr>
            <w:tcW w:w="776" w:type="dxa"/>
            <w:vMerge w:val="restart"/>
            <w:vAlign w:val="center"/>
          </w:tcPr>
          <w:p w14:paraId="3DB4C9AF"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5BAA14D1"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6CC283"/>
            <w:noWrap/>
            <w:vAlign w:val="center"/>
          </w:tcPr>
          <w:p w14:paraId="26ED7264" w14:textId="20871E7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0.684</w:t>
            </w:r>
          </w:p>
        </w:tc>
        <w:tc>
          <w:tcPr>
            <w:tcW w:w="895" w:type="dxa"/>
            <w:tcBorders>
              <w:top w:val="single" w:sz="4" w:space="0" w:color="auto"/>
              <w:left w:val="single" w:sz="4" w:space="0" w:color="auto"/>
              <w:bottom w:val="single" w:sz="4" w:space="0" w:color="auto"/>
              <w:right w:val="single" w:sz="4" w:space="0" w:color="auto"/>
            </w:tcBorders>
            <w:shd w:val="clear" w:color="000000" w:fill="EFF7F4"/>
            <w:noWrap/>
            <w:vAlign w:val="center"/>
          </w:tcPr>
          <w:p w14:paraId="7E4A1F58" w14:textId="0A6F3AB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0.125</w:t>
            </w:r>
          </w:p>
        </w:tc>
        <w:tc>
          <w:tcPr>
            <w:tcW w:w="895" w:type="dxa"/>
            <w:tcBorders>
              <w:top w:val="single" w:sz="4" w:space="0" w:color="auto"/>
              <w:left w:val="single" w:sz="4" w:space="0" w:color="auto"/>
              <w:bottom w:val="single" w:sz="4" w:space="0" w:color="auto"/>
              <w:right w:val="single" w:sz="4" w:space="0" w:color="auto"/>
            </w:tcBorders>
            <w:shd w:val="clear" w:color="000000" w:fill="94D2A6"/>
            <w:noWrap/>
            <w:vAlign w:val="center"/>
          </w:tcPr>
          <w:p w14:paraId="7CA17BEF" w14:textId="104F36D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0.512</w:t>
            </w:r>
          </w:p>
        </w:tc>
        <w:tc>
          <w:tcPr>
            <w:tcW w:w="895" w:type="dxa"/>
            <w:tcBorders>
              <w:top w:val="single" w:sz="4" w:space="0" w:color="auto"/>
              <w:left w:val="single" w:sz="4" w:space="0" w:color="auto"/>
              <w:bottom w:val="single" w:sz="4" w:space="0" w:color="auto"/>
              <w:right w:val="single" w:sz="4" w:space="0" w:color="auto"/>
            </w:tcBorders>
            <w:shd w:val="clear" w:color="000000" w:fill="FBE6E8"/>
            <w:noWrap/>
            <w:vAlign w:val="center"/>
          </w:tcPr>
          <w:p w14:paraId="5A1C8186" w14:textId="6111566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DBEFE3"/>
            <w:noWrap/>
            <w:vAlign w:val="center"/>
          </w:tcPr>
          <w:p w14:paraId="12A1DBB5" w14:textId="370511E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0.209</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6676630D" w14:textId="4FB21ED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66C2E1AE" w14:textId="7C94A98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C1E4CC"/>
            <w:noWrap/>
            <w:vAlign w:val="center"/>
          </w:tcPr>
          <w:p w14:paraId="5D58C8FE" w14:textId="746F824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0.323</w:t>
            </w:r>
          </w:p>
        </w:tc>
      </w:tr>
      <w:tr w:rsidR="00AA5F0C" w:rsidRPr="001B608F" w14:paraId="325E7105" w14:textId="77777777" w:rsidTr="00AA5F0C">
        <w:trPr>
          <w:trHeight w:val="285"/>
        </w:trPr>
        <w:tc>
          <w:tcPr>
            <w:tcW w:w="776" w:type="dxa"/>
            <w:vMerge/>
            <w:vAlign w:val="center"/>
          </w:tcPr>
          <w:p w14:paraId="1E497EED"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497199A"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7072"/>
            <w:noWrap/>
            <w:vAlign w:val="center"/>
          </w:tcPr>
          <w:p w14:paraId="33BDD1B5" w14:textId="09B71BB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-0.574</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1422DF67" w14:textId="6719C4B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F8898B"/>
            <w:noWrap/>
            <w:vAlign w:val="center"/>
          </w:tcPr>
          <w:p w14:paraId="18E1334F" w14:textId="49C2A93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-0.459</w:t>
            </w:r>
          </w:p>
        </w:tc>
        <w:tc>
          <w:tcPr>
            <w:tcW w:w="895" w:type="dxa"/>
            <w:tcBorders>
              <w:top w:val="single" w:sz="4" w:space="0" w:color="auto"/>
              <w:left w:val="single" w:sz="4" w:space="0" w:color="auto"/>
              <w:bottom w:val="single" w:sz="4" w:space="0" w:color="auto"/>
              <w:right w:val="single" w:sz="4" w:space="0" w:color="auto"/>
            </w:tcBorders>
            <w:shd w:val="clear" w:color="000000" w:fill="A8DAB6"/>
            <w:noWrap/>
            <w:vAlign w:val="center"/>
          </w:tcPr>
          <w:p w14:paraId="127A1CB8" w14:textId="59462FE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AD6D9"/>
            <w:noWrap/>
            <w:vAlign w:val="center"/>
          </w:tcPr>
          <w:p w14:paraId="71AC691A" w14:textId="06F6000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-0.103</w:t>
            </w:r>
          </w:p>
        </w:tc>
        <w:tc>
          <w:tcPr>
            <w:tcW w:w="895" w:type="dxa"/>
            <w:tcBorders>
              <w:top w:val="single" w:sz="4" w:space="0" w:color="auto"/>
              <w:left w:val="single" w:sz="4" w:space="0" w:color="auto"/>
              <w:bottom w:val="single" w:sz="4" w:space="0" w:color="auto"/>
              <w:right w:val="single" w:sz="4" w:space="0" w:color="auto"/>
            </w:tcBorders>
            <w:shd w:val="clear" w:color="000000" w:fill="F99698"/>
            <w:noWrap/>
            <w:vAlign w:val="center"/>
          </w:tcPr>
          <w:p w14:paraId="7E48F55D" w14:textId="3B574F4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-0.398</w:t>
            </w:r>
          </w:p>
        </w:tc>
        <w:tc>
          <w:tcPr>
            <w:tcW w:w="895" w:type="dxa"/>
            <w:tcBorders>
              <w:top w:val="single" w:sz="4" w:space="0" w:color="auto"/>
              <w:left w:val="single" w:sz="4" w:space="0" w:color="auto"/>
              <w:bottom w:val="single" w:sz="4" w:space="0" w:color="auto"/>
              <w:right w:val="single" w:sz="4" w:space="0" w:color="auto"/>
            </w:tcBorders>
            <w:shd w:val="clear" w:color="000000" w:fill="FBE4E6"/>
            <w:noWrap/>
            <w:vAlign w:val="center"/>
          </w:tcPr>
          <w:p w14:paraId="4FF9F8C8" w14:textId="7DA889E5"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F99A9C"/>
            <w:noWrap/>
            <w:vAlign w:val="center"/>
          </w:tcPr>
          <w:p w14:paraId="43C9DE35" w14:textId="4CC589B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-0.38</w:t>
            </w:r>
          </w:p>
        </w:tc>
      </w:tr>
      <w:tr w:rsidR="00AA5F0C" w:rsidRPr="001B608F" w14:paraId="2E7342AF" w14:textId="77777777" w:rsidTr="00AA5F0C">
        <w:trPr>
          <w:trHeight w:val="285"/>
        </w:trPr>
        <w:tc>
          <w:tcPr>
            <w:tcW w:w="776" w:type="dxa"/>
            <w:vMerge/>
            <w:vAlign w:val="center"/>
          </w:tcPr>
          <w:p w14:paraId="6C229784"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61BA6D5"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3F9F7"/>
            <w:noWrap/>
            <w:vAlign w:val="center"/>
          </w:tcPr>
          <w:p w14:paraId="6DDBE0DD" w14:textId="4A4498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0.108</w:t>
            </w:r>
          </w:p>
        </w:tc>
        <w:tc>
          <w:tcPr>
            <w:tcW w:w="895" w:type="dxa"/>
            <w:tcBorders>
              <w:top w:val="single" w:sz="4" w:space="0" w:color="auto"/>
              <w:left w:val="single" w:sz="4" w:space="0" w:color="auto"/>
              <w:bottom w:val="single" w:sz="4" w:space="0" w:color="auto"/>
              <w:right w:val="single" w:sz="4" w:space="0" w:color="auto"/>
            </w:tcBorders>
            <w:shd w:val="clear" w:color="000000" w:fill="FBF1F4"/>
            <w:noWrap/>
            <w:vAlign w:val="center"/>
          </w:tcPr>
          <w:p w14:paraId="274E73ED" w14:textId="4015A8B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0.02</w:t>
            </w:r>
          </w:p>
        </w:tc>
        <w:tc>
          <w:tcPr>
            <w:tcW w:w="895" w:type="dxa"/>
            <w:tcBorders>
              <w:top w:val="single" w:sz="4" w:space="0" w:color="auto"/>
              <w:left w:val="single" w:sz="4" w:space="0" w:color="auto"/>
              <w:bottom w:val="single" w:sz="4" w:space="0" w:color="auto"/>
              <w:right w:val="single" w:sz="4" w:space="0" w:color="auto"/>
            </w:tcBorders>
            <w:shd w:val="clear" w:color="000000" w:fill="FAD5D8"/>
            <w:noWrap/>
            <w:vAlign w:val="center"/>
          </w:tcPr>
          <w:p w14:paraId="07C20578" w14:textId="1E1558B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-0.108</w:t>
            </w:r>
          </w:p>
        </w:tc>
        <w:tc>
          <w:tcPr>
            <w:tcW w:w="895" w:type="dxa"/>
            <w:tcBorders>
              <w:top w:val="single" w:sz="4" w:space="0" w:color="auto"/>
              <w:left w:val="single" w:sz="4" w:space="0" w:color="auto"/>
              <w:bottom w:val="single" w:sz="4" w:space="0" w:color="auto"/>
              <w:right w:val="single" w:sz="4" w:space="0" w:color="auto"/>
            </w:tcBorders>
            <w:shd w:val="clear" w:color="000000" w:fill="9CD5AC"/>
            <w:noWrap/>
            <w:vAlign w:val="center"/>
          </w:tcPr>
          <w:p w14:paraId="3958932D" w14:textId="52A05C3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0.481</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1613033C" w14:textId="7CFF6AD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-0.046</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726FDF1F" w14:textId="0034515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48CFAFA8" w14:textId="666A816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BFCFE"/>
            <w:noWrap/>
            <w:vAlign w:val="center"/>
          </w:tcPr>
          <w:p w14:paraId="6292A28F" w14:textId="58729F21"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0.073</w:t>
            </w:r>
          </w:p>
        </w:tc>
      </w:tr>
      <w:tr w:rsidR="00AA5F0C" w:rsidRPr="001B608F" w14:paraId="49EC45D4" w14:textId="77777777" w:rsidTr="00AA5F0C">
        <w:trPr>
          <w:trHeight w:val="285"/>
        </w:trPr>
        <w:tc>
          <w:tcPr>
            <w:tcW w:w="776" w:type="dxa"/>
            <w:vMerge w:val="restart"/>
            <w:vAlign w:val="center"/>
          </w:tcPr>
          <w:p w14:paraId="16D1FB49"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10A1CC7B"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FAFD"/>
            <w:noWrap/>
            <w:vAlign w:val="center"/>
          </w:tcPr>
          <w:p w14:paraId="2A2E3D90" w14:textId="49C7CE6D"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0.063</w:t>
            </w:r>
          </w:p>
        </w:tc>
        <w:tc>
          <w:tcPr>
            <w:tcW w:w="895" w:type="dxa"/>
            <w:tcBorders>
              <w:top w:val="single" w:sz="4" w:space="0" w:color="auto"/>
              <w:left w:val="single" w:sz="4" w:space="0" w:color="auto"/>
              <w:bottom w:val="single" w:sz="4" w:space="0" w:color="auto"/>
              <w:right w:val="single" w:sz="4" w:space="0" w:color="auto"/>
            </w:tcBorders>
            <w:shd w:val="clear" w:color="000000" w:fill="67C07E"/>
            <w:noWrap/>
            <w:vAlign w:val="center"/>
          </w:tcPr>
          <w:p w14:paraId="4AFC7D9A" w14:textId="6BCDF530"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0.706</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536B50F0" w14:textId="6978077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0.476</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570CF8C7" w14:textId="1624CAB2"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0.252</w:t>
            </w:r>
          </w:p>
        </w:tc>
        <w:tc>
          <w:tcPr>
            <w:tcW w:w="895" w:type="dxa"/>
            <w:tcBorders>
              <w:top w:val="single" w:sz="4" w:space="0" w:color="auto"/>
              <w:left w:val="single" w:sz="4" w:space="0" w:color="auto"/>
              <w:bottom w:val="single" w:sz="4" w:space="0" w:color="auto"/>
              <w:right w:val="single" w:sz="4" w:space="0" w:color="auto"/>
            </w:tcBorders>
            <w:shd w:val="clear" w:color="000000" w:fill="BAE2C6"/>
            <w:noWrap/>
            <w:vAlign w:val="center"/>
          </w:tcPr>
          <w:p w14:paraId="27B0D238" w14:textId="156AB0C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0.35</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457D85B6" w14:textId="5EAA886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F9FBFC"/>
            <w:noWrap/>
            <w:vAlign w:val="center"/>
          </w:tcPr>
          <w:p w14:paraId="7B7F6903" w14:textId="4244AE3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0.084</w:t>
            </w:r>
          </w:p>
        </w:tc>
        <w:tc>
          <w:tcPr>
            <w:tcW w:w="895" w:type="dxa"/>
            <w:tcBorders>
              <w:top w:val="single" w:sz="4" w:space="0" w:color="auto"/>
              <w:left w:val="single" w:sz="4" w:space="0" w:color="auto"/>
              <w:bottom w:val="single" w:sz="4" w:space="0" w:color="auto"/>
              <w:right w:val="single" w:sz="4" w:space="0" w:color="auto"/>
            </w:tcBorders>
            <w:shd w:val="clear" w:color="000000" w:fill="6FC385"/>
            <w:noWrap/>
            <w:vAlign w:val="center"/>
          </w:tcPr>
          <w:p w14:paraId="61EC8662" w14:textId="2E890E5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0.673</w:t>
            </w:r>
          </w:p>
        </w:tc>
      </w:tr>
      <w:tr w:rsidR="00AA5F0C" w:rsidRPr="001B608F" w14:paraId="243A9802" w14:textId="77777777" w:rsidTr="00AA5F0C">
        <w:trPr>
          <w:trHeight w:val="285"/>
        </w:trPr>
        <w:tc>
          <w:tcPr>
            <w:tcW w:w="776" w:type="dxa"/>
            <w:vMerge/>
            <w:vAlign w:val="center"/>
          </w:tcPr>
          <w:p w14:paraId="083FA2E5"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0C58EC9B"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888A"/>
            <w:noWrap/>
            <w:vAlign w:val="center"/>
          </w:tcPr>
          <w:p w14:paraId="4A79BFBD" w14:textId="1BE0C9AF"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-0.462</w:t>
            </w:r>
          </w:p>
        </w:tc>
        <w:tc>
          <w:tcPr>
            <w:tcW w:w="895" w:type="dxa"/>
            <w:tcBorders>
              <w:top w:val="single" w:sz="4" w:space="0" w:color="auto"/>
              <w:left w:val="single" w:sz="4" w:space="0" w:color="auto"/>
              <w:bottom w:val="single" w:sz="4" w:space="0" w:color="auto"/>
              <w:right w:val="single" w:sz="4" w:space="0" w:color="auto"/>
            </w:tcBorders>
            <w:shd w:val="clear" w:color="000000" w:fill="F99698"/>
            <w:noWrap/>
            <w:vAlign w:val="center"/>
          </w:tcPr>
          <w:p w14:paraId="3BBD8FCD" w14:textId="0F2C83EC"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-0.399</w:t>
            </w:r>
          </w:p>
        </w:tc>
        <w:tc>
          <w:tcPr>
            <w:tcW w:w="895" w:type="dxa"/>
            <w:tcBorders>
              <w:top w:val="single" w:sz="4" w:space="0" w:color="auto"/>
              <w:left w:val="single" w:sz="4" w:space="0" w:color="auto"/>
              <w:bottom w:val="single" w:sz="4" w:space="0" w:color="auto"/>
              <w:right w:val="single" w:sz="4" w:space="0" w:color="auto"/>
            </w:tcBorders>
            <w:shd w:val="clear" w:color="000000" w:fill="FAC7C9"/>
            <w:noWrap/>
            <w:vAlign w:val="center"/>
          </w:tcPr>
          <w:p w14:paraId="724272A7" w14:textId="23617E4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-0.175</w:t>
            </w:r>
          </w:p>
        </w:tc>
        <w:tc>
          <w:tcPr>
            <w:tcW w:w="895" w:type="dxa"/>
            <w:tcBorders>
              <w:top w:val="single" w:sz="4" w:space="0" w:color="auto"/>
              <w:left w:val="single" w:sz="4" w:space="0" w:color="auto"/>
              <w:bottom w:val="single" w:sz="4" w:space="0" w:color="auto"/>
              <w:right w:val="single" w:sz="4" w:space="0" w:color="auto"/>
            </w:tcBorders>
            <w:shd w:val="clear" w:color="000000" w:fill="F99698"/>
            <w:noWrap/>
            <w:vAlign w:val="center"/>
          </w:tcPr>
          <w:p w14:paraId="7A355FEF" w14:textId="33EFC276"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-0.399</w:t>
            </w:r>
          </w:p>
        </w:tc>
        <w:tc>
          <w:tcPr>
            <w:tcW w:w="895" w:type="dxa"/>
            <w:tcBorders>
              <w:top w:val="single" w:sz="4" w:space="0" w:color="auto"/>
              <w:left w:val="single" w:sz="4" w:space="0" w:color="auto"/>
              <w:bottom w:val="single" w:sz="4" w:space="0" w:color="auto"/>
              <w:right w:val="single" w:sz="4" w:space="0" w:color="auto"/>
            </w:tcBorders>
            <w:shd w:val="clear" w:color="000000" w:fill="C6E6D0"/>
            <w:noWrap/>
            <w:vAlign w:val="center"/>
          </w:tcPr>
          <w:p w14:paraId="6CAE49FC" w14:textId="05B7A21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0.301</w:t>
            </w:r>
          </w:p>
        </w:tc>
        <w:tc>
          <w:tcPr>
            <w:tcW w:w="895" w:type="dxa"/>
            <w:tcBorders>
              <w:top w:val="single" w:sz="4" w:space="0" w:color="auto"/>
              <w:left w:val="single" w:sz="4" w:space="0" w:color="auto"/>
              <w:bottom w:val="single" w:sz="4" w:space="0" w:color="auto"/>
              <w:right w:val="single" w:sz="4" w:space="0" w:color="auto"/>
            </w:tcBorders>
            <w:shd w:val="clear" w:color="000000" w:fill="F88183"/>
            <w:noWrap/>
            <w:vAlign w:val="center"/>
          </w:tcPr>
          <w:p w14:paraId="7559339E" w14:textId="6D043FB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-0.497</w:t>
            </w:r>
          </w:p>
        </w:tc>
        <w:tc>
          <w:tcPr>
            <w:tcW w:w="895" w:type="dxa"/>
            <w:tcBorders>
              <w:top w:val="single" w:sz="4" w:space="0" w:color="auto"/>
              <w:left w:val="single" w:sz="4" w:space="0" w:color="auto"/>
              <w:bottom w:val="single" w:sz="4" w:space="0" w:color="auto"/>
              <w:right w:val="single" w:sz="4" w:space="0" w:color="auto"/>
            </w:tcBorders>
            <w:shd w:val="clear" w:color="000000" w:fill="E8F4EE"/>
            <w:noWrap/>
            <w:vAlign w:val="center"/>
          </w:tcPr>
          <w:p w14:paraId="7A1E23F7" w14:textId="4BD833E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0.154</w:t>
            </w:r>
          </w:p>
        </w:tc>
        <w:tc>
          <w:tcPr>
            <w:tcW w:w="895" w:type="dxa"/>
            <w:tcBorders>
              <w:top w:val="single" w:sz="4" w:space="0" w:color="auto"/>
              <w:left w:val="single" w:sz="4" w:space="0" w:color="auto"/>
              <w:bottom w:val="single" w:sz="4" w:space="0" w:color="auto"/>
              <w:right w:val="single" w:sz="4" w:space="0" w:color="auto"/>
            </w:tcBorders>
            <w:shd w:val="clear" w:color="000000" w:fill="F87E80"/>
            <w:noWrap/>
            <w:vAlign w:val="center"/>
          </w:tcPr>
          <w:p w14:paraId="7156A666" w14:textId="49494D9B"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-0.51</w:t>
            </w:r>
          </w:p>
        </w:tc>
      </w:tr>
      <w:tr w:rsidR="00AA5F0C" w:rsidRPr="001B608F" w14:paraId="2731241C" w14:textId="77777777" w:rsidTr="00AA5F0C">
        <w:trPr>
          <w:trHeight w:val="285"/>
        </w:trPr>
        <w:tc>
          <w:tcPr>
            <w:tcW w:w="776" w:type="dxa"/>
            <w:vMerge/>
            <w:vAlign w:val="center"/>
          </w:tcPr>
          <w:p w14:paraId="76E64F6D" w14:textId="77777777" w:rsidR="00AA5F0C" w:rsidRPr="007412D7" w:rsidRDefault="00AA5F0C" w:rsidP="00AA5F0C">
            <w:pPr>
              <w:spacing w:line="240" w:lineRule="auto"/>
              <w:jc w:val="center"/>
              <w:rPr>
                <w:rFonts w:eastAsia="Times New Roman" w:cs="Times New Roman"/>
                <w:color w:val="000000"/>
                <w:sz w:val="22"/>
              </w:rPr>
            </w:pPr>
          </w:p>
        </w:tc>
        <w:tc>
          <w:tcPr>
            <w:tcW w:w="1414" w:type="dxa"/>
            <w:shd w:val="clear" w:color="auto" w:fill="auto"/>
            <w:noWrap/>
            <w:vAlign w:val="center"/>
            <w:hideMark/>
          </w:tcPr>
          <w:p w14:paraId="7C820C78" w14:textId="77777777" w:rsidR="00AA5F0C" w:rsidRPr="007412D7" w:rsidRDefault="00AA5F0C" w:rsidP="00AA5F0C">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99B9D"/>
            <w:noWrap/>
            <w:vAlign w:val="center"/>
          </w:tcPr>
          <w:p w14:paraId="24254BCF" w14:textId="70A878A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-0.378</w:t>
            </w:r>
          </w:p>
        </w:tc>
        <w:tc>
          <w:tcPr>
            <w:tcW w:w="895" w:type="dxa"/>
            <w:tcBorders>
              <w:top w:val="single" w:sz="4" w:space="0" w:color="auto"/>
              <w:left w:val="single" w:sz="4" w:space="0" w:color="auto"/>
              <w:bottom w:val="single" w:sz="4" w:space="0" w:color="auto"/>
              <w:right w:val="single" w:sz="4" w:space="0" w:color="auto"/>
            </w:tcBorders>
            <w:shd w:val="clear" w:color="000000" w:fill="CBE8D5"/>
            <w:noWrap/>
            <w:vAlign w:val="center"/>
          </w:tcPr>
          <w:p w14:paraId="45DA138C" w14:textId="7556F5A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0.28</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5A2CC969" w14:textId="3F4E4233"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0.042</w:t>
            </w:r>
          </w:p>
        </w:tc>
        <w:tc>
          <w:tcPr>
            <w:tcW w:w="895" w:type="dxa"/>
            <w:tcBorders>
              <w:top w:val="single" w:sz="4" w:space="0" w:color="auto"/>
              <w:left w:val="single" w:sz="4" w:space="0" w:color="auto"/>
              <w:bottom w:val="single" w:sz="4" w:space="0" w:color="auto"/>
              <w:right w:val="single" w:sz="4" w:space="0" w:color="auto"/>
            </w:tcBorders>
            <w:shd w:val="clear" w:color="000000" w:fill="FACACC"/>
            <w:noWrap/>
            <w:vAlign w:val="center"/>
          </w:tcPr>
          <w:p w14:paraId="03379C09" w14:textId="35F399BE"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-0.161</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0769C569" w14:textId="763BBEF7"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0.476</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7FC71334" w14:textId="1710B4C9"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8BCE9E"/>
            <w:noWrap/>
            <w:vAlign w:val="center"/>
          </w:tcPr>
          <w:p w14:paraId="13389C5C" w14:textId="10F58228"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0.552</w:t>
            </w:r>
          </w:p>
        </w:tc>
        <w:tc>
          <w:tcPr>
            <w:tcW w:w="895" w:type="dxa"/>
            <w:tcBorders>
              <w:top w:val="single" w:sz="4" w:space="0" w:color="auto"/>
              <w:left w:val="single" w:sz="4" w:space="0" w:color="auto"/>
              <w:bottom w:val="single" w:sz="4" w:space="0" w:color="auto"/>
              <w:right w:val="single" w:sz="4" w:space="0" w:color="auto"/>
            </w:tcBorders>
            <w:shd w:val="clear" w:color="000000" w:fill="FBD7DA"/>
            <w:noWrap/>
            <w:vAlign w:val="center"/>
          </w:tcPr>
          <w:p w14:paraId="7DD31DF4" w14:textId="4A5F339A" w:rsidR="00AA5F0C" w:rsidRPr="00AA5F0C" w:rsidRDefault="00AA5F0C" w:rsidP="00AA5F0C">
            <w:pPr>
              <w:spacing w:line="240" w:lineRule="auto"/>
              <w:jc w:val="center"/>
              <w:rPr>
                <w:rFonts w:eastAsia="Times New Roman" w:cs="Times New Roman"/>
                <w:color w:val="000000"/>
                <w:sz w:val="22"/>
              </w:rPr>
            </w:pPr>
            <w:r w:rsidRPr="00AA5F0C">
              <w:rPr>
                <w:rFonts w:cs="Times New Roman"/>
                <w:color w:val="000000"/>
                <w:sz w:val="22"/>
              </w:rPr>
              <w:t>-0.098</w:t>
            </w:r>
          </w:p>
        </w:tc>
      </w:tr>
    </w:tbl>
    <w:p w14:paraId="2343136D" w14:textId="77777777" w:rsidR="00953934" w:rsidRDefault="00953934" w:rsidP="00953934">
      <w:pPr>
        <w:rPr>
          <w:rFonts w:cs="Times New Roman"/>
          <w:sz w:val="22"/>
        </w:rPr>
      </w:pPr>
    </w:p>
    <w:p w14:paraId="5F4CFA7D" w14:textId="77777777" w:rsidR="00953934" w:rsidRPr="001B608F" w:rsidRDefault="00953934" w:rsidP="00953934">
      <w:pPr>
        <w:rPr>
          <w:rFonts w:cs="Times New Roman"/>
          <w:sz w:val="22"/>
        </w:rPr>
      </w:pPr>
    </w:p>
    <w:p w14:paraId="2732689A" w14:textId="77777777" w:rsidR="00953934" w:rsidRPr="001B608F" w:rsidRDefault="00953934" w:rsidP="00953934">
      <w:pPr>
        <w:rPr>
          <w:rFonts w:cs="Times New Roman"/>
          <w:sz w:val="22"/>
        </w:rPr>
      </w:pPr>
    </w:p>
    <w:p w14:paraId="53E39198" w14:textId="77777777" w:rsidR="00953934" w:rsidRPr="001B608F" w:rsidRDefault="00953934" w:rsidP="00953934">
      <w:pPr>
        <w:rPr>
          <w:rFonts w:cs="Times New Roman"/>
          <w:sz w:val="22"/>
        </w:rPr>
      </w:pPr>
    </w:p>
    <w:p w14:paraId="5C555028" w14:textId="77777777" w:rsidR="00953934" w:rsidRPr="001B608F" w:rsidRDefault="00953934" w:rsidP="00953934">
      <w:pPr>
        <w:rPr>
          <w:rFonts w:cs="Times New Roman"/>
          <w:sz w:val="22"/>
        </w:rPr>
      </w:pPr>
    </w:p>
    <w:p w14:paraId="4FF0E380" w14:textId="77777777" w:rsidR="00953934" w:rsidRDefault="00953934" w:rsidP="00953934">
      <w:pPr>
        <w:rPr>
          <w:rFonts w:cs="Times New Roman"/>
          <w:sz w:val="22"/>
        </w:rPr>
      </w:pPr>
      <w:r>
        <w:rPr>
          <w:rFonts w:cs="Times New Roman"/>
          <w:sz w:val="22"/>
        </w:rPr>
        <w:br w:type="page"/>
      </w:r>
    </w:p>
    <w:p w14:paraId="2F893F92" w14:textId="0737EA3F" w:rsidR="00953934" w:rsidRDefault="00953934" w:rsidP="00953934">
      <w:pPr>
        <w:rPr>
          <w:rFonts w:cs="Times New Roman"/>
          <w:sz w:val="22"/>
        </w:rPr>
      </w:pPr>
      <w:bookmarkStart w:id="150" w:name="_Hlk140427435"/>
      <w:r w:rsidRPr="00326D2E">
        <w:rPr>
          <w:rFonts w:cs="Times New Roman"/>
          <w:b/>
          <w:bCs/>
          <w:sz w:val="22"/>
        </w:rPr>
        <w:lastRenderedPageBreak/>
        <w:t>Table S</w:t>
      </w:r>
      <w:r w:rsidR="00E0446B">
        <w:rPr>
          <w:rFonts w:cs="Times New Roman"/>
          <w:b/>
          <w:bCs/>
          <w:sz w:val="22"/>
        </w:rPr>
        <w:t>2.</w:t>
      </w:r>
      <w:r w:rsidRPr="00326D2E">
        <w:rPr>
          <w:rFonts w:cs="Times New Roman"/>
          <w:b/>
          <w:bCs/>
          <w:sz w:val="22"/>
        </w:rPr>
        <w:t>17.</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643D1F7B" w14:textId="77777777" w:rsidTr="00E43E2C">
        <w:trPr>
          <w:trHeight w:val="285"/>
        </w:trPr>
        <w:tc>
          <w:tcPr>
            <w:tcW w:w="776" w:type="dxa"/>
            <w:vMerge w:val="restart"/>
            <w:vAlign w:val="center"/>
          </w:tcPr>
          <w:bookmarkEnd w:id="150"/>
          <w:p w14:paraId="3F58A047"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46098E4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77A3DC0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6CA26CA5" w14:textId="77777777" w:rsidTr="005773D8">
        <w:trPr>
          <w:trHeight w:val="285"/>
        </w:trPr>
        <w:tc>
          <w:tcPr>
            <w:tcW w:w="776" w:type="dxa"/>
            <w:vMerge/>
          </w:tcPr>
          <w:p w14:paraId="17EDA633"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130DB751"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103E482A" w14:textId="5BC29330"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40632D67" w14:textId="4AB55AC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7D1A076" w14:textId="2FA0364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000592C2" w14:textId="73464D5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70DBBF51" w14:textId="4F2AC78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39477206" w14:textId="2370543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04EE31AA" w14:textId="07DEC39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40F4064C" w14:textId="73881C8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773D8" w:rsidRPr="001B608F" w14:paraId="1AED9D38" w14:textId="77777777" w:rsidTr="005773D8">
        <w:trPr>
          <w:trHeight w:val="285"/>
        </w:trPr>
        <w:tc>
          <w:tcPr>
            <w:tcW w:w="776" w:type="dxa"/>
            <w:vMerge w:val="restart"/>
            <w:vAlign w:val="center"/>
          </w:tcPr>
          <w:p w14:paraId="2E2EEA6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58E26F9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ED6AE"/>
            <w:noWrap/>
            <w:vAlign w:val="center"/>
          </w:tcPr>
          <w:p w14:paraId="01DEEFD6" w14:textId="329BC11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0.547</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60A39645" w14:textId="26A1DEE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0.779</w:t>
            </w:r>
          </w:p>
        </w:tc>
        <w:tc>
          <w:tcPr>
            <w:tcW w:w="895" w:type="dxa"/>
            <w:tcBorders>
              <w:top w:val="single" w:sz="4" w:space="0" w:color="auto"/>
              <w:left w:val="single" w:sz="4" w:space="0" w:color="auto"/>
              <w:bottom w:val="single" w:sz="4" w:space="0" w:color="auto"/>
              <w:right w:val="single" w:sz="4" w:space="0" w:color="auto"/>
            </w:tcBorders>
            <w:shd w:val="clear" w:color="000000" w:fill="F0F7F5"/>
            <w:noWrap/>
            <w:vAlign w:val="center"/>
          </w:tcPr>
          <w:p w14:paraId="7EC8B160" w14:textId="291988F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7449BEAF" w14:textId="671D578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4C2547DE" w14:textId="03DD7B5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0.371</w:t>
            </w:r>
          </w:p>
        </w:tc>
        <w:tc>
          <w:tcPr>
            <w:tcW w:w="895" w:type="dxa"/>
            <w:tcBorders>
              <w:top w:val="single" w:sz="4" w:space="0" w:color="auto"/>
              <w:left w:val="single" w:sz="4" w:space="0" w:color="auto"/>
              <w:bottom w:val="single" w:sz="4" w:space="0" w:color="auto"/>
              <w:right w:val="single" w:sz="4" w:space="0" w:color="auto"/>
            </w:tcBorders>
            <w:shd w:val="clear" w:color="000000" w:fill="E3F2E9"/>
            <w:noWrap/>
            <w:vAlign w:val="center"/>
          </w:tcPr>
          <w:p w14:paraId="4D42F912" w14:textId="002D3C2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0.271</w:t>
            </w:r>
          </w:p>
        </w:tc>
        <w:tc>
          <w:tcPr>
            <w:tcW w:w="895" w:type="dxa"/>
            <w:tcBorders>
              <w:top w:val="single" w:sz="4" w:space="0" w:color="auto"/>
              <w:left w:val="single" w:sz="4" w:space="0" w:color="auto"/>
              <w:bottom w:val="single" w:sz="4" w:space="0" w:color="auto"/>
              <w:right w:val="single" w:sz="4" w:space="0" w:color="auto"/>
            </w:tcBorders>
            <w:shd w:val="clear" w:color="000000" w:fill="67C07F"/>
            <w:noWrap/>
            <w:vAlign w:val="center"/>
          </w:tcPr>
          <w:p w14:paraId="1D5A172F" w14:textId="0F8220C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0.765</w:t>
            </w:r>
          </w:p>
        </w:tc>
        <w:tc>
          <w:tcPr>
            <w:tcW w:w="895" w:type="dxa"/>
            <w:tcBorders>
              <w:top w:val="single" w:sz="4" w:space="0" w:color="auto"/>
              <w:left w:val="single" w:sz="4" w:space="0" w:color="auto"/>
              <w:bottom w:val="single" w:sz="4" w:space="0" w:color="auto"/>
              <w:right w:val="single" w:sz="4" w:space="0" w:color="auto"/>
            </w:tcBorders>
            <w:shd w:val="clear" w:color="000000" w:fill="D0EAD9"/>
            <w:noWrap/>
            <w:vAlign w:val="center"/>
          </w:tcPr>
          <w:p w14:paraId="24383247" w14:textId="3FF3173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0.347</w:t>
            </w:r>
          </w:p>
        </w:tc>
      </w:tr>
      <w:tr w:rsidR="005773D8" w:rsidRPr="001B608F" w14:paraId="5B210CD0" w14:textId="77777777" w:rsidTr="005773D8">
        <w:trPr>
          <w:trHeight w:val="285"/>
        </w:trPr>
        <w:tc>
          <w:tcPr>
            <w:tcW w:w="776" w:type="dxa"/>
            <w:vMerge/>
            <w:vAlign w:val="center"/>
          </w:tcPr>
          <w:p w14:paraId="28B53580"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4AD2464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BCBF"/>
            <w:noWrap/>
            <w:vAlign w:val="center"/>
          </w:tcPr>
          <w:p w14:paraId="7FDE8593" w14:textId="78CD4A8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F88183"/>
            <w:noWrap/>
            <w:vAlign w:val="center"/>
          </w:tcPr>
          <w:p w14:paraId="16B767AB" w14:textId="1681F36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-0.438</w:t>
            </w:r>
          </w:p>
        </w:tc>
        <w:tc>
          <w:tcPr>
            <w:tcW w:w="895" w:type="dxa"/>
            <w:tcBorders>
              <w:top w:val="single" w:sz="4" w:space="0" w:color="auto"/>
              <w:left w:val="single" w:sz="4" w:space="0" w:color="auto"/>
              <w:bottom w:val="single" w:sz="4" w:space="0" w:color="auto"/>
              <w:right w:val="single" w:sz="4" w:space="0" w:color="auto"/>
            </w:tcBorders>
            <w:shd w:val="clear" w:color="000000" w:fill="F9ADAF"/>
            <w:noWrap/>
            <w:vAlign w:val="center"/>
          </w:tcPr>
          <w:p w14:paraId="1510C9FD" w14:textId="0E1E229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-0.221</w:t>
            </w:r>
          </w:p>
        </w:tc>
        <w:tc>
          <w:tcPr>
            <w:tcW w:w="895" w:type="dxa"/>
            <w:tcBorders>
              <w:top w:val="single" w:sz="4" w:space="0" w:color="auto"/>
              <w:left w:val="single" w:sz="4" w:space="0" w:color="auto"/>
              <w:bottom w:val="single" w:sz="4" w:space="0" w:color="auto"/>
              <w:right w:val="single" w:sz="4" w:space="0" w:color="auto"/>
            </w:tcBorders>
            <w:shd w:val="clear" w:color="000000" w:fill="FAC2C5"/>
            <w:noWrap/>
            <w:vAlign w:val="center"/>
          </w:tcPr>
          <w:p w14:paraId="4021B199" w14:textId="16726F7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FBE0E3"/>
            <w:noWrap/>
            <w:vAlign w:val="center"/>
          </w:tcPr>
          <w:p w14:paraId="67A70762" w14:textId="76DA6F0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0.032</w:t>
            </w:r>
          </w:p>
        </w:tc>
        <w:tc>
          <w:tcPr>
            <w:tcW w:w="895" w:type="dxa"/>
            <w:tcBorders>
              <w:top w:val="single" w:sz="4" w:space="0" w:color="auto"/>
              <w:left w:val="single" w:sz="4" w:space="0" w:color="auto"/>
              <w:bottom w:val="single" w:sz="4" w:space="0" w:color="auto"/>
              <w:right w:val="single" w:sz="4" w:space="0" w:color="auto"/>
            </w:tcBorders>
            <w:shd w:val="clear" w:color="000000" w:fill="F9A6A8"/>
            <w:noWrap/>
            <w:vAlign w:val="center"/>
          </w:tcPr>
          <w:p w14:paraId="0DD31B6A" w14:textId="1AE8121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-0.256</w:t>
            </w:r>
          </w:p>
        </w:tc>
        <w:tc>
          <w:tcPr>
            <w:tcW w:w="895" w:type="dxa"/>
            <w:tcBorders>
              <w:top w:val="single" w:sz="4" w:space="0" w:color="auto"/>
              <w:left w:val="single" w:sz="4" w:space="0" w:color="auto"/>
              <w:bottom w:val="single" w:sz="4" w:space="0" w:color="auto"/>
              <w:right w:val="single" w:sz="4" w:space="0" w:color="auto"/>
            </w:tcBorders>
            <w:shd w:val="clear" w:color="000000" w:fill="F98F91"/>
            <w:noWrap/>
            <w:vAlign w:val="center"/>
          </w:tcPr>
          <w:p w14:paraId="76CF58B1" w14:textId="6AAC744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-0.368</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B8A7E6F" w14:textId="3135233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-0.559</w:t>
            </w:r>
          </w:p>
        </w:tc>
      </w:tr>
      <w:tr w:rsidR="005773D8" w:rsidRPr="001B608F" w14:paraId="0C5E266C" w14:textId="77777777" w:rsidTr="005773D8">
        <w:trPr>
          <w:trHeight w:val="285"/>
        </w:trPr>
        <w:tc>
          <w:tcPr>
            <w:tcW w:w="776" w:type="dxa"/>
            <w:vMerge/>
            <w:vAlign w:val="center"/>
          </w:tcPr>
          <w:p w14:paraId="1DF57303"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6C49FFB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7EDDF"/>
            <w:noWrap/>
            <w:vAlign w:val="center"/>
          </w:tcPr>
          <w:p w14:paraId="6DE3460C" w14:textId="6A2B7A7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DBEFE3"/>
            <w:noWrap/>
            <w:vAlign w:val="center"/>
          </w:tcPr>
          <w:p w14:paraId="43033A43" w14:textId="5B94F21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FBDCDF"/>
            <w:noWrap/>
            <w:vAlign w:val="center"/>
          </w:tcPr>
          <w:p w14:paraId="6DDEF893" w14:textId="75DC1C5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0.012</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1DF3103F" w14:textId="6E9DF8C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EAF5F0"/>
            <w:noWrap/>
            <w:vAlign w:val="center"/>
          </w:tcPr>
          <w:p w14:paraId="10C309A5" w14:textId="51373E4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0.241</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2555C0BB" w14:textId="638323D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ADDCBB"/>
            <w:noWrap/>
            <w:vAlign w:val="center"/>
          </w:tcPr>
          <w:p w14:paraId="65CF8BD7" w14:textId="3F2AEC5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0.485</w:t>
            </w:r>
          </w:p>
        </w:tc>
        <w:tc>
          <w:tcPr>
            <w:tcW w:w="895" w:type="dxa"/>
            <w:tcBorders>
              <w:top w:val="single" w:sz="4" w:space="0" w:color="auto"/>
              <w:left w:val="single" w:sz="4" w:space="0" w:color="auto"/>
              <w:bottom w:val="single" w:sz="4" w:space="0" w:color="auto"/>
              <w:right w:val="single" w:sz="4" w:space="0" w:color="auto"/>
            </w:tcBorders>
            <w:shd w:val="clear" w:color="000000" w:fill="F8777A"/>
            <w:noWrap/>
            <w:vAlign w:val="center"/>
          </w:tcPr>
          <w:p w14:paraId="6634A300" w14:textId="0041959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-0.485</w:t>
            </w:r>
          </w:p>
        </w:tc>
      </w:tr>
      <w:tr w:rsidR="005773D8" w:rsidRPr="001B608F" w14:paraId="3C0742CC" w14:textId="77777777" w:rsidTr="005773D8">
        <w:trPr>
          <w:trHeight w:val="285"/>
        </w:trPr>
        <w:tc>
          <w:tcPr>
            <w:tcW w:w="776" w:type="dxa"/>
            <w:vMerge w:val="restart"/>
            <w:vAlign w:val="center"/>
          </w:tcPr>
          <w:p w14:paraId="12F4B48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50BEA13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8D4A9"/>
            <w:noWrap/>
            <w:vAlign w:val="center"/>
          </w:tcPr>
          <w:p w14:paraId="3C3AC232" w14:textId="7732284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0.568</w:t>
            </w:r>
          </w:p>
        </w:tc>
        <w:tc>
          <w:tcPr>
            <w:tcW w:w="895" w:type="dxa"/>
            <w:tcBorders>
              <w:top w:val="single" w:sz="4" w:space="0" w:color="auto"/>
              <w:left w:val="single" w:sz="4" w:space="0" w:color="auto"/>
              <w:bottom w:val="single" w:sz="4" w:space="0" w:color="auto"/>
              <w:right w:val="single" w:sz="4" w:space="0" w:color="auto"/>
            </w:tcBorders>
            <w:shd w:val="clear" w:color="000000" w:fill="B8E1C4"/>
            <w:noWrap/>
            <w:vAlign w:val="center"/>
          </w:tcPr>
          <w:p w14:paraId="3538D97F" w14:textId="59F5EA6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0.443</w:t>
            </w:r>
          </w:p>
        </w:tc>
        <w:tc>
          <w:tcPr>
            <w:tcW w:w="895" w:type="dxa"/>
            <w:tcBorders>
              <w:top w:val="single" w:sz="4" w:space="0" w:color="auto"/>
              <w:left w:val="single" w:sz="4" w:space="0" w:color="auto"/>
              <w:bottom w:val="single" w:sz="4" w:space="0" w:color="auto"/>
              <w:right w:val="single" w:sz="4" w:space="0" w:color="auto"/>
            </w:tcBorders>
            <w:shd w:val="clear" w:color="000000" w:fill="FBE5E7"/>
            <w:noWrap/>
            <w:vAlign w:val="center"/>
          </w:tcPr>
          <w:p w14:paraId="60FCB51A" w14:textId="73B847B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0.054</w:t>
            </w:r>
          </w:p>
        </w:tc>
        <w:tc>
          <w:tcPr>
            <w:tcW w:w="895" w:type="dxa"/>
            <w:tcBorders>
              <w:top w:val="single" w:sz="4" w:space="0" w:color="auto"/>
              <w:left w:val="single" w:sz="4" w:space="0" w:color="auto"/>
              <w:bottom w:val="single" w:sz="4" w:space="0" w:color="auto"/>
              <w:right w:val="single" w:sz="4" w:space="0" w:color="auto"/>
            </w:tcBorders>
            <w:shd w:val="clear" w:color="000000" w:fill="DAEEE1"/>
            <w:noWrap/>
            <w:vAlign w:val="center"/>
          </w:tcPr>
          <w:p w14:paraId="59BC89B9" w14:textId="3DA4AC8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0.307</w:t>
            </w:r>
          </w:p>
        </w:tc>
        <w:tc>
          <w:tcPr>
            <w:tcW w:w="895" w:type="dxa"/>
            <w:tcBorders>
              <w:top w:val="single" w:sz="4" w:space="0" w:color="auto"/>
              <w:left w:val="single" w:sz="4" w:space="0" w:color="auto"/>
              <w:bottom w:val="single" w:sz="4" w:space="0" w:color="auto"/>
              <w:right w:val="single" w:sz="4" w:space="0" w:color="auto"/>
            </w:tcBorders>
            <w:shd w:val="clear" w:color="000000" w:fill="D8EEE0"/>
            <w:noWrap/>
            <w:vAlign w:val="center"/>
          </w:tcPr>
          <w:p w14:paraId="30FC71E6" w14:textId="38087A4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0.314</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5FAA496A" w14:textId="64B6B10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0.596</w:t>
            </w:r>
          </w:p>
        </w:tc>
        <w:tc>
          <w:tcPr>
            <w:tcW w:w="895" w:type="dxa"/>
            <w:tcBorders>
              <w:top w:val="single" w:sz="4" w:space="0" w:color="auto"/>
              <w:left w:val="single" w:sz="4" w:space="0" w:color="auto"/>
              <w:bottom w:val="single" w:sz="4" w:space="0" w:color="auto"/>
              <w:right w:val="single" w:sz="4" w:space="0" w:color="auto"/>
            </w:tcBorders>
            <w:shd w:val="clear" w:color="000000" w:fill="CEEAD7"/>
            <w:noWrap/>
            <w:vAlign w:val="center"/>
          </w:tcPr>
          <w:p w14:paraId="22CF3E94" w14:textId="6999661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0.354</w:t>
            </w:r>
          </w:p>
        </w:tc>
        <w:tc>
          <w:tcPr>
            <w:tcW w:w="895" w:type="dxa"/>
            <w:tcBorders>
              <w:top w:val="single" w:sz="4" w:space="0" w:color="auto"/>
              <w:left w:val="single" w:sz="4" w:space="0" w:color="auto"/>
              <w:bottom w:val="single" w:sz="4" w:space="0" w:color="auto"/>
              <w:right w:val="single" w:sz="4" w:space="0" w:color="auto"/>
            </w:tcBorders>
            <w:shd w:val="clear" w:color="000000" w:fill="CDE9D7"/>
            <w:noWrap/>
            <w:vAlign w:val="center"/>
          </w:tcPr>
          <w:p w14:paraId="03A069CB" w14:textId="15C66C6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0.357</w:t>
            </w:r>
          </w:p>
        </w:tc>
      </w:tr>
      <w:tr w:rsidR="005773D8" w:rsidRPr="001B608F" w14:paraId="343E5D28" w14:textId="77777777" w:rsidTr="005773D8">
        <w:trPr>
          <w:trHeight w:val="285"/>
        </w:trPr>
        <w:tc>
          <w:tcPr>
            <w:tcW w:w="776" w:type="dxa"/>
            <w:vMerge/>
            <w:vAlign w:val="center"/>
          </w:tcPr>
          <w:p w14:paraId="7D9A72D5"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93456B5"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6D6F"/>
            <w:noWrap/>
            <w:vAlign w:val="center"/>
          </w:tcPr>
          <w:p w14:paraId="57EF2502" w14:textId="4EDFE77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-0.539</w:t>
            </w:r>
          </w:p>
        </w:tc>
        <w:tc>
          <w:tcPr>
            <w:tcW w:w="895" w:type="dxa"/>
            <w:tcBorders>
              <w:top w:val="single" w:sz="4" w:space="0" w:color="auto"/>
              <w:left w:val="single" w:sz="4" w:space="0" w:color="auto"/>
              <w:bottom w:val="single" w:sz="4" w:space="0" w:color="auto"/>
              <w:right w:val="single" w:sz="4" w:space="0" w:color="auto"/>
            </w:tcBorders>
            <w:shd w:val="clear" w:color="000000" w:fill="FAB5B7"/>
            <w:noWrap/>
            <w:vAlign w:val="center"/>
          </w:tcPr>
          <w:p w14:paraId="0C6BB3F8" w14:textId="4716D26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F88587"/>
            <w:noWrap/>
            <w:vAlign w:val="center"/>
          </w:tcPr>
          <w:p w14:paraId="1AE3D656" w14:textId="67E4289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-0.418</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31A25F49" w14:textId="36D287C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0.125</w:t>
            </w:r>
          </w:p>
        </w:tc>
        <w:tc>
          <w:tcPr>
            <w:tcW w:w="895" w:type="dxa"/>
            <w:tcBorders>
              <w:top w:val="single" w:sz="4" w:space="0" w:color="auto"/>
              <w:left w:val="single" w:sz="4" w:space="0" w:color="auto"/>
              <w:bottom w:val="single" w:sz="4" w:space="0" w:color="auto"/>
              <w:right w:val="single" w:sz="4" w:space="0" w:color="auto"/>
            </w:tcBorders>
            <w:shd w:val="clear" w:color="000000" w:fill="FBDDE0"/>
            <w:noWrap/>
            <w:vAlign w:val="center"/>
          </w:tcPr>
          <w:p w14:paraId="3D2E3648" w14:textId="63613AF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0.018</w:t>
            </w:r>
          </w:p>
        </w:tc>
        <w:tc>
          <w:tcPr>
            <w:tcW w:w="895" w:type="dxa"/>
            <w:tcBorders>
              <w:top w:val="single" w:sz="4" w:space="0" w:color="auto"/>
              <w:left w:val="single" w:sz="4" w:space="0" w:color="auto"/>
              <w:bottom w:val="single" w:sz="4" w:space="0" w:color="auto"/>
              <w:right w:val="single" w:sz="4" w:space="0" w:color="auto"/>
            </w:tcBorders>
            <w:shd w:val="clear" w:color="000000" w:fill="F99699"/>
            <w:noWrap/>
            <w:vAlign w:val="center"/>
          </w:tcPr>
          <w:p w14:paraId="30E53BED" w14:textId="7288072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F99699"/>
            <w:noWrap/>
            <w:vAlign w:val="center"/>
          </w:tcPr>
          <w:p w14:paraId="6538CFC8" w14:textId="467672E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F9A6A9"/>
            <w:noWrap/>
            <w:vAlign w:val="center"/>
          </w:tcPr>
          <w:p w14:paraId="4F881FF2" w14:textId="7E3E226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-0.254</w:t>
            </w:r>
          </w:p>
        </w:tc>
      </w:tr>
      <w:tr w:rsidR="005773D8" w:rsidRPr="001B608F" w14:paraId="0A47D305" w14:textId="77777777" w:rsidTr="005773D8">
        <w:trPr>
          <w:trHeight w:val="285"/>
        </w:trPr>
        <w:tc>
          <w:tcPr>
            <w:tcW w:w="776" w:type="dxa"/>
            <w:vMerge/>
            <w:vAlign w:val="center"/>
          </w:tcPr>
          <w:p w14:paraId="5788A3FE"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300826A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5FAF9"/>
            <w:noWrap/>
            <w:vAlign w:val="center"/>
          </w:tcPr>
          <w:p w14:paraId="43BFDDA3" w14:textId="0021EEA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0.196</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32A6918E" w14:textId="5D5D969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0.257</w:t>
            </w:r>
          </w:p>
        </w:tc>
        <w:tc>
          <w:tcPr>
            <w:tcW w:w="895" w:type="dxa"/>
            <w:tcBorders>
              <w:top w:val="single" w:sz="4" w:space="0" w:color="auto"/>
              <w:left w:val="single" w:sz="4" w:space="0" w:color="auto"/>
              <w:bottom w:val="single" w:sz="4" w:space="0" w:color="auto"/>
              <w:right w:val="single" w:sz="4" w:space="0" w:color="auto"/>
            </w:tcBorders>
            <w:shd w:val="clear" w:color="000000" w:fill="F87477"/>
            <w:noWrap/>
            <w:vAlign w:val="center"/>
          </w:tcPr>
          <w:p w14:paraId="3B2AB82C" w14:textId="63FEBBE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D3ECDC"/>
            <w:noWrap/>
            <w:vAlign w:val="center"/>
          </w:tcPr>
          <w:p w14:paraId="70E843AD" w14:textId="00C26FF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CCE9D6"/>
            <w:noWrap/>
            <w:vAlign w:val="center"/>
          </w:tcPr>
          <w:p w14:paraId="19793FEE" w14:textId="676858E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0.361</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5B965F82" w14:textId="701B64E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0.289</w:t>
            </w:r>
          </w:p>
        </w:tc>
        <w:tc>
          <w:tcPr>
            <w:tcW w:w="895" w:type="dxa"/>
            <w:tcBorders>
              <w:top w:val="single" w:sz="4" w:space="0" w:color="auto"/>
              <w:left w:val="single" w:sz="4" w:space="0" w:color="auto"/>
              <w:bottom w:val="single" w:sz="4" w:space="0" w:color="auto"/>
              <w:right w:val="single" w:sz="4" w:space="0" w:color="auto"/>
            </w:tcBorders>
            <w:shd w:val="clear" w:color="000000" w:fill="FBEBEE"/>
            <w:noWrap/>
            <w:vAlign w:val="center"/>
          </w:tcPr>
          <w:p w14:paraId="32DAD418" w14:textId="59BF3B6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0.086</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10077CB5" w14:textId="712185F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0.046</w:t>
            </w:r>
          </w:p>
        </w:tc>
      </w:tr>
      <w:tr w:rsidR="005773D8" w:rsidRPr="001B608F" w14:paraId="5DEBF43E" w14:textId="77777777" w:rsidTr="005773D8">
        <w:trPr>
          <w:trHeight w:val="285"/>
        </w:trPr>
        <w:tc>
          <w:tcPr>
            <w:tcW w:w="776" w:type="dxa"/>
            <w:vMerge w:val="restart"/>
            <w:vAlign w:val="center"/>
          </w:tcPr>
          <w:p w14:paraId="0077213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7540F50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FEAD8"/>
            <w:noWrap/>
            <w:vAlign w:val="center"/>
          </w:tcPr>
          <w:p w14:paraId="58049EB4" w14:textId="5A3BA8E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0.349</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44493555" w14:textId="6F42A8B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0.481</w:t>
            </w:r>
          </w:p>
        </w:tc>
        <w:tc>
          <w:tcPr>
            <w:tcW w:w="895" w:type="dxa"/>
            <w:tcBorders>
              <w:top w:val="single" w:sz="4" w:space="0" w:color="auto"/>
              <w:left w:val="single" w:sz="4" w:space="0" w:color="auto"/>
              <w:bottom w:val="single" w:sz="4" w:space="0" w:color="auto"/>
              <w:right w:val="single" w:sz="4" w:space="0" w:color="auto"/>
            </w:tcBorders>
            <w:shd w:val="clear" w:color="000000" w:fill="FAB4B7"/>
            <w:noWrap/>
            <w:vAlign w:val="center"/>
          </w:tcPr>
          <w:p w14:paraId="478FE4D5" w14:textId="4574DAB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-0.184</w:t>
            </w:r>
          </w:p>
        </w:tc>
        <w:tc>
          <w:tcPr>
            <w:tcW w:w="895" w:type="dxa"/>
            <w:tcBorders>
              <w:top w:val="single" w:sz="4" w:space="0" w:color="auto"/>
              <w:left w:val="single" w:sz="4" w:space="0" w:color="auto"/>
              <w:bottom w:val="single" w:sz="4" w:space="0" w:color="auto"/>
              <w:right w:val="single" w:sz="4" w:space="0" w:color="auto"/>
            </w:tcBorders>
            <w:shd w:val="clear" w:color="000000" w:fill="ABDBB9"/>
            <w:noWrap/>
            <w:vAlign w:val="center"/>
          </w:tcPr>
          <w:p w14:paraId="764A88E1" w14:textId="5D1C233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0.495</w:t>
            </w:r>
          </w:p>
        </w:tc>
        <w:tc>
          <w:tcPr>
            <w:tcW w:w="895" w:type="dxa"/>
            <w:tcBorders>
              <w:top w:val="single" w:sz="4" w:space="0" w:color="auto"/>
              <w:left w:val="single" w:sz="4" w:space="0" w:color="auto"/>
              <w:bottom w:val="single" w:sz="4" w:space="0" w:color="auto"/>
              <w:right w:val="single" w:sz="4" w:space="0" w:color="auto"/>
            </w:tcBorders>
            <w:shd w:val="clear" w:color="000000" w:fill="C7E7D1"/>
            <w:noWrap/>
            <w:vAlign w:val="center"/>
          </w:tcPr>
          <w:p w14:paraId="24722736" w14:textId="7909F60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AC4C6"/>
            <w:noWrap/>
            <w:vAlign w:val="center"/>
          </w:tcPr>
          <w:p w14:paraId="4A5705AD" w14:textId="556CC1D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79C78E"/>
            <w:noWrap/>
            <w:vAlign w:val="center"/>
          </w:tcPr>
          <w:p w14:paraId="0781AD7F" w14:textId="76BD267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0.693</w:t>
            </w:r>
          </w:p>
        </w:tc>
        <w:tc>
          <w:tcPr>
            <w:tcW w:w="895" w:type="dxa"/>
            <w:tcBorders>
              <w:top w:val="single" w:sz="4" w:space="0" w:color="auto"/>
              <w:left w:val="single" w:sz="4" w:space="0" w:color="auto"/>
              <w:bottom w:val="single" w:sz="4" w:space="0" w:color="auto"/>
              <w:right w:val="single" w:sz="4" w:space="0" w:color="auto"/>
            </w:tcBorders>
            <w:shd w:val="clear" w:color="000000" w:fill="FBDFE1"/>
            <w:noWrap/>
            <w:vAlign w:val="center"/>
          </w:tcPr>
          <w:p w14:paraId="14E986FA" w14:textId="3839815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0.025</w:t>
            </w:r>
          </w:p>
        </w:tc>
      </w:tr>
      <w:tr w:rsidR="005773D8" w:rsidRPr="001B608F" w14:paraId="51C6B5AD" w14:textId="77777777" w:rsidTr="005773D8">
        <w:trPr>
          <w:trHeight w:val="285"/>
        </w:trPr>
        <w:tc>
          <w:tcPr>
            <w:tcW w:w="776" w:type="dxa"/>
            <w:vMerge/>
            <w:vAlign w:val="center"/>
          </w:tcPr>
          <w:p w14:paraId="4005DD0B"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3BFDC5C3"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6F9"/>
            <w:noWrap/>
            <w:vAlign w:val="center"/>
          </w:tcPr>
          <w:p w14:paraId="1198B0B8" w14:textId="13F67B3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0.142</w:t>
            </w:r>
          </w:p>
        </w:tc>
        <w:tc>
          <w:tcPr>
            <w:tcW w:w="895" w:type="dxa"/>
            <w:tcBorders>
              <w:top w:val="single" w:sz="4" w:space="0" w:color="auto"/>
              <w:left w:val="single" w:sz="4" w:space="0" w:color="auto"/>
              <w:bottom w:val="single" w:sz="4" w:space="0" w:color="auto"/>
              <w:right w:val="single" w:sz="4" w:space="0" w:color="auto"/>
            </w:tcBorders>
            <w:shd w:val="clear" w:color="000000" w:fill="ECF6F1"/>
            <w:noWrap/>
            <w:vAlign w:val="center"/>
          </w:tcPr>
          <w:p w14:paraId="29C04562" w14:textId="1DEEA36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0.235</w:t>
            </w:r>
          </w:p>
        </w:tc>
        <w:tc>
          <w:tcPr>
            <w:tcW w:w="895" w:type="dxa"/>
            <w:tcBorders>
              <w:top w:val="single" w:sz="4" w:space="0" w:color="auto"/>
              <w:left w:val="single" w:sz="4" w:space="0" w:color="auto"/>
              <w:bottom w:val="single" w:sz="4" w:space="0" w:color="auto"/>
              <w:right w:val="single" w:sz="4" w:space="0" w:color="auto"/>
            </w:tcBorders>
            <w:shd w:val="clear" w:color="000000" w:fill="F9A8AA"/>
            <w:noWrap/>
            <w:vAlign w:val="center"/>
          </w:tcPr>
          <w:p w14:paraId="50327F77" w14:textId="47D5A5B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-0.246</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3C50E148" w14:textId="5842831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0.132</w:t>
            </w:r>
          </w:p>
        </w:tc>
        <w:tc>
          <w:tcPr>
            <w:tcW w:w="895" w:type="dxa"/>
            <w:tcBorders>
              <w:top w:val="single" w:sz="4" w:space="0" w:color="auto"/>
              <w:left w:val="single" w:sz="4" w:space="0" w:color="auto"/>
              <w:bottom w:val="single" w:sz="4" w:space="0" w:color="auto"/>
              <w:right w:val="single" w:sz="4" w:space="0" w:color="auto"/>
            </w:tcBorders>
            <w:shd w:val="clear" w:color="000000" w:fill="FAC3C5"/>
            <w:noWrap/>
            <w:vAlign w:val="center"/>
          </w:tcPr>
          <w:p w14:paraId="05DF53F6" w14:textId="6C9F9CF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-0.114</w:t>
            </w:r>
          </w:p>
        </w:tc>
        <w:tc>
          <w:tcPr>
            <w:tcW w:w="895" w:type="dxa"/>
            <w:tcBorders>
              <w:top w:val="single" w:sz="4" w:space="0" w:color="auto"/>
              <w:left w:val="single" w:sz="4" w:space="0" w:color="auto"/>
              <w:bottom w:val="single" w:sz="4" w:space="0" w:color="auto"/>
              <w:right w:val="single" w:sz="4" w:space="0" w:color="auto"/>
            </w:tcBorders>
            <w:shd w:val="clear" w:color="000000" w:fill="F9B2B4"/>
            <w:noWrap/>
            <w:vAlign w:val="center"/>
          </w:tcPr>
          <w:p w14:paraId="63A4BECF" w14:textId="1996EBE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-0.196</w:t>
            </w:r>
          </w:p>
        </w:tc>
        <w:tc>
          <w:tcPr>
            <w:tcW w:w="895" w:type="dxa"/>
            <w:tcBorders>
              <w:top w:val="single" w:sz="4" w:space="0" w:color="auto"/>
              <w:left w:val="single" w:sz="4" w:space="0" w:color="auto"/>
              <w:bottom w:val="single" w:sz="4" w:space="0" w:color="auto"/>
              <w:right w:val="single" w:sz="4" w:space="0" w:color="auto"/>
            </w:tcBorders>
            <w:shd w:val="clear" w:color="000000" w:fill="F87F81"/>
            <w:noWrap/>
            <w:vAlign w:val="center"/>
          </w:tcPr>
          <w:p w14:paraId="4238FF1D" w14:textId="30179F1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-0.447</w:t>
            </w:r>
          </w:p>
        </w:tc>
        <w:tc>
          <w:tcPr>
            <w:tcW w:w="895" w:type="dxa"/>
            <w:tcBorders>
              <w:top w:val="single" w:sz="4" w:space="0" w:color="auto"/>
              <w:left w:val="single" w:sz="4" w:space="0" w:color="auto"/>
              <w:bottom w:val="single" w:sz="4" w:space="0" w:color="auto"/>
              <w:right w:val="single" w:sz="4" w:space="0" w:color="auto"/>
            </w:tcBorders>
            <w:shd w:val="clear" w:color="000000" w:fill="FBD8DB"/>
            <w:noWrap/>
            <w:vAlign w:val="center"/>
          </w:tcPr>
          <w:p w14:paraId="1F9FD54D" w14:textId="59607D3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-0.009</w:t>
            </w:r>
          </w:p>
        </w:tc>
      </w:tr>
      <w:tr w:rsidR="005773D8" w:rsidRPr="001B608F" w14:paraId="1DF2C291" w14:textId="77777777" w:rsidTr="005773D8">
        <w:trPr>
          <w:trHeight w:val="285"/>
        </w:trPr>
        <w:tc>
          <w:tcPr>
            <w:tcW w:w="776" w:type="dxa"/>
            <w:vMerge/>
            <w:vAlign w:val="center"/>
          </w:tcPr>
          <w:p w14:paraId="4F348B5C"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DD3164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0DDBD"/>
            <w:noWrap/>
            <w:vAlign w:val="center"/>
          </w:tcPr>
          <w:p w14:paraId="160A4AB5" w14:textId="42DA00F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0.474</w:t>
            </w:r>
          </w:p>
        </w:tc>
        <w:tc>
          <w:tcPr>
            <w:tcW w:w="895" w:type="dxa"/>
            <w:tcBorders>
              <w:top w:val="single" w:sz="4" w:space="0" w:color="auto"/>
              <w:left w:val="single" w:sz="4" w:space="0" w:color="auto"/>
              <w:bottom w:val="single" w:sz="4" w:space="0" w:color="auto"/>
              <w:right w:val="single" w:sz="4" w:space="0" w:color="auto"/>
            </w:tcBorders>
            <w:shd w:val="clear" w:color="000000" w:fill="81CA95"/>
            <w:noWrap/>
            <w:vAlign w:val="center"/>
          </w:tcPr>
          <w:p w14:paraId="23E0BBFA" w14:textId="51D91FF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0.661</w:t>
            </w:r>
          </w:p>
        </w:tc>
        <w:tc>
          <w:tcPr>
            <w:tcW w:w="895" w:type="dxa"/>
            <w:tcBorders>
              <w:top w:val="single" w:sz="4" w:space="0" w:color="auto"/>
              <w:left w:val="single" w:sz="4" w:space="0" w:color="auto"/>
              <w:bottom w:val="single" w:sz="4" w:space="0" w:color="auto"/>
              <w:right w:val="single" w:sz="4" w:space="0" w:color="auto"/>
            </w:tcBorders>
            <w:shd w:val="clear" w:color="000000" w:fill="FAD0D2"/>
            <w:noWrap/>
            <w:vAlign w:val="center"/>
          </w:tcPr>
          <w:p w14:paraId="7F981E76" w14:textId="27BA48C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09D5A15D" w14:textId="2694AD4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0.437</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639C1013" w14:textId="717C1DE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w:t>
            </w:r>
          </w:p>
        </w:tc>
        <w:tc>
          <w:tcPr>
            <w:tcW w:w="895" w:type="dxa"/>
            <w:tcBorders>
              <w:top w:val="single" w:sz="4" w:space="0" w:color="auto"/>
              <w:left w:val="single" w:sz="4" w:space="0" w:color="auto"/>
              <w:bottom w:val="single" w:sz="4" w:space="0" w:color="auto"/>
              <w:right w:val="single" w:sz="4" w:space="0" w:color="auto"/>
            </w:tcBorders>
            <w:shd w:val="clear" w:color="000000" w:fill="F9999C"/>
            <w:noWrap/>
            <w:vAlign w:val="center"/>
          </w:tcPr>
          <w:p w14:paraId="752197F1" w14:textId="7FE0D96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C9E8D3"/>
            <w:noWrap/>
            <w:vAlign w:val="center"/>
          </w:tcPr>
          <w:p w14:paraId="24CF0019" w14:textId="1903A7E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0.374</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34438930" w14:textId="06C27FC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-0.047</w:t>
            </w:r>
          </w:p>
        </w:tc>
      </w:tr>
      <w:tr w:rsidR="005773D8" w:rsidRPr="001B608F" w14:paraId="64FEE18D" w14:textId="77777777" w:rsidTr="005773D8">
        <w:trPr>
          <w:trHeight w:val="285"/>
        </w:trPr>
        <w:tc>
          <w:tcPr>
            <w:tcW w:w="776" w:type="dxa"/>
            <w:vMerge w:val="restart"/>
            <w:vAlign w:val="center"/>
          </w:tcPr>
          <w:p w14:paraId="051EFD23"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10E1CDA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EDDBC"/>
            <w:noWrap/>
            <w:vAlign w:val="center"/>
          </w:tcPr>
          <w:p w14:paraId="419A6FE1" w14:textId="7B89A3D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0.481</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5CC2F523" w14:textId="042850F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0.552</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3E4316DB" w14:textId="15669E0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-0.046</w:t>
            </w:r>
          </w:p>
        </w:tc>
        <w:tc>
          <w:tcPr>
            <w:tcW w:w="895" w:type="dxa"/>
            <w:tcBorders>
              <w:top w:val="single" w:sz="4" w:space="0" w:color="auto"/>
              <w:left w:val="single" w:sz="4" w:space="0" w:color="auto"/>
              <w:bottom w:val="single" w:sz="4" w:space="0" w:color="auto"/>
              <w:right w:val="single" w:sz="4" w:space="0" w:color="auto"/>
            </w:tcBorders>
            <w:shd w:val="clear" w:color="000000" w:fill="B0DEBE"/>
            <w:noWrap/>
            <w:vAlign w:val="center"/>
          </w:tcPr>
          <w:p w14:paraId="2ED0B2EA" w14:textId="64BA109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CCE9D5"/>
            <w:noWrap/>
            <w:vAlign w:val="center"/>
          </w:tcPr>
          <w:p w14:paraId="176C8F4E" w14:textId="0A05729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0.363</w:t>
            </w:r>
          </w:p>
        </w:tc>
        <w:tc>
          <w:tcPr>
            <w:tcW w:w="895" w:type="dxa"/>
            <w:tcBorders>
              <w:top w:val="single" w:sz="4" w:space="0" w:color="auto"/>
              <w:left w:val="single" w:sz="4" w:space="0" w:color="auto"/>
              <w:bottom w:val="single" w:sz="4" w:space="0" w:color="auto"/>
              <w:right w:val="single" w:sz="4" w:space="0" w:color="auto"/>
            </w:tcBorders>
            <w:shd w:val="clear" w:color="000000" w:fill="DFF1E6"/>
            <w:noWrap/>
            <w:vAlign w:val="center"/>
          </w:tcPr>
          <w:p w14:paraId="3AC26413" w14:textId="056FF54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0.284</w:t>
            </w:r>
          </w:p>
        </w:tc>
        <w:tc>
          <w:tcPr>
            <w:tcW w:w="895" w:type="dxa"/>
            <w:tcBorders>
              <w:top w:val="single" w:sz="4" w:space="0" w:color="auto"/>
              <w:left w:val="single" w:sz="4" w:space="0" w:color="auto"/>
              <w:bottom w:val="single" w:sz="4" w:space="0" w:color="auto"/>
              <w:right w:val="single" w:sz="4" w:space="0" w:color="auto"/>
            </w:tcBorders>
            <w:shd w:val="clear" w:color="000000" w:fill="E3F2E9"/>
            <w:noWrap/>
            <w:vAlign w:val="center"/>
          </w:tcPr>
          <w:p w14:paraId="4E860458" w14:textId="4147500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0.27</w:t>
            </w:r>
          </w:p>
        </w:tc>
        <w:tc>
          <w:tcPr>
            <w:tcW w:w="895" w:type="dxa"/>
            <w:tcBorders>
              <w:top w:val="single" w:sz="4" w:space="0" w:color="auto"/>
              <w:left w:val="single" w:sz="4" w:space="0" w:color="auto"/>
              <w:bottom w:val="single" w:sz="4" w:space="0" w:color="auto"/>
              <w:right w:val="single" w:sz="4" w:space="0" w:color="auto"/>
            </w:tcBorders>
            <w:shd w:val="clear" w:color="000000" w:fill="A2D8B1"/>
            <w:noWrap/>
            <w:vAlign w:val="center"/>
          </w:tcPr>
          <w:p w14:paraId="06617CD6" w14:textId="1A8A0F0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w:t>
            </w:r>
          </w:p>
        </w:tc>
      </w:tr>
      <w:tr w:rsidR="005773D8" w:rsidRPr="001B608F" w14:paraId="7260779B" w14:textId="77777777" w:rsidTr="005773D8">
        <w:trPr>
          <w:trHeight w:val="285"/>
        </w:trPr>
        <w:tc>
          <w:tcPr>
            <w:tcW w:w="776" w:type="dxa"/>
            <w:vMerge/>
            <w:vAlign w:val="center"/>
          </w:tcPr>
          <w:p w14:paraId="211FC6D3"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5B1B560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ED0"/>
            <w:noWrap/>
            <w:vAlign w:val="center"/>
          </w:tcPr>
          <w:p w14:paraId="42BF5DE6" w14:textId="7ECE772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-0.059</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42820BDC" w14:textId="74FC81D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0.165</w:t>
            </w:r>
          </w:p>
        </w:tc>
        <w:tc>
          <w:tcPr>
            <w:tcW w:w="895" w:type="dxa"/>
            <w:tcBorders>
              <w:top w:val="single" w:sz="4" w:space="0" w:color="auto"/>
              <w:left w:val="single" w:sz="4" w:space="0" w:color="auto"/>
              <w:bottom w:val="single" w:sz="4" w:space="0" w:color="auto"/>
              <w:right w:val="single" w:sz="4" w:space="0" w:color="auto"/>
            </w:tcBorders>
            <w:shd w:val="clear" w:color="000000" w:fill="F87C7E"/>
            <w:noWrap/>
            <w:vAlign w:val="center"/>
          </w:tcPr>
          <w:p w14:paraId="120DBF75" w14:textId="265C95E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F9989B"/>
            <w:noWrap/>
            <w:vAlign w:val="center"/>
          </w:tcPr>
          <w:p w14:paraId="34769863" w14:textId="396593A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-0.323</w:t>
            </w:r>
          </w:p>
        </w:tc>
        <w:tc>
          <w:tcPr>
            <w:tcW w:w="895" w:type="dxa"/>
            <w:tcBorders>
              <w:top w:val="single" w:sz="4" w:space="0" w:color="auto"/>
              <w:left w:val="single" w:sz="4" w:space="0" w:color="auto"/>
              <w:bottom w:val="single" w:sz="4" w:space="0" w:color="auto"/>
              <w:right w:val="single" w:sz="4" w:space="0" w:color="auto"/>
            </w:tcBorders>
            <w:shd w:val="clear" w:color="000000" w:fill="DCEFE4"/>
            <w:noWrap/>
            <w:vAlign w:val="center"/>
          </w:tcPr>
          <w:p w14:paraId="44C0E03C" w14:textId="3B84FF9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0.297</w:t>
            </w:r>
          </w:p>
        </w:tc>
        <w:tc>
          <w:tcPr>
            <w:tcW w:w="895" w:type="dxa"/>
            <w:tcBorders>
              <w:top w:val="single" w:sz="4" w:space="0" w:color="auto"/>
              <w:left w:val="single" w:sz="4" w:space="0" w:color="auto"/>
              <w:bottom w:val="single" w:sz="4" w:space="0" w:color="auto"/>
              <w:right w:val="single" w:sz="4" w:space="0" w:color="auto"/>
            </w:tcBorders>
            <w:shd w:val="clear" w:color="000000" w:fill="F86E70"/>
            <w:noWrap/>
            <w:vAlign w:val="center"/>
          </w:tcPr>
          <w:p w14:paraId="36674892" w14:textId="6DB563B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-0.534</w:t>
            </w:r>
          </w:p>
        </w:tc>
        <w:tc>
          <w:tcPr>
            <w:tcW w:w="895" w:type="dxa"/>
            <w:tcBorders>
              <w:top w:val="single" w:sz="4" w:space="0" w:color="auto"/>
              <w:left w:val="single" w:sz="4" w:space="0" w:color="auto"/>
              <w:bottom w:val="single" w:sz="4" w:space="0" w:color="auto"/>
              <w:right w:val="single" w:sz="4" w:space="0" w:color="auto"/>
            </w:tcBorders>
            <w:shd w:val="clear" w:color="000000" w:fill="F88587"/>
            <w:noWrap/>
            <w:vAlign w:val="center"/>
          </w:tcPr>
          <w:p w14:paraId="3357DCA9" w14:textId="45879A1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-0.42</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4CB90E25" w14:textId="56F594F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0.024</w:t>
            </w:r>
          </w:p>
        </w:tc>
      </w:tr>
      <w:tr w:rsidR="005773D8" w:rsidRPr="001B608F" w14:paraId="06C13E5C" w14:textId="77777777" w:rsidTr="005773D8">
        <w:trPr>
          <w:trHeight w:val="285"/>
        </w:trPr>
        <w:tc>
          <w:tcPr>
            <w:tcW w:w="776" w:type="dxa"/>
            <w:vMerge/>
            <w:vAlign w:val="center"/>
          </w:tcPr>
          <w:p w14:paraId="79D97129"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5D73BD7"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AEFE2"/>
            <w:noWrap/>
            <w:vAlign w:val="center"/>
          </w:tcPr>
          <w:p w14:paraId="4D1F6A04" w14:textId="5692CBE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0.305</w:t>
            </w:r>
          </w:p>
        </w:tc>
        <w:tc>
          <w:tcPr>
            <w:tcW w:w="895" w:type="dxa"/>
            <w:tcBorders>
              <w:top w:val="single" w:sz="4" w:space="0" w:color="auto"/>
              <w:left w:val="single" w:sz="4" w:space="0" w:color="auto"/>
              <w:bottom w:val="single" w:sz="4" w:space="0" w:color="auto"/>
              <w:right w:val="single" w:sz="4" w:space="0" w:color="auto"/>
            </w:tcBorders>
            <w:shd w:val="clear" w:color="000000" w:fill="D9EEE1"/>
            <w:noWrap/>
            <w:vAlign w:val="center"/>
          </w:tcPr>
          <w:p w14:paraId="4932FD29" w14:textId="0785FE8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F86D6F"/>
            <w:noWrap/>
            <w:vAlign w:val="center"/>
          </w:tcPr>
          <w:p w14:paraId="4426E257" w14:textId="1C290A3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-0.538</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22C5F248" w14:textId="4AC1814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0.244</w:t>
            </w:r>
          </w:p>
        </w:tc>
        <w:tc>
          <w:tcPr>
            <w:tcW w:w="895" w:type="dxa"/>
            <w:tcBorders>
              <w:top w:val="single" w:sz="4" w:space="0" w:color="auto"/>
              <w:left w:val="single" w:sz="4" w:space="0" w:color="auto"/>
              <w:bottom w:val="single" w:sz="4" w:space="0" w:color="auto"/>
              <w:right w:val="single" w:sz="4" w:space="0" w:color="auto"/>
            </w:tcBorders>
            <w:shd w:val="clear" w:color="000000" w:fill="C6E6D1"/>
            <w:noWrap/>
            <w:vAlign w:val="center"/>
          </w:tcPr>
          <w:p w14:paraId="1EEC835C" w14:textId="36D50AA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727813AC" w14:textId="7B5AEBE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-0.002</w:t>
            </w:r>
          </w:p>
        </w:tc>
        <w:tc>
          <w:tcPr>
            <w:tcW w:w="895" w:type="dxa"/>
            <w:tcBorders>
              <w:top w:val="single" w:sz="4" w:space="0" w:color="auto"/>
              <w:left w:val="single" w:sz="4" w:space="0" w:color="auto"/>
              <w:bottom w:val="single" w:sz="4" w:space="0" w:color="auto"/>
              <w:right w:val="single" w:sz="4" w:space="0" w:color="auto"/>
            </w:tcBorders>
            <w:shd w:val="clear" w:color="000000" w:fill="FAC9CC"/>
            <w:noWrap/>
            <w:vAlign w:val="center"/>
          </w:tcPr>
          <w:p w14:paraId="0397909E" w14:textId="03A6D3D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9FD6AE"/>
            <w:noWrap/>
            <w:vAlign w:val="center"/>
          </w:tcPr>
          <w:p w14:paraId="6893BCDC" w14:textId="47E0808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0.543</w:t>
            </w:r>
          </w:p>
        </w:tc>
      </w:tr>
    </w:tbl>
    <w:p w14:paraId="3E81FB41" w14:textId="77777777" w:rsidR="00953934" w:rsidRDefault="00953934" w:rsidP="00953934">
      <w:pPr>
        <w:rPr>
          <w:rFonts w:cs="Times New Roman"/>
          <w:sz w:val="22"/>
        </w:rPr>
      </w:pPr>
    </w:p>
    <w:p w14:paraId="1B90D06C" w14:textId="77777777" w:rsidR="00953934" w:rsidRPr="001B608F" w:rsidRDefault="00953934" w:rsidP="00953934">
      <w:pPr>
        <w:rPr>
          <w:rFonts w:cs="Times New Roman"/>
          <w:sz w:val="22"/>
        </w:rPr>
      </w:pPr>
    </w:p>
    <w:p w14:paraId="1D98709D" w14:textId="77777777" w:rsidR="00953934" w:rsidRPr="001B608F" w:rsidRDefault="00953934" w:rsidP="00953934">
      <w:pPr>
        <w:rPr>
          <w:rFonts w:cs="Times New Roman"/>
          <w:sz w:val="22"/>
        </w:rPr>
      </w:pPr>
    </w:p>
    <w:p w14:paraId="7C250568" w14:textId="77777777" w:rsidR="00953934" w:rsidRPr="001B608F" w:rsidRDefault="00953934" w:rsidP="00953934">
      <w:pPr>
        <w:rPr>
          <w:rFonts w:cs="Times New Roman"/>
          <w:sz w:val="22"/>
        </w:rPr>
      </w:pPr>
    </w:p>
    <w:p w14:paraId="334D66D6" w14:textId="77777777" w:rsidR="00953934" w:rsidRPr="001B608F" w:rsidRDefault="00953934" w:rsidP="00953934">
      <w:pPr>
        <w:rPr>
          <w:rFonts w:cs="Times New Roman"/>
          <w:sz w:val="22"/>
        </w:rPr>
      </w:pPr>
    </w:p>
    <w:p w14:paraId="3B6EE38E" w14:textId="77777777" w:rsidR="00953934" w:rsidRDefault="00953934" w:rsidP="00953934">
      <w:pPr>
        <w:rPr>
          <w:rFonts w:cs="Times New Roman"/>
          <w:sz w:val="22"/>
        </w:rPr>
      </w:pPr>
      <w:r>
        <w:rPr>
          <w:rFonts w:cs="Times New Roman"/>
          <w:sz w:val="22"/>
        </w:rPr>
        <w:br w:type="page"/>
      </w:r>
    </w:p>
    <w:p w14:paraId="6886E801" w14:textId="418BAD76" w:rsidR="00953934" w:rsidRDefault="00953934" w:rsidP="00953934">
      <w:pPr>
        <w:rPr>
          <w:rFonts w:cs="Times New Roman"/>
          <w:sz w:val="22"/>
        </w:rPr>
      </w:pPr>
      <w:bookmarkStart w:id="151" w:name="_Hlk140427451"/>
      <w:r w:rsidRPr="00326D2E">
        <w:rPr>
          <w:rFonts w:cs="Times New Roman"/>
          <w:b/>
          <w:bCs/>
          <w:sz w:val="22"/>
        </w:rPr>
        <w:lastRenderedPageBreak/>
        <w:t>Table S</w:t>
      </w:r>
      <w:r w:rsidR="00E0446B">
        <w:rPr>
          <w:rFonts w:cs="Times New Roman"/>
          <w:b/>
          <w:bCs/>
          <w:sz w:val="22"/>
        </w:rPr>
        <w:t>2.</w:t>
      </w:r>
      <w:r w:rsidRPr="00326D2E">
        <w:rPr>
          <w:rFonts w:cs="Times New Roman"/>
          <w:b/>
          <w:bCs/>
          <w:sz w:val="22"/>
        </w:rPr>
        <w:t>18.</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3106CA63" w14:textId="77777777" w:rsidTr="00E43E2C">
        <w:trPr>
          <w:trHeight w:val="285"/>
        </w:trPr>
        <w:tc>
          <w:tcPr>
            <w:tcW w:w="776" w:type="dxa"/>
            <w:vMerge w:val="restart"/>
            <w:vAlign w:val="center"/>
          </w:tcPr>
          <w:bookmarkEnd w:id="151"/>
          <w:p w14:paraId="1A7F67E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24C1ADDC"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3537997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26A5CA74" w14:textId="77777777" w:rsidTr="005773D8">
        <w:trPr>
          <w:trHeight w:val="285"/>
        </w:trPr>
        <w:tc>
          <w:tcPr>
            <w:tcW w:w="776" w:type="dxa"/>
            <w:vMerge/>
          </w:tcPr>
          <w:p w14:paraId="6C8F0A3C"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46888A92"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7F38D6BB" w14:textId="71BCEF2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4292C004" w14:textId="3A20E2FE"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12DD2B81" w14:textId="136DA46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49DAA35E" w14:textId="4870EE6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63BA2D21" w14:textId="27CB845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78623EF9" w14:textId="4B4A0A7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6C16DD8D" w14:textId="4FC7380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443E573E" w14:textId="6EC1430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773D8" w:rsidRPr="001B608F" w14:paraId="5375557D" w14:textId="77777777" w:rsidTr="005773D8">
        <w:trPr>
          <w:trHeight w:val="285"/>
        </w:trPr>
        <w:tc>
          <w:tcPr>
            <w:tcW w:w="776" w:type="dxa"/>
            <w:vMerge w:val="restart"/>
            <w:vAlign w:val="center"/>
          </w:tcPr>
          <w:p w14:paraId="4154915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6457ADB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8C78D"/>
            <w:noWrap/>
            <w:vAlign w:val="center"/>
          </w:tcPr>
          <w:p w14:paraId="12AFFE6E" w14:textId="30C8DFF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0.532</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04C0773D" w14:textId="3EBB1F8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0.388</w:t>
            </w:r>
          </w:p>
        </w:tc>
        <w:tc>
          <w:tcPr>
            <w:tcW w:w="895" w:type="dxa"/>
            <w:tcBorders>
              <w:top w:val="single" w:sz="4" w:space="0" w:color="auto"/>
              <w:left w:val="single" w:sz="4" w:space="0" w:color="auto"/>
              <w:bottom w:val="single" w:sz="4" w:space="0" w:color="auto"/>
              <w:right w:val="single" w:sz="4" w:space="0" w:color="auto"/>
            </w:tcBorders>
            <w:shd w:val="clear" w:color="000000" w:fill="B5E0C2"/>
            <w:noWrap/>
            <w:vAlign w:val="center"/>
          </w:tcPr>
          <w:p w14:paraId="66AB1841" w14:textId="785DE27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0.289</w:t>
            </w:r>
          </w:p>
        </w:tc>
        <w:tc>
          <w:tcPr>
            <w:tcW w:w="895" w:type="dxa"/>
            <w:tcBorders>
              <w:top w:val="single" w:sz="4" w:space="0" w:color="auto"/>
              <w:left w:val="single" w:sz="4" w:space="0" w:color="auto"/>
              <w:bottom w:val="single" w:sz="4" w:space="0" w:color="auto"/>
              <w:right w:val="single" w:sz="4" w:space="0" w:color="auto"/>
            </w:tcBorders>
            <w:shd w:val="clear" w:color="000000" w:fill="BAE2C6"/>
            <w:noWrap/>
            <w:vAlign w:val="center"/>
          </w:tcPr>
          <w:p w14:paraId="4CCE5F30" w14:textId="5967CD3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0.271</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24268BA8" w14:textId="0DB3F31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0.258</w:t>
            </w:r>
          </w:p>
        </w:tc>
        <w:tc>
          <w:tcPr>
            <w:tcW w:w="895" w:type="dxa"/>
            <w:tcBorders>
              <w:top w:val="single" w:sz="4" w:space="0" w:color="auto"/>
              <w:left w:val="single" w:sz="4" w:space="0" w:color="auto"/>
              <w:bottom w:val="single" w:sz="4" w:space="0" w:color="auto"/>
              <w:right w:val="single" w:sz="4" w:space="0" w:color="auto"/>
            </w:tcBorders>
            <w:shd w:val="clear" w:color="000000" w:fill="76C68B"/>
            <w:noWrap/>
            <w:vAlign w:val="center"/>
          </w:tcPr>
          <w:p w14:paraId="75C86FFD" w14:textId="440D017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0.541</w:t>
            </w:r>
          </w:p>
        </w:tc>
        <w:tc>
          <w:tcPr>
            <w:tcW w:w="895" w:type="dxa"/>
            <w:tcBorders>
              <w:top w:val="single" w:sz="4" w:space="0" w:color="auto"/>
              <w:left w:val="single" w:sz="4" w:space="0" w:color="auto"/>
              <w:bottom w:val="single" w:sz="4" w:space="0" w:color="auto"/>
              <w:right w:val="single" w:sz="4" w:space="0" w:color="auto"/>
            </w:tcBorders>
            <w:shd w:val="clear" w:color="000000" w:fill="BBE2C7"/>
            <w:noWrap/>
            <w:vAlign w:val="center"/>
          </w:tcPr>
          <w:p w14:paraId="257D3373" w14:textId="26787AF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0.268</w:t>
            </w:r>
          </w:p>
        </w:tc>
        <w:tc>
          <w:tcPr>
            <w:tcW w:w="895" w:type="dxa"/>
            <w:tcBorders>
              <w:top w:val="single" w:sz="4" w:space="0" w:color="auto"/>
              <w:left w:val="single" w:sz="4" w:space="0" w:color="auto"/>
              <w:bottom w:val="single" w:sz="4" w:space="0" w:color="auto"/>
              <w:right w:val="single" w:sz="4" w:space="0" w:color="auto"/>
            </w:tcBorders>
            <w:shd w:val="clear" w:color="000000" w:fill="99D4A9"/>
            <w:noWrap/>
            <w:vAlign w:val="center"/>
          </w:tcPr>
          <w:p w14:paraId="4F2B840A" w14:textId="79A483F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0.402</w:t>
            </w:r>
          </w:p>
        </w:tc>
      </w:tr>
      <w:tr w:rsidR="005773D8" w:rsidRPr="001B608F" w14:paraId="1C7B70C5" w14:textId="77777777" w:rsidTr="005773D8">
        <w:trPr>
          <w:trHeight w:val="285"/>
        </w:trPr>
        <w:tc>
          <w:tcPr>
            <w:tcW w:w="776" w:type="dxa"/>
            <w:vMerge/>
            <w:vAlign w:val="center"/>
          </w:tcPr>
          <w:p w14:paraId="575D7ECA"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38D5F82E"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696B"/>
            <w:noWrap/>
            <w:vAlign w:val="center"/>
          </w:tcPr>
          <w:p w14:paraId="039ECCAA" w14:textId="17F84AE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-0.633</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7E1E41F6" w14:textId="484DCEF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F99092"/>
            <w:noWrap/>
            <w:vAlign w:val="center"/>
          </w:tcPr>
          <w:p w14:paraId="69D58103" w14:textId="7A5AFAE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-0.462</w:t>
            </w:r>
          </w:p>
        </w:tc>
        <w:tc>
          <w:tcPr>
            <w:tcW w:w="895" w:type="dxa"/>
            <w:tcBorders>
              <w:top w:val="single" w:sz="4" w:space="0" w:color="auto"/>
              <w:left w:val="single" w:sz="4" w:space="0" w:color="auto"/>
              <w:bottom w:val="single" w:sz="4" w:space="0" w:color="auto"/>
              <w:right w:val="single" w:sz="4" w:space="0" w:color="auto"/>
            </w:tcBorders>
            <w:shd w:val="clear" w:color="000000" w:fill="F9ACAF"/>
            <w:noWrap/>
            <w:vAlign w:val="center"/>
          </w:tcPr>
          <w:p w14:paraId="3EC339AA" w14:textId="721F906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628805F9" w14:textId="078C0BB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-0.069</w:t>
            </w:r>
          </w:p>
        </w:tc>
        <w:tc>
          <w:tcPr>
            <w:tcW w:w="895" w:type="dxa"/>
            <w:tcBorders>
              <w:top w:val="single" w:sz="4" w:space="0" w:color="auto"/>
              <w:left w:val="single" w:sz="4" w:space="0" w:color="auto"/>
              <w:bottom w:val="single" w:sz="4" w:space="0" w:color="auto"/>
              <w:right w:val="single" w:sz="4" w:space="0" w:color="auto"/>
            </w:tcBorders>
            <w:shd w:val="clear" w:color="000000" w:fill="FAC9CC"/>
            <w:noWrap/>
            <w:vAlign w:val="center"/>
          </w:tcPr>
          <w:p w14:paraId="175A0BC8" w14:textId="23B7E2B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-0.211</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7482C7D4" w14:textId="4E25161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-0.177</w:t>
            </w:r>
          </w:p>
        </w:tc>
        <w:tc>
          <w:tcPr>
            <w:tcW w:w="895" w:type="dxa"/>
            <w:tcBorders>
              <w:top w:val="single" w:sz="4" w:space="0" w:color="auto"/>
              <w:left w:val="single" w:sz="4" w:space="0" w:color="auto"/>
              <w:bottom w:val="single" w:sz="4" w:space="0" w:color="auto"/>
              <w:right w:val="single" w:sz="4" w:space="0" w:color="auto"/>
            </w:tcBorders>
            <w:shd w:val="clear" w:color="000000" w:fill="F98E91"/>
            <w:noWrap/>
            <w:vAlign w:val="center"/>
          </w:tcPr>
          <w:p w14:paraId="5838F77E" w14:textId="7062189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-0.468</w:t>
            </w:r>
          </w:p>
        </w:tc>
      </w:tr>
      <w:tr w:rsidR="005773D8" w:rsidRPr="001B608F" w14:paraId="49BF98A8" w14:textId="77777777" w:rsidTr="005773D8">
        <w:trPr>
          <w:trHeight w:val="285"/>
        </w:trPr>
        <w:tc>
          <w:tcPr>
            <w:tcW w:w="776" w:type="dxa"/>
            <w:vMerge/>
            <w:vAlign w:val="center"/>
          </w:tcPr>
          <w:p w14:paraId="46A200CB"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500553AC"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99193"/>
            <w:noWrap/>
            <w:vAlign w:val="center"/>
          </w:tcPr>
          <w:p w14:paraId="7767C4D9" w14:textId="693216D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-0.457</w:t>
            </w:r>
          </w:p>
        </w:tc>
        <w:tc>
          <w:tcPr>
            <w:tcW w:w="895" w:type="dxa"/>
            <w:tcBorders>
              <w:top w:val="single" w:sz="4" w:space="0" w:color="auto"/>
              <w:left w:val="single" w:sz="4" w:space="0" w:color="auto"/>
              <w:bottom w:val="single" w:sz="4" w:space="0" w:color="auto"/>
              <w:right w:val="single" w:sz="4" w:space="0" w:color="auto"/>
            </w:tcBorders>
            <w:shd w:val="clear" w:color="000000" w:fill="DFF0E6"/>
            <w:noWrap/>
            <w:vAlign w:val="center"/>
          </w:tcPr>
          <w:p w14:paraId="62F7B117" w14:textId="5480440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0.125</w:t>
            </w:r>
          </w:p>
        </w:tc>
        <w:tc>
          <w:tcPr>
            <w:tcW w:w="895" w:type="dxa"/>
            <w:tcBorders>
              <w:top w:val="single" w:sz="4" w:space="0" w:color="auto"/>
              <w:left w:val="single" w:sz="4" w:space="0" w:color="auto"/>
              <w:bottom w:val="single" w:sz="4" w:space="0" w:color="auto"/>
              <w:right w:val="single" w:sz="4" w:space="0" w:color="auto"/>
            </w:tcBorders>
            <w:shd w:val="clear" w:color="000000" w:fill="FBEBEE"/>
            <w:noWrap/>
            <w:vAlign w:val="center"/>
          </w:tcPr>
          <w:p w14:paraId="5351ADB9" w14:textId="73E2E52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-0.066</w:t>
            </w:r>
          </w:p>
        </w:tc>
        <w:tc>
          <w:tcPr>
            <w:tcW w:w="895" w:type="dxa"/>
            <w:tcBorders>
              <w:top w:val="single" w:sz="4" w:space="0" w:color="auto"/>
              <w:left w:val="single" w:sz="4" w:space="0" w:color="auto"/>
              <w:bottom w:val="single" w:sz="4" w:space="0" w:color="auto"/>
              <w:right w:val="single" w:sz="4" w:space="0" w:color="auto"/>
            </w:tcBorders>
            <w:shd w:val="clear" w:color="000000" w:fill="FBF7FA"/>
            <w:noWrap/>
            <w:vAlign w:val="center"/>
          </w:tcPr>
          <w:p w14:paraId="7F828166" w14:textId="34F3487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-0.012</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4CAB152C" w14:textId="4A12730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5A582135" w14:textId="0CF2A7D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0.247</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01FEE17F" w14:textId="3EAE34D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-0.018</w:t>
            </w:r>
          </w:p>
        </w:tc>
        <w:tc>
          <w:tcPr>
            <w:tcW w:w="895" w:type="dxa"/>
            <w:tcBorders>
              <w:top w:val="single" w:sz="4" w:space="0" w:color="auto"/>
              <w:left w:val="single" w:sz="4" w:space="0" w:color="auto"/>
              <w:bottom w:val="single" w:sz="4" w:space="0" w:color="auto"/>
              <w:right w:val="single" w:sz="4" w:space="0" w:color="auto"/>
            </w:tcBorders>
            <w:shd w:val="clear" w:color="000000" w:fill="FABCBF"/>
            <w:noWrap/>
            <w:vAlign w:val="center"/>
          </w:tcPr>
          <w:p w14:paraId="2A1D868D" w14:textId="5F96A0D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-0.268</w:t>
            </w:r>
          </w:p>
        </w:tc>
      </w:tr>
      <w:tr w:rsidR="005773D8" w:rsidRPr="001B608F" w14:paraId="6551DF11" w14:textId="77777777" w:rsidTr="005773D8">
        <w:trPr>
          <w:trHeight w:val="285"/>
        </w:trPr>
        <w:tc>
          <w:tcPr>
            <w:tcW w:w="776" w:type="dxa"/>
            <w:vMerge w:val="restart"/>
            <w:vAlign w:val="center"/>
          </w:tcPr>
          <w:p w14:paraId="56502FCF"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5D46FCAD"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9CE9C"/>
            <w:noWrap/>
            <w:vAlign w:val="center"/>
          </w:tcPr>
          <w:p w14:paraId="075868F2" w14:textId="74115A9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0.465</w:t>
            </w:r>
          </w:p>
        </w:tc>
        <w:tc>
          <w:tcPr>
            <w:tcW w:w="895" w:type="dxa"/>
            <w:tcBorders>
              <w:top w:val="single" w:sz="4" w:space="0" w:color="auto"/>
              <w:left w:val="single" w:sz="4" w:space="0" w:color="auto"/>
              <w:bottom w:val="single" w:sz="4" w:space="0" w:color="auto"/>
              <w:right w:val="single" w:sz="4" w:space="0" w:color="auto"/>
            </w:tcBorders>
            <w:shd w:val="clear" w:color="000000" w:fill="9FD6AF"/>
            <w:noWrap/>
            <w:vAlign w:val="center"/>
          </w:tcPr>
          <w:p w14:paraId="65BEB533" w14:textId="47FAF05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0.379</w:t>
            </w:r>
          </w:p>
        </w:tc>
        <w:tc>
          <w:tcPr>
            <w:tcW w:w="895" w:type="dxa"/>
            <w:tcBorders>
              <w:top w:val="single" w:sz="4" w:space="0" w:color="auto"/>
              <w:left w:val="single" w:sz="4" w:space="0" w:color="auto"/>
              <w:bottom w:val="single" w:sz="4" w:space="0" w:color="auto"/>
              <w:right w:val="single" w:sz="4" w:space="0" w:color="auto"/>
            </w:tcBorders>
            <w:shd w:val="clear" w:color="000000" w:fill="78C78D"/>
            <w:noWrap/>
            <w:vAlign w:val="center"/>
          </w:tcPr>
          <w:p w14:paraId="603A4296" w14:textId="3A38DC0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0.531</w:t>
            </w:r>
          </w:p>
        </w:tc>
        <w:tc>
          <w:tcPr>
            <w:tcW w:w="895" w:type="dxa"/>
            <w:tcBorders>
              <w:top w:val="single" w:sz="4" w:space="0" w:color="auto"/>
              <w:left w:val="single" w:sz="4" w:space="0" w:color="auto"/>
              <w:bottom w:val="single" w:sz="4" w:space="0" w:color="auto"/>
              <w:right w:val="single" w:sz="4" w:space="0" w:color="auto"/>
            </w:tcBorders>
            <w:shd w:val="clear" w:color="000000" w:fill="B3DFC0"/>
            <w:noWrap/>
            <w:vAlign w:val="center"/>
          </w:tcPr>
          <w:p w14:paraId="36196543" w14:textId="6D6F95F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0.298</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074E7CFB" w14:textId="49E1C5A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6AC181"/>
            <w:noWrap/>
            <w:vAlign w:val="center"/>
          </w:tcPr>
          <w:p w14:paraId="691D6127" w14:textId="2DBB4D0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0.588</w:t>
            </w:r>
          </w:p>
        </w:tc>
        <w:tc>
          <w:tcPr>
            <w:tcW w:w="895" w:type="dxa"/>
            <w:tcBorders>
              <w:top w:val="single" w:sz="4" w:space="0" w:color="auto"/>
              <w:left w:val="single" w:sz="4" w:space="0" w:color="auto"/>
              <w:bottom w:val="single" w:sz="4" w:space="0" w:color="auto"/>
              <w:right w:val="single" w:sz="4" w:space="0" w:color="auto"/>
            </w:tcBorders>
            <w:shd w:val="clear" w:color="000000" w:fill="98D4A9"/>
            <w:noWrap/>
            <w:vAlign w:val="center"/>
          </w:tcPr>
          <w:p w14:paraId="2725094F" w14:textId="27A3C5A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0.404</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52E2E401" w14:textId="4261CAA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0.286</w:t>
            </w:r>
          </w:p>
        </w:tc>
      </w:tr>
      <w:tr w:rsidR="005773D8" w:rsidRPr="001B608F" w14:paraId="7ABEBA12" w14:textId="77777777" w:rsidTr="005773D8">
        <w:trPr>
          <w:trHeight w:val="285"/>
        </w:trPr>
        <w:tc>
          <w:tcPr>
            <w:tcW w:w="776" w:type="dxa"/>
            <w:vMerge/>
            <w:vAlign w:val="center"/>
          </w:tcPr>
          <w:p w14:paraId="10E76DD0"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196C87D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AAD"/>
            <w:noWrap/>
            <w:vAlign w:val="center"/>
          </w:tcPr>
          <w:p w14:paraId="73A46E04" w14:textId="1F37397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-0.347</w:t>
            </w:r>
          </w:p>
        </w:tc>
        <w:tc>
          <w:tcPr>
            <w:tcW w:w="895" w:type="dxa"/>
            <w:tcBorders>
              <w:top w:val="single" w:sz="4" w:space="0" w:color="auto"/>
              <w:left w:val="single" w:sz="4" w:space="0" w:color="auto"/>
              <w:bottom w:val="single" w:sz="4" w:space="0" w:color="auto"/>
              <w:right w:val="single" w:sz="4" w:space="0" w:color="auto"/>
            </w:tcBorders>
            <w:shd w:val="clear" w:color="000000" w:fill="F87678"/>
            <w:noWrap/>
            <w:vAlign w:val="center"/>
          </w:tcPr>
          <w:p w14:paraId="061D75A9" w14:textId="3992AD3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-0.576</w:t>
            </w:r>
          </w:p>
        </w:tc>
        <w:tc>
          <w:tcPr>
            <w:tcW w:w="895" w:type="dxa"/>
            <w:tcBorders>
              <w:top w:val="single" w:sz="4" w:space="0" w:color="auto"/>
              <w:left w:val="single" w:sz="4" w:space="0" w:color="auto"/>
              <w:bottom w:val="single" w:sz="4" w:space="0" w:color="auto"/>
              <w:right w:val="single" w:sz="4" w:space="0" w:color="auto"/>
            </w:tcBorders>
            <w:shd w:val="clear" w:color="000000" w:fill="F87E80"/>
            <w:noWrap/>
            <w:vAlign w:val="center"/>
          </w:tcPr>
          <w:p w14:paraId="33377E95" w14:textId="35E02DA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-0.539</w:t>
            </w:r>
          </w:p>
        </w:tc>
        <w:tc>
          <w:tcPr>
            <w:tcW w:w="895" w:type="dxa"/>
            <w:tcBorders>
              <w:top w:val="single" w:sz="4" w:space="0" w:color="auto"/>
              <w:left w:val="single" w:sz="4" w:space="0" w:color="auto"/>
              <w:bottom w:val="single" w:sz="4" w:space="0" w:color="auto"/>
              <w:right w:val="single" w:sz="4" w:space="0" w:color="auto"/>
            </w:tcBorders>
            <w:shd w:val="clear" w:color="000000" w:fill="FABCBE"/>
            <w:noWrap/>
            <w:vAlign w:val="center"/>
          </w:tcPr>
          <w:p w14:paraId="72FFD7B8" w14:textId="51A2001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-0.27</w:t>
            </w:r>
          </w:p>
        </w:tc>
        <w:tc>
          <w:tcPr>
            <w:tcW w:w="895" w:type="dxa"/>
            <w:tcBorders>
              <w:top w:val="single" w:sz="4" w:space="0" w:color="auto"/>
              <w:left w:val="single" w:sz="4" w:space="0" w:color="auto"/>
              <w:bottom w:val="single" w:sz="4" w:space="0" w:color="auto"/>
              <w:right w:val="single" w:sz="4" w:space="0" w:color="auto"/>
            </w:tcBorders>
            <w:shd w:val="clear" w:color="000000" w:fill="F9ACAE"/>
            <w:noWrap/>
            <w:vAlign w:val="center"/>
          </w:tcPr>
          <w:p w14:paraId="5C039385" w14:textId="74250F9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-0.339</w:t>
            </w:r>
          </w:p>
        </w:tc>
        <w:tc>
          <w:tcPr>
            <w:tcW w:w="895" w:type="dxa"/>
            <w:tcBorders>
              <w:top w:val="single" w:sz="4" w:space="0" w:color="auto"/>
              <w:left w:val="single" w:sz="4" w:space="0" w:color="auto"/>
              <w:bottom w:val="single" w:sz="4" w:space="0" w:color="auto"/>
              <w:right w:val="single" w:sz="4" w:space="0" w:color="auto"/>
            </w:tcBorders>
            <w:shd w:val="clear" w:color="000000" w:fill="F9ACAE"/>
            <w:noWrap/>
            <w:vAlign w:val="center"/>
          </w:tcPr>
          <w:p w14:paraId="103F41E4" w14:textId="00FAFF3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-0.339</w:t>
            </w:r>
          </w:p>
        </w:tc>
        <w:tc>
          <w:tcPr>
            <w:tcW w:w="895" w:type="dxa"/>
            <w:tcBorders>
              <w:top w:val="single" w:sz="4" w:space="0" w:color="auto"/>
              <w:left w:val="single" w:sz="4" w:space="0" w:color="auto"/>
              <w:bottom w:val="single" w:sz="4" w:space="0" w:color="auto"/>
              <w:right w:val="single" w:sz="4" w:space="0" w:color="auto"/>
            </w:tcBorders>
            <w:shd w:val="clear" w:color="000000" w:fill="FAB7BA"/>
            <w:noWrap/>
            <w:vAlign w:val="center"/>
          </w:tcPr>
          <w:p w14:paraId="65CF82DF" w14:textId="614E044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-0.289</w:t>
            </w:r>
          </w:p>
        </w:tc>
        <w:tc>
          <w:tcPr>
            <w:tcW w:w="895" w:type="dxa"/>
            <w:tcBorders>
              <w:top w:val="single" w:sz="4" w:space="0" w:color="auto"/>
              <w:left w:val="single" w:sz="4" w:space="0" w:color="auto"/>
              <w:bottom w:val="single" w:sz="4" w:space="0" w:color="auto"/>
              <w:right w:val="single" w:sz="4" w:space="0" w:color="auto"/>
            </w:tcBorders>
            <w:shd w:val="clear" w:color="000000" w:fill="F99D9F"/>
            <w:noWrap/>
            <w:vAlign w:val="center"/>
          </w:tcPr>
          <w:p w14:paraId="64DC83F2" w14:textId="49E09C9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-0.404</w:t>
            </w:r>
          </w:p>
        </w:tc>
      </w:tr>
      <w:tr w:rsidR="005773D8" w:rsidRPr="001B608F" w14:paraId="76798F82" w14:textId="77777777" w:rsidTr="005773D8">
        <w:trPr>
          <w:trHeight w:val="285"/>
        </w:trPr>
        <w:tc>
          <w:tcPr>
            <w:tcW w:w="776" w:type="dxa"/>
            <w:vMerge/>
            <w:vAlign w:val="center"/>
          </w:tcPr>
          <w:p w14:paraId="01F5389B"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378953B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DF0E4"/>
            <w:noWrap/>
            <w:vAlign w:val="center"/>
          </w:tcPr>
          <w:p w14:paraId="2A5DA9A4" w14:textId="541FF7B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0.134</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6641C35B" w14:textId="09EAB34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03F05E8B" w14:textId="318018B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-0.078</w:t>
            </w:r>
          </w:p>
        </w:tc>
        <w:tc>
          <w:tcPr>
            <w:tcW w:w="895" w:type="dxa"/>
            <w:tcBorders>
              <w:top w:val="single" w:sz="4" w:space="0" w:color="auto"/>
              <w:left w:val="single" w:sz="4" w:space="0" w:color="auto"/>
              <w:bottom w:val="single" w:sz="4" w:space="0" w:color="auto"/>
              <w:right w:val="single" w:sz="4" w:space="0" w:color="auto"/>
            </w:tcBorders>
            <w:shd w:val="clear" w:color="000000" w:fill="FAD7D9"/>
            <w:noWrap/>
            <w:vAlign w:val="center"/>
          </w:tcPr>
          <w:p w14:paraId="37679DDD" w14:textId="2D882E1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-0.153</w:t>
            </w:r>
          </w:p>
        </w:tc>
        <w:tc>
          <w:tcPr>
            <w:tcW w:w="895" w:type="dxa"/>
            <w:tcBorders>
              <w:top w:val="single" w:sz="4" w:space="0" w:color="auto"/>
              <w:left w:val="single" w:sz="4" w:space="0" w:color="auto"/>
              <w:bottom w:val="single" w:sz="4" w:space="0" w:color="auto"/>
              <w:right w:val="single" w:sz="4" w:space="0" w:color="auto"/>
            </w:tcBorders>
            <w:shd w:val="clear" w:color="000000" w:fill="FAC5C7"/>
            <w:noWrap/>
            <w:vAlign w:val="center"/>
          </w:tcPr>
          <w:p w14:paraId="1D1FF6F0" w14:textId="730279A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-0.231</w:t>
            </w:r>
          </w:p>
        </w:tc>
        <w:tc>
          <w:tcPr>
            <w:tcW w:w="895" w:type="dxa"/>
            <w:tcBorders>
              <w:top w:val="single" w:sz="4" w:space="0" w:color="auto"/>
              <w:left w:val="single" w:sz="4" w:space="0" w:color="auto"/>
              <w:bottom w:val="single" w:sz="4" w:space="0" w:color="auto"/>
              <w:right w:val="single" w:sz="4" w:space="0" w:color="auto"/>
            </w:tcBorders>
            <w:shd w:val="clear" w:color="000000" w:fill="B6E0C2"/>
            <w:noWrap/>
            <w:vAlign w:val="center"/>
          </w:tcPr>
          <w:p w14:paraId="6E510BE2" w14:textId="309F6BA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0.288</w:t>
            </w:r>
          </w:p>
        </w:tc>
        <w:tc>
          <w:tcPr>
            <w:tcW w:w="895" w:type="dxa"/>
            <w:tcBorders>
              <w:top w:val="single" w:sz="4" w:space="0" w:color="auto"/>
              <w:left w:val="single" w:sz="4" w:space="0" w:color="auto"/>
              <w:bottom w:val="single" w:sz="4" w:space="0" w:color="auto"/>
              <w:right w:val="single" w:sz="4" w:space="0" w:color="auto"/>
            </w:tcBorders>
            <w:shd w:val="clear" w:color="000000" w:fill="FAD2D5"/>
            <w:noWrap/>
            <w:vAlign w:val="center"/>
          </w:tcPr>
          <w:p w14:paraId="3641CDDF" w14:textId="27896BC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1583A5BA" w14:textId="463A933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-0.233</w:t>
            </w:r>
          </w:p>
        </w:tc>
      </w:tr>
      <w:tr w:rsidR="005773D8" w:rsidRPr="001B608F" w14:paraId="434B7342" w14:textId="77777777" w:rsidTr="005773D8">
        <w:trPr>
          <w:trHeight w:val="285"/>
        </w:trPr>
        <w:tc>
          <w:tcPr>
            <w:tcW w:w="776" w:type="dxa"/>
            <w:vMerge w:val="restart"/>
            <w:vAlign w:val="center"/>
          </w:tcPr>
          <w:p w14:paraId="30835E3F"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3AC35FA5"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BDCB9"/>
            <w:noWrap/>
            <w:vAlign w:val="center"/>
          </w:tcPr>
          <w:p w14:paraId="7438FEBA" w14:textId="0B2F9F8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0.329</w:t>
            </w:r>
          </w:p>
        </w:tc>
        <w:tc>
          <w:tcPr>
            <w:tcW w:w="895" w:type="dxa"/>
            <w:tcBorders>
              <w:top w:val="single" w:sz="4" w:space="0" w:color="auto"/>
              <w:left w:val="single" w:sz="4" w:space="0" w:color="auto"/>
              <w:bottom w:val="single" w:sz="4" w:space="0" w:color="auto"/>
              <w:right w:val="single" w:sz="4" w:space="0" w:color="auto"/>
            </w:tcBorders>
            <w:shd w:val="clear" w:color="000000" w:fill="84CC97"/>
            <w:noWrap/>
            <w:vAlign w:val="center"/>
          </w:tcPr>
          <w:p w14:paraId="499111D7" w14:textId="0B3DDBE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0.486</w:t>
            </w:r>
          </w:p>
        </w:tc>
        <w:tc>
          <w:tcPr>
            <w:tcW w:w="895" w:type="dxa"/>
            <w:tcBorders>
              <w:top w:val="single" w:sz="4" w:space="0" w:color="auto"/>
              <w:left w:val="single" w:sz="4" w:space="0" w:color="auto"/>
              <w:bottom w:val="single" w:sz="4" w:space="0" w:color="auto"/>
              <w:right w:val="single" w:sz="4" w:space="0" w:color="auto"/>
            </w:tcBorders>
            <w:shd w:val="clear" w:color="000000" w:fill="C2E5CD"/>
            <w:noWrap/>
            <w:vAlign w:val="center"/>
          </w:tcPr>
          <w:p w14:paraId="5D665113" w14:textId="5B68BDE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0.239</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39413C4A" w14:textId="154CE01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0.439</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16B2BC6D" w14:textId="1B9B9AD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0.319</w:t>
            </w:r>
          </w:p>
        </w:tc>
        <w:tc>
          <w:tcPr>
            <w:tcW w:w="895" w:type="dxa"/>
            <w:tcBorders>
              <w:top w:val="single" w:sz="4" w:space="0" w:color="auto"/>
              <w:left w:val="single" w:sz="4" w:space="0" w:color="auto"/>
              <w:bottom w:val="single" w:sz="4" w:space="0" w:color="auto"/>
              <w:right w:val="single" w:sz="4" w:space="0" w:color="auto"/>
            </w:tcBorders>
            <w:shd w:val="clear" w:color="000000" w:fill="DFF0E6"/>
            <w:noWrap/>
            <w:vAlign w:val="center"/>
          </w:tcPr>
          <w:p w14:paraId="61F35765" w14:textId="32278F7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0.125</w:t>
            </w:r>
          </w:p>
        </w:tc>
        <w:tc>
          <w:tcPr>
            <w:tcW w:w="895" w:type="dxa"/>
            <w:tcBorders>
              <w:top w:val="single" w:sz="4" w:space="0" w:color="auto"/>
              <w:left w:val="single" w:sz="4" w:space="0" w:color="auto"/>
              <w:bottom w:val="single" w:sz="4" w:space="0" w:color="auto"/>
              <w:right w:val="single" w:sz="4" w:space="0" w:color="auto"/>
            </w:tcBorders>
            <w:shd w:val="clear" w:color="000000" w:fill="94D2A5"/>
            <w:noWrap/>
            <w:vAlign w:val="center"/>
          </w:tcPr>
          <w:p w14:paraId="4F6CA791" w14:textId="23481A0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0.421</w:t>
            </w:r>
          </w:p>
        </w:tc>
        <w:tc>
          <w:tcPr>
            <w:tcW w:w="895" w:type="dxa"/>
            <w:tcBorders>
              <w:top w:val="single" w:sz="4" w:space="0" w:color="auto"/>
              <w:left w:val="single" w:sz="4" w:space="0" w:color="auto"/>
              <w:bottom w:val="single" w:sz="4" w:space="0" w:color="auto"/>
              <w:right w:val="single" w:sz="4" w:space="0" w:color="auto"/>
            </w:tcBorders>
            <w:shd w:val="clear" w:color="000000" w:fill="E2F2E9"/>
            <w:noWrap/>
            <w:vAlign w:val="center"/>
          </w:tcPr>
          <w:p w14:paraId="16653268" w14:textId="00243E1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0.111</w:t>
            </w:r>
          </w:p>
        </w:tc>
      </w:tr>
      <w:tr w:rsidR="005773D8" w:rsidRPr="001B608F" w14:paraId="0BA601B6" w14:textId="77777777" w:rsidTr="005773D8">
        <w:trPr>
          <w:trHeight w:val="285"/>
        </w:trPr>
        <w:tc>
          <w:tcPr>
            <w:tcW w:w="776" w:type="dxa"/>
            <w:vMerge/>
            <w:vAlign w:val="center"/>
          </w:tcPr>
          <w:p w14:paraId="40917CA6"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867C5B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ED1"/>
            <w:noWrap/>
            <w:vAlign w:val="center"/>
          </w:tcPr>
          <w:p w14:paraId="30180BE4" w14:textId="4BAD40C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99D4A9"/>
            <w:noWrap/>
            <w:vAlign w:val="center"/>
          </w:tcPr>
          <w:p w14:paraId="258CF595" w14:textId="510551F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0.402</w:t>
            </w:r>
          </w:p>
        </w:tc>
        <w:tc>
          <w:tcPr>
            <w:tcW w:w="895" w:type="dxa"/>
            <w:tcBorders>
              <w:top w:val="single" w:sz="4" w:space="0" w:color="auto"/>
              <w:left w:val="single" w:sz="4" w:space="0" w:color="auto"/>
              <w:bottom w:val="single" w:sz="4" w:space="0" w:color="auto"/>
              <w:right w:val="single" w:sz="4" w:space="0" w:color="auto"/>
            </w:tcBorders>
            <w:shd w:val="clear" w:color="000000" w:fill="FAC2C4"/>
            <w:noWrap/>
            <w:vAlign w:val="center"/>
          </w:tcPr>
          <w:p w14:paraId="2BB6211C" w14:textId="45141D0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0520E9B2" w14:textId="5E3461F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5AB1FFD2" w14:textId="1450016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-0.081</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79AFF0EE" w14:textId="6BEEAA8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FACBCD"/>
            <w:noWrap/>
            <w:vAlign w:val="center"/>
          </w:tcPr>
          <w:p w14:paraId="6DBACBE6" w14:textId="55E8D24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-0.205</w:t>
            </w:r>
          </w:p>
        </w:tc>
        <w:tc>
          <w:tcPr>
            <w:tcW w:w="895" w:type="dxa"/>
            <w:tcBorders>
              <w:top w:val="single" w:sz="4" w:space="0" w:color="auto"/>
              <w:left w:val="single" w:sz="4" w:space="0" w:color="auto"/>
              <w:bottom w:val="single" w:sz="4" w:space="0" w:color="auto"/>
              <w:right w:val="single" w:sz="4" w:space="0" w:color="auto"/>
            </w:tcBorders>
            <w:shd w:val="clear" w:color="000000" w:fill="FACDCF"/>
            <w:noWrap/>
            <w:vAlign w:val="center"/>
          </w:tcPr>
          <w:p w14:paraId="322D370F" w14:textId="169975D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-0.196</w:t>
            </w:r>
          </w:p>
        </w:tc>
      </w:tr>
      <w:tr w:rsidR="005773D8" w:rsidRPr="001B608F" w14:paraId="67266DE6" w14:textId="77777777" w:rsidTr="005773D8">
        <w:trPr>
          <w:trHeight w:val="285"/>
        </w:trPr>
        <w:tc>
          <w:tcPr>
            <w:tcW w:w="776" w:type="dxa"/>
            <w:vMerge/>
            <w:vAlign w:val="center"/>
          </w:tcPr>
          <w:p w14:paraId="7A9C4CA0"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59348817"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8EEE0"/>
            <w:noWrap/>
            <w:vAlign w:val="center"/>
          </w:tcPr>
          <w:p w14:paraId="4F55BED5" w14:textId="0988114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0.151</w:t>
            </w:r>
          </w:p>
        </w:tc>
        <w:tc>
          <w:tcPr>
            <w:tcW w:w="895" w:type="dxa"/>
            <w:tcBorders>
              <w:top w:val="single" w:sz="4" w:space="0" w:color="auto"/>
              <w:left w:val="single" w:sz="4" w:space="0" w:color="auto"/>
              <w:bottom w:val="single" w:sz="4" w:space="0" w:color="auto"/>
              <w:right w:val="single" w:sz="4" w:space="0" w:color="auto"/>
            </w:tcBorders>
            <w:shd w:val="clear" w:color="000000" w:fill="75C58A"/>
            <w:noWrap/>
            <w:vAlign w:val="center"/>
          </w:tcPr>
          <w:p w14:paraId="2786E179" w14:textId="052C674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0.545</w:t>
            </w:r>
          </w:p>
        </w:tc>
        <w:tc>
          <w:tcPr>
            <w:tcW w:w="895" w:type="dxa"/>
            <w:tcBorders>
              <w:top w:val="single" w:sz="4" w:space="0" w:color="auto"/>
              <w:left w:val="single" w:sz="4" w:space="0" w:color="auto"/>
              <w:bottom w:val="single" w:sz="4" w:space="0" w:color="auto"/>
              <w:right w:val="single" w:sz="4" w:space="0" w:color="auto"/>
            </w:tcBorders>
            <w:shd w:val="clear" w:color="000000" w:fill="F9ACAF"/>
            <w:noWrap/>
            <w:vAlign w:val="center"/>
          </w:tcPr>
          <w:p w14:paraId="7C84AE9A" w14:textId="2D88A63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CEEAD8"/>
            <w:noWrap/>
            <w:vAlign w:val="center"/>
          </w:tcPr>
          <w:p w14:paraId="092B4D60" w14:textId="31A218A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EBF5F0"/>
            <w:noWrap/>
            <w:vAlign w:val="center"/>
          </w:tcPr>
          <w:p w14:paraId="5D440010" w14:textId="3510F63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0.077</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14C35BC1" w14:textId="6BD06A2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EFF7F4"/>
            <w:noWrap/>
            <w:vAlign w:val="center"/>
          </w:tcPr>
          <w:p w14:paraId="25A3AAD8" w14:textId="5D5241E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0.062</w:t>
            </w:r>
          </w:p>
        </w:tc>
        <w:tc>
          <w:tcPr>
            <w:tcW w:w="895" w:type="dxa"/>
            <w:tcBorders>
              <w:top w:val="single" w:sz="4" w:space="0" w:color="auto"/>
              <w:left w:val="single" w:sz="4" w:space="0" w:color="auto"/>
              <w:bottom w:val="single" w:sz="4" w:space="0" w:color="auto"/>
              <w:right w:val="single" w:sz="4" w:space="0" w:color="auto"/>
            </w:tcBorders>
            <w:shd w:val="clear" w:color="000000" w:fill="FBDDDF"/>
            <w:noWrap/>
            <w:vAlign w:val="center"/>
          </w:tcPr>
          <w:p w14:paraId="12DDEEFF" w14:textId="24A4A31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-0.127</w:t>
            </w:r>
          </w:p>
        </w:tc>
      </w:tr>
      <w:tr w:rsidR="005773D8" w:rsidRPr="001B608F" w14:paraId="7C9180EB" w14:textId="77777777" w:rsidTr="005773D8">
        <w:trPr>
          <w:trHeight w:val="285"/>
        </w:trPr>
        <w:tc>
          <w:tcPr>
            <w:tcW w:w="776" w:type="dxa"/>
            <w:vMerge w:val="restart"/>
            <w:vAlign w:val="center"/>
          </w:tcPr>
          <w:p w14:paraId="4852F26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312A8887"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EDDBC"/>
            <w:noWrap/>
            <w:vAlign w:val="center"/>
          </w:tcPr>
          <w:p w14:paraId="47C4697A" w14:textId="3AEB333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0.317</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550F3D45" w14:textId="19DC3D4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0.613</w:t>
            </w:r>
          </w:p>
        </w:tc>
        <w:tc>
          <w:tcPr>
            <w:tcW w:w="895" w:type="dxa"/>
            <w:tcBorders>
              <w:top w:val="single" w:sz="4" w:space="0" w:color="auto"/>
              <w:left w:val="single" w:sz="4" w:space="0" w:color="auto"/>
              <w:bottom w:val="single" w:sz="4" w:space="0" w:color="auto"/>
              <w:right w:val="single" w:sz="4" w:space="0" w:color="auto"/>
            </w:tcBorders>
            <w:shd w:val="clear" w:color="000000" w:fill="FBF1F4"/>
            <w:noWrap/>
            <w:vAlign w:val="center"/>
          </w:tcPr>
          <w:p w14:paraId="44AE52A3" w14:textId="6A6F9FE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-0.037</w:t>
            </w:r>
          </w:p>
        </w:tc>
        <w:tc>
          <w:tcPr>
            <w:tcW w:w="895" w:type="dxa"/>
            <w:tcBorders>
              <w:top w:val="single" w:sz="4" w:space="0" w:color="auto"/>
              <w:left w:val="single" w:sz="4" w:space="0" w:color="auto"/>
              <w:bottom w:val="single" w:sz="4" w:space="0" w:color="auto"/>
              <w:right w:val="single" w:sz="4" w:space="0" w:color="auto"/>
            </w:tcBorders>
            <w:shd w:val="clear" w:color="000000" w:fill="82CB96"/>
            <w:noWrap/>
            <w:vAlign w:val="center"/>
          </w:tcPr>
          <w:p w14:paraId="6EA5177F" w14:textId="7F89443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0.492</w:t>
            </w:r>
          </w:p>
        </w:tc>
        <w:tc>
          <w:tcPr>
            <w:tcW w:w="895" w:type="dxa"/>
            <w:tcBorders>
              <w:top w:val="single" w:sz="4" w:space="0" w:color="auto"/>
              <w:left w:val="single" w:sz="4" w:space="0" w:color="auto"/>
              <w:bottom w:val="single" w:sz="4" w:space="0" w:color="auto"/>
              <w:right w:val="single" w:sz="4" w:space="0" w:color="auto"/>
            </w:tcBorders>
            <w:shd w:val="clear" w:color="000000" w:fill="EEF7F3"/>
            <w:noWrap/>
            <w:vAlign w:val="center"/>
          </w:tcPr>
          <w:p w14:paraId="4E834CA3" w14:textId="471DA15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0.063</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1E1FD977" w14:textId="2DF0CA7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0.069</w:t>
            </w:r>
          </w:p>
        </w:tc>
        <w:tc>
          <w:tcPr>
            <w:tcW w:w="895" w:type="dxa"/>
            <w:tcBorders>
              <w:top w:val="single" w:sz="4" w:space="0" w:color="auto"/>
              <w:left w:val="single" w:sz="4" w:space="0" w:color="auto"/>
              <w:bottom w:val="single" w:sz="4" w:space="0" w:color="auto"/>
              <w:right w:val="single" w:sz="4" w:space="0" w:color="auto"/>
            </w:tcBorders>
            <w:shd w:val="clear" w:color="000000" w:fill="E9F4EE"/>
            <w:noWrap/>
            <w:vAlign w:val="center"/>
          </w:tcPr>
          <w:p w14:paraId="46E67250" w14:textId="1B4C936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0.086</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11BC36DD" w14:textId="264A763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w:t>
            </w:r>
          </w:p>
        </w:tc>
      </w:tr>
      <w:tr w:rsidR="005773D8" w:rsidRPr="001B608F" w14:paraId="6AD10A76" w14:textId="77777777" w:rsidTr="005773D8">
        <w:trPr>
          <w:trHeight w:val="285"/>
        </w:trPr>
        <w:tc>
          <w:tcPr>
            <w:tcW w:w="776" w:type="dxa"/>
            <w:vMerge/>
            <w:vAlign w:val="center"/>
          </w:tcPr>
          <w:p w14:paraId="750B9FE5"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5A01FD0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3F6"/>
            <w:noWrap/>
            <w:vAlign w:val="center"/>
          </w:tcPr>
          <w:p w14:paraId="195460CA" w14:textId="50E146A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DBEFE2"/>
            <w:noWrap/>
            <w:vAlign w:val="center"/>
          </w:tcPr>
          <w:p w14:paraId="5511F328" w14:textId="09EE601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0.141</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2CAA3434" w14:textId="1B3E64E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-0.009</w:t>
            </w:r>
          </w:p>
        </w:tc>
        <w:tc>
          <w:tcPr>
            <w:tcW w:w="895" w:type="dxa"/>
            <w:tcBorders>
              <w:top w:val="single" w:sz="4" w:space="0" w:color="auto"/>
              <w:left w:val="single" w:sz="4" w:space="0" w:color="auto"/>
              <w:bottom w:val="single" w:sz="4" w:space="0" w:color="auto"/>
              <w:right w:val="single" w:sz="4" w:space="0" w:color="auto"/>
            </w:tcBorders>
            <w:shd w:val="clear" w:color="000000" w:fill="F0F8F5"/>
            <w:noWrap/>
            <w:vAlign w:val="center"/>
          </w:tcPr>
          <w:p w14:paraId="18A16D3C" w14:textId="220622D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0.055</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03E84F12" w14:textId="60728F8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-0.016</w:t>
            </w:r>
          </w:p>
        </w:tc>
        <w:tc>
          <w:tcPr>
            <w:tcW w:w="895" w:type="dxa"/>
            <w:tcBorders>
              <w:top w:val="single" w:sz="4" w:space="0" w:color="auto"/>
              <w:left w:val="single" w:sz="4" w:space="0" w:color="auto"/>
              <w:bottom w:val="single" w:sz="4" w:space="0" w:color="auto"/>
              <w:right w:val="single" w:sz="4" w:space="0" w:color="auto"/>
            </w:tcBorders>
            <w:shd w:val="clear" w:color="000000" w:fill="FAD6D8"/>
            <w:noWrap/>
            <w:vAlign w:val="center"/>
          </w:tcPr>
          <w:p w14:paraId="022E28D4" w14:textId="66B752C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-0.158</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3FE104D6" w14:textId="1524D60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-0.016</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36836BF3" w14:textId="05785A0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-0.078</w:t>
            </w:r>
          </w:p>
        </w:tc>
      </w:tr>
      <w:tr w:rsidR="005773D8" w:rsidRPr="001B608F" w14:paraId="25733195" w14:textId="77777777" w:rsidTr="005773D8">
        <w:trPr>
          <w:trHeight w:val="285"/>
        </w:trPr>
        <w:tc>
          <w:tcPr>
            <w:tcW w:w="776" w:type="dxa"/>
            <w:vMerge/>
            <w:vAlign w:val="center"/>
          </w:tcPr>
          <w:p w14:paraId="708B521E"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BDA2F7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DF0E4"/>
            <w:noWrap/>
            <w:vAlign w:val="center"/>
          </w:tcPr>
          <w:p w14:paraId="6C5C286B" w14:textId="3107A71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0.132</w:t>
            </w:r>
          </w:p>
        </w:tc>
        <w:tc>
          <w:tcPr>
            <w:tcW w:w="895" w:type="dxa"/>
            <w:tcBorders>
              <w:top w:val="single" w:sz="4" w:space="0" w:color="auto"/>
              <w:left w:val="single" w:sz="4" w:space="0" w:color="auto"/>
              <w:bottom w:val="single" w:sz="4" w:space="0" w:color="auto"/>
              <w:right w:val="single" w:sz="4" w:space="0" w:color="auto"/>
            </w:tcBorders>
            <w:shd w:val="clear" w:color="000000" w:fill="91D1A3"/>
            <w:noWrap/>
            <w:vAlign w:val="center"/>
          </w:tcPr>
          <w:p w14:paraId="26878D8E" w14:textId="45E98C4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0.432</w:t>
            </w:r>
          </w:p>
        </w:tc>
        <w:tc>
          <w:tcPr>
            <w:tcW w:w="895" w:type="dxa"/>
            <w:tcBorders>
              <w:top w:val="single" w:sz="4" w:space="0" w:color="auto"/>
              <w:left w:val="single" w:sz="4" w:space="0" w:color="auto"/>
              <w:bottom w:val="single" w:sz="4" w:space="0" w:color="auto"/>
              <w:right w:val="single" w:sz="4" w:space="0" w:color="auto"/>
            </w:tcBorders>
            <w:shd w:val="clear" w:color="000000" w:fill="F9AFB2"/>
            <w:noWrap/>
            <w:vAlign w:val="center"/>
          </w:tcPr>
          <w:p w14:paraId="394E3DA7" w14:textId="1691001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-0.324</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09A00AEF" w14:textId="2CE258E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0.206</w:t>
            </w:r>
          </w:p>
        </w:tc>
        <w:tc>
          <w:tcPr>
            <w:tcW w:w="895" w:type="dxa"/>
            <w:tcBorders>
              <w:top w:val="single" w:sz="4" w:space="0" w:color="auto"/>
              <w:left w:val="single" w:sz="4" w:space="0" w:color="auto"/>
              <w:bottom w:val="single" w:sz="4" w:space="0" w:color="auto"/>
              <w:right w:val="single" w:sz="4" w:space="0" w:color="auto"/>
            </w:tcBorders>
            <w:shd w:val="clear" w:color="000000" w:fill="EEF7F3"/>
            <w:noWrap/>
            <w:vAlign w:val="center"/>
          </w:tcPr>
          <w:p w14:paraId="5BD02F71" w14:textId="2440AEE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0.066</w:t>
            </w:r>
          </w:p>
        </w:tc>
        <w:tc>
          <w:tcPr>
            <w:tcW w:w="895" w:type="dxa"/>
            <w:tcBorders>
              <w:top w:val="single" w:sz="4" w:space="0" w:color="auto"/>
              <w:left w:val="single" w:sz="4" w:space="0" w:color="auto"/>
              <w:bottom w:val="single" w:sz="4" w:space="0" w:color="auto"/>
              <w:right w:val="single" w:sz="4" w:space="0" w:color="auto"/>
            </w:tcBorders>
            <w:shd w:val="clear" w:color="000000" w:fill="FBE0E3"/>
            <w:noWrap/>
            <w:vAlign w:val="center"/>
          </w:tcPr>
          <w:p w14:paraId="5CB8D9DE" w14:textId="2955340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-0.111</w:t>
            </w:r>
          </w:p>
        </w:tc>
        <w:tc>
          <w:tcPr>
            <w:tcW w:w="895" w:type="dxa"/>
            <w:tcBorders>
              <w:top w:val="single" w:sz="4" w:space="0" w:color="auto"/>
              <w:left w:val="single" w:sz="4" w:space="0" w:color="auto"/>
              <w:bottom w:val="single" w:sz="4" w:space="0" w:color="auto"/>
              <w:right w:val="single" w:sz="4" w:space="0" w:color="auto"/>
            </w:tcBorders>
            <w:shd w:val="clear" w:color="000000" w:fill="C7E7D1"/>
            <w:noWrap/>
            <w:vAlign w:val="center"/>
          </w:tcPr>
          <w:p w14:paraId="3A8AEEFE" w14:textId="11FB309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0.219</w:t>
            </w:r>
          </w:p>
        </w:tc>
        <w:tc>
          <w:tcPr>
            <w:tcW w:w="895" w:type="dxa"/>
            <w:tcBorders>
              <w:top w:val="single" w:sz="4" w:space="0" w:color="auto"/>
              <w:left w:val="single" w:sz="4" w:space="0" w:color="auto"/>
              <w:bottom w:val="single" w:sz="4" w:space="0" w:color="auto"/>
              <w:right w:val="single" w:sz="4" w:space="0" w:color="auto"/>
            </w:tcBorders>
            <w:shd w:val="clear" w:color="000000" w:fill="FAD4D7"/>
            <w:noWrap/>
            <w:vAlign w:val="center"/>
          </w:tcPr>
          <w:p w14:paraId="7EFF5BD7" w14:textId="16ADDB7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-0.163</w:t>
            </w:r>
          </w:p>
        </w:tc>
      </w:tr>
    </w:tbl>
    <w:p w14:paraId="4F41D8F3" w14:textId="77777777" w:rsidR="00953934" w:rsidRDefault="00953934" w:rsidP="00953934">
      <w:pPr>
        <w:rPr>
          <w:rFonts w:cs="Times New Roman"/>
          <w:sz w:val="22"/>
        </w:rPr>
      </w:pPr>
    </w:p>
    <w:p w14:paraId="2C2CC87B" w14:textId="77777777" w:rsidR="00953934" w:rsidRPr="001B608F" w:rsidRDefault="00953934" w:rsidP="00953934">
      <w:pPr>
        <w:rPr>
          <w:rFonts w:cs="Times New Roman"/>
          <w:sz w:val="22"/>
        </w:rPr>
      </w:pPr>
    </w:p>
    <w:p w14:paraId="4D13E73B" w14:textId="77777777" w:rsidR="00953934" w:rsidRPr="001B608F" w:rsidRDefault="00953934" w:rsidP="00953934">
      <w:pPr>
        <w:rPr>
          <w:rFonts w:cs="Times New Roman"/>
          <w:sz w:val="22"/>
        </w:rPr>
      </w:pPr>
    </w:p>
    <w:p w14:paraId="0F9AA664" w14:textId="77777777" w:rsidR="00953934" w:rsidRPr="001B608F" w:rsidRDefault="00953934" w:rsidP="00953934">
      <w:pPr>
        <w:rPr>
          <w:rFonts w:cs="Times New Roman"/>
          <w:sz w:val="22"/>
        </w:rPr>
      </w:pPr>
    </w:p>
    <w:p w14:paraId="3AEE09A5" w14:textId="77777777" w:rsidR="00953934" w:rsidRPr="001B608F" w:rsidRDefault="00953934" w:rsidP="00953934">
      <w:pPr>
        <w:rPr>
          <w:rFonts w:cs="Times New Roman"/>
          <w:sz w:val="22"/>
        </w:rPr>
      </w:pPr>
    </w:p>
    <w:p w14:paraId="58F4C513" w14:textId="77777777" w:rsidR="00953934" w:rsidRDefault="00953934" w:rsidP="00953934">
      <w:pPr>
        <w:rPr>
          <w:rFonts w:cs="Times New Roman"/>
          <w:sz w:val="22"/>
        </w:rPr>
      </w:pPr>
      <w:r>
        <w:rPr>
          <w:rFonts w:cs="Times New Roman"/>
          <w:sz w:val="22"/>
        </w:rPr>
        <w:br w:type="page"/>
      </w:r>
    </w:p>
    <w:p w14:paraId="4CFFA0A9" w14:textId="254EF460" w:rsidR="00953934" w:rsidRDefault="00953934" w:rsidP="00953934">
      <w:pPr>
        <w:rPr>
          <w:rFonts w:cs="Times New Roman"/>
          <w:sz w:val="22"/>
        </w:rPr>
      </w:pPr>
      <w:bookmarkStart w:id="152" w:name="_Hlk140427468"/>
      <w:r w:rsidRPr="00326D2E">
        <w:rPr>
          <w:rFonts w:cs="Times New Roman"/>
          <w:b/>
          <w:bCs/>
          <w:sz w:val="22"/>
        </w:rPr>
        <w:lastRenderedPageBreak/>
        <w:t>Table S</w:t>
      </w:r>
      <w:r w:rsidR="00E0446B">
        <w:rPr>
          <w:rFonts w:cs="Times New Roman"/>
          <w:b/>
          <w:bCs/>
          <w:sz w:val="22"/>
        </w:rPr>
        <w:t>2.</w:t>
      </w:r>
      <w:r w:rsidRPr="00326D2E">
        <w:rPr>
          <w:rFonts w:cs="Times New Roman"/>
          <w:b/>
          <w:bCs/>
          <w:sz w:val="22"/>
        </w:rPr>
        <w:t>19.</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59754B27" w14:textId="77777777" w:rsidTr="00E43E2C">
        <w:trPr>
          <w:trHeight w:val="285"/>
        </w:trPr>
        <w:tc>
          <w:tcPr>
            <w:tcW w:w="776" w:type="dxa"/>
            <w:vMerge w:val="restart"/>
            <w:vAlign w:val="center"/>
          </w:tcPr>
          <w:bookmarkEnd w:id="152"/>
          <w:p w14:paraId="05C3522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31347FE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461CC9C4"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2AD0163F" w14:textId="77777777" w:rsidTr="005773D8">
        <w:trPr>
          <w:trHeight w:val="285"/>
        </w:trPr>
        <w:tc>
          <w:tcPr>
            <w:tcW w:w="776" w:type="dxa"/>
            <w:vMerge/>
          </w:tcPr>
          <w:p w14:paraId="03D1070A"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0507C561"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162BDD4D" w14:textId="446E947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2BD59C41" w14:textId="51AEF86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CD835D1" w14:textId="665CAAA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4D956259" w14:textId="219A6AE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76EADED9" w14:textId="7BF6A2A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2B7427F7" w14:textId="6D961B4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222DEF65" w14:textId="1416C0C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5745C62A" w14:textId="313B87C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773D8" w:rsidRPr="001B608F" w14:paraId="7F99A0A1" w14:textId="77777777" w:rsidTr="005773D8">
        <w:trPr>
          <w:trHeight w:val="285"/>
        </w:trPr>
        <w:tc>
          <w:tcPr>
            <w:tcW w:w="776" w:type="dxa"/>
            <w:vMerge w:val="restart"/>
            <w:vAlign w:val="center"/>
          </w:tcPr>
          <w:p w14:paraId="0BF23253"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65815FE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9D4A9"/>
            <w:noWrap/>
            <w:vAlign w:val="center"/>
          </w:tcPr>
          <w:p w14:paraId="2F494B9B" w14:textId="2ED4C98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0.503</w:t>
            </w:r>
          </w:p>
        </w:tc>
        <w:tc>
          <w:tcPr>
            <w:tcW w:w="895" w:type="dxa"/>
            <w:tcBorders>
              <w:top w:val="single" w:sz="4" w:space="0" w:color="auto"/>
              <w:left w:val="single" w:sz="4" w:space="0" w:color="auto"/>
              <w:bottom w:val="single" w:sz="4" w:space="0" w:color="auto"/>
              <w:right w:val="single" w:sz="4" w:space="0" w:color="auto"/>
            </w:tcBorders>
            <w:shd w:val="clear" w:color="000000" w:fill="79C78E"/>
            <w:noWrap/>
            <w:vAlign w:val="center"/>
          </w:tcPr>
          <w:p w14:paraId="29E64A9C" w14:textId="2867461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0.648</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02C8F939" w14:textId="1AE7024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0.442</w:t>
            </w:r>
          </w:p>
        </w:tc>
        <w:tc>
          <w:tcPr>
            <w:tcW w:w="895" w:type="dxa"/>
            <w:tcBorders>
              <w:top w:val="single" w:sz="4" w:space="0" w:color="auto"/>
              <w:left w:val="single" w:sz="4" w:space="0" w:color="auto"/>
              <w:bottom w:val="single" w:sz="4" w:space="0" w:color="auto"/>
              <w:right w:val="single" w:sz="4" w:space="0" w:color="auto"/>
            </w:tcBorders>
            <w:shd w:val="clear" w:color="000000" w:fill="FAD5D7"/>
            <w:noWrap/>
            <w:vAlign w:val="center"/>
          </w:tcPr>
          <w:p w14:paraId="730DBC2C" w14:textId="6D9088C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-0.139</w:t>
            </w:r>
          </w:p>
        </w:tc>
        <w:tc>
          <w:tcPr>
            <w:tcW w:w="895" w:type="dxa"/>
            <w:tcBorders>
              <w:top w:val="single" w:sz="4" w:space="0" w:color="auto"/>
              <w:left w:val="single" w:sz="4" w:space="0" w:color="auto"/>
              <w:bottom w:val="single" w:sz="4" w:space="0" w:color="auto"/>
              <w:right w:val="single" w:sz="4" w:space="0" w:color="auto"/>
            </w:tcBorders>
            <w:shd w:val="clear" w:color="000000" w:fill="86CD99"/>
            <w:noWrap/>
            <w:vAlign w:val="center"/>
          </w:tcPr>
          <w:p w14:paraId="70F8D43A" w14:textId="15478FE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0.588</w:t>
            </w:r>
          </w:p>
        </w:tc>
        <w:tc>
          <w:tcPr>
            <w:tcW w:w="895" w:type="dxa"/>
            <w:tcBorders>
              <w:top w:val="single" w:sz="4" w:space="0" w:color="auto"/>
              <w:left w:val="single" w:sz="4" w:space="0" w:color="auto"/>
              <w:bottom w:val="single" w:sz="4" w:space="0" w:color="auto"/>
              <w:right w:val="single" w:sz="4" w:space="0" w:color="auto"/>
            </w:tcBorders>
            <w:shd w:val="clear" w:color="000000" w:fill="F7FAFB"/>
            <w:noWrap/>
            <w:vAlign w:val="center"/>
          </w:tcPr>
          <w:p w14:paraId="14F2A9BD" w14:textId="56A2D68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74C589"/>
            <w:noWrap/>
            <w:vAlign w:val="center"/>
          </w:tcPr>
          <w:p w14:paraId="3C666418" w14:textId="29E848F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0.673</w:t>
            </w:r>
          </w:p>
        </w:tc>
        <w:tc>
          <w:tcPr>
            <w:tcW w:w="895" w:type="dxa"/>
            <w:tcBorders>
              <w:top w:val="single" w:sz="4" w:space="0" w:color="auto"/>
              <w:left w:val="single" w:sz="4" w:space="0" w:color="auto"/>
              <w:bottom w:val="single" w:sz="4" w:space="0" w:color="auto"/>
              <w:right w:val="single" w:sz="4" w:space="0" w:color="auto"/>
            </w:tcBorders>
            <w:shd w:val="clear" w:color="000000" w:fill="B6E0C2"/>
            <w:noWrap/>
            <w:vAlign w:val="center"/>
          </w:tcPr>
          <w:p w14:paraId="3F1ABB8B" w14:textId="1EC7DC7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w:t>
            </w:r>
          </w:p>
        </w:tc>
      </w:tr>
      <w:tr w:rsidR="005773D8" w:rsidRPr="001B608F" w14:paraId="73097A93" w14:textId="77777777" w:rsidTr="005773D8">
        <w:trPr>
          <w:trHeight w:val="285"/>
        </w:trPr>
        <w:tc>
          <w:tcPr>
            <w:tcW w:w="776" w:type="dxa"/>
            <w:vMerge/>
            <w:vAlign w:val="center"/>
          </w:tcPr>
          <w:p w14:paraId="43B43839"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73DDC6BC"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787A"/>
            <w:noWrap/>
            <w:vAlign w:val="center"/>
          </w:tcPr>
          <w:p w14:paraId="1E1E06F2" w14:textId="404FBAB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-0.576</w:t>
            </w:r>
          </w:p>
        </w:tc>
        <w:tc>
          <w:tcPr>
            <w:tcW w:w="895" w:type="dxa"/>
            <w:tcBorders>
              <w:top w:val="single" w:sz="4" w:space="0" w:color="auto"/>
              <w:left w:val="single" w:sz="4" w:space="0" w:color="auto"/>
              <w:bottom w:val="single" w:sz="4" w:space="0" w:color="auto"/>
              <w:right w:val="single" w:sz="4" w:space="0" w:color="auto"/>
            </w:tcBorders>
            <w:shd w:val="clear" w:color="000000" w:fill="FBD7DA"/>
            <w:noWrap/>
            <w:vAlign w:val="center"/>
          </w:tcPr>
          <w:p w14:paraId="00FD3414" w14:textId="34601F0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FAC3C5"/>
            <w:noWrap/>
            <w:vAlign w:val="center"/>
          </w:tcPr>
          <w:p w14:paraId="0CC3A5A8" w14:textId="11EFCD2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-0.224</w:t>
            </w:r>
          </w:p>
        </w:tc>
        <w:tc>
          <w:tcPr>
            <w:tcW w:w="895" w:type="dxa"/>
            <w:tcBorders>
              <w:top w:val="single" w:sz="4" w:space="0" w:color="auto"/>
              <w:left w:val="single" w:sz="4" w:space="0" w:color="auto"/>
              <w:bottom w:val="single" w:sz="4" w:space="0" w:color="auto"/>
              <w:right w:val="single" w:sz="4" w:space="0" w:color="auto"/>
            </w:tcBorders>
            <w:shd w:val="clear" w:color="000000" w:fill="F8878A"/>
            <w:noWrap/>
            <w:vAlign w:val="center"/>
          </w:tcPr>
          <w:p w14:paraId="48B6CEF6" w14:textId="625F237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-0.503</w:t>
            </w:r>
          </w:p>
        </w:tc>
        <w:tc>
          <w:tcPr>
            <w:tcW w:w="895" w:type="dxa"/>
            <w:tcBorders>
              <w:top w:val="single" w:sz="4" w:space="0" w:color="auto"/>
              <w:left w:val="single" w:sz="4" w:space="0" w:color="auto"/>
              <w:bottom w:val="single" w:sz="4" w:space="0" w:color="auto"/>
              <w:right w:val="single" w:sz="4" w:space="0" w:color="auto"/>
            </w:tcBorders>
            <w:shd w:val="clear" w:color="000000" w:fill="FAB3B6"/>
            <w:noWrap/>
            <w:vAlign w:val="center"/>
          </w:tcPr>
          <w:p w14:paraId="282E89CC" w14:textId="1E5E9CA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-0.297</w:t>
            </w:r>
          </w:p>
        </w:tc>
        <w:tc>
          <w:tcPr>
            <w:tcW w:w="895" w:type="dxa"/>
            <w:tcBorders>
              <w:top w:val="single" w:sz="4" w:space="0" w:color="auto"/>
              <w:left w:val="single" w:sz="4" w:space="0" w:color="auto"/>
              <w:bottom w:val="single" w:sz="4" w:space="0" w:color="auto"/>
              <w:right w:val="single" w:sz="4" w:space="0" w:color="auto"/>
            </w:tcBorders>
            <w:shd w:val="clear" w:color="000000" w:fill="DBEFE2"/>
            <w:noWrap/>
            <w:vAlign w:val="center"/>
          </w:tcPr>
          <w:p w14:paraId="1C6931C6" w14:textId="468CFDE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AA74A88" w14:textId="3DABDEF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-0.648</w:t>
            </w:r>
          </w:p>
        </w:tc>
        <w:tc>
          <w:tcPr>
            <w:tcW w:w="895" w:type="dxa"/>
            <w:tcBorders>
              <w:top w:val="single" w:sz="4" w:space="0" w:color="auto"/>
              <w:left w:val="single" w:sz="4" w:space="0" w:color="auto"/>
              <w:bottom w:val="single" w:sz="4" w:space="0" w:color="auto"/>
              <w:right w:val="single" w:sz="4" w:space="0" w:color="auto"/>
            </w:tcBorders>
            <w:shd w:val="clear" w:color="000000" w:fill="FACFD2"/>
            <w:noWrap/>
            <w:vAlign w:val="center"/>
          </w:tcPr>
          <w:p w14:paraId="4EE2EF77" w14:textId="2831C10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-0.164</w:t>
            </w:r>
          </w:p>
        </w:tc>
      </w:tr>
      <w:tr w:rsidR="005773D8" w:rsidRPr="001B608F" w14:paraId="702F0505" w14:textId="77777777" w:rsidTr="005773D8">
        <w:trPr>
          <w:trHeight w:val="285"/>
        </w:trPr>
        <w:tc>
          <w:tcPr>
            <w:tcW w:w="776" w:type="dxa"/>
            <w:vMerge/>
            <w:vAlign w:val="center"/>
          </w:tcPr>
          <w:p w14:paraId="4DB04B25"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7F3F9A1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BBBD"/>
            <w:noWrap/>
            <w:vAlign w:val="center"/>
          </w:tcPr>
          <w:p w14:paraId="4607416B" w14:textId="6605884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-0.261</w:t>
            </w:r>
          </w:p>
        </w:tc>
        <w:tc>
          <w:tcPr>
            <w:tcW w:w="895" w:type="dxa"/>
            <w:tcBorders>
              <w:top w:val="single" w:sz="4" w:space="0" w:color="auto"/>
              <w:left w:val="single" w:sz="4" w:space="0" w:color="auto"/>
              <w:bottom w:val="single" w:sz="4" w:space="0" w:color="auto"/>
              <w:right w:val="single" w:sz="4" w:space="0" w:color="auto"/>
            </w:tcBorders>
            <w:shd w:val="clear" w:color="000000" w:fill="9BD5AC"/>
            <w:noWrap/>
            <w:vAlign w:val="center"/>
          </w:tcPr>
          <w:p w14:paraId="1F65706D" w14:textId="21F0CB4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B6E0C2"/>
            <w:noWrap/>
            <w:vAlign w:val="center"/>
          </w:tcPr>
          <w:p w14:paraId="1196D52D" w14:textId="7382CD6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627CCF13" w14:textId="61FC392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w:t>
            </w:r>
          </w:p>
        </w:tc>
        <w:tc>
          <w:tcPr>
            <w:tcW w:w="895" w:type="dxa"/>
            <w:tcBorders>
              <w:top w:val="single" w:sz="4" w:space="0" w:color="auto"/>
              <w:left w:val="single" w:sz="4" w:space="0" w:color="auto"/>
              <w:bottom w:val="single" w:sz="4" w:space="0" w:color="auto"/>
              <w:right w:val="single" w:sz="4" w:space="0" w:color="auto"/>
            </w:tcBorders>
            <w:shd w:val="clear" w:color="000000" w:fill="FBDCDF"/>
            <w:noWrap/>
            <w:vAlign w:val="center"/>
          </w:tcPr>
          <w:p w14:paraId="692100CA" w14:textId="5CB6163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-0.103</w:t>
            </w:r>
          </w:p>
        </w:tc>
        <w:tc>
          <w:tcPr>
            <w:tcW w:w="895" w:type="dxa"/>
            <w:tcBorders>
              <w:top w:val="single" w:sz="4" w:space="0" w:color="auto"/>
              <w:left w:val="single" w:sz="4" w:space="0" w:color="auto"/>
              <w:bottom w:val="single" w:sz="4" w:space="0" w:color="auto"/>
              <w:right w:val="single" w:sz="4" w:space="0" w:color="auto"/>
            </w:tcBorders>
            <w:shd w:val="clear" w:color="000000" w:fill="DBEFE2"/>
            <w:noWrap/>
            <w:vAlign w:val="center"/>
          </w:tcPr>
          <w:p w14:paraId="32282D03" w14:textId="3B09B63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BDADC"/>
            <w:noWrap/>
            <w:vAlign w:val="center"/>
          </w:tcPr>
          <w:p w14:paraId="4A538795" w14:textId="476A8B6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01854184" w14:textId="40C0023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0.152</w:t>
            </w:r>
          </w:p>
        </w:tc>
      </w:tr>
      <w:tr w:rsidR="005773D8" w:rsidRPr="001B608F" w14:paraId="55F96DD7" w14:textId="77777777" w:rsidTr="005773D8">
        <w:trPr>
          <w:trHeight w:val="285"/>
        </w:trPr>
        <w:tc>
          <w:tcPr>
            <w:tcW w:w="776" w:type="dxa"/>
            <w:vMerge w:val="restart"/>
            <w:vAlign w:val="center"/>
          </w:tcPr>
          <w:p w14:paraId="56E0872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7EACDB2B"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E7F4ED"/>
            <w:noWrap/>
            <w:vAlign w:val="center"/>
          </w:tcPr>
          <w:p w14:paraId="48610D30" w14:textId="58145E4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84CC98"/>
            <w:noWrap/>
            <w:vAlign w:val="center"/>
          </w:tcPr>
          <w:p w14:paraId="4E43BAFC" w14:textId="26F48E2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0.597</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17693981" w14:textId="783E0A2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0.144</w:t>
            </w:r>
          </w:p>
        </w:tc>
        <w:tc>
          <w:tcPr>
            <w:tcW w:w="895" w:type="dxa"/>
            <w:tcBorders>
              <w:top w:val="single" w:sz="4" w:space="0" w:color="auto"/>
              <w:left w:val="single" w:sz="4" w:space="0" w:color="auto"/>
              <w:bottom w:val="single" w:sz="4" w:space="0" w:color="auto"/>
              <w:right w:val="single" w:sz="4" w:space="0" w:color="auto"/>
            </w:tcBorders>
            <w:shd w:val="clear" w:color="000000" w:fill="9BD5AC"/>
            <w:noWrap/>
            <w:vAlign w:val="center"/>
          </w:tcPr>
          <w:p w14:paraId="3ACFC92E" w14:textId="5C93709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86CD99"/>
            <w:noWrap/>
            <w:vAlign w:val="center"/>
          </w:tcPr>
          <w:p w14:paraId="5065AFD8" w14:textId="4F2A7EE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0.588</w:t>
            </w:r>
          </w:p>
        </w:tc>
        <w:tc>
          <w:tcPr>
            <w:tcW w:w="895" w:type="dxa"/>
            <w:tcBorders>
              <w:top w:val="single" w:sz="4" w:space="0" w:color="auto"/>
              <w:left w:val="single" w:sz="4" w:space="0" w:color="auto"/>
              <w:bottom w:val="single" w:sz="4" w:space="0" w:color="auto"/>
              <w:right w:val="single" w:sz="4" w:space="0" w:color="auto"/>
            </w:tcBorders>
            <w:shd w:val="clear" w:color="000000" w:fill="9BD5AB"/>
            <w:noWrap/>
            <w:vAlign w:val="center"/>
          </w:tcPr>
          <w:p w14:paraId="6817CBE8" w14:textId="38967EF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0.494</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73F66655" w14:textId="465AB51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0.747</w:t>
            </w:r>
          </w:p>
        </w:tc>
        <w:tc>
          <w:tcPr>
            <w:tcW w:w="895" w:type="dxa"/>
            <w:tcBorders>
              <w:top w:val="single" w:sz="4" w:space="0" w:color="auto"/>
              <w:left w:val="single" w:sz="4" w:space="0" w:color="auto"/>
              <w:bottom w:val="single" w:sz="4" w:space="0" w:color="auto"/>
              <w:right w:val="single" w:sz="4" w:space="0" w:color="auto"/>
            </w:tcBorders>
            <w:shd w:val="clear" w:color="000000" w:fill="87CD9A"/>
            <w:noWrap/>
            <w:vAlign w:val="center"/>
          </w:tcPr>
          <w:p w14:paraId="4EC0D007" w14:textId="074CB8B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0.585</w:t>
            </w:r>
          </w:p>
        </w:tc>
      </w:tr>
      <w:tr w:rsidR="005773D8" w:rsidRPr="001B608F" w14:paraId="5A655F59" w14:textId="77777777" w:rsidTr="005773D8">
        <w:trPr>
          <w:trHeight w:val="285"/>
        </w:trPr>
        <w:tc>
          <w:tcPr>
            <w:tcW w:w="776" w:type="dxa"/>
            <w:vMerge/>
            <w:vAlign w:val="center"/>
          </w:tcPr>
          <w:p w14:paraId="5CF7AE04"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24DBB249"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2C4"/>
            <w:noWrap/>
            <w:vAlign w:val="center"/>
          </w:tcPr>
          <w:p w14:paraId="1B536467" w14:textId="74C090C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-0.229</w:t>
            </w:r>
          </w:p>
        </w:tc>
        <w:tc>
          <w:tcPr>
            <w:tcW w:w="895" w:type="dxa"/>
            <w:tcBorders>
              <w:top w:val="single" w:sz="4" w:space="0" w:color="auto"/>
              <w:left w:val="single" w:sz="4" w:space="0" w:color="auto"/>
              <w:bottom w:val="single" w:sz="4" w:space="0" w:color="auto"/>
              <w:right w:val="single" w:sz="4" w:space="0" w:color="auto"/>
            </w:tcBorders>
            <w:shd w:val="clear" w:color="000000" w:fill="FBDEE0"/>
            <w:noWrap/>
            <w:vAlign w:val="center"/>
          </w:tcPr>
          <w:p w14:paraId="693F7AA3" w14:textId="7EFE0F1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-0.097</w:t>
            </w:r>
          </w:p>
        </w:tc>
        <w:tc>
          <w:tcPr>
            <w:tcW w:w="895" w:type="dxa"/>
            <w:tcBorders>
              <w:top w:val="single" w:sz="4" w:space="0" w:color="auto"/>
              <w:left w:val="single" w:sz="4" w:space="0" w:color="auto"/>
              <w:bottom w:val="single" w:sz="4" w:space="0" w:color="auto"/>
              <w:right w:val="single" w:sz="4" w:space="0" w:color="auto"/>
            </w:tcBorders>
            <w:shd w:val="clear" w:color="000000" w:fill="F98F91"/>
            <w:noWrap/>
            <w:vAlign w:val="center"/>
          </w:tcPr>
          <w:p w14:paraId="4350BA66" w14:textId="075E75E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-0.468</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0B0BA636" w14:textId="280C9FF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-0.012</w:t>
            </w:r>
          </w:p>
        </w:tc>
        <w:tc>
          <w:tcPr>
            <w:tcW w:w="895" w:type="dxa"/>
            <w:tcBorders>
              <w:top w:val="single" w:sz="4" w:space="0" w:color="auto"/>
              <w:left w:val="single" w:sz="4" w:space="0" w:color="auto"/>
              <w:bottom w:val="single" w:sz="4" w:space="0" w:color="auto"/>
              <w:right w:val="single" w:sz="4" w:space="0" w:color="auto"/>
            </w:tcBorders>
            <w:shd w:val="clear" w:color="000000" w:fill="F9A8AB"/>
            <w:noWrap/>
            <w:vAlign w:val="center"/>
          </w:tcPr>
          <w:p w14:paraId="58F42036" w14:textId="53018C7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-0.347</w:t>
            </w:r>
          </w:p>
        </w:tc>
        <w:tc>
          <w:tcPr>
            <w:tcW w:w="895" w:type="dxa"/>
            <w:tcBorders>
              <w:top w:val="single" w:sz="4" w:space="0" w:color="auto"/>
              <w:left w:val="single" w:sz="4" w:space="0" w:color="auto"/>
              <w:bottom w:val="single" w:sz="4" w:space="0" w:color="auto"/>
              <w:right w:val="single" w:sz="4" w:space="0" w:color="auto"/>
            </w:tcBorders>
            <w:shd w:val="clear" w:color="000000" w:fill="F9989A"/>
            <w:noWrap/>
            <w:vAlign w:val="center"/>
          </w:tcPr>
          <w:p w14:paraId="2884931B" w14:textId="504AA0E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-0.424</w:t>
            </w:r>
          </w:p>
        </w:tc>
        <w:tc>
          <w:tcPr>
            <w:tcW w:w="895" w:type="dxa"/>
            <w:tcBorders>
              <w:top w:val="single" w:sz="4" w:space="0" w:color="auto"/>
              <w:left w:val="single" w:sz="4" w:space="0" w:color="auto"/>
              <w:bottom w:val="single" w:sz="4" w:space="0" w:color="auto"/>
              <w:right w:val="single" w:sz="4" w:space="0" w:color="auto"/>
            </w:tcBorders>
            <w:shd w:val="clear" w:color="000000" w:fill="F9A3A5"/>
            <w:noWrap/>
            <w:vAlign w:val="center"/>
          </w:tcPr>
          <w:p w14:paraId="010C4456" w14:textId="288DDCC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-0.374</w:t>
            </w:r>
          </w:p>
        </w:tc>
        <w:tc>
          <w:tcPr>
            <w:tcW w:w="895" w:type="dxa"/>
            <w:tcBorders>
              <w:top w:val="single" w:sz="4" w:space="0" w:color="auto"/>
              <w:left w:val="single" w:sz="4" w:space="0" w:color="auto"/>
              <w:bottom w:val="single" w:sz="4" w:space="0" w:color="auto"/>
              <w:right w:val="single" w:sz="4" w:space="0" w:color="auto"/>
            </w:tcBorders>
            <w:shd w:val="clear" w:color="000000" w:fill="FABEC1"/>
            <w:noWrap/>
            <w:vAlign w:val="center"/>
          </w:tcPr>
          <w:p w14:paraId="4EA63C55" w14:textId="20A72DF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-0.244</w:t>
            </w:r>
          </w:p>
        </w:tc>
      </w:tr>
      <w:tr w:rsidR="005773D8" w:rsidRPr="001B608F" w14:paraId="39A836F5" w14:textId="77777777" w:rsidTr="005773D8">
        <w:trPr>
          <w:trHeight w:val="285"/>
        </w:trPr>
        <w:tc>
          <w:tcPr>
            <w:tcW w:w="776" w:type="dxa"/>
            <w:vMerge/>
            <w:vAlign w:val="center"/>
          </w:tcPr>
          <w:p w14:paraId="7E07AFCC"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07F0167B"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C7CA"/>
            <w:noWrap/>
            <w:vAlign w:val="center"/>
          </w:tcPr>
          <w:p w14:paraId="209B196B" w14:textId="0BEA074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-0.203</w:t>
            </w:r>
          </w:p>
        </w:tc>
        <w:tc>
          <w:tcPr>
            <w:tcW w:w="895" w:type="dxa"/>
            <w:tcBorders>
              <w:top w:val="single" w:sz="4" w:space="0" w:color="auto"/>
              <w:left w:val="single" w:sz="4" w:space="0" w:color="auto"/>
              <w:bottom w:val="single" w:sz="4" w:space="0" w:color="auto"/>
              <w:right w:val="single" w:sz="4" w:space="0" w:color="auto"/>
            </w:tcBorders>
            <w:shd w:val="clear" w:color="000000" w:fill="BEE3C9"/>
            <w:noWrap/>
            <w:vAlign w:val="center"/>
          </w:tcPr>
          <w:p w14:paraId="792AE234" w14:textId="277F4FA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0.332</w:t>
            </w:r>
          </w:p>
        </w:tc>
        <w:tc>
          <w:tcPr>
            <w:tcW w:w="895" w:type="dxa"/>
            <w:tcBorders>
              <w:top w:val="single" w:sz="4" w:space="0" w:color="auto"/>
              <w:left w:val="single" w:sz="4" w:space="0" w:color="auto"/>
              <w:bottom w:val="single" w:sz="4" w:space="0" w:color="auto"/>
              <w:right w:val="single" w:sz="4" w:space="0" w:color="auto"/>
            </w:tcBorders>
            <w:shd w:val="clear" w:color="000000" w:fill="F9ADAF"/>
            <w:noWrap/>
            <w:vAlign w:val="center"/>
          </w:tcPr>
          <w:p w14:paraId="7D34D7E7" w14:textId="5D41250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-0.326</w:t>
            </w:r>
          </w:p>
        </w:tc>
        <w:tc>
          <w:tcPr>
            <w:tcW w:w="895" w:type="dxa"/>
            <w:tcBorders>
              <w:top w:val="single" w:sz="4" w:space="0" w:color="auto"/>
              <w:left w:val="single" w:sz="4" w:space="0" w:color="auto"/>
              <w:bottom w:val="single" w:sz="4" w:space="0" w:color="auto"/>
              <w:right w:val="single" w:sz="4" w:space="0" w:color="auto"/>
            </w:tcBorders>
            <w:shd w:val="clear" w:color="000000" w:fill="A0D7AF"/>
            <w:noWrap/>
            <w:vAlign w:val="center"/>
          </w:tcPr>
          <w:p w14:paraId="6F4BB239" w14:textId="6A4A61B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0.471</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460137E8" w14:textId="21C2580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0.041</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37CA9B38" w14:textId="78ABD8A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0.174</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72B1884F" w14:textId="68CA37B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1FC73E28" w14:textId="4078ED5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-0.029</w:t>
            </w:r>
          </w:p>
        </w:tc>
      </w:tr>
      <w:tr w:rsidR="005773D8" w:rsidRPr="001B608F" w14:paraId="751A0F8D" w14:textId="77777777" w:rsidTr="005773D8">
        <w:trPr>
          <w:trHeight w:val="285"/>
        </w:trPr>
        <w:tc>
          <w:tcPr>
            <w:tcW w:w="776" w:type="dxa"/>
            <w:vMerge w:val="restart"/>
            <w:vAlign w:val="center"/>
          </w:tcPr>
          <w:p w14:paraId="0551383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7E635F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ADDCBB"/>
            <w:noWrap/>
            <w:vAlign w:val="center"/>
          </w:tcPr>
          <w:p w14:paraId="75B180CC" w14:textId="6912EAC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0.409</w:t>
            </w:r>
          </w:p>
        </w:tc>
        <w:tc>
          <w:tcPr>
            <w:tcW w:w="895" w:type="dxa"/>
            <w:tcBorders>
              <w:top w:val="single" w:sz="4" w:space="0" w:color="auto"/>
              <w:left w:val="single" w:sz="4" w:space="0" w:color="auto"/>
              <w:bottom w:val="single" w:sz="4" w:space="0" w:color="auto"/>
              <w:right w:val="single" w:sz="4" w:space="0" w:color="auto"/>
            </w:tcBorders>
            <w:shd w:val="clear" w:color="000000" w:fill="92D1A3"/>
            <w:noWrap/>
            <w:vAlign w:val="center"/>
          </w:tcPr>
          <w:p w14:paraId="35A70F2A" w14:textId="43FF312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0.535</w:t>
            </w:r>
          </w:p>
        </w:tc>
        <w:tc>
          <w:tcPr>
            <w:tcW w:w="895" w:type="dxa"/>
            <w:tcBorders>
              <w:top w:val="single" w:sz="4" w:space="0" w:color="auto"/>
              <w:left w:val="single" w:sz="4" w:space="0" w:color="auto"/>
              <w:bottom w:val="single" w:sz="4" w:space="0" w:color="auto"/>
              <w:right w:val="single" w:sz="4" w:space="0" w:color="auto"/>
            </w:tcBorders>
            <w:shd w:val="clear" w:color="000000" w:fill="F9AAAD"/>
            <w:noWrap/>
            <w:vAlign w:val="center"/>
          </w:tcPr>
          <w:p w14:paraId="64FD9E3D" w14:textId="1B84860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-0.338</w:t>
            </w:r>
          </w:p>
        </w:tc>
        <w:tc>
          <w:tcPr>
            <w:tcW w:w="895" w:type="dxa"/>
            <w:tcBorders>
              <w:top w:val="single" w:sz="4" w:space="0" w:color="auto"/>
              <w:left w:val="single" w:sz="4" w:space="0" w:color="auto"/>
              <w:bottom w:val="single" w:sz="4" w:space="0" w:color="auto"/>
              <w:right w:val="single" w:sz="4" w:space="0" w:color="auto"/>
            </w:tcBorders>
            <w:shd w:val="clear" w:color="000000" w:fill="AEDDBC"/>
            <w:noWrap/>
            <w:vAlign w:val="center"/>
          </w:tcPr>
          <w:p w14:paraId="70AC7E26" w14:textId="62B3281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0.403</w:t>
            </w:r>
          </w:p>
        </w:tc>
        <w:tc>
          <w:tcPr>
            <w:tcW w:w="895" w:type="dxa"/>
            <w:tcBorders>
              <w:top w:val="single" w:sz="4" w:space="0" w:color="auto"/>
              <w:left w:val="single" w:sz="4" w:space="0" w:color="auto"/>
              <w:bottom w:val="single" w:sz="4" w:space="0" w:color="auto"/>
              <w:right w:val="single" w:sz="4" w:space="0" w:color="auto"/>
            </w:tcBorders>
            <w:shd w:val="clear" w:color="000000" w:fill="CCE9D5"/>
            <w:noWrap/>
            <w:vAlign w:val="center"/>
          </w:tcPr>
          <w:p w14:paraId="2470588A" w14:textId="6591569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0.268</w:t>
            </w:r>
          </w:p>
        </w:tc>
        <w:tc>
          <w:tcPr>
            <w:tcW w:w="895" w:type="dxa"/>
            <w:tcBorders>
              <w:top w:val="single" w:sz="4" w:space="0" w:color="auto"/>
              <w:left w:val="single" w:sz="4" w:space="0" w:color="auto"/>
              <w:bottom w:val="single" w:sz="4" w:space="0" w:color="auto"/>
              <w:right w:val="single" w:sz="4" w:space="0" w:color="auto"/>
            </w:tcBorders>
            <w:shd w:val="clear" w:color="000000" w:fill="87CD9A"/>
            <w:noWrap/>
            <w:vAlign w:val="center"/>
          </w:tcPr>
          <w:p w14:paraId="05016CCB" w14:textId="00A79F3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0.582</w:t>
            </w:r>
          </w:p>
        </w:tc>
        <w:tc>
          <w:tcPr>
            <w:tcW w:w="895" w:type="dxa"/>
            <w:tcBorders>
              <w:top w:val="single" w:sz="4" w:space="0" w:color="auto"/>
              <w:left w:val="single" w:sz="4" w:space="0" w:color="auto"/>
              <w:bottom w:val="single" w:sz="4" w:space="0" w:color="auto"/>
              <w:right w:val="single" w:sz="4" w:space="0" w:color="auto"/>
            </w:tcBorders>
            <w:shd w:val="clear" w:color="000000" w:fill="7DC991"/>
            <w:noWrap/>
            <w:vAlign w:val="center"/>
          </w:tcPr>
          <w:p w14:paraId="22B7663D" w14:textId="71CC863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0.632</w:t>
            </w:r>
          </w:p>
        </w:tc>
        <w:tc>
          <w:tcPr>
            <w:tcW w:w="895" w:type="dxa"/>
            <w:tcBorders>
              <w:top w:val="single" w:sz="4" w:space="0" w:color="auto"/>
              <w:left w:val="single" w:sz="4" w:space="0" w:color="auto"/>
              <w:bottom w:val="single" w:sz="4" w:space="0" w:color="auto"/>
              <w:right w:val="single" w:sz="4" w:space="0" w:color="auto"/>
            </w:tcBorders>
            <w:shd w:val="clear" w:color="000000" w:fill="72C488"/>
            <w:noWrap/>
            <w:vAlign w:val="center"/>
          </w:tcPr>
          <w:p w14:paraId="70D9F85E" w14:textId="48B6898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0.679</w:t>
            </w:r>
          </w:p>
        </w:tc>
      </w:tr>
      <w:tr w:rsidR="005773D8" w:rsidRPr="001B608F" w14:paraId="5D861383" w14:textId="77777777" w:rsidTr="005773D8">
        <w:trPr>
          <w:trHeight w:val="285"/>
        </w:trPr>
        <w:tc>
          <w:tcPr>
            <w:tcW w:w="776" w:type="dxa"/>
            <w:vMerge/>
            <w:vAlign w:val="center"/>
          </w:tcPr>
          <w:p w14:paraId="03D39986"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67B5628C"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2C5"/>
            <w:noWrap/>
            <w:vAlign w:val="center"/>
          </w:tcPr>
          <w:p w14:paraId="34928FE5" w14:textId="6FFDAC2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-0.226</w:t>
            </w:r>
          </w:p>
        </w:tc>
        <w:tc>
          <w:tcPr>
            <w:tcW w:w="895" w:type="dxa"/>
            <w:tcBorders>
              <w:top w:val="single" w:sz="4" w:space="0" w:color="auto"/>
              <w:left w:val="single" w:sz="4" w:space="0" w:color="auto"/>
              <w:bottom w:val="single" w:sz="4" w:space="0" w:color="auto"/>
              <w:right w:val="single" w:sz="4" w:space="0" w:color="auto"/>
            </w:tcBorders>
            <w:shd w:val="clear" w:color="000000" w:fill="FBDADC"/>
            <w:noWrap/>
            <w:vAlign w:val="center"/>
          </w:tcPr>
          <w:p w14:paraId="75A70168" w14:textId="3690317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F9A5A7"/>
            <w:noWrap/>
            <w:vAlign w:val="center"/>
          </w:tcPr>
          <w:p w14:paraId="22EDDBFC" w14:textId="514F9D6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-0.365</w:t>
            </w:r>
          </w:p>
        </w:tc>
        <w:tc>
          <w:tcPr>
            <w:tcW w:w="895" w:type="dxa"/>
            <w:tcBorders>
              <w:top w:val="single" w:sz="4" w:space="0" w:color="auto"/>
              <w:left w:val="single" w:sz="4" w:space="0" w:color="auto"/>
              <w:bottom w:val="single" w:sz="4" w:space="0" w:color="auto"/>
              <w:right w:val="single" w:sz="4" w:space="0" w:color="auto"/>
            </w:tcBorders>
            <w:shd w:val="clear" w:color="000000" w:fill="FAB9BC"/>
            <w:noWrap/>
            <w:vAlign w:val="center"/>
          </w:tcPr>
          <w:p w14:paraId="1A1D06ED" w14:textId="184B9A8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-0.268</w:t>
            </w:r>
          </w:p>
        </w:tc>
        <w:tc>
          <w:tcPr>
            <w:tcW w:w="895" w:type="dxa"/>
            <w:tcBorders>
              <w:top w:val="single" w:sz="4" w:space="0" w:color="auto"/>
              <w:left w:val="single" w:sz="4" w:space="0" w:color="auto"/>
              <w:bottom w:val="single" w:sz="4" w:space="0" w:color="auto"/>
              <w:right w:val="single" w:sz="4" w:space="0" w:color="auto"/>
            </w:tcBorders>
            <w:shd w:val="clear" w:color="000000" w:fill="FBDADC"/>
            <w:noWrap/>
            <w:vAlign w:val="center"/>
          </w:tcPr>
          <w:p w14:paraId="669F644C" w14:textId="2E40A3D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F87B7E"/>
            <w:noWrap/>
            <w:vAlign w:val="center"/>
          </w:tcPr>
          <w:p w14:paraId="0BD7AC47" w14:textId="4AA448D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-0.559</w:t>
            </w:r>
          </w:p>
        </w:tc>
        <w:tc>
          <w:tcPr>
            <w:tcW w:w="895" w:type="dxa"/>
            <w:tcBorders>
              <w:top w:val="single" w:sz="4" w:space="0" w:color="auto"/>
              <w:left w:val="single" w:sz="4" w:space="0" w:color="auto"/>
              <w:bottom w:val="single" w:sz="4" w:space="0" w:color="auto"/>
              <w:right w:val="single" w:sz="4" w:space="0" w:color="auto"/>
            </w:tcBorders>
            <w:shd w:val="clear" w:color="000000" w:fill="F88789"/>
            <w:noWrap/>
            <w:vAlign w:val="center"/>
          </w:tcPr>
          <w:p w14:paraId="6BF8CC26" w14:textId="5B656DC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-0.506</w:t>
            </w:r>
          </w:p>
        </w:tc>
        <w:tc>
          <w:tcPr>
            <w:tcW w:w="895" w:type="dxa"/>
            <w:tcBorders>
              <w:top w:val="single" w:sz="4" w:space="0" w:color="auto"/>
              <w:left w:val="single" w:sz="4" w:space="0" w:color="auto"/>
              <w:bottom w:val="single" w:sz="4" w:space="0" w:color="auto"/>
              <w:right w:val="single" w:sz="4" w:space="0" w:color="auto"/>
            </w:tcBorders>
            <w:shd w:val="clear" w:color="000000" w:fill="F9B0B2"/>
            <w:noWrap/>
            <w:vAlign w:val="center"/>
          </w:tcPr>
          <w:p w14:paraId="42BCBC06" w14:textId="4B1862C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-0.312</w:t>
            </w:r>
          </w:p>
        </w:tc>
      </w:tr>
      <w:tr w:rsidR="005773D8" w:rsidRPr="001B608F" w14:paraId="16C88B82" w14:textId="77777777" w:rsidTr="005773D8">
        <w:trPr>
          <w:trHeight w:val="285"/>
        </w:trPr>
        <w:tc>
          <w:tcPr>
            <w:tcW w:w="776" w:type="dxa"/>
            <w:vMerge/>
            <w:vAlign w:val="center"/>
          </w:tcPr>
          <w:p w14:paraId="7BA7608D"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5F300ADD"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8EA"/>
            <w:noWrap/>
            <w:vAlign w:val="center"/>
          </w:tcPr>
          <w:p w14:paraId="511DB40C" w14:textId="53D86D7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7B91228C" w14:textId="779DA93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0.079</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09E74E2C" w14:textId="2A08761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-0.147</w:t>
            </w:r>
          </w:p>
        </w:tc>
        <w:tc>
          <w:tcPr>
            <w:tcW w:w="895" w:type="dxa"/>
            <w:tcBorders>
              <w:top w:val="single" w:sz="4" w:space="0" w:color="auto"/>
              <w:left w:val="single" w:sz="4" w:space="0" w:color="auto"/>
              <w:bottom w:val="single" w:sz="4" w:space="0" w:color="auto"/>
              <w:right w:val="single" w:sz="4" w:space="0" w:color="auto"/>
            </w:tcBorders>
            <w:shd w:val="clear" w:color="000000" w:fill="FBF1F4"/>
            <w:noWrap/>
            <w:vAlign w:val="center"/>
          </w:tcPr>
          <w:p w14:paraId="09AEA476" w14:textId="2715BA4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-0.006</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0BE7F85F" w14:textId="0EDF237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0.141</w:t>
            </w:r>
          </w:p>
        </w:tc>
        <w:tc>
          <w:tcPr>
            <w:tcW w:w="895" w:type="dxa"/>
            <w:tcBorders>
              <w:top w:val="single" w:sz="4" w:space="0" w:color="auto"/>
              <w:left w:val="single" w:sz="4" w:space="0" w:color="auto"/>
              <w:bottom w:val="single" w:sz="4" w:space="0" w:color="auto"/>
              <w:right w:val="single" w:sz="4" w:space="0" w:color="auto"/>
            </w:tcBorders>
            <w:shd w:val="clear" w:color="000000" w:fill="FBFAFD"/>
            <w:noWrap/>
            <w:vAlign w:val="center"/>
          </w:tcPr>
          <w:p w14:paraId="5D2FFC26" w14:textId="20CA4E4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0.038</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14E91B05" w14:textId="2AD1018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0.244</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4DBE40CB" w14:textId="73B4FD9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0.065</w:t>
            </w:r>
          </w:p>
        </w:tc>
      </w:tr>
      <w:tr w:rsidR="005773D8" w:rsidRPr="001B608F" w14:paraId="6F744AEB" w14:textId="77777777" w:rsidTr="005773D8">
        <w:trPr>
          <w:trHeight w:val="285"/>
        </w:trPr>
        <w:tc>
          <w:tcPr>
            <w:tcW w:w="776" w:type="dxa"/>
            <w:vMerge w:val="restart"/>
            <w:vAlign w:val="center"/>
          </w:tcPr>
          <w:p w14:paraId="269CB2F3"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6489DB0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FE4CB"/>
            <w:noWrap/>
            <w:vAlign w:val="center"/>
          </w:tcPr>
          <w:p w14:paraId="17A3C78D" w14:textId="1A6BD26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0.326</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012B2E50" w14:textId="231AC46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0.485</w:t>
            </w:r>
          </w:p>
        </w:tc>
        <w:tc>
          <w:tcPr>
            <w:tcW w:w="895" w:type="dxa"/>
            <w:tcBorders>
              <w:top w:val="single" w:sz="4" w:space="0" w:color="auto"/>
              <w:left w:val="single" w:sz="4" w:space="0" w:color="auto"/>
              <w:bottom w:val="single" w:sz="4" w:space="0" w:color="auto"/>
              <w:right w:val="single" w:sz="4" w:space="0" w:color="auto"/>
            </w:tcBorders>
            <w:shd w:val="clear" w:color="000000" w:fill="FBE6E9"/>
            <w:noWrap/>
            <w:vAlign w:val="center"/>
          </w:tcPr>
          <w:p w14:paraId="709C6E7A" w14:textId="61A1872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-0.056</w:t>
            </w:r>
          </w:p>
        </w:tc>
        <w:tc>
          <w:tcPr>
            <w:tcW w:w="895" w:type="dxa"/>
            <w:tcBorders>
              <w:top w:val="single" w:sz="4" w:space="0" w:color="auto"/>
              <w:left w:val="single" w:sz="4" w:space="0" w:color="auto"/>
              <w:bottom w:val="single" w:sz="4" w:space="0" w:color="auto"/>
              <w:right w:val="single" w:sz="4" w:space="0" w:color="auto"/>
            </w:tcBorders>
            <w:shd w:val="clear" w:color="000000" w:fill="B0DDBD"/>
            <w:noWrap/>
            <w:vAlign w:val="center"/>
          </w:tcPr>
          <w:p w14:paraId="3C474019" w14:textId="0591E34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0.397</w:t>
            </w:r>
          </w:p>
        </w:tc>
        <w:tc>
          <w:tcPr>
            <w:tcW w:w="895" w:type="dxa"/>
            <w:tcBorders>
              <w:top w:val="single" w:sz="4" w:space="0" w:color="auto"/>
              <w:left w:val="single" w:sz="4" w:space="0" w:color="auto"/>
              <w:bottom w:val="single" w:sz="4" w:space="0" w:color="auto"/>
              <w:right w:val="single" w:sz="4" w:space="0" w:color="auto"/>
            </w:tcBorders>
            <w:shd w:val="clear" w:color="000000" w:fill="8ACE9D"/>
            <w:noWrap/>
            <w:vAlign w:val="center"/>
          </w:tcPr>
          <w:p w14:paraId="1472D52D" w14:textId="4528D5E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1468EDE0" w14:textId="4373777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0.047</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187A6BA4" w14:textId="7B4624A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0.243</w:t>
            </w:r>
          </w:p>
        </w:tc>
        <w:tc>
          <w:tcPr>
            <w:tcW w:w="895" w:type="dxa"/>
            <w:tcBorders>
              <w:top w:val="single" w:sz="4" w:space="0" w:color="auto"/>
              <w:left w:val="single" w:sz="4" w:space="0" w:color="auto"/>
              <w:bottom w:val="single" w:sz="4" w:space="0" w:color="auto"/>
              <w:right w:val="single" w:sz="4" w:space="0" w:color="auto"/>
            </w:tcBorders>
            <w:shd w:val="clear" w:color="000000" w:fill="75C68B"/>
            <w:noWrap/>
            <w:vAlign w:val="center"/>
          </w:tcPr>
          <w:p w14:paraId="2B802E13" w14:textId="278C8C2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0.667</w:t>
            </w:r>
          </w:p>
        </w:tc>
      </w:tr>
      <w:tr w:rsidR="005773D8" w:rsidRPr="001B608F" w14:paraId="202C448B" w14:textId="77777777" w:rsidTr="005773D8">
        <w:trPr>
          <w:trHeight w:val="285"/>
        </w:trPr>
        <w:tc>
          <w:tcPr>
            <w:tcW w:w="776" w:type="dxa"/>
            <w:vMerge/>
            <w:vAlign w:val="center"/>
          </w:tcPr>
          <w:p w14:paraId="5B6B062A"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33D86F9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BABD"/>
            <w:noWrap/>
            <w:vAlign w:val="center"/>
          </w:tcPr>
          <w:p w14:paraId="113D069D" w14:textId="0F2477A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FBE5E8"/>
            <w:noWrap/>
            <w:vAlign w:val="center"/>
          </w:tcPr>
          <w:p w14:paraId="6D336EF4" w14:textId="1C2F5BC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-0.061</w:t>
            </w:r>
          </w:p>
        </w:tc>
        <w:tc>
          <w:tcPr>
            <w:tcW w:w="895" w:type="dxa"/>
            <w:tcBorders>
              <w:top w:val="single" w:sz="4" w:space="0" w:color="auto"/>
              <w:left w:val="single" w:sz="4" w:space="0" w:color="auto"/>
              <w:bottom w:val="single" w:sz="4" w:space="0" w:color="auto"/>
              <w:right w:val="single" w:sz="4" w:space="0" w:color="auto"/>
            </w:tcBorders>
            <w:shd w:val="clear" w:color="000000" w:fill="FACDCF"/>
            <w:noWrap/>
            <w:vAlign w:val="center"/>
          </w:tcPr>
          <w:p w14:paraId="69347023" w14:textId="341A062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-0.176</w:t>
            </w:r>
          </w:p>
        </w:tc>
        <w:tc>
          <w:tcPr>
            <w:tcW w:w="895" w:type="dxa"/>
            <w:tcBorders>
              <w:top w:val="single" w:sz="4" w:space="0" w:color="auto"/>
              <w:left w:val="single" w:sz="4" w:space="0" w:color="auto"/>
              <w:bottom w:val="single" w:sz="4" w:space="0" w:color="auto"/>
              <w:right w:val="single" w:sz="4" w:space="0" w:color="auto"/>
            </w:tcBorders>
            <w:shd w:val="clear" w:color="000000" w:fill="FAD2D5"/>
            <w:noWrap/>
            <w:vAlign w:val="center"/>
          </w:tcPr>
          <w:p w14:paraId="1BBEE554" w14:textId="4D717D4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-0.152</w:t>
            </w:r>
          </w:p>
        </w:tc>
        <w:tc>
          <w:tcPr>
            <w:tcW w:w="895" w:type="dxa"/>
            <w:tcBorders>
              <w:top w:val="single" w:sz="4" w:space="0" w:color="auto"/>
              <w:left w:val="single" w:sz="4" w:space="0" w:color="auto"/>
              <w:bottom w:val="single" w:sz="4" w:space="0" w:color="auto"/>
              <w:right w:val="single" w:sz="4" w:space="0" w:color="auto"/>
            </w:tcBorders>
            <w:shd w:val="clear" w:color="000000" w:fill="F99294"/>
            <w:noWrap/>
            <w:vAlign w:val="center"/>
          </w:tcPr>
          <w:p w14:paraId="05708F9A" w14:textId="75AC4B2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-0.453</w:t>
            </w:r>
          </w:p>
        </w:tc>
        <w:tc>
          <w:tcPr>
            <w:tcW w:w="895" w:type="dxa"/>
            <w:tcBorders>
              <w:top w:val="single" w:sz="4" w:space="0" w:color="auto"/>
              <w:left w:val="single" w:sz="4" w:space="0" w:color="auto"/>
              <w:bottom w:val="single" w:sz="4" w:space="0" w:color="auto"/>
              <w:right w:val="single" w:sz="4" w:space="0" w:color="auto"/>
            </w:tcBorders>
            <w:shd w:val="clear" w:color="000000" w:fill="E0F1E7"/>
            <w:noWrap/>
            <w:vAlign w:val="center"/>
          </w:tcPr>
          <w:p w14:paraId="4A41B061" w14:textId="69B2583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0.176</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5518643C" w14:textId="66359AD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-0.029</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23CA3A53" w14:textId="45030FF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-0.368</w:t>
            </w:r>
          </w:p>
        </w:tc>
      </w:tr>
      <w:tr w:rsidR="005773D8" w:rsidRPr="001B608F" w14:paraId="13196F68" w14:textId="77777777" w:rsidTr="005773D8">
        <w:trPr>
          <w:trHeight w:val="285"/>
        </w:trPr>
        <w:tc>
          <w:tcPr>
            <w:tcW w:w="776" w:type="dxa"/>
            <w:vMerge/>
            <w:vAlign w:val="center"/>
          </w:tcPr>
          <w:p w14:paraId="5D4E396C"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1CFDD587"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CACD"/>
            <w:noWrap/>
            <w:vAlign w:val="center"/>
          </w:tcPr>
          <w:p w14:paraId="50F56818" w14:textId="1215722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-0.189</w:t>
            </w:r>
          </w:p>
        </w:tc>
        <w:tc>
          <w:tcPr>
            <w:tcW w:w="895" w:type="dxa"/>
            <w:tcBorders>
              <w:top w:val="single" w:sz="4" w:space="0" w:color="auto"/>
              <w:left w:val="single" w:sz="4" w:space="0" w:color="auto"/>
              <w:bottom w:val="single" w:sz="4" w:space="0" w:color="auto"/>
              <w:right w:val="single" w:sz="4" w:space="0" w:color="auto"/>
            </w:tcBorders>
            <w:shd w:val="clear" w:color="000000" w:fill="E5F3EC"/>
            <w:noWrap/>
            <w:vAlign w:val="center"/>
          </w:tcPr>
          <w:p w14:paraId="71A74891" w14:textId="2465212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0.15</w:t>
            </w:r>
          </w:p>
        </w:tc>
        <w:tc>
          <w:tcPr>
            <w:tcW w:w="895" w:type="dxa"/>
            <w:tcBorders>
              <w:top w:val="single" w:sz="4" w:space="0" w:color="auto"/>
              <w:left w:val="single" w:sz="4" w:space="0" w:color="auto"/>
              <w:bottom w:val="single" w:sz="4" w:space="0" w:color="auto"/>
              <w:right w:val="single" w:sz="4" w:space="0" w:color="auto"/>
            </w:tcBorders>
            <w:shd w:val="clear" w:color="000000" w:fill="F9999B"/>
            <w:noWrap/>
            <w:vAlign w:val="center"/>
          </w:tcPr>
          <w:p w14:paraId="3997D970" w14:textId="078DF59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-0.422</w:t>
            </w:r>
          </w:p>
        </w:tc>
        <w:tc>
          <w:tcPr>
            <w:tcW w:w="895" w:type="dxa"/>
            <w:tcBorders>
              <w:top w:val="single" w:sz="4" w:space="0" w:color="auto"/>
              <w:left w:val="single" w:sz="4" w:space="0" w:color="auto"/>
              <w:bottom w:val="single" w:sz="4" w:space="0" w:color="auto"/>
              <w:right w:val="single" w:sz="4" w:space="0" w:color="auto"/>
            </w:tcBorders>
            <w:shd w:val="clear" w:color="000000" w:fill="F2F8F7"/>
            <w:noWrap/>
            <w:vAlign w:val="center"/>
          </w:tcPr>
          <w:p w14:paraId="117D73C9" w14:textId="2471076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14CF8E2F" w14:textId="7D37173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-0.076</w:t>
            </w:r>
          </w:p>
        </w:tc>
        <w:tc>
          <w:tcPr>
            <w:tcW w:w="895" w:type="dxa"/>
            <w:tcBorders>
              <w:top w:val="single" w:sz="4" w:space="0" w:color="auto"/>
              <w:left w:val="single" w:sz="4" w:space="0" w:color="auto"/>
              <w:bottom w:val="single" w:sz="4" w:space="0" w:color="auto"/>
              <w:right w:val="single" w:sz="4" w:space="0" w:color="auto"/>
            </w:tcBorders>
            <w:shd w:val="clear" w:color="000000" w:fill="E2F2E9"/>
            <w:noWrap/>
            <w:vAlign w:val="center"/>
          </w:tcPr>
          <w:p w14:paraId="798E6255" w14:textId="38DD6FA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B2DEBF"/>
            <w:noWrap/>
            <w:vAlign w:val="center"/>
          </w:tcPr>
          <w:p w14:paraId="665F5F19" w14:textId="74EC9A7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73D0249C" w14:textId="046433C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0.321</w:t>
            </w:r>
          </w:p>
        </w:tc>
      </w:tr>
    </w:tbl>
    <w:p w14:paraId="51D3B0A3" w14:textId="77777777" w:rsidR="00953934" w:rsidRDefault="00953934" w:rsidP="00953934">
      <w:pPr>
        <w:rPr>
          <w:rFonts w:cs="Times New Roman"/>
          <w:sz w:val="22"/>
        </w:rPr>
      </w:pPr>
    </w:p>
    <w:p w14:paraId="412C3E79" w14:textId="77777777" w:rsidR="00953934" w:rsidRPr="001B608F" w:rsidRDefault="00953934" w:rsidP="00953934">
      <w:pPr>
        <w:rPr>
          <w:rFonts w:cs="Times New Roman"/>
          <w:sz w:val="22"/>
        </w:rPr>
      </w:pPr>
    </w:p>
    <w:p w14:paraId="596578F4" w14:textId="77777777" w:rsidR="00953934" w:rsidRPr="001B608F" w:rsidRDefault="00953934" w:rsidP="00953934">
      <w:pPr>
        <w:rPr>
          <w:rFonts w:cs="Times New Roman"/>
          <w:sz w:val="22"/>
        </w:rPr>
      </w:pPr>
    </w:p>
    <w:p w14:paraId="24DE100B" w14:textId="77777777" w:rsidR="00953934" w:rsidRPr="001B608F" w:rsidRDefault="00953934" w:rsidP="00953934">
      <w:pPr>
        <w:rPr>
          <w:rFonts w:cs="Times New Roman"/>
          <w:sz w:val="22"/>
        </w:rPr>
      </w:pPr>
    </w:p>
    <w:p w14:paraId="761A42F2" w14:textId="77777777" w:rsidR="00953934" w:rsidRPr="001B608F" w:rsidRDefault="00953934" w:rsidP="00953934">
      <w:pPr>
        <w:rPr>
          <w:rFonts w:cs="Times New Roman"/>
          <w:sz w:val="22"/>
        </w:rPr>
      </w:pPr>
    </w:p>
    <w:p w14:paraId="68872CA8" w14:textId="77777777" w:rsidR="00953934" w:rsidRDefault="00953934" w:rsidP="00953934">
      <w:pPr>
        <w:rPr>
          <w:rFonts w:cs="Times New Roman"/>
          <w:sz w:val="22"/>
        </w:rPr>
      </w:pPr>
      <w:r>
        <w:rPr>
          <w:rFonts w:cs="Times New Roman"/>
          <w:sz w:val="22"/>
        </w:rPr>
        <w:br w:type="page"/>
      </w:r>
    </w:p>
    <w:p w14:paraId="5131D7A5" w14:textId="1FAF22CF" w:rsidR="00953934" w:rsidRDefault="00953934" w:rsidP="00953934">
      <w:pPr>
        <w:rPr>
          <w:rFonts w:cs="Times New Roman"/>
          <w:sz w:val="22"/>
        </w:rPr>
      </w:pPr>
      <w:bookmarkStart w:id="153" w:name="_Hlk140427487"/>
      <w:r w:rsidRPr="00326D2E">
        <w:rPr>
          <w:rFonts w:cs="Times New Roman"/>
          <w:b/>
          <w:bCs/>
          <w:sz w:val="22"/>
        </w:rPr>
        <w:lastRenderedPageBreak/>
        <w:t>Table S</w:t>
      </w:r>
      <w:r w:rsidR="00E0446B">
        <w:rPr>
          <w:rFonts w:cs="Times New Roman"/>
          <w:b/>
          <w:bCs/>
          <w:sz w:val="22"/>
        </w:rPr>
        <w:t>2.</w:t>
      </w:r>
      <w:r w:rsidRPr="00326D2E">
        <w:rPr>
          <w:rFonts w:cs="Times New Roman"/>
          <w:b/>
          <w:bCs/>
          <w:sz w:val="22"/>
        </w:rPr>
        <w:t>20.</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female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7C00295F" w14:textId="77777777" w:rsidTr="00E43E2C">
        <w:trPr>
          <w:trHeight w:val="285"/>
        </w:trPr>
        <w:tc>
          <w:tcPr>
            <w:tcW w:w="776" w:type="dxa"/>
            <w:vMerge w:val="restart"/>
            <w:vAlign w:val="center"/>
          </w:tcPr>
          <w:bookmarkEnd w:id="153"/>
          <w:p w14:paraId="002AB6B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1B0B2A0"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72C14850"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0D451994" w14:textId="77777777" w:rsidTr="005773D8">
        <w:trPr>
          <w:trHeight w:val="285"/>
        </w:trPr>
        <w:tc>
          <w:tcPr>
            <w:tcW w:w="776" w:type="dxa"/>
            <w:vMerge/>
          </w:tcPr>
          <w:p w14:paraId="2D401953"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0F1849B7"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31D0ACAD" w14:textId="25F02C1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2D7D2F5B" w14:textId="3AB2207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368E8CFA" w14:textId="0C4B2C2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15C32146" w14:textId="4AB2B54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79E034B8" w14:textId="2A1CB3C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29538330" w14:textId="21A3B928"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03DC8429" w14:textId="0ABDA2DD"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3DC6C374" w14:textId="1530AB1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773D8" w:rsidRPr="001B608F" w14:paraId="6B2BFC6F" w14:textId="77777777" w:rsidTr="005773D8">
        <w:trPr>
          <w:trHeight w:val="285"/>
        </w:trPr>
        <w:tc>
          <w:tcPr>
            <w:tcW w:w="776" w:type="dxa"/>
            <w:vMerge w:val="restart"/>
            <w:vAlign w:val="center"/>
          </w:tcPr>
          <w:p w14:paraId="2EF2ED7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388D295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86E70"/>
            <w:noWrap/>
            <w:vAlign w:val="center"/>
          </w:tcPr>
          <w:p w14:paraId="1A774459" w14:textId="19BF29D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6C85D316" w14:textId="45F23E9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64FFDB24" w14:textId="2DEECFD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4686E080" w14:textId="0140865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7CC891"/>
            <w:noWrap/>
            <w:vAlign w:val="center"/>
          </w:tcPr>
          <w:p w14:paraId="3F5F61F8" w14:textId="5ECC8DC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493E4E45" w14:textId="64B2A49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764D8B79" w14:textId="7A410F5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7CC891"/>
            <w:noWrap/>
            <w:vAlign w:val="center"/>
          </w:tcPr>
          <w:p w14:paraId="17EC9C11" w14:textId="03368FF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r>
      <w:tr w:rsidR="005773D8" w:rsidRPr="001B608F" w14:paraId="046AF15B" w14:textId="77777777" w:rsidTr="005773D8">
        <w:trPr>
          <w:trHeight w:val="285"/>
        </w:trPr>
        <w:tc>
          <w:tcPr>
            <w:tcW w:w="776" w:type="dxa"/>
            <w:vMerge/>
            <w:vAlign w:val="center"/>
          </w:tcPr>
          <w:p w14:paraId="11801A60"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7A8085A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9ED6AE"/>
            <w:noWrap/>
            <w:vAlign w:val="center"/>
          </w:tcPr>
          <w:p w14:paraId="2F943B06" w14:textId="4DA5C6F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64A9299F" w14:textId="03F7E0D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86E70"/>
            <w:noWrap/>
            <w:vAlign w:val="center"/>
          </w:tcPr>
          <w:p w14:paraId="48AEADCD" w14:textId="0F7BE84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704E60AB" w14:textId="3E86FAC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09DF801A" w14:textId="2319FE1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7CC891"/>
            <w:noWrap/>
            <w:vAlign w:val="center"/>
          </w:tcPr>
          <w:p w14:paraId="5E422236" w14:textId="017A594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E1F2E8"/>
            <w:noWrap/>
            <w:vAlign w:val="center"/>
          </w:tcPr>
          <w:p w14:paraId="2A27575F" w14:textId="495851B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86E70"/>
            <w:noWrap/>
            <w:vAlign w:val="center"/>
          </w:tcPr>
          <w:p w14:paraId="424FA49D" w14:textId="585B469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r>
      <w:tr w:rsidR="005773D8" w:rsidRPr="001B608F" w14:paraId="5AE129D0" w14:textId="77777777" w:rsidTr="005773D8">
        <w:trPr>
          <w:trHeight w:val="285"/>
        </w:trPr>
        <w:tc>
          <w:tcPr>
            <w:tcW w:w="776" w:type="dxa"/>
            <w:vMerge/>
            <w:vAlign w:val="center"/>
          </w:tcPr>
          <w:p w14:paraId="15B9ED21"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tcPr>
          <w:p w14:paraId="18CABFE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D3D6"/>
            <w:noWrap/>
            <w:vAlign w:val="center"/>
          </w:tcPr>
          <w:p w14:paraId="35304A72" w14:textId="43D0187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18A4CF3C" w14:textId="4C21858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05AEDFC8" w14:textId="0849CE2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20CBAADD" w14:textId="725932A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E1F2E8"/>
            <w:noWrap/>
            <w:vAlign w:val="center"/>
          </w:tcPr>
          <w:p w14:paraId="4066A465" w14:textId="0631D91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7CC891"/>
            <w:noWrap/>
            <w:vAlign w:val="center"/>
          </w:tcPr>
          <w:p w14:paraId="3CBD94CD" w14:textId="11D9402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50025BB5" w14:textId="306F81C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F86E70"/>
            <w:noWrap/>
            <w:vAlign w:val="center"/>
          </w:tcPr>
          <w:p w14:paraId="0585036D" w14:textId="3BC5CB2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r>
      <w:tr w:rsidR="005773D8" w:rsidRPr="001B608F" w14:paraId="48333A7F" w14:textId="77777777" w:rsidTr="005773D8">
        <w:trPr>
          <w:trHeight w:val="285"/>
        </w:trPr>
        <w:tc>
          <w:tcPr>
            <w:tcW w:w="776" w:type="dxa"/>
            <w:vMerge w:val="restart"/>
            <w:vAlign w:val="center"/>
          </w:tcPr>
          <w:p w14:paraId="0B0DF9C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32338894"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6CC99"/>
            <w:noWrap/>
            <w:vAlign w:val="center"/>
          </w:tcPr>
          <w:p w14:paraId="7E0B6E54" w14:textId="16378C99"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0.741</w:t>
            </w:r>
          </w:p>
        </w:tc>
        <w:tc>
          <w:tcPr>
            <w:tcW w:w="895" w:type="dxa"/>
            <w:tcBorders>
              <w:top w:val="single" w:sz="4" w:space="0" w:color="auto"/>
              <w:left w:val="single" w:sz="4" w:space="0" w:color="auto"/>
              <w:bottom w:val="single" w:sz="4" w:space="0" w:color="auto"/>
              <w:right w:val="single" w:sz="4" w:space="0" w:color="auto"/>
            </w:tcBorders>
            <w:shd w:val="clear" w:color="000000" w:fill="8FD0A1"/>
            <w:noWrap/>
            <w:vAlign w:val="center"/>
          </w:tcPr>
          <w:p w14:paraId="1794812F" w14:textId="2A9D061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0.685</w:t>
            </w:r>
          </w:p>
        </w:tc>
        <w:tc>
          <w:tcPr>
            <w:tcW w:w="895" w:type="dxa"/>
            <w:tcBorders>
              <w:top w:val="single" w:sz="4" w:space="0" w:color="auto"/>
              <w:left w:val="single" w:sz="4" w:space="0" w:color="auto"/>
              <w:bottom w:val="single" w:sz="4" w:space="0" w:color="auto"/>
              <w:right w:val="single" w:sz="4" w:space="0" w:color="auto"/>
            </w:tcBorders>
            <w:shd w:val="clear" w:color="000000" w:fill="CEEAD7"/>
            <w:noWrap/>
            <w:vAlign w:val="center"/>
          </w:tcPr>
          <w:p w14:paraId="372C9482" w14:textId="22F4D43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0.315</w:t>
            </w:r>
          </w:p>
        </w:tc>
        <w:tc>
          <w:tcPr>
            <w:tcW w:w="895" w:type="dxa"/>
            <w:tcBorders>
              <w:top w:val="single" w:sz="4" w:space="0" w:color="auto"/>
              <w:left w:val="single" w:sz="4" w:space="0" w:color="auto"/>
              <w:bottom w:val="single" w:sz="4" w:space="0" w:color="auto"/>
              <w:right w:val="single" w:sz="4" w:space="0" w:color="auto"/>
            </w:tcBorders>
            <w:shd w:val="clear" w:color="000000" w:fill="A4D8B3"/>
            <w:noWrap/>
            <w:vAlign w:val="center"/>
          </w:tcPr>
          <w:p w14:paraId="444A0E0D" w14:textId="5134929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0.566</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6809E5DB" w14:textId="3F0306A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ADDCBB"/>
            <w:noWrap/>
            <w:vAlign w:val="center"/>
          </w:tcPr>
          <w:p w14:paraId="5EC3FA4B" w14:textId="1BDAC79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0.51</w:t>
            </w:r>
          </w:p>
        </w:tc>
        <w:tc>
          <w:tcPr>
            <w:tcW w:w="895" w:type="dxa"/>
            <w:tcBorders>
              <w:top w:val="single" w:sz="4" w:space="0" w:color="auto"/>
              <w:left w:val="single" w:sz="4" w:space="0" w:color="auto"/>
              <w:bottom w:val="single" w:sz="4" w:space="0" w:color="auto"/>
              <w:right w:val="single" w:sz="4" w:space="0" w:color="auto"/>
            </w:tcBorders>
            <w:shd w:val="clear" w:color="000000" w:fill="8BCE9D"/>
            <w:noWrap/>
            <w:vAlign w:val="center"/>
          </w:tcPr>
          <w:p w14:paraId="1F65F321" w14:textId="38179BE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0.713</w:t>
            </w:r>
          </w:p>
        </w:tc>
        <w:tc>
          <w:tcPr>
            <w:tcW w:w="895" w:type="dxa"/>
            <w:tcBorders>
              <w:top w:val="single" w:sz="4" w:space="0" w:color="auto"/>
              <w:left w:val="single" w:sz="4" w:space="0" w:color="auto"/>
              <w:bottom w:val="single" w:sz="4" w:space="0" w:color="auto"/>
              <w:right w:val="single" w:sz="4" w:space="0" w:color="auto"/>
            </w:tcBorders>
            <w:shd w:val="clear" w:color="000000" w:fill="BDE3C9"/>
            <w:noWrap/>
            <w:vAlign w:val="center"/>
          </w:tcPr>
          <w:p w14:paraId="252CF156" w14:textId="3240EE6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0.413</w:t>
            </w:r>
          </w:p>
        </w:tc>
      </w:tr>
      <w:tr w:rsidR="005773D8" w:rsidRPr="001B608F" w14:paraId="58C34830" w14:textId="77777777" w:rsidTr="005773D8">
        <w:trPr>
          <w:trHeight w:val="285"/>
        </w:trPr>
        <w:tc>
          <w:tcPr>
            <w:tcW w:w="776" w:type="dxa"/>
            <w:vMerge/>
            <w:vAlign w:val="center"/>
          </w:tcPr>
          <w:p w14:paraId="7057F433"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79402F1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9294"/>
            <w:noWrap/>
            <w:vAlign w:val="center"/>
          </w:tcPr>
          <w:p w14:paraId="2E5BEBE9" w14:textId="3A974E1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-0.587</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1776200A" w14:textId="45115BC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-0.594</w:t>
            </w:r>
          </w:p>
        </w:tc>
        <w:tc>
          <w:tcPr>
            <w:tcW w:w="895" w:type="dxa"/>
            <w:tcBorders>
              <w:top w:val="single" w:sz="4" w:space="0" w:color="auto"/>
              <w:left w:val="single" w:sz="4" w:space="0" w:color="auto"/>
              <w:bottom w:val="single" w:sz="4" w:space="0" w:color="auto"/>
              <w:right w:val="single" w:sz="4" w:space="0" w:color="auto"/>
            </w:tcBorders>
            <w:shd w:val="clear" w:color="000000" w:fill="F9A7A9"/>
            <w:noWrap/>
            <w:vAlign w:val="center"/>
          </w:tcPr>
          <w:p w14:paraId="29B7E3AB" w14:textId="5BFECA1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-0.462</w:t>
            </w:r>
          </w:p>
        </w:tc>
        <w:tc>
          <w:tcPr>
            <w:tcW w:w="895" w:type="dxa"/>
            <w:tcBorders>
              <w:top w:val="single" w:sz="4" w:space="0" w:color="auto"/>
              <w:left w:val="single" w:sz="4" w:space="0" w:color="auto"/>
              <w:bottom w:val="single" w:sz="4" w:space="0" w:color="auto"/>
              <w:right w:val="single" w:sz="4" w:space="0" w:color="auto"/>
            </w:tcBorders>
            <w:shd w:val="clear" w:color="000000" w:fill="F99D9F"/>
            <w:noWrap/>
            <w:vAlign w:val="center"/>
          </w:tcPr>
          <w:p w14:paraId="0EA5EE44" w14:textId="495EE06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-0.524</w:t>
            </w:r>
          </w:p>
        </w:tc>
        <w:tc>
          <w:tcPr>
            <w:tcW w:w="895" w:type="dxa"/>
            <w:tcBorders>
              <w:top w:val="single" w:sz="4" w:space="0" w:color="auto"/>
              <w:left w:val="single" w:sz="4" w:space="0" w:color="auto"/>
              <w:bottom w:val="single" w:sz="4" w:space="0" w:color="auto"/>
              <w:right w:val="single" w:sz="4" w:space="0" w:color="auto"/>
            </w:tcBorders>
            <w:shd w:val="clear" w:color="000000" w:fill="FAC6C8"/>
            <w:noWrap/>
            <w:vAlign w:val="center"/>
          </w:tcPr>
          <w:p w14:paraId="0EB263B3" w14:textId="159D132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w:t>
            </w:r>
          </w:p>
        </w:tc>
        <w:tc>
          <w:tcPr>
            <w:tcW w:w="895" w:type="dxa"/>
            <w:tcBorders>
              <w:top w:val="single" w:sz="4" w:space="0" w:color="auto"/>
              <w:left w:val="single" w:sz="4" w:space="0" w:color="auto"/>
              <w:bottom w:val="single" w:sz="4" w:space="0" w:color="auto"/>
              <w:right w:val="single" w:sz="4" w:space="0" w:color="auto"/>
            </w:tcBorders>
            <w:shd w:val="clear" w:color="000000" w:fill="F99EA0"/>
            <w:noWrap/>
            <w:vAlign w:val="center"/>
          </w:tcPr>
          <w:p w14:paraId="6CA777F5" w14:textId="62D8840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-0.517</w:t>
            </w:r>
          </w:p>
        </w:tc>
        <w:tc>
          <w:tcPr>
            <w:tcW w:w="895" w:type="dxa"/>
            <w:tcBorders>
              <w:top w:val="single" w:sz="4" w:space="0" w:color="auto"/>
              <w:left w:val="single" w:sz="4" w:space="0" w:color="auto"/>
              <w:bottom w:val="single" w:sz="4" w:space="0" w:color="auto"/>
              <w:right w:val="single" w:sz="4" w:space="0" w:color="auto"/>
            </w:tcBorders>
            <w:shd w:val="clear" w:color="000000" w:fill="F87173"/>
            <w:noWrap/>
            <w:vAlign w:val="center"/>
          </w:tcPr>
          <w:p w14:paraId="6FB1D91A" w14:textId="785C9B9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-0.783</w:t>
            </w:r>
          </w:p>
        </w:tc>
        <w:tc>
          <w:tcPr>
            <w:tcW w:w="895" w:type="dxa"/>
            <w:tcBorders>
              <w:top w:val="single" w:sz="4" w:space="0" w:color="auto"/>
              <w:left w:val="single" w:sz="4" w:space="0" w:color="auto"/>
              <w:bottom w:val="single" w:sz="4" w:space="0" w:color="auto"/>
              <w:right w:val="single" w:sz="4" w:space="0" w:color="auto"/>
            </w:tcBorders>
            <w:shd w:val="clear" w:color="000000" w:fill="FAD4D6"/>
            <w:noWrap/>
            <w:vAlign w:val="center"/>
          </w:tcPr>
          <w:p w14:paraId="14E2B841" w14:textId="4031791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-0.196</w:t>
            </w:r>
          </w:p>
        </w:tc>
      </w:tr>
      <w:tr w:rsidR="005773D8" w:rsidRPr="001B608F" w14:paraId="3F2AD8DE" w14:textId="77777777" w:rsidTr="005773D8">
        <w:trPr>
          <w:trHeight w:val="285"/>
        </w:trPr>
        <w:tc>
          <w:tcPr>
            <w:tcW w:w="776" w:type="dxa"/>
            <w:vMerge/>
            <w:vAlign w:val="center"/>
          </w:tcPr>
          <w:p w14:paraId="56B54A94"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03FAF440"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8E1C4"/>
            <w:noWrap/>
            <w:vAlign w:val="center"/>
          </w:tcPr>
          <w:p w14:paraId="4D78DE9E" w14:textId="6A86B63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0.448</w:t>
            </w:r>
          </w:p>
        </w:tc>
        <w:tc>
          <w:tcPr>
            <w:tcW w:w="895" w:type="dxa"/>
            <w:tcBorders>
              <w:top w:val="single" w:sz="4" w:space="0" w:color="auto"/>
              <w:left w:val="single" w:sz="4" w:space="0" w:color="auto"/>
              <w:bottom w:val="single" w:sz="4" w:space="0" w:color="auto"/>
              <w:right w:val="single" w:sz="4" w:space="0" w:color="auto"/>
            </w:tcBorders>
            <w:shd w:val="clear" w:color="000000" w:fill="F5F9F9"/>
            <w:noWrap/>
            <w:vAlign w:val="center"/>
          </w:tcPr>
          <w:p w14:paraId="3101230C" w14:textId="4EDC26A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0.084</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13AA606C" w14:textId="09B6710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C0E4CB"/>
            <w:noWrap/>
            <w:vAlign w:val="center"/>
          </w:tcPr>
          <w:p w14:paraId="0A41D9A4" w14:textId="069D2C4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0.399</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1B472A38" w14:textId="128322A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-0.105</w:t>
            </w:r>
          </w:p>
        </w:tc>
        <w:tc>
          <w:tcPr>
            <w:tcW w:w="895" w:type="dxa"/>
            <w:tcBorders>
              <w:top w:val="single" w:sz="4" w:space="0" w:color="auto"/>
              <w:left w:val="single" w:sz="4" w:space="0" w:color="auto"/>
              <w:bottom w:val="single" w:sz="4" w:space="0" w:color="auto"/>
              <w:right w:val="single" w:sz="4" w:space="0" w:color="auto"/>
            </w:tcBorders>
            <w:shd w:val="clear" w:color="000000" w:fill="FABBBE"/>
            <w:noWrap/>
            <w:vAlign w:val="center"/>
          </w:tcPr>
          <w:p w14:paraId="142B5E51" w14:textId="64AD1BF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-0.343</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5ECE1733" w14:textId="02FE261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0.035</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235CEE33" w14:textId="1ECDD20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0.077</w:t>
            </w:r>
          </w:p>
        </w:tc>
      </w:tr>
      <w:tr w:rsidR="005773D8" w:rsidRPr="001B608F" w14:paraId="5D45EB7F" w14:textId="77777777" w:rsidTr="005773D8">
        <w:trPr>
          <w:trHeight w:val="285"/>
        </w:trPr>
        <w:tc>
          <w:tcPr>
            <w:tcW w:w="776" w:type="dxa"/>
            <w:vMerge w:val="restart"/>
            <w:vAlign w:val="center"/>
          </w:tcPr>
          <w:p w14:paraId="69CE9B48"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362802CE"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EDF0"/>
            <w:noWrap/>
            <w:vAlign w:val="center"/>
          </w:tcPr>
          <w:p w14:paraId="38007706" w14:textId="7687C04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98D4A9"/>
            <w:noWrap/>
            <w:vAlign w:val="center"/>
          </w:tcPr>
          <w:p w14:paraId="04E2E106" w14:textId="0BC4A47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0.636</w:t>
            </w:r>
          </w:p>
        </w:tc>
        <w:tc>
          <w:tcPr>
            <w:tcW w:w="895" w:type="dxa"/>
            <w:tcBorders>
              <w:top w:val="single" w:sz="4" w:space="0" w:color="auto"/>
              <w:left w:val="single" w:sz="4" w:space="0" w:color="auto"/>
              <w:bottom w:val="single" w:sz="4" w:space="0" w:color="auto"/>
              <w:right w:val="single" w:sz="4" w:space="0" w:color="auto"/>
            </w:tcBorders>
            <w:shd w:val="clear" w:color="000000" w:fill="FAC4C6"/>
            <w:noWrap/>
            <w:vAlign w:val="center"/>
          </w:tcPr>
          <w:p w14:paraId="0EDF4D5E" w14:textId="3569246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-0.291</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27A7CCBE" w14:textId="796FBD5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0.609</w:t>
            </w:r>
          </w:p>
        </w:tc>
        <w:tc>
          <w:tcPr>
            <w:tcW w:w="895" w:type="dxa"/>
            <w:tcBorders>
              <w:top w:val="single" w:sz="4" w:space="0" w:color="auto"/>
              <w:left w:val="single" w:sz="4" w:space="0" w:color="auto"/>
              <w:bottom w:val="single" w:sz="4" w:space="0" w:color="auto"/>
              <w:right w:val="single" w:sz="4" w:space="0" w:color="auto"/>
            </w:tcBorders>
            <w:shd w:val="clear" w:color="000000" w:fill="C3E5CE"/>
            <w:noWrap/>
            <w:vAlign w:val="center"/>
          </w:tcPr>
          <w:p w14:paraId="6B665456" w14:textId="48CC0C5B"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0.382</w:t>
            </w:r>
          </w:p>
        </w:tc>
        <w:tc>
          <w:tcPr>
            <w:tcW w:w="895" w:type="dxa"/>
            <w:tcBorders>
              <w:top w:val="single" w:sz="4" w:space="0" w:color="auto"/>
              <w:left w:val="single" w:sz="4" w:space="0" w:color="auto"/>
              <w:bottom w:val="single" w:sz="4" w:space="0" w:color="auto"/>
              <w:right w:val="single" w:sz="4" w:space="0" w:color="auto"/>
            </w:tcBorders>
            <w:shd w:val="clear" w:color="000000" w:fill="D4ECDC"/>
            <w:noWrap/>
            <w:vAlign w:val="center"/>
          </w:tcPr>
          <w:p w14:paraId="4FBE53BD" w14:textId="241F5787"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0.282</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539F5419" w14:textId="479CA74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0.945</w:t>
            </w:r>
          </w:p>
        </w:tc>
        <w:tc>
          <w:tcPr>
            <w:tcW w:w="895" w:type="dxa"/>
            <w:tcBorders>
              <w:top w:val="single" w:sz="4" w:space="0" w:color="auto"/>
              <w:left w:val="single" w:sz="4" w:space="0" w:color="auto"/>
              <w:bottom w:val="single" w:sz="4" w:space="0" w:color="auto"/>
              <w:right w:val="single" w:sz="4" w:space="0" w:color="auto"/>
            </w:tcBorders>
            <w:shd w:val="clear" w:color="000000" w:fill="AFDDBC"/>
            <w:noWrap/>
            <w:vAlign w:val="center"/>
          </w:tcPr>
          <w:p w14:paraId="226A2624" w14:textId="0A9143E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w:t>
            </w:r>
          </w:p>
        </w:tc>
      </w:tr>
      <w:tr w:rsidR="005773D8" w:rsidRPr="001B608F" w14:paraId="0351F1F8" w14:textId="77777777" w:rsidTr="005773D8">
        <w:trPr>
          <w:trHeight w:val="285"/>
        </w:trPr>
        <w:tc>
          <w:tcPr>
            <w:tcW w:w="776" w:type="dxa"/>
            <w:vMerge/>
            <w:vAlign w:val="center"/>
          </w:tcPr>
          <w:p w14:paraId="5E685EB9"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6506B52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4E7"/>
            <w:noWrap/>
            <w:vAlign w:val="center"/>
          </w:tcPr>
          <w:p w14:paraId="4D6059C1" w14:textId="24B29B8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046030FC" w14:textId="1111CBA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99FA1"/>
            <w:noWrap/>
            <w:vAlign w:val="center"/>
          </w:tcPr>
          <w:p w14:paraId="7943EE4A" w14:textId="02B56DD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-0.509</w:t>
            </w:r>
          </w:p>
        </w:tc>
        <w:tc>
          <w:tcPr>
            <w:tcW w:w="895" w:type="dxa"/>
            <w:tcBorders>
              <w:top w:val="single" w:sz="4" w:space="0" w:color="auto"/>
              <w:left w:val="single" w:sz="4" w:space="0" w:color="auto"/>
              <w:bottom w:val="single" w:sz="4" w:space="0" w:color="auto"/>
              <w:right w:val="single" w:sz="4" w:space="0" w:color="auto"/>
            </w:tcBorders>
            <w:shd w:val="clear" w:color="000000" w:fill="F87D80"/>
            <w:noWrap/>
            <w:vAlign w:val="center"/>
          </w:tcPr>
          <w:p w14:paraId="3E19764F" w14:textId="75260CE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-0.709</w:t>
            </w:r>
          </w:p>
        </w:tc>
        <w:tc>
          <w:tcPr>
            <w:tcW w:w="895" w:type="dxa"/>
            <w:tcBorders>
              <w:top w:val="single" w:sz="4" w:space="0" w:color="auto"/>
              <w:left w:val="single" w:sz="4" w:space="0" w:color="auto"/>
              <w:bottom w:val="single" w:sz="4" w:space="0" w:color="auto"/>
              <w:right w:val="single" w:sz="4" w:space="0" w:color="auto"/>
            </w:tcBorders>
            <w:shd w:val="clear" w:color="000000" w:fill="FACACC"/>
            <w:noWrap/>
            <w:vAlign w:val="center"/>
          </w:tcPr>
          <w:p w14:paraId="71DC7E0D" w14:textId="3DE759B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32DCB242" w14:textId="6CD2D72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F87A7C"/>
            <w:noWrap/>
            <w:vAlign w:val="center"/>
          </w:tcPr>
          <w:p w14:paraId="57AF596E" w14:textId="1F23D30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-0.727</w:t>
            </w:r>
          </w:p>
        </w:tc>
        <w:tc>
          <w:tcPr>
            <w:tcW w:w="895" w:type="dxa"/>
            <w:tcBorders>
              <w:top w:val="single" w:sz="4" w:space="0" w:color="auto"/>
              <w:left w:val="single" w:sz="4" w:space="0" w:color="auto"/>
              <w:bottom w:val="single" w:sz="4" w:space="0" w:color="auto"/>
              <w:right w:val="single" w:sz="4" w:space="0" w:color="auto"/>
            </w:tcBorders>
            <w:shd w:val="clear" w:color="000000" w:fill="FACDD0"/>
            <w:noWrap/>
            <w:vAlign w:val="center"/>
          </w:tcPr>
          <w:p w14:paraId="7D06A76D" w14:textId="53D1A7A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-0.236</w:t>
            </w:r>
          </w:p>
        </w:tc>
      </w:tr>
      <w:tr w:rsidR="005773D8" w:rsidRPr="001B608F" w14:paraId="22CE3061" w14:textId="77777777" w:rsidTr="005773D8">
        <w:trPr>
          <w:trHeight w:val="285"/>
        </w:trPr>
        <w:tc>
          <w:tcPr>
            <w:tcW w:w="776" w:type="dxa"/>
            <w:vMerge/>
            <w:vAlign w:val="center"/>
          </w:tcPr>
          <w:p w14:paraId="79BC63D3"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4B4E805A"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FF2"/>
            <w:noWrap/>
            <w:vAlign w:val="center"/>
          </w:tcPr>
          <w:p w14:paraId="1D9EE06D" w14:textId="4546ABB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EEF7F3"/>
            <w:noWrap/>
            <w:vAlign w:val="center"/>
          </w:tcPr>
          <w:p w14:paraId="7314865E" w14:textId="157B734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FAC1C3"/>
            <w:noWrap/>
            <w:vAlign w:val="center"/>
          </w:tcPr>
          <w:p w14:paraId="7573BD01" w14:textId="228D496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-0.309</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7426CF1D" w14:textId="610591F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0.027</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0FE48034" w14:textId="7B4C263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4C16F753" w14:textId="6048DF2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-0.064</w:t>
            </w:r>
          </w:p>
        </w:tc>
        <w:tc>
          <w:tcPr>
            <w:tcW w:w="895" w:type="dxa"/>
            <w:tcBorders>
              <w:top w:val="single" w:sz="4" w:space="0" w:color="auto"/>
              <w:left w:val="single" w:sz="4" w:space="0" w:color="auto"/>
              <w:bottom w:val="single" w:sz="4" w:space="0" w:color="auto"/>
              <w:right w:val="single" w:sz="4" w:space="0" w:color="auto"/>
            </w:tcBorders>
            <w:shd w:val="clear" w:color="000000" w:fill="C4E6CF"/>
            <w:noWrap/>
            <w:vAlign w:val="center"/>
          </w:tcPr>
          <w:p w14:paraId="281AF9FB" w14:textId="132B8CE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2DF4C8F5" w14:textId="3D68C0D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0.064</w:t>
            </w:r>
          </w:p>
        </w:tc>
      </w:tr>
      <w:tr w:rsidR="005773D8" w:rsidRPr="001B608F" w14:paraId="0DA87DBE" w14:textId="77777777" w:rsidTr="005773D8">
        <w:trPr>
          <w:trHeight w:val="285"/>
        </w:trPr>
        <w:tc>
          <w:tcPr>
            <w:tcW w:w="776" w:type="dxa"/>
            <w:vMerge w:val="restart"/>
            <w:vAlign w:val="center"/>
          </w:tcPr>
          <w:p w14:paraId="5B22B6C1"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5DC9E8D2"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4CC98"/>
            <w:noWrap/>
            <w:vAlign w:val="center"/>
          </w:tcPr>
          <w:p w14:paraId="25F5B0E8" w14:textId="640A096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0.75</w:t>
            </w:r>
          </w:p>
        </w:tc>
        <w:tc>
          <w:tcPr>
            <w:tcW w:w="895" w:type="dxa"/>
            <w:tcBorders>
              <w:top w:val="single" w:sz="4" w:space="0" w:color="auto"/>
              <w:left w:val="single" w:sz="4" w:space="0" w:color="auto"/>
              <w:bottom w:val="single" w:sz="4" w:space="0" w:color="auto"/>
              <w:right w:val="single" w:sz="4" w:space="0" w:color="auto"/>
            </w:tcBorders>
            <w:shd w:val="clear" w:color="000000" w:fill="FBECEF"/>
            <w:noWrap/>
            <w:vAlign w:val="center"/>
          </w:tcPr>
          <w:p w14:paraId="5D908E58" w14:textId="7F360B4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w:t>
            </w:r>
          </w:p>
        </w:tc>
        <w:tc>
          <w:tcPr>
            <w:tcW w:w="895" w:type="dxa"/>
            <w:tcBorders>
              <w:top w:val="single" w:sz="4" w:space="0" w:color="auto"/>
              <w:left w:val="single" w:sz="4" w:space="0" w:color="auto"/>
              <w:bottom w:val="single" w:sz="4" w:space="0" w:color="auto"/>
              <w:right w:val="single" w:sz="4" w:space="0" w:color="auto"/>
            </w:tcBorders>
            <w:shd w:val="clear" w:color="000000" w:fill="CBE8D5"/>
            <w:noWrap/>
            <w:vAlign w:val="center"/>
          </w:tcPr>
          <w:p w14:paraId="0DB1AC8D" w14:textId="513DD65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ACDCBA"/>
            <w:noWrap/>
            <w:vAlign w:val="center"/>
          </w:tcPr>
          <w:p w14:paraId="743543E2" w14:textId="4F6D055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0.517</w:t>
            </w:r>
          </w:p>
        </w:tc>
        <w:tc>
          <w:tcPr>
            <w:tcW w:w="895" w:type="dxa"/>
            <w:tcBorders>
              <w:top w:val="single" w:sz="4" w:space="0" w:color="auto"/>
              <w:left w:val="single" w:sz="4" w:space="0" w:color="auto"/>
              <w:bottom w:val="single" w:sz="4" w:space="0" w:color="auto"/>
              <w:right w:val="single" w:sz="4" w:space="0" w:color="auto"/>
            </w:tcBorders>
            <w:shd w:val="clear" w:color="000000" w:fill="C3E5CD"/>
            <w:noWrap/>
            <w:vAlign w:val="center"/>
          </w:tcPr>
          <w:p w14:paraId="3A7A2AD1" w14:textId="3B004F8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0.383</w:t>
            </w:r>
          </w:p>
        </w:tc>
        <w:tc>
          <w:tcPr>
            <w:tcW w:w="895" w:type="dxa"/>
            <w:tcBorders>
              <w:top w:val="single" w:sz="4" w:space="0" w:color="auto"/>
              <w:left w:val="single" w:sz="4" w:space="0" w:color="auto"/>
              <w:bottom w:val="single" w:sz="4" w:space="0" w:color="auto"/>
              <w:right w:val="single" w:sz="4" w:space="0" w:color="auto"/>
            </w:tcBorders>
            <w:shd w:val="clear" w:color="000000" w:fill="C3E5CD"/>
            <w:noWrap/>
            <w:vAlign w:val="center"/>
          </w:tcPr>
          <w:p w14:paraId="7BC9552F" w14:textId="593B4EA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0.383</w:t>
            </w:r>
          </w:p>
        </w:tc>
        <w:tc>
          <w:tcPr>
            <w:tcW w:w="895" w:type="dxa"/>
            <w:tcBorders>
              <w:top w:val="single" w:sz="4" w:space="0" w:color="auto"/>
              <w:left w:val="single" w:sz="4" w:space="0" w:color="auto"/>
              <w:bottom w:val="single" w:sz="4" w:space="0" w:color="auto"/>
              <w:right w:val="single" w:sz="4" w:space="0" w:color="auto"/>
            </w:tcBorders>
            <w:shd w:val="clear" w:color="000000" w:fill="9ED6AE"/>
            <w:noWrap/>
            <w:vAlign w:val="center"/>
          </w:tcPr>
          <w:p w14:paraId="75D5F44A" w14:textId="04E911B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7CC891"/>
            <w:noWrap/>
            <w:vAlign w:val="center"/>
          </w:tcPr>
          <w:p w14:paraId="2C09C3C7" w14:textId="7FF72BB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w:t>
            </w:r>
          </w:p>
        </w:tc>
      </w:tr>
      <w:tr w:rsidR="005773D8" w:rsidRPr="001B608F" w14:paraId="52D32AFA" w14:textId="77777777" w:rsidTr="005773D8">
        <w:trPr>
          <w:trHeight w:val="285"/>
        </w:trPr>
        <w:tc>
          <w:tcPr>
            <w:tcW w:w="776" w:type="dxa"/>
            <w:vMerge/>
            <w:vAlign w:val="center"/>
          </w:tcPr>
          <w:p w14:paraId="13EC8A56"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7483D470"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CEF"/>
            <w:noWrap/>
            <w:vAlign w:val="center"/>
          </w:tcPr>
          <w:p w14:paraId="0079CCAB" w14:textId="2D6752B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-0.05</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5BAD78E3" w14:textId="1F468D7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8797B"/>
            <w:noWrap/>
            <w:vAlign w:val="center"/>
          </w:tcPr>
          <w:p w14:paraId="29038238" w14:textId="72BFB6EF"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-0.733</w:t>
            </w:r>
          </w:p>
        </w:tc>
        <w:tc>
          <w:tcPr>
            <w:tcW w:w="895" w:type="dxa"/>
            <w:tcBorders>
              <w:top w:val="single" w:sz="4" w:space="0" w:color="auto"/>
              <w:left w:val="single" w:sz="4" w:space="0" w:color="auto"/>
              <w:bottom w:val="single" w:sz="4" w:space="0" w:color="auto"/>
              <w:right w:val="single" w:sz="4" w:space="0" w:color="auto"/>
            </w:tcBorders>
            <w:shd w:val="clear" w:color="000000" w:fill="F87476"/>
            <w:noWrap/>
            <w:vAlign w:val="center"/>
          </w:tcPr>
          <w:p w14:paraId="06A776EA" w14:textId="24DC4680"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-0.767</w:t>
            </w:r>
          </w:p>
        </w:tc>
        <w:tc>
          <w:tcPr>
            <w:tcW w:w="895" w:type="dxa"/>
            <w:tcBorders>
              <w:top w:val="single" w:sz="4" w:space="0" w:color="auto"/>
              <w:left w:val="single" w:sz="4" w:space="0" w:color="auto"/>
              <w:bottom w:val="single" w:sz="4" w:space="0" w:color="auto"/>
              <w:right w:val="single" w:sz="4" w:space="0" w:color="auto"/>
            </w:tcBorders>
            <w:shd w:val="clear" w:color="000000" w:fill="F9989A"/>
            <w:noWrap/>
            <w:vAlign w:val="center"/>
          </w:tcPr>
          <w:p w14:paraId="618996F1" w14:textId="00546761"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-0.55</w:t>
            </w:r>
          </w:p>
        </w:tc>
        <w:tc>
          <w:tcPr>
            <w:tcW w:w="895" w:type="dxa"/>
            <w:tcBorders>
              <w:top w:val="single" w:sz="4" w:space="0" w:color="auto"/>
              <w:left w:val="single" w:sz="4" w:space="0" w:color="auto"/>
              <w:bottom w:val="single" w:sz="4" w:space="0" w:color="auto"/>
              <w:right w:val="single" w:sz="4" w:space="0" w:color="auto"/>
            </w:tcBorders>
            <w:shd w:val="clear" w:color="000000" w:fill="FACED0"/>
            <w:noWrap/>
            <w:vAlign w:val="center"/>
          </w:tcPr>
          <w:p w14:paraId="767094A2" w14:textId="68875D32"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5802F912" w14:textId="6145D1E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-0.833</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051A08E0" w14:textId="73CB41DA"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0.267</w:t>
            </w:r>
          </w:p>
        </w:tc>
      </w:tr>
      <w:tr w:rsidR="005773D8" w:rsidRPr="001B608F" w14:paraId="6B77ABED" w14:textId="77777777" w:rsidTr="005773D8">
        <w:trPr>
          <w:trHeight w:val="285"/>
        </w:trPr>
        <w:tc>
          <w:tcPr>
            <w:tcW w:w="776" w:type="dxa"/>
            <w:vMerge/>
            <w:vAlign w:val="center"/>
          </w:tcPr>
          <w:p w14:paraId="0A249C1B" w14:textId="77777777" w:rsidR="005773D8" w:rsidRPr="007412D7" w:rsidRDefault="005773D8" w:rsidP="005773D8">
            <w:pPr>
              <w:spacing w:line="240" w:lineRule="auto"/>
              <w:jc w:val="center"/>
              <w:rPr>
                <w:rFonts w:eastAsia="Times New Roman" w:cs="Times New Roman"/>
                <w:color w:val="000000"/>
                <w:sz w:val="22"/>
              </w:rPr>
            </w:pPr>
          </w:p>
        </w:tc>
        <w:tc>
          <w:tcPr>
            <w:tcW w:w="1414" w:type="dxa"/>
            <w:shd w:val="clear" w:color="auto" w:fill="auto"/>
            <w:noWrap/>
            <w:vAlign w:val="center"/>
            <w:hideMark/>
          </w:tcPr>
          <w:p w14:paraId="39855EC6" w14:textId="77777777" w:rsidR="005773D8" w:rsidRPr="007412D7" w:rsidRDefault="005773D8" w:rsidP="005773D8">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8E7D2"/>
            <w:noWrap/>
            <w:vAlign w:val="center"/>
          </w:tcPr>
          <w:p w14:paraId="4C9196CA" w14:textId="3A99E386"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0.35</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08529A74" w14:textId="5531985C"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0.017</w:t>
            </w:r>
          </w:p>
        </w:tc>
        <w:tc>
          <w:tcPr>
            <w:tcW w:w="895" w:type="dxa"/>
            <w:tcBorders>
              <w:top w:val="single" w:sz="4" w:space="0" w:color="auto"/>
              <w:left w:val="single" w:sz="4" w:space="0" w:color="auto"/>
              <w:bottom w:val="single" w:sz="4" w:space="0" w:color="auto"/>
              <w:right w:val="single" w:sz="4" w:space="0" w:color="auto"/>
            </w:tcBorders>
            <w:shd w:val="clear" w:color="000000" w:fill="F9AFB1"/>
            <w:noWrap/>
            <w:vAlign w:val="center"/>
          </w:tcPr>
          <w:p w14:paraId="63FC0A29" w14:textId="51C243A4"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-0.417</w:t>
            </w:r>
          </w:p>
        </w:tc>
        <w:tc>
          <w:tcPr>
            <w:tcW w:w="895" w:type="dxa"/>
            <w:tcBorders>
              <w:top w:val="single" w:sz="4" w:space="0" w:color="auto"/>
              <w:left w:val="single" w:sz="4" w:space="0" w:color="auto"/>
              <w:bottom w:val="single" w:sz="4" w:space="0" w:color="auto"/>
              <w:right w:val="single" w:sz="4" w:space="0" w:color="auto"/>
            </w:tcBorders>
            <w:shd w:val="clear" w:color="000000" w:fill="FBF5F8"/>
            <w:noWrap/>
            <w:vAlign w:val="center"/>
          </w:tcPr>
          <w:p w14:paraId="571EC5AC" w14:textId="1F1AB778"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52923E36" w14:textId="33910BB3"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F8FBFC"/>
            <w:noWrap/>
            <w:vAlign w:val="center"/>
          </w:tcPr>
          <w:p w14:paraId="4F697894" w14:textId="22EF5785"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F87F81"/>
            <w:noWrap/>
            <w:vAlign w:val="center"/>
          </w:tcPr>
          <w:p w14:paraId="1C43B33D" w14:textId="5CC0B37D"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-0.7</w:t>
            </w:r>
          </w:p>
        </w:tc>
        <w:tc>
          <w:tcPr>
            <w:tcW w:w="895" w:type="dxa"/>
            <w:tcBorders>
              <w:top w:val="single" w:sz="4" w:space="0" w:color="auto"/>
              <w:left w:val="single" w:sz="4" w:space="0" w:color="auto"/>
              <w:bottom w:val="single" w:sz="4" w:space="0" w:color="auto"/>
              <w:right w:val="single" w:sz="4" w:space="0" w:color="auto"/>
            </w:tcBorders>
            <w:shd w:val="clear" w:color="000000" w:fill="95D3A7"/>
            <w:noWrap/>
            <w:vAlign w:val="center"/>
          </w:tcPr>
          <w:p w14:paraId="6C3FED18" w14:textId="4B3DA81E" w:rsidR="005773D8" w:rsidRPr="005773D8" w:rsidRDefault="005773D8" w:rsidP="005773D8">
            <w:pPr>
              <w:spacing w:line="240" w:lineRule="auto"/>
              <w:jc w:val="center"/>
              <w:rPr>
                <w:rFonts w:eastAsia="Times New Roman" w:cs="Times New Roman"/>
                <w:color w:val="000000"/>
                <w:sz w:val="22"/>
              </w:rPr>
            </w:pPr>
            <w:r w:rsidRPr="005773D8">
              <w:rPr>
                <w:rFonts w:cs="Times New Roman"/>
                <w:color w:val="000000"/>
                <w:sz w:val="22"/>
              </w:rPr>
              <w:t>0.65</w:t>
            </w:r>
          </w:p>
        </w:tc>
      </w:tr>
    </w:tbl>
    <w:p w14:paraId="690B86D3" w14:textId="77777777" w:rsidR="00953934" w:rsidRDefault="00953934" w:rsidP="00953934">
      <w:pPr>
        <w:rPr>
          <w:rFonts w:cs="Times New Roman"/>
          <w:sz w:val="22"/>
        </w:rPr>
      </w:pPr>
    </w:p>
    <w:p w14:paraId="7A4043DC" w14:textId="77777777" w:rsidR="00953934" w:rsidRPr="001B608F" w:rsidRDefault="00953934" w:rsidP="00953934">
      <w:pPr>
        <w:rPr>
          <w:rFonts w:cs="Times New Roman"/>
          <w:sz w:val="22"/>
        </w:rPr>
      </w:pPr>
    </w:p>
    <w:p w14:paraId="0E784EC1" w14:textId="77777777" w:rsidR="00953934" w:rsidRPr="001B608F" w:rsidRDefault="00953934" w:rsidP="00953934">
      <w:pPr>
        <w:rPr>
          <w:rFonts w:cs="Times New Roman"/>
          <w:sz w:val="22"/>
        </w:rPr>
      </w:pPr>
    </w:p>
    <w:p w14:paraId="3871F118" w14:textId="77777777" w:rsidR="00953934" w:rsidRPr="001B608F" w:rsidRDefault="00953934" w:rsidP="00953934">
      <w:pPr>
        <w:rPr>
          <w:rFonts w:cs="Times New Roman"/>
          <w:sz w:val="22"/>
        </w:rPr>
      </w:pPr>
    </w:p>
    <w:p w14:paraId="063AFB4A" w14:textId="77777777" w:rsidR="00953934" w:rsidRPr="001B608F" w:rsidRDefault="00953934" w:rsidP="00953934">
      <w:pPr>
        <w:rPr>
          <w:rFonts w:cs="Times New Roman"/>
          <w:sz w:val="22"/>
        </w:rPr>
      </w:pPr>
    </w:p>
    <w:p w14:paraId="1FC709FF" w14:textId="77777777" w:rsidR="00953934" w:rsidRDefault="00953934" w:rsidP="00953934">
      <w:pPr>
        <w:rPr>
          <w:rFonts w:cs="Times New Roman"/>
          <w:sz w:val="22"/>
        </w:rPr>
      </w:pPr>
      <w:r>
        <w:rPr>
          <w:rFonts w:cs="Times New Roman"/>
          <w:sz w:val="22"/>
        </w:rPr>
        <w:br w:type="page"/>
      </w:r>
    </w:p>
    <w:p w14:paraId="27DB15D6" w14:textId="06DF4FE1" w:rsidR="00953934" w:rsidRDefault="00953934" w:rsidP="00953934">
      <w:pPr>
        <w:rPr>
          <w:rFonts w:cs="Times New Roman"/>
          <w:sz w:val="22"/>
        </w:rPr>
      </w:pPr>
      <w:bookmarkStart w:id="154" w:name="_Hlk140427505"/>
      <w:r w:rsidRPr="00326D2E">
        <w:rPr>
          <w:rFonts w:cs="Times New Roman"/>
          <w:b/>
          <w:bCs/>
          <w:sz w:val="22"/>
        </w:rPr>
        <w:lastRenderedPageBreak/>
        <w:t>Table S</w:t>
      </w:r>
      <w:r w:rsidR="00E0446B">
        <w:rPr>
          <w:rFonts w:cs="Times New Roman"/>
          <w:b/>
          <w:bCs/>
          <w:sz w:val="22"/>
        </w:rPr>
        <w:t>2.</w:t>
      </w:r>
      <w:r w:rsidRPr="00326D2E">
        <w:rPr>
          <w:rFonts w:cs="Times New Roman"/>
          <w:b/>
          <w:bCs/>
          <w:sz w:val="22"/>
        </w:rPr>
        <w:t>21.</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40-49)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09A6C486" w14:textId="77777777" w:rsidTr="00E43E2C">
        <w:trPr>
          <w:trHeight w:val="285"/>
        </w:trPr>
        <w:tc>
          <w:tcPr>
            <w:tcW w:w="776" w:type="dxa"/>
            <w:vMerge w:val="restart"/>
            <w:vAlign w:val="center"/>
          </w:tcPr>
          <w:bookmarkEnd w:id="154"/>
          <w:p w14:paraId="1AE1876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5914AAB9"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08E66469"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18719D83" w14:textId="77777777" w:rsidTr="005E2CB3">
        <w:trPr>
          <w:trHeight w:val="285"/>
        </w:trPr>
        <w:tc>
          <w:tcPr>
            <w:tcW w:w="776" w:type="dxa"/>
            <w:vMerge/>
          </w:tcPr>
          <w:p w14:paraId="5DCDFAE1"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421E7E67"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26E40824" w14:textId="6424565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151914F0" w14:textId="52EA652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7E44F614" w14:textId="69FB1FB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36A154A1" w14:textId="4224118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66386599" w14:textId="2EEF3EA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1C9E98DE" w14:textId="2FDD783A"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0B5B40E9" w14:textId="3F00841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46D5F054" w14:textId="3BBA0A5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E2CB3" w:rsidRPr="001B608F" w14:paraId="6B49D94A" w14:textId="77777777" w:rsidTr="005E2CB3">
        <w:trPr>
          <w:trHeight w:val="285"/>
        </w:trPr>
        <w:tc>
          <w:tcPr>
            <w:tcW w:w="776" w:type="dxa"/>
            <w:vMerge w:val="restart"/>
            <w:vAlign w:val="center"/>
          </w:tcPr>
          <w:p w14:paraId="59B459A5"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76DFEB7A"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80CA94"/>
            <w:noWrap/>
            <w:vAlign w:val="center"/>
          </w:tcPr>
          <w:p w14:paraId="07598DAD" w14:textId="186DFF2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FAFBFD"/>
            <w:noWrap/>
            <w:vAlign w:val="center"/>
          </w:tcPr>
          <w:p w14:paraId="119CDE1F" w14:textId="05A63E7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-0.072</w:t>
            </w:r>
          </w:p>
        </w:tc>
        <w:tc>
          <w:tcPr>
            <w:tcW w:w="895" w:type="dxa"/>
            <w:tcBorders>
              <w:top w:val="single" w:sz="4" w:space="0" w:color="auto"/>
              <w:left w:val="single" w:sz="4" w:space="0" w:color="auto"/>
              <w:bottom w:val="single" w:sz="4" w:space="0" w:color="auto"/>
              <w:right w:val="single" w:sz="4" w:space="0" w:color="auto"/>
            </w:tcBorders>
            <w:shd w:val="clear" w:color="000000" w:fill="F9FBFD"/>
            <w:noWrap/>
            <w:vAlign w:val="center"/>
          </w:tcPr>
          <w:p w14:paraId="4A020E8C" w14:textId="454996B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4BF4EF0B" w14:textId="2A4418E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CFEAD8"/>
            <w:noWrap/>
            <w:vAlign w:val="center"/>
          </w:tcPr>
          <w:p w14:paraId="0E835F34" w14:textId="6E75E19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0.179</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60E7F813" w14:textId="5DC882D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3E24D4DB" w14:textId="67EB095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80CA94"/>
            <w:noWrap/>
            <w:vAlign w:val="center"/>
          </w:tcPr>
          <w:p w14:paraId="2606BB3D" w14:textId="22CA880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0.643</w:t>
            </w:r>
          </w:p>
        </w:tc>
      </w:tr>
      <w:tr w:rsidR="005E2CB3" w:rsidRPr="001B608F" w14:paraId="6BC536CA" w14:textId="77777777" w:rsidTr="005E2CB3">
        <w:trPr>
          <w:trHeight w:val="285"/>
        </w:trPr>
        <w:tc>
          <w:tcPr>
            <w:tcW w:w="776" w:type="dxa"/>
            <w:vMerge/>
            <w:vAlign w:val="center"/>
          </w:tcPr>
          <w:p w14:paraId="0B21ECB0"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2F81D8B5"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8E90"/>
            <w:noWrap/>
            <w:vAlign w:val="center"/>
          </w:tcPr>
          <w:p w14:paraId="23635725" w14:textId="51DDB31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-0.714</w:t>
            </w:r>
          </w:p>
        </w:tc>
        <w:tc>
          <w:tcPr>
            <w:tcW w:w="895" w:type="dxa"/>
            <w:tcBorders>
              <w:top w:val="single" w:sz="4" w:space="0" w:color="auto"/>
              <w:left w:val="single" w:sz="4" w:space="0" w:color="auto"/>
              <w:bottom w:val="single" w:sz="4" w:space="0" w:color="auto"/>
              <w:right w:val="single" w:sz="4" w:space="0" w:color="auto"/>
            </w:tcBorders>
            <w:shd w:val="clear" w:color="000000" w:fill="F9A7AA"/>
            <w:noWrap/>
            <w:vAlign w:val="center"/>
          </w:tcPr>
          <w:p w14:paraId="3512F38B" w14:textId="33BE0C4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F3F9F8"/>
            <w:noWrap/>
            <w:vAlign w:val="center"/>
          </w:tcPr>
          <w:p w14:paraId="3315F1D1" w14:textId="6326AB8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6BEA9BFD" w14:textId="6470FBE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-0.107</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226F3A8A" w14:textId="22F96FA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-0.929</w:t>
            </w:r>
          </w:p>
        </w:tc>
        <w:tc>
          <w:tcPr>
            <w:tcW w:w="895" w:type="dxa"/>
            <w:tcBorders>
              <w:top w:val="single" w:sz="4" w:space="0" w:color="auto"/>
              <w:left w:val="single" w:sz="4" w:space="0" w:color="auto"/>
              <w:bottom w:val="single" w:sz="4" w:space="0" w:color="auto"/>
              <w:right w:val="single" w:sz="4" w:space="0" w:color="auto"/>
            </w:tcBorders>
            <w:shd w:val="clear" w:color="000000" w:fill="80CA94"/>
            <w:noWrap/>
            <w:vAlign w:val="center"/>
          </w:tcPr>
          <w:p w14:paraId="20257CE7" w14:textId="76213E5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5935694E" w14:textId="66DDE1F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7115C8CC" w14:textId="5A00EF6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r>
      <w:tr w:rsidR="005E2CB3" w:rsidRPr="001B608F" w14:paraId="6C11EFE1" w14:textId="77777777" w:rsidTr="005E2CB3">
        <w:trPr>
          <w:trHeight w:val="285"/>
        </w:trPr>
        <w:tc>
          <w:tcPr>
            <w:tcW w:w="776" w:type="dxa"/>
            <w:vMerge/>
            <w:vAlign w:val="center"/>
          </w:tcPr>
          <w:p w14:paraId="07D3C6D1"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627EF4E6"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99B9D"/>
            <w:noWrap/>
            <w:vAlign w:val="center"/>
          </w:tcPr>
          <w:p w14:paraId="3B860581" w14:textId="7A1363F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FAB4B6"/>
            <w:noWrap/>
            <w:vAlign w:val="center"/>
          </w:tcPr>
          <w:p w14:paraId="1F8DF98F" w14:textId="1087F3B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ABABC"/>
            <w:noWrap/>
            <w:vAlign w:val="center"/>
          </w:tcPr>
          <w:p w14:paraId="24ABB8AB" w14:textId="7F4A9F9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6AD84A2A" w14:textId="67BE693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FAB4B6"/>
            <w:noWrap/>
            <w:vAlign w:val="center"/>
          </w:tcPr>
          <w:p w14:paraId="06A2297E" w14:textId="60CC5F3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6EC384"/>
            <w:noWrap/>
            <w:vAlign w:val="center"/>
          </w:tcPr>
          <w:p w14:paraId="161E808C" w14:textId="3524003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0.75</w:t>
            </w:r>
          </w:p>
        </w:tc>
        <w:tc>
          <w:tcPr>
            <w:tcW w:w="895" w:type="dxa"/>
            <w:tcBorders>
              <w:top w:val="single" w:sz="4" w:space="0" w:color="auto"/>
              <w:left w:val="single" w:sz="4" w:space="0" w:color="auto"/>
              <w:bottom w:val="single" w:sz="4" w:space="0" w:color="auto"/>
              <w:right w:val="single" w:sz="4" w:space="0" w:color="auto"/>
            </w:tcBorders>
            <w:shd w:val="clear" w:color="000000" w:fill="FBE6E9"/>
            <w:noWrap/>
            <w:vAlign w:val="center"/>
          </w:tcPr>
          <w:p w14:paraId="2B36300F" w14:textId="4676D0F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58DE87F0" w14:textId="4D15EC4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-0.286</w:t>
            </w:r>
          </w:p>
        </w:tc>
      </w:tr>
      <w:tr w:rsidR="005E2CB3" w:rsidRPr="001B608F" w14:paraId="50EE6699" w14:textId="77777777" w:rsidTr="005E2CB3">
        <w:trPr>
          <w:trHeight w:val="285"/>
        </w:trPr>
        <w:tc>
          <w:tcPr>
            <w:tcW w:w="776" w:type="dxa"/>
            <w:vMerge w:val="restart"/>
            <w:vAlign w:val="center"/>
          </w:tcPr>
          <w:p w14:paraId="072C87F2"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5268167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5FAF9"/>
            <w:noWrap/>
            <w:vAlign w:val="center"/>
          </w:tcPr>
          <w:p w14:paraId="7E32E556" w14:textId="41E2E37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94D2A5"/>
            <w:noWrap/>
            <w:vAlign w:val="center"/>
          </w:tcPr>
          <w:p w14:paraId="01951C17" w14:textId="2D99D20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0.524</w:t>
            </w:r>
          </w:p>
        </w:tc>
        <w:tc>
          <w:tcPr>
            <w:tcW w:w="895" w:type="dxa"/>
            <w:tcBorders>
              <w:top w:val="single" w:sz="4" w:space="0" w:color="auto"/>
              <w:left w:val="single" w:sz="4" w:space="0" w:color="auto"/>
              <w:bottom w:val="single" w:sz="4" w:space="0" w:color="auto"/>
              <w:right w:val="single" w:sz="4" w:space="0" w:color="auto"/>
            </w:tcBorders>
            <w:shd w:val="clear" w:color="000000" w:fill="B5DFC1"/>
            <w:noWrap/>
            <w:vAlign w:val="center"/>
          </w:tcPr>
          <w:p w14:paraId="50635DF8" w14:textId="12EC974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0F18D51B" w14:textId="09C1D62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46B41BDD" w14:textId="14EA1CD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069DC9D3" w14:textId="442A190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6E5463A3" w14:textId="19006F3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367F6910" w14:textId="6467F7C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0.476</w:t>
            </w:r>
          </w:p>
        </w:tc>
      </w:tr>
      <w:tr w:rsidR="005E2CB3" w:rsidRPr="001B608F" w14:paraId="3CAADBAA" w14:textId="77777777" w:rsidTr="005E2CB3">
        <w:trPr>
          <w:trHeight w:val="285"/>
        </w:trPr>
        <w:tc>
          <w:tcPr>
            <w:tcW w:w="776" w:type="dxa"/>
            <w:vMerge/>
            <w:vAlign w:val="center"/>
          </w:tcPr>
          <w:p w14:paraId="64E2E8FA"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010A026"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1E4"/>
            <w:noWrap/>
            <w:vAlign w:val="center"/>
          </w:tcPr>
          <w:p w14:paraId="48DCD022" w14:textId="0BEB6A1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F9A7AA"/>
            <w:noWrap/>
            <w:vAlign w:val="center"/>
          </w:tcPr>
          <w:p w14:paraId="5A298BC8" w14:textId="001F943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06E452EC" w14:textId="521ED88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004DE45B" w14:textId="2DB96D3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-0.405</w:t>
            </w:r>
          </w:p>
        </w:tc>
        <w:tc>
          <w:tcPr>
            <w:tcW w:w="895" w:type="dxa"/>
            <w:tcBorders>
              <w:top w:val="single" w:sz="4" w:space="0" w:color="auto"/>
              <w:left w:val="single" w:sz="4" w:space="0" w:color="auto"/>
              <w:bottom w:val="single" w:sz="4" w:space="0" w:color="auto"/>
              <w:right w:val="single" w:sz="4" w:space="0" w:color="auto"/>
            </w:tcBorders>
            <w:shd w:val="clear" w:color="000000" w:fill="A0D7B0"/>
            <w:noWrap/>
            <w:vAlign w:val="center"/>
          </w:tcPr>
          <w:p w14:paraId="473E2883" w14:textId="235A663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0.452</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36A4FEEF" w14:textId="3874719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90D1A2"/>
            <w:noWrap/>
            <w:vAlign w:val="center"/>
          </w:tcPr>
          <w:p w14:paraId="72D4FAC7" w14:textId="7CB4C00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0.548</w:t>
            </w:r>
          </w:p>
        </w:tc>
        <w:tc>
          <w:tcPr>
            <w:tcW w:w="895" w:type="dxa"/>
            <w:tcBorders>
              <w:top w:val="single" w:sz="4" w:space="0" w:color="auto"/>
              <w:left w:val="single" w:sz="4" w:space="0" w:color="auto"/>
              <w:bottom w:val="single" w:sz="4" w:space="0" w:color="auto"/>
              <w:right w:val="single" w:sz="4" w:space="0" w:color="auto"/>
            </w:tcBorders>
            <w:shd w:val="clear" w:color="000000" w:fill="F99295"/>
            <w:noWrap/>
            <w:vAlign w:val="center"/>
          </w:tcPr>
          <w:p w14:paraId="6FA589F8" w14:textId="2D0ABF2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-0.69</w:t>
            </w:r>
          </w:p>
        </w:tc>
      </w:tr>
      <w:tr w:rsidR="005E2CB3" w:rsidRPr="001B608F" w14:paraId="19FF742F" w14:textId="77777777" w:rsidTr="005E2CB3">
        <w:trPr>
          <w:trHeight w:val="285"/>
        </w:trPr>
        <w:tc>
          <w:tcPr>
            <w:tcW w:w="776" w:type="dxa"/>
            <w:vMerge/>
            <w:vAlign w:val="center"/>
          </w:tcPr>
          <w:p w14:paraId="01B9EA3E"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545C0C10"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AC8CB"/>
            <w:noWrap/>
            <w:vAlign w:val="center"/>
          </w:tcPr>
          <w:p w14:paraId="6A479CDA" w14:textId="693CDBD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58593C46" w14:textId="3A6E947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726A248A" w14:textId="7A8357C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6D08BD8A" w14:textId="7B7B9DE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CDE9D6"/>
            <w:noWrap/>
            <w:vAlign w:val="center"/>
          </w:tcPr>
          <w:p w14:paraId="035C3745" w14:textId="48D11B4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BE6E9"/>
            <w:noWrap/>
            <w:vAlign w:val="center"/>
          </w:tcPr>
          <w:p w14:paraId="03C10758" w14:textId="7F335DC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A4D9B3"/>
            <w:noWrap/>
            <w:vAlign w:val="center"/>
          </w:tcPr>
          <w:p w14:paraId="1F437411" w14:textId="235E922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9AFB2"/>
            <w:noWrap/>
            <w:vAlign w:val="center"/>
          </w:tcPr>
          <w:p w14:paraId="79C87362" w14:textId="3B17F85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-0.524</w:t>
            </w:r>
          </w:p>
        </w:tc>
      </w:tr>
      <w:tr w:rsidR="005E2CB3" w:rsidRPr="001B608F" w14:paraId="3886039D" w14:textId="77777777" w:rsidTr="005E2CB3">
        <w:trPr>
          <w:trHeight w:val="285"/>
        </w:trPr>
        <w:tc>
          <w:tcPr>
            <w:tcW w:w="776" w:type="dxa"/>
            <w:vMerge w:val="restart"/>
            <w:vAlign w:val="center"/>
          </w:tcPr>
          <w:p w14:paraId="7818F30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70307071"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F6F9"/>
            <w:noWrap/>
            <w:vAlign w:val="center"/>
          </w:tcPr>
          <w:p w14:paraId="0D5686AE" w14:textId="1109617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C5E6CF"/>
            <w:noWrap/>
            <w:vAlign w:val="center"/>
          </w:tcPr>
          <w:p w14:paraId="4B797CC7" w14:textId="4810E15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FBD9DC"/>
            <w:noWrap/>
            <w:vAlign w:val="center"/>
          </w:tcPr>
          <w:p w14:paraId="0EB4C7A5" w14:textId="5C40C9B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485BC741" w14:textId="054B682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0.168</w:t>
            </w:r>
          </w:p>
        </w:tc>
        <w:tc>
          <w:tcPr>
            <w:tcW w:w="895" w:type="dxa"/>
            <w:tcBorders>
              <w:top w:val="single" w:sz="4" w:space="0" w:color="auto"/>
              <w:left w:val="single" w:sz="4" w:space="0" w:color="auto"/>
              <w:bottom w:val="single" w:sz="4" w:space="0" w:color="auto"/>
              <w:right w:val="single" w:sz="4" w:space="0" w:color="auto"/>
            </w:tcBorders>
            <w:shd w:val="clear" w:color="000000" w:fill="ACDCBA"/>
            <w:noWrap/>
            <w:vAlign w:val="center"/>
          </w:tcPr>
          <w:p w14:paraId="03F7D8F1" w14:textId="2609505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5FAF9"/>
            <w:noWrap/>
            <w:vAlign w:val="center"/>
          </w:tcPr>
          <w:p w14:paraId="564A3E3C" w14:textId="2397DFE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F1F8F6"/>
            <w:noWrap/>
            <w:vAlign w:val="center"/>
          </w:tcPr>
          <w:p w14:paraId="794275D6" w14:textId="1BAE31A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F99699"/>
            <w:noWrap/>
            <w:vAlign w:val="center"/>
          </w:tcPr>
          <w:p w14:paraId="05AF7E1E" w14:textId="7DC3527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-0.667</w:t>
            </w:r>
          </w:p>
        </w:tc>
      </w:tr>
      <w:tr w:rsidR="005E2CB3" w:rsidRPr="001B608F" w14:paraId="2F7358AA" w14:textId="77777777" w:rsidTr="005E2CB3">
        <w:trPr>
          <w:trHeight w:val="285"/>
        </w:trPr>
        <w:tc>
          <w:tcPr>
            <w:tcW w:w="776" w:type="dxa"/>
            <w:vMerge/>
            <w:vAlign w:val="center"/>
          </w:tcPr>
          <w:p w14:paraId="08457927"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C457BD9"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CDCF"/>
            <w:noWrap/>
            <w:vAlign w:val="center"/>
          </w:tcPr>
          <w:p w14:paraId="40AD13E4" w14:textId="561A2DA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B5DFC1"/>
            <w:noWrap/>
            <w:vAlign w:val="center"/>
          </w:tcPr>
          <w:p w14:paraId="4AE0E692" w14:textId="75ACAC3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BEEF1"/>
            <w:noWrap/>
            <w:vAlign w:val="center"/>
          </w:tcPr>
          <w:p w14:paraId="30FA5997" w14:textId="4408B0E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0F4BB493" w14:textId="2ED6AC7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-0.108</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665B2026" w14:textId="3E5BC8B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B9E1C5"/>
            <w:noWrap/>
            <w:vAlign w:val="center"/>
          </w:tcPr>
          <w:p w14:paraId="50ED4D36" w14:textId="7B03868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3AB7F0AD" w14:textId="102995C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3D98F171" w14:textId="6B3DA7B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0.81</w:t>
            </w:r>
          </w:p>
        </w:tc>
      </w:tr>
      <w:tr w:rsidR="005E2CB3" w:rsidRPr="001B608F" w14:paraId="626FB5A3" w14:textId="77777777" w:rsidTr="005E2CB3">
        <w:trPr>
          <w:trHeight w:val="285"/>
        </w:trPr>
        <w:tc>
          <w:tcPr>
            <w:tcW w:w="776" w:type="dxa"/>
            <w:vMerge/>
            <w:vAlign w:val="center"/>
          </w:tcPr>
          <w:p w14:paraId="771D38B6"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37159ED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9A7AA"/>
            <w:noWrap/>
            <w:vAlign w:val="center"/>
          </w:tcPr>
          <w:p w14:paraId="537BA0B4" w14:textId="326D10F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48D10A3B" w14:textId="45CE8BE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16826868" w14:textId="01396E9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A2D8B1"/>
            <w:noWrap/>
            <w:vAlign w:val="center"/>
          </w:tcPr>
          <w:p w14:paraId="23EC11A2" w14:textId="1AEF758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0.443</w:t>
            </w:r>
          </w:p>
        </w:tc>
        <w:tc>
          <w:tcPr>
            <w:tcW w:w="895" w:type="dxa"/>
            <w:tcBorders>
              <w:top w:val="single" w:sz="4" w:space="0" w:color="auto"/>
              <w:left w:val="single" w:sz="4" w:space="0" w:color="auto"/>
              <w:bottom w:val="single" w:sz="4" w:space="0" w:color="auto"/>
              <w:right w:val="single" w:sz="4" w:space="0" w:color="auto"/>
            </w:tcBorders>
            <w:shd w:val="clear" w:color="000000" w:fill="90D1A2"/>
            <w:noWrap/>
            <w:vAlign w:val="center"/>
          </w:tcPr>
          <w:p w14:paraId="326D4201" w14:textId="42DCA50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0.548</w:t>
            </w:r>
          </w:p>
        </w:tc>
        <w:tc>
          <w:tcPr>
            <w:tcW w:w="895" w:type="dxa"/>
            <w:tcBorders>
              <w:top w:val="single" w:sz="4" w:space="0" w:color="auto"/>
              <w:left w:val="single" w:sz="4" w:space="0" w:color="auto"/>
              <w:bottom w:val="single" w:sz="4" w:space="0" w:color="auto"/>
              <w:right w:val="single" w:sz="4" w:space="0" w:color="auto"/>
            </w:tcBorders>
            <w:shd w:val="clear" w:color="000000" w:fill="B1DEBE"/>
            <w:noWrap/>
            <w:vAlign w:val="center"/>
          </w:tcPr>
          <w:p w14:paraId="2489E526" w14:textId="1E0D7AB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5928B2E7" w14:textId="69BB8AE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0964286E" w14:textId="51C0DCF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r>
      <w:tr w:rsidR="005E2CB3" w:rsidRPr="001B608F" w14:paraId="60A42FA0" w14:textId="77777777" w:rsidTr="005E2CB3">
        <w:trPr>
          <w:trHeight w:val="285"/>
        </w:trPr>
        <w:tc>
          <w:tcPr>
            <w:tcW w:w="776" w:type="dxa"/>
            <w:vMerge w:val="restart"/>
            <w:vAlign w:val="center"/>
          </w:tcPr>
          <w:p w14:paraId="72981876"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4FEF566F"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DE9D6"/>
            <w:noWrap/>
            <w:vAlign w:val="center"/>
          </w:tcPr>
          <w:p w14:paraId="2BD3CBFF" w14:textId="7590DA3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88A8C"/>
            <w:noWrap/>
            <w:vAlign w:val="center"/>
          </w:tcPr>
          <w:p w14:paraId="7745D026" w14:textId="70EE2B1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-0.738</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4C4F2BD4" w14:textId="1748166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70C386"/>
            <w:noWrap/>
            <w:vAlign w:val="center"/>
          </w:tcPr>
          <w:p w14:paraId="14513EC2" w14:textId="6528FA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0.738</w:t>
            </w:r>
          </w:p>
        </w:tc>
        <w:tc>
          <w:tcPr>
            <w:tcW w:w="895" w:type="dxa"/>
            <w:tcBorders>
              <w:top w:val="single" w:sz="4" w:space="0" w:color="auto"/>
              <w:left w:val="single" w:sz="4" w:space="0" w:color="auto"/>
              <w:bottom w:val="single" w:sz="4" w:space="0" w:color="auto"/>
              <w:right w:val="single" w:sz="4" w:space="0" w:color="auto"/>
            </w:tcBorders>
            <w:shd w:val="clear" w:color="000000" w:fill="BDE3C8"/>
            <w:noWrap/>
            <w:vAlign w:val="center"/>
          </w:tcPr>
          <w:p w14:paraId="0BE14AAF" w14:textId="5A17D77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A4D9B3"/>
            <w:noWrap/>
            <w:vAlign w:val="center"/>
          </w:tcPr>
          <w:p w14:paraId="5CFAC382" w14:textId="560906B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1B2B4B50" w14:textId="42779C5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D5ECDD"/>
            <w:noWrap/>
            <w:vAlign w:val="center"/>
          </w:tcPr>
          <w:p w14:paraId="66F503EB" w14:textId="21D8DE0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r>
      <w:tr w:rsidR="005E2CB3" w:rsidRPr="001B608F" w14:paraId="698C24D4" w14:textId="77777777" w:rsidTr="005E2CB3">
        <w:trPr>
          <w:trHeight w:val="285"/>
        </w:trPr>
        <w:tc>
          <w:tcPr>
            <w:tcW w:w="776" w:type="dxa"/>
            <w:vMerge/>
            <w:vAlign w:val="center"/>
          </w:tcPr>
          <w:p w14:paraId="15C4047D"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1BECF073"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E1E4"/>
            <w:noWrap/>
            <w:vAlign w:val="center"/>
          </w:tcPr>
          <w:p w14:paraId="6BD138BA" w14:textId="25B0A10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-0.238</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547A2650" w14:textId="0043E16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9A7AA"/>
            <w:noWrap/>
            <w:vAlign w:val="center"/>
          </w:tcPr>
          <w:p w14:paraId="6D1CB6E2" w14:textId="6086687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CDE9D6"/>
            <w:noWrap/>
            <w:vAlign w:val="center"/>
          </w:tcPr>
          <w:p w14:paraId="01A0E48E" w14:textId="2E9EB10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AB8BA"/>
            <w:noWrap/>
            <w:vAlign w:val="center"/>
          </w:tcPr>
          <w:p w14:paraId="146CD728" w14:textId="367FA01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-0.476</w:t>
            </w:r>
          </w:p>
        </w:tc>
        <w:tc>
          <w:tcPr>
            <w:tcW w:w="895" w:type="dxa"/>
            <w:tcBorders>
              <w:top w:val="single" w:sz="4" w:space="0" w:color="auto"/>
              <w:left w:val="single" w:sz="4" w:space="0" w:color="auto"/>
              <w:bottom w:val="single" w:sz="4" w:space="0" w:color="auto"/>
              <w:right w:val="single" w:sz="4" w:space="0" w:color="auto"/>
            </w:tcBorders>
            <w:shd w:val="clear" w:color="000000" w:fill="F87D7F"/>
            <w:noWrap/>
            <w:vAlign w:val="center"/>
          </w:tcPr>
          <w:p w14:paraId="2E86DC85" w14:textId="2D4373A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-0.81</w:t>
            </w:r>
          </w:p>
        </w:tc>
        <w:tc>
          <w:tcPr>
            <w:tcW w:w="895" w:type="dxa"/>
            <w:tcBorders>
              <w:top w:val="single" w:sz="4" w:space="0" w:color="auto"/>
              <w:left w:val="single" w:sz="4" w:space="0" w:color="auto"/>
              <w:bottom w:val="single" w:sz="4" w:space="0" w:color="auto"/>
              <w:right w:val="single" w:sz="4" w:space="0" w:color="auto"/>
            </w:tcBorders>
            <w:shd w:val="clear" w:color="000000" w:fill="C1E4CC"/>
            <w:noWrap/>
            <w:vAlign w:val="center"/>
          </w:tcPr>
          <w:p w14:paraId="06C6A822" w14:textId="2E3D5F4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0E2CD8F7" w14:textId="12B00CD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-0.238</w:t>
            </w:r>
          </w:p>
        </w:tc>
      </w:tr>
      <w:tr w:rsidR="005E2CB3" w:rsidRPr="001B608F" w14:paraId="065B2035" w14:textId="77777777" w:rsidTr="005E2CB3">
        <w:trPr>
          <w:trHeight w:val="285"/>
        </w:trPr>
        <w:tc>
          <w:tcPr>
            <w:tcW w:w="776" w:type="dxa"/>
            <w:vMerge/>
            <w:vAlign w:val="center"/>
          </w:tcPr>
          <w:p w14:paraId="406DB7D6"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C32749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CDE9D6"/>
            <w:noWrap/>
            <w:vAlign w:val="center"/>
          </w:tcPr>
          <w:p w14:paraId="46AFBB9E" w14:textId="4872DD5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0.19</w:t>
            </w:r>
          </w:p>
        </w:tc>
        <w:tc>
          <w:tcPr>
            <w:tcW w:w="895" w:type="dxa"/>
            <w:tcBorders>
              <w:top w:val="single" w:sz="4" w:space="0" w:color="auto"/>
              <w:left w:val="single" w:sz="4" w:space="0" w:color="auto"/>
              <w:bottom w:val="single" w:sz="4" w:space="0" w:color="auto"/>
              <w:right w:val="single" w:sz="4" w:space="0" w:color="auto"/>
            </w:tcBorders>
            <w:shd w:val="clear" w:color="000000" w:fill="FABCBF"/>
            <w:noWrap/>
            <w:vAlign w:val="center"/>
          </w:tcPr>
          <w:p w14:paraId="5EBD726A" w14:textId="35AACE9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-0.452</w:t>
            </w:r>
          </w:p>
        </w:tc>
        <w:tc>
          <w:tcPr>
            <w:tcW w:w="895" w:type="dxa"/>
            <w:tcBorders>
              <w:top w:val="single" w:sz="4" w:space="0" w:color="auto"/>
              <w:left w:val="single" w:sz="4" w:space="0" w:color="auto"/>
              <w:bottom w:val="single" w:sz="4" w:space="0" w:color="auto"/>
              <w:right w:val="single" w:sz="4" w:space="0" w:color="auto"/>
            </w:tcBorders>
            <w:shd w:val="clear" w:color="000000" w:fill="FAC8CB"/>
            <w:noWrap/>
            <w:vAlign w:val="center"/>
          </w:tcPr>
          <w:p w14:paraId="24DB3A6E" w14:textId="1CE4E94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84CC98"/>
            <w:noWrap/>
            <w:vAlign w:val="center"/>
          </w:tcPr>
          <w:p w14:paraId="095D5359" w14:textId="68A48C2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0.619</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5C533873" w14:textId="5ECC47E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7FA979AD" w14:textId="1A96802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C1E4CC"/>
            <w:noWrap/>
            <w:vAlign w:val="center"/>
          </w:tcPr>
          <w:p w14:paraId="23ADE340" w14:textId="12728A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60F3DC66" w14:textId="1FB288F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r>
    </w:tbl>
    <w:p w14:paraId="70EF3AFC" w14:textId="77777777" w:rsidR="00953934" w:rsidRDefault="00953934" w:rsidP="00953934">
      <w:pPr>
        <w:rPr>
          <w:rFonts w:cs="Times New Roman"/>
          <w:sz w:val="22"/>
        </w:rPr>
      </w:pPr>
    </w:p>
    <w:p w14:paraId="24B6DC6B" w14:textId="77777777" w:rsidR="00953934" w:rsidRPr="001B608F" w:rsidRDefault="00953934" w:rsidP="00953934">
      <w:pPr>
        <w:rPr>
          <w:rFonts w:cs="Times New Roman"/>
          <w:sz w:val="22"/>
        </w:rPr>
      </w:pPr>
    </w:p>
    <w:p w14:paraId="1632CCEA" w14:textId="77777777" w:rsidR="00953934" w:rsidRPr="001B608F" w:rsidRDefault="00953934" w:rsidP="00953934">
      <w:pPr>
        <w:rPr>
          <w:rFonts w:cs="Times New Roman"/>
          <w:sz w:val="22"/>
        </w:rPr>
      </w:pPr>
    </w:p>
    <w:p w14:paraId="35EBF0E5" w14:textId="77777777" w:rsidR="00953934" w:rsidRPr="001B608F" w:rsidRDefault="00953934" w:rsidP="00953934">
      <w:pPr>
        <w:rPr>
          <w:rFonts w:cs="Times New Roman"/>
          <w:sz w:val="22"/>
        </w:rPr>
      </w:pPr>
    </w:p>
    <w:p w14:paraId="37854A66" w14:textId="77777777" w:rsidR="00953934" w:rsidRDefault="00953934" w:rsidP="00953934">
      <w:pPr>
        <w:rPr>
          <w:rFonts w:cs="Times New Roman"/>
          <w:sz w:val="22"/>
        </w:rPr>
      </w:pPr>
      <w:r>
        <w:rPr>
          <w:rFonts w:cs="Times New Roman"/>
          <w:sz w:val="22"/>
        </w:rPr>
        <w:br w:type="page"/>
      </w:r>
    </w:p>
    <w:p w14:paraId="53A61A6D" w14:textId="121FF9CB" w:rsidR="00953934" w:rsidRDefault="00953934" w:rsidP="00953934">
      <w:pPr>
        <w:rPr>
          <w:rFonts w:cs="Times New Roman"/>
          <w:sz w:val="22"/>
        </w:rPr>
      </w:pPr>
      <w:bookmarkStart w:id="155" w:name="_Hlk140427535"/>
      <w:r w:rsidRPr="00326D2E">
        <w:rPr>
          <w:rFonts w:cs="Times New Roman"/>
          <w:b/>
          <w:bCs/>
          <w:sz w:val="22"/>
        </w:rPr>
        <w:lastRenderedPageBreak/>
        <w:t>Table S</w:t>
      </w:r>
      <w:r w:rsidR="00E0446B">
        <w:rPr>
          <w:rFonts w:cs="Times New Roman"/>
          <w:b/>
          <w:bCs/>
          <w:sz w:val="22"/>
        </w:rPr>
        <w:t>2.</w:t>
      </w:r>
      <w:r w:rsidRPr="00326D2E">
        <w:rPr>
          <w:rFonts w:cs="Times New Roman"/>
          <w:b/>
          <w:bCs/>
          <w:sz w:val="22"/>
        </w:rPr>
        <w:t>22.</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50-59)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60F8C9BD" w14:textId="77777777" w:rsidTr="00E43E2C">
        <w:trPr>
          <w:trHeight w:val="285"/>
        </w:trPr>
        <w:tc>
          <w:tcPr>
            <w:tcW w:w="776" w:type="dxa"/>
            <w:vMerge w:val="restart"/>
            <w:vAlign w:val="center"/>
          </w:tcPr>
          <w:bookmarkEnd w:id="155"/>
          <w:p w14:paraId="2650B5BE"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01591451"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516D162E"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4E0AFEBA" w14:textId="77777777" w:rsidTr="005E2CB3">
        <w:trPr>
          <w:trHeight w:val="285"/>
        </w:trPr>
        <w:tc>
          <w:tcPr>
            <w:tcW w:w="776" w:type="dxa"/>
            <w:vMerge/>
          </w:tcPr>
          <w:p w14:paraId="43603399"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5CA8498D"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3F1A7F50" w14:textId="3EADF82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7692F8C6" w14:textId="6289A7B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7F5EC687" w14:textId="08728000"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71F319F5" w14:textId="7ECDFD4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1637C205" w14:textId="7473050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741AF096" w14:textId="0A8CC10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488CA23A" w14:textId="23EA326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56386F19" w14:textId="37706AD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E2CB3" w:rsidRPr="001B608F" w14:paraId="407E41E9" w14:textId="77777777" w:rsidTr="005E2CB3">
        <w:trPr>
          <w:trHeight w:val="285"/>
        </w:trPr>
        <w:tc>
          <w:tcPr>
            <w:tcW w:w="776" w:type="dxa"/>
            <w:vMerge w:val="restart"/>
            <w:vAlign w:val="center"/>
          </w:tcPr>
          <w:p w14:paraId="16DB0DF3"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6CB2D7BA"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8E1C4"/>
            <w:noWrap/>
            <w:vAlign w:val="center"/>
          </w:tcPr>
          <w:p w14:paraId="240ADA1B" w14:textId="24D5670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0.405</w:t>
            </w:r>
          </w:p>
        </w:tc>
        <w:tc>
          <w:tcPr>
            <w:tcW w:w="895" w:type="dxa"/>
            <w:tcBorders>
              <w:top w:val="single" w:sz="4" w:space="0" w:color="auto"/>
              <w:left w:val="single" w:sz="4" w:space="0" w:color="auto"/>
              <w:bottom w:val="single" w:sz="4" w:space="0" w:color="auto"/>
              <w:right w:val="single" w:sz="4" w:space="0" w:color="auto"/>
            </w:tcBorders>
            <w:shd w:val="clear" w:color="000000" w:fill="79C78E"/>
            <w:noWrap/>
            <w:vAlign w:val="center"/>
          </w:tcPr>
          <w:p w14:paraId="4F5E0810" w14:textId="270BB04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0.738</w:t>
            </w:r>
          </w:p>
        </w:tc>
        <w:tc>
          <w:tcPr>
            <w:tcW w:w="895" w:type="dxa"/>
            <w:tcBorders>
              <w:top w:val="single" w:sz="4" w:space="0" w:color="auto"/>
              <w:left w:val="single" w:sz="4" w:space="0" w:color="auto"/>
              <w:bottom w:val="single" w:sz="4" w:space="0" w:color="auto"/>
              <w:right w:val="single" w:sz="4" w:space="0" w:color="auto"/>
            </w:tcBorders>
            <w:shd w:val="clear" w:color="000000" w:fill="B3DFC0"/>
            <w:noWrap/>
            <w:vAlign w:val="center"/>
          </w:tcPr>
          <w:p w14:paraId="656827E0" w14:textId="7EDBBEC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67CEA2F3" w14:textId="0DC5346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c>
          <w:tcPr>
            <w:tcW w:w="895" w:type="dxa"/>
            <w:tcBorders>
              <w:top w:val="single" w:sz="4" w:space="0" w:color="auto"/>
              <w:left w:val="single" w:sz="4" w:space="0" w:color="auto"/>
              <w:bottom w:val="single" w:sz="4" w:space="0" w:color="auto"/>
              <w:right w:val="single" w:sz="4" w:space="0" w:color="auto"/>
            </w:tcBorders>
            <w:shd w:val="clear" w:color="000000" w:fill="86CD99"/>
            <w:noWrap/>
            <w:vAlign w:val="center"/>
          </w:tcPr>
          <w:p w14:paraId="7D4E37AA" w14:textId="7E13940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0.667</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3CBA6A78" w14:textId="6DBE61A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0.85</w:t>
            </w:r>
          </w:p>
        </w:tc>
        <w:tc>
          <w:tcPr>
            <w:tcW w:w="895" w:type="dxa"/>
            <w:tcBorders>
              <w:top w:val="single" w:sz="4" w:space="0" w:color="auto"/>
              <w:left w:val="single" w:sz="4" w:space="0" w:color="auto"/>
              <w:bottom w:val="single" w:sz="4" w:space="0" w:color="auto"/>
              <w:right w:val="single" w:sz="4" w:space="0" w:color="auto"/>
            </w:tcBorders>
            <w:shd w:val="clear" w:color="000000" w:fill="D3ECDB"/>
            <w:noWrap/>
            <w:vAlign w:val="center"/>
          </w:tcPr>
          <w:p w14:paraId="56936538" w14:textId="4BFE1F3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0.262</w:t>
            </w:r>
          </w:p>
        </w:tc>
        <w:tc>
          <w:tcPr>
            <w:tcW w:w="895" w:type="dxa"/>
            <w:tcBorders>
              <w:top w:val="single" w:sz="4" w:space="0" w:color="auto"/>
              <w:left w:val="single" w:sz="4" w:space="0" w:color="auto"/>
              <w:bottom w:val="single" w:sz="4" w:space="0" w:color="auto"/>
              <w:right w:val="single" w:sz="4" w:space="0" w:color="auto"/>
            </w:tcBorders>
            <w:shd w:val="clear" w:color="000000" w:fill="A3D8B2"/>
            <w:noWrap/>
            <w:vAlign w:val="center"/>
          </w:tcPr>
          <w:p w14:paraId="6F9EF733" w14:textId="6DB9BC7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0.515</w:t>
            </w:r>
          </w:p>
        </w:tc>
      </w:tr>
      <w:tr w:rsidR="005E2CB3" w:rsidRPr="001B608F" w14:paraId="25A226FC" w14:textId="77777777" w:rsidTr="005E2CB3">
        <w:trPr>
          <w:trHeight w:val="285"/>
        </w:trPr>
        <w:tc>
          <w:tcPr>
            <w:tcW w:w="776" w:type="dxa"/>
            <w:vMerge/>
            <w:vAlign w:val="center"/>
          </w:tcPr>
          <w:p w14:paraId="46B34E27"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67CA0515"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EEF6F3"/>
            <w:noWrap/>
            <w:vAlign w:val="center"/>
          </w:tcPr>
          <w:p w14:paraId="4C31EB71" w14:textId="7E4B260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EEF6F3"/>
            <w:noWrap/>
            <w:vAlign w:val="center"/>
          </w:tcPr>
          <w:p w14:paraId="32222EB6" w14:textId="69F6A49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6466BBBB" w14:textId="0C08435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-0.667</w:t>
            </w:r>
          </w:p>
        </w:tc>
        <w:tc>
          <w:tcPr>
            <w:tcW w:w="895" w:type="dxa"/>
            <w:tcBorders>
              <w:top w:val="single" w:sz="4" w:space="0" w:color="auto"/>
              <w:left w:val="single" w:sz="4" w:space="0" w:color="auto"/>
              <w:bottom w:val="single" w:sz="4" w:space="0" w:color="auto"/>
              <w:right w:val="single" w:sz="4" w:space="0" w:color="auto"/>
            </w:tcBorders>
            <w:shd w:val="clear" w:color="000000" w:fill="F9AEB0"/>
            <w:noWrap/>
            <w:vAlign w:val="center"/>
          </w:tcPr>
          <w:p w14:paraId="543CD6F0" w14:textId="4F5F904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3D0EA581" w14:textId="6BBFA93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-0.667</w:t>
            </w:r>
          </w:p>
        </w:tc>
        <w:tc>
          <w:tcPr>
            <w:tcW w:w="895" w:type="dxa"/>
            <w:tcBorders>
              <w:top w:val="single" w:sz="4" w:space="0" w:color="auto"/>
              <w:left w:val="single" w:sz="4" w:space="0" w:color="auto"/>
              <w:bottom w:val="single" w:sz="4" w:space="0" w:color="auto"/>
              <w:right w:val="single" w:sz="4" w:space="0" w:color="auto"/>
            </w:tcBorders>
            <w:shd w:val="clear" w:color="000000" w:fill="F86D70"/>
            <w:noWrap/>
            <w:vAlign w:val="center"/>
          </w:tcPr>
          <w:p w14:paraId="75F02A6A" w14:textId="70842F7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-0.643</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19981B92" w14:textId="2CD4B8B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ACCCE"/>
            <w:noWrap/>
            <w:vAlign w:val="center"/>
          </w:tcPr>
          <w:p w14:paraId="7B667BA3" w14:textId="221F532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-0.19</w:t>
            </w:r>
          </w:p>
        </w:tc>
      </w:tr>
      <w:tr w:rsidR="005E2CB3" w:rsidRPr="001B608F" w14:paraId="60AD39B3" w14:textId="77777777" w:rsidTr="005E2CB3">
        <w:trPr>
          <w:trHeight w:val="285"/>
        </w:trPr>
        <w:tc>
          <w:tcPr>
            <w:tcW w:w="776" w:type="dxa"/>
            <w:vMerge/>
            <w:vAlign w:val="center"/>
          </w:tcPr>
          <w:p w14:paraId="58BE544F"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18B52E79"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86CD99"/>
            <w:noWrap/>
            <w:vAlign w:val="center"/>
          </w:tcPr>
          <w:p w14:paraId="79C48E47" w14:textId="60E5C7F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0.667</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04932E16" w14:textId="10A7E5A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1D5BB1E0" w14:textId="7247132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-0.381</w:t>
            </w:r>
          </w:p>
        </w:tc>
        <w:tc>
          <w:tcPr>
            <w:tcW w:w="895" w:type="dxa"/>
            <w:tcBorders>
              <w:top w:val="single" w:sz="4" w:space="0" w:color="auto"/>
              <w:left w:val="single" w:sz="4" w:space="0" w:color="auto"/>
              <w:bottom w:val="single" w:sz="4" w:space="0" w:color="auto"/>
              <w:right w:val="single" w:sz="4" w:space="0" w:color="auto"/>
            </w:tcBorders>
            <w:shd w:val="clear" w:color="000000" w:fill="FAC7C9"/>
            <w:noWrap/>
            <w:vAlign w:val="center"/>
          </w:tcPr>
          <w:p w14:paraId="61C39479" w14:textId="7AFAF74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99A9C"/>
            <w:noWrap/>
            <w:vAlign w:val="center"/>
          </w:tcPr>
          <w:p w14:paraId="2723C558" w14:textId="38C3B6F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C1E4CC"/>
            <w:noWrap/>
            <w:vAlign w:val="center"/>
          </w:tcPr>
          <w:p w14:paraId="22567D37" w14:textId="2A10514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AC7C9"/>
            <w:noWrap/>
            <w:vAlign w:val="center"/>
          </w:tcPr>
          <w:p w14:paraId="6B0E5BF4" w14:textId="7325600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20EA8997" w14:textId="08549A7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0.024</w:t>
            </w:r>
          </w:p>
        </w:tc>
      </w:tr>
      <w:tr w:rsidR="005E2CB3" w:rsidRPr="001B608F" w14:paraId="49279A7E" w14:textId="77777777" w:rsidTr="005E2CB3">
        <w:trPr>
          <w:trHeight w:val="285"/>
        </w:trPr>
        <w:tc>
          <w:tcPr>
            <w:tcW w:w="776" w:type="dxa"/>
            <w:vMerge w:val="restart"/>
            <w:vAlign w:val="center"/>
          </w:tcPr>
          <w:p w14:paraId="708B6BAE"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2FAEE261"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DE9D7"/>
            <w:noWrap/>
            <w:vAlign w:val="center"/>
          </w:tcPr>
          <w:p w14:paraId="632F79EE" w14:textId="01556C7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0.291</w:t>
            </w:r>
          </w:p>
        </w:tc>
        <w:tc>
          <w:tcPr>
            <w:tcW w:w="895" w:type="dxa"/>
            <w:tcBorders>
              <w:top w:val="single" w:sz="4" w:space="0" w:color="auto"/>
              <w:left w:val="single" w:sz="4" w:space="0" w:color="auto"/>
              <w:bottom w:val="single" w:sz="4" w:space="0" w:color="auto"/>
              <w:right w:val="single" w:sz="4" w:space="0" w:color="auto"/>
            </w:tcBorders>
            <w:shd w:val="clear" w:color="000000" w:fill="EAF5F0"/>
            <w:noWrap/>
            <w:vAlign w:val="center"/>
          </w:tcPr>
          <w:p w14:paraId="2F657F5F" w14:textId="2358E2E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0F7F4"/>
            <w:noWrap/>
            <w:vAlign w:val="center"/>
          </w:tcPr>
          <w:p w14:paraId="63D4262B" w14:textId="598362A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D6EDDE"/>
            <w:noWrap/>
            <w:vAlign w:val="center"/>
          </w:tcPr>
          <w:p w14:paraId="5CC92479" w14:textId="0F45685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2B892288" w14:textId="28B2F08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EAF5F0"/>
            <w:noWrap/>
            <w:vAlign w:val="center"/>
          </w:tcPr>
          <w:p w14:paraId="46FE7673" w14:textId="00D34D0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A6D9B5"/>
            <w:noWrap/>
            <w:vAlign w:val="center"/>
          </w:tcPr>
          <w:p w14:paraId="2B12F8B7" w14:textId="018C077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D4ECDD"/>
            <w:noWrap/>
            <w:vAlign w:val="center"/>
          </w:tcPr>
          <w:p w14:paraId="11DC3D47" w14:textId="35061E6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0.255</w:t>
            </w:r>
          </w:p>
        </w:tc>
      </w:tr>
      <w:tr w:rsidR="005E2CB3" w:rsidRPr="001B608F" w14:paraId="2D97D972" w14:textId="77777777" w:rsidTr="005E2CB3">
        <w:trPr>
          <w:trHeight w:val="285"/>
        </w:trPr>
        <w:tc>
          <w:tcPr>
            <w:tcW w:w="776" w:type="dxa"/>
            <w:vMerge/>
            <w:vAlign w:val="center"/>
          </w:tcPr>
          <w:p w14:paraId="0F5EBB7A"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04AF9C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B3B5"/>
            <w:noWrap/>
            <w:vAlign w:val="center"/>
          </w:tcPr>
          <w:p w14:paraId="175D4BEB" w14:textId="150E753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-0.309</w:t>
            </w:r>
          </w:p>
        </w:tc>
        <w:tc>
          <w:tcPr>
            <w:tcW w:w="895" w:type="dxa"/>
            <w:tcBorders>
              <w:top w:val="single" w:sz="4" w:space="0" w:color="auto"/>
              <w:left w:val="single" w:sz="4" w:space="0" w:color="auto"/>
              <w:bottom w:val="single" w:sz="4" w:space="0" w:color="auto"/>
              <w:right w:val="single" w:sz="4" w:space="0" w:color="auto"/>
            </w:tcBorders>
            <w:shd w:val="clear" w:color="000000" w:fill="FAC6C8"/>
            <w:noWrap/>
            <w:vAlign w:val="center"/>
          </w:tcPr>
          <w:p w14:paraId="71363D2D" w14:textId="7FA4A0A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48D5DA23" w14:textId="44D5CA9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F9A6A8"/>
            <w:noWrap/>
            <w:vAlign w:val="center"/>
          </w:tcPr>
          <w:p w14:paraId="4F1E550B" w14:textId="74FF046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-0.373</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59B16927" w14:textId="5D042E6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061BD510" w14:textId="2DACD89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F9989B"/>
            <w:noWrap/>
            <w:vAlign w:val="center"/>
          </w:tcPr>
          <w:p w14:paraId="74C97CC2" w14:textId="5184195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-0.436</w:t>
            </w:r>
          </w:p>
        </w:tc>
        <w:tc>
          <w:tcPr>
            <w:tcW w:w="895" w:type="dxa"/>
            <w:tcBorders>
              <w:top w:val="single" w:sz="4" w:space="0" w:color="auto"/>
              <w:left w:val="single" w:sz="4" w:space="0" w:color="auto"/>
              <w:bottom w:val="single" w:sz="4" w:space="0" w:color="auto"/>
              <w:right w:val="single" w:sz="4" w:space="0" w:color="auto"/>
            </w:tcBorders>
            <w:shd w:val="clear" w:color="000000" w:fill="E2F2E8"/>
            <w:noWrap/>
            <w:vAlign w:val="center"/>
          </w:tcPr>
          <w:p w14:paraId="70C41649" w14:textId="20EA37D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0.182</w:t>
            </w:r>
          </w:p>
        </w:tc>
      </w:tr>
      <w:tr w:rsidR="005E2CB3" w:rsidRPr="001B608F" w14:paraId="324781F0" w14:textId="77777777" w:rsidTr="005E2CB3">
        <w:trPr>
          <w:trHeight w:val="285"/>
        </w:trPr>
        <w:tc>
          <w:tcPr>
            <w:tcW w:w="776" w:type="dxa"/>
            <w:vMerge/>
            <w:vAlign w:val="center"/>
          </w:tcPr>
          <w:p w14:paraId="357DA5AF"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3049F80D"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7FA"/>
            <w:noWrap/>
            <w:vAlign w:val="center"/>
          </w:tcPr>
          <w:p w14:paraId="20BDDD85" w14:textId="128BEF9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0.018</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2EE80624" w14:textId="4625A53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16407038" w14:textId="0CF56E1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411DBF5A" w14:textId="3F58DDC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F0F7F4"/>
            <w:noWrap/>
            <w:vAlign w:val="center"/>
          </w:tcPr>
          <w:p w14:paraId="2D42C394" w14:textId="14D62E9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7555BD1C" w14:textId="29BFF85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7544CBC9" w14:textId="3FED093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-0.082</w:t>
            </w:r>
          </w:p>
        </w:tc>
        <w:tc>
          <w:tcPr>
            <w:tcW w:w="895" w:type="dxa"/>
            <w:tcBorders>
              <w:top w:val="single" w:sz="4" w:space="0" w:color="auto"/>
              <w:left w:val="single" w:sz="4" w:space="0" w:color="auto"/>
              <w:bottom w:val="single" w:sz="4" w:space="0" w:color="auto"/>
              <w:right w:val="single" w:sz="4" w:space="0" w:color="auto"/>
            </w:tcBorders>
            <w:shd w:val="clear" w:color="000000" w:fill="ABDBB9"/>
            <w:noWrap/>
            <w:vAlign w:val="center"/>
          </w:tcPr>
          <w:p w14:paraId="6B4ADE85" w14:textId="006A37A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0.473</w:t>
            </w:r>
          </w:p>
        </w:tc>
      </w:tr>
      <w:tr w:rsidR="005E2CB3" w:rsidRPr="001B608F" w14:paraId="2FE8D188" w14:textId="77777777" w:rsidTr="005E2CB3">
        <w:trPr>
          <w:trHeight w:val="285"/>
        </w:trPr>
        <w:tc>
          <w:tcPr>
            <w:tcW w:w="776" w:type="dxa"/>
            <w:vMerge w:val="restart"/>
            <w:vAlign w:val="center"/>
          </w:tcPr>
          <w:p w14:paraId="7C50A422"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3CB5A549"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C5E6D0"/>
            <w:noWrap/>
            <w:vAlign w:val="center"/>
          </w:tcPr>
          <w:p w14:paraId="1F92C1F4" w14:textId="371B1D7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3F9F7"/>
            <w:noWrap/>
            <w:vAlign w:val="center"/>
          </w:tcPr>
          <w:p w14:paraId="5C277EB6" w14:textId="44D6228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F99092"/>
            <w:noWrap/>
            <w:vAlign w:val="center"/>
          </w:tcPr>
          <w:p w14:paraId="7234FA7C" w14:textId="3CB680C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-0.479</w:t>
            </w:r>
          </w:p>
        </w:tc>
        <w:tc>
          <w:tcPr>
            <w:tcW w:w="895" w:type="dxa"/>
            <w:tcBorders>
              <w:top w:val="single" w:sz="4" w:space="0" w:color="auto"/>
              <w:left w:val="single" w:sz="4" w:space="0" w:color="auto"/>
              <w:bottom w:val="single" w:sz="4" w:space="0" w:color="auto"/>
              <w:right w:val="single" w:sz="4" w:space="0" w:color="auto"/>
            </w:tcBorders>
            <w:shd w:val="clear" w:color="000000" w:fill="ECF6F1"/>
            <w:noWrap/>
            <w:vAlign w:val="center"/>
          </w:tcPr>
          <w:p w14:paraId="757A563D" w14:textId="2D8D51A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0.127</w:t>
            </w:r>
          </w:p>
        </w:tc>
        <w:tc>
          <w:tcPr>
            <w:tcW w:w="895" w:type="dxa"/>
            <w:tcBorders>
              <w:top w:val="single" w:sz="4" w:space="0" w:color="auto"/>
              <w:left w:val="single" w:sz="4" w:space="0" w:color="auto"/>
              <w:bottom w:val="single" w:sz="4" w:space="0" w:color="auto"/>
              <w:right w:val="single" w:sz="4" w:space="0" w:color="auto"/>
            </w:tcBorders>
            <w:shd w:val="clear" w:color="000000" w:fill="BAE1C6"/>
            <w:noWrap/>
            <w:vAlign w:val="center"/>
          </w:tcPr>
          <w:p w14:paraId="714B5147" w14:textId="72FCFF8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0.394</w:t>
            </w:r>
          </w:p>
        </w:tc>
        <w:tc>
          <w:tcPr>
            <w:tcW w:w="895" w:type="dxa"/>
            <w:tcBorders>
              <w:top w:val="single" w:sz="4" w:space="0" w:color="auto"/>
              <w:left w:val="single" w:sz="4" w:space="0" w:color="auto"/>
              <w:bottom w:val="single" w:sz="4" w:space="0" w:color="auto"/>
              <w:right w:val="single" w:sz="4" w:space="0" w:color="auto"/>
            </w:tcBorders>
            <w:shd w:val="clear" w:color="000000" w:fill="DCEFE4"/>
            <w:noWrap/>
            <w:vAlign w:val="center"/>
          </w:tcPr>
          <w:p w14:paraId="7179F904" w14:textId="64DB566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0.212</w:t>
            </w:r>
          </w:p>
        </w:tc>
        <w:tc>
          <w:tcPr>
            <w:tcW w:w="895" w:type="dxa"/>
            <w:tcBorders>
              <w:top w:val="single" w:sz="4" w:space="0" w:color="auto"/>
              <w:left w:val="single" w:sz="4" w:space="0" w:color="auto"/>
              <w:bottom w:val="single" w:sz="4" w:space="0" w:color="auto"/>
              <w:right w:val="single" w:sz="4" w:space="0" w:color="auto"/>
            </w:tcBorders>
            <w:shd w:val="clear" w:color="000000" w:fill="FBE0E3"/>
            <w:noWrap/>
            <w:vAlign w:val="center"/>
          </w:tcPr>
          <w:p w14:paraId="6F5301C4" w14:textId="68AC93E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5E77AB05" w14:textId="7B0DAD4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-0.03</w:t>
            </w:r>
          </w:p>
        </w:tc>
      </w:tr>
      <w:tr w:rsidR="005E2CB3" w:rsidRPr="001B608F" w14:paraId="6584B11E" w14:textId="77777777" w:rsidTr="005E2CB3">
        <w:trPr>
          <w:trHeight w:val="285"/>
        </w:trPr>
        <w:tc>
          <w:tcPr>
            <w:tcW w:w="776" w:type="dxa"/>
            <w:vMerge/>
            <w:vAlign w:val="center"/>
          </w:tcPr>
          <w:p w14:paraId="11BB2BC5"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548AE47B"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6A9"/>
            <w:noWrap/>
            <w:vAlign w:val="center"/>
          </w:tcPr>
          <w:p w14:paraId="6F6C1A33" w14:textId="653F556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-0.37</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2135F65D" w14:textId="00360B3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-0.382</w:t>
            </w:r>
          </w:p>
        </w:tc>
        <w:tc>
          <w:tcPr>
            <w:tcW w:w="895" w:type="dxa"/>
            <w:tcBorders>
              <w:top w:val="single" w:sz="4" w:space="0" w:color="auto"/>
              <w:left w:val="single" w:sz="4" w:space="0" w:color="auto"/>
              <w:bottom w:val="single" w:sz="4" w:space="0" w:color="auto"/>
              <w:right w:val="single" w:sz="4" w:space="0" w:color="auto"/>
            </w:tcBorders>
            <w:shd w:val="clear" w:color="000000" w:fill="F88385"/>
            <w:noWrap/>
            <w:vAlign w:val="center"/>
          </w:tcPr>
          <w:p w14:paraId="2E390D8D" w14:textId="720E051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-0.539</w:t>
            </w:r>
          </w:p>
        </w:tc>
        <w:tc>
          <w:tcPr>
            <w:tcW w:w="895" w:type="dxa"/>
            <w:tcBorders>
              <w:top w:val="single" w:sz="4" w:space="0" w:color="auto"/>
              <w:left w:val="single" w:sz="4" w:space="0" w:color="auto"/>
              <w:bottom w:val="single" w:sz="4" w:space="0" w:color="auto"/>
              <w:right w:val="single" w:sz="4" w:space="0" w:color="auto"/>
            </w:tcBorders>
            <w:shd w:val="clear" w:color="000000" w:fill="F3F9F7"/>
            <w:noWrap/>
            <w:vAlign w:val="center"/>
          </w:tcPr>
          <w:p w14:paraId="5DC9A3CD" w14:textId="18693D0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0.091</w:t>
            </w:r>
          </w:p>
        </w:tc>
        <w:tc>
          <w:tcPr>
            <w:tcW w:w="895" w:type="dxa"/>
            <w:tcBorders>
              <w:top w:val="single" w:sz="4" w:space="0" w:color="auto"/>
              <w:left w:val="single" w:sz="4" w:space="0" w:color="auto"/>
              <w:bottom w:val="single" w:sz="4" w:space="0" w:color="auto"/>
              <w:right w:val="single" w:sz="4" w:space="0" w:color="auto"/>
            </w:tcBorders>
            <w:shd w:val="clear" w:color="000000" w:fill="B1DEBE"/>
            <w:noWrap/>
            <w:vAlign w:val="center"/>
          </w:tcPr>
          <w:p w14:paraId="1B9DD78D" w14:textId="757F10B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0.442</w:t>
            </w:r>
          </w:p>
        </w:tc>
        <w:tc>
          <w:tcPr>
            <w:tcW w:w="895" w:type="dxa"/>
            <w:tcBorders>
              <w:top w:val="single" w:sz="4" w:space="0" w:color="auto"/>
              <w:left w:val="single" w:sz="4" w:space="0" w:color="auto"/>
              <w:bottom w:val="single" w:sz="4" w:space="0" w:color="auto"/>
              <w:right w:val="single" w:sz="4" w:space="0" w:color="auto"/>
            </w:tcBorders>
            <w:shd w:val="clear" w:color="000000" w:fill="FAD6D9"/>
            <w:noWrap/>
            <w:vAlign w:val="center"/>
          </w:tcPr>
          <w:p w14:paraId="1162FB2A" w14:textId="74F3DF7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-0.139</w:t>
            </w:r>
          </w:p>
        </w:tc>
        <w:tc>
          <w:tcPr>
            <w:tcW w:w="895" w:type="dxa"/>
            <w:tcBorders>
              <w:top w:val="single" w:sz="4" w:space="0" w:color="auto"/>
              <w:left w:val="single" w:sz="4" w:space="0" w:color="auto"/>
              <w:bottom w:val="single" w:sz="4" w:space="0" w:color="auto"/>
              <w:right w:val="single" w:sz="4" w:space="0" w:color="auto"/>
            </w:tcBorders>
            <w:shd w:val="clear" w:color="000000" w:fill="F9A4A6"/>
            <w:noWrap/>
            <w:vAlign w:val="center"/>
          </w:tcPr>
          <w:p w14:paraId="1D4A43EA" w14:textId="4593B41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-0.382</w:t>
            </w:r>
          </w:p>
        </w:tc>
        <w:tc>
          <w:tcPr>
            <w:tcW w:w="895" w:type="dxa"/>
            <w:tcBorders>
              <w:top w:val="single" w:sz="4" w:space="0" w:color="auto"/>
              <w:left w:val="single" w:sz="4" w:space="0" w:color="auto"/>
              <w:bottom w:val="single" w:sz="4" w:space="0" w:color="auto"/>
              <w:right w:val="single" w:sz="4" w:space="0" w:color="auto"/>
            </w:tcBorders>
            <w:shd w:val="clear" w:color="000000" w:fill="FAC0C2"/>
            <w:noWrap/>
            <w:vAlign w:val="center"/>
          </w:tcPr>
          <w:p w14:paraId="451C30B0" w14:textId="6E4532E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-0.248</w:t>
            </w:r>
          </w:p>
        </w:tc>
      </w:tr>
      <w:tr w:rsidR="005E2CB3" w:rsidRPr="001B608F" w14:paraId="17E9135D" w14:textId="77777777" w:rsidTr="005E2CB3">
        <w:trPr>
          <w:trHeight w:val="285"/>
        </w:trPr>
        <w:tc>
          <w:tcPr>
            <w:tcW w:w="776" w:type="dxa"/>
            <w:vMerge/>
            <w:vAlign w:val="center"/>
          </w:tcPr>
          <w:p w14:paraId="2E8BBC4B"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1C34E68"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3E6"/>
            <w:noWrap/>
            <w:vAlign w:val="center"/>
          </w:tcPr>
          <w:p w14:paraId="7CA3B85B" w14:textId="73EAC46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-0.079</w:t>
            </w:r>
          </w:p>
        </w:tc>
        <w:tc>
          <w:tcPr>
            <w:tcW w:w="895" w:type="dxa"/>
            <w:tcBorders>
              <w:top w:val="single" w:sz="4" w:space="0" w:color="auto"/>
              <w:left w:val="single" w:sz="4" w:space="0" w:color="auto"/>
              <w:bottom w:val="single" w:sz="4" w:space="0" w:color="auto"/>
              <w:right w:val="single" w:sz="4" w:space="0" w:color="auto"/>
            </w:tcBorders>
            <w:shd w:val="clear" w:color="000000" w:fill="FAD6D9"/>
            <w:noWrap/>
            <w:vAlign w:val="center"/>
          </w:tcPr>
          <w:p w14:paraId="2FE46D53" w14:textId="4A9CD68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-0.139</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6942E324" w14:textId="679DA1A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0.03</w:t>
            </w:r>
          </w:p>
        </w:tc>
        <w:tc>
          <w:tcPr>
            <w:tcW w:w="895" w:type="dxa"/>
            <w:tcBorders>
              <w:top w:val="single" w:sz="4" w:space="0" w:color="auto"/>
              <w:left w:val="single" w:sz="4" w:space="0" w:color="auto"/>
              <w:bottom w:val="single" w:sz="4" w:space="0" w:color="auto"/>
              <w:right w:val="single" w:sz="4" w:space="0" w:color="auto"/>
            </w:tcBorders>
            <w:shd w:val="clear" w:color="000000" w:fill="E5F3EB"/>
            <w:noWrap/>
            <w:vAlign w:val="center"/>
          </w:tcPr>
          <w:p w14:paraId="4610BBB0" w14:textId="7F61AD8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8ACE9C"/>
            <w:noWrap/>
            <w:vAlign w:val="center"/>
          </w:tcPr>
          <w:p w14:paraId="0AFD2017" w14:textId="020D873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0.648</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2BC4BAF8" w14:textId="673BB06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-0.018</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354580CE" w14:textId="461AC09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-0.261</w:t>
            </w:r>
          </w:p>
        </w:tc>
        <w:tc>
          <w:tcPr>
            <w:tcW w:w="895" w:type="dxa"/>
            <w:tcBorders>
              <w:top w:val="single" w:sz="4" w:space="0" w:color="auto"/>
              <w:left w:val="single" w:sz="4" w:space="0" w:color="auto"/>
              <w:bottom w:val="single" w:sz="4" w:space="0" w:color="auto"/>
              <w:right w:val="single" w:sz="4" w:space="0" w:color="auto"/>
            </w:tcBorders>
            <w:shd w:val="clear" w:color="000000" w:fill="FAC7CA"/>
            <w:noWrap/>
            <w:vAlign w:val="center"/>
          </w:tcPr>
          <w:p w14:paraId="466B27F7" w14:textId="6CFACE4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-0.212</w:t>
            </w:r>
          </w:p>
        </w:tc>
      </w:tr>
      <w:tr w:rsidR="005E2CB3" w:rsidRPr="001B608F" w14:paraId="0D6E43E2" w14:textId="77777777" w:rsidTr="005E2CB3">
        <w:trPr>
          <w:trHeight w:val="285"/>
        </w:trPr>
        <w:tc>
          <w:tcPr>
            <w:tcW w:w="776" w:type="dxa"/>
            <w:vMerge w:val="restart"/>
            <w:vAlign w:val="center"/>
          </w:tcPr>
          <w:p w14:paraId="63988816"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6DA9A1C2"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D2EBDB"/>
            <w:noWrap/>
            <w:vAlign w:val="center"/>
          </w:tcPr>
          <w:p w14:paraId="1FAF93A7" w14:textId="62E8B2C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CBE9D5"/>
            <w:noWrap/>
            <w:vAlign w:val="center"/>
          </w:tcPr>
          <w:p w14:paraId="2DC03108" w14:textId="134ECFF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CDE9D7"/>
            <w:noWrap/>
            <w:vAlign w:val="center"/>
          </w:tcPr>
          <w:p w14:paraId="4125BEB2" w14:textId="318CBFF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0.291</w:t>
            </w:r>
          </w:p>
        </w:tc>
        <w:tc>
          <w:tcPr>
            <w:tcW w:w="895" w:type="dxa"/>
            <w:tcBorders>
              <w:top w:val="single" w:sz="4" w:space="0" w:color="auto"/>
              <w:left w:val="single" w:sz="4" w:space="0" w:color="auto"/>
              <w:bottom w:val="single" w:sz="4" w:space="0" w:color="auto"/>
              <w:right w:val="single" w:sz="4" w:space="0" w:color="auto"/>
            </w:tcBorders>
            <w:shd w:val="clear" w:color="000000" w:fill="FBEAED"/>
            <w:noWrap/>
            <w:vAlign w:val="center"/>
          </w:tcPr>
          <w:p w14:paraId="601194BE" w14:textId="4908471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64BF7C"/>
            <w:noWrap/>
            <w:vAlign w:val="center"/>
          </w:tcPr>
          <w:p w14:paraId="1D843450" w14:textId="387A5FE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0.845</w:t>
            </w:r>
          </w:p>
        </w:tc>
        <w:tc>
          <w:tcPr>
            <w:tcW w:w="895" w:type="dxa"/>
            <w:tcBorders>
              <w:top w:val="single" w:sz="4" w:space="0" w:color="auto"/>
              <w:left w:val="single" w:sz="4" w:space="0" w:color="auto"/>
              <w:bottom w:val="single" w:sz="4" w:space="0" w:color="auto"/>
              <w:right w:val="single" w:sz="4" w:space="0" w:color="auto"/>
            </w:tcBorders>
            <w:shd w:val="clear" w:color="000000" w:fill="94D2A6"/>
            <w:noWrap/>
            <w:vAlign w:val="center"/>
          </w:tcPr>
          <w:p w14:paraId="73D79B21" w14:textId="093823B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0.591</w:t>
            </w:r>
          </w:p>
        </w:tc>
        <w:tc>
          <w:tcPr>
            <w:tcW w:w="895" w:type="dxa"/>
            <w:tcBorders>
              <w:top w:val="single" w:sz="4" w:space="0" w:color="auto"/>
              <w:left w:val="single" w:sz="4" w:space="0" w:color="auto"/>
              <w:bottom w:val="single" w:sz="4" w:space="0" w:color="auto"/>
              <w:right w:val="single" w:sz="4" w:space="0" w:color="auto"/>
            </w:tcBorders>
            <w:shd w:val="clear" w:color="000000" w:fill="CBE9D5"/>
            <w:noWrap/>
            <w:vAlign w:val="center"/>
          </w:tcPr>
          <w:p w14:paraId="3167386D" w14:textId="2EA4414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w:t>
            </w:r>
          </w:p>
        </w:tc>
        <w:tc>
          <w:tcPr>
            <w:tcW w:w="895" w:type="dxa"/>
            <w:tcBorders>
              <w:top w:val="single" w:sz="4" w:space="0" w:color="auto"/>
              <w:left w:val="single" w:sz="4" w:space="0" w:color="auto"/>
              <w:bottom w:val="single" w:sz="4" w:space="0" w:color="auto"/>
              <w:right w:val="single" w:sz="4" w:space="0" w:color="auto"/>
            </w:tcBorders>
            <w:shd w:val="clear" w:color="000000" w:fill="8ACE9D"/>
            <w:noWrap/>
            <w:vAlign w:val="center"/>
          </w:tcPr>
          <w:p w14:paraId="5FEC75C1" w14:textId="502CD62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0.645</w:t>
            </w:r>
          </w:p>
        </w:tc>
      </w:tr>
      <w:tr w:rsidR="005E2CB3" w:rsidRPr="001B608F" w14:paraId="696BAA9B" w14:textId="77777777" w:rsidTr="005E2CB3">
        <w:trPr>
          <w:trHeight w:val="285"/>
        </w:trPr>
        <w:tc>
          <w:tcPr>
            <w:tcW w:w="776" w:type="dxa"/>
            <w:vMerge/>
            <w:vAlign w:val="center"/>
          </w:tcPr>
          <w:p w14:paraId="5A2EF59D"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569170EF"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E3F2EA"/>
            <w:noWrap/>
            <w:vAlign w:val="center"/>
          </w:tcPr>
          <w:p w14:paraId="24A6660E" w14:textId="7DBB1E8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F9ADB0"/>
            <w:noWrap/>
            <w:vAlign w:val="center"/>
          </w:tcPr>
          <w:p w14:paraId="1EA5E9C6" w14:textId="0C610F7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FAD3D6"/>
            <w:noWrap/>
            <w:vAlign w:val="center"/>
          </w:tcPr>
          <w:p w14:paraId="5E061DBB" w14:textId="258AF98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-0.155</w:t>
            </w:r>
          </w:p>
        </w:tc>
        <w:tc>
          <w:tcPr>
            <w:tcW w:w="895" w:type="dxa"/>
            <w:tcBorders>
              <w:top w:val="single" w:sz="4" w:space="0" w:color="auto"/>
              <w:left w:val="single" w:sz="4" w:space="0" w:color="auto"/>
              <w:bottom w:val="single" w:sz="4" w:space="0" w:color="auto"/>
              <w:right w:val="single" w:sz="4" w:space="0" w:color="auto"/>
            </w:tcBorders>
            <w:shd w:val="clear" w:color="000000" w:fill="FBEDF0"/>
            <w:noWrap/>
            <w:vAlign w:val="center"/>
          </w:tcPr>
          <w:p w14:paraId="2BAF6FBE" w14:textId="1B11915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-0.027</w:t>
            </w:r>
          </w:p>
        </w:tc>
        <w:tc>
          <w:tcPr>
            <w:tcW w:w="895" w:type="dxa"/>
            <w:tcBorders>
              <w:top w:val="single" w:sz="4" w:space="0" w:color="auto"/>
              <w:left w:val="single" w:sz="4" w:space="0" w:color="auto"/>
              <w:bottom w:val="single" w:sz="4" w:space="0" w:color="auto"/>
              <w:right w:val="single" w:sz="4" w:space="0" w:color="auto"/>
            </w:tcBorders>
            <w:shd w:val="clear" w:color="000000" w:fill="F86D6F"/>
            <w:noWrap/>
            <w:vAlign w:val="center"/>
          </w:tcPr>
          <w:p w14:paraId="045E9994" w14:textId="544038C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-0.645</w:t>
            </w:r>
          </w:p>
        </w:tc>
        <w:tc>
          <w:tcPr>
            <w:tcW w:w="895" w:type="dxa"/>
            <w:tcBorders>
              <w:top w:val="single" w:sz="4" w:space="0" w:color="auto"/>
              <w:left w:val="single" w:sz="4" w:space="0" w:color="auto"/>
              <w:bottom w:val="single" w:sz="4" w:space="0" w:color="auto"/>
              <w:right w:val="single" w:sz="4" w:space="0" w:color="auto"/>
            </w:tcBorders>
            <w:shd w:val="clear" w:color="000000" w:fill="F88284"/>
            <w:noWrap/>
            <w:vAlign w:val="center"/>
          </w:tcPr>
          <w:p w14:paraId="3C36762B" w14:textId="4632353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-0.545</w:t>
            </w:r>
          </w:p>
        </w:tc>
        <w:tc>
          <w:tcPr>
            <w:tcW w:w="895" w:type="dxa"/>
            <w:tcBorders>
              <w:top w:val="single" w:sz="4" w:space="0" w:color="auto"/>
              <w:left w:val="single" w:sz="4" w:space="0" w:color="auto"/>
              <w:bottom w:val="single" w:sz="4" w:space="0" w:color="auto"/>
              <w:right w:val="single" w:sz="4" w:space="0" w:color="auto"/>
            </w:tcBorders>
            <w:shd w:val="clear" w:color="000000" w:fill="F99597"/>
            <w:noWrap/>
            <w:vAlign w:val="center"/>
          </w:tcPr>
          <w:p w14:paraId="10601A54" w14:textId="3D2AF5F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-0.455</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51DEBFA9" w14:textId="05A4ED7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-0.055</w:t>
            </w:r>
          </w:p>
        </w:tc>
      </w:tr>
      <w:tr w:rsidR="005E2CB3" w:rsidRPr="001B608F" w14:paraId="61172FB3" w14:textId="77777777" w:rsidTr="005E2CB3">
        <w:trPr>
          <w:trHeight w:val="285"/>
        </w:trPr>
        <w:tc>
          <w:tcPr>
            <w:tcW w:w="776" w:type="dxa"/>
            <w:vMerge/>
            <w:vAlign w:val="center"/>
          </w:tcPr>
          <w:p w14:paraId="627CF1F2"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E5AB17E"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B3DFC0"/>
            <w:noWrap/>
            <w:vAlign w:val="center"/>
          </w:tcPr>
          <w:p w14:paraId="28583426" w14:textId="730899A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0.427</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5AD55591" w14:textId="6A13FFB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D1EBDA"/>
            <w:noWrap/>
            <w:vAlign w:val="center"/>
          </w:tcPr>
          <w:p w14:paraId="45408B9E" w14:textId="711AF75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0.273</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58391479" w14:textId="4260CD9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93D2A4"/>
            <w:noWrap/>
            <w:vAlign w:val="center"/>
          </w:tcPr>
          <w:p w14:paraId="20D34B43" w14:textId="3A31D08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64FB12FE" w14:textId="23D255F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ABEC1"/>
            <w:noWrap/>
            <w:vAlign w:val="center"/>
          </w:tcPr>
          <w:p w14:paraId="0F148952" w14:textId="52289F5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82CB95"/>
            <w:noWrap/>
            <w:vAlign w:val="center"/>
          </w:tcPr>
          <w:p w14:paraId="21E4C99C" w14:textId="00CC1FC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0.691</w:t>
            </w:r>
          </w:p>
        </w:tc>
      </w:tr>
    </w:tbl>
    <w:p w14:paraId="518DD18C" w14:textId="77777777" w:rsidR="00953934" w:rsidRDefault="00953934" w:rsidP="00953934">
      <w:pPr>
        <w:rPr>
          <w:rFonts w:cs="Times New Roman"/>
          <w:sz w:val="22"/>
        </w:rPr>
      </w:pPr>
    </w:p>
    <w:p w14:paraId="48ACDACD" w14:textId="77777777" w:rsidR="00953934" w:rsidRPr="001B608F" w:rsidRDefault="00953934" w:rsidP="00953934">
      <w:pPr>
        <w:rPr>
          <w:rFonts w:cs="Times New Roman"/>
          <w:sz w:val="22"/>
        </w:rPr>
      </w:pPr>
    </w:p>
    <w:p w14:paraId="2A52B660" w14:textId="77777777" w:rsidR="00953934" w:rsidRPr="001B608F" w:rsidRDefault="00953934" w:rsidP="00953934">
      <w:pPr>
        <w:rPr>
          <w:rFonts w:cs="Times New Roman"/>
          <w:sz w:val="22"/>
        </w:rPr>
      </w:pPr>
    </w:p>
    <w:p w14:paraId="422B5ACA" w14:textId="77777777" w:rsidR="00953934" w:rsidRPr="001B608F" w:rsidRDefault="00953934" w:rsidP="00953934">
      <w:pPr>
        <w:rPr>
          <w:rFonts w:cs="Times New Roman"/>
          <w:sz w:val="22"/>
        </w:rPr>
      </w:pPr>
    </w:p>
    <w:p w14:paraId="1446D007" w14:textId="77777777" w:rsidR="00953934" w:rsidRPr="001B608F" w:rsidRDefault="00953934" w:rsidP="00953934">
      <w:pPr>
        <w:rPr>
          <w:rFonts w:cs="Times New Roman"/>
          <w:sz w:val="22"/>
        </w:rPr>
      </w:pPr>
    </w:p>
    <w:p w14:paraId="7BA74B72" w14:textId="77777777" w:rsidR="00953934" w:rsidRDefault="00953934" w:rsidP="00953934">
      <w:pPr>
        <w:rPr>
          <w:rFonts w:cs="Times New Roman"/>
          <w:sz w:val="22"/>
        </w:rPr>
      </w:pPr>
      <w:r>
        <w:rPr>
          <w:rFonts w:cs="Times New Roman"/>
          <w:sz w:val="22"/>
        </w:rPr>
        <w:br w:type="page"/>
      </w:r>
    </w:p>
    <w:p w14:paraId="7839D68A" w14:textId="7FBBC42F" w:rsidR="00953934" w:rsidRDefault="00953934" w:rsidP="00953934">
      <w:pPr>
        <w:rPr>
          <w:rFonts w:cs="Times New Roman"/>
          <w:sz w:val="22"/>
        </w:rPr>
      </w:pPr>
      <w:bookmarkStart w:id="156" w:name="_Hlk140427559"/>
      <w:r w:rsidRPr="00326D2E">
        <w:rPr>
          <w:rFonts w:cs="Times New Roman"/>
          <w:b/>
          <w:bCs/>
          <w:sz w:val="22"/>
        </w:rPr>
        <w:lastRenderedPageBreak/>
        <w:t>Table S</w:t>
      </w:r>
      <w:r w:rsidR="00E0446B">
        <w:rPr>
          <w:rFonts w:cs="Times New Roman"/>
          <w:b/>
          <w:bCs/>
          <w:sz w:val="22"/>
        </w:rPr>
        <w:t>2.</w:t>
      </w:r>
      <w:r w:rsidRPr="00326D2E">
        <w:rPr>
          <w:rFonts w:cs="Times New Roman"/>
          <w:b/>
          <w:bCs/>
          <w:sz w:val="22"/>
        </w:rPr>
        <w:t>23.</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60-69)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7175F6AE" w14:textId="77777777" w:rsidTr="00E43E2C">
        <w:trPr>
          <w:trHeight w:val="285"/>
        </w:trPr>
        <w:tc>
          <w:tcPr>
            <w:tcW w:w="776" w:type="dxa"/>
            <w:vMerge w:val="restart"/>
            <w:vAlign w:val="center"/>
          </w:tcPr>
          <w:bookmarkEnd w:id="156"/>
          <w:p w14:paraId="5DE87733"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3A31BE2A"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2159148C"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321CF966" w14:textId="77777777" w:rsidTr="005E2CB3">
        <w:trPr>
          <w:trHeight w:val="285"/>
        </w:trPr>
        <w:tc>
          <w:tcPr>
            <w:tcW w:w="776" w:type="dxa"/>
            <w:vMerge/>
          </w:tcPr>
          <w:p w14:paraId="5585576A"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77774E0D"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36FA530B" w14:textId="3C7EB53F"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3C508C76" w14:textId="53B75A2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79295EEF" w14:textId="68FB448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432BEF62" w14:textId="174EBA8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078B667C" w14:textId="7C64AE93"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09E75B66" w14:textId="7B75B489"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0BA9FBF3" w14:textId="103A327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13334CFB" w14:textId="1AB8682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5E2CB3" w:rsidRPr="001B608F" w14:paraId="29AC2332" w14:textId="77777777" w:rsidTr="005E2CB3">
        <w:trPr>
          <w:trHeight w:val="285"/>
        </w:trPr>
        <w:tc>
          <w:tcPr>
            <w:tcW w:w="776" w:type="dxa"/>
            <w:vMerge w:val="restart"/>
            <w:vAlign w:val="center"/>
          </w:tcPr>
          <w:p w14:paraId="1C988B15"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231C73FB"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3D2A4"/>
            <w:noWrap/>
            <w:vAlign w:val="center"/>
          </w:tcPr>
          <w:p w14:paraId="159A2560" w14:textId="738B391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0.618</w:t>
            </w:r>
          </w:p>
        </w:tc>
        <w:tc>
          <w:tcPr>
            <w:tcW w:w="895" w:type="dxa"/>
            <w:tcBorders>
              <w:top w:val="single" w:sz="4" w:space="0" w:color="auto"/>
              <w:left w:val="single" w:sz="4" w:space="0" w:color="auto"/>
              <w:bottom w:val="single" w:sz="4" w:space="0" w:color="auto"/>
              <w:right w:val="single" w:sz="4" w:space="0" w:color="auto"/>
            </w:tcBorders>
            <w:shd w:val="clear" w:color="000000" w:fill="DDF0E5"/>
            <w:noWrap/>
            <w:vAlign w:val="center"/>
          </w:tcPr>
          <w:p w14:paraId="55988866" w14:textId="5014AEA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57B5978E" w14:textId="1832738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B0DDBD"/>
            <w:noWrap/>
            <w:vAlign w:val="center"/>
          </w:tcPr>
          <w:p w14:paraId="6C840F01" w14:textId="6F7F674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21409333" w14:textId="78C07E2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0.873</w:t>
            </w:r>
          </w:p>
        </w:tc>
        <w:tc>
          <w:tcPr>
            <w:tcW w:w="895" w:type="dxa"/>
            <w:tcBorders>
              <w:top w:val="single" w:sz="4" w:space="0" w:color="auto"/>
              <w:left w:val="single" w:sz="4" w:space="0" w:color="auto"/>
              <w:bottom w:val="single" w:sz="4" w:space="0" w:color="auto"/>
              <w:right w:val="single" w:sz="4" w:space="0" w:color="auto"/>
            </w:tcBorders>
            <w:shd w:val="clear" w:color="000000" w:fill="E4F3EB"/>
            <w:noWrap/>
            <w:vAlign w:val="center"/>
          </w:tcPr>
          <w:p w14:paraId="455BCC7D" w14:textId="2336700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0.182</w:t>
            </w:r>
          </w:p>
        </w:tc>
        <w:tc>
          <w:tcPr>
            <w:tcW w:w="895" w:type="dxa"/>
            <w:tcBorders>
              <w:top w:val="single" w:sz="4" w:space="0" w:color="auto"/>
              <w:left w:val="single" w:sz="4" w:space="0" w:color="auto"/>
              <w:bottom w:val="single" w:sz="4" w:space="0" w:color="auto"/>
              <w:right w:val="single" w:sz="4" w:space="0" w:color="auto"/>
            </w:tcBorders>
            <w:shd w:val="clear" w:color="000000" w:fill="C4E6CF"/>
            <w:noWrap/>
            <w:vAlign w:val="center"/>
          </w:tcPr>
          <w:p w14:paraId="6DC0C3C1" w14:textId="62EE3F7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0.355</w:t>
            </w:r>
          </w:p>
        </w:tc>
        <w:tc>
          <w:tcPr>
            <w:tcW w:w="895" w:type="dxa"/>
            <w:tcBorders>
              <w:top w:val="single" w:sz="4" w:space="0" w:color="auto"/>
              <w:left w:val="single" w:sz="4" w:space="0" w:color="auto"/>
              <w:bottom w:val="single" w:sz="4" w:space="0" w:color="auto"/>
              <w:right w:val="single" w:sz="4" w:space="0" w:color="auto"/>
            </w:tcBorders>
            <w:shd w:val="clear" w:color="000000" w:fill="85CC99"/>
            <w:noWrap/>
            <w:vAlign w:val="center"/>
          </w:tcPr>
          <w:p w14:paraId="1722B5FB" w14:textId="257F98E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0.691</w:t>
            </w:r>
          </w:p>
        </w:tc>
      </w:tr>
      <w:tr w:rsidR="005E2CB3" w:rsidRPr="001B608F" w14:paraId="09973005" w14:textId="77777777" w:rsidTr="005E2CB3">
        <w:trPr>
          <w:trHeight w:val="285"/>
        </w:trPr>
        <w:tc>
          <w:tcPr>
            <w:tcW w:w="776" w:type="dxa"/>
            <w:vMerge/>
            <w:vAlign w:val="center"/>
          </w:tcPr>
          <w:p w14:paraId="4BCEF3CE"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5D6BF9FB"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7375"/>
            <w:noWrap/>
            <w:vAlign w:val="center"/>
          </w:tcPr>
          <w:p w14:paraId="1261EB5A" w14:textId="0A2C623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-0.655</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518E9504" w14:textId="090FD28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-0.073</w:t>
            </w:r>
          </w:p>
        </w:tc>
        <w:tc>
          <w:tcPr>
            <w:tcW w:w="895" w:type="dxa"/>
            <w:tcBorders>
              <w:top w:val="single" w:sz="4" w:space="0" w:color="auto"/>
              <w:left w:val="single" w:sz="4" w:space="0" w:color="auto"/>
              <w:bottom w:val="single" w:sz="4" w:space="0" w:color="auto"/>
              <w:right w:val="single" w:sz="4" w:space="0" w:color="auto"/>
            </w:tcBorders>
            <w:shd w:val="clear" w:color="000000" w:fill="F9A2A5"/>
            <w:noWrap/>
            <w:vAlign w:val="center"/>
          </w:tcPr>
          <w:p w14:paraId="65F79291" w14:textId="2E51BD1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-0.409</w:t>
            </w:r>
          </w:p>
        </w:tc>
        <w:tc>
          <w:tcPr>
            <w:tcW w:w="895" w:type="dxa"/>
            <w:tcBorders>
              <w:top w:val="single" w:sz="4" w:space="0" w:color="auto"/>
              <w:left w:val="single" w:sz="4" w:space="0" w:color="auto"/>
              <w:bottom w:val="single" w:sz="4" w:space="0" w:color="auto"/>
              <w:right w:val="single" w:sz="4" w:space="0" w:color="auto"/>
            </w:tcBorders>
            <w:shd w:val="clear" w:color="000000" w:fill="F98D90"/>
            <w:noWrap/>
            <w:vAlign w:val="center"/>
          </w:tcPr>
          <w:p w14:paraId="65BEB5E4" w14:textId="7C9529F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-0.518</w:t>
            </w:r>
          </w:p>
        </w:tc>
        <w:tc>
          <w:tcPr>
            <w:tcW w:w="895" w:type="dxa"/>
            <w:tcBorders>
              <w:top w:val="single" w:sz="4" w:space="0" w:color="auto"/>
              <w:left w:val="single" w:sz="4" w:space="0" w:color="auto"/>
              <w:bottom w:val="single" w:sz="4" w:space="0" w:color="auto"/>
              <w:right w:val="single" w:sz="4" w:space="0" w:color="auto"/>
            </w:tcBorders>
            <w:shd w:val="clear" w:color="000000" w:fill="FAB2B5"/>
            <w:noWrap/>
            <w:vAlign w:val="center"/>
          </w:tcPr>
          <w:p w14:paraId="6054D746" w14:textId="0FF0FCD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-0.327</w:t>
            </w:r>
          </w:p>
        </w:tc>
        <w:tc>
          <w:tcPr>
            <w:tcW w:w="895" w:type="dxa"/>
            <w:tcBorders>
              <w:top w:val="single" w:sz="4" w:space="0" w:color="auto"/>
              <w:left w:val="single" w:sz="4" w:space="0" w:color="auto"/>
              <w:bottom w:val="single" w:sz="4" w:space="0" w:color="auto"/>
              <w:right w:val="single" w:sz="4" w:space="0" w:color="auto"/>
            </w:tcBorders>
            <w:shd w:val="clear" w:color="000000" w:fill="F99698"/>
            <w:noWrap/>
            <w:vAlign w:val="center"/>
          </w:tcPr>
          <w:p w14:paraId="31D38467" w14:textId="19C8F31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-0.473</w:t>
            </w:r>
          </w:p>
        </w:tc>
        <w:tc>
          <w:tcPr>
            <w:tcW w:w="895" w:type="dxa"/>
            <w:tcBorders>
              <w:top w:val="single" w:sz="4" w:space="0" w:color="auto"/>
              <w:left w:val="single" w:sz="4" w:space="0" w:color="auto"/>
              <w:bottom w:val="single" w:sz="4" w:space="0" w:color="auto"/>
              <w:right w:val="single" w:sz="4" w:space="0" w:color="auto"/>
            </w:tcBorders>
            <w:shd w:val="clear" w:color="000000" w:fill="F88688"/>
            <w:noWrap/>
            <w:vAlign w:val="center"/>
          </w:tcPr>
          <w:p w14:paraId="1A8B3372" w14:textId="39648F4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-0.555</w:t>
            </w:r>
          </w:p>
        </w:tc>
        <w:tc>
          <w:tcPr>
            <w:tcW w:w="895" w:type="dxa"/>
            <w:tcBorders>
              <w:top w:val="single" w:sz="4" w:space="0" w:color="auto"/>
              <w:left w:val="single" w:sz="4" w:space="0" w:color="auto"/>
              <w:bottom w:val="single" w:sz="4" w:space="0" w:color="auto"/>
              <w:right w:val="single" w:sz="4" w:space="0" w:color="auto"/>
            </w:tcBorders>
            <w:shd w:val="clear" w:color="000000" w:fill="FAB8BA"/>
            <w:noWrap/>
            <w:vAlign w:val="center"/>
          </w:tcPr>
          <w:p w14:paraId="69414F97" w14:textId="5DD99FC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w:t>
            </w:r>
          </w:p>
        </w:tc>
      </w:tr>
      <w:tr w:rsidR="005E2CB3" w:rsidRPr="001B608F" w14:paraId="1BC26D1E" w14:textId="77777777" w:rsidTr="005E2CB3">
        <w:trPr>
          <w:trHeight w:val="285"/>
        </w:trPr>
        <w:tc>
          <w:tcPr>
            <w:tcW w:w="776" w:type="dxa"/>
            <w:vMerge/>
            <w:vAlign w:val="center"/>
          </w:tcPr>
          <w:p w14:paraId="0819F355"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tcPr>
          <w:p w14:paraId="6698AA3D"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E9EC"/>
            <w:noWrap/>
            <w:vAlign w:val="center"/>
          </w:tcPr>
          <w:p w14:paraId="09C7E65E" w14:textId="4B890F7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54DD4F75" w14:textId="1473E80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493E14E5" w14:textId="2BD989EE"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-0.273</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6DB4636A" w14:textId="6D226D9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-0.173</w:t>
            </w:r>
          </w:p>
        </w:tc>
        <w:tc>
          <w:tcPr>
            <w:tcW w:w="895" w:type="dxa"/>
            <w:tcBorders>
              <w:top w:val="single" w:sz="4" w:space="0" w:color="auto"/>
              <w:left w:val="single" w:sz="4" w:space="0" w:color="auto"/>
              <w:bottom w:val="single" w:sz="4" w:space="0" w:color="auto"/>
              <w:right w:val="single" w:sz="4" w:space="0" w:color="auto"/>
            </w:tcBorders>
            <w:shd w:val="clear" w:color="000000" w:fill="9DD6AD"/>
            <w:noWrap/>
            <w:vAlign w:val="center"/>
          </w:tcPr>
          <w:p w14:paraId="3C56CBA0" w14:textId="15DB7DE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0.564</w:t>
            </w:r>
          </w:p>
        </w:tc>
        <w:tc>
          <w:tcPr>
            <w:tcW w:w="895" w:type="dxa"/>
            <w:tcBorders>
              <w:top w:val="single" w:sz="4" w:space="0" w:color="auto"/>
              <w:left w:val="single" w:sz="4" w:space="0" w:color="auto"/>
              <w:bottom w:val="single" w:sz="4" w:space="0" w:color="auto"/>
              <w:right w:val="single" w:sz="4" w:space="0" w:color="auto"/>
            </w:tcBorders>
            <w:shd w:val="clear" w:color="000000" w:fill="F99395"/>
            <w:noWrap/>
            <w:vAlign w:val="center"/>
          </w:tcPr>
          <w:p w14:paraId="68CE852D" w14:textId="7EA7A48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-0.491</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55D7F732" w14:textId="7E273EE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0.055</w:t>
            </w:r>
          </w:p>
        </w:tc>
        <w:tc>
          <w:tcPr>
            <w:tcW w:w="895" w:type="dxa"/>
            <w:tcBorders>
              <w:top w:val="single" w:sz="4" w:space="0" w:color="auto"/>
              <w:left w:val="single" w:sz="4" w:space="0" w:color="auto"/>
              <w:bottom w:val="single" w:sz="4" w:space="0" w:color="auto"/>
              <w:right w:val="single" w:sz="4" w:space="0" w:color="auto"/>
            </w:tcBorders>
            <w:shd w:val="clear" w:color="000000" w:fill="DCEFE3"/>
            <w:noWrap/>
            <w:vAlign w:val="center"/>
          </w:tcPr>
          <w:p w14:paraId="59332FED" w14:textId="78759A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0.227</w:t>
            </w:r>
          </w:p>
        </w:tc>
      </w:tr>
      <w:tr w:rsidR="005E2CB3" w:rsidRPr="001B608F" w14:paraId="70A6E2BA" w14:textId="77777777" w:rsidTr="005E2CB3">
        <w:trPr>
          <w:trHeight w:val="285"/>
        </w:trPr>
        <w:tc>
          <w:tcPr>
            <w:tcW w:w="776" w:type="dxa"/>
            <w:vMerge w:val="restart"/>
            <w:vAlign w:val="center"/>
          </w:tcPr>
          <w:p w14:paraId="0CE0DF75"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29E950E4"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FCA93"/>
            <w:noWrap/>
            <w:vAlign w:val="center"/>
          </w:tcPr>
          <w:p w14:paraId="76D0F5F2" w14:textId="742D8E4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0.727</w:t>
            </w:r>
          </w:p>
        </w:tc>
        <w:tc>
          <w:tcPr>
            <w:tcW w:w="895" w:type="dxa"/>
            <w:tcBorders>
              <w:top w:val="single" w:sz="4" w:space="0" w:color="auto"/>
              <w:left w:val="single" w:sz="4" w:space="0" w:color="auto"/>
              <w:bottom w:val="single" w:sz="4" w:space="0" w:color="auto"/>
              <w:right w:val="single" w:sz="4" w:space="0" w:color="auto"/>
            </w:tcBorders>
            <w:shd w:val="clear" w:color="000000" w:fill="9BD5AC"/>
            <w:noWrap/>
            <w:vAlign w:val="center"/>
          </w:tcPr>
          <w:p w14:paraId="49782AD1" w14:textId="5621E54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0.573</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220F6EF7" w14:textId="77DC9E7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-0.009</w:t>
            </w:r>
          </w:p>
        </w:tc>
        <w:tc>
          <w:tcPr>
            <w:tcW w:w="895" w:type="dxa"/>
            <w:tcBorders>
              <w:top w:val="single" w:sz="4" w:space="0" w:color="auto"/>
              <w:left w:val="single" w:sz="4" w:space="0" w:color="auto"/>
              <w:bottom w:val="single" w:sz="4" w:space="0" w:color="auto"/>
              <w:right w:val="single" w:sz="4" w:space="0" w:color="auto"/>
            </w:tcBorders>
            <w:shd w:val="clear" w:color="000000" w:fill="FBF0F3"/>
            <w:noWrap/>
            <w:vAlign w:val="center"/>
          </w:tcPr>
          <w:p w14:paraId="4520C7CE" w14:textId="6AA7023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-0.009</w:t>
            </w:r>
          </w:p>
        </w:tc>
        <w:tc>
          <w:tcPr>
            <w:tcW w:w="895" w:type="dxa"/>
            <w:tcBorders>
              <w:top w:val="single" w:sz="4" w:space="0" w:color="auto"/>
              <w:left w:val="single" w:sz="4" w:space="0" w:color="auto"/>
              <w:bottom w:val="single" w:sz="4" w:space="0" w:color="auto"/>
              <w:right w:val="single" w:sz="4" w:space="0" w:color="auto"/>
            </w:tcBorders>
            <w:shd w:val="clear" w:color="000000" w:fill="DDF0E5"/>
            <w:noWrap/>
            <w:vAlign w:val="center"/>
          </w:tcPr>
          <w:p w14:paraId="159E0E05" w14:textId="25B01A2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93D2A4"/>
            <w:noWrap/>
            <w:vAlign w:val="center"/>
          </w:tcPr>
          <w:p w14:paraId="6B8C83AC" w14:textId="4519B85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0.618</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08A43D9F" w14:textId="7F89810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w:t>
            </w:r>
          </w:p>
        </w:tc>
        <w:tc>
          <w:tcPr>
            <w:tcW w:w="895" w:type="dxa"/>
            <w:tcBorders>
              <w:top w:val="single" w:sz="4" w:space="0" w:color="auto"/>
              <w:left w:val="single" w:sz="4" w:space="0" w:color="auto"/>
              <w:bottom w:val="single" w:sz="4" w:space="0" w:color="auto"/>
              <w:right w:val="single" w:sz="4" w:space="0" w:color="auto"/>
            </w:tcBorders>
            <w:shd w:val="clear" w:color="000000" w:fill="BCE2C8"/>
            <w:noWrap/>
            <w:vAlign w:val="center"/>
          </w:tcPr>
          <w:p w14:paraId="1FDCB20A" w14:textId="442058B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w:t>
            </w:r>
          </w:p>
        </w:tc>
      </w:tr>
      <w:tr w:rsidR="005E2CB3" w:rsidRPr="001B608F" w14:paraId="3DE87EBB" w14:textId="77777777" w:rsidTr="005E2CB3">
        <w:trPr>
          <w:trHeight w:val="285"/>
        </w:trPr>
        <w:tc>
          <w:tcPr>
            <w:tcW w:w="776" w:type="dxa"/>
            <w:vMerge/>
            <w:vAlign w:val="center"/>
          </w:tcPr>
          <w:p w14:paraId="4D54E325"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C9AD9BC"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6F72"/>
            <w:noWrap/>
            <w:vAlign w:val="center"/>
          </w:tcPr>
          <w:p w14:paraId="6B9FCC39" w14:textId="6AB1EBC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-0.673</w:t>
            </w:r>
          </w:p>
        </w:tc>
        <w:tc>
          <w:tcPr>
            <w:tcW w:w="895" w:type="dxa"/>
            <w:tcBorders>
              <w:top w:val="single" w:sz="4" w:space="0" w:color="auto"/>
              <w:left w:val="single" w:sz="4" w:space="0" w:color="auto"/>
              <w:bottom w:val="single" w:sz="4" w:space="0" w:color="auto"/>
              <w:right w:val="single" w:sz="4" w:space="0" w:color="auto"/>
            </w:tcBorders>
            <w:shd w:val="clear" w:color="000000" w:fill="FAB4B7"/>
            <w:noWrap/>
            <w:vAlign w:val="center"/>
          </w:tcPr>
          <w:p w14:paraId="6C6A991F" w14:textId="4CB3E82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FAD2D5"/>
            <w:noWrap/>
            <w:vAlign w:val="center"/>
          </w:tcPr>
          <w:p w14:paraId="50812230" w14:textId="6397AB2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-0.164</w:t>
            </w:r>
          </w:p>
        </w:tc>
        <w:tc>
          <w:tcPr>
            <w:tcW w:w="895" w:type="dxa"/>
            <w:tcBorders>
              <w:top w:val="single" w:sz="4" w:space="0" w:color="auto"/>
              <w:left w:val="single" w:sz="4" w:space="0" w:color="auto"/>
              <w:bottom w:val="single" w:sz="4" w:space="0" w:color="auto"/>
              <w:right w:val="single" w:sz="4" w:space="0" w:color="auto"/>
            </w:tcBorders>
            <w:shd w:val="clear" w:color="000000" w:fill="F99193"/>
            <w:noWrap/>
            <w:vAlign w:val="center"/>
          </w:tcPr>
          <w:p w14:paraId="050962E2" w14:textId="5FE3FC6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AC7CA"/>
            <w:noWrap/>
            <w:vAlign w:val="center"/>
          </w:tcPr>
          <w:p w14:paraId="54232A9A" w14:textId="4A98849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-0.218</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6426401E" w14:textId="703E345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-0.709</w:t>
            </w:r>
          </w:p>
        </w:tc>
        <w:tc>
          <w:tcPr>
            <w:tcW w:w="895" w:type="dxa"/>
            <w:tcBorders>
              <w:top w:val="single" w:sz="4" w:space="0" w:color="auto"/>
              <w:left w:val="single" w:sz="4" w:space="0" w:color="auto"/>
              <w:bottom w:val="single" w:sz="4" w:space="0" w:color="auto"/>
              <w:right w:val="single" w:sz="4" w:space="0" w:color="auto"/>
            </w:tcBorders>
            <w:shd w:val="clear" w:color="000000" w:fill="F88183"/>
            <w:noWrap/>
            <w:vAlign w:val="center"/>
          </w:tcPr>
          <w:p w14:paraId="2A76A780" w14:textId="41CF00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-0.582</w:t>
            </w:r>
          </w:p>
        </w:tc>
        <w:tc>
          <w:tcPr>
            <w:tcW w:w="895" w:type="dxa"/>
            <w:tcBorders>
              <w:top w:val="single" w:sz="4" w:space="0" w:color="auto"/>
              <w:left w:val="single" w:sz="4" w:space="0" w:color="auto"/>
              <w:bottom w:val="single" w:sz="4" w:space="0" w:color="auto"/>
              <w:right w:val="single" w:sz="4" w:space="0" w:color="auto"/>
            </w:tcBorders>
            <w:shd w:val="clear" w:color="000000" w:fill="F88587"/>
            <w:noWrap/>
            <w:vAlign w:val="center"/>
          </w:tcPr>
          <w:p w14:paraId="2504A2DB" w14:textId="1D1E46D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-0.564</w:t>
            </w:r>
          </w:p>
        </w:tc>
      </w:tr>
      <w:tr w:rsidR="005E2CB3" w:rsidRPr="001B608F" w14:paraId="4AD71822" w14:textId="77777777" w:rsidTr="005E2CB3">
        <w:trPr>
          <w:trHeight w:val="285"/>
        </w:trPr>
        <w:tc>
          <w:tcPr>
            <w:tcW w:w="776" w:type="dxa"/>
            <w:vMerge/>
            <w:vAlign w:val="center"/>
          </w:tcPr>
          <w:p w14:paraId="1B52973D"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4A80C7B1"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8EEE0"/>
            <w:noWrap/>
            <w:vAlign w:val="center"/>
          </w:tcPr>
          <w:p w14:paraId="4979A48C" w14:textId="1F0170A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C6E6D0"/>
            <w:noWrap/>
            <w:vAlign w:val="center"/>
          </w:tcPr>
          <w:p w14:paraId="5AAA6121" w14:textId="658799F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FBE9EC"/>
            <w:noWrap/>
            <w:vAlign w:val="center"/>
          </w:tcPr>
          <w:p w14:paraId="555D19C3" w14:textId="7602E22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-0.045</w:t>
            </w:r>
          </w:p>
        </w:tc>
        <w:tc>
          <w:tcPr>
            <w:tcW w:w="895" w:type="dxa"/>
            <w:tcBorders>
              <w:top w:val="single" w:sz="4" w:space="0" w:color="auto"/>
              <w:left w:val="single" w:sz="4" w:space="0" w:color="auto"/>
              <w:bottom w:val="single" w:sz="4" w:space="0" w:color="auto"/>
              <w:right w:val="single" w:sz="4" w:space="0" w:color="auto"/>
            </w:tcBorders>
            <w:shd w:val="clear" w:color="000000" w:fill="F9B1B3"/>
            <w:noWrap/>
            <w:vAlign w:val="center"/>
          </w:tcPr>
          <w:p w14:paraId="6FB22175" w14:textId="033213A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DAEFE2"/>
            <w:noWrap/>
            <w:vAlign w:val="center"/>
          </w:tcPr>
          <w:p w14:paraId="1FBA7A9E" w14:textId="3565208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0.236</w:t>
            </w:r>
          </w:p>
        </w:tc>
        <w:tc>
          <w:tcPr>
            <w:tcW w:w="895" w:type="dxa"/>
            <w:tcBorders>
              <w:top w:val="single" w:sz="4" w:space="0" w:color="auto"/>
              <w:left w:val="single" w:sz="4" w:space="0" w:color="auto"/>
              <w:bottom w:val="single" w:sz="4" w:space="0" w:color="auto"/>
              <w:right w:val="single" w:sz="4" w:space="0" w:color="auto"/>
            </w:tcBorders>
            <w:shd w:val="clear" w:color="000000" w:fill="FBE7EA"/>
            <w:noWrap/>
            <w:vAlign w:val="center"/>
          </w:tcPr>
          <w:p w14:paraId="4FFED5A4" w14:textId="5145B56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-0.055</w:t>
            </w:r>
          </w:p>
        </w:tc>
        <w:tc>
          <w:tcPr>
            <w:tcW w:w="895" w:type="dxa"/>
            <w:tcBorders>
              <w:top w:val="single" w:sz="4" w:space="0" w:color="auto"/>
              <w:left w:val="single" w:sz="4" w:space="0" w:color="auto"/>
              <w:bottom w:val="single" w:sz="4" w:space="0" w:color="auto"/>
              <w:right w:val="single" w:sz="4" w:space="0" w:color="auto"/>
            </w:tcBorders>
            <w:shd w:val="clear" w:color="000000" w:fill="FABBBE"/>
            <w:noWrap/>
            <w:vAlign w:val="center"/>
          </w:tcPr>
          <w:p w14:paraId="7E56D109" w14:textId="7256DF4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-0.282</w:t>
            </w:r>
          </w:p>
        </w:tc>
        <w:tc>
          <w:tcPr>
            <w:tcW w:w="895" w:type="dxa"/>
            <w:tcBorders>
              <w:top w:val="single" w:sz="4" w:space="0" w:color="auto"/>
              <w:left w:val="single" w:sz="4" w:space="0" w:color="auto"/>
              <w:bottom w:val="single" w:sz="4" w:space="0" w:color="auto"/>
              <w:right w:val="single" w:sz="4" w:space="0" w:color="auto"/>
            </w:tcBorders>
            <w:shd w:val="clear" w:color="000000" w:fill="F9AFB1"/>
            <w:noWrap/>
            <w:vAlign w:val="center"/>
          </w:tcPr>
          <w:p w14:paraId="639E4C04" w14:textId="52F26EA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-0.345</w:t>
            </w:r>
          </w:p>
        </w:tc>
      </w:tr>
      <w:tr w:rsidR="005E2CB3" w:rsidRPr="001B608F" w14:paraId="2319A5C9" w14:textId="77777777" w:rsidTr="005E2CB3">
        <w:trPr>
          <w:trHeight w:val="285"/>
        </w:trPr>
        <w:tc>
          <w:tcPr>
            <w:tcW w:w="776" w:type="dxa"/>
            <w:vMerge w:val="restart"/>
            <w:vAlign w:val="center"/>
          </w:tcPr>
          <w:p w14:paraId="38C5B2A9"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1363BCDD"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E7F4ED"/>
            <w:noWrap/>
            <w:vAlign w:val="center"/>
          </w:tcPr>
          <w:p w14:paraId="745117FD" w14:textId="260C8BD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EBF6F1"/>
            <w:noWrap/>
            <w:vAlign w:val="center"/>
          </w:tcPr>
          <w:p w14:paraId="66123D78" w14:textId="722102C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64CD0879" w14:textId="5995C7D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F9FBFC"/>
            <w:noWrap/>
            <w:vAlign w:val="center"/>
          </w:tcPr>
          <w:p w14:paraId="28CAE8AB" w14:textId="7F10349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FBE8EB"/>
            <w:noWrap/>
            <w:vAlign w:val="center"/>
          </w:tcPr>
          <w:p w14:paraId="0B4CB261" w14:textId="285083C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1863E6F1" w14:textId="1D7C6C6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A9DBB7"/>
            <w:noWrap/>
            <w:vAlign w:val="center"/>
          </w:tcPr>
          <w:p w14:paraId="4B9F6BC4" w14:textId="582875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3DF60B3B" w14:textId="03CCB50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r>
      <w:tr w:rsidR="005E2CB3" w:rsidRPr="001B608F" w14:paraId="790910F0" w14:textId="77777777" w:rsidTr="005E2CB3">
        <w:trPr>
          <w:trHeight w:val="285"/>
        </w:trPr>
        <w:tc>
          <w:tcPr>
            <w:tcW w:w="776" w:type="dxa"/>
            <w:vMerge/>
            <w:vAlign w:val="center"/>
          </w:tcPr>
          <w:p w14:paraId="29F9D135"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FDBB924"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86C6E"/>
            <w:noWrap/>
            <w:vAlign w:val="center"/>
          </w:tcPr>
          <w:p w14:paraId="5B5A8094" w14:textId="26065F0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-0.69</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3A039A30" w14:textId="6CEEA31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FAB6B8"/>
            <w:noWrap/>
            <w:vAlign w:val="center"/>
          </w:tcPr>
          <w:p w14:paraId="373EF6E9" w14:textId="5027FD7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-0.31</w:t>
            </w:r>
          </w:p>
        </w:tc>
        <w:tc>
          <w:tcPr>
            <w:tcW w:w="895" w:type="dxa"/>
            <w:tcBorders>
              <w:top w:val="single" w:sz="4" w:space="0" w:color="auto"/>
              <w:left w:val="single" w:sz="4" w:space="0" w:color="auto"/>
              <w:bottom w:val="single" w:sz="4" w:space="0" w:color="auto"/>
              <w:right w:val="single" w:sz="4" w:space="0" w:color="auto"/>
            </w:tcBorders>
            <w:shd w:val="clear" w:color="000000" w:fill="C4E5CE"/>
            <w:noWrap/>
            <w:vAlign w:val="center"/>
          </w:tcPr>
          <w:p w14:paraId="05930976" w14:textId="214E086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74DEABE9" w14:textId="3AF01D5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0.048</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1D7604C1" w14:textId="6CE45BD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9A3A6"/>
            <w:noWrap/>
            <w:vAlign w:val="center"/>
          </w:tcPr>
          <w:p w14:paraId="53A1245F" w14:textId="08FA6A5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-0.405</w:t>
            </w:r>
          </w:p>
        </w:tc>
        <w:tc>
          <w:tcPr>
            <w:tcW w:w="895" w:type="dxa"/>
            <w:tcBorders>
              <w:top w:val="single" w:sz="4" w:space="0" w:color="auto"/>
              <w:left w:val="single" w:sz="4" w:space="0" w:color="auto"/>
              <w:bottom w:val="single" w:sz="4" w:space="0" w:color="auto"/>
              <w:right w:val="single" w:sz="4" w:space="0" w:color="auto"/>
            </w:tcBorders>
            <w:shd w:val="clear" w:color="000000" w:fill="DEF0E5"/>
            <w:noWrap/>
            <w:vAlign w:val="center"/>
          </w:tcPr>
          <w:p w14:paraId="67FD3C8E" w14:textId="6B176A0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0.214</w:t>
            </w:r>
          </w:p>
        </w:tc>
      </w:tr>
      <w:tr w:rsidR="005E2CB3" w:rsidRPr="001B608F" w14:paraId="1B778F8B" w14:textId="77777777" w:rsidTr="005E2CB3">
        <w:trPr>
          <w:trHeight w:val="285"/>
        </w:trPr>
        <w:tc>
          <w:tcPr>
            <w:tcW w:w="776" w:type="dxa"/>
            <w:vMerge/>
            <w:vAlign w:val="center"/>
          </w:tcPr>
          <w:p w14:paraId="6BDBC2F7"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68D380A1"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DBDD"/>
            <w:noWrap/>
            <w:vAlign w:val="center"/>
          </w:tcPr>
          <w:p w14:paraId="14FA86EB" w14:textId="0269829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-0.119</w:t>
            </w:r>
          </w:p>
        </w:tc>
        <w:tc>
          <w:tcPr>
            <w:tcW w:w="895" w:type="dxa"/>
            <w:tcBorders>
              <w:top w:val="single" w:sz="4" w:space="0" w:color="auto"/>
              <w:left w:val="single" w:sz="4" w:space="0" w:color="auto"/>
              <w:bottom w:val="single" w:sz="4" w:space="0" w:color="auto"/>
              <w:right w:val="single" w:sz="4" w:space="0" w:color="auto"/>
            </w:tcBorders>
            <w:shd w:val="clear" w:color="000000" w:fill="B6E0C3"/>
            <w:noWrap/>
            <w:vAlign w:val="center"/>
          </w:tcPr>
          <w:p w14:paraId="6A16A475" w14:textId="693B8AC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01B01A76" w14:textId="36153AA2"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4F9F9"/>
            <w:noWrap/>
            <w:vAlign w:val="center"/>
          </w:tcPr>
          <w:p w14:paraId="5BF3E14E" w14:textId="632E1E7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0.095</w:t>
            </w:r>
          </w:p>
        </w:tc>
        <w:tc>
          <w:tcPr>
            <w:tcW w:w="895" w:type="dxa"/>
            <w:tcBorders>
              <w:top w:val="single" w:sz="4" w:space="0" w:color="auto"/>
              <w:left w:val="single" w:sz="4" w:space="0" w:color="auto"/>
              <w:bottom w:val="single" w:sz="4" w:space="0" w:color="auto"/>
              <w:right w:val="single" w:sz="4" w:space="0" w:color="auto"/>
            </w:tcBorders>
            <w:shd w:val="clear" w:color="000000" w:fill="FAD1D4"/>
            <w:noWrap/>
            <w:vAlign w:val="center"/>
          </w:tcPr>
          <w:p w14:paraId="36174F45" w14:textId="680AF688"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C8E7D2"/>
            <w:noWrap/>
            <w:vAlign w:val="center"/>
          </w:tcPr>
          <w:p w14:paraId="3748E40E" w14:textId="3809CD3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F9B1B4"/>
            <w:noWrap/>
            <w:vAlign w:val="center"/>
          </w:tcPr>
          <w:p w14:paraId="0261CCB3" w14:textId="3ECF820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-0.333</w:t>
            </w:r>
          </w:p>
        </w:tc>
        <w:tc>
          <w:tcPr>
            <w:tcW w:w="895" w:type="dxa"/>
            <w:tcBorders>
              <w:top w:val="single" w:sz="4" w:space="0" w:color="auto"/>
              <w:left w:val="single" w:sz="4" w:space="0" w:color="auto"/>
              <w:bottom w:val="single" w:sz="4" w:space="0" w:color="auto"/>
              <w:right w:val="single" w:sz="4" w:space="0" w:color="auto"/>
            </w:tcBorders>
            <w:shd w:val="clear" w:color="000000" w:fill="DAEEE2"/>
            <w:noWrap/>
            <w:vAlign w:val="center"/>
          </w:tcPr>
          <w:p w14:paraId="7CF699CF" w14:textId="255B00D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0.238</w:t>
            </w:r>
          </w:p>
        </w:tc>
      </w:tr>
      <w:tr w:rsidR="005E2CB3" w:rsidRPr="001B608F" w14:paraId="1F88CD0D" w14:textId="77777777" w:rsidTr="005E2CB3">
        <w:trPr>
          <w:trHeight w:val="285"/>
        </w:trPr>
        <w:tc>
          <w:tcPr>
            <w:tcW w:w="776" w:type="dxa"/>
            <w:vMerge w:val="restart"/>
            <w:vAlign w:val="center"/>
          </w:tcPr>
          <w:p w14:paraId="54CA7CEB"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772730C3"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78C78D"/>
            <w:noWrap/>
            <w:vAlign w:val="center"/>
          </w:tcPr>
          <w:p w14:paraId="3586B089" w14:textId="34CD3A6C"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0.764</w:t>
            </w:r>
          </w:p>
        </w:tc>
        <w:tc>
          <w:tcPr>
            <w:tcW w:w="895" w:type="dxa"/>
            <w:tcBorders>
              <w:top w:val="single" w:sz="4" w:space="0" w:color="auto"/>
              <w:left w:val="single" w:sz="4" w:space="0" w:color="auto"/>
              <w:bottom w:val="single" w:sz="4" w:space="0" w:color="auto"/>
              <w:right w:val="single" w:sz="4" w:space="0" w:color="auto"/>
            </w:tcBorders>
            <w:shd w:val="clear" w:color="000000" w:fill="CDE9D6"/>
            <w:noWrap/>
            <w:vAlign w:val="center"/>
          </w:tcPr>
          <w:p w14:paraId="0B2F4FD0" w14:textId="032B767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0.309</w:t>
            </w:r>
          </w:p>
        </w:tc>
        <w:tc>
          <w:tcPr>
            <w:tcW w:w="895" w:type="dxa"/>
            <w:tcBorders>
              <w:top w:val="single" w:sz="4" w:space="0" w:color="auto"/>
              <w:left w:val="single" w:sz="4" w:space="0" w:color="auto"/>
              <w:bottom w:val="single" w:sz="4" w:space="0" w:color="auto"/>
              <w:right w:val="single" w:sz="4" w:space="0" w:color="auto"/>
            </w:tcBorders>
            <w:shd w:val="clear" w:color="000000" w:fill="CBE8D5"/>
            <w:noWrap/>
            <w:vAlign w:val="center"/>
          </w:tcPr>
          <w:p w14:paraId="3115A273" w14:textId="28881FD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0.318</w:t>
            </w:r>
          </w:p>
        </w:tc>
        <w:tc>
          <w:tcPr>
            <w:tcW w:w="895" w:type="dxa"/>
            <w:tcBorders>
              <w:top w:val="single" w:sz="4" w:space="0" w:color="auto"/>
              <w:left w:val="single" w:sz="4" w:space="0" w:color="auto"/>
              <w:bottom w:val="single" w:sz="4" w:space="0" w:color="auto"/>
              <w:right w:val="single" w:sz="4" w:space="0" w:color="auto"/>
            </w:tcBorders>
            <w:shd w:val="clear" w:color="000000" w:fill="B0DDBD"/>
            <w:noWrap/>
            <w:vAlign w:val="center"/>
          </w:tcPr>
          <w:p w14:paraId="2605DEFC" w14:textId="1E04B7A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0.464</w:t>
            </w:r>
          </w:p>
        </w:tc>
        <w:tc>
          <w:tcPr>
            <w:tcW w:w="895" w:type="dxa"/>
            <w:tcBorders>
              <w:top w:val="single" w:sz="4" w:space="0" w:color="auto"/>
              <w:left w:val="single" w:sz="4" w:space="0" w:color="auto"/>
              <w:bottom w:val="single" w:sz="4" w:space="0" w:color="auto"/>
              <w:right w:val="single" w:sz="4" w:space="0" w:color="auto"/>
            </w:tcBorders>
            <w:shd w:val="clear" w:color="000000" w:fill="E9F5EF"/>
            <w:noWrap/>
            <w:vAlign w:val="center"/>
          </w:tcPr>
          <w:p w14:paraId="4A482EC8" w14:textId="239CA75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0.155</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4E378233" w14:textId="2B383CA4"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FABDBF"/>
            <w:noWrap/>
            <w:vAlign w:val="center"/>
          </w:tcPr>
          <w:p w14:paraId="428ACCAC" w14:textId="3CDAF51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-0.273</w:t>
            </w:r>
          </w:p>
        </w:tc>
        <w:tc>
          <w:tcPr>
            <w:tcW w:w="895" w:type="dxa"/>
            <w:tcBorders>
              <w:top w:val="single" w:sz="4" w:space="0" w:color="auto"/>
              <w:left w:val="single" w:sz="4" w:space="0" w:color="auto"/>
              <w:bottom w:val="single" w:sz="4" w:space="0" w:color="auto"/>
              <w:right w:val="single" w:sz="4" w:space="0" w:color="auto"/>
            </w:tcBorders>
            <w:shd w:val="clear" w:color="000000" w:fill="78C78D"/>
            <w:noWrap/>
            <w:vAlign w:val="center"/>
          </w:tcPr>
          <w:p w14:paraId="61DABCC5" w14:textId="29D079F9"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0.764</w:t>
            </w:r>
          </w:p>
        </w:tc>
      </w:tr>
      <w:tr w:rsidR="005E2CB3" w:rsidRPr="001B608F" w14:paraId="272C90B5" w14:textId="77777777" w:rsidTr="005E2CB3">
        <w:trPr>
          <w:trHeight w:val="285"/>
        </w:trPr>
        <w:tc>
          <w:tcPr>
            <w:tcW w:w="776" w:type="dxa"/>
            <w:vMerge/>
            <w:vAlign w:val="center"/>
          </w:tcPr>
          <w:p w14:paraId="5E2F2C62"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52C6A270"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BF2F4"/>
            <w:noWrap/>
            <w:vAlign w:val="center"/>
          </w:tcPr>
          <w:p w14:paraId="29527FAD" w14:textId="7127741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w:t>
            </w:r>
          </w:p>
        </w:tc>
        <w:tc>
          <w:tcPr>
            <w:tcW w:w="895" w:type="dxa"/>
            <w:tcBorders>
              <w:top w:val="single" w:sz="4" w:space="0" w:color="auto"/>
              <w:left w:val="single" w:sz="4" w:space="0" w:color="auto"/>
              <w:bottom w:val="single" w:sz="4" w:space="0" w:color="auto"/>
              <w:right w:val="single" w:sz="4" w:space="0" w:color="auto"/>
            </w:tcBorders>
            <w:shd w:val="clear" w:color="000000" w:fill="F3F9F8"/>
            <w:noWrap/>
            <w:vAlign w:val="center"/>
          </w:tcPr>
          <w:p w14:paraId="5CF8D348" w14:textId="5AA1DCA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50CE5D47" w14:textId="50DB6143"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AC0C3"/>
            <w:noWrap/>
            <w:vAlign w:val="center"/>
          </w:tcPr>
          <w:p w14:paraId="17DD4AC1" w14:textId="2866A6E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-0.255</w:t>
            </w:r>
          </w:p>
        </w:tc>
        <w:tc>
          <w:tcPr>
            <w:tcW w:w="895" w:type="dxa"/>
            <w:tcBorders>
              <w:top w:val="single" w:sz="4" w:space="0" w:color="auto"/>
              <w:left w:val="single" w:sz="4" w:space="0" w:color="auto"/>
              <w:bottom w:val="single" w:sz="4" w:space="0" w:color="auto"/>
              <w:right w:val="single" w:sz="4" w:space="0" w:color="auto"/>
            </w:tcBorders>
            <w:shd w:val="clear" w:color="000000" w:fill="F9B1B3"/>
            <w:noWrap/>
            <w:vAlign w:val="center"/>
          </w:tcPr>
          <w:p w14:paraId="1F899F6A" w14:textId="6EEB82E1"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-0.336</w:t>
            </w:r>
          </w:p>
        </w:tc>
        <w:tc>
          <w:tcPr>
            <w:tcW w:w="895" w:type="dxa"/>
            <w:tcBorders>
              <w:top w:val="single" w:sz="4" w:space="0" w:color="auto"/>
              <w:left w:val="single" w:sz="4" w:space="0" w:color="auto"/>
              <w:bottom w:val="single" w:sz="4" w:space="0" w:color="auto"/>
              <w:right w:val="single" w:sz="4" w:space="0" w:color="auto"/>
            </w:tcBorders>
            <w:shd w:val="clear" w:color="000000" w:fill="C9E8D3"/>
            <w:noWrap/>
            <w:vAlign w:val="center"/>
          </w:tcPr>
          <w:p w14:paraId="7DB55C0D" w14:textId="5B4DFDB7"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0.327</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319967EB" w14:textId="7ECC18C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65346C53" w14:textId="06A93C5B"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-0.082</w:t>
            </w:r>
          </w:p>
        </w:tc>
      </w:tr>
      <w:tr w:rsidR="005E2CB3" w:rsidRPr="001B608F" w14:paraId="26326E3F" w14:textId="77777777" w:rsidTr="005E2CB3">
        <w:trPr>
          <w:trHeight w:val="285"/>
        </w:trPr>
        <w:tc>
          <w:tcPr>
            <w:tcW w:w="776" w:type="dxa"/>
            <w:vMerge/>
            <w:vAlign w:val="center"/>
          </w:tcPr>
          <w:p w14:paraId="73B84073" w14:textId="77777777" w:rsidR="005E2CB3" w:rsidRPr="007412D7" w:rsidRDefault="005E2CB3" w:rsidP="005E2CB3">
            <w:pPr>
              <w:spacing w:line="240" w:lineRule="auto"/>
              <w:jc w:val="center"/>
              <w:rPr>
                <w:rFonts w:eastAsia="Times New Roman" w:cs="Times New Roman"/>
                <w:color w:val="000000"/>
                <w:sz w:val="22"/>
              </w:rPr>
            </w:pPr>
          </w:p>
        </w:tc>
        <w:tc>
          <w:tcPr>
            <w:tcW w:w="1414" w:type="dxa"/>
            <w:shd w:val="clear" w:color="auto" w:fill="auto"/>
            <w:noWrap/>
            <w:vAlign w:val="center"/>
            <w:hideMark/>
          </w:tcPr>
          <w:p w14:paraId="7E8D6DAA" w14:textId="77777777" w:rsidR="005E2CB3" w:rsidRPr="007412D7" w:rsidRDefault="005E2CB3" w:rsidP="005E2CB3">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8EEE0"/>
            <w:noWrap/>
            <w:vAlign w:val="center"/>
          </w:tcPr>
          <w:p w14:paraId="12B5168F" w14:textId="49FC51F6"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482F32E8" w14:textId="2D2B006D"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0.136</w:t>
            </w:r>
          </w:p>
        </w:tc>
        <w:tc>
          <w:tcPr>
            <w:tcW w:w="895" w:type="dxa"/>
            <w:tcBorders>
              <w:top w:val="single" w:sz="4" w:space="0" w:color="auto"/>
              <w:left w:val="single" w:sz="4" w:space="0" w:color="auto"/>
              <w:bottom w:val="single" w:sz="4" w:space="0" w:color="auto"/>
              <w:right w:val="single" w:sz="4" w:space="0" w:color="auto"/>
            </w:tcBorders>
            <w:shd w:val="clear" w:color="000000" w:fill="FBE3E6"/>
            <w:noWrap/>
            <w:vAlign w:val="center"/>
          </w:tcPr>
          <w:p w14:paraId="55C0C8A5" w14:textId="7B69DBEA"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-0.073</w:t>
            </w:r>
          </w:p>
        </w:tc>
        <w:tc>
          <w:tcPr>
            <w:tcW w:w="895" w:type="dxa"/>
            <w:tcBorders>
              <w:top w:val="single" w:sz="4" w:space="0" w:color="auto"/>
              <w:left w:val="single" w:sz="4" w:space="0" w:color="auto"/>
              <w:bottom w:val="single" w:sz="4" w:space="0" w:color="auto"/>
              <w:right w:val="single" w:sz="4" w:space="0" w:color="auto"/>
            </w:tcBorders>
            <w:shd w:val="clear" w:color="000000" w:fill="F2F8F6"/>
            <w:noWrap/>
            <w:vAlign w:val="center"/>
          </w:tcPr>
          <w:p w14:paraId="5FDE3E07" w14:textId="0DE8DFD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0.109</w:t>
            </w:r>
          </w:p>
        </w:tc>
        <w:tc>
          <w:tcPr>
            <w:tcW w:w="895" w:type="dxa"/>
            <w:tcBorders>
              <w:top w:val="single" w:sz="4" w:space="0" w:color="auto"/>
              <w:left w:val="single" w:sz="4" w:space="0" w:color="auto"/>
              <w:bottom w:val="single" w:sz="4" w:space="0" w:color="auto"/>
              <w:right w:val="single" w:sz="4" w:space="0" w:color="auto"/>
            </w:tcBorders>
            <w:shd w:val="clear" w:color="000000" w:fill="FAC2C5"/>
            <w:noWrap/>
            <w:vAlign w:val="center"/>
          </w:tcPr>
          <w:p w14:paraId="6BFE7572" w14:textId="0C02734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-0.245</w:t>
            </w:r>
          </w:p>
        </w:tc>
        <w:tc>
          <w:tcPr>
            <w:tcW w:w="895" w:type="dxa"/>
            <w:tcBorders>
              <w:top w:val="single" w:sz="4" w:space="0" w:color="auto"/>
              <w:left w:val="single" w:sz="4" w:space="0" w:color="auto"/>
              <w:bottom w:val="single" w:sz="4" w:space="0" w:color="auto"/>
              <w:right w:val="single" w:sz="4" w:space="0" w:color="auto"/>
            </w:tcBorders>
            <w:shd w:val="clear" w:color="000000" w:fill="C6E6D0"/>
            <w:noWrap/>
            <w:vAlign w:val="center"/>
          </w:tcPr>
          <w:p w14:paraId="1BEC8DA1" w14:textId="65994CA5"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0.345</w:t>
            </w:r>
          </w:p>
        </w:tc>
        <w:tc>
          <w:tcPr>
            <w:tcW w:w="895" w:type="dxa"/>
            <w:tcBorders>
              <w:top w:val="single" w:sz="4" w:space="0" w:color="auto"/>
              <w:left w:val="single" w:sz="4" w:space="0" w:color="auto"/>
              <w:bottom w:val="single" w:sz="4" w:space="0" w:color="auto"/>
              <w:right w:val="single" w:sz="4" w:space="0" w:color="auto"/>
            </w:tcBorders>
            <w:shd w:val="clear" w:color="000000" w:fill="FBDEE1"/>
            <w:noWrap/>
            <w:vAlign w:val="center"/>
          </w:tcPr>
          <w:p w14:paraId="5D020CAA" w14:textId="32F9335F"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98D4A9"/>
            <w:noWrap/>
            <w:vAlign w:val="center"/>
          </w:tcPr>
          <w:p w14:paraId="32ACB1EC" w14:textId="04E48A20" w:rsidR="005E2CB3" w:rsidRPr="005E2CB3" w:rsidRDefault="005E2CB3" w:rsidP="005E2CB3">
            <w:pPr>
              <w:spacing w:line="240" w:lineRule="auto"/>
              <w:jc w:val="center"/>
              <w:rPr>
                <w:rFonts w:eastAsia="Times New Roman" w:cs="Times New Roman"/>
                <w:color w:val="000000"/>
                <w:sz w:val="22"/>
              </w:rPr>
            </w:pPr>
            <w:r w:rsidRPr="005E2CB3">
              <w:rPr>
                <w:rFonts w:cs="Times New Roman"/>
                <w:color w:val="000000"/>
                <w:sz w:val="22"/>
              </w:rPr>
              <w:t>0.591</w:t>
            </w:r>
          </w:p>
        </w:tc>
      </w:tr>
    </w:tbl>
    <w:p w14:paraId="77BC339C" w14:textId="77777777" w:rsidR="00953934" w:rsidRDefault="00953934" w:rsidP="00953934">
      <w:pPr>
        <w:rPr>
          <w:rFonts w:cs="Times New Roman"/>
          <w:sz w:val="22"/>
        </w:rPr>
      </w:pPr>
    </w:p>
    <w:p w14:paraId="0A14E7E1" w14:textId="77777777" w:rsidR="00953934" w:rsidRPr="001B608F" w:rsidRDefault="00953934" w:rsidP="00953934">
      <w:pPr>
        <w:rPr>
          <w:rFonts w:cs="Times New Roman"/>
          <w:sz w:val="22"/>
        </w:rPr>
      </w:pPr>
    </w:p>
    <w:p w14:paraId="5F104E1F" w14:textId="77777777" w:rsidR="00953934" w:rsidRPr="001B608F" w:rsidRDefault="00953934" w:rsidP="00953934">
      <w:pPr>
        <w:rPr>
          <w:rFonts w:cs="Times New Roman"/>
          <w:sz w:val="22"/>
        </w:rPr>
      </w:pPr>
    </w:p>
    <w:p w14:paraId="0F91DB9F" w14:textId="77777777" w:rsidR="00953934" w:rsidRPr="001B608F" w:rsidRDefault="00953934" w:rsidP="00953934">
      <w:pPr>
        <w:rPr>
          <w:rFonts w:cs="Times New Roman"/>
          <w:sz w:val="22"/>
        </w:rPr>
      </w:pPr>
    </w:p>
    <w:p w14:paraId="69A32CDD" w14:textId="77777777" w:rsidR="00953934" w:rsidRDefault="00953934" w:rsidP="00953934">
      <w:pPr>
        <w:rPr>
          <w:rFonts w:cs="Times New Roman"/>
          <w:sz w:val="22"/>
        </w:rPr>
      </w:pPr>
      <w:r>
        <w:rPr>
          <w:rFonts w:cs="Times New Roman"/>
          <w:sz w:val="22"/>
        </w:rPr>
        <w:br w:type="page"/>
      </w:r>
    </w:p>
    <w:p w14:paraId="0DDFF6C1" w14:textId="0EA9F4FF" w:rsidR="00953934" w:rsidRDefault="00953934" w:rsidP="00953934">
      <w:pPr>
        <w:rPr>
          <w:rFonts w:cs="Times New Roman"/>
          <w:sz w:val="22"/>
        </w:rPr>
      </w:pPr>
      <w:bookmarkStart w:id="157" w:name="_Hlk140427580"/>
      <w:r w:rsidRPr="00326D2E">
        <w:rPr>
          <w:rFonts w:cs="Times New Roman"/>
          <w:b/>
          <w:bCs/>
          <w:sz w:val="22"/>
        </w:rPr>
        <w:lastRenderedPageBreak/>
        <w:t>Table S</w:t>
      </w:r>
      <w:r w:rsidR="00E0446B">
        <w:rPr>
          <w:rFonts w:cs="Times New Roman"/>
          <w:b/>
          <w:bCs/>
          <w:sz w:val="22"/>
        </w:rPr>
        <w:t>2.</w:t>
      </w:r>
      <w:r w:rsidRPr="00326D2E">
        <w:rPr>
          <w:rFonts w:cs="Times New Roman"/>
          <w:b/>
          <w:bCs/>
          <w:sz w:val="22"/>
        </w:rPr>
        <w:t>24.</w:t>
      </w:r>
      <w:r w:rsidRPr="001B608F">
        <w:rPr>
          <w:rFonts w:cs="Times New Roman"/>
          <w:sz w:val="22"/>
        </w:rPr>
        <w:t xml:space="preserve"> </w:t>
      </w:r>
      <w:r>
        <w:rPr>
          <w:rFonts w:cs="Times New Roman"/>
          <w:sz w:val="22"/>
        </w:rPr>
        <w:t xml:space="preserve">Spearman’s </w:t>
      </w:r>
      <w:r w:rsidRPr="0037247C">
        <w:rPr>
          <w:rFonts w:cs="Times New Roman"/>
          <w:i/>
          <w:iCs/>
          <w:sz w:val="22"/>
        </w:rPr>
        <w:t>ρ</w:t>
      </w:r>
      <w:r>
        <w:rPr>
          <w:rFonts w:cs="Times New Roman"/>
          <w:sz w:val="22"/>
        </w:rPr>
        <w:t xml:space="preserve"> correlations between male (ages 70-79) </w:t>
      </w:r>
      <w:proofErr w:type="spellStart"/>
      <w:r w:rsidRPr="001B608F">
        <w:rPr>
          <w:rFonts w:cs="Times New Roman"/>
          <w:sz w:val="22"/>
        </w:rPr>
        <w:t>cBMD</w:t>
      </w:r>
      <w:proofErr w:type="spellEnd"/>
      <w:r w:rsidRPr="001B608F">
        <w:rPr>
          <w:rFonts w:cs="Times New Roman"/>
          <w:sz w:val="22"/>
        </w:rPr>
        <w:t xml:space="preserve"> and </w:t>
      </w:r>
      <w:r>
        <w:rPr>
          <w:rFonts w:cs="Times New Roman"/>
          <w:sz w:val="22"/>
        </w:rPr>
        <w:t>d</w:t>
      </w:r>
      <w:r w:rsidRPr="001B608F">
        <w:rPr>
          <w:rFonts w:cs="Times New Roman"/>
          <w:sz w:val="22"/>
        </w:rPr>
        <w:t xml:space="preserve">istance </w:t>
      </w:r>
      <w:r>
        <w:rPr>
          <w:rFonts w:cs="Times New Roman"/>
          <w:sz w:val="22"/>
        </w:rPr>
        <w:t>m</w:t>
      </w:r>
      <w:r w:rsidRPr="001B608F">
        <w:rPr>
          <w:rFonts w:cs="Times New Roman"/>
          <w:sz w:val="22"/>
        </w:rPr>
        <w:t xml:space="preserve">easures </w:t>
      </w:r>
      <w:r>
        <w:rPr>
          <w:rFonts w:cs="Times New Roman"/>
          <w:sz w:val="22"/>
        </w:rPr>
        <w:t xml:space="preserve">within cortical cross-sections of the ulna. Directional sector abbreviations </w:t>
      </w:r>
      <w:proofErr w:type="gramStart"/>
      <w:r>
        <w:rPr>
          <w:rFonts w:cs="Times New Roman"/>
          <w:sz w:val="22"/>
        </w:rPr>
        <w:t>are:</w:t>
      </w:r>
      <w:proofErr w:type="gramEnd"/>
      <w:r>
        <w:rPr>
          <w:rFonts w:cs="Times New Roman"/>
          <w:sz w:val="22"/>
        </w:rPr>
        <w:t xml:space="preserve"> A, anterior; AL, anterolateral; L, lateral; PL, posterolateral; P, posterior; PM, posteromedial; M, medial; AM, anteromedial.</w:t>
      </w:r>
      <w:r w:rsidR="00AA5F0C">
        <w:rPr>
          <w:rFonts w:cs="Times New Roman"/>
          <w:sz w:val="22"/>
        </w:rPr>
        <w:t xml:space="preserve"> Green denotes positive correlations; red denotes negative correlations.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414"/>
        <w:gridCol w:w="895"/>
        <w:gridCol w:w="895"/>
        <w:gridCol w:w="895"/>
        <w:gridCol w:w="895"/>
        <w:gridCol w:w="895"/>
        <w:gridCol w:w="895"/>
        <w:gridCol w:w="895"/>
        <w:gridCol w:w="895"/>
      </w:tblGrid>
      <w:tr w:rsidR="00953934" w:rsidRPr="007412D7" w14:paraId="5AFD72D9" w14:textId="77777777" w:rsidTr="00E43E2C">
        <w:trPr>
          <w:trHeight w:val="285"/>
        </w:trPr>
        <w:tc>
          <w:tcPr>
            <w:tcW w:w="776" w:type="dxa"/>
            <w:vMerge w:val="restart"/>
            <w:vAlign w:val="center"/>
          </w:tcPr>
          <w:bookmarkEnd w:id="157"/>
          <w:p w14:paraId="6409F006"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Slice</w:t>
            </w:r>
          </w:p>
        </w:tc>
        <w:tc>
          <w:tcPr>
            <w:tcW w:w="1414" w:type="dxa"/>
            <w:vMerge w:val="restart"/>
            <w:shd w:val="clear" w:color="auto" w:fill="auto"/>
            <w:noWrap/>
            <w:vAlign w:val="center"/>
          </w:tcPr>
          <w:p w14:paraId="6C4A12EF" w14:textId="77777777" w:rsidR="00953934" w:rsidRPr="007412D7" w:rsidRDefault="00953934" w:rsidP="00E43E2C">
            <w:pPr>
              <w:spacing w:line="240" w:lineRule="auto"/>
              <w:jc w:val="center"/>
              <w:rPr>
                <w:rFonts w:eastAsia="Times New Roman" w:cs="Times New Roman"/>
                <w:sz w:val="22"/>
              </w:rPr>
            </w:pPr>
            <w:r>
              <w:rPr>
                <w:rFonts w:eastAsia="Times New Roman" w:cs="Times New Roman"/>
                <w:sz w:val="22"/>
              </w:rPr>
              <w:t>Distance measure</w:t>
            </w:r>
          </w:p>
        </w:tc>
        <w:tc>
          <w:tcPr>
            <w:tcW w:w="7160" w:type="dxa"/>
            <w:gridSpan w:val="8"/>
            <w:shd w:val="clear" w:color="auto" w:fill="auto"/>
            <w:noWrap/>
            <w:vAlign w:val="center"/>
          </w:tcPr>
          <w:p w14:paraId="70C54538" w14:textId="77777777" w:rsidR="00953934" w:rsidRPr="007412D7" w:rsidRDefault="00953934" w:rsidP="00E43E2C">
            <w:pPr>
              <w:spacing w:line="240" w:lineRule="auto"/>
              <w:jc w:val="center"/>
              <w:rPr>
                <w:rFonts w:eastAsia="Times New Roman" w:cs="Times New Roman"/>
                <w:color w:val="000000"/>
                <w:sz w:val="22"/>
              </w:rPr>
            </w:pPr>
            <w:r>
              <w:rPr>
                <w:rFonts w:eastAsia="Times New Roman" w:cs="Times New Roman"/>
                <w:color w:val="000000"/>
                <w:sz w:val="22"/>
              </w:rPr>
              <w:t>Directional sector within cortical slice</w:t>
            </w:r>
          </w:p>
        </w:tc>
      </w:tr>
      <w:tr w:rsidR="00AA5F0C" w:rsidRPr="007412D7" w14:paraId="39E05E2C" w14:textId="77777777" w:rsidTr="007D782E">
        <w:trPr>
          <w:trHeight w:val="285"/>
        </w:trPr>
        <w:tc>
          <w:tcPr>
            <w:tcW w:w="776" w:type="dxa"/>
            <w:vMerge/>
          </w:tcPr>
          <w:p w14:paraId="482BD243" w14:textId="77777777" w:rsidR="00AA5F0C" w:rsidRPr="007412D7" w:rsidRDefault="00AA5F0C" w:rsidP="00AA5F0C">
            <w:pPr>
              <w:spacing w:line="240" w:lineRule="auto"/>
              <w:jc w:val="center"/>
              <w:rPr>
                <w:rFonts w:eastAsia="Times New Roman" w:cs="Times New Roman"/>
                <w:sz w:val="22"/>
              </w:rPr>
            </w:pPr>
          </w:p>
        </w:tc>
        <w:tc>
          <w:tcPr>
            <w:tcW w:w="1414" w:type="dxa"/>
            <w:vMerge/>
            <w:shd w:val="clear" w:color="auto" w:fill="auto"/>
            <w:noWrap/>
            <w:vAlign w:val="center"/>
            <w:hideMark/>
          </w:tcPr>
          <w:p w14:paraId="542E2F9A" w14:textId="77777777" w:rsidR="00AA5F0C" w:rsidRPr="007412D7" w:rsidRDefault="00AA5F0C" w:rsidP="00AA5F0C">
            <w:pPr>
              <w:spacing w:line="240" w:lineRule="auto"/>
              <w:jc w:val="center"/>
              <w:rPr>
                <w:rFonts w:eastAsia="Times New Roman" w:cs="Times New Roman"/>
                <w:sz w:val="22"/>
              </w:rPr>
            </w:pPr>
          </w:p>
        </w:tc>
        <w:tc>
          <w:tcPr>
            <w:tcW w:w="895" w:type="dxa"/>
            <w:tcBorders>
              <w:bottom w:val="single" w:sz="4" w:space="0" w:color="auto"/>
            </w:tcBorders>
            <w:shd w:val="clear" w:color="auto" w:fill="auto"/>
            <w:noWrap/>
            <w:vAlign w:val="center"/>
            <w:hideMark/>
          </w:tcPr>
          <w:p w14:paraId="0AE509EE" w14:textId="3167A28C"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w:t>
            </w:r>
          </w:p>
        </w:tc>
        <w:tc>
          <w:tcPr>
            <w:tcW w:w="895" w:type="dxa"/>
            <w:tcBorders>
              <w:bottom w:val="single" w:sz="4" w:space="0" w:color="auto"/>
            </w:tcBorders>
            <w:shd w:val="clear" w:color="auto" w:fill="auto"/>
            <w:noWrap/>
            <w:vAlign w:val="center"/>
            <w:hideMark/>
          </w:tcPr>
          <w:p w14:paraId="0FBAA0EB" w14:textId="270FD8A2"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AL</w:t>
            </w:r>
          </w:p>
        </w:tc>
        <w:tc>
          <w:tcPr>
            <w:tcW w:w="895" w:type="dxa"/>
            <w:tcBorders>
              <w:bottom w:val="single" w:sz="4" w:space="0" w:color="auto"/>
            </w:tcBorders>
            <w:shd w:val="clear" w:color="auto" w:fill="auto"/>
            <w:noWrap/>
            <w:vAlign w:val="center"/>
            <w:hideMark/>
          </w:tcPr>
          <w:p w14:paraId="05BC065B" w14:textId="7C1F4014"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L</w:t>
            </w:r>
          </w:p>
        </w:tc>
        <w:tc>
          <w:tcPr>
            <w:tcW w:w="895" w:type="dxa"/>
            <w:tcBorders>
              <w:bottom w:val="single" w:sz="4" w:space="0" w:color="auto"/>
            </w:tcBorders>
            <w:shd w:val="clear" w:color="auto" w:fill="auto"/>
            <w:noWrap/>
            <w:vAlign w:val="center"/>
            <w:hideMark/>
          </w:tcPr>
          <w:p w14:paraId="194C8044" w14:textId="1646F3B5"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PL</w:t>
            </w:r>
          </w:p>
        </w:tc>
        <w:tc>
          <w:tcPr>
            <w:tcW w:w="895" w:type="dxa"/>
            <w:tcBorders>
              <w:bottom w:val="single" w:sz="4" w:space="0" w:color="auto"/>
            </w:tcBorders>
            <w:shd w:val="clear" w:color="auto" w:fill="auto"/>
            <w:noWrap/>
            <w:vAlign w:val="center"/>
            <w:hideMark/>
          </w:tcPr>
          <w:p w14:paraId="26E174D1" w14:textId="0DC47D91"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w:t>
            </w:r>
          </w:p>
        </w:tc>
        <w:tc>
          <w:tcPr>
            <w:tcW w:w="895" w:type="dxa"/>
            <w:tcBorders>
              <w:bottom w:val="single" w:sz="4" w:space="0" w:color="auto"/>
            </w:tcBorders>
            <w:shd w:val="clear" w:color="auto" w:fill="auto"/>
            <w:noWrap/>
            <w:vAlign w:val="center"/>
            <w:hideMark/>
          </w:tcPr>
          <w:p w14:paraId="324B2DAC" w14:textId="35A2E2E7"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PM</w:t>
            </w:r>
          </w:p>
        </w:tc>
        <w:tc>
          <w:tcPr>
            <w:tcW w:w="895" w:type="dxa"/>
            <w:tcBorders>
              <w:bottom w:val="single" w:sz="4" w:space="0" w:color="auto"/>
            </w:tcBorders>
            <w:shd w:val="clear" w:color="auto" w:fill="auto"/>
            <w:noWrap/>
            <w:vAlign w:val="center"/>
            <w:hideMark/>
          </w:tcPr>
          <w:p w14:paraId="0923FEB9" w14:textId="7F3A9A66"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M</w:t>
            </w:r>
          </w:p>
        </w:tc>
        <w:tc>
          <w:tcPr>
            <w:tcW w:w="895" w:type="dxa"/>
            <w:tcBorders>
              <w:bottom w:val="single" w:sz="4" w:space="0" w:color="auto"/>
            </w:tcBorders>
            <w:shd w:val="clear" w:color="auto" w:fill="auto"/>
            <w:noWrap/>
            <w:vAlign w:val="center"/>
            <w:hideMark/>
          </w:tcPr>
          <w:p w14:paraId="44EFAD83" w14:textId="3760B3DB" w:rsidR="00AA5F0C" w:rsidRPr="007412D7" w:rsidRDefault="00AA5F0C" w:rsidP="00AA5F0C">
            <w:pPr>
              <w:spacing w:line="240" w:lineRule="auto"/>
              <w:jc w:val="center"/>
              <w:rPr>
                <w:rFonts w:eastAsia="Times New Roman" w:cs="Times New Roman"/>
                <w:color w:val="000000"/>
                <w:sz w:val="22"/>
              </w:rPr>
            </w:pPr>
            <w:r w:rsidRPr="007412D7">
              <w:rPr>
                <w:rFonts w:eastAsia="Times New Roman" w:cs="Times New Roman"/>
                <w:color w:val="000000"/>
                <w:sz w:val="22"/>
              </w:rPr>
              <w:t>AM</w:t>
            </w:r>
          </w:p>
        </w:tc>
      </w:tr>
      <w:tr w:rsidR="007D782E" w:rsidRPr="001B608F" w14:paraId="4743E22A" w14:textId="77777777" w:rsidTr="007D782E">
        <w:trPr>
          <w:trHeight w:val="285"/>
        </w:trPr>
        <w:tc>
          <w:tcPr>
            <w:tcW w:w="776" w:type="dxa"/>
            <w:vMerge w:val="restart"/>
            <w:vAlign w:val="center"/>
          </w:tcPr>
          <w:p w14:paraId="6F8980D1"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20%</w:t>
            </w:r>
          </w:p>
        </w:tc>
        <w:tc>
          <w:tcPr>
            <w:tcW w:w="1414" w:type="dxa"/>
            <w:shd w:val="clear" w:color="auto" w:fill="auto"/>
            <w:noWrap/>
            <w:vAlign w:val="center"/>
          </w:tcPr>
          <w:p w14:paraId="091FD308"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93D2A5"/>
            <w:noWrap/>
            <w:vAlign w:val="center"/>
          </w:tcPr>
          <w:p w14:paraId="24EF8C2F" w14:textId="649716C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0.607</w:t>
            </w:r>
          </w:p>
        </w:tc>
        <w:tc>
          <w:tcPr>
            <w:tcW w:w="895" w:type="dxa"/>
            <w:tcBorders>
              <w:top w:val="single" w:sz="4" w:space="0" w:color="auto"/>
              <w:left w:val="single" w:sz="4" w:space="0" w:color="auto"/>
              <w:bottom w:val="single" w:sz="4" w:space="0" w:color="auto"/>
              <w:right w:val="single" w:sz="4" w:space="0" w:color="auto"/>
            </w:tcBorders>
            <w:shd w:val="clear" w:color="000000" w:fill="74C58A"/>
            <w:noWrap/>
            <w:vAlign w:val="center"/>
          </w:tcPr>
          <w:p w14:paraId="14E1BC58" w14:textId="4841E11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0.75</w:t>
            </w:r>
          </w:p>
        </w:tc>
        <w:tc>
          <w:tcPr>
            <w:tcW w:w="895" w:type="dxa"/>
            <w:tcBorders>
              <w:top w:val="single" w:sz="4" w:space="0" w:color="auto"/>
              <w:left w:val="single" w:sz="4" w:space="0" w:color="auto"/>
              <w:bottom w:val="single" w:sz="4" w:space="0" w:color="auto"/>
              <w:right w:val="single" w:sz="4" w:space="0" w:color="auto"/>
            </w:tcBorders>
            <w:shd w:val="clear" w:color="000000" w:fill="A3D8B2"/>
            <w:noWrap/>
            <w:vAlign w:val="center"/>
          </w:tcPr>
          <w:p w14:paraId="33034A92" w14:textId="7D3D35F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0.536</w:t>
            </w:r>
          </w:p>
        </w:tc>
        <w:tc>
          <w:tcPr>
            <w:tcW w:w="895" w:type="dxa"/>
            <w:tcBorders>
              <w:top w:val="single" w:sz="4" w:space="0" w:color="auto"/>
              <w:left w:val="single" w:sz="4" w:space="0" w:color="auto"/>
              <w:bottom w:val="single" w:sz="4" w:space="0" w:color="auto"/>
              <w:right w:val="single" w:sz="4" w:space="0" w:color="auto"/>
            </w:tcBorders>
            <w:shd w:val="clear" w:color="000000" w:fill="ABDBB9"/>
            <w:noWrap/>
            <w:vAlign w:val="center"/>
          </w:tcPr>
          <w:p w14:paraId="20508B46" w14:textId="605D924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9BD5AC"/>
            <w:noWrap/>
            <w:vAlign w:val="center"/>
          </w:tcPr>
          <w:p w14:paraId="4CFBB3CD" w14:textId="7E54136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0.571</w:t>
            </w:r>
          </w:p>
        </w:tc>
        <w:tc>
          <w:tcPr>
            <w:tcW w:w="895" w:type="dxa"/>
            <w:tcBorders>
              <w:top w:val="single" w:sz="4" w:space="0" w:color="auto"/>
              <w:left w:val="single" w:sz="4" w:space="0" w:color="auto"/>
              <w:bottom w:val="single" w:sz="4" w:space="0" w:color="auto"/>
              <w:right w:val="single" w:sz="4" w:space="0" w:color="auto"/>
            </w:tcBorders>
            <w:shd w:val="clear" w:color="000000" w:fill="93D2A5"/>
            <w:noWrap/>
            <w:vAlign w:val="center"/>
          </w:tcPr>
          <w:p w14:paraId="6F2DA23A" w14:textId="7947DEB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0.607</w:t>
            </w:r>
          </w:p>
        </w:tc>
        <w:tc>
          <w:tcPr>
            <w:tcW w:w="895" w:type="dxa"/>
            <w:tcBorders>
              <w:top w:val="single" w:sz="4" w:space="0" w:color="auto"/>
              <w:left w:val="single" w:sz="4" w:space="0" w:color="auto"/>
              <w:bottom w:val="single" w:sz="4" w:space="0" w:color="auto"/>
              <w:right w:val="single" w:sz="4" w:space="0" w:color="auto"/>
            </w:tcBorders>
            <w:shd w:val="clear" w:color="000000" w:fill="E2F2E9"/>
            <w:noWrap/>
            <w:vAlign w:val="center"/>
          </w:tcPr>
          <w:p w14:paraId="44B57458" w14:textId="6337550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003D35C1" w14:textId="5DFA5B5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0.071</w:t>
            </w:r>
          </w:p>
        </w:tc>
      </w:tr>
      <w:tr w:rsidR="007D782E" w:rsidRPr="001B608F" w14:paraId="3900020A" w14:textId="77777777" w:rsidTr="007D782E">
        <w:trPr>
          <w:trHeight w:val="285"/>
        </w:trPr>
        <w:tc>
          <w:tcPr>
            <w:tcW w:w="776" w:type="dxa"/>
            <w:vMerge/>
            <w:vAlign w:val="center"/>
          </w:tcPr>
          <w:p w14:paraId="12482FD1"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765F1C85"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AD0D3"/>
            <w:noWrap/>
            <w:vAlign w:val="center"/>
          </w:tcPr>
          <w:p w14:paraId="39D611FA" w14:textId="295D223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9989A"/>
            <w:noWrap/>
            <w:vAlign w:val="center"/>
          </w:tcPr>
          <w:p w14:paraId="647C80CE" w14:textId="1501D0C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w:t>
            </w:r>
          </w:p>
        </w:tc>
        <w:tc>
          <w:tcPr>
            <w:tcW w:w="895" w:type="dxa"/>
            <w:tcBorders>
              <w:top w:val="single" w:sz="4" w:space="0" w:color="auto"/>
              <w:left w:val="single" w:sz="4" w:space="0" w:color="auto"/>
              <w:bottom w:val="single" w:sz="4" w:space="0" w:color="auto"/>
              <w:right w:val="single" w:sz="4" w:space="0" w:color="auto"/>
            </w:tcBorders>
            <w:shd w:val="clear" w:color="000000" w:fill="FAD0D3"/>
            <w:noWrap/>
            <w:vAlign w:val="center"/>
          </w:tcPr>
          <w:p w14:paraId="176648A3" w14:textId="3D73BAB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CAE8D4"/>
            <w:noWrap/>
            <w:vAlign w:val="center"/>
          </w:tcPr>
          <w:p w14:paraId="49FD5AF9" w14:textId="14B6767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0.357</w:t>
            </w:r>
          </w:p>
        </w:tc>
        <w:tc>
          <w:tcPr>
            <w:tcW w:w="895" w:type="dxa"/>
            <w:tcBorders>
              <w:top w:val="single" w:sz="4" w:space="0" w:color="auto"/>
              <w:left w:val="single" w:sz="4" w:space="0" w:color="auto"/>
              <w:bottom w:val="single" w:sz="4" w:space="0" w:color="auto"/>
              <w:right w:val="single" w:sz="4" w:space="0" w:color="auto"/>
            </w:tcBorders>
            <w:shd w:val="clear" w:color="000000" w:fill="F88789"/>
            <w:noWrap/>
            <w:vAlign w:val="center"/>
          </w:tcPr>
          <w:p w14:paraId="1797E06B" w14:textId="2AB1B18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-0.607</w:t>
            </w:r>
          </w:p>
        </w:tc>
        <w:tc>
          <w:tcPr>
            <w:tcW w:w="895" w:type="dxa"/>
            <w:tcBorders>
              <w:top w:val="single" w:sz="4" w:space="0" w:color="auto"/>
              <w:left w:val="single" w:sz="4" w:space="0" w:color="auto"/>
              <w:bottom w:val="single" w:sz="4" w:space="0" w:color="auto"/>
              <w:right w:val="single" w:sz="4" w:space="0" w:color="auto"/>
            </w:tcBorders>
            <w:shd w:val="clear" w:color="000000" w:fill="FBDCDF"/>
            <w:noWrap/>
            <w:vAlign w:val="center"/>
          </w:tcPr>
          <w:p w14:paraId="38893A2B" w14:textId="27A31B8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-0.071</w:t>
            </w:r>
          </w:p>
        </w:tc>
        <w:tc>
          <w:tcPr>
            <w:tcW w:w="895" w:type="dxa"/>
            <w:tcBorders>
              <w:top w:val="single" w:sz="4" w:space="0" w:color="auto"/>
              <w:left w:val="single" w:sz="4" w:space="0" w:color="auto"/>
              <w:bottom w:val="single" w:sz="4" w:space="0" w:color="auto"/>
              <w:right w:val="single" w:sz="4" w:space="0" w:color="auto"/>
            </w:tcBorders>
            <w:shd w:val="clear" w:color="000000" w:fill="EAF5EF"/>
            <w:noWrap/>
            <w:vAlign w:val="center"/>
          </w:tcPr>
          <w:p w14:paraId="03896089" w14:textId="6647F22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0.214</w:t>
            </w:r>
          </w:p>
        </w:tc>
        <w:tc>
          <w:tcPr>
            <w:tcW w:w="895" w:type="dxa"/>
            <w:tcBorders>
              <w:top w:val="single" w:sz="4" w:space="0" w:color="auto"/>
              <w:left w:val="single" w:sz="4" w:space="0" w:color="auto"/>
              <w:bottom w:val="single" w:sz="4" w:space="0" w:color="auto"/>
              <w:right w:val="single" w:sz="4" w:space="0" w:color="auto"/>
            </w:tcBorders>
            <w:shd w:val="clear" w:color="000000" w:fill="F87072"/>
            <w:noWrap/>
            <w:vAlign w:val="center"/>
          </w:tcPr>
          <w:p w14:paraId="4849243D" w14:textId="1D966EC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-0.75</w:t>
            </w:r>
          </w:p>
        </w:tc>
      </w:tr>
      <w:tr w:rsidR="007D782E" w:rsidRPr="001B608F" w14:paraId="44BFC7AE" w14:textId="77777777" w:rsidTr="007D782E">
        <w:trPr>
          <w:trHeight w:val="285"/>
        </w:trPr>
        <w:tc>
          <w:tcPr>
            <w:tcW w:w="776" w:type="dxa"/>
            <w:vMerge/>
            <w:vAlign w:val="center"/>
          </w:tcPr>
          <w:p w14:paraId="505B173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tcPr>
          <w:p w14:paraId="5196942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AEFE2"/>
            <w:noWrap/>
            <w:vAlign w:val="center"/>
          </w:tcPr>
          <w:p w14:paraId="18BEDA6A" w14:textId="3AEB918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FBE1E4"/>
            <w:noWrap/>
            <w:vAlign w:val="center"/>
          </w:tcPr>
          <w:p w14:paraId="6CCDCF19" w14:textId="61F54E1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-0.036</w:t>
            </w:r>
          </w:p>
        </w:tc>
        <w:tc>
          <w:tcPr>
            <w:tcW w:w="895" w:type="dxa"/>
            <w:tcBorders>
              <w:top w:val="single" w:sz="4" w:space="0" w:color="auto"/>
              <w:left w:val="single" w:sz="4" w:space="0" w:color="auto"/>
              <w:bottom w:val="single" w:sz="4" w:space="0" w:color="auto"/>
              <w:right w:val="single" w:sz="4" w:space="0" w:color="auto"/>
            </w:tcBorders>
            <w:shd w:val="clear" w:color="000000" w:fill="D2EBDB"/>
            <w:noWrap/>
            <w:vAlign w:val="center"/>
          </w:tcPr>
          <w:p w14:paraId="2E8EF3EF" w14:textId="05B3B16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0.321</w:t>
            </w:r>
          </w:p>
        </w:tc>
        <w:tc>
          <w:tcPr>
            <w:tcW w:w="895" w:type="dxa"/>
            <w:tcBorders>
              <w:top w:val="single" w:sz="4" w:space="0" w:color="auto"/>
              <w:left w:val="single" w:sz="4" w:space="0" w:color="auto"/>
              <w:bottom w:val="single" w:sz="4" w:space="0" w:color="auto"/>
              <w:right w:val="single" w:sz="4" w:space="0" w:color="auto"/>
            </w:tcBorders>
            <w:shd w:val="clear" w:color="000000" w:fill="BBE2C7"/>
            <w:noWrap/>
            <w:vAlign w:val="center"/>
          </w:tcPr>
          <w:p w14:paraId="3D30E96C" w14:textId="297A221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0.429</w:t>
            </w:r>
          </w:p>
        </w:tc>
        <w:tc>
          <w:tcPr>
            <w:tcW w:w="895" w:type="dxa"/>
            <w:tcBorders>
              <w:top w:val="single" w:sz="4" w:space="0" w:color="auto"/>
              <w:left w:val="single" w:sz="4" w:space="0" w:color="auto"/>
              <w:bottom w:val="single" w:sz="4" w:space="0" w:color="auto"/>
              <w:right w:val="single" w:sz="4" w:space="0" w:color="auto"/>
            </w:tcBorders>
            <w:shd w:val="clear" w:color="000000" w:fill="FAFBFD"/>
            <w:noWrap/>
            <w:vAlign w:val="center"/>
          </w:tcPr>
          <w:p w14:paraId="1877A6A9" w14:textId="6315EF5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0.143</w:t>
            </w:r>
          </w:p>
        </w:tc>
        <w:tc>
          <w:tcPr>
            <w:tcW w:w="895" w:type="dxa"/>
            <w:tcBorders>
              <w:top w:val="single" w:sz="4" w:space="0" w:color="auto"/>
              <w:left w:val="single" w:sz="4" w:space="0" w:color="auto"/>
              <w:bottom w:val="single" w:sz="4" w:space="0" w:color="auto"/>
              <w:right w:val="single" w:sz="4" w:space="0" w:color="auto"/>
            </w:tcBorders>
            <w:shd w:val="clear" w:color="000000" w:fill="FBF8FB"/>
            <w:noWrap/>
            <w:vAlign w:val="center"/>
          </w:tcPr>
          <w:p w14:paraId="41414D61" w14:textId="1FB4021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0.107</w:t>
            </w:r>
          </w:p>
        </w:tc>
        <w:tc>
          <w:tcPr>
            <w:tcW w:w="895" w:type="dxa"/>
            <w:tcBorders>
              <w:top w:val="single" w:sz="4" w:space="0" w:color="auto"/>
              <w:left w:val="single" w:sz="4" w:space="0" w:color="auto"/>
              <w:bottom w:val="single" w:sz="4" w:space="0" w:color="auto"/>
              <w:right w:val="single" w:sz="4" w:space="0" w:color="auto"/>
            </w:tcBorders>
            <w:shd w:val="clear" w:color="000000" w:fill="A3D8B2"/>
            <w:noWrap/>
            <w:vAlign w:val="center"/>
          </w:tcPr>
          <w:p w14:paraId="01424D9F" w14:textId="2AD124D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0.536</w:t>
            </w:r>
          </w:p>
        </w:tc>
        <w:tc>
          <w:tcPr>
            <w:tcW w:w="895" w:type="dxa"/>
            <w:tcBorders>
              <w:top w:val="single" w:sz="4" w:space="0" w:color="auto"/>
              <w:left w:val="single" w:sz="4" w:space="0" w:color="auto"/>
              <w:bottom w:val="single" w:sz="4" w:space="0" w:color="auto"/>
              <w:right w:val="single" w:sz="4" w:space="0" w:color="auto"/>
            </w:tcBorders>
            <w:shd w:val="clear" w:color="000000" w:fill="F87678"/>
            <w:noWrap/>
            <w:vAlign w:val="center"/>
          </w:tcPr>
          <w:p w14:paraId="67A875E5" w14:textId="2A16F61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-0.714</w:t>
            </w:r>
          </w:p>
        </w:tc>
      </w:tr>
      <w:tr w:rsidR="007D782E" w:rsidRPr="001B608F" w14:paraId="44D17098" w14:textId="77777777" w:rsidTr="007D782E">
        <w:trPr>
          <w:trHeight w:val="285"/>
        </w:trPr>
        <w:tc>
          <w:tcPr>
            <w:tcW w:w="776" w:type="dxa"/>
            <w:vMerge w:val="restart"/>
            <w:vAlign w:val="center"/>
          </w:tcPr>
          <w:p w14:paraId="0C5C3C53"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35%</w:t>
            </w:r>
          </w:p>
        </w:tc>
        <w:tc>
          <w:tcPr>
            <w:tcW w:w="1414" w:type="dxa"/>
            <w:shd w:val="clear" w:color="auto" w:fill="auto"/>
            <w:noWrap/>
            <w:vAlign w:val="center"/>
            <w:hideMark/>
          </w:tcPr>
          <w:p w14:paraId="4982F506"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BDE3C9"/>
            <w:noWrap/>
            <w:vAlign w:val="center"/>
          </w:tcPr>
          <w:p w14:paraId="3FFEBBD9" w14:textId="566B38E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0.418</w:t>
            </w:r>
          </w:p>
        </w:tc>
        <w:tc>
          <w:tcPr>
            <w:tcW w:w="895" w:type="dxa"/>
            <w:tcBorders>
              <w:top w:val="single" w:sz="4" w:space="0" w:color="auto"/>
              <w:left w:val="single" w:sz="4" w:space="0" w:color="auto"/>
              <w:bottom w:val="single" w:sz="4" w:space="0" w:color="auto"/>
              <w:right w:val="single" w:sz="4" w:space="0" w:color="auto"/>
            </w:tcBorders>
            <w:shd w:val="clear" w:color="000000" w:fill="8ACE9D"/>
            <w:noWrap/>
            <w:vAlign w:val="center"/>
          </w:tcPr>
          <w:p w14:paraId="2A79576A" w14:textId="72CFD89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0.648</w:t>
            </w:r>
          </w:p>
        </w:tc>
        <w:tc>
          <w:tcPr>
            <w:tcW w:w="895" w:type="dxa"/>
            <w:tcBorders>
              <w:top w:val="single" w:sz="4" w:space="0" w:color="auto"/>
              <w:left w:val="single" w:sz="4" w:space="0" w:color="auto"/>
              <w:bottom w:val="single" w:sz="4" w:space="0" w:color="auto"/>
              <w:right w:val="single" w:sz="4" w:space="0" w:color="auto"/>
            </w:tcBorders>
            <w:shd w:val="clear" w:color="000000" w:fill="88CD9B"/>
            <w:noWrap/>
            <w:vAlign w:val="center"/>
          </w:tcPr>
          <w:p w14:paraId="0C1B4059" w14:textId="0D67924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0.659</w:t>
            </w:r>
          </w:p>
        </w:tc>
        <w:tc>
          <w:tcPr>
            <w:tcW w:w="895" w:type="dxa"/>
            <w:tcBorders>
              <w:top w:val="single" w:sz="4" w:space="0" w:color="auto"/>
              <w:left w:val="single" w:sz="4" w:space="0" w:color="auto"/>
              <w:bottom w:val="single" w:sz="4" w:space="0" w:color="auto"/>
              <w:right w:val="single" w:sz="4" w:space="0" w:color="auto"/>
            </w:tcBorders>
            <w:shd w:val="clear" w:color="000000" w:fill="DAEFE2"/>
            <w:noWrap/>
            <w:vAlign w:val="center"/>
          </w:tcPr>
          <w:p w14:paraId="0C804AB6" w14:textId="2DF442C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0.286</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30BEDA52" w14:textId="4C39003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0.225</w:t>
            </w:r>
          </w:p>
        </w:tc>
        <w:tc>
          <w:tcPr>
            <w:tcW w:w="895" w:type="dxa"/>
            <w:tcBorders>
              <w:top w:val="single" w:sz="4" w:space="0" w:color="auto"/>
              <w:left w:val="single" w:sz="4" w:space="0" w:color="auto"/>
              <w:bottom w:val="single" w:sz="4" w:space="0" w:color="auto"/>
              <w:right w:val="single" w:sz="4" w:space="0" w:color="auto"/>
            </w:tcBorders>
            <w:shd w:val="clear" w:color="000000" w:fill="B8E1C4"/>
            <w:noWrap/>
            <w:vAlign w:val="center"/>
          </w:tcPr>
          <w:p w14:paraId="24CA4A17" w14:textId="15285CD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0.44</w:t>
            </w:r>
          </w:p>
        </w:tc>
        <w:tc>
          <w:tcPr>
            <w:tcW w:w="895" w:type="dxa"/>
            <w:tcBorders>
              <w:top w:val="single" w:sz="4" w:space="0" w:color="auto"/>
              <w:left w:val="single" w:sz="4" w:space="0" w:color="auto"/>
              <w:bottom w:val="single" w:sz="4" w:space="0" w:color="auto"/>
              <w:right w:val="single" w:sz="4" w:space="0" w:color="auto"/>
            </w:tcBorders>
            <w:shd w:val="clear" w:color="000000" w:fill="F99496"/>
            <w:noWrap/>
            <w:vAlign w:val="center"/>
          </w:tcPr>
          <w:p w14:paraId="7F892713" w14:textId="1BE81EA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-0.527</w:t>
            </w:r>
          </w:p>
        </w:tc>
        <w:tc>
          <w:tcPr>
            <w:tcW w:w="895" w:type="dxa"/>
            <w:tcBorders>
              <w:top w:val="single" w:sz="4" w:space="0" w:color="auto"/>
              <w:left w:val="single" w:sz="4" w:space="0" w:color="auto"/>
              <w:bottom w:val="single" w:sz="4" w:space="0" w:color="auto"/>
              <w:right w:val="single" w:sz="4" w:space="0" w:color="auto"/>
            </w:tcBorders>
            <w:shd w:val="clear" w:color="000000" w:fill="A0D7B0"/>
            <w:noWrap/>
            <w:vAlign w:val="center"/>
          </w:tcPr>
          <w:p w14:paraId="4BACF21F" w14:textId="56B55B7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0.549</w:t>
            </w:r>
          </w:p>
        </w:tc>
      </w:tr>
      <w:tr w:rsidR="007D782E" w:rsidRPr="001B608F" w14:paraId="1C9B15D6" w14:textId="77777777" w:rsidTr="007D782E">
        <w:trPr>
          <w:trHeight w:val="285"/>
        </w:trPr>
        <w:tc>
          <w:tcPr>
            <w:tcW w:w="776" w:type="dxa"/>
            <w:vMerge/>
            <w:vAlign w:val="center"/>
          </w:tcPr>
          <w:p w14:paraId="31D94F30"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78BFA15A"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9AAAD"/>
            <w:noWrap/>
            <w:vAlign w:val="center"/>
          </w:tcPr>
          <w:p w14:paraId="6A9DED62" w14:textId="76C76C9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-0.385</w:t>
            </w:r>
          </w:p>
        </w:tc>
        <w:tc>
          <w:tcPr>
            <w:tcW w:w="895" w:type="dxa"/>
            <w:tcBorders>
              <w:top w:val="single" w:sz="4" w:space="0" w:color="auto"/>
              <w:left w:val="single" w:sz="4" w:space="0" w:color="auto"/>
              <w:bottom w:val="single" w:sz="4" w:space="0" w:color="auto"/>
              <w:right w:val="single" w:sz="4" w:space="0" w:color="auto"/>
            </w:tcBorders>
            <w:shd w:val="clear" w:color="000000" w:fill="FAC4C7"/>
            <w:noWrap/>
            <w:vAlign w:val="center"/>
          </w:tcPr>
          <w:p w14:paraId="47A8B3D3" w14:textId="5FA15FB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w:t>
            </w:r>
          </w:p>
        </w:tc>
        <w:tc>
          <w:tcPr>
            <w:tcW w:w="895" w:type="dxa"/>
            <w:tcBorders>
              <w:top w:val="single" w:sz="4" w:space="0" w:color="auto"/>
              <w:left w:val="single" w:sz="4" w:space="0" w:color="auto"/>
              <w:bottom w:val="single" w:sz="4" w:space="0" w:color="auto"/>
              <w:right w:val="single" w:sz="4" w:space="0" w:color="auto"/>
            </w:tcBorders>
            <w:shd w:val="clear" w:color="000000" w:fill="FAB6B8"/>
            <w:noWrap/>
            <w:vAlign w:val="center"/>
          </w:tcPr>
          <w:p w14:paraId="2E077CB8" w14:textId="1E1A7AF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-0.313</w:t>
            </w:r>
          </w:p>
        </w:tc>
        <w:tc>
          <w:tcPr>
            <w:tcW w:w="895" w:type="dxa"/>
            <w:tcBorders>
              <w:top w:val="single" w:sz="4" w:space="0" w:color="auto"/>
              <w:left w:val="single" w:sz="4" w:space="0" w:color="auto"/>
              <w:bottom w:val="single" w:sz="4" w:space="0" w:color="auto"/>
              <w:right w:val="single" w:sz="4" w:space="0" w:color="auto"/>
            </w:tcBorders>
            <w:shd w:val="clear" w:color="000000" w:fill="E9F4EE"/>
            <w:noWrap/>
            <w:vAlign w:val="center"/>
          </w:tcPr>
          <w:p w14:paraId="70487B3A" w14:textId="2EA69FD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w:t>
            </w:r>
          </w:p>
        </w:tc>
        <w:tc>
          <w:tcPr>
            <w:tcW w:w="895" w:type="dxa"/>
            <w:tcBorders>
              <w:top w:val="single" w:sz="4" w:space="0" w:color="auto"/>
              <w:left w:val="single" w:sz="4" w:space="0" w:color="auto"/>
              <w:bottom w:val="single" w:sz="4" w:space="0" w:color="auto"/>
              <w:right w:val="single" w:sz="4" w:space="0" w:color="auto"/>
            </w:tcBorders>
            <w:shd w:val="clear" w:color="000000" w:fill="FBF9FC"/>
            <w:noWrap/>
            <w:vAlign w:val="center"/>
          </w:tcPr>
          <w:p w14:paraId="27AC5EDA" w14:textId="5BF383E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D4ECDD"/>
            <w:noWrap/>
            <w:vAlign w:val="center"/>
          </w:tcPr>
          <w:p w14:paraId="1ABF9190" w14:textId="5E62C4E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0.313</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423FF5EA" w14:textId="5A633E9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0.225</w:t>
            </w:r>
          </w:p>
        </w:tc>
        <w:tc>
          <w:tcPr>
            <w:tcW w:w="895" w:type="dxa"/>
            <w:tcBorders>
              <w:top w:val="single" w:sz="4" w:space="0" w:color="auto"/>
              <w:left w:val="single" w:sz="4" w:space="0" w:color="auto"/>
              <w:bottom w:val="single" w:sz="4" w:space="0" w:color="auto"/>
              <w:right w:val="single" w:sz="4" w:space="0" w:color="auto"/>
            </w:tcBorders>
            <w:shd w:val="clear" w:color="000000" w:fill="F9AFB2"/>
            <w:noWrap/>
            <w:vAlign w:val="center"/>
          </w:tcPr>
          <w:p w14:paraId="2AC9D91E" w14:textId="212A5A9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-0.352</w:t>
            </w:r>
          </w:p>
        </w:tc>
      </w:tr>
      <w:tr w:rsidR="007D782E" w:rsidRPr="001B608F" w14:paraId="1F29D571" w14:textId="77777777" w:rsidTr="007D782E">
        <w:trPr>
          <w:trHeight w:val="285"/>
        </w:trPr>
        <w:tc>
          <w:tcPr>
            <w:tcW w:w="776" w:type="dxa"/>
            <w:vMerge/>
            <w:vAlign w:val="center"/>
          </w:tcPr>
          <w:p w14:paraId="04A18697"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43B50C26"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FBF1F4"/>
            <w:noWrap/>
            <w:vAlign w:val="center"/>
          </w:tcPr>
          <w:p w14:paraId="139FD79D" w14:textId="362EB16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0.066</w:t>
            </w:r>
          </w:p>
        </w:tc>
        <w:tc>
          <w:tcPr>
            <w:tcW w:w="895" w:type="dxa"/>
            <w:tcBorders>
              <w:top w:val="single" w:sz="4" w:space="0" w:color="auto"/>
              <w:left w:val="single" w:sz="4" w:space="0" w:color="auto"/>
              <w:bottom w:val="single" w:sz="4" w:space="0" w:color="auto"/>
              <w:right w:val="single" w:sz="4" w:space="0" w:color="auto"/>
            </w:tcBorders>
            <w:shd w:val="clear" w:color="000000" w:fill="BEE3CA"/>
            <w:noWrap/>
            <w:vAlign w:val="center"/>
          </w:tcPr>
          <w:p w14:paraId="761F5249" w14:textId="305F9D2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0.412</w:t>
            </w:r>
          </w:p>
        </w:tc>
        <w:tc>
          <w:tcPr>
            <w:tcW w:w="895" w:type="dxa"/>
            <w:tcBorders>
              <w:top w:val="single" w:sz="4" w:space="0" w:color="auto"/>
              <w:left w:val="single" w:sz="4" w:space="0" w:color="auto"/>
              <w:bottom w:val="single" w:sz="4" w:space="0" w:color="auto"/>
              <w:right w:val="single" w:sz="4" w:space="0" w:color="auto"/>
            </w:tcBorders>
            <w:shd w:val="clear" w:color="000000" w:fill="DCF0E4"/>
            <w:noWrap/>
            <w:vAlign w:val="center"/>
          </w:tcPr>
          <w:p w14:paraId="2AA4B9D3" w14:textId="1272156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0.275</w:t>
            </w:r>
          </w:p>
        </w:tc>
        <w:tc>
          <w:tcPr>
            <w:tcW w:w="895" w:type="dxa"/>
            <w:tcBorders>
              <w:top w:val="single" w:sz="4" w:space="0" w:color="auto"/>
              <w:left w:val="single" w:sz="4" w:space="0" w:color="auto"/>
              <w:bottom w:val="single" w:sz="4" w:space="0" w:color="auto"/>
              <w:right w:val="single" w:sz="4" w:space="0" w:color="auto"/>
            </w:tcBorders>
            <w:shd w:val="clear" w:color="000000" w:fill="9CD6AD"/>
            <w:noWrap/>
            <w:vAlign w:val="center"/>
          </w:tcPr>
          <w:p w14:paraId="0C799E82" w14:textId="329E447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0.566</w:t>
            </w:r>
          </w:p>
        </w:tc>
        <w:tc>
          <w:tcPr>
            <w:tcW w:w="895" w:type="dxa"/>
            <w:tcBorders>
              <w:top w:val="single" w:sz="4" w:space="0" w:color="auto"/>
              <w:left w:val="single" w:sz="4" w:space="0" w:color="auto"/>
              <w:bottom w:val="single" w:sz="4" w:space="0" w:color="auto"/>
              <w:right w:val="single" w:sz="4" w:space="0" w:color="auto"/>
            </w:tcBorders>
            <w:shd w:val="clear" w:color="000000" w:fill="A3D8B2"/>
            <w:noWrap/>
            <w:vAlign w:val="center"/>
          </w:tcPr>
          <w:p w14:paraId="30C2A650" w14:textId="409BAD9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0.538</w:t>
            </w:r>
          </w:p>
        </w:tc>
        <w:tc>
          <w:tcPr>
            <w:tcW w:w="895" w:type="dxa"/>
            <w:tcBorders>
              <w:top w:val="single" w:sz="4" w:space="0" w:color="auto"/>
              <w:left w:val="single" w:sz="4" w:space="0" w:color="auto"/>
              <w:bottom w:val="single" w:sz="4" w:space="0" w:color="auto"/>
              <w:right w:val="single" w:sz="4" w:space="0" w:color="auto"/>
            </w:tcBorders>
            <w:shd w:val="clear" w:color="000000" w:fill="63BE7B"/>
            <w:noWrap/>
            <w:vAlign w:val="center"/>
          </w:tcPr>
          <w:p w14:paraId="367310AC" w14:textId="56511EF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0.824</w:t>
            </w:r>
          </w:p>
        </w:tc>
        <w:tc>
          <w:tcPr>
            <w:tcW w:w="895" w:type="dxa"/>
            <w:tcBorders>
              <w:top w:val="single" w:sz="4" w:space="0" w:color="auto"/>
              <w:left w:val="single" w:sz="4" w:space="0" w:color="auto"/>
              <w:bottom w:val="single" w:sz="4" w:space="0" w:color="auto"/>
              <w:right w:val="single" w:sz="4" w:space="0" w:color="auto"/>
            </w:tcBorders>
            <w:shd w:val="clear" w:color="000000" w:fill="FABDC0"/>
            <w:noWrap/>
            <w:vAlign w:val="center"/>
          </w:tcPr>
          <w:p w14:paraId="77536681" w14:textId="71B01DF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-0.264</w:t>
            </w:r>
          </w:p>
        </w:tc>
        <w:tc>
          <w:tcPr>
            <w:tcW w:w="895" w:type="dxa"/>
            <w:tcBorders>
              <w:top w:val="single" w:sz="4" w:space="0" w:color="auto"/>
              <w:left w:val="single" w:sz="4" w:space="0" w:color="auto"/>
              <w:bottom w:val="single" w:sz="4" w:space="0" w:color="auto"/>
              <w:right w:val="single" w:sz="4" w:space="0" w:color="auto"/>
            </w:tcBorders>
            <w:shd w:val="clear" w:color="000000" w:fill="FBE0E3"/>
            <w:noWrap/>
            <w:vAlign w:val="center"/>
          </w:tcPr>
          <w:p w14:paraId="559062C4" w14:textId="00A40D9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-0.044</w:t>
            </w:r>
          </w:p>
        </w:tc>
      </w:tr>
      <w:tr w:rsidR="007D782E" w:rsidRPr="001B608F" w14:paraId="37B8AF74" w14:textId="77777777" w:rsidTr="007D782E">
        <w:trPr>
          <w:trHeight w:val="285"/>
        </w:trPr>
        <w:tc>
          <w:tcPr>
            <w:tcW w:w="776" w:type="dxa"/>
            <w:vMerge w:val="restart"/>
            <w:vAlign w:val="center"/>
          </w:tcPr>
          <w:p w14:paraId="22EE1A88"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50%</w:t>
            </w:r>
          </w:p>
        </w:tc>
        <w:tc>
          <w:tcPr>
            <w:tcW w:w="1414" w:type="dxa"/>
            <w:shd w:val="clear" w:color="auto" w:fill="auto"/>
            <w:noWrap/>
            <w:vAlign w:val="center"/>
            <w:hideMark/>
          </w:tcPr>
          <w:p w14:paraId="237C9C04"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FBEAED"/>
            <w:noWrap/>
            <w:vAlign w:val="center"/>
          </w:tcPr>
          <w:p w14:paraId="7E79F94D" w14:textId="1C6BAE9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0.022</w:t>
            </w:r>
          </w:p>
        </w:tc>
        <w:tc>
          <w:tcPr>
            <w:tcW w:w="895" w:type="dxa"/>
            <w:tcBorders>
              <w:top w:val="single" w:sz="4" w:space="0" w:color="auto"/>
              <w:left w:val="single" w:sz="4" w:space="0" w:color="auto"/>
              <w:bottom w:val="single" w:sz="4" w:space="0" w:color="auto"/>
              <w:right w:val="single" w:sz="4" w:space="0" w:color="auto"/>
            </w:tcBorders>
            <w:shd w:val="clear" w:color="000000" w:fill="82CB96"/>
            <w:noWrap/>
            <w:vAlign w:val="center"/>
          </w:tcPr>
          <w:p w14:paraId="285DF37D" w14:textId="6B8938B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0.687</w:t>
            </w:r>
          </w:p>
        </w:tc>
        <w:tc>
          <w:tcPr>
            <w:tcW w:w="895" w:type="dxa"/>
            <w:tcBorders>
              <w:top w:val="single" w:sz="4" w:space="0" w:color="auto"/>
              <w:left w:val="single" w:sz="4" w:space="0" w:color="auto"/>
              <w:bottom w:val="single" w:sz="4" w:space="0" w:color="auto"/>
              <w:right w:val="single" w:sz="4" w:space="0" w:color="auto"/>
            </w:tcBorders>
            <w:shd w:val="clear" w:color="000000" w:fill="FBEEF1"/>
            <w:noWrap/>
            <w:vAlign w:val="center"/>
          </w:tcPr>
          <w:p w14:paraId="3752C745" w14:textId="14935AC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0.044</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7DB37921" w14:textId="0DE3E76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BF3F6"/>
            <w:noWrap/>
            <w:vAlign w:val="center"/>
          </w:tcPr>
          <w:p w14:paraId="693AE9BC" w14:textId="7F9EBE1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0.077</w:t>
            </w:r>
          </w:p>
        </w:tc>
        <w:tc>
          <w:tcPr>
            <w:tcW w:w="895" w:type="dxa"/>
            <w:tcBorders>
              <w:top w:val="single" w:sz="4" w:space="0" w:color="auto"/>
              <w:left w:val="single" w:sz="4" w:space="0" w:color="auto"/>
              <w:bottom w:val="single" w:sz="4" w:space="0" w:color="auto"/>
              <w:right w:val="single" w:sz="4" w:space="0" w:color="auto"/>
            </w:tcBorders>
            <w:shd w:val="clear" w:color="000000" w:fill="E1F1E8"/>
            <w:noWrap/>
            <w:vAlign w:val="center"/>
          </w:tcPr>
          <w:p w14:paraId="1425D027" w14:textId="16AF396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0.253</w:t>
            </w:r>
          </w:p>
        </w:tc>
        <w:tc>
          <w:tcPr>
            <w:tcW w:w="895" w:type="dxa"/>
            <w:tcBorders>
              <w:top w:val="single" w:sz="4" w:space="0" w:color="auto"/>
              <w:left w:val="single" w:sz="4" w:space="0" w:color="auto"/>
              <w:bottom w:val="single" w:sz="4" w:space="0" w:color="auto"/>
              <w:right w:val="single" w:sz="4" w:space="0" w:color="auto"/>
            </w:tcBorders>
            <w:shd w:val="clear" w:color="000000" w:fill="F6FAFA"/>
            <w:noWrap/>
            <w:vAlign w:val="center"/>
          </w:tcPr>
          <w:p w14:paraId="09AF2F81" w14:textId="590D307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0.159</w:t>
            </w:r>
          </w:p>
        </w:tc>
        <w:tc>
          <w:tcPr>
            <w:tcW w:w="895" w:type="dxa"/>
            <w:tcBorders>
              <w:top w:val="single" w:sz="4" w:space="0" w:color="auto"/>
              <w:left w:val="single" w:sz="4" w:space="0" w:color="auto"/>
              <w:bottom w:val="single" w:sz="4" w:space="0" w:color="auto"/>
              <w:right w:val="single" w:sz="4" w:space="0" w:color="auto"/>
            </w:tcBorders>
            <w:shd w:val="clear" w:color="000000" w:fill="E7F4ED"/>
            <w:noWrap/>
            <w:vAlign w:val="center"/>
          </w:tcPr>
          <w:p w14:paraId="20BE1858" w14:textId="025A523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0.225</w:t>
            </w:r>
          </w:p>
        </w:tc>
      </w:tr>
      <w:tr w:rsidR="007D782E" w:rsidRPr="001B608F" w14:paraId="13591069" w14:textId="77777777" w:rsidTr="007D782E">
        <w:trPr>
          <w:trHeight w:val="285"/>
        </w:trPr>
        <w:tc>
          <w:tcPr>
            <w:tcW w:w="776" w:type="dxa"/>
            <w:vMerge/>
            <w:vAlign w:val="center"/>
          </w:tcPr>
          <w:p w14:paraId="432FB38E"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18083431"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F2F8F7"/>
            <w:noWrap/>
            <w:vAlign w:val="center"/>
          </w:tcPr>
          <w:p w14:paraId="0DC6FAF8" w14:textId="7350BC2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0.176</w:t>
            </w:r>
          </w:p>
        </w:tc>
        <w:tc>
          <w:tcPr>
            <w:tcW w:w="895" w:type="dxa"/>
            <w:tcBorders>
              <w:top w:val="single" w:sz="4" w:space="0" w:color="auto"/>
              <w:left w:val="single" w:sz="4" w:space="0" w:color="auto"/>
              <w:bottom w:val="single" w:sz="4" w:space="0" w:color="auto"/>
              <w:right w:val="single" w:sz="4" w:space="0" w:color="auto"/>
            </w:tcBorders>
            <w:shd w:val="clear" w:color="000000" w:fill="FABCBF"/>
            <w:noWrap/>
            <w:vAlign w:val="center"/>
          </w:tcPr>
          <w:p w14:paraId="2596B44B" w14:textId="3CBF1E9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-0.269</w:t>
            </w:r>
          </w:p>
        </w:tc>
        <w:tc>
          <w:tcPr>
            <w:tcW w:w="895" w:type="dxa"/>
            <w:tcBorders>
              <w:top w:val="single" w:sz="4" w:space="0" w:color="auto"/>
              <w:left w:val="single" w:sz="4" w:space="0" w:color="auto"/>
              <w:bottom w:val="single" w:sz="4" w:space="0" w:color="auto"/>
              <w:right w:val="single" w:sz="4" w:space="0" w:color="auto"/>
            </w:tcBorders>
            <w:shd w:val="clear" w:color="000000" w:fill="FBE4E7"/>
            <w:noWrap/>
            <w:vAlign w:val="center"/>
          </w:tcPr>
          <w:p w14:paraId="218F5D91" w14:textId="4E4E8A5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-0.016</w:t>
            </w:r>
          </w:p>
        </w:tc>
        <w:tc>
          <w:tcPr>
            <w:tcW w:w="895" w:type="dxa"/>
            <w:tcBorders>
              <w:top w:val="single" w:sz="4" w:space="0" w:color="auto"/>
              <w:left w:val="single" w:sz="4" w:space="0" w:color="auto"/>
              <w:bottom w:val="single" w:sz="4" w:space="0" w:color="auto"/>
              <w:right w:val="single" w:sz="4" w:space="0" w:color="auto"/>
            </w:tcBorders>
            <w:shd w:val="clear" w:color="000000" w:fill="FBF6F9"/>
            <w:noWrap/>
            <w:vAlign w:val="center"/>
          </w:tcPr>
          <w:p w14:paraId="14053F9F" w14:textId="67F258A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0.093</w:t>
            </w:r>
          </w:p>
        </w:tc>
        <w:tc>
          <w:tcPr>
            <w:tcW w:w="895" w:type="dxa"/>
            <w:tcBorders>
              <w:top w:val="single" w:sz="4" w:space="0" w:color="auto"/>
              <w:left w:val="single" w:sz="4" w:space="0" w:color="auto"/>
              <w:bottom w:val="single" w:sz="4" w:space="0" w:color="auto"/>
              <w:right w:val="single" w:sz="4" w:space="0" w:color="auto"/>
            </w:tcBorders>
            <w:shd w:val="clear" w:color="000000" w:fill="F9A8AB"/>
            <w:noWrap/>
            <w:vAlign w:val="center"/>
          </w:tcPr>
          <w:p w14:paraId="2866763A" w14:textId="5096DAD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-0.396</w:t>
            </w:r>
          </w:p>
        </w:tc>
        <w:tc>
          <w:tcPr>
            <w:tcW w:w="895" w:type="dxa"/>
            <w:tcBorders>
              <w:top w:val="single" w:sz="4" w:space="0" w:color="auto"/>
              <w:left w:val="single" w:sz="4" w:space="0" w:color="auto"/>
              <w:bottom w:val="single" w:sz="4" w:space="0" w:color="auto"/>
              <w:right w:val="single" w:sz="4" w:space="0" w:color="auto"/>
            </w:tcBorders>
            <w:shd w:val="clear" w:color="000000" w:fill="FAD7D9"/>
            <w:noWrap/>
            <w:vAlign w:val="center"/>
          </w:tcPr>
          <w:p w14:paraId="7DD26323" w14:textId="0728EC6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-0.104</w:t>
            </w:r>
          </w:p>
        </w:tc>
        <w:tc>
          <w:tcPr>
            <w:tcW w:w="895" w:type="dxa"/>
            <w:tcBorders>
              <w:top w:val="single" w:sz="4" w:space="0" w:color="auto"/>
              <w:left w:val="single" w:sz="4" w:space="0" w:color="auto"/>
              <w:bottom w:val="single" w:sz="4" w:space="0" w:color="auto"/>
              <w:right w:val="single" w:sz="4" w:space="0" w:color="auto"/>
            </w:tcBorders>
            <w:shd w:val="clear" w:color="000000" w:fill="FBEAEC"/>
            <w:noWrap/>
            <w:vAlign w:val="center"/>
          </w:tcPr>
          <w:p w14:paraId="0B322E47" w14:textId="18612CA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0.016</w:t>
            </w:r>
          </w:p>
        </w:tc>
        <w:tc>
          <w:tcPr>
            <w:tcW w:w="895" w:type="dxa"/>
            <w:tcBorders>
              <w:top w:val="single" w:sz="4" w:space="0" w:color="auto"/>
              <w:left w:val="single" w:sz="4" w:space="0" w:color="auto"/>
              <w:bottom w:val="single" w:sz="4" w:space="0" w:color="auto"/>
              <w:right w:val="single" w:sz="4" w:space="0" w:color="auto"/>
            </w:tcBorders>
            <w:shd w:val="clear" w:color="000000" w:fill="FAB6B9"/>
            <w:noWrap/>
            <w:vAlign w:val="center"/>
          </w:tcPr>
          <w:p w14:paraId="1F261750" w14:textId="3732F30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-0.308</w:t>
            </w:r>
          </w:p>
        </w:tc>
      </w:tr>
      <w:tr w:rsidR="007D782E" w:rsidRPr="001B608F" w14:paraId="79F3B0A7" w14:textId="77777777" w:rsidTr="007D782E">
        <w:trPr>
          <w:trHeight w:val="285"/>
        </w:trPr>
        <w:tc>
          <w:tcPr>
            <w:tcW w:w="776" w:type="dxa"/>
            <w:vMerge/>
            <w:vAlign w:val="center"/>
          </w:tcPr>
          <w:p w14:paraId="5AD75666"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121A611F"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E0F1E7"/>
            <w:noWrap/>
            <w:vAlign w:val="center"/>
          </w:tcPr>
          <w:p w14:paraId="190CA27A" w14:textId="2DF931F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0.258</w:t>
            </w:r>
          </w:p>
        </w:tc>
        <w:tc>
          <w:tcPr>
            <w:tcW w:w="895" w:type="dxa"/>
            <w:tcBorders>
              <w:top w:val="single" w:sz="4" w:space="0" w:color="auto"/>
              <w:left w:val="single" w:sz="4" w:space="0" w:color="auto"/>
              <w:bottom w:val="single" w:sz="4" w:space="0" w:color="auto"/>
              <w:right w:val="single" w:sz="4" w:space="0" w:color="auto"/>
            </w:tcBorders>
            <w:shd w:val="clear" w:color="000000" w:fill="DCF0E4"/>
            <w:noWrap/>
            <w:vAlign w:val="center"/>
          </w:tcPr>
          <w:p w14:paraId="14C1EF59" w14:textId="27581C4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0.275</w:t>
            </w:r>
          </w:p>
        </w:tc>
        <w:tc>
          <w:tcPr>
            <w:tcW w:w="895" w:type="dxa"/>
            <w:tcBorders>
              <w:top w:val="single" w:sz="4" w:space="0" w:color="auto"/>
              <w:left w:val="single" w:sz="4" w:space="0" w:color="auto"/>
              <w:bottom w:val="single" w:sz="4" w:space="0" w:color="auto"/>
              <w:right w:val="single" w:sz="4" w:space="0" w:color="auto"/>
            </w:tcBorders>
            <w:shd w:val="clear" w:color="000000" w:fill="FAD4D7"/>
            <w:noWrap/>
            <w:vAlign w:val="center"/>
          </w:tcPr>
          <w:p w14:paraId="6F07F8AE" w14:textId="652400C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-0.121</w:t>
            </w:r>
          </w:p>
        </w:tc>
        <w:tc>
          <w:tcPr>
            <w:tcW w:w="895" w:type="dxa"/>
            <w:tcBorders>
              <w:top w:val="single" w:sz="4" w:space="0" w:color="auto"/>
              <w:left w:val="single" w:sz="4" w:space="0" w:color="auto"/>
              <w:bottom w:val="single" w:sz="4" w:space="0" w:color="auto"/>
              <w:right w:val="single" w:sz="4" w:space="0" w:color="auto"/>
            </w:tcBorders>
            <w:shd w:val="clear" w:color="000000" w:fill="FBFBFE"/>
            <w:noWrap/>
            <w:vAlign w:val="center"/>
          </w:tcPr>
          <w:p w14:paraId="1FDC12C4" w14:textId="5C22307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0.126</w:t>
            </w:r>
          </w:p>
        </w:tc>
        <w:tc>
          <w:tcPr>
            <w:tcW w:w="895" w:type="dxa"/>
            <w:tcBorders>
              <w:top w:val="single" w:sz="4" w:space="0" w:color="auto"/>
              <w:left w:val="single" w:sz="4" w:space="0" w:color="auto"/>
              <w:bottom w:val="single" w:sz="4" w:space="0" w:color="auto"/>
              <w:right w:val="single" w:sz="4" w:space="0" w:color="auto"/>
            </w:tcBorders>
            <w:shd w:val="clear" w:color="000000" w:fill="FAD5D8"/>
            <w:noWrap/>
            <w:vAlign w:val="center"/>
          </w:tcPr>
          <w:p w14:paraId="58C89DE0" w14:textId="516F04F3"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-0.115</w:t>
            </w:r>
          </w:p>
        </w:tc>
        <w:tc>
          <w:tcPr>
            <w:tcW w:w="895" w:type="dxa"/>
            <w:tcBorders>
              <w:top w:val="single" w:sz="4" w:space="0" w:color="auto"/>
              <w:left w:val="single" w:sz="4" w:space="0" w:color="auto"/>
              <w:bottom w:val="single" w:sz="4" w:space="0" w:color="auto"/>
              <w:right w:val="single" w:sz="4" w:space="0" w:color="auto"/>
            </w:tcBorders>
            <w:shd w:val="clear" w:color="000000" w:fill="E4F2EA"/>
            <w:noWrap/>
            <w:vAlign w:val="center"/>
          </w:tcPr>
          <w:p w14:paraId="235D8ED1" w14:textId="2CBD392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0.242</w:t>
            </w:r>
          </w:p>
        </w:tc>
        <w:tc>
          <w:tcPr>
            <w:tcW w:w="895" w:type="dxa"/>
            <w:tcBorders>
              <w:top w:val="single" w:sz="4" w:space="0" w:color="auto"/>
              <w:left w:val="single" w:sz="4" w:space="0" w:color="auto"/>
              <w:bottom w:val="single" w:sz="4" w:space="0" w:color="auto"/>
              <w:right w:val="single" w:sz="4" w:space="0" w:color="auto"/>
            </w:tcBorders>
            <w:shd w:val="clear" w:color="000000" w:fill="FBEFF2"/>
            <w:noWrap/>
            <w:vAlign w:val="center"/>
          </w:tcPr>
          <w:p w14:paraId="573CA5BE" w14:textId="682B2A3B"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0.049</w:t>
            </w:r>
          </w:p>
        </w:tc>
        <w:tc>
          <w:tcPr>
            <w:tcW w:w="895" w:type="dxa"/>
            <w:tcBorders>
              <w:top w:val="single" w:sz="4" w:space="0" w:color="auto"/>
              <w:left w:val="single" w:sz="4" w:space="0" w:color="auto"/>
              <w:bottom w:val="single" w:sz="4" w:space="0" w:color="auto"/>
              <w:right w:val="single" w:sz="4" w:space="0" w:color="auto"/>
            </w:tcBorders>
            <w:shd w:val="clear" w:color="000000" w:fill="FBE4E6"/>
            <w:noWrap/>
            <w:vAlign w:val="center"/>
          </w:tcPr>
          <w:p w14:paraId="4CAF3E3E" w14:textId="2A57FCC1"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-0.022</w:t>
            </w:r>
          </w:p>
        </w:tc>
      </w:tr>
      <w:tr w:rsidR="007D782E" w:rsidRPr="001B608F" w14:paraId="0141D475" w14:textId="77777777" w:rsidTr="007D782E">
        <w:trPr>
          <w:trHeight w:val="285"/>
        </w:trPr>
        <w:tc>
          <w:tcPr>
            <w:tcW w:w="776" w:type="dxa"/>
            <w:vMerge w:val="restart"/>
            <w:vAlign w:val="center"/>
          </w:tcPr>
          <w:p w14:paraId="14CCF899"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65%</w:t>
            </w:r>
          </w:p>
        </w:tc>
        <w:tc>
          <w:tcPr>
            <w:tcW w:w="1414" w:type="dxa"/>
            <w:shd w:val="clear" w:color="auto" w:fill="auto"/>
            <w:noWrap/>
            <w:vAlign w:val="center"/>
            <w:hideMark/>
          </w:tcPr>
          <w:p w14:paraId="1669B7DD"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Cortical thickness</w:t>
            </w:r>
          </w:p>
        </w:tc>
        <w:tc>
          <w:tcPr>
            <w:tcW w:w="895" w:type="dxa"/>
            <w:tcBorders>
              <w:top w:val="single" w:sz="4" w:space="0" w:color="auto"/>
              <w:left w:val="nil"/>
              <w:bottom w:val="single" w:sz="4" w:space="0" w:color="auto"/>
              <w:right w:val="single" w:sz="4" w:space="0" w:color="auto"/>
            </w:tcBorders>
            <w:shd w:val="clear" w:color="000000" w:fill="DEF0E5"/>
            <w:noWrap/>
            <w:vAlign w:val="center"/>
          </w:tcPr>
          <w:p w14:paraId="70BF4830" w14:textId="645B13B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0.267</w:t>
            </w:r>
          </w:p>
        </w:tc>
        <w:tc>
          <w:tcPr>
            <w:tcW w:w="895" w:type="dxa"/>
            <w:tcBorders>
              <w:top w:val="single" w:sz="4" w:space="0" w:color="auto"/>
              <w:left w:val="single" w:sz="4" w:space="0" w:color="auto"/>
              <w:bottom w:val="single" w:sz="4" w:space="0" w:color="auto"/>
              <w:right w:val="single" w:sz="4" w:space="0" w:color="auto"/>
            </w:tcBorders>
            <w:shd w:val="clear" w:color="000000" w:fill="DBEFE2"/>
            <w:noWrap/>
            <w:vAlign w:val="center"/>
          </w:tcPr>
          <w:p w14:paraId="75414E66" w14:textId="20D6CE7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FBF4F7"/>
            <w:noWrap/>
            <w:vAlign w:val="center"/>
          </w:tcPr>
          <w:p w14:paraId="65698DB9" w14:textId="1E02211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0.083</w:t>
            </w:r>
          </w:p>
        </w:tc>
        <w:tc>
          <w:tcPr>
            <w:tcW w:w="895" w:type="dxa"/>
            <w:tcBorders>
              <w:top w:val="single" w:sz="4" w:space="0" w:color="auto"/>
              <w:left w:val="single" w:sz="4" w:space="0" w:color="auto"/>
              <w:bottom w:val="single" w:sz="4" w:space="0" w:color="auto"/>
              <w:right w:val="single" w:sz="4" w:space="0" w:color="auto"/>
            </w:tcBorders>
            <w:shd w:val="clear" w:color="000000" w:fill="C5E6CF"/>
            <w:noWrap/>
            <w:vAlign w:val="center"/>
          </w:tcPr>
          <w:p w14:paraId="1D6ED6FD" w14:textId="08543B0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0.383</w:t>
            </w:r>
          </w:p>
        </w:tc>
        <w:tc>
          <w:tcPr>
            <w:tcW w:w="895" w:type="dxa"/>
            <w:tcBorders>
              <w:top w:val="single" w:sz="4" w:space="0" w:color="auto"/>
              <w:left w:val="single" w:sz="4" w:space="0" w:color="auto"/>
              <w:bottom w:val="single" w:sz="4" w:space="0" w:color="auto"/>
              <w:right w:val="single" w:sz="4" w:space="0" w:color="auto"/>
            </w:tcBorders>
            <w:shd w:val="clear" w:color="000000" w:fill="EDF6F2"/>
            <w:noWrap/>
            <w:vAlign w:val="center"/>
          </w:tcPr>
          <w:p w14:paraId="403A6726" w14:textId="4AA210A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w:t>
            </w:r>
          </w:p>
        </w:tc>
        <w:tc>
          <w:tcPr>
            <w:tcW w:w="895" w:type="dxa"/>
            <w:tcBorders>
              <w:top w:val="single" w:sz="4" w:space="0" w:color="auto"/>
              <w:left w:val="single" w:sz="4" w:space="0" w:color="auto"/>
              <w:bottom w:val="single" w:sz="4" w:space="0" w:color="auto"/>
              <w:right w:val="single" w:sz="4" w:space="0" w:color="auto"/>
            </w:tcBorders>
            <w:shd w:val="clear" w:color="000000" w:fill="FCFCFF"/>
            <w:noWrap/>
            <w:vAlign w:val="center"/>
          </w:tcPr>
          <w:p w14:paraId="1B940256" w14:textId="465F3AD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0.133</w:t>
            </w:r>
          </w:p>
        </w:tc>
        <w:tc>
          <w:tcPr>
            <w:tcW w:w="895" w:type="dxa"/>
            <w:tcBorders>
              <w:top w:val="single" w:sz="4" w:space="0" w:color="auto"/>
              <w:left w:val="single" w:sz="4" w:space="0" w:color="auto"/>
              <w:bottom w:val="single" w:sz="4" w:space="0" w:color="auto"/>
              <w:right w:val="single" w:sz="4" w:space="0" w:color="auto"/>
            </w:tcBorders>
            <w:shd w:val="clear" w:color="000000" w:fill="A0D7B0"/>
            <w:noWrap/>
            <w:vAlign w:val="center"/>
          </w:tcPr>
          <w:p w14:paraId="182A5571" w14:textId="6FFA4162"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w:t>
            </w:r>
          </w:p>
        </w:tc>
        <w:tc>
          <w:tcPr>
            <w:tcW w:w="895" w:type="dxa"/>
            <w:tcBorders>
              <w:top w:val="single" w:sz="4" w:space="0" w:color="auto"/>
              <w:left w:val="single" w:sz="4" w:space="0" w:color="auto"/>
              <w:bottom w:val="single" w:sz="4" w:space="0" w:color="auto"/>
              <w:right w:val="single" w:sz="4" w:space="0" w:color="auto"/>
            </w:tcBorders>
            <w:shd w:val="clear" w:color="000000" w:fill="A7DAB6"/>
            <w:noWrap/>
            <w:vAlign w:val="center"/>
          </w:tcPr>
          <w:p w14:paraId="2B1C8C5F" w14:textId="37E003E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0.517</w:t>
            </w:r>
          </w:p>
        </w:tc>
      </w:tr>
      <w:tr w:rsidR="007D782E" w:rsidRPr="001B608F" w14:paraId="249DC1D7" w14:textId="77777777" w:rsidTr="007D782E">
        <w:trPr>
          <w:trHeight w:val="285"/>
        </w:trPr>
        <w:tc>
          <w:tcPr>
            <w:tcW w:w="776" w:type="dxa"/>
            <w:vMerge/>
            <w:vAlign w:val="center"/>
          </w:tcPr>
          <w:p w14:paraId="55804BF8"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35EF3D2A"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Endosteal distance</w:t>
            </w:r>
          </w:p>
        </w:tc>
        <w:tc>
          <w:tcPr>
            <w:tcW w:w="895" w:type="dxa"/>
            <w:tcBorders>
              <w:top w:val="single" w:sz="4" w:space="0" w:color="auto"/>
              <w:left w:val="nil"/>
              <w:bottom w:val="single" w:sz="4" w:space="0" w:color="auto"/>
              <w:right w:val="single" w:sz="4" w:space="0" w:color="auto"/>
            </w:tcBorders>
            <w:shd w:val="clear" w:color="000000" w:fill="E2F2E9"/>
            <w:noWrap/>
            <w:vAlign w:val="center"/>
          </w:tcPr>
          <w:p w14:paraId="360A51EB" w14:textId="3403DE9A"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FAD5D7"/>
            <w:noWrap/>
            <w:vAlign w:val="center"/>
          </w:tcPr>
          <w:p w14:paraId="44F58029" w14:textId="1F52A355"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-0.117</w:t>
            </w:r>
          </w:p>
        </w:tc>
        <w:tc>
          <w:tcPr>
            <w:tcW w:w="895" w:type="dxa"/>
            <w:tcBorders>
              <w:top w:val="single" w:sz="4" w:space="0" w:color="auto"/>
              <w:left w:val="single" w:sz="4" w:space="0" w:color="auto"/>
              <w:bottom w:val="single" w:sz="4" w:space="0" w:color="auto"/>
              <w:right w:val="single" w:sz="4" w:space="0" w:color="auto"/>
            </w:tcBorders>
            <w:shd w:val="clear" w:color="000000" w:fill="F99092"/>
            <w:noWrap/>
            <w:vAlign w:val="center"/>
          </w:tcPr>
          <w:p w14:paraId="19426BEE" w14:textId="74F6F44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-0.55</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2433446E" w14:textId="22A9DC96"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5DD507ED" w14:textId="7245F2B4"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-0.8</w:t>
            </w:r>
          </w:p>
        </w:tc>
        <w:tc>
          <w:tcPr>
            <w:tcW w:w="895" w:type="dxa"/>
            <w:tcBorders>
              <w:top w:val="single" w:sz="4" w:space="0" w:color="auto"/>
              <w:left w:val="single" w:sz="4" w:space="0" w:color="auto"/>
              <w:bottom w:val="single" w:sz="4" w:space="0" w:color="auto"/>
              <w:right w:val="single" w:sz="4" w:space="0" w:color="auto"/>
            </w:tcBorders>
            <w:shd w:val="clear" w:color="000000" w:fill="F9ADAF"/>
            <w:noWrap/>
            <w:vAlign w:val="center"/>
          </w:tcPr>
          <w:p w14:paraId="509DF261" w14:textId="4FE6CA8D"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-0.367</w:t>
            </w:r>
          </w:p>
        </w:tc>
        <w:tc>
          <w:tcPr>
            <w:tcW w:w="895" w:type="dxa"/>
            <w:tcBorders>
              <w:top w:val="single" w:sz="4" w:space="0" w:color="auto"/>
              <w:left w:val="single" w:sz="4" w:space="0" w:color="auto"/>
              <w:bottom w:val="single" w:sz="4" w:space="0" w:color="auto"/>
              <w:right w:val="single" w:sz="4" w:space="0" w:color="auto"/>
            </w:tcBorders>
            <w:shd w:val="clear" w:color="000000" w:fill="FBE2E5"/>
            <w:noWrap/>
            <w:vAlign w:val="center"/>
          </w:tcPr>
          <w:p w14:paraId="56684090" w14:textId="5925133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-0.033</w:t>
            </w:r>
          </w:p>
        </w:tc>
        <w:tc>
          <w:tcPr>
            <w:tcW w:w="895" w:type="dxa"/>
            <w:tcBorders>
              <w:top w:val="single" w:sz="4" w:space="0" w:color="auto"/>
              <w:left w:val="single" w:sz="4" w:space="0" w:color="auto"/>
              <w:bottom w:val="single" w:sz="4" w:space="0" w:color="auto"/>
              <w:right w:val="single" w:sz="4" w:space="0" w:color="auto"/>
            </w:tcBorders>
            <w:shd w:val="clear" w:color="000000" w:fill="F99B9D"/>
            <w:noWrap/>
            <w:vAlign w:val="center"/>
          </w:tcPr>
          <w:p w14:paraId="7881BF88" w14:textId="4CE1ACE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-0.483</w:t>
            </w:r>
          </w:p>
        </w:tc>
      </w:tr>
      <w:tr w:rsidR="007D782E" w:rsidRPr="001B608F" w14:paraId="4C3D45B1" w14:textId="77777777" w:rsidTr="007D782E">
        <w:trPr>
          <w:trHeight w:val="285"/>
        </w:trPr>
        <w:tc>
          <w:tcPr>
            <w:tcW w:w="776" w:type="dxa"/>
            <w:vMerge/>
            <w:vAlign w:val="center"/>
          </w:tcPr>
          <w:p w14:paraId="53220B47" w14:textId="77777777" w:rsidR="007D782E" w:rsidRPr="007412D7" w:rsidRDefault="007D782E" w:rsidP="007D782E">
            <w:pPr>
              <w:spacing w:line="240" w:lineRule="auto"/>
              <w:jc w:val="center"/>
              <w:rPr>
                <w:rFonts w:eastAsia="Times New Roman" w:cs="Times New Roman"/>
                <w:color w:val="000000"/>
                <w:sz w:val="22"/>
              </w:rPr>
            </w:pPr>
          </w:p>
        </w:tc>
        <w:tc>
          <w:tcPr>
            <w:tcW w:w="1414" w:type="dxa"/>
            <w:shd w:val="clear" w:color="auto" w:fill="auto"/>
            <w:noWrap/>
            <w:vAlign w:val="center"/>
            <w:hideMark/>
          </w:tcPr>
          <w:p w14:paraId="5C178925" w14:textId="77777777" w:rsidR="007D782E" w:rsidRPr="007412D7" w:rsidRDefault="007D782E" w:rsidP="007D782E">
            <w:pPr>
              <w:spacing w:line="240" w:lineRule="auto"/>
              <w:jc w:val="center"/>
              <w:rPr>
                <w:rFonts w:eastAsia="Times New Roman" w:cs="Times New Roman"/>
                <w:color w:val="000000"/>
                <w:sz w:val="22"/>
              </w:rPr>
            </w:pPr>
            <w:r>
              <w:rPr>
                <w:rFonts w:eastAsia="Times New Roman" w:cs="Times New Roman"/>
                <w:color w:val="000000"/>
                <w:sz w:val="22"/>
              </w:rPr>
              <w:t>Periosteal distance</w:t>
            </w:r>
          </w:p>
        </w:tc>
        <w:tc>
          <w:tcPr>
            <w:tcW w:w="895" w:type="dxa"/>
            <w:tcBorders>
              <w:top w:val="single" w:sz="4" w:space="0" w:color="auto"/>
              <w:left w:val="nil"/>
              <w:bottom w:val="single" w:sz="4" w:space="0" w:color="auto"/>
              <w:right w:val="single" w:sz="4" w:space="0" w:color="auto"/>
            </w:tcBorders>
            <w:shd w:val="clear" w:color="000000" w:fill="DBEFE2"/>
            <w:noWrap/>
            <w:vAlign w:val="center"/>
          </w:tcPr>
          <w:p w14:paraId="0DF52EEE" w14:textId="63277F67"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0.283</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121615D0" w14:textId="6CE19BA9"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ACDCF"/>
            <w:noWrap/>
            <w:vAlign w:val="center"/>
          </w:tcPr>
          <w:p w14:paraId="744F8CA0" w14:textId="58612B6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-0.167</w:t>
            </w:r>
          </w:p>
        </w:tc>
        <w:tc>
          <w:tcPr>
            <w:tcW w:w="895" w:type="dxa"/>
            <w:tcBorders>
              <w:top w:val="single" w:sz="4" w:space="0" w:color="auto"/>
              <w:left w:val="single" w:sz="4" w:space="0" w:color="auto"/>
              <w:bottom w:val="single" w:sz="4" w:space="0" w:color="auto"/>
              <w:right w:val="single" w:sz="4" w:space="0" w:color="auto"/>
            </w:tcBorders>
            <w:shd w:val="clear" w:color="000000" w:fill="FBF7FA"/>
            <w:noWrap/>
            <w:vAlign w:val="center"/>
          </w:tcPr>
          <w:p w14:paraId="2AD2BB94" w14:textId="0C6E7E18"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0.1</w:t>
            </w:r>
          </w:p>
        </w:tc>
        <w:tc>
          <w:tcPr>
            <w:tcW w:w="895" w:type="dxa"/>
            <w:tcBorders>
              <w:top w:val="single" w:sz="4" w:space="0" w:color="auto"/>
              <w:left w:val="single" w:sz="4" w:space="0" w:color="auto"/>
              <w:bottom w:val="single" w:sz="4" w:space="0" w:color="auto"/>
              <w:right w:val="single" w:sz="4" w:space="0" w:color="auto"/>
            </w:tcBorders>
            <w:shd w:val="clear" w:color="000000" w:fill="FABFC2"/>
            <w:noWrap/>
            <w:vAlign w:val="center"/>
          </w:tcPr>
          <w:p w14:paraId="7172F481" w14:textId="35E6191E"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-0.25</w:t>
            </w:r>
          </w:p>
        </w:tc>
        <w:tc>
          <w:tcPr>
            <w:tcW w:w="895" w:type="dxa"/>
            <w:tcBorders>
              <w:top w:val="single" w:sz="4" w:space="0" w:color="auto"/>
              <w:left w:val="single" w:sz="4" w:space="0" w:color="auto"/>
              <w:bottom w:val="single" w:sz="4" w:space="0" w:color="auto"/>
              <w:right w:val="single" w:sz="4" w:space="0" w:color="auto"/>
            </w:tcBorders>
            <w:shd w:val="clear" w:color="000000" w:fill="FBF2F5"/>
            <w:noWrap/>
            <w:vAlign w:val="center"/>
          </w:tcPr>
          <w:p w14:paraId="621AED9A" w14:textId="5B8DE9E0"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0.067</w:t>
            </w:r>
          </w:p>
        </w:tc>
        <w:tc>
          <w:tcPr>
            <w:tcW w:w="895" w:type="dxa"/>
            <w:tcBorders>
              <w:top w:val="single" w:sz="4" w:space="0" w:color="auto"/>
              <w:left w:val="single" w:sz="4" w:space="0" w:color="auto"/>
              <w:bottom w:val="single" w:sz="4" w:space="0" w:color="auto"/>
              <w:right w:val="single" w:sz="4" w:space="0" w:color="auto"/>
            </w:tcBorders>
            <w:shd w:val="clear" w:color="000000" w:fill="E6F3EC"/>
            <w:noWrap/>
            <w:vAlign w:val="center"/>
          </w:tcPr>
          <w:p w14:paraId="3E1A06C9" w14:textId="5F9DA49F"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0.233</w:t>
            </w:r>
          </w:p>
        </w:tc>
        <w:tc>
          <w:tcPr>
            <w:tcW w:w="895" w:type="dxa"/>
            <w:tcBorders>
              <w:top w:val="single" w:sz="4" w:space="0" w:color="auto"/>
              <w:left w:val="single" w:sz="4" w:space="0" w:color="auto"/>
              <w:bottom w:val="single" w:sz="4" w:space="0" w:color="auto"/>
              <w:right w:val="single" w:sz="4" w:space="0" w:color="auto"/>
            </w:tcBorders>
            <w:shd w:val="clear" w:color="000000" w:fill="FBDFE2"/>
            <w:noWrap/>
            <w:vAlign w:val="center"/>
          </w:tcPr>
          <w:p w14:paraId="07831EB2" w14:textId="3D17DEEC" w:rsidR="007D782E" w:rsidRPr="007D782E" w:rsidRDefault="007D782E" w:rsidP="007D782E">
            <w:pPr>
              <w:spacing w:line="240" w:lineRule="auto"/>
              <w:jc w:val="center"/>
              <w:rPr>
                <w:rFonts w:eastAsia="Times New Roman" w:cs="Times New Roman"/>
                <w:color w:val="000000"/>
                <w:sz w:val="22"/>
              </w:rPr>
            </w:pPr>
            <w:r w:rsidRPr="007D782E">
              <w:rPr>
                <w:rFonts w:cs="Times New Roman"/>
                <w:color w:val="000000"/>
                <w:sz w:val="22"/>
              </w:rPr>
              <w:t>-0.05</w:t>
            </w:r>
          </w:p>
        </w:tc>
      </w:tr>
    </w:tbl>
    <w:p w14:paraId="65A76586" w14:textId="77777777" w:rsidR="00953934" w:rsidRDefault="00953934" w:rsidP="00953934">
      <w:pPr>
        <w:rPr>
          <w:rFonts w:cs="Times New Roman"/>
          <w:sz w:val="22"/>
        </w:rPr>
      </w:pPr>
    </w:p>
    <w:p w14:paraId="61EEB7CB" w14:textId="77777777" w:rsidR="00953934" w:rsidRPr="001B608F" w:rsidRDefault="00953934" w:rsidP="00953934">
      <w:pPr>
        <w:rPr>
          <w:rFonts w:cs="Times New Roman"/>
          <w:sz w:val="22"/>
        </w:rPr>
      </w:pPr>
    </w:p>
    <w:p w14:paraId="1E0DD917" w14:textId="77777777" w:rsidR="00953934" w:rsidRPr="00A67339" w:rsidRDefault="00953934" w:rsidP="00953934">
      <w:pPr>
        <w:rPr>
          <w:sz w:val="22"/>
        </w:rPr>
      </w:pPr>
    </w:p>
    <w:p w14:paraId="1F360CD8" w14:textId="00468C59" w:rsidR="00A834D1" w:rsidRDefault="00A834D1">
      <w:r>
        <w:br w:type="page"/>
      </w:r>
    </w:p>
    <w:p w14:paraId="10C2B2DE" w14:textId="2D887058" w:rsidR="00A834D1" w:rsidRDefault="00B51214" w:rsidP="00A834D1">
      <w:pPr>
        <w:pStyle w:val="DissStyle"/>
        <w:jc w:val="center"/>
      </w:pPr>
      <w:bookmarkStart w:id="158" w:name="_Toc140480200"/>
      <w:r>
        <w:lastRenderedPageBreak/>
        <w:t xml:space="preserve">CHAPTER 5: </w:t>
      </w:r>
      <w:r w:rsidR="00A834D1">
        <w:t>DISCUSSION AND CONCLUSIONS</w:t>
      </w:r>
      <w:bookmarkEnd w:id="158"/>
    </w:p>
    <w:p w14:paraId="1854B515" w14:textId="77777777" w:rsidR="00A834D1" w:rsidRPr="00096D8B" w:rsidRDefault="00A834D1" w:rsidP="00A834D1">
      <w:pPr>
        <w:pStyle w:val="DissStyle2"/>
      </w:pPr>
      <w:bookmarkStart w:id="159" w:name="_Toc140480201"/>
      <w:r w:rsidRPr="00096D8B">
        <w:t xml:space="preserve">Summary </w:t>
      </w:r>
      <w:r>
        <w:t>of Findings</w:t>
      </w:r>
      <w:bookmarkEnd w:id="159"/>
    </w:p>
    <w:p w14:paraId="04B3B695" w14:textId="77777777" w:rsidR="00A834D1" w:rsidRDefault="00A834D1" w:rsidP="00A834D1">
      <w:pPr>
        <w:spacing w:line="480" w:lineRule="auto"/>
        <w:ind w:firstLine="360"/>
      </w:pPr>
      <w:r>
        <w:t>The preceding chapters of this dissertation explored the spatial variation of cortical geometry and cortical bone mineral density (</w:t>
      </w:r>
      <w:proofErr w:type="spellStart"/>
      <w:r>
        <w:t>cBMD</w:t>
      </w:r>
      <w:proofErr w:type="spellEnd"/>
      <w:r>
        <w:t xml:space="preserve">) with respect to age in distal human long bones. Using a modified “whole bone” approach, where changes in cortical bone are observed throughout the diaphysis instead of a single location (e.g., 50% of diaphyseal length), this variation was characterized between and within cross-sectional slices of the tibia, radius, and ulna. Few studies have examined the relationship of </w:t>
      </w:r>
      <w:proofErr w:type="spellStart"/>
      <w:r>
        <w:t>cBMD</w:t>
      </w:r>
      <w:proofErr w:type="spellEnd"/>
      <w:r>
        <w:t xml:space="preserve"> and cortical bone geometry, as explored in Chapters 1 and 4, especially across a sample of older adults. Cortical bone mineral density has been well-studied in both humans and model organisms, but these studies have had a clinical focus on fracture risk and osteoporosis. Furthermore, while other studies have examined cortical bone cross-sectional geometric properties in aging individuals (Gooding, 2017), none have examined the distribution of cortical bone within diaphyseal slices and paired this with bone density. Thus, while there are decades of precedent in published studies for the research performed in this dissertation, the research performed here is unique and contributes new insights about aging and cortical bone in human limb long bones.</w:t>
      </w:r>
    </w:p>
    <w:p w14:paraId="7D701E55" w14:textId="77777777" w:rsidR="00A834D1" w:rsidRDefault="00A834D1" w:rsidP="00A834D1">
      <w:pPr>
        <w:spacing w:line="480" w:lineRule="auto"/>
        <w:ind w:firstLine="360"/>
      </w:pPr>
      <w:r>
        <w:t>There are many implications for the results reported in Chapters 2-4. Before considering these, it is useful to review the primary findings of each topic of study. The main findings were:</w:t>
      </w:r>
    </w:p>
    <w:p w14:paraId="5148A986" w14:textId="77777777" w:rsidR="00A834D1" w:rsidRDefault="00A834D1" w:rsidP="00A834D1">
      <w:pPr>
        <w:spacing w:line="480" w:lineRule="auto"/>
        <w:ind w:firstLine="360"/>
      </w:pPr>
    </w:p>
    <w:p w14:paraId="6B9C6340" w14:textId="77777777" w:rsidR="00A834D1" w:rsidRDefault="00A834D1" w:rsidP="00A834D1">
      <w:pPr>
        <w:pStyle w:val="ListParagraph"/>
        <w:numPr>
          <w:ilvl w:val="0"/>
          <w:numId w:val="5"/>
        </w:numPr>
        <w:spacing w:line="480" w:lineRule="auto"/>
        <w:ind w:left="810" w:hanging="450"/>
      </w:pPr>
      <w:r>
        <w:t>The degree and direction of age-related differences in cortical bone that indicate periosteal expansion and endosteal resorption occurs non-uniformly within cross-sectional slices. Patterns of local variation in this geometric change vary along the length of the bone, particularly in the bones of the forearm (Chapter 2).</w:t>
      </w:r>
    </w:p>
    <w:p w14:paraId="69988BD4" w14:textId="77777777" w:rsidR="00A834D1" w:rsidRDefault="00A834D1" w:rsidP="00A834D1">
      <w:pPr>
        <w:pStyle w:val="ListParagraph"/>
        <w:numPr>
          <w:ilvl w:val="0"/>
          <w:numId w:val="5"/>
        </w:numPr>
        <w:spacing w:line="480" w:lineRule="auto"/>
        <w:ind w:left="810" w:hanging="450"/>
      </w:pPr>
      <w:r>
        <w:lastRenderedPageBreak/>
        <w:t>Patterns of local age-related variation in cortical expansion do not easily conform to expectations based on mechanical loading and load-sharing between paired bones of the leg or forearm, suggesting other factors influence this variation (Chapter 2).</w:t>
      </w:r>
    </w:p>
    <w:p w14:paraId="1C392E57" w14:textId="77777777" w:rsidR="00A834D1" w:rsidRDefault="00A834D1" w:rsidP="00A834D1">
      <w:pPr>
        <w:pStyle w:val="ListParagraph"/>
        <w:numPr>
          <w:ilvl w:val="0"/>
          <w:numId w:val="5"/>
        </w:numPr>
        <w:spacing w:line="480" w:lineRule="auto"/>
        <w:ind w:left="810" w:hanging="450"/>
      </w:pPr>
      <w:r>
        <w:t xml:space="preserve">Local variation is observed in </w:t>
      </w:r>
      <w:proofErr w:type="spellStart"/>
      <w:r>
        <w:t>cBMD</w:t>
      </w:r>
      <w:proofErr w:type="spellEnd"/>
      <w:r>
        <w:t xml:space="preserve"> differences between age groups both within and between diaphyseal cross-sections. Likewise, </w:t>
      </w:r>
      <w:proofErr w:type="spellStart"/>
      <w:r>
        <w:t>cBMD</w:t>
      </w:r>
      <w:proofErr w:type="spellEnd"/>
      <w:r>
        <w:t xml:space="preserve"> differences corroborate previous findings of average density loss with age and these patterns are more pronounced in females, likely reflecting differences in hormone production and sensitivity between males and postmenopausal females (Chapter 3).</w:t>
      </w:r>
    </w:p>
    <w:p w14:paraId="58B38FC7" w14:textId="77777777" w:rsidR="00A834D1" w:rsidRDefault="00A834D1" w:rsidP="00A834D1">
      <w:pPr>
        <w:pStyle w:val="ListParagraph"/>
        <w:numPr>
          <w:ilvl w:val="0"/>
          <w:numId w:val="5"/>
        </w:numPr>
        <w:spacing w:line="480" w:lineRule="auto"/>
        <w:ind w:left="810" w:hanging="450"/>
      </w:pPr>
      <w:r>
        <w:t xml:space="preserve">Age-related measures of cortical thickness and endosteal distance to the centroid are more strongly correlated with measures of </w:t>
      </w:r>
      <w:proofErr w:type="spellStart"/>
      <w:r>
        <w:t>cBMD</w:t>
      </w:r>
      <w:proofErr w:type="spellEnd"/>
      <w:r>
        <w:t xml:space="preserve"> than periosteal distance to the centroid (Chapter 4).</w:t>
      </w:r>
    </w:p>
    <w:p w14:paraId="7B9FACC4" w14:textId="77777777" w:rsidR="00A834D1" w:rsidRDefault="00A834D1" w:rsidP="00A834D1">
      <w:pPr>
        <w:pStyle w:val="ListParagraph"/>
        <w:numPr>
          <w:ilvl w:val="0"/>
          <w:numId w:val="5"/>
        </w:numPr>
        <w:spacing w:line="480" w:lineRule="auto"/>
        <w:ind w:left="810" w:hanging="450"/>
      </w:pPr>
      <w:r>
        <w:t xml:space="preserve">Correlations between distance measurements associated with cortical expansion and </w:t>
      </w:r>
      <w:proofErr w:type="spellStart"/>
      <w:r>
        <w:t>cBMD</w:t>
      </w:r>
      <w:proofErr w:type="spellEnd"/>
      <w:r>
        <w:t xml:space="preserve"> vary based on location within and between cross-sections. The strength of these correlations is driven largely by greater age-related differences in directional distance measurements, specifically cortical thickness and endosteal distance (Chapter 4).</w:t>
      </w:r>
    </w:p>
    <w:p w14:paraId="37B3D57D" w14:textId="77777777" w:rsidR="00A834D1" w:rsidRDefault="00A834D1" w:rsidP="00A834D1">
      <w:pPr>
        <w:pStyle w:val="ListParagraph"/>
        <w:spacing w:line="480" w:lineRule="auto"/>
        <w:ind w:left="810"/>
      </w:pPr>
    </w:p>
    <w:p w14:paraId="0911E0AC" w14:textId="77777777" w:rsidR="00A834D1" w:rsidRDefault="00A834D1" w:rsidP="00A834D1">
      <w:pPr>
        <w:spacing w:line="480" w:lineRule="auto"/>
      </w:pPr>
      <w:r>
        <w:t>Below I discuss these findings and their context with current and past research on age-related bone loss and bone biomechanics. Additionally, limitations to these studies and future directions are considered.</w:t>
      </w:r>
    </w:p>
    <w:p w14:paraId="0DE4EC2C" w14:textId="77777777" w:rsidR="00A834D1" w:rsidRDefault="00A834D1" w:rsidP="00A834D1">
      <w:pPr>
        <w:spacing w:line="480" w:lineRule="auto"/>
        <w:ind w:firstLine="360"/>
      </w:pPr>
    </w:p>
    <w:p w14:paraId="2245049D" w14:textId="77777777" w:rsidR="00A834D1" w:rsidRPr="000D22ED" w:rsidRDefault="00A834D1" w:rsidP="00A834D1">
      <w:pPr>
        <w:pStyle w:val="DissStyle2"/>
      </w:pPr>
      <w:bookmarkStart w:id="160" w:name="_Toc140480202"/>
      <w:r w:rsidRPr="000D22ED">
        <w:t>Local Variation of Age-related Changes to Cortical Geometry</w:t>
      </w:r>
      <w:bookmarkEnd w:id="160"/>
    </w:p>
    <w:p w14:paraId="4CCED074" w14:textId="77777777" w:rsidR="00A834D1" w:rsidRDefault="00A834D1" w:rsidP="00A834D1">
      <w:pPr>
        <w:spacing w:line="480" w:lineRule="auto"/>
        <w:ind w:firstLine="360"/>
      </w:pPr>
      <w:r>
        <w:t xml:space="preserve">The findings of non-uniform cortical expansion during advanced age reported in this dissertation echo a few other studies examining local variation in this process. Ruff and Hayes </w:t>
      </w:r>
      <w:r>
        <w:lastRenderedPageBreak/>
        <w:t>(1982) observed cortical expansion varying across the length of the tibia and femur among Native American individuals from the Pecos Pueblo archaeological site. Among their chief findings was that age-related changes in cortical area of the midshaft femur were nonsignificant in their sample, despite significant increases in medullary area and total cross-sectional area which indicates that cortical area is maintained through cortical expansion (Ruff and Hayes, 1982). Additionally, the degree of cortical expansion was varied throughout the femoral and tibial shafts, with the greatest differences in these measures being at the femoral midshaft and the tibial mid-distal region. While the authors mentioned the relationship is likely complex, these patterns and their differences between males and females were largely attributed to differences in in vivo mechanical loading, such as gendered differences in habitual activity and dimorphic pelvic morphology (Ruff and Hayes, 1982). Similar findings were reported by Wilson and colleagues (2020), who attributed spatial variation of cortical expansion in the 1</w:t>
      </w:r>
      <w:r w:rsidRPr="002259E4">
        <w:rPr>
          <w:vertAlign w:val="superscript"/>
        </w:rPr>
        <w:t>st</w:t>
      </w:r>
      <w:r>
        <w:t xml:space="preserve"> metatarsal midshaft to greater agriculture-related activity among a rural medieval English sample compared to an urban post-industrial sample from London. Using a modern Australian sample, </w:t>
      </w:r>
      <w:proofErr w:type="spellStart"/>
      <w:r>
        <w:t>Feik</w:t>
      </w:r>
      <w:proofErr w:type="spellEnd"/>
      <w:r>
        <w:t xml:space="preserve"> and colleagues (2000) credited greater age-related periosteal apposition along the mediolateral axis of the midshaft femur to changes in gait patterns with age. The common explanation among these studies is that local differences in cortical expansion are likely mediated by mechanical stimuli, and that this relationship is relatively straightforward. As explored in Chapters 2 and 4, however, the results in this study complicate this relationship, suggesting that there may be more factors than mechanical loading that </w:t>
      </w:r>
      <w:proofErr w:type="gramStart"/>
      <w:r>
        <w:t>lead</w:t>
      </w:r>
      <w:proofErr w:type="gramEnd"/>
      <w:r>
        <w:t xml:space="preserve"> to localized variation in cross-sectional cortical bone in adults over the age of 40.</w:t>
      </w:r>
    </w:p>
    <w:p w14:paraId="351FCEAE" w14:textId="77777777" w:rsidR="00A834D1" w:rsidRDefault="00A834D1" w:rsidP="00A834D1">
      <w:pPr>
        <w:spacing w:line="480" w:lineRule="auto"/>
        <w:ind w:firstLine="360"/>
      </w:pPr>
      <w:r>
        <w:t xml:space="preserve">Cross-sectional geometry is indeed responsive to mechanical loading, especially at younger ages (Ruff et al., 1994; Lieberman et al., 2003; Goldman et al., 2009; </w:t>
      </w:r>
      <w:proofErr w:type="spellStart"/>
      <w:r>
        <w:t>Gosman</w:t>
      </w:r>
      <w:proofErr w:type="spellEnd"/>
      <w:r>
        <w:t xml:space="preserve"> et al., 2013). For </w:t>
      </w:r>
      <w:r>
        <w:lastRenderedPageBreak/>
        <w:t xml:space="preserve">instance, several studies have characterized a shift from more mediolaterally reinforced femoral midshaft in juveniles, especially individuals younger than 2 years, to an adult morphology that is reinforced </w:t>
      </w:r>
      <w:proofErr w:type="spellStart"/>
      <w:r>
        <w:t>anteroposteriorly</w:t>
      </w:r>
      <w:proofErr w:type="spellEnd"/>
      <w:r>
        <w:t xml:space="preserve"> (Goldman et al., 2009; </w:t>
      </w:r>
      <w:proofErr w:type="spellStart"/>
      <w:r>
        <w:t>Gosman</w:t>
      </w:r>
      <w:proofErr w:type="spellEnd"/>
      <w:r>
        <w:t xml:space="preserve"> et al., 2013; Cowgill et al., 2012). This shift is closely associated with gait patterns shifting from more of a waddling, side-to-side locomotion to one that is directed more anteriorly (Cowgill et al., 2012). Furthermore, modeling response is especially high during puberty (</w:t>
      </w:r>
      <w:proofErr w:type="spellStart"/>
      <w:r>
        <w:t>Kannus</w:t>
      </w:r>
      <w:proofErr w:type="spellEnd"/>
      <w:r>
        <w:t xml:space="preserve"> et al., 1995; Macdonald et al., 2006; </w:t>
      </w:r>
      <w:proofErr w:type="spellStart"/>
      <w:r>
        <w:t>Bradney</w:t>
      </w:r>
      <w:proofErr w:type="spellEnd"/>
      <w:r>
        <w:t xml:space="preserve"> et al., 2009) and begins to attenuate approaching young adulthood (</w:t>
      </w:r>
      <w:proofErr w:type="spellStart"/>
      <w:r>
        <w:t>Kontulainen</w:t>
      </w:r>
      <w:proofErr w:type="spellEnd"/>
      <w:r>
        <w:t xml:space="preserve"> et al., 2009). For example, among female racquet-sport players, the dominant arm of individuals who started training pre- or peri-menarche exhibited increased cortical area and torsional strength compared to those who started after menarche (</w:t>
      </w:r>
      <w:proofErr w:type="spellStart"/>
      <w:r>
        <w:t>Kontulainen</w:t>
      </w:r>
      <w:proofErr w:type="spellEnd"/>
      <w:r>
        <w:t xml:space="preserve"> et al., 2009).</w:t>
      </w:r>
    </w:p>
    <w:p w14:paraId="2048A934" w14:textId="77777777" w:rsidR="00A834D1" w:rsidRDefault="00A834D1" w:rsidP="00A834D1">
      <w:pPr>
        <w:spacing w:line="480" w:lineRule="auto"/>
        <w:ind w:firstLine="360"/>
      </w:pPr>
      <w:r>
        <w:t xml:space="preserve">While the capacity for mechanically induced modeling diminishes during adulthood, it is reasonable to expect that mechanical signals still have a role, if muted, in advanced age. Ruff and Hayes (1982) postulated that loading results in conservation of bone mass during adulthood rather than an anabolic response. This appears to be borne out in literature examining senior athletes, who maintain adapted geometries and lose less bone mass than non-athlete controls with age (Korhonen et al., 2012; Warden et al., 2014; Wilks et al., 2009; Harding et al., 2020). However, Wilks and colleagues (2009) observed that the greater cross-sectional benefits afforded by running decline with age, becoming </w:t>
      </w:r>
      <w:proofErr w:type="gramStart"/>
      <w:r>
        <w:t>similar to</w:t>
      </w:r>
      <w:proofErr w:type="gramEnd"/>
      <w:r>
        <w:t xml:space="preserve"> sedentary controls above 80 years of age. This concurs with the broader pattern of bone loss that occurs after the </w:t>
      </w:r>
      <w:proofErr w:type="gramStart"/>
      <w:r>
        <w:t>eight decade</w:t>
      </w:r>
      <w:proofErr w:type="gramEnd"/>
      <w:r>
        <w:t xml:space="preserve"> reported in Gooding (2017), who showed that, while some cross-sectional geometric properties in limb bones may be maintained in some individuals into their 70s, with advanced age all individuals show a decline in cross-sectional geometric properties regardless of activity. Therefore, elevated </w:t>
      </w:r>
      <w:r>
        <w:lastRenderedPageBreak/>
        <w:t>activity in old age has a measurable effect in slowing but not outright preventing age-related bone loss.</w:t>
      </w:r>
    </w:p>
    <w:p w14:paraId="1E8FE804" w14:textId="77777777" w:rsidR="00A834D1" w:rsidRDefault="00A834D1" w:rsidP="00A834D1">
      <w:pPr>
        <w:spacing w:line="480" w:lineRule="auto"/>
        <w:ind w:firstLine="360"/>
      </w:pPr>
      <w:r>
        <w:t>Given evidence that mechanical loading remains influential to bone geometry into advanced age, it is likely that the variation in age-related changes to cortical geometry observed in Chapter 2 is in part reflective of habitual activity. However, patterns of this variation in the tibia, for example, do not meet expectations based on anteroposterior loading (</w:t>
      </w:r>
      <w:proofErr w:type="spellStart"/>
      <w:r>
        <w:t>Cristofolini</w:t>
      </w:r>
      <w:proofErr w:type="spellEnd"/>
      <w:r>
        <w:t xml:space="preserve"> et al., 2013) or expected maintenance of cortical thickness in the tibia, radius, and ulna due to load-sharing (Chapter 2). Load-sharing between the tibia and fibula is complex (Auerbach et al., 2017), but, as discussed in Chapter 2, a preferential decrease with age in cortical bone on the posterior lateral aspect of the tibia would be expected if the fibula were able to share loading and thus compensate for bone loss; this is not clearly the case, as more bone decreases occur in the anterior and medial margins. One possibility for this lack of a coherent mechanical footprint is that bone cross-sectional morphology, while influenced by mechanical signaling, does not consistently reflect habitual activity (Lieberman et al., 2004; Demes et al., 2001; Wallace et al., 2014). Lieberman and colleagues (2004) illustrated that, because the neutral axis of bending is shifted away from the center of a long bone toward the endosteal envelope under tension, cross-sectional properties of bone are not always consistent with the direction of load distribution. Indeed, </w:t>
      </w:r>
      <w:r w:rsidRPr="00096D8B">
        <w:rPr>
          <w:i/>
          <w:iCs/>
        </w:rPr>
        <w:t>in vivo</w:t>
      </w:r>
      <w:r>
        <w:t xml:space="preserve"> strain direction did not correspond with maximum second moments of area in sheep (Wallace et al., 2014) or macaques (Demes et al., 2001). Recently, mouse models have shown that a consideration of the </w:t>
      </w:r>
      <w:proofErr w:type="spellStart"/>
      <w:r>
        <w:t>lacunocanilicular</w:t>
      </w:r>
      <w:proofErr w:type="spellEnd"/>
      <w:r>
        <w:t xml:space="preserve"> network refines expectations of geometric responses to in vivo strain (van Tol et al., 2020), but this approach is likely difficult to apply to humans.</w:t>
      </w:r>
    </w:p>
    <w:p w14:paraId="11C496CE" w14:textId="77777777" w:rsidR="00A834D1" w:rsidRDefault="00A834D1" w:rsidP="00A834D1">
      <w:pPr>
        <w:spacing w:line="480" w:lineRule="auto"/>
        <w:ind w:firstLine="360"/>
      </w:pPr>
      <w:r>
        <w:lastRenderedPageBreak/>
        <w:t xml:space="preserve">The idea that we should expect to observe more bone in areas that experience greater strain assumes that the </w:t>
      </w:r>
      <w:proofErr w:type="spellStart"/>
      <w:r>
        <w:t>mechanoadaptive</w:t>
      </w:r>
      <w:proofErr w:type="spellEnd"/>
      <w:r>
        <w:t xml:space="preserve"> response serves to minimize strain (Frost, 1987, 1997, 2003). Rather than exclusively lowering strain, functional adaptation instead may, in part, keep strains within a predictable range, which may explain why most long bones exhibit curvature (Bertram and </w:t>
      </w:r>
      <w:proofErr w:type="spellStart"/>
      <w:r>
        <w:t>Beiwener</w:t>
      </w:r>
      <w:proofErr w:type="spellEnd"/>
      <w:r>
        <w:t xml:space="preserve">, 1988; Lanyon, 1996). A straight long bone, while quite strong under purely axial loading, is not necessarily strong in other loading directions such as the combination of bending, compression, and torsion that long bones experience. On the other hand, bone curvature keeps strains in a predictable range and direction, at the expense of heightening strain magnitude (Lanyon, 1996). One recent study of the murine tibia shows that this may indeed be the case; </w:t>
      </w:r>
      <w:proofErr w:type="spellStart"/>
      <w:r>
        <w:t>Javaheri</w:t>
      </w:r>
      <w:proofErr w:type="spellEnd"/>
      <w:r>
        <w:t xml:space="preserve"> and colleagues (2020) proposed that adaptive geometric changes to long bone </w:t>
      </w:r>
      <w:proofErr w:type="spellStart"/>
      <w:r>
        <w:t>diaphyses</w:t>
      </w:r>
      <w:proofErr w:type="spellEnd"/>
      <w:r>
        <w:t xml:space="preserve"> may deviate from expectations based on strain magnitude to regulate bone curvature. They found that under both acute and chronic loading conditions, geometric responses of bone were linear in the proximal tibia but non-linear in the mid-distal region (</w:t>
      </w:r>
      <w:proofErr w:type="spellStart"/>
      <w:r>
        <w:t>Javaheri</w:t>
      </w:r>
      <w:proofErr w:type="spellEnd"/>
      <w:r>
        <w:t xml:space="preserve"> et al., 2020). Additionally, load-induced geometric changes in the mid-distal region were conserved, while those in the proximal region were reversed after acute loading was complete, suggesting that management of whole bone shape competes with local variation in strain magnitude (</w:t>
      </w:r>
      <w:proofErr w:type="spellStart"/>
      <w:r>
        <w:t>Javaheri</w:t>
      </w:r>
      <w:proofErr w:type="spellEnd"/>
      <w:r>
        <w:t xml:space="preserve"> et al., 2020). In the context of the results reported here, this may explain why greater age-related differences are observed in both sexes at 65% and 50% length of the tibia than at the more distal 35% and 20% slice locations (Chapter 2).</w:t>
      </w:r>
    </w:p>
    <w:p w14:paraId="3DDA1CE6" w14:textId="77777777" w:rsidR="00A834D1" w:rsidRDefault="00A834D1" w:rsidP="00A834D1">
      <w:pPr>
        <w:spacing w:line="480" w:lineRule="auto"/>
        <w:ind w:firstLine="360"/>
      </w:pPr>
      <w:r>
        <w:t xml:space="preserve">The geometric age-related changes observed in this dissertation are consistent with the evidence that responses in bone shape to mechanical loading are not always straightforward particularly with age, when the adaptive capability of bone to loading is muted. However, as evidenced by the analysis of cross-sectional properties of bone strength in Chapter 4, resistance </w:t>
      </w:r>
      <w:r>
        <w:lastRenderedPageBreak/>
        <w:t xml:space="preserve">to bending and torsion does not change significantly over the age range of this sample. This suggests that variation in age-related differences in endosteal distance may not be as important as the changes in periosteal distance for cross-sectional estimates of bending/torsional strength. This also corroborates the general maintenance of cross-sectional geometric properties into the eighth decade as observed in Gooding (2017). Nonetheless, clear differences in cortical thickness were observed with age (Chapter 2) and the degree of these differences varied locally. This increases local risk for buckling, particularly in areas of bone under compression (Beck et al., 2001). Additionally, bone strength is further informed by age-related changes to bone microstructure. </w:t>
      </w:r>
    </w:p>
    <w:p w14:paraId="73938901" w14:textId="77777777" w:rsidR="00A834D1" w:rsidRDefault="00A834D1" w:rsidP="00A834D1">
      <w:pPr>
        <w:spacing w:line="480" w:lineRule="auto"/>
        <w:ind w:firstLine="360"/>
      </w:pPr>
    </w:p>
    <w:p w14:paraId="7DFBE950" w14:textId="77777777" w:rsidR="00A834D1" w:rsidRPr="000D22ED" w:rsidRDefault="00A834D1" w:rsidP="00A834D1">
      <w:pPr>
        <w:pStyle w:val="DissStyle2"/>
      </w:pPr>
      <w:bookmarkStart w:id="161" w:name="_Toc140480203"/>
      <w:r w:rsidRPr="000D22ED">
        <w:t>Local Variation in Cortical BMD and Intracortical Porosity</w:t>
      </w:r>
      <w:bookmarkEnd w:id="161"/>
    </w:p>
    <w:p w14:paraId="4432AF4D" w14:textId="77777777" w:rsidR="00A834D1" w:rsidRDefault="00A834D1" w:rsidP="00A834D1">
      <w:pPr>
        <w:spacing w:line="480" w:lineRule="auto"/>
        <w:ind w:firstLine="360"/>
      </w:pPr>
      <w:r>
        <w:t xml:space="preserve">The analyses reported in this dissertation demonstrate local variation in </w:t>
      </w:r>
      <w:proofErr w:type="spellStart"/>
      <w:r>
        <w:t>cBMD</w:t>
      </w:r>
      <w:proofErr w:type="spellEnd"/>
      <w:r>
        <w:t xml:space="preserve"> distribution during advanced age, in concurrence with other studies (</w:t>
      </w:r>
      <w:proofErr w:type="spellStart"/>
      <w:r>
        <w:t>Carballio-Gamio</w:t>
      </w:r>
      <w:proofErr w:type="spellEnd"/>
      <w:r>
        <w:t xml:space="preserve"> et al., 2013; </w:t>
      </w:r>
      <w:proofErr w:type="spellStart"/>
      <w:r>
        <w:t>Kazakia</w:t>
      </w:r>
      <w:proofErr w:type="spellEnd"/>
      <w:r>
        <w:t xml:space="preserve"> et al., 2013; </w:t>
      </w:r>
      <w:proofErr w:type="spellStart"/>
      <w:r>
        <w:t>Weidauer</w:t>
      </w:r>
      <w:proofErr w:type="spellEnd"/>
      <w:r>
        <w:t xml:space="preserve"> et al., 2016). This suggests that changes in </w:t>
      </w:r>
      <w:proofErr w:type="spellStart"/>
      <w:r>
        <w:t>cBMD</w:t>
      </w:r>
      <w:proofErr w:type="spellEnd"/>
      <w:r>
        <w:t xml:space="preserve"> are not solely related to global factors of </w:t>
      </w:r>
      <w:proofErr w:type="gramStart"/>
      <w:r>
        <w:t>aging, but</w:t>
      </w:r>
      <w:proofErr w:type="gramEnd"/>
      <w:r>
        <w:t xml:space="preserve"> are instead mediated locally by some signal(s). In Chapter 3, I reviewed that </w:t>
      </w:r>
      <w:proofErr w:type="spellStart"/>
      <w:r>
        <w:t>cBMD</w:t>
      </w:r>
      <w:proofErr w:type="spellEnd"/>
      <w:r>
        <w:t xml:space="preserve"> reflects the overall degree of cortical bone mineralization and its porosity. Changes in </w:t>
      </w:r>
      <w:proofErr w:type="spellStart"/>
      <w:r>
        <w:t>cBMD</w:t>
      </w:r>
      <w:proofErr w:type="spellEnd"/>
      <w:r>
        <w:t xml:space="preserve"> are more likely a result of intracortical porosity than age-related changes in mineralization (</w:t>
      </w:r>
      <w:proofErr w:type="spellStart"/>
      <w:r>
        <w:t>McCalden</w:t>
      </w:r>
      <w:proofErr w:type="spellEnd"/>
      <w:r>
        <w:t xml:space="preserve"> et al., 1993; Macdonald et al., 2011). In theory, mineralization decreases with age due to age-related increases in remodeling and associated period of secondary mineralization, which can last two to three years (</w:t>
      </w:r>
      <w:proofErr w:type="spellStart"/>
      <w:r>
        <w:t>Bousson</w:t>
      </w:r>
      <w:proofErr w:type="spellEnd"/>
      <w:r>
        <w:t xml:space="preserve"> et al., Martin et al., 2015; Boivin et al., 2009). Contrary to these remodeling-based expectations, mineralization appears to increase slightly with age and become more homogenous (Currey et al., 1996; </w:t>
      </w:r>
      <w:proofErr w:type="spellStart"/>
      <w:r>
        <w:t>Grynpas</w:t>
      </w:r>
      <w:proofErr w:type="spellEnd"/>
      <w:r>
        <w:t xml:space="preserve"> et al., 1993; </w:t>
      </w:r>
      <w:proofErr w:type="spellStart"/>
      <w:r>
        <w:t>Augut</w:t>
      </w:r>
      <w:proofErr w:type="spellEnd"/>
      <w:r>
        <w:t xml:space="preserve"> and </w:t>
      </w:r>
      <w:proofErr w:type="spellStart"/>
      <w:r w:rsidRPr="00EC4877">
        <w:t>Schorlemmer</w:t>
      </w:r>
      <w:proofErr w:type="spellEnd"/>
      <w:r>
        <w:t xml:space="preserve">, 2006), but does not significantly affect bone strength (Martin and </w:t>
      </w:r>
      <w:r>
        <w:lastRenderedPageBreak/>
        <w:t xml:space="preserve">Ishida, 1989; </w:t>
      </w:r>
      <w:proofErr w:type="spellStart"/>
      <w:r>
        <w:t>McCalden</w:t>
      </w:r>
      <w:proofErr w:type="spellEnd"/>
      <w:r>
        <w:t xml:space="preserve"> et al., 1993). Intracortical porosity, however, is well-documented to decline with age and detrimentally impact bone strength (</w:t>
      </w:r>
      <w:proofErr w:type="spellStart"/>
      <w:r>
        <w:t>McCalden</w:t>
      </w:r>
      <w:proofErr w:type="spellEnd"/>
      <w:r>
        <w:t xml:space="preserve"> et al., 1993; Cooper et al., 2007; Macdonald et al., 2011; Andreasen et al., 2018; </w:t>
      </w:r>
      <w:proofErr w:type="spellStart"/>
      <w:r>
        <w:t>Ramchand</w:t>
      </w:r>
      <w:proofErr w:type="spellEnd"/>
      <w:r>
        <w:t xml:space="preserve"> and Seeman, 2018). Therefore, I focus here on spatial variation in age-related changes to </w:t>
      </w:r>
      <w:proofErr w:type="spellStart"/>
      <w:r>
        <w:t>cBMD</w:t>
      </w:r>
      <w:proofErr w:type="spellEnd"/>
      <w:r>
        <w:t xml:space="preserve"> on intracortical porosity.</w:t>
      </w:r>
    </w:p>
    <w:p w14:paraId="677C05F2" w14:textId="77777777" w:rsidR="00A834D1" w:rsidRDefault="00A834D1" w:rsidP="00A834D1">
      <w:pPr>
        <w:spacing w:line="480" w:lineRule="auto"/>
        <w:ind w:firstLine="360"/>
      </w:pPr>
      <w:r>
        <w:t>Intracortical porosity can be measured as the number of pores, their density, or their overall size (Cooper et al., 2007; Andreasen et al., 2018). Multiple studies have shown that age-related increases in intracortical porosity are primarily due to widening of pore diameters and coalescence of existing pores, not increased pore number (</w:t>
      </w:r>
      <w:proofErr w:type="spellStart"/>
      <w:r>
        <w:t>Bousson</w:t>
      </w:r>
      <w:proofErr w:type="spellEnd"/>
      <w:r>
        <w:t xml:space="preserve"> et al., 2001; Cooper et al., 2007; </w:t>
      </w:r>
      <w:proofErr w:type="spellStart"/>
      <w:r>
        <w:t>Lerebours</w:t>
      </w:r>
      <w:proofErr w:type="spellEnd"/>
      <w:r>
        <w:t xml:space="preserve"> et al., 2015; Andreasen et al., 2018). Andreasen and colleague (2018) detailed this process by developing a novel classification scheme to characterize erosion of existing pore surfaces by new resorption cavities. Their results demonstrated that age-related increases in porosity are primarily driven by this erosion, which can extend beyond the cement line of the original osteon and even connect adjacent osteons (Andreasen et al., 2018). Their study also supported the notion that age-related remodeling is characterized by a delayed formation phase, perhaps from a disruption of the reversal phase (</w:t>
      </w:r>
      <w:proofErr w:type="spellStart"/>
      <w:r>
        <w:t>Delaisse</w:t>
      </w:r>
      <w:proofErr w:type="spellEnd"/>
      <w:r>
        <w:t>, 2014; Jensen et al., 2015), since most of these eroding pores were not quiescent (Andreasen et al., 2018). These findings add nuance to my conception of net-resorptive remodeling with age, suggesting that instead of simply decreased formation capacity alone there is an age-related dysregulation between the otherwise coupled resorption and formation phases, possibly leading to a prolonged period of infilling of resorption cavities.</w:t>
      </w:r>
    </w:p>
    <w:p w14:paraId="1BFD011D" w14:textId="77777777" w:rsidR="00A834D1" w:rsidRDefault="00A834D1" w:rsidP="00A834D1">
      <w:pPr>
        <w:spacing w:line="480" w:lineRule="auto"/>
        <w:ind w:firstLine="360"/>
      </w:pPr>
      <w:r>
        <w:t xml:space="preserve">Global remodeling is known to increase during advanced age in both sexes and is particularly marked during and after menopause in females (Seeman, 2013, Martin et al., 2015). Thus, there is a systemic effect that would suggest elevated remodeling throughout the skeleton. Age-related </w:t>
      </w:r>
      <w:r>
        <w:lastRenderedPageBreak/>
        <w:t xml:space="preserve">increases in remodeling are likely associated with declines of estrogen, which normally inhibits remodeling through RANKL regulation (Khosla, 2012; </w:t>
      </w:r>
      <w:proofErr w:type="spellStart"/>
      <w:r>
        <w:t>Striecher</w:t>
      </w:r>
      <w:proofErr w:type="spellEnd"/>
      <w:r>
        <w:t xml:space="preserve"> et al., 2017). Additionally, the effects of cellular senescence and oxidative stress contributing to osteocyte apoptosis (also not unrelated to estrogen decline) may contribute to elevated remodeling during this period (Almeida and O’Brien, 2013; Farr et al., 2014). While the Chapter 3 results indicate overall decrease in </w:t>
      </w:r>
      <w:proofErr w:type="spellStart"/>
      <w:r>
        <w:t>cBMD</w:t>
      </w:r>
      <w:proofErr w:type="spellEnd"/>
      <w:r>
        <w:t xml:space="preserve"> with age, particularly among females, this does not explain the variation observed within and between cross-sections.</w:t>
      </w:r>
    </w:p>
    <w:p w14:paraId="54207419" w14:textId="77777777" w:rsidR="00A834D1" w:rsidRDefault="00A834D1" w:rsidP="00A834D1">
      <w:pPr>
        <w:spacing w:line="480" w:lineRule="auto"/>
        <w:ind w:firstLine="360"/>
      </w:pPr>
      <w:r>
        <w:t>One possible explanation for localized variation in remodeling is the repair of accumulated microdamage from loading (Burr et al., 1985; Mori and Burr, 1993). Microdamage occurs when bone undergoes high strain from loading. The two main types of microdamage are linear microcracks (</w:t>
      </w:r>
      <w:r w:rsidRPr="00D50682">
        <w:t>50–100 </w:t>
      </w:r>
      <w:proofErr w:type="spellStart"/>
      <w:r w:rsidRPr="00D50682">
        <w:t>μm</w:t>
      </w:r>
      <w:proofErr w:type="spellEnd"/>
      <w:r>
        <w:t xml:space="preserve"> in length) and diffuse damage, which are small groups of </w:t>
      </w:r>
      <w:proofErr w:type="spellStart"/>
      <w:r>
        <w:t>sublamellar</w:t>
      </w:r>
      <w:proofErr w:type="spellEnd"/>
      <w:r>
        <w:t xml:space="preserve"> cracks (</w:t>
      </w:r>
      <w:proofErr w:type="spellStart"/>
      <w:r>
        <w:t>Seref-Ferlengez</w:t>
      </w:r>
      <w:proofErr w:type="spellEnd"/>
      <w:r>
        <w:t xml:space="preserve"> et al., 2015). Linear microcracks are thought to initiate </w:t>
      </w:r>
      <w:proofErr w:type="spellStart"/>
      <w:r>
        <w:t>osteonal</w:t>
      </w:r>
      <w:proofErr w:type="spellEnd"/>
      <w:r>
        <w:t xml:space="preserve"> remodeling by causing osteocyte apoptosis, which in turn signals osteoclasts to initiate the resorption phase of remodeling. Diffuse damage, on the other hand, does not appear to cause osteocyte </w:t>
      </w:r>
      <w:proofErr w:type="spellStart"/>
      <w:r>
        <w:t>apopotosis</w:t>
      </w:r>
      <w:proofErr w:type="spellEnd"/>
      <w:r>
        <w:t xml:space="preserve"> or initiate remodeling (Herman et al., 2010), but heals nonetheless (</w:t>
      </w:r>
      <w:proofErr w:type="spellStart"/>
      <w:r>
        <w:t>Seref-Ferlengez</w:t>
      </w:r>
      <w:proofErr w:type="spellEnd"/>
      <w:r>
        <w:t xml:space="preserve"> et al., 2014; Burr et al., 2014). The mechanism for local healing of diffuse damage is unknown, though Burr (2014) speculated that this could be due to local direct mediation of mineral or organic bone matrix by osteocytes. However, diffuse damage does not appear to have much of an age-related distribution, in contrast with linear microdamage which increases significantly with age (</w:t>
      </w:r>
      <w:proofErr w:type="spellStart"/>
      <w:r>
        <w:t>Schaffler</w:t>
      </w:r>
      <w:proofErr w:type="spellEnd"/>
      <w:r>
        <w:t xml:space="preserve"> et al., 1995; </w:t>
      </w:r>
      <w:proofErr w:type="spellStart"/>
      <w:r>
        <w:t>Seref-Ferlengez</w:t>
      </w:r>
      <w:proofErr w:type="spellEnd"/>
      <w:r>
        <w:t xml:space="preserve"> et al., 2015). Thus, a possible explanation for spatial variation in cortical porosity is that it is guided in part by mechanical loading as a repair mechanism for microdamage.</w:t>
      </w:r>
    </w:p>
    <w:p w14:paraId="7C12D69E" w14:textId="77777777" w:rsidR="00A834D1" w:rsidRPr="003E0579" w:rsidRDefault="00A834D1" w:rsidP="00A834D1">
      <w:pPr>
        <w:spacing w:line="480" w:lineRule="auto"/>
        <w:ind w:firstLine="360"/>
      </w:pPr>
      <w:r>
        <w:lastRenderedPageBreak/>
        <w:t xml:space="preserve">At odds with this explanation, however, is the observation that porosity is often concentrated in areas of cortical bone that are subjected to the least strain. Lazenby (1986) reported that cortical porosity of the femur is most concentrated along the axis of greatest resistance to bending. Additionally, multiple studies have reported that porosity is greatest along the endocortical circumference and is the least along the periosteal envelope (Thomas et al., 2005; </w:t>
      </w:r>
      <w:proofErr w:type="spellStart"/>
      <w:r>
        <w:t>Rantalainen</w:t>
      </w:r>
      <w:proofErr w:type="spellEnd"/>
      <w:r>
        <w:t xml:space="preserve"> et al., 2011; </w:t>
      </w:r>
      <w:proofErr w:type="spellStart"/>
      <w:r>
        <w:t>Nirody</w:t>
      </w:r>
      <w:proofErr w:type="spellEnd"/>
      <w:r>
        <w:t xml:space="preserve"> et al., 2015), corresponding to where torsional and bending strains will be at their smallest and greatest values radially along cortical bone. The idea that porosity is somewhat restricted to areas where its presence is least mechanically consequential fits well with optimization arguments that posit bone morphology and composition chiefly balances mechanical competency with metabolic demands (Pearson and Lieberman, 2004). My results partly lend support to this expectation, with age-related differences in </w:t>
      </w:r>
      <w:proofErr w:type="spellStart"/>
      <w:r>
        <w:t>cBMD</w:t>
      </w:r>
      <w:proofErr w:type="spellEnd"/>
      <w:r>
        <w:t xml:space="preserve"> consistently greatest along the lateral and posterolateral aspects of the tibia among females, conforming to expectations based on primarily anteroposterior loading. However, similar signals were not observed in the radius and ulna (Chapter 3). Similarly, Thomas and colleagues (2005) observed the least porosity along medial and lateral aspects of the femur, seemingly opposite to the findings of Lazenby (1985). As mentioned before, strain patterns may not be reflected predictably in cross-sectional geometry and caution should be exercised with such interpretations. </w:t>
      </w:r>
    </w:p>
    <w:p w14:paraId="79C06F0B" w14:textId="77777777" w:rsidR="00A834D1" w:rsidRDefault="00A834D1" w:rsidP="00A834D1">
      <w:pPr>
        <w:spacing w:line="480" w:lineRule="auto"/>
        <w:ind w:firstLine="360"/>
      </w:pPr>
      <w:r>
        <w:t xml:space="preserve">The idea that intracortical remodeling is stimulated by both high and low strain is seemingly paradoxical. Martin (2000) proposed a theory to account for this inconsistency based on a common signaling through osteocytes. In this framework, bone lining cells by default will initiate resorption through recruitment of osteoclasts unless they receive an inhibitory signal (Martin, 2000). Osteocytes supply this inhibitory signal through the canalicular </w:t>
      </w:r>
      <w:proofErr w:type="gramStart"/>
      <w:r>
        <w:t>network</w:t>
      </w:r>
      <w:proofErr w:type="gramEnd"/>
      <w:r>
        <w:t xml:space="preserve"> but this </w:t>
      </w:r>
      <w:r>
        <w:lastRenderedPageBreak/>
        <w:t xml:space="preserve">signal can be interrupted through osteocyte apoptosis (Martin, 2000; Cardoso et al., 2009). Since osteocyte apoptosis can occur via microcrack damage or in periods of disuse, remodeling is initiated in both circumstances (Martin, 2000). The signal as Martin (2000) described is </w:t>
      </w:r>
      <w:proofErr w:type="gramStart"/>
      <w:r>
        <w:t>similar to</w:t>
      </w:r>
      <w:proofErr w:type="gramEnd"/>
      <w:r>
        <w:t xml:space="preserve"> the ATP-mediated “find me” signal discussed by </w:t>
      </w:r>
      <w:proofErr w:type="spellStart"/>
      <w:r>
        <w:t>Bolomperti</w:t>
      </w:r>
      <w:proofErr w:type="spellEnd"/>
      <w:r>
        <w:t xml:space="preserve"> and colleagues (2022). Additionally, neighboring osteocytes express anti-apoptotic factors, further localizing resorption activity to the affected area (Hughes and Petit, 2010). It seems plausible, then, that remodeling is responsive to both low and high strain environments through similar signaling pathways.</w:t>
      </w:r>
    </w:p>
    <w:p w14:paraId="6670FEBE" w14:textId="77777777" w:rsidR="00A834D1" w:rsidRDefault="00A834D1" w:rsidP="00A834D1">
      <w:pPr>
        <w:spacing w:line="480" w:lineRule="auto"/>
        <w:ind w:firstLine="360"/>
      </w:pPr>
      <w:r>
        <w:t xml:space="preserve">This logically leads to the question: which of these processes is most likely to be influencing local variation in porosity and </w:t>
      </w:r>
      <w:proofErr w:type="spellStart"/>
      <w:r>
        <w:t>cBMD</w:t>
      </w:r>
      <w:proofErr w:type="spellEnd"/>
      <w:r>
        <w:t xml:space="preserve"> in old age? In the United States, physical activity declines with age following a plateau period during middle age, with a steeper decline in moderate/high physical activity than light activity (Takagi et al., 2015; Varma et al., 2017). During advanced age, males tend to engage in lower amounts of physical activity than females (Varma et al., 2017). Reduced activity levels suggest that perhaps targeted remodeling is less important during old age, however microdamage can accumulate from </w:t>
      </w:r>
      <w:proofErr w:type="gramStart"/>
      <w:r>
        <w:t>fairly low</w:t>
      </w:r>
      <w:proofErr w:type="gramEnd"/>
      <w:r>
        <w:t xml:space="preserve"> strain rates through daily activity (Burr et al., 2009; </w:t>
      </w:r>
      <w:proofErr w:type="spellStart"/>
      <w:r>
        <w:t>Seref-Ferlengez</w:t>
      </w:r>
      <w:proofErr w:type="spellEnd"/>
      <w:r>
        <w:t xml:space="preserve"> et al., 2015). Additionally, age-related accumulation of microdamage indicates that while it is indeed occurring, the repair mechanism through targeted remodeling may be impaired (</w:t>
      </w:r>
      <w:proofErr w:type="spellStart"/>
      <w:r>
        <w:t>Schaffler</w:t>
      </w:r>
      <w:proofErr w:type="spellEnd"/>
      <w:r>
        <w:t xml:space="preserve"> et al., 1995). On the other hand, from a standpoint of mechanical optimization, it would make more sense that age-related variation in porosity is driven by lower strain environments than higher ones, where porosity is allowed in areas that its mechanical effect is least impactful. The most likely but least satisfying explanation, however, is that these factors guiding remodeling with age are probably overlapping, thereby obscuring interpretation of local variation. Longitudinal experimental studies are needed to parse out </w:t>
      </w:r>
      <w:r>
        <w:lastRenderedPageBreak/>
        <w:t>differential mechanical factors in remodeling against the backdrop of systemic increases in intracortical porosity.</w:t>
      </w:r>
    </w:p>
    <w:p w14:paraId="17E9A1B5" w14:textId="77777777" w:rsidR="00A834D1" w:rsidRDefault="00A834D1" w:rsidP="00A834D1">
      <w:pPr>
        <w:spacing w:line="480" w:lineRule="auto"/>
        <w:ind w:firstLine="360"/>
      </w:pPr>
    </w:p>
    <w:p w14:paraId="78ED58B2" w14:textId="77777777" w:rsidR="00A834D1" w:rsidRPr="000D22ED" w:rsidRDefault="00A834D1" w:rsidP="00A834D1">
      <w:pPr>
        <w:pStyle w:val="DissStyle2"/>
      </w:pPr>
      <w:bookmarkStart w:id="162" w:name="_Toc140480204"/>
      <w:r w:rsidRPr="000D22ED">
        <w:t>Interaction Between Macro- and Microstructure with Age</w:t>
      </w:r>
      <w:bookmarkEnd w:id="162"/>
    </w:p>
    <w:p w14:paraId="44708A7E" w14:textId="77777777" w:rsidR="00A834D1" w:rsidRDefault="00A834D1" w:rsidP="00A834D1">
      <w:pPr>
        <w:spacing w:line="480" w:lineRule="auto"/>
        <w:ind w:firstLine="360"/>
      </w:pPr>
      <w:r>
        <w:t xml:space="preserve">Thus far, I have discussed age-related changes in cortical bone geometry and microstructure separately. Since both attributes contribute to overall bone strength, it is prudent to consider interactions between them. Results from Chapter 4 of this dissertation demonstrated low-to-moderate correlations between cortical thickness and endosteal distance relative to </w:t>
      </w:r>
      <w:proofErr w:type="spellStart"/>
      <w:r>
        <w:t>cBMD</w:t>
      </w:r>
      <w:proofErr w:type="spellEnd"/>
      <w:r>
        <w:t xml:space="preserve">. Furthermore, the strength of these correlations varied within and between cross-sections and appear to be a result of the magnitude of age-related differences in geometric distance measurements (Chapter 4). In other words, greater differences by directional radii resulted in stronger correlations with </w:t>
      </w:r>
      <w:proofErr w:type="spellStart"/>
      <w:r>
        <w:t>cBMD</w:t>
      </w:r>
      <w:proofErr w:type="spellEnd"/>
      <w:r>
        <w:t xml:space="preserve"> within corresponding directional sectors. This also explains why patterns of correlations among females are stronger than those among males, given greater differences in </w:t>
      </w:r>
      <w:proofErr w:type="spellStart"/>
      <w:r>
        <w:t>cBMD</w:t>
      </w:r>
      <w:proofErr w:type="spellEnd"/>
      <w:r>
        <w:t xml:space="preserve"> decline and geometric measurements associated with cortical expansion.</w:t>
      </w:r>
    </w:p>
    <w:p w14:paraId="2C7DD7EB" w14:textId="77777777" w:rsidR="00A834D1" w:rsidRDefault="00A834D1" w:rsidP="00A834D1">
      <w:pPr>
        <w:spacing w:line="480" w:lineRule="auto"/>
        <w:ind w:firstLine="360"/>
      </w:pPr>
      <w:r>
        <w:t xml:space="preserve">Stronger correlations between </w:t>
      </w:r>
      <w:proofErr w:type="spellStart"/>
      <w:r>
        <w:t>cBMD</w:t>
      </w:r>
      <w:proofErr w:type="spellEnd"/>
      <w:r>
        <w:t xml:space="preserve"> and cortical thickness/endosteal distance are likely reflecting age-related resorption acting on both endosteal and intracortical surfaces. While bone surfaces are typically categorized by envelopes (</w:t>
      </w:r>
      <w:proofErr w:type="spellStart"/>
      <w:r>
        <w:t>Gosman</w:t>
      </w:r>
      <w:proofErr w:type="spellEnd"/>
      <w:r>
        <w:t xml:space="preserve"> et al., 2011), age-related resorption is probably not envelope-specific, at least along trabecular, endosteal, and intracortical surfaces. Instead, resorption depends largely on the surface available to be resorbed. This explains why most of bone loss in advanced age is cortical and not trabecular; enough trabecular loss has occurred during adulthood that less surface area for resorption is available later in life (Riggs et al., 2004). Thus, intracortical porosity and endosteal resorption are linked. This connection can be observed in the gradation of porosity that increases from </w:t>
      </w:r>
      <w:proofErr w:type="spellStart"/>
      <w:r>
        <w:t>pericortical</w:t>
      </w:r>
      <w:proofErr w:type="spellEnd"/>
      <w:r>
        <w:t xml:space="preserve"> to endocortical regions </w:t>
      </w:r>
      <w:r>
        <w:lastRenderedPageBreak/>
        <w:t xml:space="preserve">of the cross-section (Thomas et al., 2005; </w:t>
      </w:r>
      <w:proofErr w:type="spellStart"/>
      <w:r>
        <w:t>Rantalainen</w:t>
      </w:r>
      <w:proofErr w:type="spellEnd"/>
      <w:r>
        <w:t xml:space="preserve"> et al., 2011) and the eventual “</w:t>
      </w:r>
      <w:proofErr w:type="spellStart"/>
      <w:r>
        <w:t>trabecularization</w:t>
      </w:r>
      <w:proofErr w:type="spellEnd"/>
      <w:r>
        <w:t>” of the endocortical region when pores become larger and coalesce (Andreasen et al., 2020).</w:t>
      </w:r>
    </w:p>
    <w:p w14:paraId="72D12B88" w14:textId="77777777" w:rsidR="00A834D1" w:rsidRDefault="00A834D1" w:rsidP="00A834D1">
      <w:pPr>
        <w:spacing w:line="480" w:lineRule="auto"/>
        <w:ind w:firstLine="360"/>
      </w:pPr>
      <w:r>
        <w:t xml:space="preserve">Bone geometry appears to interact with the material properties of bone as well. </w:t>
      </w:r>
      <w:proofErr w:type="spellStart"/>
      <w:r>
        <w:t>Tommasini</w:t>
      </w:r>
      <w:proofErr w:type="spellEnd"/>
      <w:r>
        <w:t xml:space="preserve"> and colleagues (2009) demonstrated such an interaction between robusticity and material properties of the tibia. Specifically, slender tibiae were associated with greater measures of brittleness (post-yield strain, total energy to failure) than wider counterparts (</w:t>
      </w:r>
      <w:proofErr w:type="spellStart"/>
      <w:r>
        <w:t>Tommasini</w:t>
      </w:r>
      <w:proofErr w:type="spellEnd"/>
      <w:r>
        <w:t xml:space="preserve"> et al., 2009). The authors suggest that some signal of robusticity interacts with material properties of bone to compensate for smaller geometric cross-sectional properties, however this is a double-edged sword in extreme conditions as brittle bones are more prone to microdamage accumulation (</w:t>
      </w:r>
      <w:proofErr w:type="spellStart"/>
      <w:r>
        <w:t>Tommasini</w:t>
      </w:r>
      <w:proofErr w:type="spellEnd"/>
      <w:r>
        <w:t xml:space="preserve"> et al., 2008; </w:t>
      </w:r>
      <w:proofErr w:type="spellStart"/>
      <w:r>
        <w:t>Tommasini</w:t>
      </w:r>
      <w:proofErr w:type="spellEnd"/>
      <w:r>
        <w:t xml:space="preserve"> et al., 2009). Robusticity also appears to influence intracortical porosity, with larger, more proximal sites of the tibia having more numerous osteons with greater diameter than smaller distal sites (Goldman et al., 2014). </w:t>
      </w:r>
      <w:proofErr w:type="spellStart"/>
      <w:r>
        <w:t>Miszkiewicz</w:t>
      </w:r>
      <w:proofErr w:type="spellEnd"/>
      <w:r>
        <w:t xml:space="preserve"> and Mahoney (2019) similarly found that pore number was positively associated with robusticity in the femur but reported narrower pores in contrast to tibial results reported by Goldman and colleagues (2014). The authors attributed this discrepancy to possible differences in local load-mediated variability, given they only examined the posterior quadrant of the femur and not the whole cross-section as in the tibial study by Goldman and colleagues (2014). In summary, there appears to be a size effect on material properties and microstructure, however it is unclear how this relationship might be affected by age.</w:t>
      </w:r>
    </w:p>
    <w:p w14:paraId="5D800674" w14:textId="77777777" w:rsidR="00A834D1" w:rsidRDefault="00A834D1" w:rsidP="00A834D1">
      <w:pPr>
        <w:spacing w:line="480" w:lineRule="auto"/>
        <w:ind w:firstLine="360"/>
      </w:pPr>
      <w:r>
        <w:t xml:space="preserve">While the </w:t>
      </w:r>
      <w:proofErr w:type="gramStart"/>
      <w:r>
        <w:t>aforementioned studies</w:t>
      </w:r>
      <w:proofErr w:type="gramEnd"/>
      <w:r>
        <w:t xml:space="preserve"> suggest a link between macrostructure and microstructure of bone, as proposed by Frost (1987, 2003), my results demonstrate that this relationship is not especially strong during old age. What might explain this? As discussed, the process of </w:t>
      </w:r>
      <w:r>
        <w:lastRenderedPageBreak/>
        <w:t xml:space="preserve">remodeling becomes less coordinated with age, ultimately leading to incomplete </w:t>
      </w:r>
      <w:proofErr w:type="spellStart"/>
      <w:r>
        <w:t>osteonal</w:t>
      </w:r>
      <w:proofErr w:type="spellEnd"/>
      <w:r>
        <w:t xml:space="preserve"> remodeling (Andreasen et al., 2018). Additionally, physical activity and muscle strength decline with age, making mechanical signals (already somewhat complicated, see </w:t>
      </w:r>
      <w:proofErr w:type="spellStart"/>
      <w:r>
        <w:t>Skedros</w:t>
      </w:r>
      <w:proofErr w:type="spellEnd"/>
      <w:r>
        <w:t xml:space="preserve"> et al., 2012; Wallace et al., 2014) less influential in shaping geometry and potentially microstructure than at younger ages (Varma et al., 2017; Bettis et al., 2018). Systemic factors like declines in sex and growth hormones promotes a less mechanosensitive (</w:t>
      </w:r>
      <w:proofErr w:type="spellStart"/>
      <w:r>
        <w:t>Hemmatian</w:t>
      </w:r>
      <w:proofErr w:type="spellEnd"/>
      <w:r>
        <w:t xml:space="preserve"> et al., 2017; McNamara, 2021) and more resorptive (Chung et al., 2014; Chen et al., 2014) bony environment, along with the effects of oxidative stress and cellular senescence. Interactions between bone and soft tissue may introduce further noise in the milieu of aging factors (Bettis et al., 2018; </w:t>
      </w:r>
      <w:proofErr w:type="spellStart"/>
      <w:r w:rsidRPr="00EE6D24">
        <w:t>Rinonapoli</w:t>
      </w:r>
      <w:proofErr w:type="spellEnd"/>
      <w:r>
        <w:t xml:space="preserve"> et al., 2021). In short, there is no concise answer, though by considering these many processes and factors together—changes in activity compounded over decades of skeletal loading, coupled with shifts in tissue composition, hormonal and other factor shifts, and overlaid with the multiple pathways responsible for instigating bone resorption and deposition—we arrive at a potential model.</w:t>
      </w:r>
    </w:p>
    <w:p w14:paraId="13846856" w14:textId="77777777" w:rsidR="00A834D1" w:rsidRDefault="00A834D1" w:rsidP="00A834D1">
      <w:pPr>
        <w:spacing w:line="480" w:lineRule="auto"/>
        <w:ind w:firstLine="360"/>
      </w:pPr>
      <w:r>
        <w:t xml:space="preserve">In their seminal work on phenotypic covariation as it relates to morphological integration, </w:t>
      </w:r>
      <w:proofErr w:type="spellStart"/>
      <w:r>
        <w:t>Hallgr</w:t>
      </w:r>
      <w:r>
        <w:rPr>
          <w:rFonts w:cs="Times New Roman"/>
        </w:rPr>
        <w:t>í</w:t>
      </w:r>
      <w:r>
        <w:t>mmsson</w:t>
      </w:r>
      <w:proofErr w:type="spellEnd"/>
      <w:r>
        <w:t xml:space="preserve"> and colleagues (2009) metaphorically described the problem of interpreting the relationships among developmental processes as a palimpsest, a document that has been repeatedly written over so much so that the many erased messages leave vestiges on the final document. I suggest that aging similarly serves as a palimpsest in interpreting changes to cortical bone. Throughout this dissertation, a </w:t>
      </w:r>
      <w:proofErr w:type="gramStart"/>
      <w:r>
        <w:t>number</w:t>
      </w:r>
      <w:proofErr w:type="gramEnd"/>
      <w:r>
        <w:t xml:space="preserve"> possible explanations for the variation observed in cortical bone macro- and microstructure with age have been explored, but none of these have been able to explain the overarching patterns observed in the results reported here. Additionally, </w:t>
      </w:r>
      <w:proofErr w:type="gramStart"/>
      <w:r>
        <w:t>it is clear that aging</w:t>
      </w:r>
      <w:proofErr w:type="gramEnd"/>
      <w:r>
        <w:t xml:space="preserve"> is not a purely systemic suite of signals and that this process is mediated on the local level as well. I suggest that this is due to overlapping and likely interacting age-related </w:t>
      </w:r>
      <w:r>
        <w:lastRenderedPageBreak/>
        <w:t xml:space="preserve">factors that complicate interpretation of the aging experience from cortical bone. The proposed palimpsest of aging poses a problem for clinical approaches to bone loss, as these approaches likely need to be intensive, multipronged, and instigated early in adulthood. One silver lining of the results in Chapters 2 and 4 is that, while average loss in local bone regions could lead to more frailty in some loading directions over others, global cross-sectional geometric properties among slice locations in all three limb elements do not significantly decrease between the fifth and eighth decades of life. It may be possible that interventions—including active loading, hormone therapies, and other approaches to improve bone retention—during any of these decades may have a positive effect on bone strength. This hypothesis requires further clinical assessment. Additionally, anthropological investigations of cross-sectional geometry in older adults must exercise further caution in interpretations of the effects of activity, mobility, diet, and more on cortical bone. Future studies are necessary for untangling the effects of aging on cortical bone, but this dissertation shows that relying on any one factor as the reason for bone loss with aging is likely to miss other important contributors. </w:t>
      </w:r>
    </w:p>
    <w:p w14:paraId="59A356B3" w14:textId="77777777" w:rsidR="00A834D1" w:rsidRDefault="00A834D1" w:rsidP="00A834D1">
      <w:pPr>
        <w:spacing w:line="480" w:lineRule="auto"/>
        <w:ind w:firstLine="360"/>
      </w:pPr>
    </w:p>
    <w:p w14:paraId="6A41F85A" w14:textId="77777777" w:rsidR="00A834D1" w:rsidRPr="00590047" w:rsidRDefault="00A834D1" w:rsidP="00A834D1">
      <w:pPr>
        <w:pStyle w:val="DissStyle2"/>
      </w:pPr>
      <w:bookmarkStart w:id="163" w:name="_Toc140480205"/>
      <w:r w:rsidRPr="00590047">
        <w:t>Limitations</w:t>
      </w:r>
      <w:bookmarkEnd w:id="163"/>
    </w:p>
    <w:p w14:paraId="7FE1810A" w14:textId="77777777" w:rsidR="00A834D1" w:rsidRDefault="00A834D1" w:rsidP="00A834D1">
      <w:pPr>
        <w:spacing w:line="480" w:lineRule="auto"/>
        <w:ind w:firstLine="360"/>
      </w:pPr>
      <w:r>
        <w:t xml:space="preserve">The research set forth in this dissertation has limitations that require further consideration. First, the study is cross-sectional by design, meaning age-related changes were not observable, only differences in cortical geometry and </w:t>
      </w:r>
      <w:proofErr w:type="spellStart"/>
      <w:r>
        <w:t>cBMD</w:t>
      </w:r>
      <w:proofErr w:type="spellEnd"/>
      <w:r>
        <w:t xml:space="preserve"> across ages. A longitudinal study is impractical for doctoral research, and so the cross-sectional sampling is justified, but its use does introduce restrictions. Since cross-sectional studies are surveying many individuals to observe patterns, considerable noise is likely clouding patterns in the data. Several factors may contribute to this noise, including differences in genetic background, developmental history, physiological </w:t>
      </w:r>
      <w:r>
        <w:lastRenderedPageBreak/>
        <w:t>differences, current and past activity patterns, and environmental factors, to name a few. Some effort was made to mitigate variation due to health conditions, medication, and BMI by establishing eligibility requirements, however these criteria were broadly set to promote wider participation in the study. I have confidence that the trends observed represent decadal means for cortical bone geometry and porosity, but idiosyncrasies among study participants’ lifestyles and biology present caution in the variances analyzed in statistical comparisons among groups.</w:t>
      </w:r>
    </w:p>
    <w:p w14:paraId="09204F80" w14:textId="77777777" w:rsidR="00A834D1" w:rsidRDefault="00A834D1" w:rsidP="00A834D1">
      <w:pPr>
        <w:spacing w:line="480" w:lineRule="auto"/>
        <w:ind w:firstLine="360"/>
      </w:pPr>
      <w:r>
        <w:t xml:space="preserve">Another limitation is an overall small sample size. Sample sizes were particularly low among males and females between 70-79 years of age, thereby reducing statistical power when participants were subdivided into decadal age groups. This was in part why RDA was chosen for testing age, slice, and BMI effects on cortical distance measurements and </w:t>
      </w:r>
      <w:proofErr w:type="spellStart"/>
      <w:r>
        <w:t>cBMD</w:t>
      </w:r>
      <w:proofErr w:type="spellEnd"/>
      <w:r>
        <w:t xml:space="preserve"> (Chapters 2 and 3), since RDA allowed for age to be treated as a continuous variable over the entire age range, thereby increasing statistical power. When comparing age groups, however, small sample sizes increase the risk of Type II error. Additionally, the sample for this study was mostly white, limiting the studies applicability for non-white individuals. Future studies examining these age-related changes will benefit from a larger, more representative sample size.</w:t>
      </w:r>
    </w:p>
    <w:p w14:paraId="3796A683" w14:textId="77777777" w:rsidR="00A834D1" w:rsidRDefault="00A834D1" w:rsidP="00A834D1">
      <w:pPr>
        <w:spacing w:line="480" w:lineRule="auto"/>
        <w:ind w:firstLine="360"/>
      </w:pPr>
      <w:r>
        <w:t xml:space="preserve">Relatedly, I made a conscious decision at the outset of the study to only sample individuals up to 80 years of age. This was set to capture data from pre-, peri-, and postmenopausal women, especially, as well as an age-matched male sample. As I noted above and in other chapters, however, Gooding (2017) indicated that many cross-sectional geometric properties do not significantly decrease by age until advanced decades, namely after 75. Even though her sample of humans was deceased and skeletonized, the general demographics were </w:t>
      </w:r>
      <w:proofErr w:type="gramStart"/>
      <w:r>
        <w:t>similar to</w:t>
      </w:r>
      <w:proofErr w:type="gramEnd"/>
      <w:r>
        <w:t xml:space="preserve"> mine, in that the individuals largely represented white individuals living in the southeastern U.S. Thus, </w:t>
      </w:r>
      <w:r>
        <w:lastRenderedPageBreak/>
        <w:t>were the sample to have been extended to individuals in their 80s and 90s, I might have observed significant trends that were not present in my pool of participants.</w:t>
      </w:r>
    </w:p>
    <w:p w14:paraId="297EAE3B" w14:textId="77777777" w:rsidR="00A834D1" w:rsidRDefault="00A834D1" w:rsidP="00A834D1">
      <w:pPr>
        <w:spacing w:line="480" w:lineRule="auto"/>
        <w:ind w:firstLine="360"/>
      </w:pPr>
      <w:r>
        <w:t xml:space="preserve">Additionally, there may have been error introduced during the scanning procedure. As mentioned, the forearms of participants were pronated for scanning of the radius and ulna, but the degree of pronation may have varied among individuals. Additionally, the ulna is relatively perpendicular to the scanner in pronation however the radius is generally at a slight angle given its position, meaning radial scans may not be exactly axial cross-sections. Finally, imaging artifacts may have been introduced from movement or beam hardening. Quality inspection of scans occurred on-site following their completion and repeat scans were performed as needed. Additionally, scan images were inspected for artifacts a second time prior to data processing. However, it is possible that, despite these efforts, some error was introduced through imaging artifacts that were not screened out during quality inspection. </w:t>
      </w:r>
    </w:p>
    <w:p w14:paraId="7BEEE193" w14:textId="77777777" w:rsidR="00A834D1" w:rsidRPr="00F76EE0" w:rsidRDefault="00A834D1" w:rsidP="00A834D1">
      <w:pPr>
        <w:spacing w:line="480" w:lineRule="auto"/>
        <w:ind w:firstLine="360"/>
        <w:rPr>
          <w:i/>
          <w:iCs/>
        </w:rPr>
      </w:pPr>
      <w:r>
        <w:tab/>
      </w:r>
    </w:p>
    <w:p w14:paraId="1650C3EF" w14:textId="77777777" w:rsidR="00A834D1" w:rsidRPr="00590047" w:rsidRDefault="00A834D1" w:rsidP="00A834D1">
      <w:pPr>
        <w:pStyle w:val="DissStyle2"/>
      </w:pPr>
      <w:bookmarkStart w:id="164" w:name="_Toc140480206"/>
      <w:r w:rsidRPr="00590047">
        <w:t>Future Directions</w:t>
      </w:r>
      <w:bookmarkEnd w:id="164"/>
    </w:p>
    <w:p w14:paraId="3379614C" w14:textId="77777777" w:rsidR="00A834D1" w:rsidRDefault="00A834D1" w:rsidP="00A834D1">
      <w:pPr>
        <w:spacing w:line="480" w:lineRule="auto"/>
        <w:ind w:firstLine="360"/>
      </w:pPr>
      <w:r>
        <w:t xml:space="preserve">The complicated picture aging presents for cortical bone macrostructure, microstructure, and their interaction opens several avenues for further inquiry. For example, a long-term longitudinal study examining geometry-microstructure interaction at a local level would be beneficial. In such a study, age-related changes within individuals would be observed rather than patterns across a sample. Additionally, longitudinal analysis would reduce inter-individual variation and therefore a clearer pattern might be observed. Further, the extended </w:t>
      </w:r>
      <w:proofErr w:type="gramStart"/>
      <w:r>
        <w:t>time period</w:t>
      </w:r>
      <w:proofErr w:type="gramEnd"/>
      <w:r>
        <w:t xml:space="preserve"> of contact between researchers and participants afforded by a longitudinal study presents an opportunity for a clearer picture of health, activity, and lifestyle habits. For example, the more widespread usage of </w:t>
      </w:r>
      <w:r>
        <w:lastRenderedPageBreak/>
        <w:t>smartwatches might be a relatively easy way to measure aspects of activity rather than relying on participant recall of average trends.</w:t>
      </w:r>
    </w:p>
    <w:p w14:paraId="5296604C" w14:textId="77777777" w:rsidR="00A834D1" w:rsidRDefault="00A834D1" w:rsidP="00A834D1">
      <w:pPr>
        <w:spacing w:line="480" w:lineRule="auto"/>
        <w:ind w:firstLine="360"/>
      </w:pPr>
      <w:r>
        <w:t xml:space="preserve">This dissertation made use of </w:t>
      </w:r>
      <w:proofErr w:type="spellStart"/>
      <w:r>
        <w:t>cBMD</w:t>
      </w:r>
      <w:proofErr w:type="spellEnd"/>
      <w:r>
        <w:t xml:space="preserve"> to infer microstructural parameters of porosity in our sample. While cortical porosity explains a high amount of </w:t>
      </w:r>
      <w:proofErr w:type="spellStart"/>
      <w:r>
        <w:t>cBMD</w:t>
      </w:r>
      <w:proofErr w:type="spellEnd"/>
      <w:r>
        <w:t xml:space="preserve"> variance (</w:t>
      </w:r>
      <w:proofErr w:type="spellStart"/>
      <w:r>
        <w:t>Bousson</w:t>
      </w:r>
      <w:proofErr w:type="spellEnd"/>
      <w:r>
        <w:t xml:space="preserve"> et al., 2001), this is a coarse measure of microstructure that is likely prone to error from partial volume effects. Future studies would make use of high-resolution CT (or </w:t>
      </w:r>
      <w:proofErr w:type="spellStart"/>
      <w:r>
        <w:t>pQCT</w:t>
      </w:r>
      <w:proofErr w:type="spellEnd"/>
      <w:r>
        <w:t>) imaging to observe porosity more directly. While a longitudinal sampling strategy and higher-resolution scanning might pose higher radiation risk, newer CT technologies have made high resolution, short duration scanning, and low dosage possible. It would be especially interesting to see if local relationship between intracortical porosity and endosteal distance suggested here is observable when porosity is more effectively visualized.</w:t>
      </w:r>
    </w:p>
    <w:p w14:paraId="6DF92C95" w14:textId="77777777" w:rsidR="00A834D1" w:rsidRDefault="00A834D1" w:rsidP="00A834D1">
      <w:pPr>
        <w:spacing w:line="480" w:lineRule="auto"/>
        <w:ind w:firstLine="360"/>
      </w:pPr>
      <w:r>
        <w:t xml:space="preserve">While ontogenetic growth of cortical bone geometry and microstructure was not discussed in detail, there is evidence that patterns established during development carry over to inform bone strength in advanced age (Duan et al., 2003; Oliver et al., 2007; Dennison et al., 2013). It would therefore be interesting to translate local variation during growth (Goldman et al., 2009; </w:t>
      </w:r>
      <w:proofErr w:type="spellStart"/>
      <w:r>
        <w:t>Gosman</w:t>
      </w:r>
      <w:proofErr w:type="spellEnd"/>
      <w:r>
        <w:t xml:space="preserve"> et al., 2013) to the changes observed later in life, particularly since the cortical expansion occurring in old age can be thought of as a continuation of the expansion observed during growth. Additionally, it would be elucidating to see whether patterns in porosity distribution are similar or different to those observed at older ages.</w:t>
      </w:r>
    </w:p>
    <w:p w14:paraId="0B303C54" w14:textId="77777777" w:rsidR="00A834D1" w:rsidRDefault="00A834D1" w:rsidP="00A834D1">
      <w:pPr>
        <w:spacing w:line="480" w:lineRule="auto"/>
        <w:ind w:firstLine="360"/>
      </w:pPr>
    </w:p>
    <w:p w14:paraId="54872114" w14:textId="77777777" w:rsidR="00A834D1" w:rsidRPr="00612099" w:rsidRDefault="00A834D1" w:rsidP="00A834D1">
      <w:pPr>
        <w:pStyle w:val="DissStyle2BOLD"/>
      </w:pPr>
      <w:bookmarkStart w:id="165" w:name="_Toc140480207"/>
      <w:r w:rsidRPr="00612099">
        <w:t>Conclusion</w:t>
      </w:r>
      <w:r>
        <w:t>s</w:t>
      </w:r>
      <w:bookmarkEnd w:id="165"/>
    </w:p>
    <w:p w14:paraId="5F0CEFCE" w14:textId="77777777" w:rsidR="00A834D1" w:rsidRDefault="00A834D1" w:rsidP="00A834D1">
      <w:pPr>
        <w:spacing w:line="480" w:lineRule="auto"/>
        <w:ind w:firstLine="360"/>
      </w:pPr>
      <w:r>
        <w:t xml:space="preserve">Bone strength is modeled as a product of its geometric configuration and material properties. Both attributes change with age: cortical expansion increases bone diameter while decreasing </w:t>
      </w:r>
      <w:r>
        <w:lastRenderedPageBreak/>
        <w:t xml:space="preserve">cortical thickness, while </w:t>
      </w:r>
      <w:proofErr w:type="spellStart"/>
      <w:r>
        <w:t>cBMD</w:t>
      </w:r>
      <w:proofErr w:type="spellEnd"/>
      <w:r>
        <w:t xml:space="preserve"> declines primarily due to increasing cortical porosity. Local variation has been observed in these age-related changes, however the interaction between macro- and microstructural changes has been relatively understudied. Following a “whole bone” approach, this dissertation examined age-related differences in cortical geometry and </w:t>
      </w:r>
      <w:proofErr w:type="spellStart"/>
      <w:r>
        <w:t>cBMD</w:t>
      </w:r>
      <w:proofErr w:type="spellEnd"/>
      <w:r>
        <w:t xml:space="preserve"> along the length of the tibia, radius, and ulna. Local variation of these properties was also assessed within cross-sectional slices, and the relationships between geometric and density measures were examined through correlation analysis.</w:t>
      </w:r>
    </w:p>
    <w:p w14:paraId="0E588F20" w14:textId="77777777" w:rsidR="00A834D1" w:rsidRDefault="00A834D1" w:rsidP="00A834D1">
      <w:pPr>
        <w:spacing w:line="480" w:lineRule="auto"/>
        <w:ind w:firstLine="360"/>
      </w:pPr>
      <w:r>
        <w:t xml:space="preserve">Importantly, this dissertation demonstrates that cortical expansion does not occur uniformly throughout a cross-section or at different sites along the length of the long bones. In the tibia, greater changes in endosteal and periosteal distance are seen at more proximal and midshaft slices compared to distally (Chapter 2). Additionally, patterns of intra-slice variation by direction shift along the length of the radius, and to a lesser extent in the ulna (Chapter 2). Local variation is also observed in age-related differences of </w:t>
      </w:r>
      <w:proofErr w:type="spellStart"/>
      <w:r>
        <w:t>cBMD</w:t>
      </w:r>
      <w:proofErr w:type="spellEnd"/>
      <w:r>
        <w:t xml:space="preserve"> within and between cross-sections (Chapter 3). This local variation suggests that local factors mediate systemic processes of aging, possibly through mechanical loading through activity or load-sharing between elements, though, as mentioned, this relationship is not always straightforward. It is also likely that non-mechanical factors are influencing cortical bone shape and microstructure, though that is beyond the scope of this dissertation and should be investigated in future research.</w:t>
      </w:r>
    </w:p>
    <w:p w14:paraId="76777791" w14:textId="77777777" w:rsidR="00A834D1" w:rsidRDefault="00A834D1" w:rsidP="00A834D1">
      <w:pPr>
        <w:spacing w:line="480" w:lineRule="auto"/>
        <w:ind w:firstLine="360"/>
      </w:pPr>
      <w:r>
        <w:t xml:space="preserve">Importantly, the results from Chapter 4 indicate that age-related changes in macrostructure and microstructure are not tightly coupled. The relationships between age-related differences in geometry and microstructure also vary spatially (Chapter 4). Low to moderate correlations are observed between </w:t>
      </w:r>
      <w:proofErr w:type="spellStart"/>
      <w:r>
        <w:t>cBMD</w:t>
      </w:r>
      <w:proofErr w:type="spellEnd"/>
      <w:r>
        <w:t xml:space="preserve"> and cortical thickness/endosteal distance, while differences in periosteal distance appear </w:t>
      </w:r>
      <w:proofErr w:type="gramStart"/>
      <w:r>
        <w:t>fairly unrelated</w:t>
      </w:r>
      <w:proofErr w:type="gramEnd"/>
      <w:r>
        <w:t xml:space="preserve"> to those in </w:t>
      </w:r>
      <w:proofErr w:type="spellStart"/>
      <w:r>
        <w:t>cBMD</w:t>
      </w:r>
      <w:proofErr w:type="spellEnd"/>
      <w:r>
        <w:t xml:space="preserve"> (Chapter 4). Additionally, the </w:t>
      </w:r>
      <w:r>
        <w:lastRenderedPageBreak/>
        <w:t xml:space="preserve">strength of correlations with cortical thickness and endosteal distance mirror patterns of local variation in endosteal distance observed in Chapter 2. This indicates that greater endosteal loss with age is locally linked to lesser average </w:t>
      </w:r>
      <w:proofErr w:type="spellStart"/>
      <w:r>
        <w:t>cBMD</w:t>
      </w:r>
      <w:proofErr w:type="spellEnd"/>
      <w:r>
        <w:t xml:space="preserve"> measurements, likely a result of a continuum of local resorption from the intracortical to endosteal envelopes.</w:t>
      </w:r>
    </w:p>
    <w:p w14:paraId="6032F7AD" w14:textId="77777777" w:rsidR="00A834D1" w:rsidRPr="000D22ED" w:rsidRDefault="00A834D1" w:rsidP="00A834D1">
      <w:pPr>
        <w:spacing w:line="480" w:lineRule="auto"/>
        <w:ind w:firstLine="360"/>
      </w:pPr>
      <w:r>
        <w:t>Taken together, this dissertation shows that 1) skeletal aging does not occur evenly in distal limb long bones, and 2) the non-uniformity of skeletal aging is not easily explained by systemic or mechanical explanations alone. The variation in cortical bone properties observed here illustrate how aging is a variable process that is multifactorial, shaped by genetic, developmental, environmental, and behavioral processes. Future research may decipher the layered and likely interacting factors shaping cortical bone in advanced age.</w:t>
      </w:r>
    </w:p>
    <w:p w14:paraId="1E548762" w14:textId="77777777" w:rsidR="00A834D1" w:rsidRDefault="00A834D1" w:rsidP="00A834D1">
      <w:pPr>
        <w:spacing w:line="480" w:lineRule="auto"/>
        <w:ind w:firstLine="360"/>
      </w:pPr>
    </w:p>
    <w:p w14:paraId="2BDA84C8" w14:textId="77777777" w:rsidR="00A834D1" w:rsidRDefault="00A834D1" w:rsidP="00A834D1">
      <w:r>
        <w:br w:type="page"/>
      </w:r>
    </w:p>
    <w:p w14:paraId="7924BFC0" w14:textId="77777777" w:rsidR="00A834D1" w:rsidRPr="00E75BEB" w:rsidRDefault="00A834D1" w:rsidP="00A834D1">
      <w:pPr>
        <w:pStyle w:val="DissStyle2BOLD"/>
        <w:jc w:val="center"/>
      </w:pPr>
      <w:bookmarkStart w:id="166" w:name="_Toc140480208"/>
      <w:r w:rsidRPr="00E75BEB">
        <w:lastRenderedPageBreak/>
        <w:t>REFERENCES</w:t>
      </w:r>
      <w:bookmarkEnd w:id="166"/>
    </w:p>
    <w:p w14:paraId="11DD1373" w14:textId="77777777" w:rsidR="00A834D1" w:rsidRDefault="00A834D1" w:rsidP="00A834D1">
      <w:pPr>
        <w:spacing w:line="240" w:lineRule="auto"/>
      </w:pPr>
      <w:r>
        <w:t xml:space="preserve">Agostini, G., Holt, B. M., </w:t>
      </w:r>
      <w:proofErr w:type="spellStart"/>
      <w:r>
        <w:t>Relethford</w:t>
      </w:r>
      <w:proofErr w:type="spellEnd"/>
      <w:r>
        <w:t>, J. H. (2018). Bone functional adaptation does not erase neutral evolutionary information. American Journal of Physical Anthropology 166(3):708-729.</w:t>
      </w:r>
    </w:p>
    <w:p w14:paraId="693FEF6D" w14:textId="77777777" w:rsidR="00A834D1" w:rsidRDefault="00A834D1" w:rsidP="00A834D1">
      <w:pPr>
        <w:spacing w:line="240" w:lineRule="auto"/>
      </w:pPr>
    </w:p>
    <w:p w14:paraId="54D121D5" w14:textId="77777777" w:rsidR="00A834D1" w:rsidRDefault="00A834D1" w:rsidP="00A834D1">
      <w:pPr>
        <w:spacing w:line="240" w:lineRule="auto"/>
      </w:pPr>
      <w:r>
        <w:t xml:space="preserve">Andreasen, C. M., </w:t>
      </w:r>
      <w:proofErr w:type="spellStart"/>
      <w:r>
        <w:t>Delaisse</w:t>
      </w:r>
      <w:proofErr w:type="spellEnd"/>
      <w:r>
        <w:t>, J.-M., van der Eerden, B. C., van Leeuwen, J. P., Ding, M., &amp; Andersen, T. L. (2018). Understanding Age-Induced Cortical Porosity in Women: The Accumulation and Coalescence of Eroded Cavities Upon Existing Intracortical Canals Is the Main Contributor. Journal of Bone and Mineral Research, 33(4), 606–620.</w:t>
      </w:r>
    </w:p>
    <w:p w14:paraId="760BBE2B" w14:textId="77777777" w:rsidR="00A834D1" w:rsidRDefault="00A834D1" w:rsidP="00A834D1">
      <w:pPr>
        <w:spacing w:line="240" w:lineRule="auto"/>
      </w:pPr>
    </w:p>
    <w:p w14:paraId="3B8B7700" w14:textId="77777777" w:rsidR="00A834D1" w:rsidRDefault="00A834D1" w:rsidP="00A834D1">
      <w:pPr>
        <w:spacing w:line="240" w:lineRule="auto"/>
      </w:pPr>
      <w:r>
        <w:t xml:space="preserve">Andreasen, C. M., </w:t>
      </w:r>
      <w:proofErr w:type="spellStart"/>
      <w:r>
        <w:t>Bakalova</w:t>
      </w:r>
      <w:proofErr w:type="spellEnd"/>
      <w:r>
        <w:t xml:space="preserve">, L. P., </w:t>
      </w:r>
      <w:proofErr w:type="spellStart"/>
      <w:r>
        <w:t>Brüel</w:t>
      </w:r>
      <w:proofErr w:type="spellEnd"/>
      <w:r>
        <w:t xml:space="preserve">, A., Hauge, E. M., </w:t>
      </w:r>
      <w:proofErr w:type="spellStart"/>
      <w:r>
        <w:t>Kiil</w:t>
      </w:r>
      <w:proofErr w:type="spellEnd"/>
      <w:r>
        <w:t xml:space="preserve">, B. J., </w:t>
      </w:r>
      <w:proofErr w:type="spellStart"/>
      <w:r>
        <w:t>Delaisse</w:t>
      </w:r>
      <w:proofErr w:type="spellEnd"/>
      <w:r>
        <w:t xml:space="preserve">, J.-M., </w:t>
      </w:r>
      <w:proofErr w:type="spellStart"/>
      <w:r>
        <w:t>Kersh</w:t>
      </w:r>
      <w:proofErr w:type="spellEnd"/>
      <w:r>
        <w:t xml:space="preserve">, M. E., Thomsen, J. S., &amp; Andersen, T. L. (2020). The generation of enlarged eroded pores upon existing intracortical canals is a major contributor to endocortical </w:t>
      </w:r>
      <w:proofErr w:type="spellStart"/>
      <w:r>
        <w:t>trabecularization</w:t>
      </w:r>
      <w:proofErr w:type="spellEnd"/>
      <w:r>
        <w:t>. Bone, 130, 115127–115127.</w:t>
      </w:r>
    </w:p>
    <w:p w14:paraId="70610CBE" w14:textId="77777777" w:rsidR="00A834D1" w:rsidRDefault="00A834D1" w:rsidP="00A834D1">
      <w:pPr>
        <w:spacing w:line="240" w:lineRule="auto"/>
      </w:pPr>
    </w:p>
    <w:p w14:paraId="5632DBBE" w14:textId="77777777" w:rsidR="00A834D1" w:rsidRDefault="00A834D1" w:rsidP="00A834D1">
      <w:pPr>
        <w:spacing w:line="240" w:lineRule="auto"/>
      </w:pPr>
      <w:r>
        <w:t>Auerbach, B. M., Sylvester, A. D. (2011). Allometry and apparent paradoxes in human limb proportions: Implications for scaling factors. American Journal of Physical Anthropology, 144(3), 382–391.</w:t>
      </w:r>
    </w:p>
    <w:p w14:paraId="7824F8A3" w14:textId="77777777" w:rsidR="00A834D1" w:rsidRDefault="00A834D1" w:rsidP="00A834D1">
      <w:pPr>
        <w:spacing w:line="240" w:lineRule="auto"/>
      </w:pPr>
    </w:p>
    <w:p w14:paraId="3D6385A4" w14:textId="77777777" w:rsidR="00A834D1" w:rsidRDefault="00A834D1" w:rsidP="00A834D1">
      <w:pPr>
        <w:spacing w:line="240" w:lineRule="auto"/>
      </w:pPr>
      <w:proofErr w:type="spellStart"/>
      <w:r>
        <w:t>Beaupré</w:t>
      </w:r>
      <w:proofErr w:type="spellEnd"/>
      <w:r>
        <w:t xml:space="preserve">, G. S., Orr, T. E., Carter, D. R. (1990). An approach for time-dependent bone modeling and remodeling—theoretical development. J. </w:t>
      </w:r>
      <w:proofErr w:type="spellStart"/>
      <w:r>
        <w:t>Orthop</w:t>
      </w:r>
      <w:proofErr w:type="spellEnd"/>
      <w:r>
        <w:t>. Res., 8: 651-661.</w:t>
      </w:r>
    </w:p>
    <w:p w14:paraId="2E0ACB4E" w14:textId="77777777" w:rsidR="00A834D1" w:rsidRDefault="00A834D1" w:rsidP="00A834D1">
      <w:pPr>
        <w:spacing w:line="240" w:lineRule="auto"/>
      </w:pPr>
    </w:p>
    <w:p w14:paraId="6F264A4C" w14:textId="77777777" w:rsidR="00A834D1" w:rsidRDefault="00A834D1" w:rsidP="00A834D1">
      <w:pPr>
        <w:spacing w:line="240" w:lineRule="auto"/>
      </w:pPr>
      <w:r>
        <w:t xml:space="preserve">Beck, T. J., Oreskovic, T. L., Stone, K. L., Ruff, C. B., </w:t>
      </w:r>
      <w:proofErr w:type="spellStart"/>
      <w:r>
        <w:t>Ensrud</w:t>
      </w:r>
      <w:proofErr w:type="spellEnd"/>
      <w:r>
        <w:t xml:space="preserve">, K., Nevitt, M. C., </w:t>
      </w:r>
      <w:proofErr w:type="spellStart"/>
      <w:r>
        <w:t>Genant</w:t>
      </w:r>
      <w:proofErr w:type="spellEnd"/>
      <w:r>
        <w:t>, H. K., &amp; Cummings, S. R. (2001). Structural Adaptation to Changing Skeletal Load in the Progression Toward Hip Fragility: The Study of Osteoporotic Fractures. Journal of Bone and Mineral Research, 16(6), 1108–1119.</w:t>
      </w:r>
    </w:p>
    <w:p w14:paraId="2AFD3315" w14:textId="77777777" w:rsidR="00A834D1" w:rsidRDefault="00A834D1" w:rsidP="00A834D1">
      <w:pPr>
        <w:spacing w:line="240" w:lineRule="auto"/>
      </w:pPr>
    </w:p>
    <w:p w14:paraId="4E9D6EA4" w14:textId="77777777" w:rsidR="00A834D1" w:rsidRDefault="00A834D1" w:rsidP="00A834D1">
      <w:pPr>
        <w:spacing w:line="240" w:lineRule="auto"/>
      </w:pPr>
      <w:r>
        <w:t>Burr, D. B., Martin, R. B. (1993). Calculating the probability that microcracks initiate resorption spaces. Journal of Biomechanics, 26(4), 613–616.</w:t>
      </w:r>
    </w:p>
    <w:p w14:paraId="08AA6465" w14:textId="77777777" w:rsidR="00A834D1" w:rsidRDefault="00A834D1" w:rsidP="00A834D1">
      <w:pPr>
        <w:spacing w:line="240" w:lineRule="auto"/>
      </w:pPr>
    </w:p>
    <w:p w14:paraId="0BDA2FDD" w14:textId="77777777" w:rsidR="00A834D1" w:rsidRDefault="00A834D1" w:rsidP="00A834D1">
      <w:pPr>
        <w:spacing w:line="240" w:lineRule="auto"/>
      </w:pPr>
      <w:r>
        <w:t>Burr, D. B. (2014). Repair Mechanisms for Microdamage in Bone. Journal of Bone and Mineral Research, 29(12), 2534–2536.</w:t>
      </w:r>
    </w:p>
    <w:p w14:paraId="4C6AFB77" w14:textId="77777777" w:rsidR="00A834D1" w:rsidRDefault="00A834D1" w:rsidP="00A834D1">
      <w:pPr>
        <w:spacing w:line="240" w:lineRule="auto"/>
      </w:pPr>
    </w:p>
    <w:p w14:paraId="3F3DD754" w14:textId="77777777" w:rsidR="00A834D1" w:rsidRDefault="00A834D1" w:rsidP="00A834D1">
      <w:pPr>
        <w:spacing w:line="240" w:lineRule="auto"/>
      </w:pPr>
      <w:r>
        <w:t>Burr, D. B. (2010). Cortical bone: a target for fracture prevention? The Lancet (British Edition), 375(9727), 1672–1673.</w:t>
      </w:r>
    </w:p>
    <w:p w14:paraId="427A75DA" w14:textId="77777777" w:rsidR="00A834D1" w:rsidRDefault="00A834D1" w:rsidP="00A834D1">
      <w:pPr>
        <w:spacing w:line="240" w:lineRule="auto"/>
      </w:pPr>
    </w:p>
    <w:p w14:paraId="6F07F8D8" w14:textId="77777777" w:rsidR="00A834D1" w:rsidRDefault="00A834D1" w:rsidP="00A834D1">
      <w:pPr>
        <w:spacing w:line="240" w:lineRule="auto"/>
      </w:pPr>
      <w:r>
        <w:t>Carina, V., Della Bella, E., Costa, V. et al. (2020). Bone's Response to Mechanical Loading in Aging and Osteoporosis: Molecular Mechanisms. </w:t>
      </w:r>
      <w:proofErr w:type="spellStart"/>
      <w:r>
        <w:t>Calcif</w:t>
      </w:r>
      <w:proofErr w:type="spellEnd"/>
      <w:r>
        <w:t xml:space="preserve"> Tissue Int 107, 301–318. </w:t>
      </w:r>
    </w:p>
    <w:p w14:paraId="1FE26FB4" w14:textId="77777777" w:rsidR="00A834D1" w:rsidRDefault="00A834D1" w:rsidP="00A834D1">
      <w:pPr>
        <w:spacing w:line="240" w:lineRule="auto"/>
      </w:pPr>
    </w:p>
    <w:p w14:paraId="4CE42255" w14:textId="77777777" w:rsidR="00A834D1" w:rsidRDefault="00A834D1" w:rsidP="00A834D1">
      <w:pPr>
        <w:spacing w:line="240" w:lineRule="auto"/>
      </w:pPr>
      <w:r>
        <w:t>Carter, D. R., Orr, T. E. (1992). Skeletal development and bone functional adaptation. Journal of Bone and Mineral Research, 7(S2), S389–S395.</w:t>
      </w:r>
    </w:p>
    <w:p w14:paraId="6705FDD4" w14:textId="77777777" w:rsidR="00A834D1" w:rsidRDefault="00A834D1" w:rsidP="00A834D1">
      <w:pPr>
        <w:spacing w:line="240" w:lineRule="auto"/>
      </w:pPr>
    </w:p>
    <w:p w14:paraId="6BE79DE2" w14:textId="77777777" w:rsidR="00A834D1" w:rsidRDefault="00A834D1" w:rsidP="00A834D1">
      <w:pPr>
        <w:spacing w:line="240" w:lineRule="auto"/>
      </w:pPr>
      <w:r>
        <w:t>Demes, B., Qin, Y.-X., Stern Jr, J. T., Larson, S. G., &amp; Rubin, C. T. (2001). Patterns of strain in the macaque tibia during functional activity. American Journal of Physical Anthropology, 116(4), 257–265.</w:t>
      </w:r>
    </w:p>
    <w:p w14:paraId="2FA0C836" w14:textId="77777777" w:rsidR="00A834D1" w:rsidRDefault="00A834D1" w:rsidP="00A834D1">
      <w:pPr>
        <w:spacing w:line="240" w:lineRule="auto"/>
      </w:pPr>
    </w:p>
    <w:p w14:paraId="462D82AE" w14:textId="77777777" w:rsidR="00A834D1" w:rsidRDefault="00A834D1" w:rsidP="00A834D1">
      <w:pPr>
        <w:spacing w:line="240" w:lineRule="auto"/>
      </w:pPr>
      <w:r>
        <w:lastRenderedPageBreak/>
        <w:t>Duan Y, Beck TJ, Wang X, Seeman E. (2003). Structural and biomechanical basis of sexual dimorphism in femoral neck fragility has its origins in growth and aging. Journal of Bone and Mineral Research 18(10): 1766-1774.</w:t>
      </w:r>
    </w:p>
    <w:p w14:paraId="5AFB167D" w14:textId="77777777" w:rsidR="00A834D1" w:rsidRDefault="00A834D1" w:rsidP="00A834D1">
      <w:pPr>
        <w:spacing w:line="240" w:lineRule="auto"/>
      </w:pPr>
    </w:p>
    <w:p w14:paraId="6D9AABF9" w14:textId="77777777" w:rsidR="00A834D1" w:rsidRDefault="00A834D1" w:rsidP="00A834D1">
      <w:pPr>
        <w:spacing w:line="240" w:lineRule="auto"/>
      </w:pPr>
      <w:r>
        <w:t xml:space="preserve">Eleazer, C. D., </w:t>
      </w:r>
      <w:proofErr w:type="spellStart"/>
      <w:r>
        <w:t>Jankauskas</w:t>
      </w:r>
      <w:proofErr w:type="spellEnd"/>
      <w:r>
        <w:t>, R. (2016). Mechanical and metabolic interactions in cortical bone development. American Journal of Physical Anthropology 160: 317-333.</w:t>
      </w:r>
    </w:p>
    <w:p w14:paraId="61C4653E" w14:textId="77777777" w:rsidR="00A834D1" w:rsidRDefault="00A834D1" w:rsidP="00A834D1">
      <w:pPr>
        <w:spacing w:line="240" w:lineRule="auto"/>
      </w:pPr>
    </w:p>
    <w:p w14:paraId="466CEA0B" w14:textId="77777777" w:rsidR="00A834D1" w:rsidRDefault="00A834D1" w:rsidP="00A834D1">
      <w:pPr>
        <w:spacing w:line="240" w:lineRule="auto"/>
      </w:pPr>
      <w:proofErr w:type="spellStart"/>
      <w:r>
        <w:t>Feik</w:t>
      </w:r>
      <w:proofErr w:type="spellEnd"/>
      <w:r>
        <w:t>, S. A., Thomas, C. D. L., Bruns R., Clement J. G. (2000). Regional variations in cortical modeling in the femoral midshaft: sex and age differences. American Journal of Physical Anthropology 112:191-205.</w:t>
      </w:r>
    </w:p>
    <w:p w14:paraId="5B5B7EC3" w14:textId="77777777" w:rsidR="00A834D1" w:rsidRDefault="00A834D1" w:rsidP="00A834D1">
      <w:pPr>
        <w:spacing w:line="240" w:lineRule="auto"/>
      </w:pPr>
    </w:p>
    <w:p w14:paraId="601AE5B7" w14:textId="77777777" w:rsidR="00A834D1" w:rsidRDefault="00A834D1" w:rsidP="00A834D1">
      <w:pPr>
        <w:spacing w:line="240" w:lineRule="auto"/>
      </w:pPr>
      <w:r>
        <w:t>Frost, H. M. (1987). Bone “mass” and the “</w:t>
      </w:r>
      <w:proofErr w:type="spellStart"/>
      <w:r>
        <w:t>mechanostat</w:t>
      </w:r>
      <w:proofErr w:type="spellEnd"/>
      <w:r>
        <w:t>”: a proposal. The Anatomical Record, 219(1):1-9.</w:t>
      </w:r>
    </w:p>
    <w:p w14:paraId="02EB8662" w14:textId="77777777" w:rsidR="00A834D1" w:rsidRDefault="00A834D1" w:rsidP="00A834D1">
      <w:pPr>
        <w:spacing w:line="240" w:lineRule="auto"/>
      </w:pPr>
    </w:p>
    <w:p w14:paraId="208F1C78" w14:textId="77777777" w:rsidR="00A834D1" w:rsidRDefault="00A834D1" w:rsidP="00A834D1">
      <w:pPr>
        <w:spacing w:line="240" w:lineRule="auto"/>
      </w:pPr>
      <w:r>
        <w:t>Frost, H. M. (1997). On our age-related bone loss: insights from a new paradigm. Journal of Bone and Mineral Research, 12(10): 1539-1546.</w:t>
      </w:r>
    </w:p>
    <w:p w14:paraId="2D43EA49" w14:textId="77777777" w:rsidR="00A834D1" w:rsidRDefault="00A834D1" w:rsidP="00A834D1">
      <w:pPr>
        <w:spacing w:line="240" w:lineRule="auto"/>
      </w:pPr>
    </w:p>
    <w:p w14:paraId="217FAFF7" w14:textId="77777777" w:rsidR="00A834D1" w:rsidRDefault="00A834D1" w:rsidP="00A834D1">
      <w:pPr>
        <w:spacing w:line="240" w:lineRule="auto"/>
      </w:pPr>
      <w:r>
        <w:t xml:space="preserve">Frost, H. M. (2003). Bone’s </w:t>
      </w:r>
      <w:proofErr w:type="spellStart"/>
      <w:r>
        <w:t>mechanostat</w:t>
      </w:r>
      <w:proofErr w:type="spellEnd"/>
      <w:r>
        <w:t>: A 2003 update. The Anatomical Record, 275</w:t>
      </w:r>
      <w:proofErr w:type="gramStart"/>
      <w:r>
        <w:t>A(</w:t>
      </w:r>
      <w:proofErr w:type="gramEnd"/>
      <w:r>
        <w:t>2), 1081–1101.</w:t>
      </w:r>
    </w:p>
    <w:p w14:paraId="3A8E481C" w14:textId="77777777" w:rsidR="00A834D1" w:rsidRDefault="00A834D1" w:rsidP="00A834D1">
      <w:pPr>
        <w:spacing w:line="240" w:lineRule="auto"/>
      </w:pPr>
    </w:p>
    <w:p w14:paraId="7F71288B" w14:textId="77777777" w:rsidR="00A834D1" w:rsidRDefault="00A834D1" w:rsidP="00A834D1">
      <w:pPr>
        <w:spacing w:line="240" w:lineRule="auto"/>
      </w:pPr>
      <w:r>
        <w:t xml:space="preserve">Goldman, H. M., Hampson, N. A., </w:t>
      </w:r>
      <w:proofErr w:type="spellStart"/>
      <w:r>
        <w:t>Guth</w:t>
      </w:r>
      <w:proofErr w:type="spellEnd"/>
      <w:r>
        <w:t xml:space="preserve">, J. J., Lin, D., &amp; Jepsen, K. J. (2014). Intracortical Remodeling Parameters Are Associated </w:t>
      </w:r>
      <w:proofErr w:type="gramStart"/>
      <w:r>
        <w:t>With</w:t>
      </w:r>
      <w:proofErr w:type="gramEnd"/>
      <w:r>
        <w:t xml:space="preserve"> Measures of Bone Robustness. Anatomical Record, 297(10): 1817–1828.</w:t>
      </w:r>
    </w:p>
    <w:p w14:paraId="332D5C8D" w14:textId="77777777" w:rsidR="00A834D1" w:rsidRDefault="00A834D1" w:rsidP="00A834D1">
      <w:pPr>
        <w:spacing w:line="240" w:lineRule="auto"/>
      </w:pPr>
    </w:p>
    <w:p w14:paraId="6E445108" w14:textId="77777777" w:rsidR="00A834D1" w:rsidRDefault="00A834D1" w:rsidP="00A834D1">
      <w:pPr>
        <w:spacing w:line="240" w:lineRule="auto"/>
      </w:pPr>
      <w:r>
        <w:t>Gooding, A. F. (2017). Variation in cortical bone distribution in the aging appendicular skeleton. Doctoral dissertation, The University of Tennessee – Knoxville.</w:t>
      </w:r>
    </w:p>
    <w:p w14:paraId="4DE58881" w14:textId="77777777" w:rsidR="00A834D1" w:rsidRDefault="00A834D1" w:rsidP="00A834D1">
      <w:pPr>
        <w:spacing w:line="240" w:lineRule="auto"/>
      </w:pPr>
    </w:p>
    <w:p w14:paraId="79B2AC94" w14:textId="77777777" w:rsidR="00A834D1" w:rsidRDefault="00A834D1" w:rsidP="00A834D1">
      <w:pPr>
        <w:spacing w:line="240" w:lineRule="auto"/>
      </w:pPr>
      <w:proofErr w:type="spellStart"/>
      <w:r>
        <w:t>Gosman</w:t>
      </w:r>
      <w:proofErr w:type="spellEnd"/>
      <w:r>
        <w:t xml:space="preserve"> JH, Stout SD, and Larsen CS. (2011). Skeletal biology over the life span: A view from the surfaces. American Journal of Physical Anthropology, 146(S53):86-98.</w:t>
      </w:r>
    </w:p>
    <w:p w14:paraId="5693A34C" w14:textId="77777777" w:rsidR="00A834D1" w:rsidRDefault="00A834D1" w:rsidP="00A834D1">
      <w:pPr>
        <w:spacing w:line="240" w:lineRule="auto"/>
      </w:pPr>
    </w:p>
    <w:p w14:paraId="78EC8C6C" w14:textId="77777777" w:rsidR="00A834D1" w:rsidRDefault="00A834D1" w:rsidP="00A834D1">
      <w:pPr>
        <w:spacing w:line="240" w:lineRule="auto"/>
      </w:pPr>
      <w:proofErr w:type="spellStart"/>
      <w:r>
        <w:t>Haapasalo</w:t>
      </w:r>
      <w:proofErr w:type="spellEnd"/>
      <w:r>
        <w:t xml:space="preserve">, H., </w:t>
      </w:r>
      <w:proofErr w:type="spellStart"/>
      <w:r>
        <w:t>Kontulainen</w:t>
      </w:r>
      <w:proofErr w:type="spellEnd"/>
      <w:r>
        <w:t xml:space="preserve">, S., </w:t>
      </w:r>
      <w:proofErr w:type="spellStart"/>
      <w:r>
        <w:t>Sievänen</w:t>
      </w:r>
      <w:proofErr w:type="spellEnd"/>
      <w:r>
        <w:t xml:space="preserve">, H., </w:t>
      </w:r>
      <w:proofErr w:type="spellStart"/>
      <w:r>
        <w:t>Kannus</w:t>
      </w:r>
      <w:proofErr w:type="spellEnd"/>
      <w:r>
        <w:t xml:space="preserve">, P., </w:t>
      </w:r>
      <w:proofErr w:type="spellStart"/>
      <w:r>
        <w:t>Järvinen</w:t>
      </w:r>
      <w:proofErr w:type="spellEnd"/>
      <w:r>
        <w:t xml:space="preserve">, M., &amp; </w:t>
      </w:r>
      <w:proofErr w:type="spellStart"/>
      <w:r>
        <w:t>Vuori</w:t>
      </w:r>
      <w:proofErr w:type="spellEnd"/>
      <w:r>
        <w:t>, I. (2000). Exercise-induced bone gain is due to enlargement in bone size without a change in volumetric bone density: a peripheral quantitative computed tomography study of the upper arms of male tennis players. Bone, 27(3), 351–357.</w:t>
      </w:r>
    </w:p>
    <w:p w14:paraId="25D40811" w14:textId="77777777" w:rsidR="00A834D1" w:rsidRDefault="00A834D1" w:rsidP="00A834D1">
      <w:pPr>
        <w:spacing w:line="240" w:lineRule="auto"/>
      </w:pPr>
    </w:p>
    <w:p w14:paraId="52463F54" w14:textId="77777777" w:rsidR="00A834D1" w:rsidRDefault="00A834D1" w:rsidP="00A834D1">
      <w:pPr>
        <w:spacing w:line="240" w:lineRule="auto"/>
      </w:pPr>
      <w:r>
        <w:t>Iqbal, J., Zaidi, M. (2009). Understanding Estrogen Action during Menopause. Endocrinology, 150(8), 3443–3445.</w:t>
      </w:r>
    </w:p>
    <w:p w14:paraId="6BF85A78" w14:textId="77777777" w:rsidR="00A834D1" w:rsidRDefault="00A834D1" w:rsidP="00A834D1">
      <w:pPr>
        <w:spacing w:line="240" w:lineRule="auto"/>
      </w:pPr>
    </w:p>
    <w:p w14:paraId="31B3AF72" w14:textId="77777777" w:rsidR="00A834D1" w:rsidRDefault="00A834D1" w:rsidP="00A834D1">
      <w:pPr>
        <w:spacing w:line="240" w:lineRule="auto"/>
      </w:pPr>
      <w:r>
        <w:t xml:space="preserve">Ireland, A., </w:t>
      </w:r>
      <w:proofErr w:type="spellStart"/>
      <w:r>
        <w:t>Maden</w:t>
      </w:r>
      <w:proofErr w:type="spellEnd"/>
      <w:r>
        <w:t xml:space="preserve">-Wilkinson, T., </w:t>
      </w:r>
      <w:proofErr w:type="spellStart"/>
      <w:r>
        <w:t>Ganse</w:t>
      </w:r>
      <w:proofErr w:type="spellEnd"/>
      <w:r>
        <w:t xml:space="preserve">, B., </w:t>
      </w:r>
      <w:proofErr w:type="spellStart"/>
      <w:r>
        <w:t>Degens</w:t>
      </w:r>
      <w:proofErr w:type="spellEnd"/>
      <w:r>
        <w:t xml:space="preserve">, H., &amp; </w:t>
      </w:r>
      <w:proofErr w:type="spellStart"/>
      <w:r>
        <w:t>Rittweger</w:t>
      </w:r>
      <w:proofErr w:type="spellEnd"/>
      <w:r>
        <w:t>, J. (2014). Effects of age and starting age upon side asymmetry in the arms of veteran tennis players: a cross-sectional study. Osteoporosis International, 25(4), 1389–1400.</w:t>
      </w:r>
    </w:p>
    <w:p w14:paraId="555E7A03" w14:textId="77777777" w:rsidR="00A834D1" w:rsidRDefault="00A834D1" w:rsidP="00A834D1">
      <w:pPr>
        <w:spacing w:line="240" w:lineRule="auto"/>
      </w:pPr>
    </w:p>
    <w:p w14:paraId="247B9783" w14:textId="77777777" w:rsidR="00A834D1" w:rsidRDefault="00A834D1" w:rsidP="00A834D1">
      <w:pPr>
        <w:spacing w:line="240" w:lineRule="auto"/>
      </w:pPr>
      <w:proofErr w:type="spellStart"/>
      <w:r>
        <w:t>Kannus</w:t>
      </w:r>
      <w:proofErr w:type="spellEnd"/>
      <w:r>
        <w:t xml:space="preserve">, P., </w:t>
      </w:r>
      <w:proofErr w:type="spellStart"/>
      <w:r>
        <w:t>Haapasalo</w:t>
      </w:r>
      <w:proofErr w:type="spellEnd"/>
      <w:r>
        <w:t xml:space="preserve">, H., </w:t>
      </w:r>
      <w:proofErr w:type="spellStart"/>
      <w:r>
        <w:t>Sankelo</w:t>
      </w:r>
      <w:proofErr w:type="spellEnd"/>
      <w:r>
        <w:t xml:space="preserve">, M., </w:t>
      </w:r>
      <w:proofErr w:type="spellStart"/>
      <w:r>
        <w:t>Sievänen</w:t>
      </w:r>
      <w:proofErr w:type="spellEnd"/>
      <w:r>
        <w:t xml:space="preserve">, H., </w:t>
      </w:r>
      <w:proofErr w:type="spellStart"/>
      <w:r>
        <w:t>Pasanen</w:t>
      </w:r>
      <w:proofErr w:type="spellEnd"/>
      <w:r>
        <w:t xml:space="preserve">, M., </w:t>
      </w:r>
      <w:proofErr w:type="spellStart"/>
      <w:r>
        <w:t>Heinonen</w:t>
      </w:r>
      <w:proofErr w:type="spellEnd"/>
      <w:r>
        <w:t xml:space="preserve">, A., </w:t>
      </w:r>
      <w:proofErr w:type="spellStart"/>
      <w:r>
        <w:t>Oja</w:t>
      </w:r>
      <w:proofErr w:type="spellEnd"/>
      <w:r>
        <w:t xml:space="preserve">, P., &amp; </w:t>
      </w:r>
      <w:proofErr w:type="spellStart"/>
      <w:r>
        <w:t>Vuori</w:t>
      </w:r>
      <w:proofErr w:type="spellEnd"/>
      <w:r>
        <w:t>, I. (1995). Effect of starting age of physical activity on bone mass in the dominant arm of tennis and squash players. Annals of Internal Medicine, 123(1), 27–31.</w:t>
      </w:r>
    </w:p>
    <w:p w14:paraId="34704EF0" w14:textId="77777777" w:rsidR="00A834D1" w:rsidRDefault="00A834D1" w:rsidP="00A834D1">
      <w:pPr>
        <w:spacing w:line="240" w:lineRule="auto"/>
      </w:pPr>
    </w:p>
    <w:p w14:paraId="53911891" w14:textId="77777777" w:rsidR="00A834D1" w:rsidRDefault="00A834D1" w:rsidP="00A834D1">
      <w:pPr>
        <w:spacing w:line="240" w:lineRule="auto"/>
      </w:pPr>
      <w:proofErr w:type="spellStart"/>
      <w:r>
        <w:lastRenderedPageBreak/>
        <w:t>Kazakia</w:t>
      </w:r>
      <w:proofErr w:type="spellEnd"/>
      <w:r>
        <w:t xml:space="preserve">, G. J., </w:t>
      </w:r>
      <w:proofErr w:type="spellStart"/>
      <w:r>
        <w:t>Nirody</w:t>
      </w:r>
      <w:proofErr w:type="spellEnd"/>
      <w:r>
        <w:t xml:space="preserve">, J. A., Bernstein, G., </w:t>
      </w:r>
      <w:proofErr w:type="spellStart"/>
      <w:r>
        <w:t>Sode</w:t>
      </w:r>
      <w:proofErr w:type="spellEnd"/>
      <w:r>
        <w:t>, M., Burghardt, A. J., &amp; Majumdar, S. (2013). Age- and gender-related differences in cortical geometry and microstructure: Improved sensitivity by regional analysis. Bone, 52(2), 623–631.</w:t>
      </w:r>
    </w:p>
    <w:p w14:paraId="0068422E" w14:textId="77777777" w:rsidR="00A834D1" w:rsidRDefault="00A834D1" w:rsidP="00A834D1">
      <w:pPr>
        <w:spacing w:line="240" w:lineRule="auto"/>
      </w:pPr>
    </w:p>
    <w:p w14:paraId="3ABF8779" w14:textId="77777777" w:rsidR="00A834D1" w:rsidRDefault="00A834D1" w:rsidP="00A834D1">
      <w:pPr>
        <w:spacing w:line="240" w:lineRule="auto"/>
      </w:pPr>
      <w:r>
        <w:t>Khosla, S. (2013). Pathogenesis of age-related bone loss in humans. The Journals of Gerontology. Series A, Biological Sciences and Medical Sciences, 68(10), 1226–1235.</w:t>
      </w:r>
    </w:p>
    <w:p w14:paraId="60BCFF9A" w14:textId="77777777" w:rsidR="00A834D1" w:rsidRDefault="00A834D1" w:rsidP="00A834D1">
      <w:pPr>
        <w:spacing w:line="240" w:lineRule="auto"/>
      </w:pPr>
    </w:p>
    <w:p w14:paraId="4DA6AC95" w14:textId="77777777" w:rsidR="00A834D1" w:rsidRDefault="00A834D1" w:rsidP="00A834D1">
      <w:pPr>
        <w:spacing w:line="240" w:lineRule="auto"/>
      </w:pPr>
      <w:proofErr w:type="spellStart"/>
      <w:r>
        <w:t>Lauretani</w:t>
      </w:r>
      <w:proofErr w:type="spellEnd"/>
      <w:r>
        <w:t xml:space="preserve"> F., </w:t>
      </w:r>
      <w:proofErr w:type="spellStart"/>
      <w:r>
        <w:t>Bandinelli</w:t>
      </w:r>
      <w:proofErr w:type="spellEnd"/>
      <w:r>
        <w:t xml:space="preserve"> S., Griswold M. E., Maggio M., Semba R., </w:t>
      </w:r>
      <w:proofErr w:type="spellStart"/>
      <w:r>
        <w:t>Guralnik</w:t>
      </w:r>
      <w:proofErr w:type="spellEnd"/>
      <w:r>
        <w:t xml:space="preserve"> J. M., </w:t>
      </w:r>
      <w:proofErr w:type="spellStart"/>
      <w:r>
        <w:t>Ferruci</w:t>
      </w:r>
      <w:proofErr w:type="spellEnd"/>
      <w:r>
        <w:t xml:space="preserve"> L. (2008). Longitudinal Changes in BMD and Bone Geometry in a Population-based study. Journal of Bone and Mineral Research 23(3): 400-408.</w:t>
      </w:r>
    </w:p>
    <w:p w14:paraId="0E37B0B7" w14:textId="77777777" w:rsidR="00A834D1" w:rsidRDefault="00A834D1" w:rsidP="00A834D1">
      <w:pPr>
        <w:spacing w:line="240" w:lineRule="auto"/>
      </w:pPr>
    </w:p>
    <w:p w14:paraId="09831521" w14:textId="77777777" w:rsidR="00A834D1" w:rsidRDefault="00A834D1" w:rsidP="00A834D1">
      <w:pPr>
        <w:spacing w:line="240" w:lineRule="auto"/>
      </w:pPr>
      <w:r>
        <w:t>Lazenby, R. (1986). Porosity-geometry interaction in conservation of bone strength. Journal of Biomechanics, 19(3): 257:258.</w:t>
      </w:r>
    </w:p>
    <w:p w14:paraId="04CE52C2" w14:textId="77777777" w:rsidR="00A834D1" w:rsidRDefault="00A834D1" w:rsidP="00A834D1">
      <w:pPr>
        <w:spacing w:line="240" w:lineRule="auto"/>
      </w:pPr>
    </w:p>
    <w:p w14:paraId="7A497FB1" w14:textId="77777777" w:rsidR="00A834D1" w:rsidRDefault="00A834D1" w:rsidP="00A834D1">
      <w:pPr>
        <w:spacing w:line="240" w:lineRule="auto"/>
      </w:pPr>
      <w:r>
        <w:t>Lieberman D.E., Pearson O.M., Polk J.D., Demes B., Crompton A.W. (2003). Optimization of bone growth and remodeling in response to loading in tapered mammalian limbs. Journal of Experimental Biology, 206: 3125-3138.</w:t>
      </w:r>
    </w:p>
    <w:p w14:paraId="70B49160" w14:textId="77777777" w:rsidR="00A834D1" w:rsidRDefault="00A834D1" w:rsidP="00A834D1">
      <w:pPr>
        <w:spacing w:line="240" w:lineRule="auto"/>
      </w:pPr>
    </w:p>
    <w:p w14:paraId="5A39F540" w14:textId="77777777" w:rsidR="00A834D1" w:rsidRDefault="00A834D1" w:rsidP="00A834D1">
      <w:pPr>
        <w:spacing w:line="240" w:lineRule="auto"/>
      </w:pPr>
      <w:r>
        <w:t>Macdonald, H. M., Nishiyama, K. K., Kang, J., Hanley, D. A., &amp; Boyd, S. K. (2011). Age‐related patterns of trabecular and cortical bone loss differ between sexes and skeletal sites: A population‐based HR‐</w:t>
      </w:r>
      <w:proofErr w:type="spellStart"/>
      <w:r>
        <w:t>pQCT</w:t>
      </w:r>
      <w:proofErr w:type="spellEnd"/>
      <w:r>
        <w:t xml:space="preserve"> study. Journal of Bone and Mineral Research, 26(1), 50–62.</w:t>
      </w:r>
    </w:p>
    <w:p w14:paraId="7C828F4F" w14:textId="77777777" w:rsidR="00A834D1" w:rsidRDefault="00A834D1" w:rsidP="00A834D1">
      <w:pPr>
        <w:spacing w:line="240" w:lineRule="auto"/>
      </w:pPr>
    </w:p>
    <w:p w14:paraId="37C0BB97" w14:textId="77777777" w:rsidR="00A834D1" w:rsidRDefault="00A834D1" w:rsidP="00A834D1">
      <w:pPr>
        <w:spacing w:line="240" w:lineRule="auto"/>
      </w:pPr>
      <w:proofErr w:type="spellStart"/>
      <w:r>
        <w:t>Manolagas</w:t>
      </w:r>
      <w:proofErr w:type="spellEnd"/>
      <w:r>
        <w:t>, S. C., O’Brien, C. A., Almeida, M. (2013). The role of estrogen and androgen receptors in bone health and disease. Nature Reviews Endocrinology, 9: 699-712.</w:t>
      </w:r>
    </w:p>
    <w:p w14:paraId="77E96D4A" w14:textId="77777777" w:rsidR="00A834D1" w:rsidRDefault="00A834D1" w:rsidP="00A834D1">
      <w:pPr>
        <w:spacing w:line="240" w:lineRule="auto"/>
      </w:pPr>
    </w:p>
    <w:p w14:paraId="51129D21" w14:textId="77777777" w:rsidR="00A834D1" w:rsidRDefault="00A834D1" w:rsidP="00A834D1">
      <w:pPr>
        <w:spacing w:line="240" w:lineRule="auto"/>
      </w:pPr>
      <w:proofErr w:type="spellStart"/>
      <w:r>
        <w:t>McCalden</w:t>
      </w:r>
      <w:proofErr w:type="spellEnd"/>
      <w:r>
        <w:t>, R. W., McGeough, J. A., Barker MB, Court-Brown CM. 1993. Age-related changes in the tensile properties of cortical bone. The relative importance of changes in porosity, mineralization, and microstructure. J Bone Joint Surg Am., 75(8): 1193-1205.</w:t>
      </w:r>
    </w:p>
    <w:p w14:paraId="5222CE88" w14:textId="77777777" w:rsidR="00A834D1" w:rsidRDefault="00A834D1" w:rsidP="00A834D1">
      <w:pPr>
        <w:spacing w:line="240" w:lineRule="auto"/>
      </w:pPr>
    </w:p>
    <w:p w14:paraId="1C5A258E" w14:textId="77777777" w:rsidR="00A834D1" w:rsidRDefault="00A834D1" w:rsidP="00A834D1">
      <w:pPr>
        <w:spacing w:line="240" w:lineRule="auto"/>
      </w:pPr>
      <w:proofErr w:type="spellStart"/>
      <w:r>
        <w:t>Meakin</w:t>
      </w:r>
      <w:proofErr w:type="spellEnd"/>
      <w:r>
        <w:t xml:space="preserve">, L. B., Galea, G. L., Sugiyama, T., Lanyon, L. E., &amp; Price, J. S. (2014). Age‐Related Impairment of Bones’ Adaptive Response to Loading in Mice Is Associated </w:t>
      </w:r>
      <w:proofErr w:type="gramStart"/>
      <w:r>
        <w:t>With</w:t>
      </w:r>
      <w:proofErr w:type="gramEnd"/>
      <w:r>
        <w:t xml:space="preserve"> Sex‐Related Deficiencies in Osteoblasts but No Change in Osteocytes. Journal of Bone and Mineral Research, 29(8), 1859–1871.</w:t>
      </w:r>
    </w:p>
    <w:p w14:paraId="495F6C83" w14:textId="77777777" w:rsidR="00A834D1" w:rsidRDefault="00A834D1" w:rsidP="00A834D1">
      <w:pPr>
        <w:spacing w:line="240" w:lineRule="auto"/>
      </w:pPr>
    </w:p>
    <w:p w14:paraId="6CD2B2B5" w14:textId="77777777" w:rsidR="00A834D1" w:rsidRDefault="00A834D1" w:rsidP="00A834D1">
      <w:pPr>
        <w:spacing w:line="240" w:lineRule="auto"/>
      </w:pPr>
      <w:proofErr w:type="spellStart"/>
      <w:r>
        <w:t>Nirody</w:t>
      </w:r>
      <w:proofErr w:type="spellEnd"/>
      <w:r>
        <w:t xml:space="preserve">, J. A., Cheng, K. P., Parrish, R. M., Burghardt, A. J., Majumdar, S., Link, T. M., &amp; </w:t>
      </w:r>
      <w:proofErr w:type="spellStart"/>
      <w:r>
        <w:t>Kazakia</w:t>
      </w:r>
      <w:proofErr w:type="spellEnd"/>
      <w:r>
        <w:t>, G. J. (2015). Spatial distribution of intracortical porosity varies across age and sex. Bone, 75, 88–95.</w:t>
      </w:r>
    </w:p>
    <w:p w14:paraId="6A1EB0C7" w14:textId="77777777" w:rsidR="00A834D1" w:rsidRDefault="00A834D1" w:rsidP="00A834D1">
      <w:pPr>
        <w:spacing w:line="240" w:lineRule="auto"/>
      </w:pPr>
    </w:p>
    <w:p w14:paraId="3670B934" w14:textId="77777777" w:rsidR="00A834D1" w:rsidRDefault="00A834D1" w:rsidP="00A834D1">
      <w:pPr>
        <w:spacing w:line="240" w:lineRule="auto"/>
      </w:pPr>
      <w:r>
        <w:t>Pearson, O. M., Lieberman, D. E. (2004). The aging of Wolff’s “law”: Ontogeny and responses to mechanical loading in cortical bone. American Journal of Physical Anthropology, 125(S39), 63–99.</w:t>
      </w:r>
    </w:p>
    <w:p w14:paraId="1D7DE3D9" w14:textId="77777777" w:rsidR="00A834D1" w:rsidRDefault="00A834D1" w:rsidP="00A834D1">
      <w:pPr>
        <w:spacing w:line="240" w:lineRule="auto"/>
      </w:pPr>
    </w:p>
    <w:p w14:paraId="019ABB27" w14:textId="77777777" w:rsidR="00A834D1" w:rsidRDefault="00A834D1" w:rsidP="00A834D1">
      <w:pPr>
        <w:spacing w:line="240" w:lineRule="auto"/>
      </w:pPr>
      <w:r>
        <w:t xml:space="preserve">Pivonka P, Park A, and </w:t>
      </w:r>
      <w:proofErr w:type="spellStart"/>
      <w:r>
        <w:t>Forwood</w:t>
      </w:r>
      <w:proofErr w:type="spellEnd"/>
      <w:r>
        <w:t xml:space="preserve"> MR. (2018). Functional Adaptation of Bone: The </w:t>
      </w:r>
      <w:proofErr w:type="spellStart"/>
      <w:r>
        <w:t>Mechanostat</w:t>
      </w:r>
      <w:proofErr w:type="spellEnd"/>
      <w:r>
        <w:t xml:space="preserve"> and Beyond. In (Pivonka P, editor): Multiscale Mechanobiology of Bone Remodeling and Adaptation. Springer. pp. 1-60. </w:t>
      </w:r>
    </w:p>
    <w:p w14:paraId="280A66F0" w14:textId="77777777" w:rsidR="00A834D1" w:rsidRDefault="00A834D1" w:rsidP="00A834D1">
      <w:pPr>
        <w:spacing w:line="240" w:lineRule="auto"/>
      </w:pPr>
    </w:p>
    <w:p w14:paraId="321BDFA1" w14:textId="77777777" w:rsidR="00A834D1" w:rsidRDefault="00A834D1" w:rsidP="00A834D1">
      <w:pPr>
        <w:spacing w:line="240" w:lineRule="auto"/>
      </w:pPr>
      <w:proofErr w:type="spellStart"/>
      <w:r>
        <w:lastRenderedPageBreak/>
        <w:t>Rantalainen</w:t>
      </w:r>
      <w:proofErr w:type="spellEnd"/>
      <w:r>
        <w:t xml:space="preserve">, T., </w:t>
      </w:r>
      <w:proofErr w:type="spellStart"/>
      <w:r>
        <w:t>Nikander</w:t>
      </w:r>
      <w:proofErr w:type="spellEnd"/>
      <w:r>
        <w:t xml:space="preserve">, R., Daly, </w:t>
      </w:r>
      <w:proofErr w:type="gramStart"/>
      <w:r>
        <w:t>R. .</w:t>
      </w:r>
      <w:proofErr w:type="gramEnd"/>
      <w:r>
        <w:t xml:space="preserve">, </w:t>
      </w:r>
      <w:proofErr w:type="spellStart"/>
      <w:r>
        <w:t>Heinonen</w:t>
      </w:r>
      <w:proofErr w:type="spellEnd"/>
      <w:r>
        <w:t xml:space="preserve">, A., &amp; </w:t>
      </w:r>
      <w:proofErr w:type="spellStart"/>
      <w:r>
        <w:t>Sievänen</w:t>
      </w:r>
      <w:proofErr w:type="spellEnd"/>
      <w:r>
        <w:t>, H. (2011). Exercise loading and cortical bone distribution at the tibial shaft. Bone (New York, N.Y.), 48(4), 786–791.</w:t>
      </w:r>
    </w:p>
    <w:p w14:paraId="725EEBAE" w14:textId="77777777" w:rsidR="00A834D1" w:rsidRDefault="00A834D1" w:rsidP="00A834D1">
      <w:pPr>
        <w:spacing w:line="240" w:lineRule="auto"/>
      </w:pPr>
    </w:p>
    <w:p w14:paraId="3E845FA5" w14:textId="77777777" w:rsidR="00A834D1" w:rsidRDefault="00A834D1" w:rsidP="00A834D1">
      <w:pPr>
        <w:spacing w:line="240" w:lineRule="auto"/>
      </w:pPr>
      <w:r>
        <w:t xml:space="preserve">Razi, H., </w:t>
      </w:r>
      <w:proofErr w:type="spellStart"/>
      <w:r>
        <w:t>Birkhold</w:t>
      </w:r>
      <w:proofErr w:type="spellEnd"/>
      <w:r>
        <w:t xml:space="preserve">, A. I., </w:t>
      </w:r>
      <w:proofErr w:type="spellStart"/>
      <w:r>
        <w:t>Weinkamer</w:t>
      </w:r>
      <w:proofErr w:type="spellEnd"/>
      <w:r>
        <w:t xml:space="preserve">, R., </w:t>
      </w:r>
      <w:proofErr w:type="spellStart"/>
      <w:r>
        <w:t>Duda</w:t>
      </w:r>
      <w:proofErr w:type="spellEnd"/>
      <w:r>
        <w:t xml:space="preserve">, G. N., Willie, B. M., &amp; </w:t>
      </w:r>
      <w:proofErr w:type="spellStart"/>
      <w:r>
        <w:t>Checa</w:t>
      </w:r>
      <w:proofErr w:type="spellEnd"/>
      <w:r>
        <w:t>, S. (2015). Aging Leads to a Dysregulation in Mechanically Driven Bone Formation and Resorption. Journal of Bone and Mineral Research, 30(10), 1864–1873.</w:t>
      </w:r>
    </w:p>
    <w:p w14:paraId="77560EAF" w14:textId="77777777" w:rsidR="00A834D1" w:rsidRDefault="00A834D1" w:rsidP="00A834D1">
      <w:pPr>
        <w:spacing w:line="240" w:lineRule="auto"/>
      </w:pPr>
    </w:p>
    <w:p w14:paraId="3B7E564C" w14:textId="77777777" w:rsidR="00A834D1" w:rsidRDefault="00A834D1" w:rsidP="00A834D1">
      <w:pPr>
        <w:spacing w:line="240" w:lineRule="auto"/>
      </w:pPr>
      <w:r>
        <w:t>Riggs, B. L., Melton, L. J., Robb, R. A., Camp, J. J., Atkinson, E. J., McDaniel, L., Amin, S., Rouleau, P. A., &amp; Khosla, S. (2008). A Population‐Based Assessment of Rates of Bone Loss at Multiple Skeletal Sites: Evidence for Substantial Trabecular Bone Loss in Young Adult Women and Men. Journal of Bone and Mineral Research, 23(2), 205–214.</w:t>
      </w:r>
    </w:p>
    <w:p w14:paraId="78C16BDC" w14:textId="77777777" w:rsidR="00A834D1" w:rsidRDefault="00A834D1" w:rsidP="00A834D1">
      <w:pPr>
        <w:spacing w:line="240" w:lineRule="auto"/>
      </w:pPr>
    </w:p>
    <w:p w14:paraId="2F53D75A" w14:textId="77777777" w:rsidR="00A834D1" w:rsidRDefault="00A834D1" w:rsidP="00A834D1">
      <w:pPr>
        <w:spacing w:line="240" w:lineRule="auto"/>
      </w:pPr>
      <w:r>
        <w:t xml:space="preserve">Rosenbaum Chou, T. G., Child, J. R., </w:t>
      </w:r>
      <w:proofErr w:type="spellStart"/>
      <w:r>
        <w:t>Naughtin</w:t>
      </w:r>
      <w:proofErr w:type="spellEnd"/>
      <w:r>
        <w:t xml:space="preserve">, R. J., Rigdon, R. R., Schumann, C., &amp; </w:t>
      </w:r>
      <w:proofErr w:type="spellStart"/>
      <w:r>
        <w:t>Bloebaum</w:t>
      </w:r>
      <w:proofErr w:type="spellEnd"/>
      <w:r>
        <w:t>, R. D. (2008). The relationship between femoral periprosthetic cortical bone geometry and porosity after total hip arthroplasty. Journal of Biomedical Materials Research. Part A, 87</w:t>
      </w:r>
      <w:proofErr w:type="gramStart"/>
      <w:r>
        <w:t>A(</w:t>
      </w:r>
      <w:proofErr w:type="gramEnd"/>
      <w:r>
        <w:t>1), 107–115.</w:t>
      </w:r>
    </w:p>
    <w:p w14:paraId="3E79580F" w14:textId="77777777" w:rsidR="00A834D1" w:rsidRDefault="00A834D1" w:rsidP="00A834D1">
      <w:pPr>
        <w:spacing w:line="240" w:lineRule="auto"/>
      </w:pPr>
    </w:p>
    <w:p w14:paraId="50341269" w14:textId="77777777" w:rsidR="00A834D1" w:rsidRDefault="00A834D1" w:rsidP="00A834D1">
      <w:pPr>
        <w:spacing w:line="240" w:lineRule="auto"/>
      </w:pPr>
      <w:r>
        <w:t>Rubin, C. T., Bain, S. D., McLeod, K. J. (1992) Suppression of the osteogenic response in the aging skeleton. Calcified Tissue International, 50:306-313.</w:t>
      </w:r>
    </w:p>
    <w:p w14:paraId="78B3339D" w14:textId="77777777" w:rsidR="00A834D1" w:rsidRDefault="00A834D1" w:rsidP="00A834D1">
      <w:pPr>
        <w:spacing w:line="240" w:lineRule="auto"/>
      </w:pPr>
    </w:p>
    <w:p w14:paraId="0DCFF657" w14:textId="77777777" w:rsidR="00A834D1" w:rsidRDefault="00A834D1" w:rsidP="00A834D1">
      <w:pPr>
        <w:spacing w:line="240" w:lineRule="auto"/>
      </w:pPr>
      <w:r>
        <w:t>Ruff, C. B., Hayes, W. B. (1982). Subperiosteal expansion and cortical remodeling of the human femur and tibia with aging. Science 217(4563):945-948.</w:t>
      </w:r>
    </w:p>
    <w:p w14:paraId="7E2A1515" w14:textId="77777777" w:rsidR="00A834D1" w:rsidRDefault="00A834D1" w:rsidP="00A834D1">
      <w:pPr>
        <w:spacing w:line="240" w:lineRule="auto"/>
      </w:pPr>
    </w:p>
    <w:p w14:paraId="2F77D0A6" w14:textId="77777777" w:rsidR="00A834D1" w:rsidRDefault="00A834D1" w:rsidP="00A834D1">
      <w:pPr>
        <w:spacing w:line="240" w:lineRule="auto"/>
      </w:pPr>
      <w:r>
        <w:t xml:space="preserve">Ruff, C. B., Hayes, W. C. (1983). Cross-sectional geometry of Pecos Pueblo femora and tibiae: a biomechanical investigation. II. Sex, age, and side differences. Am J Phys </w:t>
      </w:r>
      <w:proofErr w:type="spellStart"/>
      <w:r>
        <w:t>Anthropol</w:t>
      </w:r>
      <w:proofErr w:type="spellEnd"/>
      <w:r>
        <w:t xml:space="preserve"> 60:383–400. </w:t>
      </w:r>
    </w:p>
    <w:p w14:paraId="228C3A43" w14:textId="77777777" w:rsidR="00A834D1" w:rsidRDefault="00A834D1" w:rsidP="00A834D1">
      <w:pPr>
        <w:spacing w:line="240" w:lineRule="auto"/>
      </w:pPr>
    </w:p>
    <w:p w14:paraId="78A3DA87" w14:textId="77777777" w:rsidR="00A834D1" w:rsidRDefault="00A834D1" w:rsidP="00A834D1">
      <w:pPr>
        <w:spacing w:line="240" w:lineRule="auto"/>
      </w:pPr>
      <w:r>
        <w:t>Ruff, C. B. (2000). Body size, body shape, and long bone strength in modern humans. Journal of Human Evolution, 38(2): 269-290.</w:t>
      </w:r>
    </w:p>
    <w:p w14:paraId="4103641B" w14:textId="77777777" w:rsidR="00A834D1" w:rsidRDefault="00A834D1" w:rsidP="00A834D1">
      <w:pPr>
        <w:spacing w:line="240" w:lineRule="auto"/>
      </w:pPr>
    </w:p>
    <w:p w14:paraId="3A242B69" w14:textId="77777777" w:rsidR="00A834D1" w:rsidRDefault="00A834D1" w:rsidP="00A834D1">
      <w:pPr>
        <w:spacing w:line="240" w:lineRule="auto"/>
      </w:pPr>
      <w:r>
        <w:t xml:space="preserve">Ruff, C., Holt, B., &amp; </w:t>
      </w:r>
      <w:proofErr w:type="spellStart"/>
      <w:r>
        <w:t>Trinkaus</w:t>
      </w:r>
      <w:proofErr w:type="spellEnd"/>
      <w:r>
        <w:t xml:space="preserve">, E. (2006). Who’s afraid of the big bad </w:t>
      </w:r>
      <w:proofErr w:type="gramStart"/>
      <w:r>
        <w:t>Wolff?:</w:t>
      </w:r>
      <w:proofErr w:type="gramEnd"/>
      <w:r>
        <w:t xml:space="preserve"> “Wolff’s law” and bone functional adaptation. American Journal of Physical Anthropology, 129(4), 484–498.</w:t>
      </w:r>
    </w:p>
    <w:p w14:paraId="18A23F8D" w14:textId="77777777" w:rsidR="00A834D1" w:rsidRDefault="00A834D1" w:rsidP="00A834D1">
      <w:pPr>
        <w:spacing w:line="240" w:lineRule="auto"/>
      </w:pPr>
    </w:p>
    <w:p w14:paraId="236CC6FC" w14:textId="77777777" w:rsidR="00A834D1" w:rsidRDefault="00A834D1" w:rsidP="00A834D1">
      <w:pPr>
        <w:spacing w:line="240" w:lineRule="auto"/>
      </w:pPr>
      <w:r>
        <w:t xml:space="preserve">Russo, C. R., </w:t>
      </w:r>
      <w:proofErr w:type="spellStart"/>
      <w:r>
        <w:t>Lauretani</w:t>
      </w:r>
      <w:proofErr w:type="spellEnd"/>
      <w:r>
        <w:t xml:space="preserve">, F., Seeman, E., </w:t>
      </w:r>
      <w:proofErr w:type="spellStart"/>
      <w:r>
        <w:t>Bartali</w:t>
      </w:r>
      <w:proofErr w:type="spellEnd"/>
      <w:r>
        <w:t xml:space="preserve">, B., </w:t>
      </w:r>
      <w:proofErr w:type="spellStart"/>
      <w:r>
        <w:t>Bandinelli</w:t>
      </w:r>
      <w:proofErr w:type="spellEnd"/>
      <w:r>
        <w:t xml:space="preserve">, S., Di </w:t>
      </w:r>
      <w:proofErr w:type="spellStart"/>
      <w:r>
        <w:t>Iorio</w:t>
      </w:r>
      <w:proofErr w:type="spellEnd"/>
      <w:r>
        <w:t xml:space="preserve">, A., </w:t>
      </w:r>
      <w:proofErr w:type="spellStart"/>
      <w:r>
        <w:t>Guralnik</w:t>
      </w:r>
      <w:proofErr w:type="spellEnd"/>
      <w:r>
        <w:t xml:space="preserve">, J., &amp; </w:t>
      </w:r>
      <w:proofErr w:type="spellStart"/>
      <w:r>
        <w:t>Ferrucci</w:t>
      </w:r>
      <w:proofErr w:type="spellEnd"/>
      <w:r>
        <w:t>, L. (2006). Structural adaptations to bone loss in aging men and women. Bone (New York, N.Y.), 38(1), 112–118.</w:t>
      </w:r>
    </w:p>
    <w:p w14:paraId="1F1A8552" w14:textId="77777777" w:rsidR="00A834D1" w:rsidRDefault="00A834D1" w:rsidP="00A834D1">
      <w:pPr>
        <w:spacing w:line="240" w:lineRule="auto"/>
      </w:pPr>
    </w:p>
    <w:p w14:paraId="5779511C" w14:textId="77777777" w:rsidR="00A834D1" w:rsidRDefault="00A834D1" w:rsidP="00A834D1">
      <w:pPr>
        <w:spacing w:line="240" w:lineRule="auto"/>
      </w:pPr>
      <w:r>
        <w:t>Seeman, E. (2013). Age- and menopause-related bone loss compromise cortical and trabecular microstructure. The Journals of Gerontology. Series A, Biological Sciences and Medical Sciences, 68(10), 1218–1225.</w:t>
      </w:r>
    </w:p>
    <w:p w14:paraId="64299375" w14:textId="77777777" w:rsidR="00A834D1" w:rsidRDefault="00A834D1" w:rsidP="00A834D1">
      <w:pPr>
        <w:spacing w:line="240" w:lineRule="auto"/>
      </w:pPr>
    </w:p>
    <w:p w14:paraId="2A0AEC1C" w14:textId="77777777" w:rsidR="00A834D1" w:rsidRDefault="00A834D1" w:rsidP="00A834D1">
      <w:pPr>
        <w:spacing w:line="240" w:lineRule="auto"/>
      </w:pPr>
      <w:proofErr w:type="spellStart"/>
      <w:r>
        <w:t>Skedros</w:t>
      </w:r>
      <w:proofErr w:type="spellEnd"/>
      <w:r>
        <w:t xml:space="preserve">, J. G., Knight, A. N., Clark, G. C., Crowder, C. M., Dominguez, V. M., </w:t>
      </w:r>
      <w:proofErr w:type="spellStart"/>
      <w:r>
        <w:t>Qiu</w:t>
      </w:r>
      <w:proofErr w:type="spellEnd"/>
      <w:r>
        <w:t xml:space="preserve">, S., Mulhern, D. M., Donahue, S. W., </w:t>
      </w:r>
      <w:proofErr w:type="spellStart"/>
      <w:r>
        <w:t>Busse</w:t>
      </w:r>
      <w:proofErr w:type="spellEnd"/>
      <w:r>
        <w:t xml:space="preserve">, B., Hulsey, B. I., </w:t>
      </w:r>
      <w:proofErr w:type="spellStart"/>
      <w:r>
        <w:t>Zedda</w:t>
      </w:r>
      <w:proofErr w:type="spellEnd"/>
      <w:r>
        <w:t>, M., &amp; Sorenson, S. M. (2013). Scaling of Haversian canal surface area to secondary osteon bone volume in ribs and limb bones. American Journal of Physical Anthropology, 151(2), 230–244.</w:t>
      </w:r>
    </w:p>
    <w:p w14:paraId="0010CAA3" w14:textId="77777777" w:rsidR="00A834D1" w:rsidRDefault="00A834D1" w:rsidP="00A834D1">
      <w:pPr>
        <w:spacing w:line="240" w:lineRule="auto"/>
      </w:pPr>
    </w:p>
    <w:p w14:paraId="1F3A883D" w14:textId="77777777" w:rsidR="00A834D1" w:rsidRDefault="00A834D1" w:rsidP="00A834D1">
      <w:pPr>
        <w:spacing w:line="240" w:lineRule="auto"/>
      </w:pPr>
      <w:proofErr w:type="spellStart"/>
      <w:r>
        <w:lastRenderedPageBreak/>
        <w:t>Skedros</w:t>
      </w:r>
      <w:proofErr w:type="spellEnd"/>
      <w:r>
        <w:t xml:space="preserve">, J. G. (2012). Interpreting load history in limb-bone </w:t>
      </w:r>
      <w:proofErr w:type="spellStart"/>
      <w:r>
        <w:t>diaphyses</w:t>
      </w:r>
      <w:proofErr w:type="spellEnd"/>
      <w:r>
        <w:t>: important considerations and their biomechanical foundations. In: Crowder C, Stout S, editors. Bone histology: an anthropological perspective. Boca Raton, FL: CRC Press. pp. 153–220.</w:t>
      </w:r>
    </w:p>
    <w:p w14:paraId="23894868" w14:textId="77777777" w:rsidR="00A834D1" w:rsidRDefault="00A834D1" w:rsidP="00A834D1">
      <w:pPr>
        <w:spacing w:line="240" w:lineRule="auto"/>
      </w:pPr>
    </w:p>
    <w:p w14:paraId="64AB8064" w14:textId="77777777" w:rsidR="00A834D1" w:rsidRDefault="00A834D1" w:rsidP="00A834D1">
      <w:pPr>
        <w:spacing w:line="240" w:lineRule="auto"/>
      </w:pPr>
      <w:r>
        <w:t xml:space="preserve">Skerry, T. M. (2006). One </w:t>
      </w:r>
      <w:proofErr w:type="spellStart"/>
      <w:r>
        <w:t>mechanostat</w:t>
      </w:r>
      <w:proofErr w:type="spellEnd"/>
      <w:r>
        <w:t xml:space="preserve"> of many? Modifications of the site-specific response of bone to mechanical loading by nature and nurture. Journal of Musculoskeletal Neuronal Interactions 6(2): 122-127.</w:t>
      </w:r>
    </w:p>
    <w:p w14:paraId="22696887" w14:textId="77777777" w:rsidR="00A834D1" w:rsidRDefault="00A834D1" w:rsidP="00A834D1">
      <w:pPr>
        <w:spacing w:line="240" w:lineRule="auto"/>
      </w:pPr>
    </w:p>
    <w:p w14:paraId="40DBC19C" w14:textId="77777777" w:rsidR="00A834D1" w:rsidRDefault="00A834D1" w:rsidP="00A834D1">
      <w:pPr>
        <w:spacing w:line="240" w:lineRule="auto"/>
      </w:pPr>
      <w:proofErr w:type="spellStart"/>
      <w:r>
        <w:t>Szulc</w:t>
      </w:r>
      <w:proofErr w:type="spellEnd"/>
      <w:r>
        <w:t>, P., Seeman, E. (2009). Thinking inside and outside the envelopes of bone: Dedicated to PDD. Osteoporosis international, 20(8): 1281-1288.</w:t>
      </w:r>
    </w:p>
    <w:p w14:paraId="499F4AD9" w14:textId="77777777" w:rsidR="00A834D1" w:rsidRDefault="00A834D1" w:rsidP="00A834D1">
      <w:pPr>
        <w:spacing w:line="240" w:lineRule="auto"/>
      </w:pPr>
    </w:p>
    <w:p w14:paraId="7F07441D" w14:textId="77777777" w:rsidR="00A834D1" w:rsidRDefault="00A834D1" w:rsidP="00A834D1">
      <w:pPr>
        <w:spacing w:line="240" w:lineRule="auto"/>
      </w:pPr>
      <w:r>
        <w:t xml:space="preserve">Thomas, C. D., </w:t>
      </w:r>
      <w:proofErr w:type="spellStart"/>
      <w:r>
        <w:t>Feik</w:t>
      </w:r>
      <w:proofErr w:type="spellEnd"/>
      <w:r>
        <w:t>, S. A., Clement, J. G. (2005). Regional variation of intracortical porosity in the midshaft of the human femur: age and sex differences. Journal of Anatomy, 206(2), 115–125.</w:t>
      </w:r>
    </w:p>
    <w:p w14:paraId="54CD1235" w14:textId="77777777" w:rsidR="00A834D1" w:rsidRDefault="00A834D1" w:rsidP="00A834D1">
      <w:pPr>
        <w:spacing w:line="240" w:lineRule="auto"/>
      </w:pPr>
    </w:p>
    <w:p w14:paraId="5A4056E4" w14:textId="77777777" w:rsidR="00A834D1" w:rsidRDefault="00A834D1" w:rsidP="00A834D1">
      <w:pPr>
        <w:spacing w:line="240" w:lineRule="auto"/>
      </w:pPr>
      <w:r>
        <w:t xml:space="preserve">Ural, A., </w:t>
      </w:r>
      <w:proofErr w:type="spellStart"/>
      <w:r>
        <w:t>Vashishth</w:t>
      </w:r>
      <w:proofErr w:type="spellEnd"/>
      <w:r>
        <w:t xml:space="preserve">, D. (2006). Interactions between microstructural and geometrical adaptation in human cortical bone. Journal of </w:t>
      </w:r>
      <w:proofErr w:type="spellStart"/>
      <w:r>
        <w:t>Orthopaedic</w:t>
      </w:r>
      <w:proofErr w:type="spellEnd"/>
      <w:r>
        <w:t xml:space="preserve"> Research, 24(7), 1489–1498.</w:t>
      </w:r>
    </w:p>
    <w:p w14:paraId="71524849" w14:textId="77777777" w:rsidR="00A834D1" w:rsidRDefault="00A834D1" w:rsidP="00A834D1">
      <w:pPr>
        <w:spacing w:line="240" w:lineRule="auto"/>
      </w:pPr>
    </w:p>
    <w:p w14:paraId="7CAC0217" w14:textId="77777777" w:rsidR="00A834D1" w:rsidRDefault="00A834D1" w:rsidP="00A834D1">
      <w:pPr>
        <w:spacing w:line="240" w:lineRule="auto"/>
      </w:pPr>
      <w:proofErr w:type="spellStart"/>
      <w:r>
        <w:t>Vilayphiou</w:t>
      </w:r>
      <w:proofErr w:type="spellEnd"/>
      <w:r>
        <w:t xml:space="preserve">, N., </w:t>
      </w:r>
      <w:proofErr w:type="spellStart"/>
      <w:r>
        <w:t>Boutroy</w:t>
      </w:r>
      <w:proofErr w:type="spellEnd"/>
      <w:r>
        <w:t xml:space="preserve">, S., </w:t>
      </w:r>
      <w:proofErr w:type="spellStart"/>
      <w:r>
        <w:t>Sornay-Rendu</w:t>
      </w:r>
      <w:proofErr w:type="spellEnd"/>
      <w:r>
        <w:t xml:space="preserve">, E., Van </w:t>
      </w:r>
      <w:proofErr w:type="spellStart"/>
      <w:r>
        <w:t>Rietbergen</w:t>
      </w:r>
      <w:proofErr w:type="spellEnd"/>
      <w:r>
        <w:t xml:space="preserve">, B., &amp; </w:t>
      </w:r>
      <w:proofErr w:type="spellStart"/>
      <w:r>
        <w:t>Chapurlat</w:t>
      </w:r>
      <w:proofErr w:type="spellEnd"/>
      <w:r>
        <w:t>, R. (2016). Age-related changes in bone strength from HR-</w:t>
      </w:r>
      <w:proofErr w:type="spellStart"/>
      <w:r>
        <w:t>pQCT</w:t>
      </w:r>
      <w:proofErr w:type="spellEnd"/>
      <w:r>
        <w:t xml:space="preserve"> derived microarchitectural parameters with an emphasis on the role of cortical porosity. Bone, 83, 233–240.</w:t>
      </w:r>
    </w:p>
    <w:p w14:paraId="6DD92A02" w14:textId="77777777" w:rsidR="00A834D1" w:rsidRDefault="00A834D1" w:rsidP="00A834D1">
      <w:pPr>
        <w:spacing w:line="240" w:lineRule="auto"/>
      </w:pPr>
    </w:p>
    <w:p w14:paraId="3F2D8018" w14:textId="77777777" w:rsidR="00A834D1" w:rsidRDefault="00A834D1" w:rsidP="00A834D1">
      <w:pPr>
        <w:spacing w:line="240" w:lineRule="auto"/>
      </w:pPr>
      <w:r>
        <w:t xml:space="preserve">Wallace I. J., Demes, B., </w:t>
      </w:r>
      <w:proofErr w:type="spellStart"/>
      <w:r>
        <w:t>Mongle</w:t>
      </w:r>
      <w:proofErr w:type="spellEnd"/>
      <w:r>
        <w:t>, C., Pearson, O. M., Polk, J. D., &amp; Lieberman, D. E. (2014). Exercise-induced bone formation is poorly linked to local strain magnitude in the sheep tibia. </w:t>
      </w:r>
      <w:proofErr w:type="spellStart"/>
      <w:r>
        <w:t>PloS</w:t>
      </w:r>
      <w:proofErr w:type="spellEnd"/>
      <w:r>
        <w:t xml:space="preserve"> One, 9(6), e99108–e99108.</w:t>
      </w:r>
    </w:p>
    <w:p w14:paraId="4F97EBD0" w14:textId="77777777" w:rsidR="00A834D1" w:rsidRDefault="00A834D1" w:rsidP="00A834D1">
      <w:pPr>
        <w:spacing w:line="240" w:lineRule="auto"/>
      </w:pPr>
    </w:p>
    <w:p w14:paraId="123E7543" w14:textId="77777777" w:rsidR="00A834D1" w:rsidRDefault="00A834D1" w:rsidP="00A834D1">
      <w:pPr>
        <w:spacing w:line="240" w:lineRule="auto"/>
      </w:pPr>
      <w:r>
        <w:t>Wang L., You, X., Zhang, L., Zhang, C., &amp; Zou, W. (2022). Mechanical regulation of bone remodeling. Bone Research, 10(1), 16–16.</w:t>
      </w:r>
    </w:p>
    <w:p w14:paraId="012557FF" w14:textId="77777777" w:rsidR="00A834D1" w:rsidRDefault="00A834D1" w:rsidP="00A834D1">
      <w:pPr>
        <w:spacing w:line="240" w:lineRule="auto"/>
      </w:pPr>
    </w:p>
    <w:p w14:paraId="10AD7E26" w14:textId="77777777" w:rsidR="00A834D1" w:rsidRDefault="00A834D1" w:rsidP="00A834D1">
      <w:pPr>
        <w:spacing w:line="240" w:lineRule="auto"/>
      </w:pPr>
      <w:r>
        <w:t>Weaver, C. M., Peacock, M. Skeletal Changes Across the Life Span. In: Burr DB, &amp; Allen MR (editors). 2019. Basic and applied bone biology. Second edition. New York: Academic Press.</w:t>
      </w:r>
    </w:p>
    <w:p w14:paraId="6ACD273C" w14:textId="77777777" w:rsidR="00A834D1" w:rsidRDefault="00A834D1" w:rsidP="00A834D1">
      <w:pPr>
        <w:spacing w:line="240" w:lineRule="auto"/>
      </w:pPr>
      <w:proofErr w:type="spellStart"/>
      <w:r>
        <w:t>Weidauer</w:t>
      </w:r>
      <w:proofErr w:type="spellEnd"/>
      <w:r>
        <w:t xml:space="preserve">, L. A., Binkley, T. L., Berry, R., Specker, B. L. (2013). Variation in cortical density within the cortical shell of individuals across a range in densities and ages. J </w:t>
      </w:r>
      <w:proofErr w:type="spellStart"/>
      <w:r>
        <w:t>Musculoskelet</w:t>
      </w:r>
      <w:proofErr w:type="spellEnd"/>
      <w:r>
        <w:t xml:space="preserve"> Neuronal Interact, 13(1):89-96.</w:t>
      </w:r>
    </w:p>
    <w:p w14:paraId="5B670D50" w14:textId="77777777" w:rsidR="00A834D1" w:rsidRDefault="00A834D1" w:rsidP="00A834D1">
      <w:pPr>
        <w:spacing w:line="240" w:lineRule="auto"/>
      </w:pPr>
    </w:p>
    <w:p w14:paraId="1B76967F" w14:textId="77777777" w:rsidR="00A834D1" w:rsidRDefault="00A834D1" w:rsidP="00A834D1">
      <w:pPr>
        <w:spacing w:line="240" w:lineRule="auto"/>
      </w:pPr>
      <w:r>
        <w:t xml:space="preserve">Wilson, L. A. B., De Groote, I., Humphrey L. T. (2020). Sex differences in the patterning of age-related bone loss in the human </w:t>
      </w:r>
      <w:proofErr w:type="spellStart"/>
      <w:r>
        <w:t>hallucal</w:t>
      </w:r>
      <w:proofErr w:type="spellEnd"/>
      <w:r>
        <w:t xml:space="preserve"> metatarsal in rural and urban populations. American Journal of Physical Anthropology 171(4): 628-644.</w:t>
      </w:r>
    </w:p>
    <w:p w14:paraId="2F785736" w14:textId="77777777" w:rsidR="00A834D1" w:rsidRDefault="00A834D1" w:rsidP="00A834D1">
      <w:pPr>
        <w:spacing w:line="240" w:lineRule="auto"/>
      </w:pPr>
    </w:p>
    <w:p w14:paraId="36B67AA0" w14:textId="77777777" w:rsidR="00A834D1" w:rsidRPr="000D22ED" w:rsidRDefault="00A834D1" w:rsidP="00A834D1">
      <w:pPr>
        <w:spacing w:line="240" w:lineRule="auto"/>
      </w:pPr>
      <w:r>
        <w:t>Yang, H., Xu, X., Bullock, W., Main, R. (2019). Adaptive changes in micromechanical environments of cancellous and cortical bone in response to in vivo loading and disuse. Journal of Biomechanics 89: 85-94.</w:t>
      </w:r>
    </w:p>
    <w:p w14:paraId="2D82DF71" w14:textId="37159800" w:rsidR="00FA0376" w:rsidRDefault="00FA0376">
      <w:r>
        <w:br w:type="page"/>
      </w:r>
    </w:p>
    <w:p w14:paraId="01518C5C" w14:textId="30F4562D" w:rsidR="00FA0376" w:rsidRDefault="00FA0376" w:rsidP="00222D4F">
      <w:pPr>
        <w:pStyle w:val="DissStyle"/>
        <w:jc w:val="center"/>
      </w:pPr>
      <w:bookmarkStart w:id="167" w:name="_Toc140480209"/>
      <w:r>
        <w:lastRenderedPageBreak/>
        <w:t>VITA</w:t>
      </w:r>
      <w:bookmarkEnd w:id="167"/>
    </w:p>
    <w:p w14:paraId="289AC1CF" w14:textId="5409E449" w:rsidR="00222D4F" w:rsidRPr="00222D4F" w:rsidRDefault="00222D4F" w:rsidP="00222D4F">
      <w:pPr>
        <w:pStyle w:val="DissStyle"/>
        <w:spacing w:line="240" w:lineRule="auto"/>
        <w:ind w:firstLine="720"/>
        <w:outlineLvl w:val="9"/>
      </w:pPr>
      <w:r>
        <w:rPr>
          <w:b w:val="0"/>
          <w:bCs w:val="0"/>
        </w:rPr>
        <w:t xml:space="preserve">Greg Wehrman grew up in Seneca, South Carolina and received his undergraduate degree in Anthropology from the University of South Carolina in 2014. Following graduation, he attended The University of Tennessee, Knoxville (UTK) to pursue a </w:t>
      </w:r>
      <w:proofErr w:type="gramStart"/>
      <w:r>
        <w:rPr>
          <w:b w:val="0"/>
          <w:bCs w:val="0"/>
        </w:rPr>
        <w:t>Master’s of Arts</w:t>
      </w:r>
      <w:proofErr w:type="gramEnd"/>
      <w:r>
        <w:rPr>
          <w:b w:val="0"/>
          <w:bCs w:val="0"/>
        </w:rPr>
        <w:t xml:space="preserve"> in biological anthropology. His M.A. thesis focused on morphometric assessment of cranial modification in </w:t>
      </w:r>
      <w:proofErr w:type="spellStart"/>
      <w:r>
        <w:rPr>
          <w:b w:val="0"/>
          <w:bCs w:val="0"/>
        </w:rPr>
        <w:t>bioarchaeological</w:t>
      </w:r>
      <w:proofErr w:type="spellEnd"/>
      <w:r>
        <w:rPr>
          <w:b w:val="0"/>
          <w:bCs w:val="0"/>
        </w:rPr>
        <w:t xml:space="preserve"> contexts. Greg remained at UTK for his doctoral studies, shifting his research focus to functional anatomy and biomechanics. In 2022, he received a Doctoral Dissertation Research Improvement Grant from the National Science Foundation, allowing him to conduct the dissertation research here using a living sample. Outside of research, Greg cultivated skills and experience in human anatomy education through his teaching assistantship at UTK as well as outside opportunities through Ross University School of Medicine and Marist College. In August 2023, Greg received his PhD in biological anthropology and is joining the faculty at Rowan-Virtua School of Osteopathic Medicine to continue teaching and research.</w:t>
      </w:r>
    </w:p>
    <w:sectPr w:rsidR="00222D4F" w:rsidRPr="00222D4F" w:rsidSect="00F4026A">
      <w:footerReference w:type="default" r:id="rId1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BE58" w14:textId="77777777" w:rsidR="006F1B65" w:rsidRDefault="006F1B65" w:rsidP="00953934">
      <w:pPr>
        <w:spacing w:line="240" w:lineRule="auto"/>
      </w:pPr>
      <w:r>
        <w:separator/>
      </w:r>
    </w:p>
  </w:endnote>
  <w:endnote w:type="continuationSeparator" w:id="0">
    <w:p w14:paraId="0B84FB05" w14:textId="77777777" w:rsidR="006F1B65" w:rsidRDefault="006F1B65" w:rsidP="00953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535884"/>
      <w:docPartObj>
        <w:docPartGallery w:val="Page Numbers (Bottom of Page)"/>
        <w:docPartUnique/>
      </w:docPartObj>
    </w:sdtPr>
    <w:sdtEndPr>
      <w:rPr>
        <w:noProof/>
      </w:rPr>
    </w:sdtEndPr>
    <w:sdtContent>
      <w:p w14:paraId="7496657A" w14:textId="238B0074" w:rsidR="00A834D1" w:rsidRDefault="00000000">
        <w:pPr>
          <w:pStyle w:val="Footer"/>
          <w:jc w:val="right"/>
        </w:pPr>
      </w:p>
    </w:sdtContent>
  </w:sdt>
  <w:p w14:paraId="71E9F837" w14:textId="77777777" w:rsidR="00A834D1" w:rsidRDefault="00A83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599592"/>
      <w:docPartObj>
        <w:docPartGallery w:val="Page Numbers (Bottom of Page)"/>
        <w:docPartUnique/>
      </w:docPartObj>
    </w:sdtPr>
    <w:sdtEndPr>
      <w:rPr>
        <w:noProof/>
      </w:rPr>
    </w:sdtEndPr>
    <w:sdtContent>
      <w:p w14:paraId="18DF16E6" w14:textId="11B5E93A" w:rsidR="00F4026A" w:rsidRDefault="00F4026A" w:rsidP="008734B6">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417E40DC" w14:textId="77777777" w:rsidR="00F4026A" w:rsidRDefault="00F40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00774"/>
      <w:docPartObj>
        <w:docPartGallery w:val="Page Numbers (Bottom of Page)"/>
        <w:docPartUnique/>
      </w:docPartObj>
    </w:sdtPr>
    <w:sdtEndPr>
      <w:rPr>
        <w:noProof/>
      </w:rPr>
    </w:sdtEndPr>
    <w:sdtContent>
      <w:p w14:paraId="44D000AD" w14:textId="77777777" w:rsidR="00F4026A" w:rsidRDefault="00F402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B6BDC4" w14:textId="77777777" w:rsidR="00F4026A" w:rsidRDefault="00F40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C42B3" w14:textId="77777777" w:rsidR="006F1B65" w:rsidRDefault="006F1B65" w:rsidP="00953934">
      <w:pPr>
        <w:spacing w:line="240" w:lineRule="auto"/>
      </w:pPr>
      <w:r>
        <w:separator/>
      </w:r>
    </w:p>
  </w:footnote>
  <w:footnote w:type="continuationSeparator" w:id="0">
    <w:p w14:paraId="2075ACCD" w14:textId="77777777" w:rsidR="006F1B65" w:rsidRDefault="006F1B65" w:rsidP="009539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81AF" w14:textId="678C280A" w:rsidR="00E43E2C" w:rsidRDefault="00E43E2C" w:rsidP="00A834D1">
    <w:pPr>
      <w:pStyle w:val="Header"/>
    </w:pPr>
  </w:p>
  <w:p w14:paraId="3DD90159" w14:textId="77777777" w:rsidR="00E43E2C" w:rsidRDefault="00E43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74468"/>
    <w:multiLevelType w:val="hybridMultilevel"/>
    <w:tmpl w:val="A670CA48"/>
    <w:lvl w:ilvl="0" w:tplc="DD464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A9741C"/>
    <w:multiLevelType w:val="hybridMultilevel"/>
    <w:tmpl w:val="E7C06256"/>
    <w:lvl w:ilvl="0" w:tplc="D3BA3D5A">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F64CA3"/>
    <w:multiLevelType w:val="hybridMultilevel"/>
    <w:tmpl w:val="D1A43420"/>
    <w:lvl w:ilvl="0" w:tplc="BF22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3D050D"/>
    <w:multiLevelType w:val="hybridMultilevel"/>
    <w:tmpl w:val="8ED4BDF8"/>
    <w:lvl w:ilvl="0" w:tplc="B0229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2D084B"/>
    <w:multiLevelType w:val="hybridMultilevel"/>
    <w:tmpl w:val="7428BB36"/>
    <w:lvl w:ilvl="0" w:tplc="15606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769625">
    <w:abstractNumId w:val="1"/>
  </w:num>
  <w:num w:numId="2" w16cid:durableId="2057469595">
    <w:abstractNumId w:val="3"/>
  </w:num>
  <w:num w:numId="3" w16cid:durableId="1565944935">
    <w:abstractNumId w:val="2"/>
  </w:num>
  <w:num w:numId="4" w16cid:durableId="2025280794">
    <w:abstractNumId w:val="4"/>
  </w:num>
  <w:num w:numId="5" w16cid:durableId="43768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3934"/>
    <w:rsid w:val="00007445"/>
    <w:rsid w:val="0002029D"/>
    <w:rsid w:val="00022A2D"/>
    <w:rsid w:val="000514DC"/>
    <w:rsid w:val="000973AB"/>
    <w:rsid w:val="0013458C"/>
    <w:rsid w:val="001433B9"/>
    <w:rsid w:val="001650B0"/>
    <w:rsid w:val="001655AC"/>
    <w:rsid w:val="001D3EBD"/>
    <w:rsid w:val="001E53CC"/>
    <w:rsid w:val="00222D4F"/>
    <w:rsid w:val="002308EF"/>
    <w:rsid w:val="00246550"/>
    <w:rsid w:val="00253B67"/>
    <w:rsid w:val="00265ECF"/>
    <w:rsid w:val="00275D2E"/>
    <w:rsid w:val="002B4849"/>
    <w:rsid w:val="002D3890"/>
    <w:rsid w:val="002D3974"/>
    <w:rsid w:val="00300911"/>
    <w:rsid w:val="00301D00"/>
    <w:rsid w:val="00324131"/>
    <w:rsid w:val="0033192C"/>
    <w:rsid w:val="00340857"/>
    <w:rsid w:val="00356866"/>
    <w:rsid w:val="00367E45"/>
    <w:rsid w:val="00382E8D"/>
    <w:rsid w:val="003D7BB6"/>
    <w:rsid w:val="0041445B"/>
    <w:rsid w:val="004311A3"/>
    <w:rsid w:val="00457AB5"/>
    <w:rsid w:val="004B4453"/>
    <w:rsid w:val="004C78FC"/>
    <w:rsid w:val="004D0ECA"/>
    <w:rsid w:val="00500D5C"/>
    <w:rsid w:val="00562F9C"/>
    <w:rsid w:val="00567BEE"/>
    <w:rsid w:val="00573265"/>
    <w:rsid w:val="005773D8"/>
    <w:rsid w:val="005A1718"/>
    <w:rsid w:val="005E2CB3"/>
    <w:rsid w:val="005E2CF1"/>
    <w:rsid w:val="005F4861"/>
    <w:rsid w:val="00621AF9"/>
    <w:rsid w:val="0063265C"/>
    <w:rsid w:val="00636CE8"/>
    <w:rsid w:val="006468E9"/>
    <w:rsid w:val="00656458"/>
    <w:rsid w:val="00691456"/>
    <w:rsid w:val="006B00A9"/>
    <w:rsid w:val="006B0CFC"/>
    <w:rsid w:val="006D461C"/>
    <w:rsid w:val="006F1B65"/>
    <w:rsid w:val="00723D86"/>
    <w:rsid w:val="00763D21"/>
    <w:rsid w:val="007C05C6"/>
    <w:rsid w:val="007C4B39"/>
    <w:rsid w:val="007D623D"/>
    <w:rsid w:val="007D782E"/>
    <w:rsid w:val="0080311B"/>
    <w:rsid w:val="00815C3F"/>
    <w:rsid w:val="00831880"/>
    <w:rsid w:val="008478C6"/>
    <w:rsid w:val="008552CD"/>
    <w:rsid w:val="008616DC"/>
    <w:rsid w:val="008734B6"/>
    <w:rsid w:val="00886C2B"/>
    <w:rsid w:val="008C752C"/>
    <w:rsid w:val="008E19DF"/>
    <w:rsid w:val="009028CA"/>
    <w:rsid w:val="00917C6B"/>
    <w:rsid w:val="00953934"/>
    <w:rsid w:val="00963C86"/>
    <w:rsid w:val="00996FAE"/>
    <w:rsid w:val="009A13DE"/>
    <w:rsid w:val="00A15E3E"/>
    <w:rsid w:val="00A22DC7"/>
    <w:rsid w:val="00A23DC7"/>
    <w:rsid w:val="00A834D1"/>
    <w:rsid w:val="00A8775B"/>
    <w:rsid w:val="00AA5F0C"/>
    <w:rsid w:val="00AB4262"/>
    <w:rsid w:val="00AD5821"/>
    <w:rsid w:val="00AE4C40"/>
    <w:rsid w:val="00B00F31"/>
    <w:rsid w:val="00B32307"/>
    <w:rsid w:val="00B44EC7"/>
    <w:rsid w:val="00B51214"/>
    <w:rsid w:val="00B55999"/>
    <w:rsid w:val="00B60611"/>
    <w:rsid w:val="00BA1192"/>
    <w:rsid w:val="00BB1ACD"/>
    <w:rsid w:val="00BB2D48"/>
    <w:rsid w:val="00BB6335"/>
    <w:rsid w:val="00BC7437"/>
    <w:rsid w:val="00BF01D9"/>
    <w:rsid w:val="00BF7D72"/>
    <w:rsid w:val="00C21DD9"/>
    <w:rsid w:val="00C54595"/>
    <w:rsid w:val="00CB5373"/>
    <w:rsid w:val="00CD6DE1"/>
    <w:rsid w:val="00D709A3"/>
    <w:rsid w:val="00DA0CEB"/>
    <w:rsid w:val="00DA516D"/>
    <w:rsid w:val="00DB30B6"/>
    <w:rsid w:val="00DC3C0A"/>
    <w:rsid w:val="00DD53DE"/>
    <w:rsid w:val="00E0446B"/>
    <w:rsid w:val="00E17B07"/>
    <w:rsid w:val="00E43E2C"/>
    <w:rsid w:val="00E45C1E"/>
    <w:rsid w:val="00E71D5E"/>
    <w:rsid w:val="00E73748"/>
    <w:rsid w:val="00E90F9B"/>
    <w:rsid w:val="00E94348"/>
    <w:rsid w:val="00E96B87"/>
    <w:rsid w:val="00ED07AD"/>
    <w:rsid w:val="00F246C5"/>
    <w:rsid w:val="00F4026A"/>
    <w:rsid w:val="00F718A9"/>
    <w:rsid w:val="00FA0376"/>
    <w:rsid w:val="00FC7285"/>
    <w:rsid w:val="00FC75F6"/>
    <w:rsid w:val="00FC78AE"/>
    <w:rsid w:val="00FD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B37F4"/>
  <w15:docId w15:val="{B9C14AAF-B4EE-4B0B-AEB2-4A74E764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192"/>
  </w:style>
  <w:style w:type="paragraph" w:styleId="Heading1">
    <w:name w:val="heading 1"/>
    <w:basedOn w:val="Normal"/>
    <w:next w:val="Normal"/>
    <w:link w:val="Heading1Char"/>
    <w:uiPriority w:val="9"/>
    <w:qFormat/>
    <w:rsid w:val="001433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545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650B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34"/>
    <w:pPr>
      <w:ind w:left="720"/>
      <w:contextualSpacing/>
    </w:pPr>
  </w:style>
  <w:style w:type="paragraph" w:styleId="Header">
    <w:name w:val="header"/>
    <w:basedOn w:val="Normal"/>
    <w:link w:val="HeaderChar"/>
    <w:uiPriority w:val="99"/>
    <w:unhideWhenUsed/>
    <w:rsid w:val="00953934"/>
    <w:pPr>
      <w:tabs>
        <w:tab w:val="center" w:pos="4680"/>
        <w:tab w:val="right" w:pos="9360"/>
      </w:tabs>
      <w:spacing w:line="240" w:lineRule="auto"/>
    </w:pPr>
  </w:style>
  <w:style w:type="character" w:customStyle="1" w:styleId="HeaderChar">
    <w:name w:val="Header Char"/>
    <w:basedOn w:val="DefaultParagraphFont"/>
    <w:link w:val="Header"/>
    <w:uiPriority w:val="99"/>
    <w:rsid w:val="00953934"/>
  </w:style>
  <w:style w:type="table" w:styleId="TableGrid">
    <w:name w:val="Table Grid"/>
    <w:basedOn w:val="TableNormal"/>
    <w:uiPriority w:val="39"/>
    <w:rsid w:val="009539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53934"/>
    <w:pPr>
      <w:tabs>
        <w:tab w:val="center" w:pos="4680"/>
        <w:tab w:val="right" w:pos="9360"/>
      </w:tabs>
      <w:spacing w:line="240" w:lineRule="auto"/>
    </w:pPr>
  </w:style>
  <w:style w:type="character" w:customStyle="1" w:styleId="FooterChar">
    <w:name w:val="Footer Char"/>
    <w:basedOn w:val="DefaultParagraphFont"/>
    <w:link w:val="Footer"/>
    <w:uiPriority w:val="99"/>
    <w:rsid w:val="00953934"/>
  </w:style>
  <w:style w:type="paragraph" w:styleId="Revision">
    <w:name w:val="Revision"/>
    <w:hidden/>
    <w:uiPriority w:val="99"/>
    <w:semiHidden/>
    <w:rsid w:val="00953934"/>
    <w:pPr>
      <w:spacing w:line="240" w:lineRule="auto"/>
    </w:pPr>
  </w:style>
  <w:style w:type="character" w:styleId="CommentReference">
    <w:name w:val="annotation reference"/>
    <w:basedOn w:val="DefaultParagraphFont"/>
    <w:uiPriority w:val="99"/>
    <w:semiHidden/>
    <w:unhideWhenUsed/>
    <w:rsid w:val="00953934"/>
    <w:rPr>
      <w:sz w:val="16"/>
      <w:szCs w:val="16"/>
    </w:rPr>
  </w:style>
  <w:style w:type="paragraph" w:styleId="CommentText">
    <w:name w:val="annotation text"/>
    <w:basedOn w:val="Normal"/>
    <w:link w:val="CommentTextChar"/>
    <w:uiPriority w:val="99"/>
    <w:semiHidden/>
    <w:unhideWhenUsed/>
    <w:rsid w:val="00953934"/>
    <w:pPr>
      <w:spacing w:line="240" w:lineRule="auto"/>
    </w:pPr>
    <w:rPr>
      <w:sz w:val="20"/>
      <w:szCs w:val="20"/>
    </w:rPr>
  </w:style>
  <w:style w:type="character" w:customStyle="1" w:styleId="CommentTextChar">
    <w:name w:val="Comment Text Char"/>
    <w:basedOn w:val="DefaultParagraphFont"/>
    <w:link w:val="CommentText"/>
    <w:uiPriority w:val="99"/>
    <w:semiHidden/>
    <w:rsid w:val="00953934"/>
    <w:rPr>
      <w:sz w:val="20"/>
      <w:szCs w:val="20"/>
    </w:rPr>
  </w:style>
  <w:style w:type="paragraph" w:styleId="CommentSubject">
    <w:name w:val="annotation subject"/>
    <w:basedOn w:val="CommentText"/>
    <w:next w:val="CommentText"/>
    <w:link w:val="CommentSubjectChar"/>
    <w:uiPriority w:val="99"/>
    <w:semiHidden/>
    <w:unhideWhenUsed/>
    <w:rsid w:val="00953934"/>
    <w:rPr>
      <w:b/>
      <w:bCs/>
    </w:rPr>
  </w:style>
  <w:style w:type="character" w:customStyle="1" w:styleId="CommentSubjectChar">
    <w:name w:val="Comment Subject Char"/>
    <w:basedOn w:val="CommentTextChar"/>
    <w:link w:val="CommentSubject"/>
    <w:uiPriority w:val="99"/>
    <w:semiHidden/>
    <w:rsid w:val="00953934"/>
    <w:rPr>
      <w:b/>
      <w:bCs/>
      <w:sz w:val="20"/>
      <w:szCs w:val="20"/>
    </w:rPr>
  </w:style>
  <w:style w:type="character" w:styleId="Hyperlink">
    <w:name w:val="Hyperlink"/>
    <w:basedOn w:val="DefaultParagraphFont"/>
    <w:uiPriority w:val="99"/>
    <w:unhideWhenUsed/>
    <w:rsid w:val="00953934"/>
    <w:rPr>
      <w:color w:val="0563C1" w:themeColor="hyperlink"/>
      <w:u w:val="single"/>
    </w:rPr>
  </w:style>
  <w:style w:type="character" w:styleId="UnresolvedMention">
    <w:name w:val="Unresolved Mention"/>
    <w:basedOn w:val="DefaultParagraphFont"/>
    <w:uiPriority w:val="99"/>
    <w:semiHidden/>
    <w:unhideWhenUsed/>
    <w:rsid w:val="00953934"/>
    <w:rPr>
      <w:color w:val="605E5C"/>
      <w:shd w:val="clear" w:color="auto" w:fill="E1DFDD"/>
    </w:rPr>
  </w:style>
  <w:style w:type="paragraph" w:styleId="FootnoteText">
    <w:name w:val="footnote text"/>
    <w:basedOn w:val="Normal"/>
    <w:link w:val="FootnoteTextChar"/>
    <w:uiPriority w:val="99"/>
    <w:semiHidden/>
    <w:unhideWhenUsed/>
    <w:rsid w:val="00953934"/>
    <w:pPr>
      <w:spacing w:line="240" w:lineRule="auto"/>
    </w:pPr>
    <w:rPr>
      <w:sz w:val="20"/>
      <w:szCs w:val="20"/>
    </w:rPr>
  </w:style>
  <w:style w:type="character" w:customStyle="1" w:styleId="FootnoteTextChar">
    <w:name w:val="Footnote Text Char"/>
    <w:basedOn w:val="DefaultParagraphFont"/>
    <w:link w:val="FootnoteText"/>
    <w:uiPriority w:val="99"/>
    <w:semiHidden/>
    <w:rsid w:val="00953934"/>
    <w:rPr>
      <w:sz w:val="20"/>
      <w:szCs w:val="20"/>
    </w:rPr>
  </w:style>
  <w:style w:type="character" w:styleId="FootnoteReference">
    <w:name w:val="footnote reference"/>
    <w:basedOn w:val="DefaultParagraphFont"/>
    <w:uiPriority w:val="99"/>
    <w:semiHidden/>
    <w:unhideWhenUsed/>
    <w:rsid w:val="00953934"/>
    <w:rPr>
      <w:vertAlign w:val="superscript"/>
    </w:rPr>
  </w:style>
  <w:style w:type="paragraph" w:styleId="HTMLPreformatted">
    <w:name w:val="HTML Preformatted"/>
    <w:basedOn w:val="Normal"/>
    <w:link w:val="HTMLPreformattedChar"/>
    <w:uiPriority w:val="99"/>
    <w:unhideWhenUsed/>
    <w:rsid w:val="0095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3934"/>
    <w:rPr>
      <w:rFonts w:ascii="Courier New" w:eastAsia="Times New Roman" w:hAnsi="Courier New" w:cs="Courier New"/>
      <w:sz w:val="20"/>
      <w:szCs w:val="20"/>
    </w:rPr>
  </w:style>
  <w:style w:type="character" w:customStyle="1" w:styleId="gnd-iwgdh3b">
    <w:name w:val="gnd-iwgdh3b"/>
    <w:basedOn w:val="DefaultParagraphFont"/>
    <w:rsid w:val="00953934"/>
  </w:style>
  <w:style w:type="paragraph" w:styleId="NormalWeb">
    <w:name w:val="Normal (Web)"/>
    <w:basedOn w:val="Normal"/>
    <w:uiPriority w:val="99"/>
    <w:semiHidden/>
    <w:unhideWhenUsed/>
    <w:rsid w:val="00953934"/>
    <w:rPr>
      <w:rFonts w:cs="Times New Roman"/>
      <w:szCs w:val="24"/>
    </w:rPr>
  </w:style>
  <w:style w:type="character" w:customStyle="1" w:styleId="Heading1Char">
    <w:name w:val="Heading 1 Char"/>
    <w:basedOn w:val="DefaultParagraphFont"/>
    <w:link w:val="Heading1"/>
    <w:uiPriority w:val="9"/>
    <w:rsid w:val="001433B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33B9"/>
    <w:pPr>
      <w:outlineLvl w:val="9"/>
    </w:pPr>
  </w:style>
  <w:style w:type="paragraph" w:styleId="TOC1">
    <w:name w:val="toc 1"/>
    <w:basedOn w:val="Normal"/>
    <w:next w:val="Normal"/>
    <w:autoRedefine/>
    <w:uiPriority w:val="39"/>
    <w:unhideWhenUsed/>
    <w:rsid w:val="00A834D1"/>
    <w:pPr>
      <w:tabs>
        <w:tab w:val="right" w:leader="dot" w:pos="9350"/>
      </w:tabs>
      <w:spacing w:after="100"/>
    </w:pPr>
    <w:rPr>
      <w:b/>
      <w:bCs/>
      <w:noProof/>
    </w:rPr>
  </w:style>
  <w:style w:type="character" w:customStyle="1" w:styleId="Heading2Char">
    <w:name w:val="Heading 2 Char"/>
    <w:basedOn w:val="DefaultParagraphFont"/>
    <w:link w:val="Heading2"/>
    <w:uiPriority w:val="9"/>
    <w:semiHidden/>
    <w:rsid w:val="00C5459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F7D72"/>
    <w:pPr>
      <w:tabs>
        <w:tab w:val="right" w:leader="dot" w:pos="9350"/>
      </w:tabs>
      <w:spacing w:after="100"/>
      <w:ind w:left="220"/>
    </w:pPr>
    <w:rPr>
      <w:rFonts w:eastAsiaTheme="minorEastAsia" w:cs="Times New Roman"/>
      <w:noProof/>
    </w:rPr>
  </w:style>
  <w:style w:type="paragraph" w:styleId="TOC3">
    <w:name w:val="toc 3"/>
    <w:basedOn w:val="Normal"/>
    <w:next w:val="Normal"/>
    <w:autoRedefine/>
    <w:uiPriority w:val="39"/>
    <w:unhideWhenUsed/>
    <w:rsid w:val="001650B0"/>
    <w:pPr>
      <w:spacing w:after="100"/>
      <w:ind w:left="440"/>
    </w:pPr>
    <w:rPr>
      <w:rFonts w:eastAsiaTheme="minorEastAsia" w:cs="Times New Roman"/>
    </w:rPr>
  </w:style>
  <w:style w:type="paragraph" w:customStyle="1" w:styleId="DissStyle">
    <w:name w:val="DissStyle"/>
    <w:basedOn w:val="Heading1"/>
    <w:link w:val="DissStyleChar"/>
    <w:qFormat/>
    <w:rsid w:val="00C54595"/>
    <w:pPr>
      <w:spacing w:line="480" w:lineRule="auto"/>
    </w:pPr>
    <w:rPr>
      <w:rFonts w:ascii="Times New Roman" w:hAnsi="Times New Roman"/>
      <w:b/>
      <w:bCs/>
      <w:color w:val="auto"/>
      <w:sz w:val="24"/>
    </w:rPr>
  </w:style>
  <w:style w:type="paragraph" w:customStyle="1" w:styleId="DissStyle2">
    <w:name w:val="DissStyle2"/>
    <w:basedOn w:val="Heading2"/>
    <w:link w:val="DissStyle2Char"/>
    <w:qFormat/>
    <w:rsid w:val="00C54595"/>
    <w:pPr>
      <w:spacing w:line="480" w:lineRule="auto"/>
    </w:pPr>
    <w:rPr>
      <w:rFonts w:ascii="Times New Roman" w:hAnsi="Times New Roman"/>
      <w:b/>
      <w:bCs/>
      <w:i/>
      <w:iCs/>
      <w:color w:val="auto"/>
      <w:sz w:val="24"/>
    </w:rPr>
  </w:style>
  <w:style w:type="character" w:customStyle="1" w:styleId="DissStyleChar">
    <w:name w:val="DissStyle Char"/>
    <w:basedOn w:val="Heading1Char"/>
    <w:link w:val="DissStyle"/>
    <w:rsid w:val="00C54595"/>
    <w:rPr>
      <w:rFonts w:asciiTheme="majorHAnsi" w:eastAsiaTheme="majorEastAsia" w:hAnsiTheme="majorHAnsi" w:cstheme="majorBidi"/>
      <w:b/>
      <w:bCs/>
      <w:color w:val="2F5496" w:themeColor="accent1" w:themeShade="BF"/>
      <w:sz w:val="32"/>
      <w:szCs w:val="32"/>
    </w:rPr>
  </w:style>
  <w:style w:type="character" w:customStyle="1" w:styleId="Heading3Char">
    <w:name w:val="Heading 3 Char"/>
    <w:basedOn w:val="DefaultParagraphFont"/>
    <w:link w:val="Heading3"/>
    <w:uiPriority w:val="9"/>
    <w:semiHidden/>
    <w:rsid w:val="001650B0"/>
    <w:rPr>
      <w:rFonts w:asciiTheme="majorHAnsi" w:eastAsiaTheme="majorEastAsia" w:hAnsiTheme="majorHAnsi" w:cstheme="majorBidi"/>
      <w:color w:val="1F3763" w:themeColor="accent1" w:themeShade="7F"/>
      <w:szCs w:val="24"/>
    </w:rPr>
  </w:style>
  <w:style w:type="character" w:customStyle="1" w:styleId="DissStyle2Char">
    <w:name w:val="DissStyle2 Char"/>
    <w:basedOn w:val="Heading2Char"/>
    <w:link w:val="DissStyle2"/>
    <w:rsid w:val="00C54595"/>
    <w:rPr>
      <w:rFonts w:asciiTheme="majorHAnsi" w:eastAsiaTheme="majorEastAsia" w:hAnsiTheme="majorHAnsi" w:cstheme="majorBidi"/>
      <w:b/>
      <w:bCs/>
      <w:i/>
      <w:iCs/>
      <w:color w:val="2F5496" w:themeColor="accent1" w:themeShade="BF"/>
      <w:sz w:val="26"/>
      <w:szCs w:val="26"/>
    </w:rPr>
  </w:style>
  <w:style w:type="paragraph" w:styleId="TOC8">
    <w:name w:val="toc 8"/>
    <w:basedOn w:val="Normal"/>
    <w:next w:val="Normal"/>
    <w:autoRedefine/>
    <w:uiPriority w:val="39"/>
    <w:semiHidden/>
    <w:unhideWhenUsed/>
    <w:rsid w:val="001650B0"/>
    <w:pPr>
      <w:spacing w:after="100"/>
      <w:ind w:left="1680"/>
    </w:pPr>
  </w:style>
  <w:style w:type="paragraph" w:customStyle="1" w:styleId="DissStyle3">
    <w:name w:val="DissStyle3"/>
    <w:basedOn w:val="Heading3"/>
    <w:link w:val="DissStyle3Char"/>
    <w:qFormat/>
    <w:rsid w:val="001650B0"/>
    <w:pPr>
      <w:spacing w:line="480" w:lineRule="auto"/>
    </w:pPr>
    <w:rPr>
      <w:rFonts w:ascii="Times New Roman" w:hAnsi="Times New Roman"/>
      <w:b/>
      <w:bCs/>
      <w:i/>
      <w:iCs/>
      <w:color w:val="auto"/>
    </w:rPr>
  </w:style>
  <w:style w:type="paragraph" w:customStyle="1" w:styleId="DissStyle2BOLD">
    <w:name w:val="DissStyle2BOLD"/>
    <w:basedOn w:val="Heading2"/>
    <w:link w:val="DissStyle2BOLDChar"/>
    <w:qFormat/>
    <w:rsid w:val="001650B0"/>
    <w:pPr>
      <w:spacing w:line="480" w:lineRule="auto"/>
    </w:pPr>
    <w:rPr>
      <w:rFonts w:ascii="Times New Roman" w:hAnsi="Times New Roman"/>
      <w:b/>
      <w:bCs/>
      <w:color w:val="auto"/>
      <w:sz w:val="24"/>
    </w:rPr>
  </w:style>
  <w:style w:type="character" w:customStyle="1" w:styleId="DissStyle3Char">
    <w:name w:val="DissStyle3 Char"/>
    <w:basedOn w:val="Heading3Char"/>
    <w:link w:val="DissStyle3"/>
    <w:rsid w:val="001650B0"/>
    <w:rPr>
      <w:rFonts w:asciiTheme="majorHAnsi" w:eastAsiaTheme="majorEastAsia" w:hAnsiTheme="majorHAnsi" w:cstheme="majorBidi"/>
      <w:b/>
      <w:bCs/>
      <w:i/>
      <w:iCs/>
      <w:color w:val="1F3763" w:themeColor="accent1" w:themeShade="7F"/>
      <w:szCs w:val="24"/>
    </w:rPr>
  </w:style>
  <w:style w:type="character" w:customStyle="1" w:styleId="DissStyle2BOLDChar">
    <w:name w:val="DissStyle2BOLD Char"/>
    <w:basedOn w:val="Heading2Char"/>
    <w:link w:val="DissStyle2BOLD"/>
    <w:rsid w:val="001650B0"/>
    <w:rPr>
      <w:rFonts w:asciiTheme="majorHAnsi" w:eastAsiaTheme="majorEastAsia" w:hAnsiTheme="majorHAnsi" w:cstheme="majorBidi"/>
      <w:b/>
      <w:bCs/>
      <w:color w:val="2F5496" w:themeColor="accent1" w:themeShade="BF"/>
      <w:sz w:val="26"/>
      <w:szCs w:val="26"/>
    </w:rPr>
  </w:style>
  <w:style w:type="paragraph" w:styleId="Caption">
    <w:name w:val="caption"/>
    <w:basedOn w:val="Normal"/>
    <w:next w:val="Normal"/>
    <w:uiPriority w:val="35"/>
    <w:unhideWhenUsed/>
    <w:qFormat/>
    <w:rsid w:val="001D3EB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D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55481">
      <w:bodyDiv w:val="1"/>
      <w:marLeft w:val="0"/>
      <w:marRight w:val="0"/>
      <w:marTop w:val="0"/>
      <w:marBottom w:val="0"/>
      <w:divBdr>
        <w:top w:val="none" w:sz="0" w:space="0" w:color="auto"/>
        <w:left w:val="none" w:sz="0" w:space="0" w:color="auto"/>
        <w:bottom w:val="none" w:sz="0" w:space="0" w:color="auto"/>
        <w:right w:val="none" w:sz="0" w:space="0" w:color="auto"/>
      </w:divBdr>
    </w:div>
    <w:div w:id="1059207574">
      <w:bodyDiv w:val="1"/>
      <w:marLeft w:val="0"/>
      <w:marRight w:val="0"/>
      <w:marTop w:val="0"/>
      <w:marBottom w:val="0"/>
      <w:divBdr>
        <w:top w:val="none" w:sz="0" w:space="0" w:color="auto"/>
        <w:left w:val="none" w:sz="0" w:space="0" w:color="auto"/>
        <w:bottom w:val="none" w:sz="0" w:space="0" w:color="auto"/>
        <w:right w:val="none" w:sz="0" w:space="0" w:color="auto"/>
      </w:divBdr>
    </w:div>
    <w:div w:id="1823503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07" Type="http://schemas.openxmlformats.org/officeDocument/2006/relationships/image" Target="media/image97.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image" Target="media/image92.png"/><Relationship Id="rId110"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962A4-8EED-4EC1-8F2C-2AB249955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5511</TotalTime>
  <Pages>248</Pages>
  <Words>59989</Words>
  <Characters>341939</Characters>
  <Application>Microsoft Office Word</Application>
  <DocSecurity>0</DocSecurity>
  <Lines>2849</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Wehrman, Gregory</dc:creator>
  <cp:keywords/>
  <dc:description/>
  <cp:lastModifiedBy>Wehrman, Gregory</cp:lastModifiedBy>
  <cp:revision>20</cp:revision>
  <dcterms:created xsi:type="dcterms:W3CDTF">2023-07-13T19:59:00Z</dcterms:created>
  <dcterms:modified xsi:type="dcterms:W3CDTF">2023-07-17T14:10:00Z</dcterms:modified>
</cp:coreProperties>
</file>