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64F827" w14:textId="77777777" w:rsidR="00971A63" w:rsidRPr="00DD51BA" w:rsidRDefault="00971A63" w:rsidP="005A7633">
      <w:pPr>
        <w:spacing w:after="0" w:line="360" w:lineRule="auto"/>
        <w:jc w:val="center"/>
        <w:rPr>
          <w:rFonts w:ascii="Times New Roman" w:hAnsi="Times New Roman" w:cs="Times New Roman"/>
          <w:b/>
          <w:bCs/>
          <w:sz w:val="36"/>
          <w:szCs w:val="36"/>
        </w:rPr>
      </w:pPr>
      <w:r w:rsidRPr="00DD51BA">
        <w:rPr>
          <w:rFonts w:ascii="Times New Roman" w:hAnsi="Times New Roman" w:cs="Times New Roman"/>
          <w:b/>
          <w:bCs/>
          <w:sz w:val="36"/>
          <w:szCs w:val="36"/>
        </w:rPr>
        <w:t xml:space="preserve">Comparison of </w:t>
      </w:r>
      <w:r w:rsidR="00DD51BA">
        <w:rPr>
          <w:rFonts w:ascii="Times New Roman" w:hAnsi="Times New Roman" w:cs="Times New Roman"/>
          <w:b/>
          <w:bCs/>
          <w:sz w:val="36"/>
          <w:szCs w:val="36"/>
        </w:rPr>
        <w:t>T</w:t>
      </w:r>
      <w:r w:rsidRPr="00DD51BA">
        <w:rPr>
          <w:rFonts w:ascii="Times New Roman" w:hAnsi="Times New Roman" w:cs="Times New Roman"/>
          <w:b/>
          <w:bCs/>
          <w:sz w:val="36"/>
          <w:szCs w:val="36"/>
        </w:rPr>
        <w:t xml:space="preserve">hree </w:t>
      </w:r>
      <w:r w:rsidR="00DD51BA">
        <w:rPr>
          <w:rFonts w:ascii="Times New Roman" w:hAnsi="Times New Roman" w:cs="Times New Roman"/>
          <w:b/>
          <w:bCs/>
          <w:sz w:val="36"/>
          <w:szCs w:val="36"/>
        </w:rPr>
        <w:t>R</w:t>
      </w:r>
      <w:r w:rsidRPr="00DD51BA">
        <w:rPr>
          <w:rFonts w:ascii="Times New Roman" w:hAnsi="Times New Roman" w:cs="Times New Roman"/>
          <w:b/>
          <w:bCs/>
          <w:sz w:val="36"/>
          <w:szCs w:val="36"/>
        </w:rPr>
        <w:t>apid Commercial Canine</w:t>
      </w:r>
      <w:r w:rsidR="00DD51BA" w:rsidRPr="00DD51BA">
        <w:rPr>
          <w:rFonts w:ascii="Times New Roman" w:hAnsi="Times New Roman" w:cs="Times New Roman"/>
          <w:b/>
          <w:bCs/>
          <w:sz w:val="36"/>
          <w:szCs w:val="36"/>
        </w:rPr>
        <w:t xml:space="preserve"> </w:t>
      </w:r>
      <w:r w:rsidR="00D854E8" w:rsidRPr="00DD51BA">
        <w:rPr>
          <w:rFonts w:ascii="Times New Roman" w:hAnsi="Times New Roman" w:cs="Times New Roman"/>
          <w:b/>
          <w:bCs/>
          <w:sz w:val="36"/>
          <w:szCs w:val="36"/>
        </w:rPr>
        <w:t>Parvovirus</w:t>
      </w:r>
      <w:r w:rsidRPr="00DD51BA">
        <w:rPr>
          <w:rFonts w:ascii="Times New Roman" w:hAnsi="Times New Roman" w:cs="Times New Roman"/>
          <w:b/>
          <w:bCs/>
          <w:sz w:val="36"/>
          <w:szCs w:val="36"/>
        </w:rPr>
        <w:t xml:space="preserve"> </w:t>
      </w:r>
      <w:r w:rsidR="00DD51BA">
        <w:rPr>
          <w:rFonts w:ascii="Times New Roman" w:hAnsi="Times New Roman" w:cs="Times New Roman"/>
          <w:b/>
          <w:bCs/>
          <w:sz w:val="36"/>
          <w:szCs w:val="36"/>
        </w:rPr>
        <w:t>A</w:t>
      </w:r>
      <w:r w:rsidRPr="00DD51BA">
        <w:rPr>
          <w:rFonts w:ascii="Times New Roman" w:hAnsi="Times New Roman" w:cs="Times New Roman"/>
          <w:b/>
          <w:bCs/>
          <w:sz w:val="36"/>
          <w:szCs w:val="36"/>
        </w:rPr>
        <w:t xml:space="preserve">ntigen </w:t>
      </w:r>
      <w:r w:rsidR="00DD51BA">
        <w:rPr>
          <w:rFonts w:ascii="Times New Roman" w:hAnsi="Times New Roman" w:cs="Times New Roman"/>
          <w:b/>
          <w:bCs/>
          <w:sz w:val="36"/>
          <w:szCs w:val="36"/>
        </w:rPr>
        <w:t>D</w:t>
      </w:r>
      <w:r w:rsidRPr="00DD51BA">
        <w:rPr>
          <w:rFonts w:ascii="Times New Roman" w:hAnsi="Times New Roman" w:cs="Times New Roman"/>
          <w:b/>
          <w:bCs/>
          <w:sz w:val="36"/>
          <w:szCs w:val="36"/>
        </w:rPr>
        <w:t xml:space="preserve">etection </w:t>
      </w:r>
      <w:r w:rsidR="00DD51BA">
        <w:rPr>
          <w:rFonts w:ascii="Times New Roman" w:hAnsi="Times New Roman" w:cs="Times New Roman"/>
          <w:b/>
          <w:bCs/>
          <w:sz w:val="36"/>
          <w:szCs w:val="36"/>
        </w:rPr>
        <w:t>T</w:t>
      </w:r>
      <w:r w:rsidRPr="00DD51BA">
        <w:rPr>
          <w:rFonts w:ascii="Times New Roman" w:hAnsi="Times New Roman" w:cs="Times New Roman"/>
          <w:b/>
          <w:bCs/>
          <w:sz w:val="36"/>
          <w:szCs w:val="36"/>
        </w:rPr>
        <w:t xml:space="preserve">ests with </w:t>
      </w:r>
      <w:r w:rsidR="00DD51BA">
        <w:rPr>
          <w:rFonts w:ascii="Times New Roman" w:hAnsi="Times New Roman" w:cs="Times New Roman"/>
          <w:b/>
          <w:bCs/>
          <w:sz w:val="36"/>
          <w:szCs w:val="36"/>
        </w:rPr>
        <w:t>Q</w:t>
      </w:r>
      <w:r w:rsidRPr="00DD51BA">
        <w:rPr>
          <w:rFonts w:ascii="Times New Roman" w:hAnsi="Times New Roman" w:cs="Times New Roman"/>
          <w:b/>
          <w:bCs/>
          <w:sz w:val="36"/>
          <w:szCs w:val="36"/>
        </w:rPr>
        <w:t>uantitative</w:t>
      </w:r>
      <w:r w:rsidR="00680D60" w:rsidRPr="00DD51BA">
        <w:rPr>
          <w:rFonts w:ascii="Times New Roman" w:hAnsi="Times New Roman" w:cs="Times New Roman"/>
          <w:b/>
          <w:bCs/>
          <w:sz w:val="36"/>
          <w:szCs w:val="36"/>
        </w:rPr>
        <w:t xml:space="preserve"> Polymerase</w:t>
      </w:r>
      <w:r w:rsidR="004F4F7D" w:rsidRPr="00DD51BA">
        <w:rPr>
          <w:rFonts w:ascii="Times New Roman" w:hAnsi="Times New Roman" w:cs="Times New Roman"/>
          <w:b/>
          <w:bCs/>
          <w:sz w:val="36"/>
          <w:szCs w:val="36"/>
        </w:rPr>
        <w:t xml:space="preserve"> Chain R</w:t>
      </w:r>
      <w:r w:rsidRPr="00DD51BA">
        <w:rPr>
          <w:rFonts w:ascii="Times New Roman" w:hAnsi="Times New Roman" w:cs="Times New Roman"/>
          <w:b/>
          <w:bCs/>
          <w:sz w:val="36"/>
          <w:szCs w:val="36"/>
        </w:rPr>
        <w:t>eaction</w:t>
      </w:r>
      <w:r w:rsidR="00674C87" w:rsidRPr="00DD51BA">
        <w:rPr>
          <w:rFonts w:ascii="Times New Roman" w:hAnsi="Times New Roman" w:cs="Times New Roman"/>
          <w:b/>
          <w:bCs/>
          <w:sz w:val="36"/>
          <w:szCs w:val="36"/>
        </w:rPr>
        <w:t xml:space="preserve"> </w:t>
      </w:r>
      <w:r w:rsidRPr="00DD51BA">
        <w:rPr>
          <w:rFonts w:ascii="Times New Roman" w:hAnsi="Times New Roman" w:cs="Times New Roman"/>
          <w:b/>
          <w:bCs/>
          <w:sz w:val="36"/>
          <w:szCs w:val="36"/>
        </w:rPr>
        <w:t>(</w:t>
      </w:r>
      <w:r w:rsidR="00EE3254" w:rsidRPr="00DD51BA">
        <w:rPr>
          <w:rFonts w:ascii="Times New Roman" w:hAnsi="Times New Roman" w:cs="Times New Roman"/>
          <w:b/>
          <w:bCs/>
          <w:sz w:val="36"/>
          <w:szCs w:val="36"/>
        </w:rPr>
        <w:t>q</w:t>
      </w:r>
      <w:r w:rsidR="00680D60" w:rsidRPr="00DD51BA">
        <w:rPr>
          <w:rFonts w:ascii="Times New Roman" w:hAnsi="Times New Roman" w:cs="Times New Roman"/>
          <w:b/>
          <w:bCs/>
          <w:sz w:val="36"/>
          <w:szCs w:val="36"/>
        </w:rPr>
        <w:t>PCR</w:t>
      </w:r>
      <w:r w:rsidRPr="00DD51BA">
        <w:rPr>
          <w:rFonts w:ascii="Times New Roman" w:hAnsi="Times New Roman" w:cs="Times New Roman"/>
          <w:b/>
          <w:bCs/>
          <w:sz w:val="36"/>
          <w:szCs w:val="36"/>
        </w:rPr>
        <w:t>)</w:t>
      </w:r>
    </w:p>
    <w:p w14:paraId="2090AE23" w14:textId="77777777" w:rsidR="00DD51BA" w:rsidRDefault="00DD51BA" w:rsidP="005A7633">
      <w:pPr>
        <w:spacing w:line="360" w:lineRule="auto"/>
      </w:pPr>
    </w:p>
    <w:p w14:paraId="69753081" w14:textId="77777777" w:rsidR="005A7633" w:rsidRDefault="005A7633" w:rsidP="005A7633">
      <w:pPr>
        <w:spacing w:line="360" w:lineRule="auto"/>
      </w:pPr>
    </w:p>
    <w:p w14:paraId="4FD2C31E" w14:textId="77777777" w:rsidR="005A7633" w:rsidRDefault="005A7633" w:rsidP="005A7633">
      <w:pPr>
        <w:spacing w:line="360" w:lineRule="auto"/>
      </w:pPr>
    </w:p>
    <w:p w14:paraId="63943235" w14:textId="77777777" w:rsidR="00435386" w:rsidRDefault="00435386" w:rsidP="005A7633">
      <w:pPr>
        <w:spacing w:line="360" w:lineRule="auto"/>
      </w:pPr>
    </w:p>
    <w:p w14:paraId="47571310" w14:textId="77777777" w:rsidR="005A7633" w:rsidRDefault="005A7633" w:rsidP="005A7633">
      <w:pPr>
        <w:spacing w:line="360" w:lineRule="auto"/>
      </w:pPr>
    </w:p>
    <w:p w14:paraId="728337A8" w14:textId="77777777" w:rsidR="00DD51BA" w:rsidRPr="0093188C" w:rsidRDefault="00DD51BA" w:rsidP="005A7633">
      <w:pPr>
        <w:spacing w:line="360" w:lineRule="auto"/>
      </w:pPr>
    </w:p>
    <w:p w14:paraId="2EFB28FC" w14:textId="77777777" w:rsidR="00971A63" w:rsidRPr="0093188C" w:rsidRDefault="00971A63" w:rsidP="005A7633">
      <w:pPr>
        <w:spacing w:line="360" w:lineRule="auto"/>
      </w:pPr>
      <w:r w:rsidRPr="0093188C">
        <w:t xml:space="preserve">  </w:t>
      </w:r>
    </w:p>
    <w:p w14:paraId="7460163F" w14:textId="77777777" w:rsidR="00DD51BA" w:rsidRDefault="00971A63" w:rsidP="005A7633">
      <w:pPr>
        <w:spacing w:after="0" w:line="360" w:lineRule="auto"/>
        <w:jc w:val="center"/>
        <w:rPr>
          <w:rFonts w:ascii="Times New Roman" w:hAnsi="Times New Roman" w:cs="Times New Roman"/>
          <w:sz w:val="36"/>
          <w:szCs w:val="36"/>
        </w:rPr>
      </w:pPr>
      <w:r w:rsidRPr="00DD51BA">
        <w:rPr>
          <w:rFonts w:ascii="Times New Roman" w:hAnsi="Times New Roman" w:cs="Times New Roman"/>
          <w:sz w:val="36"/>
          <w:szCs w:val="36"/>
        </w:rPr>
        <w:t>A Thesis Presented for the</w:t>
      </w:r>
    </w:p>
    <w:p w14:paraId="254272C3" w14:textId="77777777" w:rsidR="00DD51BA" w:rsidRDefault="00971A63" w:rsidP="005A7633">
      <w:pPr>
        <w:spacing w:after="0" w:line="360" w:lineRule="auto"/>
        <w:jc w:val="center"/>
        <w:rPr>
          <w:rFonts w:ascii="Times New Roman" w:hAnsi="Times New Roman" w:cs="Times New Roman"/>
          <w:sz w:val="36"/>
          <w:szCs w:val="36"/>
        </w:rPr>
      </w:pPr>
      <w:r w:rsidRPr="00DD51BA">
        <w:rPr>
          <w:rFonts w:ascii="Times New Roman" w:hAnsi="Times New Roman" w:cs="Times New Roman"/>
          <w:sz w:val="36"/>
          <w:szCs w:val="36"/>
        </w:rPr>
        <w:t xml:space="preserve">Master of Science </w:t>
      </w:r>
    </w:p>
    <w:p w14:paraId="013970B2" w14:textId="77777777" w:rsidR="00DD51BA" w:rsidRDefault="00971A63" w:rsidP="005A7633">
      <w:pPr>
        <w:spacing w:after="0" w:line="360" w:lineRule="auto"/>
        <w:jc w:val="center"/>
        <w:rPr>
          <w:rFonts w:ascii="Times New Roman" w:hAnsi="Times New Roman" w:cs="Times New Roman"/>
          <w:sz w:val="36"/>
          <w:szCs w:val="36"/>
        </w:rPr>
      </w:pPr>
      <w:r w:rsidRPr="00DD51BA">
        <w:rPr>
          <w:rFonts w:ascii="Times New Roman" w:hAnsi="Times New Roman" w:cs="Times New Roman"/>
          <w:sz w:val="36"/>
          <w:szCs w:val="36"/>
        </w:rPr>
        <w:t>Degree</w:t>
      </w:r>
    </w:p>
    <w:p w14:paraId="13A50594" w14:textId="77777777" w:rsidR="00971A63" w:rsidRPr="00DD51BA" w:rsidRDefault="00971A63" w:rsidP="005A7633">
      <w:pPr>
        <w:spacing w:after="0" w:line="360" w:lineRule="auto"/>
        <w:jc w:val="center"/>
        <w:rPr>
          <w:rFonts w:ascii="Times New Roman" w:hAnsi="Times New Roman" w:cs="Times New Roman"/>
          <w:sz w:val="36"/>
          <w:szCs w:val="36"/>
        </w:rPr>
      </w:pPr>
      <w:r w:rsidRPr="00DD51BA">
        <w:rPr>
          <w:rFonts w:ascii="Times New Roman" w:hAnsi="Times New Roman" w:cs="Times New Roman"/>
          <w:sz w:val="36"/>
          <w:szCs w:val="36"/>
        </w:rPr>
        <w:t>The University of Tennessee, Knoxville</w:t>
      </w:r>
    </w:p>
    <w:p w14:paraId="3CD3B8FD" w14:textId="77777777" w:rsidR="00971A63" w:rsidRPr="0093188C" w:rsidRDefault="00971A63" w:rsidP="005A7633">
      <w:pPr>
        <w:spacing w:line="360" w:lineRule="auto"/>
      </w:pPr>
      <w:r w:rsidRPr="0093188C">
        <w:t xml:space="preserve"> </w:t>
      </w:r>
    </w:p>
    <w:p w14:paraId="216C860F" w14:textId="77777777" w:rsidR="00971A63" w:rsidRPr="0093188C" w:rsidRDefault="00971A63" w:rsidP="005A7633">
      <w:pPr>
        <w:spacing w:line="360" w:lineRule="auto"/>
      </w:pPr>
      <w:r w:rsidRPr="0093188C">
        <w:t xml:space="preserve"> </w:t>
      </w:r>
    </w:p>
    <w:p w14:paraId="5B5FBBD3" w14:textId="77777777" w:rsidR="00971A63" w:rsidRPr="0093188C" w:rsidRDefault="00971A63" w:rsidP="005A7633">
      <w:pPr>
        <w:spacing w:line="360" w:lineRule="auto"/>
      </w:pPr>
      <w:r w:rsidRPr="0093188C">
        <w:t xml:space="preserve"> </w:t>
      </w:r>
    </w:p>
    <w:p w14:paraId="02B56758" w14:textId="77777777" w:rsidR="00435386" w:rsidRPr="0093188C" w:rsidRDefault="00971A63" w:rsidP="005A7633">
      <w:pPr>
        <w:spacing w:line="360" w:lineRule="auto"/>
      </w:pPr>
      <w:r w:rsidRPr="0093188C">
        <w:t xml:space="preserve"> </w:t>
      </w:r>
    </w:p>
    <w:p w14:paraId="044A5EB5" w14:textId="77777777" w:rsidR="00953D55" w:rsidRPr="00DD51BA" w:rsidRDefault="00953D55" w:rsidP="00244DA6">
      <w:pPr>
        <w:spacing w:line="360" w:lineRule="auto"/>
        <w:rPr>
          <w:rFonts w:ascii="Times New Roman" w:hAnsi="Times New Roman" w:cs="Times New Roman"/>
          <w:sz w:val="36"/>
          <w:szCs w:val="36"/>
        </w:rPr>
      </w:pPr>
    </w:p>
    <w:p w14:paraId="34200107" w14:textId="77777777" w:rsidR="00971A63" w:rsidRPr="00DD51BA" w:rsidRDefault="00971A63" w:rsidP="005A7633">
      <w:pPr>
        <w:spacing w:after="0" w:line="360" w:lineRule="auto"/>
        <w:jc w:val="center"/>
        <w:rPr>
          <w:rFonts w:ascii="Times New Roman" w:hAnsi="Times New Roman" w:cs="Times New Roman"/>
          <w:sz w:val="36"/>
          <w:szCs w:val="36"/>
        </w:rPr>
      </w:pPr>
      <w:r w:rsidRPr="00DD51BA">
        <w:rPr>
          <w:rFonts w:ascii="Times New Roman" w:hAnsi="Times New Roman" w:cs="Times New Roman"/>
          <w:sz w:val="36"/>
          <w:szCs w:val="36"/>
        </w:rPr>
        <w:t xml:space="preserve">Niloofar </w:t>
      </w:r>
      <w:r w:rsidR="00A3261E" w:rsidRPr="00DD51BA">
        <w:rPr>
          <w:rFonts w:ascii="Times New Roman" w:hAnsi="Times New Roman" w:cs="Times New Roman"/>
          <w:sz w:val="36"/>
          <w:szCs w:val="36"/>
        </w:rPr>
        <w:t>Khajeh-</w:t>
      </w:r>
      <w:r w:rsidRPr="00DD51BA">
        <w:rPr>
          <w:rFonts w:ascii="Times New Roman" w:hAnsi="Times New Roman" w:cs="Times New Roman"/>
          <w:sz w:val="36"/>
          <w:szCs w:val="36"/>
        </w:rPr>
        <w:t>Kazerooni</w:t>
      </w:r>
    </w:p>
    <w:p w14:paraId="4AD427A6" w14:textId="77777777" w:rsidR="005A7633" w:rsidRDefault="00C15CC3" w:rsidP="005A7633">
      <w:pPr>
        <w:spacing w:after="0" w:line="360" w:lineRule="auto"/>
        <w:jc w:val="center"/>
        <w:rPr>
          <w:rFonts w:ascii="Times New Roman" w:hAnsi="Times New Roman" w:cs="Times New Roman"/>
          <w:sz w:val="36"/>
          <w:szCs w:val="36"/>
        </w:rPr>
      </w:pPr>
      <w:r>
        <w:rPr>
          <w:rFonts w:ascii="Times New Roman" w:hAnsi="Times New Roman" w:cs="Times New Roman"/>
          <w:sz w:val="36"/>
          <w:szCs w:val="36"/>
        </w:rPr>
        <w:t xml:space="preserve">Fall </w:t>
      </w:r>
      <w:r w:rsidR="00971A63" w:rsidRPr="00DD51BA">
        <w:rPr>
          <w:rFonts w:ascii="Times New Roman" w:hAnsi="Times New Roman" w:cs="Times New Roman"/>
          <w:sz w:val="36"/>
          <w:szCs w:val="36"/>
        </w:rPr>
        <w:t>2020</w:t>
      </w:r>
    </w:p>
    <w:p w14:paraId="4801EC26" w14:textId="77777777" w:rsidR="00244DA6" w:rsidRDefault="00244DA6" w:rsidP="005A7633">
      <w:pPr>
        <w:spacing w:after="0" w:line="360" w:lineRule="auto"/>
        <w:jc w:val="center"/>
        <w:rPr>
          <w:rFonts w:ascii="Times New Roman" w:hAnsi="Times New Roman" w:cs="Times New Roman"/>
          <w:sz w:val="24"/>
          <w:szCs w:val="24"/>
        </w:rPr>
      </w:pPr>
    </w:p>
    <w:p w14:paraId="0CCD5210" w14:textId="77777777" w:rsidR="00244DA6" w:rsidRDefault="00244DA6" w:rsidP="005A7633">
      <w:pPr>
        <w:spacing w:after="0" w:line="360" w:lineRule="auto"/>
        <w:jc w:val="center"/>
        <w:rPr>
          <w:rFonts w:ascii="Times New Roman" w:hAnsi="Times New Roman" w:cs="Times New Roman"/>
          <w:sz w:val="24"/>
          <w:szCs w:val="24"/>
        </w:rPr>
      </w:pPr>
    </w:p>
    <w:p w14:paraId="3BD1E4A3" w14:textId="77777777" w:rsidR="00244DA6" w:rsidRDefault="00244DA6" w:rsidP="005A7633">
      <w:pPr>
        <w:spacing w:after="0" w:line="360" w:lineRule="auto"/>
        <w:jc w:val="center"/>
        <w:rPr>
          <w:rFonts w:ascii="Times New Roman" w:hAnsi="Times New Roman" w:cs="Times New Roman"/>
          <w:sz w:val="24"/>
          <w:szCs w:val="24"/>
        </w:rPr>
      </w:pPr>
    </w:p>
    <w:p w14:paraId="7E3D1D39" w14:textId="77777777" w:rsidR="00244DA6" w:rsidRDefault="00244DA6" w:rsidP="005A7633">
      <w:pPr>
        <w:spacing w:after="0" w:line="360" w:lineRule="auto"/>
        <w:jc w:val="center"/>
        <w:rPr>
          <w:rFonts w:ascii="Times New Roman" w:hAnsi="Times New Roman" w:cs="Times New Roman"/>
          <w:sz w:val="24"/>
          <w:szCs w:val="24"/>
        </w:rPr>
      </w:pPr>
    </w:p>
    <w:p w14:paraId="09971603" w14:textId="77777777" w:rsidR="00244DA6" w:rsidRDefault="00244DA6" w:rsidP="005A7633">
      <w:pPr>
        <w:spacing w:after="0" w:line="360" w:lineRule="auto"/>
        <w:jc w:val="center"/>
        <w:rPr>
          <w:rFonts w:ascii="Times New Roman" w:hAnsi="Times New Roman" w:cs="Times New Roman"/>
          <w:sz w:val="24"/>
          <w:szCs w:val="24"/>
        </w:rPr>
      </w:pPr>
    </w:p>
    <w:p w14:paraId="04341FC6" w14:textId="77777777" w:rsidR="00244DA6" w:rsidRDefault="00244DA6" w:rsidP="005A7633">
      <w:pPr>
        <w:spacing w:after="0" w:line="360" w:lineRule="auto"/>
        <w:jc w:val="center"/>
        <w:rPr>
          <w:rFonts w:ascii="Times New Roman" w:hAnsi="Times New Roman" w:cs="Times New Roman"/>
          <w:sz w:val="24"/>
          <w:szCs w:val="24"/>
        </w:rPr>
      </w:pPr>
    </w:p>
    <w:p w14:paraId="5EB3A89F" w14:textId="77777777" w:rsidR="00244DA6" w:rsidRDefault="00244DA6" w:rsidP="005A7633">
      <w:pPr>
        <w:spacing w:after="0" w:line="360" w:lineRule="auto"/>
        <w:jc w:val="center"/>
        <w:rPr>
          <w:rFonts w:ascii="Times New Roman" w:hAnsi="Times New Roman" w:cs="Times New Roman"/>
          <w:sz w:val="24"/>
          <w:szCs w:val="24"/>
        </w:rPr>
      </w:pPr>
    </w:p>
    <w:p w14:paraId="2D58D6B8" w14:textId="77777777" w:rsidR="00244DA6" w:rsidRDefault="00244DA6" w:rsidP="005A7633">
      <w:pPr>
        <w:spacing w:after="0" w:line="360" w:lineRule="auto"/>
        <w:jc w:val="center"/>
        <w:rPr>
          <w:rFonts w:ascii="Times New Roman" w:hAnsi="Times New Roman" w:cs="Times New Roman"/>
          <w:sz w:val="24"/>
          <w:szCs w:val="24"/>
        </w:rPr>
      </w:pPr>
    </w:p>
    <w:p w14:paraId="44322D75" w14:textId="77777777" w:rsidR="00244DA6" w:rsidRDefault="00244DA6" w:rsidP="005A7633">
      <w:pPr>
        <w:spacing w:after="0" w:line="360" w:lineRule="auto"/>
        <w:jc w:val="center"/>
        <w:rPr>
          <w:rFonts w:ascii="Times New Roman" w:hAnsi="Times New Roman" w:cs="Times New Roman"/>
          <w:sz w:val="24"/>
          <w:szCs w:val="24"/>
        </w:rPr>
      </w:pPr>
    </w:p>
    <w:p w14:paraId="5406A876" w14:textId="77777777" w:rsidR="00244DA6" w:rsidRDefault="00244DA6" w:rsidP="005A7633">
      <w:pPr>
        <w:spacing w:after="0" w:line="360" w:lineRule="auto"/>
        <w:jc w:val="center"/>
        <w:rPr>
          <w:rFonts w:ascii="Times New Roman" w:hAnsi="Times New Roman" w:cs="Times New Roman"/>
          <w:sz w:val="24"/>
          <w:szCs w:val="24"/>
        </w:rPr>
      </w:pPr>
    </w:p>
    <w:p w14:paraId="1E79913C" w14:textId="77777777" w:rsidR="00244DA6" w:rsidRDefault="00244DA6" w:rsidP="005A7633">
      <w:pPr>
        <w:spacing w:after="0" w:line="360" w:lineRule="auto"/>
        <w:jc w:val="center"/>
        <w:rPr>
          <w:rFonts w:ascii="Times New Roman" w:hAnsi="Times New Roman" w:cs="Times New Roman"/>
          <w:sz w:val="24"/>
          <w:szCs w:val="24"/>
        </w:rPr>
      </w:pPr>
    </w:p>
    <w:p w14:paraId="38C56085" w14:textId="77777777" w:rsidR="00244DA6" w:rsidRDefault="00244DA6" w:rsidP="005A7633">
      <w:pPr>
        <w:spacing w:after="0" w:line="360" w:lineRule="auto"/>
        <w:jc w:val="center"/>
        <w:rPr>
          <w:rFonts w:ascii="Times New Roman" w:hAnsi="Times New Roman" w:cs="Times New Roman"/>
          <w:sz w:val="24"/>
          <w:szCs w:val="24"/>
        </w:rPr>
      </w:pPr>
    </w:p>
    <w:p w14:paraId="0714B13A" w14:textId="77777777" w:rsidR="00244DA6" w:rsidRDefault="00244DA6" w:rsidP="005A7633">
      <w:pPr>
        <w:spacing w:after="0" w:line="360" w:lineRule="auto"/>
        <w:jc w:val="center"/>
        <w:rPr>
          <w:rFonts w:ascii="Times New Roman" w:hAnsi="Times New Roman" w:cs="Times New Roman"/>
          <w:sz w:val="24"/>
          <w:szCs w:val="24"/>
        </w:rPr>
      </w:pPr>
    </w:p>
    <w:p w14:paraId="3FDFA88E" w14:textId="77777777" w:rsidR="00244DA6" w:rsidRDefault="00244DA6" w:rsidP="005A7633">
      <w:pPr>
        <w:spacing w:after="0" w:line="360" w:lineRule="auto"/>
        <w:jc w:val="center"/>
        <w:rPr>
          <w:rFonts w:ascii="Times New Roman" w:hAnsi="Times New Roman" w:cs="Times New Roman"/>
          <w:sz w:val="24"/>
          <w:szCs w:val="24"/>
        </w:rPr>
      </w:pPr>
    </w:p>
    <w:p w14:paraId="0252290E" w14:textId="77777777" w:rsidR="000013ED" w:rsidRPr="005A7633" w:rsidRDefault="000013ED" w:rsidP="005A7633">
      <w:pPr>
        <w:spacing w:after="0" w:line="360" w:lineRule="auto"/>
        <w:jc w:val="center"/>
        <w:rPr>
          <w:rFonts w:ascii="Times New Roman" w:hAnsi="Times New Roman" w:cs="Times New Roman"/>
          <w:sz w:val="36"/>
          <w:szCs w:val="36"/>
        </w:rPr>
      </w:pPr>
      <w:r w:rsidRPr="00E30E02">
        <w:rPr>
          <w:rFonts w:ascii="Times New Roman" w:hAnsi="Times New Roman" w:cs="Times New Roman"/>
          <w:sz w:val="24"/>
          <w:szCs w:val="24"/>
        </w:rPr>
        <w:t>Copyright © 2020 by Niloofar</w:t>
      </w:r>
      <w:r w:rsidR="000102A5" w:rsidRPr="00E30E02">
        <w:rPr>
          <w:rFonts w:ascii="Times New Roman" w:hAnsi="Times New Roman" w:cs="Times New Roman"/>
          <w:sz w:val="24"/>
          <w:szCs w:val="24"/>
        </w:rPr>
        <w:t xml:space="preserve"> Khajeh</w:t>
      </w:r>
      <w:r w:rsidR="00612075" w:rsidRPr="00E30E02">
        <w:rPr>
          <w:rFonts w:ascii="Times New Roman" w:hAnsi="Times New Roman" w:cs="Times New Roman"/>
          <w:sz w:val="24"/>
          <w:szCs w:val="24"/>
        </w:rPr>
        <w:t>-</w:t>
      </w:r>
      <w:r w:rsidRPr="00E30E02">
        <w:rPr>
          <w:rFonts w:ascii="Times New Roman" w:hAnsi="Times New Roman" w:cs="Times New Roman"/>
          <w:sz w:val="24"/>
          <w:szCs w:val="24"/>
        </w:rPr>
        <w:t>Kazerooni</w:t>
      </w:r>
    </w:p>
    <w:p w14:paraId="24FDACEB" w14:textId="77777777" w:rsidR="000013ED" w:rsidRPr="00E30E02" w:rsidRDefault="000013ED" w:rsidP="005C0B68">
      <w:pPr>
        <w:jc w:val="center"/>
        <w:rPr>
          <w:rFonts w:ascii="Times New Roman" w:hAnsi="Times New Roman" w:cs="Times New Roman"/>
          <w:sz w:val="24"/>
          <w:szCs w:val="24"/>
        </w:rPr>
      </w:pPr>
      <w:r w:rsidRPr="00E30E02">
        <w:rPr>
          <w:rFonts w:ascii="Times New Roman" w:hAnsi="Times New Roman" w:cs="Times New Roman"/>
          <w:sz w:val="24"/>
          <w:szCs w:val="24"/>
        </w:rPr>
        <w:t>All rights reserved.</w:t>
      </w:r>
    </w:p>
    <w:p w14:paraId="32DF7B02" w14:textId="77777777" w:rsidR="000013ED" w:rsidRPr="0093188C" w:rsidRDefault="000013ED" w:rsidP="00971A63"/>
    <w:p w14:paraId="427EB8B8" w14:textId="77777777" w:rsidR="000013ED" w:rsidRPr="0093188C" w:rsidRDefault="000013ED" w:rsidP="00971A63"/>
    <w:p w14:paraId="12813F24" w14:textId="77777777" w:rsidR="000013ED" w:rsidRPr="0093188C" w:rsidRDefault="000013ED" w:rsidP="00971A63"/>
    <w:p w14:paraId="036008D2" w14:textId="77777777" w:rsidR="000013ED" w:rsidRPr="0093188C" w:rsidRDefault="000013ED" w:rsidP="00971A63"/>
    <w:p w14:paraId="163F115F" w14:textId="77777777" w:rsidR="000013ED" w:rsidRPr="0093188C" w:rsidRDefault="000013ED" w:rsidP="00971A63"/>
    <w:p w14:paraId="0C8A1C04" w14:textId="77777777" w:rsidR="000013ED" w:rsidRPr="0093188C" w:rsidRDefault="000013ED" w:rsidP="00971A63"/>
    <w:p w14:paraId="29618944" w14:textId="77777777" w:rsidR="000013ED" w:rsidRPr="0093188C" w:rsidRDefault="000013ED" w:rsidP="00971A63"/>
    <w:p w14:paraId="1DDBB7F1" w14:textId="77777777" w:rsidR="000013ED" w:rsidRPr="0093188C" w:rsidRDefault="000013ED" w:rsidP="00971A63"/>
    <w:p w14:paraId="112C61E9" w14:textId="77777777" w:rsidR="000013ED" w:rsidRPr="0093188C" w:rsidRDefault="000013ED" w:rsidP="00971A63"/>
    <w:p w14:paraId="6EB4D473" w14:textId="77777777" w:rsidR="000013ED" w:rsidRPr="0093188C" w:rsidRDefault="000013ED" w:rsidP="00971A63"/>
    <w:p w14:paraId="2A473172" w14:textId="77777777" w:rsidR="000013ED" w:rsidRPr="0093188C" w:rsidRDefault="000013ED" w:rsidP="00971A63"/>
    <w:p w14:paraId="0840AB06" w14:textId="77777777" w:rsidR="000013ED" w:rsidRPr="0093188C" w:rsidRDefault="000013ED" w:rsidP="00971A63"/>
    <w:p w14:paraId="33EDB908" w14:textId="77777777" w:rsidR="00244DA6" w:rsidRPr="0093188C" w:rsidRDefault="00244DA6" w:rsidP="00971A63"/>
    <w:p w14:paraId="41E0360F" w14:textId="77777777" w:rsidR="00244DA6" w:rsidRPr="00244DA6" w:rsidRDefault="005C0B68" w:rsidP="00244DA6">
      <w:pPr>
        <w:spacing w:after="240"/>
        <w:jc w:val="center"/>
        <w:rPr>
          <w:rFonts w:ascii="Times New Roman" w:hAnsi="Times New Roman" w:cs="Times New Roman"/>
          <w:b/>
          <w:sz w:val="28"/>
          <w:szCs w:val="28"/>
        </w:rPr>
      </w:pPr>
      <w:r w:rsidRPr="00244DA6">
        <w:rPr>
          <w:rFonts w:ascii="Times New Roman" w:hAnsi="Times New Roman" w:cs="Times New Roman"/>
          <w:b/>
          <w:sz w:val="28"/>
          <w:szCs w:val="28"/>
        </w:rPr>
        <w:lastRenderedPageBreak/>
        <w:t>ACKNOWLEDGEMENTS</w:t>
      </w:r>
    </w:p>
    <w:p w14:paraId="5186A23C" w14:textId="77777777" w:rsidR="005C0B68" w:rsidRPr="00C66C38" w:rsidRDefault="005C0B68" w:rsidP="005C0B68">
      <w:pPr>
        <w:spacing w:line="360" w:lineRule="auto"/>
        <w:rPr>
          <w:rFonts w:ascii="Times New Roman" w:hAnsi="Times New Roman" w:cs="Times New Roman"/>
          <w:color w:val="000000" w:themeColor="text1"/>
          <w:sz w:val="24"/>
          <w:szCs w:val="24"/>
        </w:rPr>
      </w:pPr>
      <w:r w:rsidRPr="0093188C">
        <w:rPr>
          <w:rFonts w:ascii="Times New Roman" w:hAnsi="Times New Roman" w:cs="Times New Roman"/>
          <w:sz w:val="24"/>
          <w:szCs w:val="24"/>
        </w:rPr>
        <w:t xml:space="preserve">I express my sincere appreciation to </w:t>
      </w:r>
      <w:r w:rsidR="006E0216">
        <w:rPr>
          <w:rFonts w:ascii="Times New Roman" w:hAnsi="Times New Roman" w:cs="Times New Roman"/>
          <w:sz w:val="24"/>
          <w:szCs w:val="24"/>
        </w:rPr>
        <w:t>the</w:t>
      </w:r>
      <w:r w:rsidRPr="0093188C">
        <w:rPr>
          <w:rFonts w:ascii="Times New Roman" w:hAnsi="Times New Roman" w:cs="Times New Roman"/>
          <w:sz w:val="24"/>
          <w:szCs w:val="24"/>
        </w:rPr>
        <w:t xml:space="preserve"> thesis committee members of my MS </w:t>
      </w:r>
      <w:r w:rsidRPr="0093188C">
        <w:rPr>
          <w:rFonts w:ascii="Times New Roman" w:hAnsi="Times New Roman" w:cs="Times New Roman"/>
          <w:color w:val="242729"/>
          <w:sz w:val="24"/>
          <w:szCs w:val="24"/>
          <w:shd w:val="clear" w:color="auto" w:fill="FFFFFF"/>
        </w:rPr>
        <w:t>dissertation</w:t>
      </w:r>
      <w:r w:rsidRPr="0093188C">
        <w:rPr>
          <w:rFonts w:ascii="Times New Roman" w:hAnsi="Times New Roman" w:cs="Times New Roman"/>
          <w:sz w:val="24"/>
          <w:szCs w:val="24"/>
        </w:rPr>
        <w:t xml:space="preserve">: Dr. Melissa Kennedy, Dr. Stephen </w:t>
      </w:r>
      <w:proofErr w:type="spellStart"/>
      <w:r w:rsidRPr="0093188C">
        <w:rPr>
          <w:rFonts w:ascii="Times New Roman" w:hAnsi="Times New Roman" w:cs="Times New Roman"/>
          <w:sz w:val="24"/>
          <w:szCs w:val="24"/>
        </w:rPr>
        <w:t>Kania</w:t>
      </w:r>
      <w:proofErr w:type="spellEnd"/>
      <w:r w:rsidRPr="0093188C">
        <w:rPr>
          <w:rFonts w:ascii="Times New Roman" w:hAnsi="Times New Roman" w:cs="Times New Roman"/>
          <w:sz w:val="24"/>
          <w:szCs w:val="24"/>
        </w:rPr>
        <w:t>, and Dr. Deb Miller for all of their guidance through this process; your discussion</w:t>
      </w:r>
      <w:r w:rsidR="006E0216">
        <w:rPr>
          <w:rFonts w:ascii="Times New Roman" w:hAnsi="Times New Roman" w:cs="Times New Roman"/>
          <w:sz w:val="24"/>
          <w:szCs w:val="24"/>
        </w:rPr>
        <w:t>s</w:t>
      </w:r>
      <w:r w:rsidRPr="0093188C">
        <w:rPr>
          <w:rFonts w:ascii="Times New Roman" w:hAnsi="Times New Roman" w:cs="Times New Roman"/>
          <w:sz w:val="24"/>
          <w:szCs w:val="24"/>
        </w:rPr>
        <w:t>, ideas, and feedback have been absolutely invaluable. You have set example</w:t>
      </w:r>
      <w:r w:rsidR="006E0216">
        <w:rPr>
          <w:rFonts w:ascii="Times New Roman" w:hAnsi="Times New Roman" w:cs="Times New Roman"/>
          <w:sz w:val="24"/>
          <w:szCs w:val="24"/>
        </w:rPr>
        <w:t>s</w:t>
      </w:r>
      <w:r w:rsidRPr="0093188C">
        <w:rPr>
          <w:rFonts w:ascii="Times New Roman" w:hAnsi="Times New Roman" w:cs="Times New Roman"/>
          <w:sz w:val="24"/>
          <w:szCs w:val="24"/>
        </w:rPr>
        <w:t xml:space="preserve"> of excellence as researcher</w:t>
      </w:r>
      <w:r w:rsidR="006E0216">
        <w:rPr>
          <w:rFonts w:ascii="Times New Roman" w:hAnsi="Times New Roman" w:cs="Times New Roman"/>
          <w:sz w:val="24"/>
          <w:szCs w:val="24"/>
        </w:rPr>
        <w:t>s</w:t>
      </w:r>
      <w:r w:rsidRPr="0093188C">
        <w:rPr>
          <w:rFonts w:ascii="Times New Roman" w:hAnsi="Times New Roman" w:cs="Times New Roman"/>
          <w:sz w:val="24"/>
          <w:szCs w:val="24"/>
        </w:rPr>
        <w:t>, mentor</w:t>
      </w:r>
      <w:r w:rsidR="006E0216">
        <w:rPr>
          <w:rFonts w:ascii="Times New Roman" w:hAnsi="Times New Roman" w:cs="Times New Roman"/>
          <w:sz w:val="24"/>
          <w:szCs w:val="24"/>
        </w:rPr>
        <w:t>s</w:t>
      </w:r>
      <w:r w:rsidRPr="0093188C">
        <w:rPr>
          <w:rFonts w:ascii="Times New Roman" w:hAnsi="Times New Roman" w:cs="Times New Roman"/>
          <w:sz w:val="24"/>
          <w:szCs w:val="24"/>
        </w:rPr>
        <w:t>, instructor</w:t>
      </w:r>
      <w:r w:rsidR="006E0216">
        <w:rPr>
          <w:rFonts w:ascii="Times New Roman" w:hAnsi="Times New Roman" w:cs="Times New Roman"/>
          <w:sz w:val="24"/>
          <w:szCs w:val="24"/>
        </w:rPr>
        <w:t>s</w:t>
      </w:r>
      <w:r w:rsidRPr="0093188C">
        <w:rPr>
          <w:rFonts w:ascii="Times New Roman" w:hAnsi="Times New Roman" w:cs="Times New Roman"/>
          <w:sz w:val="24"/>
          <w:szCs w:val="24"/>
        </w:rPr>
        <w:t>, and role model</w:t>
      </w:r>
      <w:r w:rsidR="006E0216">
        <w:rPr>
          <w:rFonts w:ascii="Times New Roman" w:hAnsi="Times New Roman" w:cs="Times New Roman"/>
          <w:sz w:val="24"/>
          <w:szCs w:val="24"/>
        </w:rPr>
        <w:t>s</w:t>
      </w:r>
      <w:r w:rsidRPr="0093188C">
        <w:rPr>
          <w:rFonts w:ascii="Times New Roman" w:hAnsi="Times New Roman" w:cs="Times New Roman"/>
          <w:sz w:val="24"/>
          <w:szCs w:val="24"/>
        </w:rPr>
        <w:t>.</w:t>
      </w:r>
      <w:r w:rsidR="00C66C38">
        <w:rPr>
          <w:rFonts w:ascii="Times New Roman" w:hAnsi="Times New Roman" w:cs="Times New Roman"/>
          <w:sz w:val="24"/>
          <w:szCs w:val="24"/>
        </w:rPr>
        <w:t xml:space="preserve"> </w:t>
      </w:r>
      <w:r w:rsidR="00C66C38" w:rsidRPr="00C66C38">
        <w:rPr>
          <w:rFonts w:ascii="Times New Roman" w:hAnsi="Times New Roman" w:cs="Times New Roman"/>
          <w:sz w:val="24"/>
          <w:szCs w:val="24"/>
        </w:rPr>
        <w:t xml:space="preserve">Dr. </w:t>
      </w:r>
      <w:r w:rsidR="00C66C38" w:rsidRPr="00C66C38">
        <w:rPr>
          <w:rFonts w:ascii="Times New Roman" w:hAnsi="Times New Roman" w:cs="Times New Roman"/>
          <w:color w:val="323130"/>
          <w:sz w:val="24"/>
          <w:szCs w:val="24"/>
          <w:shd w:val="clear" w:color="auto" w:fill="FFFFFF"/>
        </w:rPr>
        <w:t xml:space="preserve">Xiaocun </w:t>
      </w:r>
      <w:r w:rsidR="00C66C38" w:rsidRPr="00C66C38">
        <w:rPr>
          <w:rFonts w:ascii="Times New Roman" w:hAnsi="Times New Roman" w:cs="Times New Roman"/>
          <w:sz w:val="24"/>
          <w:szCs w:val="24"/>
        </w:rPr>
        <w:t xml:space="preserve">Sun </w:t>
      </w:r>
      <w:r w:rsidR="00C66C38">
        <w:rPr>
          <w:rFonts w:ascii="Times New Roman" w:hAnsi="Times New Roman" w:cs="Times New Roman"/>
          <w:sz w:val="24"/>
          <w:szCs w:val="24"/>
        </w:rPr>
        <w:t>for performing statistical analysis of the data.</w:t>
      </w:r>
      <w:r w:rsidR="00C66C38" w:rsidRPr="00C66C38">
        <w:rPr>
          <w:rFonts w:ascii="Times New Roman" w:hAnsi="Times New Roman" w:cs="Times New Roman"/>
          <w:sz w:val="24"/>
          <w:szCs w:val="24"/>
        </w:rPr>
        <w:t xml:space="preserve"> </w:t>
      </w:r>
      <w:r w:rsidR="004D0398" w:rsidRPr="00C66C38">
        <w:rPr>
          <w:rFonts w:ascii="Times New Roman" w:hAnsi="Times New Roman" w:cs="Times New Roman"/>
          <w:sz w:val="24"/>
          <w:szCs w:val="24"/>
        </w:rPr>
        <w:t xml:space="preserve"> </w:t>
      </w:r>
      <w:r w:rsidRPr="00C66C38">
        <w:rPr>
          <w:rFonts w:ascii="Times New Roman" w:hAnsi="Times New Roman" w:cs="Times New Roman"/>
          <w:sz w:val="24"/>
          <w:szCs w:val="24"/>
        </w:rPr>
        <w:t xml:space="preserve">Dr. Baumann for his scientific advice and knowledge and many insightful discussions and suggestions. </w:t>
      </w:r>
    </w:p>
    <w:p w14:paraId="350AA7E5" w14:textId="77777777" w:rsidR="005C0B68" w:rsidRPr="0093188C" w:rsidRDefault="005C0B68" w:rsidP="005C0B68">
      <w:pPr>
        <w:spacing w:line="360" w:lineRule="auto"/>
        <w:rPr>
          <w:rFonts w:ascii="Times New Roman" w:hAnsi="Times New Roman" w:cs="Times New Roman"/>
          <w:color w:val="000000" w:themeColor="text1"/>
          <w:sz w:val="24"/>
          <w:szCs w:val="24"/>
        </w:rPr>
      </w:pPr>
      <w:r w:rsidRPr="0093188C">
        <w:rPr>
          <w:rFonts w:ascii="Times New Roman" w:hAnsi="Times New Roman" w:cs="Times New Roman"/>
          <w:color w:val="000000" w:themeColor="text1"/>
          <w:sz w:val="24"/>
          <w:szCs w:val="24"/>
          <w:shd w:val="clear" w:color="auto" w:fill="FFFFFF"/>
        </w:rPr>
        <w:t xml:space="preserve">I would like to express my special thanks of gratitude to </w:t>
      </w:r>
      <w:r w:rsidRPr="0093188C">
        <w:rPr>
          <w:rFonts w:ascii="Times New Roman" w:hAnsi="Times New Roman" w:cs="Times New Roman"/>
          <w:color w:val="000000" w:themeColor="text1"/>
          <w:sz w:val="24"/>
          <w:szCs w:val="24"/>
        </w:rPr>
        <w:t>Dr. DeBolt for her valuable inputs before and during this research.</w:t>
      </w:r>
    </w:p>
    <w:p w14:paraId="74D7DCB2" w14:textId="77777777" w:rsidR="005C0B68" w:rsidRPr="0093188C" w:rsidRDefault="005C0B68" w:rsidP="005C0B68">
      <w:pPr>
        <w:spacing w:line="360" w:lineRule="auto"/>
        <w:rPr>
          <w:rFonts w:ascii="Times New Roman" w:hAnsi="Times New Roman" w:cs="Times New Roman"/>
          <w:color w:val="000000" w:themeColor="text1"/>
          <w:sz w:val="24"/>
          <w:szCs w:val="24"/>
        </w:rPr>
      </w:pPr>
      <w:r w:rsidRPr="0093188C">
        <w:rPr>
          <w:rFonts w:ascii="Times New Roman" w:hAnsi="Times New Roman" w:cs="Times New Roman"/>
          <w:color w:val="000000" w:themeColor="text1"/>
          <w:sz w:val="24"/>
          <w:szCs w:val="24"/>
          <w:shd w:val="clear" w:color="auto" w:fill="FFFFFF"/>
        </w:rPr>
        <w:t>This journey would not have been possible without the support of my </w:t>
      </w:r>
      <w:r w:rsidRPr="0093188C">
        <w:rPr>
          <w:rStyle w:val="Emphasis"/>
          <w:rFonts w:ascii="Times New Roman" w:hAnsi="Times New Roman" w:cs="Times New Roman"/>
          <w:bCs/>
          <w:i w:val="0"/>
          <w:iCs w:val="0"/>
          <w:color w:val="000000" w:themeColor="text1"/>
          <w:sz w:val="24"/>
          <w:szCs w:val="24"/>
          <w:shd w:val="clear" w:color="auto" w:fill="FFFFFF"/>
        </w:rPr>
        <w:t>family</w:t>
      </w:r>
      <w:r w:rsidR="006E0216">
        <w:rPr>
          <w:rStyle w:val="Emphasis"/>
          <w:rFonts w:ascii="Times New Roman" w:hAnsi="Times New Roman" w:cs="Times New Roman"/>
          <w:bCs/>
          <w:i w:val="0"/>
          <w:iCs w:val="0"/>
          <w:color w:val="000000" w:themeColor="text1"/>
          <w:sz w:val="24"/>
          <w:szCs w:val="24"/>
          <w:shd w:val="clear" w:color="auto" w:fill="FFFFFF"/>
        </w:rPr>
        <w:t>,</w:t>
      </w:r>
      <w:r w:rsidRPr="0093188C">
        <w:rPr>
          <w:rFonts w:ascii="Times New Roman" w:hAnsi="Times New Roman" w:cs="Times New Roman"/>
          <w:color w:val="000000" w:themeColor="text1"/>
          <w:sz w:val="24"/>
          <w:szCs w:val="24"/>
        </w:rPr>
        <w:t xml:space="preserve"> specially my beloved husband Reza and </w:t>
      </w:r>
      <w:r w:rsidRPr="0093188C">
        <w:rPr>
          <w:rFonts w:ascii="Times New Roman" w:hAnsi="Times New Roman" w:cs="Times New Roman"/>
          <w:sz w:val="24"/>
          <w:szCs w:val="24"/>
        </w:rPr>
        <w:t>my two wonderful</w:t>
      </w:r>
      <w:r w:rsidRPr="0093188C">
        <w:rPr>
          <w:rFonts w:ascii="Times New Roman" w:hAnsi="Times New Roman" w:cs="Times New Roman"/>
          <w:color w:val="000000" w:themeColor="text1"/>
          <w:sz w:val="24"/>
          <w:szCs w:val="24"/>
        </w:rPr>
        <w:t>, lovely daughters Sabha and Diba</w:t>
      </w:r>
      <w:r w:rsidRPr="0093188C">
        <w:rPr>
          <w:rFonts w:ascii="Times New Roman" w:hAnsi="Times New Roman" w:cs="Times New Roman"/>
          <w:color w:val="000000" w:themeColor="text1"/>
          <w:sz w:val="24"/>
          <w:szCs w:val="24"/>
          <w:shd w:val="clear" w:color="auto" w:fill="FFFFFF"/>
        </w:rPr>
        <w:t xml:space="preserve"> who believed in </w:t>
      </w:r>
      <w:r w:rsidRPr="0093188C">
        <w:rPr>
          <w:rStyle w:val="Emphasis"/>
          <w:rFonts w:ascii="Times New Roman" w:hAnsi="Times New Roman" w:cs="Times New Roman"/>
          <w:bCs/>
          <w:i w:val="0"/>
          <w:iCs w:val="0"/>
          <w:color w:val="000000" w:themeColor="text1"/>
          <w:sz w:val="24"/>
          <w:szCs w:val="24"/>
          <w:shd w:val="clear" w:color="auto" w:fill="FFFFFF"/>
        </w:rPr>
        <w:t>me</w:t>
      </w:r>
      <w:r w:rsidRPr="0093188C">
        <w:rPr>
          <w:rFonts w:ascii="Times New Roman" w:hAnsi="Times New Roman" w:cs="Times New Roman"/>
          <w:color w:val="000000" w:themeColor="text1"/>
          <w:sz w:val="24"/>
          <w:szCs w:val="24"/>
          <w:shd w:val="clear" w:color="auto" w:fill="FFFFFF"/>
        </w:rPr>
        <w:t> and </w:t>
      </w:r>
      <w:r w:rsidRPr="0093188C">
        <w:rPr>
          <w:rStyle w:val="Emphasis"/>
          <w:rFonts w:ascii="Times New Roman" w:hAnsi="Times New Roman" w:cs="Times New Roman"/>
          <w:bCs/>
          <w:i w:val="0"/>
          <w:iCs w:val="0"/>
          <w:color w:val="000000" w:themeColor="text1"/>
          <w:sz w:val="24"/>
          <w:szCs w:val="24"/>
          <w:shd w:val="clear" w:color="auto" w:fill="FFFFFF"/>
        </w:rPr>
        <w:t>encouraged me</w:t>
      </w:r>
      <w:r w:rsidRPr="0093188C">
        <w:rPr>
          <w:rFonts w:ascii="Times New Roman" w:hAnsi="Times New Roman" w:cs="Times New Roman"/>
          <w:color w:val="000000" w:themeColor="text1"/>
          <w:sz w:val="24"/>
          <w:szCs w:val="24"/>
          <w:shd w:val="clear" w:color="auto" w:fill="FFFFFF"/>
        </w:rPr>
        <w:t> to </w:t>
      </w:r>
      <w:r w:rsidRPr="0093188C">
        <w:rPr>
          <w:rStyle w:val="Emphasis"/>
          <w:rFonts w:ascii="Times New Roman" w:hAnsi="Times New Roman" w:cs="Times New Roman"/>
          <w:bCs/>
          <w:i w:val="0"/>
          <w:iCs w:val="0"/>
          <w:color w:val="000000" w:themeColor="text1"/>
          <w:sz w:val="24"/>
          <w:szCs w:val="24"/>
          <w:shd w:val="clear" w:color="auto" w:fill="FFFFFF"/>
        </w:rPr>
        <w:t>follow my dreams</w:t>
      </w:r>
      <w:r w:rsidRPr="0093188C">
        <w:rPr>
          <w:rFonts w:ascii="Times New Roman" w:hAnsi="Times New Roman" w:cs="Times New Roman"/>
          <w:color w:val="000000" w:themeColor="text1"/>
          <w:sz w:val="24"/>
          <w:szCs w:val="24"/>
          <w:shd w:val="clear" w:color="auto" w:fill="FFFFFF"/>
        </w:rPr>
        <w:t>.</w:t>
      </w:r>
    </w:p>
    <w:p w14:paraId="183A9712" w14:textId="77777777" w:rsidR="005C0B68" w:rsidRPr="0093188C" w:rsidRDefault="005C0B68" w:rsidP="005C0B68">
      <w:pPr>
        <w:spacing w:line="360" w:lineRule="auto"/>
        <w:rPr>
          <w:rFonts w:ascii="Times New Roman" w:hAnsi="Times New Roman" w:cs="Times New Roman"/>
          <w:color w:val="000000" w:themeColor="text1"/>
          <w:sz w:val="24"/>
          <w:szCs w:val="24"/>
          <w:shd w:val="clear" w:color="auto" w:fill="FFFFFF"/>
        </w:rPr>
      </w:pPr>
      <w:r w:rsidRPr="0093188C">
        <w:rPr>
          <w:rFonts w:ascii="Times New Roman" w:hAnsi="Times New Roman" w:cs="Times New Roman"/>
          <w:sz w:val="24"/>
          <w:szCs w:val="24"/>
        </w:rPr>
        <w:t xml:space="preserve">I would </w:t>
      </w:r>
      <w:r w:rsidRPr="0093188C">
        <w:rPr>
          <w:rFonts w:ascii="Times New Roman" w:hAnsi="Times New Roman" w:cs="Times New Roman"/>
          <w:color w:val="000000" w:themeColor="text1"/>
          <w:sz w:val="24"/>
          <w:szCs w:val="24"/>
        </w:rPr>
        <w:t>also like to acknowledge Dr</w:t>
      </w:r>
      <w:r w:rsidRPr="0093188C">
        <w:rPr>
          <w:rFonts w:ascii="Times New Roman" w:hAnsi="Times New Roman" w:cs="Times New Roman"/>
          <w:color w:val="000000" w:themeColor="text1"/>
          <w:sz w:val="24"/>
          <w:szCs w:val="24"/>
          <w:shd w:val="clear" w:color="auto" w:fill="FFFFFF"/>
        </w:rPr>
        <w:t>. Lisa Chassy</w:t>
      </w:r>
      <w:r w:rsidR="006E0216">
        <w:rPr>
          <w:rFonts w:ascii="Times New Roman" w:hAnsi="Times New Roman" w:cs="Times New Roman"/>
          <w:color w:val="000000" w:themeColor="text1"/>
          <w:sz w:val="24"/>
          <w:szCs w:val="24"/>
          <w:shd w:val="clear" w:color="auto" w:fill="FFFFFF"/>
        </w:rPr>
        <w:t>,</w:t>
      </w:r>
      <w:r w:rsidRPr="0093188C">
        <w:rPr>
          <w:rFonts w:ascii="Times New Roman" w:hAnsi="Times New Roman" w:cs="Times New Roman"/>
          <w:color w:val="000000" w:themeColor="text1"/>
          <w:sz w:val="24"/>
          <w:szCs w:val="24"/>
          <w:shd w:val="clear" w:color="auto" w:fill="FFFFFF"/>
        </w:rPr>
        <w:t xml:space="preserve"> </w:t>
      </w:r>
      <w:r w:rsidRPr="0093188C">
        <w:rPr>
          <w:rFonts w:ascii="Times New Roman" w:hAnsi="Times New Roman" w:cs="Times New Roman"/>
          <w:color w:val="000000" w:themeColor="text1"/>
          <w:sz w:val="24"/>
          <w:szCs w:val="24"/>
        </w:rPr>
        <w:t>Ms. Stephanie Boyd, M</w:t>
      </w:r>
      <w:r w:rsidR="006E0216">
        <w:rPr>
          <w:rFonts w:ascii="Times New Roman" w:hAnsi="Times New Roman" w:cs="Times New Roman"/>
          <w:color w:val="000000" w:themeColor="text1"/>
          <w:sz w:val="24"/>
          <w:szCs w:val="24"/>
        </w:rPr>
        <w:t>s.</w:t>
      </w:r>
      <w:r w:rsidRPr="0093188C">
        <w:rPr>
          <w:rFonts w:ascii="Times New Roman" w:hAnsi="Times New Roman" w:cs="Times New Roman"/>
          <w:color w:val="000000" w:themeColor="text1"/>
          <w:sz w:val="24"/>
          <w:szCs w:val="24"/>
        </w:rPr>
        <w:t xml:space="preserve"> Jaime Norris,</w:t>
      </w:r>
      <w:r w:rsidR="006E0216">
        <w:rPr>
          <w:rFonts w:ascii="Times New Roman" w:hAnsi="Times New Roman" w:cs="Times New Roman"/>
          <w:color w:val="000000" w:themeColor="text1"/>
          <w:sz w:val="24"/>
          <w:szCs w:val="24"/>
        </w:rPr>
        <w:t xml:space="preserve"> and</w:t>
      </w:r>
      <w:r w:rsidRPr="0093188C">
        <w:rPr>
          <w:rFonts w:ascii="Times New Roman" w:hAnsi="Times New Roman" w:cs="Times New Roman"/>
          <w:color w:val="000000" w:themeColor="text1"/>
          <w:sz w:val="24"/>
          <w:szCs w:val="24"/>
        </w:rPr>
        <w:t xml:space="preserve"> Mrs. Leslie </w:t>
      </w:r>
      <w:r w:rsidRPr="0093188C">
        <w:rPr>
          <w:rFonts w:ascii="Times New Roman" w:hAnsi="Times New Roman" w:cs="Times New Roman"/>
          <w:color w:val="000000" w:themeColor="text1"/>
          <w:sz w:val="24"/>
          <w:szCs w:val="24"/>
          <w:shd w:val="clear" w:color="auto" w:fill="FFFFFF"/>
        </w:rPr>
        <w:t xml:space="preserve">Wereszczak for taking the time to help me contact all </w:t>
      </w:r>
      <w:r w:rsidR="006E0216">
        <w:rPr>
          <w:rFonts w:ascii="Times New Roman" w:hAnsi="Times New Roman" w:cs="Times New Roman"/>
          <w:color w:val="000000" w:themeColor="text1"/>
          <w:sz w:val="24"/>
          <w:szCs w:val="24"/>
          <w:shd w:val="clear" w:color="auto" w:fill="FFFFFF"/>
        </w:rPr>
        <w:t xml:space="preserve">of the </w:t>
      </w:r>
      <w:r w:rsidRPr="0093188C">
        <w:rPr>
          <w:rFonts w:ascii="Times New Roman" w:hAnsi="Times New Roman" w:cs="Times New Roman"/>
          <w:color w:val="000000" w:themeColor="text1"/>
          <w:sz w:val="24"/>
          <w:szCs w:val="24"/>
          <w:shd w:val="clear" w:color="auto" w:fill="FFFFFF"/>
        </w:rPr>
        <w:t xml:space="preserve">shelters and private practices for collecting samples. </w:t>
      </w:r>
    </w:p>
    <w:p w14:paraId="1AC25180" w14:textId="77777777" w:rsidR="005C0B68" w:rsidRPr="0093188C" w:rsidRDefault="005C0B68" w:rsidP="005C0B68">
      <w:pPr>
        <w:spacing w:line="360" w:lineRule="auto"/>
        <w:rPr>
          <w:rFonts w:ascii="Times New Roman" w:hAnsi="Times New Roman" w:cs="Times New Roman"/>
          <w:color w:val="000000" w:themeColor="text1"/>
          <w:sz w:val="24"/>
          <w:szCs w:val="24"/>
          <w:shd w:val="clear" w:color="auto" w:fill="FFFFFF"/>
        </w:rPr>
      </w:pPr>
      <w:r w:rsidRPr="0093188C">
        <w:rPr>
          <w:rFonts w:ascii="Times New Roman" w:hAnsi="Times New Roman" w:cs="Times New Roman"/>
          <w:sz w:val="24"/>
          <w:szCs w:val="24"/>
        </w:rPr>
        <w:t xml:space="preserve">I gratefully acknowledge the funding received from </w:t>
      </w:r>
      <w:r w:rsidRPr="0093188C">
        <w:rPr>
          <w:rStyle w:val="Emphasis"/>
          <w:rFonts w:ascii="Times New Roman" w:hAnsi="Times New Roman" w:cs="Times New Roman"/>
          <w:bCs/>
          <w:i w:val="0"/>
          <w:iCs w:val="0"/>
          <w:color w:val="000000" w:themeColor="text1"/>
          <w:sz w:val="24"/>
          <w:szCs w:val="24"/>
          <w:shd w:val="clear" w:color="auto" w:fill="FFFFFF"/>
        </w:rPr>
        <w:t>Dr</w:t>
      </w:r>
      <w:r w:rsidRPr="0093188C">
        <w:rPr>
          <w:rFonts w:ascii="Times New Roman" w:hAnsi="Times New Roman" w:cs="Times New Roman"/>
          <w:color w:val="000000" w:themeColor="text1"/>
          <w:sz w:val="24"/>
          <w:szCs w:val="24"/>
          <w:shd w:val="clear" w:color="auto" w:fill="FFFFFF"/>
        </w:rPr>
        <w:t xml:space="preserve">. Michael </w:t>
      </w:r>
      <w:r w:rsidRPr="0093188C">
        <w:rPr>
          <w:rStyle w:val="Emphasis"/>
          <w:rFonts w:ascii="Times New Roman" w:hAnsi="Times New Roman" w:cs="Times New Roman"/>
          <w:bCs/>
          <w:i w:val="0"/>
          <w:iCs w:val="0"/>
          <w:color w:val="000000" w:themeColor="text1"/>
          <w:sz w:val="24"/>
          <w:szCs w:val="24"/>
          <w:shd w:val="clear" w:color="auto" w:fill="FFFFFF"/>
        </w:rPr>
        <w:t>McEntee</w:t>
      </w:r>
      <w:r w:rsidR="006E0216">
        <w:rPr>
          <w:rFonts w:ascii="Times New Roman" w:hAnsi="Times New Roman" w:cs="Times New Roman"/>
          <w:color w:val="000000" w:themeColor="text1"/>
          <w:sz w:val="24"/>
          <w:szCs w:val="24"/>
          <w:shd w:val="clear" w:color="auto" w:fill="FFFFFF"/>
        </w:rPr>
        <w:t xml:space="preserve"> and</w:t>
      </w:r>
      <w:r w:rsidRPr="0093188C">
        <w:rPr>
          <w:rFonts w:ascii="Times New Roman" w:hAnsi="Times New Roman" w:cs="Times New Roman"/>
          <w:color w:val="000000" w:themeColor="text1"/>
          <w:sz w:val="24"/>
          <w:szCs w:val="24"/>
          <w:shd w:val="clear" w:color="auto" w:fill="FFFFFF"/>
        </w:rPr>
        <w:t xml:space="preserve"> Dr. Sherry </w:t>
      </w:r>
      <w:r w:rsidR="006E0216">
        <w:rPr>
          <w:rFonts w:ascii="Times New Roman" w:hAnsi="Times New Roman" w:cs="Times New Roman"/>
          <w:color w:val="000000" w:themeColor="text1"/>
          <w:sz w:val="24"/>
          <w:szCs w:val="24"/>
          <w:shd w:val="clear" w:color="auto" w:fill="FFFFFF"/>
        </w:rPr>
        <w:t>C</w:t>
      </w:r>
      <w:r w:rsidRPr="0093188C">
        <w:rPr>
          <w:rFonts w:ascii="Times New Roman" w:hAnsi="Times New Roman" w:cs="Times New Roman"/>
          <w:color w:val="000000" w:themeColor="text1"/>
          <w:sz w:val="24"/>
          <w:szCs w:val="24"/>
          <w:shd w:val="clear" w:color="auto" w:fill="FFFFFF"/>
        </w:rPr>
        <w:t xml:space="preserve">ox </w:t>
      </w:r>
      <w:r w:rsidR="006E0216">
        <w:rPr>
          <w:rFonts w:ascii="Times New Roman" w:hAnsi="Times New Roman" w:cs="Times New Roman"/>
          <w:color w:val="000000" w:themeColor="text1"/>
          <w:sz w:val="24"/>
          <w:szCs w:val="24"/>
          <w:shd w:val="clear" w:color="auto" w:fill="FFFFFF"/>
        </w:rPr>
        <w:t xml:space="preserve">for </w:t>
      </w:r>
      <w:r w:rsidRPr="0093188C">
        <w:rPr>
          <w:rFonts w:ascii="Times New Roman" w:hAnsi="Times New Roman" w:cs="Times New Roman"/>
          <w:color w:val="000000" w:themeColor="text1"/>
          <w:sz w:val="24"/>
          <w:szCs w:val="24"/>
          <w:shd w:val="clear" w:color="auto" w:fill="FFFFFF"/>
        </w:rPr>
        <w:t xml:space="preserve">endorsements </w:t>
      </w:r>
      <w:r w:rsidRPr="0093188C">
        <w:rPr>
          <w:rFonts w:ascii="Times New Roman" w:hAnsi="Times New Roman" w:cs="Times New Roman"/>
          <w:sz w:val="24"/>
          <w:szCs w:val="24"/>
        </w:rPr>
        <w:t xml:space="preserve">towards my </w:t>
      </w:r>
      <w:r w:rsidR="00432BC8">
        <w:rPr>
          <w:rFonts w:ascii="Times New Roman" w:hAnsi="Times New Roman" w:cs="Times New Roman"/>
          <w:sz w:val="24"/>
          <w:szCs w:val="24"/>
        </w:rPr>
        <w:t>M</w:t>
      </w:r>
      <w:r w:rsidR="00432BC8" w:rsidRPr="0093188C">
        <w:rPr>
          <w:rFonts w:ascii="Times New Roman" w:hAnsi="Times New Roman" w:cs="Times New Roman"/>
          <w:sz w:val="24"/>
          <w:szCs w:val="24"/>
        </w:rPr>
        <w:t>aster’s</w:t>
      </w:r>
      <w:r w:rsidRPr="0093188C">
        <w:rPr>
          <w:rFonts w:ascii="Times New Roman" w:hAnsi="Times New Roman" w:cs="Times New Roman"/>
          <w:sz w:val="24"/>
          <w:szCs w:val="24"/>
        </w:rPr>
        <w:t xml:space="preserve"> degree from</w:t>
      </w:r>
      <w:r w:rsidRPr="0093188C">
        <w:rPr>
          <w:rFonts w:ascii="Times New Roman" w:hAnsi="Times New Roman" w:cs="Times New Roman"/>
          <w:color w:val="000000" w:themeColor="text1"/>
          <w:sz w:val="24"/>
          <w:szCs w:val="24"/>
          <w:shd w:val="clear" w:color="auto" w:fill="FFFFFF"/>
        </w:rPr>
        <w:t xml:space="preserve"> </w:t>
      </w:r>
      <w:r w:rsidR="006E0216">
        <w:rPr>
          <w:rFonts w:ascii="Times New Roman" w:hAnsi="Times New Roman" w:cs="Times New Roman"/>
          <w:color w:val="000000" w:themeColor="text1"/>
          <w:sz w:val="24"/>
          <w:szCs w:val="24"/>
          <w:shd w:val="clear" w:color="auto" w:fill="FFFFFF"/>
        </w:rPr>
        <w:t xml:space="preserve">the </w:t>
      </w:r>
      <w:r w:rsidRPr="0093188C">
        <w:rPr>
          <w:rFonts w:ascii="Times New Roman" w:hAnsi="Times New Roman" w:cs="Times New Roman"/>
          <w:color w:val="000000" w:themeColor="text1"/>
          <w:sz w:val="24"/>
          <w:szCs w:val="24"/>
          <w:shd w:val="clear" w:color="auto" w:fill="FFFFFF"/>
        </w:rPr>
        <w:t>FEAR Foundation.</w:t>
      </w:r>
    </w:p>
    <w:p w14:paraId="2BBD6BAD" w14:textId="77777777" w:rsidR="005C0B68" w:rsidRDefault="005C0B68" w:rsidP="005C0B68">
      <w:pPr>
        <w:spacing w:before="100" w:beforeAutospacing="1" w:after="100" w:afterAutospacing="1" w:line="240" w:lineRule="auto"/>
        <w:jc w:val="center"/>
        <w:rPr>
          <w:rFonts w:ascii="Times New Roman" w:eastAsia="Times New Roman" w:hAnsi="Times New Roman" w:cs="Times New Roman"/>
          <w:b/>
          <w:color w:val="000000"/>
          <w:sz w:val="32"/>
          <w:szCs w:val="32"/>
        </w:rPr>
      </w:pPr>
    </w:p>
    <w:p w14:paraId="1CD88CF6" w14:textId="77777777" w:rsidR="005C0B68" w:rsidRDefault="005C0B68" w:rsidP="005C0B68">
      <w:pPr>
        <w:spacing w:before="100" w:beforeAutospacing="1" w:after="100" w:afterAutospacing="1" w:line="240" w:lineRule="auto"/>
        <w:jc w:val="center"/>
        <w:rPr>
          <w:rFonts w:ascii="Times New Roman" w:eastAsia="Times New Roman" w:hAnsi="Times New Roman" w:cs="Times New Roman"/>
          <w:b/>
          <w:color w:val="000000"/>
          <w:sz w:val="32"/>
          <w:szCs w:val="32"/>
        </w:rPr>
      </w:pPr>
    </w:p>
    <w:p w14:paraId="3AA48D4A" w14:textId="77777777" w:rsidR="005C0B68" w:rsidRDefault="005C0B68" w:rsidP="005C0B68">
      <w:pPr>
        <w:spacing w:before="100" w:beforeAutospacing="1" w:after="100" w:afterAutospacing="1" w:line="240" w:lineRule="auto"/>
        <w:jc w:val="center"/>
        <w:rPr>
          <w:rFonts w:ascii="Times New Roman" w:eastAsia="Times New Roman" w:hAnsi="Times New Roman" w:cs="Times New Roman"/>
          <w:b/>
          <w:color w:val="000000"/>
          <w:sz w:val="32"/>
          <w:szCs w:val="32"/>
        </w:rPr>
      </w:pPr>
    </w:p>
    <w:p w14:paraId="55CD1424" w14:textId="77777777" w:rsidR="005C0B68" w:rsidRDefault="005C0B68" w:rsidP="005C0B68">
      <w:pPr>
        <w:spacing w:before="100" w:beforeAutospacing="1" w:after="100" w:afterAutospacing="1" w:line="240" w:lineRule="auto"/>
        <w:jc w:val="center"/>
        <w:rPr>
          <w:rFonts w:ascii="Times New Roman" w:eastAsia="Times New Roman" w:hAnsi="Times New Roman" w:cs="Times New Roman"/>
          <w:b/>
          <w:color w:val="000000"/>
          <w:sz w:val="32"/>
          <w:szCs w:val="32"/>
        </w:rPr>
      </w:pPr>
    </w:p>
    <w:p w14:paraId="378A9520" w14:textId="77777777" w:rsidR="005C0B68" w:rsidRDefault="005C0B68" w:rsidP="005C0B68">
      <w:pPr>
        <w:spacing w:before="100" w:beforeAutospacing="1" w:after="100" w:afterAutospacing="1" w:line="240" w:lineRule="auto"/>
        <w:jc w:val="center"/>
        <w:rPr>
          <w:rFonts w:ascii="Times New Roman" w:eastAsia="Times New Roman" w:hAnsi="Times New Roman" w:cs="Times New Roman"/>
          <w:b/>
          <w:color w:val="000000"/>
          <w:sz w:val="32"/>
          <w:szCs w:val="32"/>
        </w:rPr>
      </w:pPr>
    </w:p>
    <w:p w14:paraId="5A87C39E" w14:textId="77777777" w:rsidR="005C0B68" w:rsidRDefault="005C0B68" w:rsidP="005C0B68">
      <w:pPr>
        <w:spacing w:before="100" w:beforeAutospacing="1" w:after="100" w:afterAutospacing="1" w:line="240" w:lineRule="auto"/>
        <w:jc w:val="center"/>
        <w:rPr>
          <w:rFonts w:ascii="Times New Roman" w:eastAsia="Times New Roman" w:hAnsi="Times New Roman" w:cs="Times New Roman"/>
          <w:b/>
          <w:color w:val="000000"/>
          <w:sz w:val="32"/>
          <w:szCs w:val="32"/>
        </w:rPr>
      </w:pPr>
    </w:p>
    <w:p w14:paraId="256859D2" w14:textId="77777777" w:rsidR="00244DA6" w:rsidRDefault="00244DA6" w:rsidP="005C0B68">
      <w:pPr>
        <w:spacing w:before="100" w:beforeAutospacing="1" w:after="100" w:afterAutospacing="1" w:line="240" w:lineRule="auto"/>
        <w:jc w:val="center"/>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br w:type="page"/>
      </w:r>
    </w:p>
    <w:p w14:paraId="2F4A8377" w14:textId="77777777" w:rsidR="00365318" w:rsidRPr="00244DA6" w:rsidRDefault="00365318" w:rsidP="005C0B68">
      <w:pPr>
        <w:spacing w:before="100" w:beforeAutospacing="1" w:after="100" w:afterAutospacing="1" w:line="240" w:lineRule="auto"/>
        <w:jc w:val="center"/>
        <w:rPr>
          <w:rFonts w:ascii="Times New Roman" w:eastAsia="Times New Roman" w:hAnsi="Times New Roman" w:cs="Times New Roman"/>
          <w:b/>
          <w:color w:val="000000"/>
          <w:sz w:val="28"/>
          <w:szCs w:val="28"/>
        </w:rPr>
      </w:pPr>
      <w:r w:rsidRPr="00244DA6">
        <w:rPr>
          <w:rFonts w:ascii="Times New Roman" w:eastAsia="Times New Roman" w:hAnsi="Times New Roman" w:cs="Times New Roman"/>
          <w:b/>
          <w:color w:val="000000"/>
          <w:sz w:val="28"/>
          <w:szCs w:val="28"/>
        </w:rPr>
        <w:lastRenderedPageBreak/>
        <w:t>ABSTRACT</w:t>
      </w:r>
    </w:p>
    <w:p w14:paraId="0D37D89E" w14:textId="069AEFF2" w:rsidR="009320B5" w:rsidRPr="00BA4520" w:rsidRDefault="009320B5" w:rsidP="00360A96">
      <w:pPr>
        <w:spacing w:before="100" w:beforeAutospacing="1" w:after="100" w:afterAutospacing="1" w:line="360" w:lineRule="auto"/>
        <w:rPr>
          <w:rFonts w:ascii="Times New Roman" w:eastAsia="Times New Roman" w:hAnsi="Times New Roman" w:cs="Times New Roman"/>
          <w:sz w:val="24"/>
          <w:szCs w:val="24"/>
        </w:rPr>
      </w:pPr>
      <w:r w:rsidRPr="00BA4520">
        <w:rPr>
          <w:rFonts w:ascii="Times New Roman" w:eastAsia="Times New Roman" w:hAnsi="Times New Roman" w:cs="Times New Roman"/>
          <w:b/>
          <w:sz w:val="24"/>
          <w:szCs w:val="24"/>
        </w:rPr>
        <w:t>Objective</w:t>
      </w:r>
      <w:r w:rsidRPr="00BA4520">
        <w:rPr>
          <w:rFonts w:ascii="Times New Roman" w:eastAsia="Times New Roman" w:hAnsi="Times New Roman" w:cs="Times New Roman"/>
          <w:sz w:val="24"/>
          <w:szCs w:val="24"/>
        </w:rPr>
        <w:t xml:space="preserve"> </w:t>
      </w:r>
      <w:r w:rsidRPr="00BA4520">
        <w:rPr>
          <w:rFonts w:ascii="Times New Roman" w:eastAsia="Times New Roman" w:hAnsi="Times New Roman" w:cs="Times New Roman"/>
          <w:b/>
          <w:sz w:val="24"/>
          <w:szCs w:val="24"/>
        </w:rPr>
        <w:t>and hypothesis</w:t>
      </w:r>
      <w:r w:rsidRPr="00BA4520">
        <w:rPr>
          <w:rFonts w:ascii="Times New Roman" w:eastAsia="Times New Roman" w:hAnsi="Times New Roman" w:cs="Times New Roman"/>
          <w:sz w:val="24"/>
          <w:szCs w:val="24"/>
        </w:rPr>
        <w:t>: To evaluate the effectiveness of three commercial ELISA rapid tests in comparison with qPCR for the diagnosis of canine parvovirus infection using fecal sample.</w:t>
      </w:r>
      <w:r w:rsidR="00C43A26" w:rsidRPr="00BA4520">
        <w:rPr>
          <w:rFonts w:ascii="Times New Roman" w:eastAsia="Times New Roman" w:hAnsi="Times New Roman" w:cs="Times New Roman"/>
          <w:sz w:val="24"/>
          <w:szCs w:val="24"/>
        </w:rPr>
        <w:t xml:space="preserve"> </w:t>
      </w:r>
      <w:r w:rsidRPr="00BA4520">
        <w:rPr>
          <w:rFonts w:ascii="Times New Roman" w:eastAsia="Times New Roman" w:hAnsi="Times New Roman" w:cs="Times New Roman"/>
          <w:sz w:val="24"/>
          <w:szCs w:val="24"/>
        </w:rPr>
        <w:t>It was hypothesized that the ELISA rapid tests evaluated in this study are as effective as qPCR method in diagnosis of canine parvovirus infection in fecal samples.</w:t>
      </w:r>
    </w:p>
    <w:p w14:paraId="60873ED4" w14:textId="77777777" w:rsidR="00365318" w:rsidRPr="00BA4520" w:rsidRDefault="00365318">
      <w:pPr>
        <w:spacing w:before="100" w:beforeAutospacing="1" w:after="100" w:afterAutospacing="1" w:line="360" w:lineRule="auto"/>
        <w:rPr>
          <w:rFonts w:ascii="Times New Roman" w:eastAsia="Times New Roman" w:hAnsi="Times New Roman" w:cs="Times New Roman"/>
          <w:color w:val="000000"/>
          <w:sz w:val="24"/>
          <w:szCs w:val="24"/>
        </w:rPr>
      </w:pPr>
      <w:r w:rsidRPr="00BA4520">
        <w:rPr>
          <w:rFonts w:ascii="Times New Roman" w:eastAsia="Times New Roman" w:hAnsi="Times New Roman" w:cs="Times New Roman"/>
          <w:b/>
          <w:color w:val="000000"/>
          <w:sz w:val="24"/>
          <w:szCs w:val="24"/>
        </w:rPr>
        <w:t>Background</w:t>
      </w:r>
      <w:r w:rsidRPr="00BA4520">
        <w:rPr>
          <w:rFonts w:ascii="Times New Roman" w:eastAsia="Times New Roman" w:hAnsi="Times New Roman" w:cs="Times New Roman"/>
          <w:color w:val="000000"/>
          <w:sz w:val="24"/>
          <w:szCs w:val="24"/>
        </w:rPr>
        <w:t>: Canine parvovirus-2 (CPV-2) infection is an acute, life-threatening, and highly contagious viral disease. The infected dogs shed virus in their stool and a variety of diagnostic methods have been developed for the diagnosis of the infection using fecal samples. Rapid ELISA tests are commonly used in veterinary practices. However, the accuracy of the results of rapid tests has been questioned in many reports and a low sensitivity has been reported for these tests.</w:t>
      </w:r>
    </w:p>
    <w:p w14:paraId="3F8226BA" w14:textId="7DABC9F0" w:rsidR="00365318" w:rsidRPr="00BA4520" w:rsidRDefault="00365318">
      <w:pPr>
        <w:spacing w:before="100" w:beforeAutospacing="1" w:after="100" w:afterAutospacing="1" w:line="360" w:lineRule="auto"/>
        <w:rPr>
          <w:rFonts w:ascii="Times New Roman" w:eastAsia="Times New Roman" w:hAnsi="Times New Roman" w:cs="Times New Roman"/>
          <w:color w:val="000000"/>
          <w:sz w:val="24"/>
          <w:szCs w:val="24"/>
        </w:rPr>
      </w:pPr>
      <w:r w:rsidRPr="00BA4520">
        <w:rPr>
          <w:rFonts w:ascii="Times New Roman" w:eastAsia="Times New Roman" w:hAnsi="Times New Roman" w:cs="Times New Roman"/>
          <w:b/>
          <w:color w:val="000000"/>
          <w:sz w:val="24"/>
          <w:szCs w:val="24"/>
        </w:rPr>
        <w:t>Methods</w:t>
      </w:r>
      <w:r w:rsidRPr="00BA4520">
        <w:rPr>
          <w:rFonts w:ascii="Times New Roman" w:eastAsia="Times New Roman" w:hAnsi="Times New Roman" w:cs="Times New Roman"/>
          <w:color w:val="000000"/>
          <w:sz w:val="24"/>
          <w:szCs w:val="24"/>
        </w:rPr>
        <w:t xml:space="preserve">: The effectiveness of three parvovirus commercial ELISA rapid tests (Zoetis, Abaxis, and IDEXX) was </w:t>
      </w:r>
      <w:r w:rsidRPr="00BA4520">
        <w:rPr>
          <w:rFonts w:ascii="Times New Roman" w:eastAsia="Times New Roman" w:hAnsi="Times New Roman" w:cs="Times New Roman"/>
          <w:sz w:val="24"/>
          <w:szCs w:val="24"/>
        </w:rPr>
        <w:t xml:space="preserve">compared with the laboratory method, qPCR, as a quantitative assay with high sensitivity and specificity. Using qPCR </w:t>
      </w:r>
      <w:r w:rsidR="00B94233" w:rsidRPr="00BA4520">
        <w:rPr>
          <w:rFonts w:ascii="Times New Roman" w:eastAsia="Times New Roman" w:hAnsi="Times New Roman" w:cs="Times New Roman"/>
          <w:sz w:val="24"/>
          <w:szCs w:val="24"/>
        </w:rPr>
        <w:t xml:space="preserve">allows </w:t>
      </w:r>
      <w:r w:rsidR="00B94233" w:rsidRPr="00BA4520">
        <w:rPr>
          <w:rFonts w:ascii="Times New Roman" w:hAnsi="Times New Roman" w:cs="Times New Roman"/>
          <w:sz w:val="24"/>
          <w:szCs w:val="24"/>
          <w:shd w:val="clear" w:color="auto" w:fill="FFFFFF"/>
        </w:rPr>
        <w:t>quantitation of the </w:t>
      </w:r>
      <w:r w:rsidR="00B94233" w:rsidRPr="00BA4520">
        <w:rPr>
          <w:rFonts w:ascii="Times New Roman" w:hAnsi="Times New Roman" w:cs="Times New Roman"/>
          <w:bCs/>
          <w:sz w:val="24"/>
          <w:szCs w:val="24"/>
          <w:shd w:val="clear" w:color="auto" w:fill="FFFFFF"/>
        </w:rPr>
        <w:t>amount of viral</w:t>
      </w:r>
      <w:r w:rsidR="00B94233" w:rsidRPr="00BA4520">
        <w:rPr>
          <w:rFonts w:ascii="Times New Roman" w:hAnsi="Times New Roman" w:cs="Times New Roman"/>
          <w:sz w:val="24"/>
          <w:szCs w:val="24"/>
          <w:shd w:val="clear" w:color="auto" w:fill="FFFFFF"/>
        </w:rPr>
        <w:t> </w:t>
      </w:r>
      <w:r w:rsidR="000577BB">
        <w:rPr>
          <w:rFonts w:ascii="Times New Roman" w:hAnsi="Times New Roman" w:cs="Times New Roman"/>
          <w:sz w:val="24"/>
          <w:szCs w:val="24"/>
          <w:shd w:val="clear" w:color="auto" w:fill="FFFFFF"/>
        </w:rPr>
        <w:t>target gene</w:t>
      </w:r>
      <w:r w:rsidR="00B94233" w:rsidRPr="00BA4520">
        <w:rPr>
          <w:rFonts w:ascii="Times New Roman" w:hAnsi="Times New Roman" w:cs="Times New Roman"/>
          <w:sz w:val="24"/>
          <w:szCs w:val="24"/>
          <w:shd w:val="clear" w:color="auto" w:fill="FFFFFF"/>
        </w:rPr>
        <w:t xml:space="preserve"> in a </w:t>
      </w:r>
      <w:r w:rsidR="00DA3873" w:rsidRPr="00BA4520">
        <w:rPr>
          <w:rFonts w:ascii="Times New Roman" w:hAnsi="Times New Roman" w:cs="Times New Roman"/>
          <w:sz w:val="24"/>
          <w:szCs w:val="24"/>
          <w:shd w:val="clear" w:color="auto" w:fill="FFFFFF"/>
        </w:rPr>
        <w:t>sample</w:t>
      </w:r>
      <w:r w:rsidR="009C5425" w:rsidRPr="00BA4520">
        <w:rPr>
          <w:rFonts w:ascii="Times New Roman" w:eastAsia="Times New Roman" w:hAnsi="Times New Roman" w:cs="Times New Roman"/>
          <w:sz w:val="24"/>
          <w:szCs w:val="24"/>
        </w:rPr>
        <w:t xml:space="preserve">. </w:t>
      </w:r>
      <w:r w:rsidRPr="00BA4520">
        <w:rPr>
          <w:rFonts w:ascii="Times New Roman" w:eastAsia="Times New Roman" w:hAnsi="Times New Roman" w:cs="Times New Roman"/>
          <w:sz w:val="24"/>
          <w:szCs w:val="24"/>
        </w:rPr>
        <w:t xml:space="preserve"> Fecal samples from 80 dogs suspected of having CPV-2 infection, </w:t>
      </w:r>
      <w:r w:rsidRPr="00BA4520">
        <w:rPr>
          <w:rFonts w:ascii="Times New Roman" w:eastAsia="Times New Roman" w:hAnsi="Times New Roman" w:cs="Times New Roman"/>
          <w:color w:val="000000"/>
          <w:sz w:val="24"/>
          <w:szCs w:val="24"/>
        </w:rPr>
        <w:t xml:space="preserve">based on the clinical signs, were tested by the three ELISA rapid tests and qPCR method for the presence of canine </w:t>
      </w:r>
      <w:r w:rsidRPr="00BA4520">
        <w:rPr>
          <w:rFonts w:ascii="Times New Roman" w:eastAsia="Times New Roman" w:hAnsi="Times New Roman" w:cs="Times New Roman"/>
          <w:sz w:val="24"/>
          <w:szCs w:val="24"/>
        </w:rPr>
        <w:t>parvovirus</w:t>
      </w:r>
      <w:r w:rsidR="00B94233" w:rsidRPr="00BA4520">
        <w:rPr>
          <w:rFonts w:ascii="Times New Roman" w:eastAsia="Times New Roman" w:hAnsi="Times New Roman" w:cs="Times New Roman"/>
          <w:sz w:val="24"/>
          <w:szCs w:val="24"/>
        </w:rPr>
        <w:t xml:space="preserve"> </w:t>
      </w:r>
      <w:r w:rsidR="00B94233" w:rsidRPr="00BA4520">
        <w:rPr>
          <w:rFonts w:ascii="Times New Roman" w:hAnsi="Times New Roman" w:cs="Times New Roman"/>
          <w:bCs/>
          <w:sz w:val="24"/>
          <w:szCs w:val="24"/>
          <w:shd w:val="clear" w:color="auto" w:fill="FFFFFF"/>
        </w:rPr>
        <w:t>viral</w:t>
      </w:r>
      <w:r w:rsidR="00B94233" w:rsidRPr="00BA4520">
        <w:rPr>
          <w:rFonts w:ascii="Times New Roman" w:hAnsi="Times New Roman" w:cs="Times New Roman"/>
          <w:sz w:val="24"/>
          <w:szCs w:val="24"/>
          <w:shd w:val="clear" w:color="auto" w:fill="FFFFFF"/>
        </w:rPr>
        <w:t xml:space="preserve"> DNA, </w:t>
      </w:r>
      <w:r w:rsidRPr="00BA4520">
        <w:rPr>
          <w:rFonts w:ascii="Times New Roman" w:eastAsia="Times New Roman" w:hAnsi="Times New Roman" w:cs="Times New Roman"/>
          <w:color w:val="000000"/>
          <w:sz w:val="24"/>
          <w:szCs w:val="24"/>
        </w:rPr>
        <w:t>Specificity, sensitivity, positive, and negative predictive values (PPV and NPV) for all tests were calculated and compared.</w:t>
      </w:r>
    </w:p>
    <w:p w14:paraId="7F1493FE" w14:textId="402A3649" w:rsidR="00953D55" w:rsidRPr="00BA4520" w:rsidRDefault="00365318">
      <w:pPr>
        <w:spacing w:before="100" w:beforeAutospacing="1" w:after="100" w:afterAutospacing="1" w:line="360" w:lineRule="auto"/>
        <w:rPr>
          <w:rFonts w:ascii="Times New Roman" w:eastAsia="Times New Roman" w:hAnsi="Times New Roman" w:cs="Times New Roman"/>
          <w:color w:val="000000"/>
          <w:sz w:val="24"/>
          <w:szCs w:val="24"/>
        </w:rPr>
      </w:pPr>
      <w:r w:rsidRPr="00BA4520">
        <w:rPr>
          <w:rFonts w:ascii="Times New Roman" w:eastAsia="Times New Roman" w:hAnsi="Times New Roman" w:cs="Times New Roman"/>
          <w:b/>
          <w:color w:val="000000"/>
          <w:sz w:val="24"/>
          <w:szCs w:val="24"/>
        </w:rPr>
        <w:t>Results</w:t>
      </w:r>
      <w:r w:rsidRPr="00BA4520">
        <w:rPr>
          <w:rFonts w:ascii="Times New Roman" w:eastAsia="Times New Roman" w:hAnsi="Times New Roman" w:cs="Times New Roman"/>
          <w:color w:val="000000"/>
          <w:sz w:val="24"/>
          <w:szCs w:val="24"/>
        </w:rPr>
        <w:t>: A total of 42 samples qualified for testing based on the inclusion criteria. The results of qPCR indicated 22 positive samples; however, only 10 of those samples were diagnosed as positive when ELISA kits were used. There was no difference between the results of the three ELISA tests from different manufacturer</w:t>
      </w:r>
      <w:r w:rsidR="00C33515" w:rsidRPr="00BA4520">
        <w:rPr>
          <w:rFonts w:ascii="Times New Roman" w:eastAsia="Times New Roman" w:hAnsi="Times New Roman" w:cs="Times New Roman"/>
          <w:color w:val="000000"/>
          <w:sz w:val="24"/>
          <w:szCs w:val="24"/>
        </w:rPr>
        <w:t xml:space="preserve">s included in the study. The </w:t>
      </w:r>
      <w:proofErr w:type="spellStart"/>
      <w:r w:rsidR="00C33515" w:rsidRPr="00BA4520">
        <w:rPr>
          <w:rFonts w:ascii="Times New Roman" w:eastAsia="Times New Roman" w:hAnsi="Times New Roman" w:cs="Times New Roman"/>
          <w:i/>
          <w:color w:val="000000"/>
          <w:sz w:val="24"/>
          <w:szCs w:val="24"/>
        </w:rPr>
        <w:t>ct</w:t>
      </w:r>
      <w:proofErr w:type="spellEnd"/>
      <w:r w:rsidR="00C33515" w:rsidRPr="00BA4520">
        <w:rPr>
          <w:rFonts w:ascii="Times New Roman" w:eastAsia="Times New Roman" w:hAnsi="Times New Roman" w:cs="Times New Roman"/>
          <w:i/>
          <w:color w:val="000000"/>
          <w:sz w:val="24"/>
          <w:szCs w:val="24"/>
        </w:rPr>
        <w:t>-</w:t>
      </w:r>
      <w:r w:rsidRPr="00BA4520">
        <w:rPr>
          <w:rFonts w:ascii="Times New Roman" w:eastAsia="Times New Roman" w:hAnsi="Times New Roman" w:cs="Times New Roman"/>
          <w:i/>
          <w:color w:val="000000"/>
          <w:sz w:val="24"/>
          <w:szCs w:val="24"/>
        </w:rPr>
        <w:t>values</w:t>
      </w:r>
      <w:r w:rsidRPr="00BA4520">
        <w:rPr>
          <w:rFonts w:ascii="Times New Roman" w:eastAsia="Times New Roman" w:hAnsi="Times New Roman" w:cs="Times New Roman"/>
          <w:color w:val="000000"/>
          <w:sz w:val="24"/>
          <w:szCs w:val="24"/>
        </w:rPr>
        <w:t xml:space="preserve"> for the qPCR tests ranged from </w:t>
      </w:r>
      <w:r w:rsidR="00053871" w:rsidRPr="00BA4520">
        <w:rPr>
          <w:rFonts w:ascii="Times New Roman" w:eastAsia="Times New Roman" w:hAnsi="Times New Roman" w:cs="Times New Roman"/>
          <w:color w:val="000000"/>
          <w:sz w:val="24"/>
          <w:szCs w:val="24"/>
        </w:rPr>
        <w:t xml:space="preserve">12.03 </w:t>
      </w:r>
      <w:r w:rsidRPr="00BA4520">
        <w:rPr>
          <w:rFonts w:ascii="Times New Roman" w:eastAsia="Times New Roman" w:hAnsi="Times New Roman" w:cs="Times New Roman"/>
          <w:color w:val="000000"/>
          <w:sz w:val="24"/>
          <w:szCs w:val="24"/>
        </w:rPr>
        <w:t xml:space="preserve">to </w:t>
      </w:r>
      <w:r w:rsidR="00053871" w:rsidRPr="00BA4520">
        <w:rPr>
          <w:rFonts w:ascii="Times New Roman" w:eastAsia="Times New Roman" w:hAnsi="Times New Roman" w:cs="Times New Roman"/>
          <w:color w:val="000000"/>
          <w:sz w:val="24"/>
          <w:szCs w:val="24"/>
        </w:rPr>
        <w:t>34.21.</w:t>
      </w:r>
      <w:r w:rsidRPr="00BA4520">
        <w:rPr>
          <w:rFonts w:ascii="Times New Roman" w:eastAsia="Times New Roman" w:hAnsi="Times New Roman" w:cs="Times New Roman"/>
          <w:color w:val="000000"/>
          <w:sz w:val="24"/>
          <w:szCs w:val="24"/>
        </w:rPr>
        <w:t xml:space="preserve"> The </w:t>
      </w:r>
      <w:proofErr w:type="spellStart"/>
      <w:r w:rsidRPr="00BA4520">
        <w:rPr>
          <w:rFonts w:ascii="Times New Roman" w:eastAsia="Times New Roman" w:hAnsi="Times New Roman" w:cs="Times New Roman"/>
          <w:i/>
          <w:color w:val="000000"/>
          <w:sz w:val="24"/>
          <w:szCs w:val="24"/>
        </w:rPr>
        <w:t>ct</w:t>
      </w:r>
      <w:proofErr w:type="spellEnd"/>
      <w:r w:rsidR="00EF07A9" w:rsidRPr="00BA4520">
        <w:rPr>
          <w:rFonts w:ascii="Times New Roman" w:eastAsia="Times New Roman" w:hAnsi="Times New Roman" w:cs="Times New Roman"/>
          <w:i/>
          <w:color w:val="000000"/>
          <w:sz w:val="24"/>
          <w:szCs w:val="24"/>
        </w:rPr>
        <w:t>-</w:t>
      </w:r>
      <w:r w:rsidRPr="00BA4520">
        <w:rPr>
          <w:rFonts w:ascii="Times New Roman" w:eastAsia="Times New Roman" w:hAnsi="Times New Roman" w:cs="Times New Roman"/>
          <w:i/>
          <w:color w:val="000000"/>
          <w:sz w:val="24"/>
          <w:szCs w:val="24"/>
        </w:rPr>
        <w:t xml:space="preserve"> values</w:t>
      </w:r>
      <w:r w:rsidRPr="00BA4520">
        <w:rPr>
          <w:rFonts w:ascii="Times New Roman" w:eastAsia="Times New Roman" w:hAnsi="Times New Roman" w:cs="Times New Roman"/>
          <w:color w:val="000000"/>
          <w:sz w:val="24"/>
          <w:szCs w:val="24"/>
        </w:rPr>
        <w:t xml:space="preserve"> for the samples that were found as false </w:t>
      </w:r>
      <w:r w:rsidR="00ED79F8" w:rsidRPr="00BA4520">
        <w:rPr>
          <w:rFonts w:ascii="Times New Roman" w:eastAsia="Times New Roman" w:hAnsi="Times New Roman" w:cs="Times New Roman"/>
          <w:color w:val="000000"/>
          <w:sz w:val="24"/>
          <w:szCs w:val="24"/>
        </w:rPr>
        <w:t>negatives</w:t>
      </w:r>
      <w:r w:rsidRPr="00BA4520">
        <w:rPr>
          <w:rFonts w:ascii="Times New Roman" w:eastAsia="Times New Roman" w:hAnsi="Times New Roman" w:cs="Times New Roman"/>
          <w:color w:val="000000"/>
          <w:sz w:val="24"/>
          <w:szCs w:val="24"/>
        </w:rPr>
        <w:t xml:space="preserve"> when ELI</w:t>
      </w:r>
      <w:r w:rsidR="00053871" w:rsidRPr="00BA4520">
        <w:rPr>
          <w:rFonts w:ascii="Times New Roman" w:eastAsia="Times New Roman" w:hAnsi="Times New Roman" w:cs="Times New Roman"/>
          <w:color w:val="000000"/>
          <w:sz w:val="24"/>
          <w:szCs w:val="24"/>
        </w:rPr>
        <w:t>SA tests were used ranged from 21.12</w:t>
      </w:r>
      <w:r w:rsidRPr="00BA4520">
        <w:rPr>
          <w:rFonts w:ascii="Times New Roman" w:eastAsia="Times New Roman" w:hAnsi="Times New Roman" w:cs="Times New Roman"/>
          <w:color w:val="000000"/>
          <w:sz w:val="24"/>
          <w:szCs w:val="24"/>
        </w:rPr>
        <w:t xml:space="preserve"> to </w:t>
      </w:r>
      <w:r w:rsidR="00053871" w:rsidRPr="00BA4520">
        <w:rPr>
          <w:rFonts w:ascii="Times New Roman" w:eastAsia="Times New Roman" w:hAnsi="Times New Roman" w:cs="Times New Roman"/>
          <w:color w:val="000000"/>
          <w:sz w:val="24"/>
          <w:szCs w:val="24"/>
        </w:rPr>
        <w:t>34.21</w:t>
      </w:r>
      <w:r w:rsidR="003A7131" w:rsidRPr="00BA4520">
        <w:rPr>
          <w:rFonts w:ascii="Times New Roman" w:eastAsia="Times New Roman" w:hAnsi="Times New Roman" w:cs="Times New Roman"/>
          <w:color w:val="000000"/>
          <w:sz w:val="24"/>
          <w:szCs w:val="24"/>
        </w:rPr>
        <w:t xml:space="preserve">. </w:t>
      </w:r>
      <w:r w:rsidRPr="00BA4520">
        <w:rPr>
          <w:rFonts w:ascii="Times New Roman" w:eastAsia="Times New Roman" w:hAnsi="Times New Roman" w:cs="Times New Roman"/>
          <w:color w:val="000000"/>
          <w:sz w:val="24"/>
          <w:szCs w:val="24"/>
        </w:rPr>
        <w:t xml:space="preserve">The sensitivity and specificity of the ELISA tests were </w:t>
      </w:r>
      <w:r w:rsidR="00F3140E">
        <w:rPr>
          <w:rFonts w:ascii="Times New Roman" w:eastAsia="Times New Roman" w:hAnsi="Times New Roman" w:cs="Times New Roman"/>
          <w:color w:val="000000"/>
          <w:sz w:val="24"/>
          <w:szCs w:val="24"/>
        </w:rPr>
        <w:t>45.4</w:t>
      </w:r>
      <w:r w:rsidR="00053871" w:rsidRPr="00BA4520">
        <w:rPr>
          <w:rFonts w:ascii="Times New Roman" w:eastAsia="Times New Roman" w:hAnsi="Times New Roman" w:cs="Times New Roman"/>
          <w:color w:val="000000"/>
          <w:sz w:val="24"/>
          <w:szCs w:val="24"/>
        </w:rPr>
        <w:t xml:space="preserve">% and 100% </w:t>
      </w:r>
      <w:r w:rsidR="00D104D7" w:rsidRPr="00BA4520">
        <w:rPr>
          <w:rFonts w:ascii="Times New Roman" w:eastAsia="Times New Roman" w:hAnsi="Times New Roman" w:cs="Times New Roman"/>
          <w:color w:val="000000"/>
          <w:sz w:val="24"/>
          <w:szCs w:val="24"/>
        </w:rPr>
        <w:t xml:space="preserve">respectively </w:t>
      </w:r>
      <w:r w:rsidRPr="00BA4520">
        <w:rPr>
          <w:rFonts w:ascii="Times New Roman" w:eastAsia="Times New Roman" w:hAnsi="Times New Roman" w:cs="Times New Roman"/>
          <w:color w:val="000000"/>
          <w:sz w:val="24"/>
          <w:szCs w:val="24"/>
        </w:rPr>
        <w:t xml:space="preserve">versus 100% sensitivity and specificity for </w:t>
      </w:r>
      <w:r w:rsidR="002A0174" w:rsidRPr="00BA4520">
        <w:rPr>
          <w:rFonts w:ascii="Times New Roman" w:eastAsia="Times New Roman" w:hAnsi="Times New Roman" w:cs="Times New Roman"/>
          <w:color w:val="000000"/>
          <w:sz w:val="24"/>
          <w:szCs w:val="24"/>
        </w:rPr>
        <w:t>the</w:t>
      </w:r>
      <w:r w:rsidR="00D104D7" w:rsidRPr="00BA4520">
        <w:rPr>
          <w:rFonts w:ascii="Times New Roman" w:eastAsia="Times New Roman" w:hAnsi="Times New Roman" w:cs="Times New Roman"/>
          <w:color w:val="000000"/>
          <w:sz w:val="24"/>
          <w:szCs w:val="24"/>
        </w:rPr>
        <w:t xml:space="preserve"> gold standard </w:t>
      </w:r>
      <w:r w:rsidRPr="00BA4520">
        <w:rPr>
          <w:rFonts w:ascii="Times New Roman" w:eastAsia="Times New Roman" w:hAnsi="Times New Roman" w:cs="Times New Roman"/>
          <w:color w:val="000000"/>
          <w:sz w:val="24"/>
          <w:szCs w:val="24"/>
        </w:rPr>
        <w:t xml:space="preserve">qPCR method. The PPV and NPV values for ELISA tests were 100% and 62.5%, respectively. </w:t>
      </w:r>
      <w:r w:rsidRPr="00BA4520">
        <w:rPr>
          <w:rFonts w:ascii="Times New Roman" w:eastAsia="Times New Roman" w:hAnsi="Times New Roman" w:cs="Times New Roman"/>
          <w:b/>
          <w:color w:val="000000"/>
          <w:sz w:val="24"/>
          <w:szCs w:val="24"/>
        </w:rPr>
        <w:t>Conclusion</w:t>
      </w:r>
      <w:r w:rsidRPr="00BA4520">
        <w:rPr>
          <w:rFonts w:ascii="Times New Roman" w:eastAsia="Times New Roman" w:hAnsi="Times New Roman" w:cs="Times New Roman"/>
          <w:color w:val="000000"/>
          <w:sz w:val="24"/>
          <w:szCs w:val="24"/>
        </w:rPr>
        <w:t>: ELISA rapid tests are associated with a low sensitivity and therefore, the negative results should be confirmed using PCR technology to confirm the diagnosis.</w:t>
      </w:r>
    </w:p>
    <w:p w14:paraId="537E8317" w14:textId="77777777" w:rsidR="004E64F2" w:rsidRPr="003C3788" w:rsidRDefault="004E64F2" w:rsidP="003C3788">
      <w:pPr>
        <w:spacing w:before="100" w:beforeAutospacing="1" w:after="100" w:afterAutospacing="1" w:line="360" w:lineRule="auto"/>
        <w:rPr>
          <w:rFonts w:ascii="Times New Roman" w:eastAsia="Times New Roman" w:hAnsi="Times New Roman" w:cs="Times New Roman"/>
          <w:color w:val="000000"/>
          <w:sz w:val="27"/>
          <w:szCs w:val="27"/>
        </w:rPr>
      </w:pPr>
    </w:p>
    <w:sdt>
      <w:sdtPr>
        <w:rPr>
          <w:rFonts w:ascii="Times New Roman" w:eastAsiaTheme="minorHAnsi" w:hAnsi="Times New Roman" w:cs="Times New Roman"/>
          <w:b/>
          <w:bCs/>
          <w:caps/>
          <w:color w:val="000000" w:themeColor="text1"/>
          <w:kern w:val="2"/>
          <w:sz w:val="21"/>
          <w:szCs w:val="21"/>
          <w:lang w:eastAsia="ja-JP"/>
        </w:rPr>
        <w:id w:val="122890271"/>
        <w:docPartObj>
          <w:docPartGallery w:val="Table of Contents"/>
          <w:docPartUnique/>
        </w:docPartObj>
      </w:sdtPr>
      <w:sdtEndPr>
        <w:rPr>
          <w:rFonts w:asciiTheme="minorHAnsi" w:hAnsiTheme="minorHAnsi" w:cstheme="minorBidi"/>
          <w:caps w:val="0"/>
          <w:color w:val="auto"/>
          <w:kern w:val="0"/>
          <w:sz w:val="32"/>
          <w:szCs w:val="32"/>
          <w:lang w:eastAsia="en-US"/>
        </w:rPr>
      </w:sdtEndPr>
      <w:sdtContent>
        <w:p w14:paraId="3777E119" w14:textId="77777777" w:rsidR="0043613F" w:rsidRPr="003C3788" w:rsidRDefault="00512EFB" w:rsidP="00160CE6">
          <w:pPr>
            <w:pStyle w:val="TOCHeading"/>
            <w:spacing w:before="0" w:after="360"/>
            <w:jc w:val="center"/>
            <w:rPr>
              <w:rFonts w:ascii="Times New Roman" w:hAnsi="Times New Roman" w:cs="Times New Roman"/>
              <w:b/>
              <w:bCs/>
              <w:color w:val="000000" w:themeColor="text1"/>
              <w:sz w:val="28"/>
              <w:szCs w:val="28"/>
            </w:rPr>
          </w:pPr>
          <w:r w:rsidRPr="003C3788">
            <w:rPr>
              <w:rFonts w:ascii="Times New Roman" w:hAnsi="Times New Roman" w:cs="Times New Roman"/>
              <w:b/>
              <w:bCs/>
              <w:color w:val="000000" w:themeColor="text1"/>
              <w:sz w:val="28"/>
              <w:szCs w:val="28"/>
            </w:rPr>
            <w:t>TABLE OF CONTENTS</w:t>
          </w:r>
        </w:p>
        <w:p w14:paraId="0D034A76" w14:textId="77777777" w:rsidR="0043613F" w:rsidRPr="0043613F" w:rsidRDefault="003C3788" w:rsidP="003C3788">
          <w:pPr>
            <w:pStyle w:val="TOC1"/>
            <w:spacing w:before="0" w:after="0"/>
            <w:rPr>
              <w:rFonts w:ascii="Times New Roman" w:hAnsi="Times New Roman" w:cs="Times New Roman"/>
              <w:sz w:val="24"/>
              <w:szCs w:val="24"/>
            </w:rPr>
          </w:pPr>
          <w:r w:rsidRPr="0043613F">
            <w:rPr>
              <w:rFonts w:ascii="Times New Roman" w:hAnsi="Times New Roman" w:cs="Times New Roman"/>
              <w:bCs w:val="0"/>
              <w:caps w:val="0"/>
              <w:sz w:val="24"/>
              <w:szCs w:val="24"/>
            </w:rPr>
            <w:t xml:space="preserve">Chapter </w:t>
          </w:r>
          <w:r>
            <w:rPr>
              <w:rFonts w:ascii="Times New Roman" w:hAnsi="Times New Roman" w:cs="Times New Roman"/>
              <w:bCs w:val="0"/>
              <w:caps w:val="0"/>
              <w:sz w:val="24"/>
              <w:szCs w:val="24"/>
            </w:rPr>
            <w:t>One</w:t>
          </w:r>
          <w:r w:rsidRPr="0043613F">
            <w:rPr>
              <w:rFonts w:ascii="Times New Roman" w:hAnsi="Times New Roman" w:cs="Times New Roman"/>
              <w:bCs w:val="0"/>
              <w:caps w:val="0"/>
              <w:sz w:val="24"/>
              <w:szCs w:val="24"/>
            </w:rPr>
            <w:t xml:space="preserve"> Introduction and General Information</w:t>
          </w:r>
          <w:r>
            <w:rPr>
              <w:rFonts w:ascii="Times New Roman" w:hAnsi="Times New Roman" w:cs="Times New Roman"/>
              <w:bCs w:val="0"/>
              <w:caps w:val="0"/>
              <w:sz w:val="24"/>
              <w:szCs w:val="24"/>
            </w:rPr>
            <w:t xml:space="preserve"> </w:t>
          </w:r>
          <w:r w:rsidR="0043613F" w:rsidRPr="0043613F">
            <w:rPr>
              <w:rFonts w:ascii="Times New Roman" w:hAnsi="Times New Roman" w:cs="Times New Roman"/>
              <w:sz w:val="24"/>
              <w:szCs w:val="24"/>
            </w:rPr>
            <w:ptab w:relativeTo="margin" w:alignment="right" w:leader="dot"/>
          </w:r>
          <w:r w:rsidRPr="0043613F">
            <w:rPr>
              <w:rFonts w:ascii="Times New Roman" w:hAnsi="Times New Roman" w:cs="Times New Roman"/>
              <w:caps w:val="0"/>
              <w:sz w:val="24"/>
              <w:szCs w:val="24"/>
            </w:rPr>
            <w:t>1</w:t>
          </w:r>
        </w:p>
        <w:p w14:paraId="524C4431" w14:textId="77777777" w:rsidR="0043613F" w:rsidRPr="0043613F" w:rsidRDefault="0043613F" w:rsidP="003C3788">
          <w:pPr>
            <w:pStyle w:val="TOC2"/>
            <w:rPr>
              <w:rFonts w:ascii="Times New Roman" w:hAnsi="Times New Roman" w:cs="Times New Roman"/>
              <w:sz w:val="24"/>
              <w:szCs w:val="24"/>
            </w:rPr>
          </w:pPr>
          <w:r w:rsidRPr="0043613F">
            <w:rPr>
              <w:rFonts w:ascii="Times New Roman" w:hAnsi="Times New Roman" w:cs="Times New Roman"/>
              <w:smallCaps w:val="0"/>
              <w:sz w:val="24"/>
              <w:szCs w:val="24"/>
            </w:rPr>
            <w:t xml:space="preserve">Introduction to </w:t>
          </w:r>
          <w:r>
            <w:rPr>
              <w:rFonts w:ascii="Times New Roman" w:hAnsi="Times New Roman" w:cs="Times New Roman"/>
              <w:smallCaps w:val="0"/>
              <w:sz w:val="24"/>
              <w:szCs w:val="24"/>
            </w:rPr>
            <w:t>C</w:t>
          </w:r>
          <w:r w:rsidRPr="0043613F">
            <w:rPr>
              <w:rFonts w:ascii="Times New Roman" w:hAnsi="Times New Roman" w:cs="Times New Roman"/>
              <w:smallCaps w:val="0"/>
              <w:sz w:val="24"/>
              <w:szCs w:val="24"/>
            </w:rPr>
            <w:t xml:space="preserve">anine </w:t>
          </w:r>
          <w:r>
            <w:rPr>
              <w:rFonts w:ascii="Times New Roman" w:hAnsi="Times New Roman" w:cs="Times New Roman"/>
              <w:smallCaps w:val="0"/>
              <w:sz w:val="24"/>
              <w:szCs w:val="24"/>
            </w:rPr>
            <w:t>P</w:t>
          </w:r>
          <w:r w:rsidRPr="0043613F">
            <w:rPr>
              <w:rFonts w:ascii="Times New Roman" w:hAnsi="Times New Roman" w:cs="Times New Roman"/>
              <w:smallCaps w:val="0"/>
              <w:sz w:val="24"/>
              <w:szCs w:val="24"/>
            </w:rPr>
            <w:t>arvovirus</w:t>
          </w:r>
          <w:r w:rsidR="0027238D">
            <w:rPr>
              <w:rFonts w:ascii="Times New Roman" w:hAnsi="Times New Roman" w:cs="Times New Roman"/>
              <w:smallCaps w:val="0"/>
              <w:sz w:val="24"/>
              <w:szCs w:val="24"/>
            </w:rPr>
            <w:t xml:space="preserve"> </w:t>
          </w:r>
          <w:r w:rsidRPr="0043613F">
            <w:rPr>
              <w:rFonts w:ascii="Times New Roman" w:hAnsi="Times New Roman" w:cs="Times New Roman"/>
              <w:sz w:val="24"/>
              <w:szCs w:val="24"/>
            </w:rPr>
            <w:ptab w:relativeTo="margin" w:alignment="right" w:leader="dot"/>
          </w:r>
          <w:r>
            <w:rPr>
              <w:rFonts w:ascii="Times New Roman" w:hAnsi="Times New Roman" w:cs="Times New Roman"/>
              <w:sz w:val="24"/>
              <w:szCs w:val="24"/>
            </w:rPr>
            <w:t>1</w:t>
          </w:r>
        </w:p>
        <w:p w14:paraId="52E0F5E6" w14:textId="77777777" w:rsidR="0043613F" w:rsidRPr="0043613F" w:rsidRDefault="0043613F" w:rsidP="003C3788">
          <w:pPr>
            <w:pStyle w:val="TOC2"/>
            <w:rPr>
              <w:rFonts w:ascii="Times New Roman" w:hAnsi="Times New Roman" w:cs="Times New Roman"/>
              <w:sz w:val="24"/>
              <w:szCs w:val="24"/>
            </w:rPr>
          </w:pPr>
          <w:r w:rsidRPr="0043613F">
            <w:rPr>
              <w:rFonts w:ascii="Times New Roman" w:hAnsi="Times New Roman" w:cs="Times New Roman"/>
              <w:smallCaps w:val="0"/>
              <w:sz w:val="24"/>
              <w:szCs w:val="24"/>
            </w:rPr>
            <w:t>History</w:t>
          </w:r>
          <w:r w:rsidRPr="0043613F">
            <w:rPr>
              <w:rFonts w:ascii="Times New Roman" w:hAnsi="Times New Roman" w:cs="Times New Roman"/>
              <w:sz w:val="24"/>
              <w:szCs w:val="24"/>
            </w:rPr>
            <w:ptab w:relativeTo="margin" w:alignment="right" w:leader="dot"/>
          </w:r>
          <w:r>
            <w:rPr>
              <w:rFonts w:ascii="Times New Roman" w:hAnsi="Times New Roman" w:cs="Times New Roman"/>
              <w:sz w:val="24"/>
              <w:szCs w:val="24"/>
            </w:rPr>
            <w:t>1</w:t>
          </w:r>
        </w:p>
        <w:p w14:paraId="1B465A30" w14:textId="77777777" w:rsidR="0043613F" w:rsidRPr="0043613F" w:rsidRDefault="0043613F" w:rsidP="003C3788">
          <w:pPr>
            <w:pStyle w:val="TOC2"/>
            <w:rPr>
              <w:rFonts w:ascii="Times New Roman" w:hAnsi="Times New Roman" w:cs="Times New Roman"/>
              <w:sz w:val="24"/>
              <w:szCs w:val="24"/>
            </w:rPr>
          </w:pPr>
          <w:r w:rsidRPr="0043613F">
            <w:rPr>
              <w:rFonts w:ascii="Times New Roman" w:hAnsi="Times New Roman" w:cs="Times New Roman"/>
              <w:smallCaps w:val="0"/>
              <w:sz w:val="24"/>
              <w:szCs w:val="24"/>
            </w:rPr>
            <w:t xml:space="preserve">Canine </w:t>
          </w:r>
          <w:r>
            <w:rPr>
              <w:rFonts w:ascii="Times New Roman" w:hAnsi="Times New Roman" w:cs="Times New Roman"/>
              <w:smallCaps w:val="0"/>
              <w:sz w:val="24"/>
              <w:szCs w:val="24"/>
            </w:rPr>
            <w:t>P</w:t>
          </w:r>
          <w:r w:rsidRPr="0043613F">
            <w:rPr>
              <w:rFonts w:ascii="Times New Roman" w:hAnsi="Times New Roman" w:cs="Times New Roman"/>
              <w:smallCaps w:val="0"/>
              <w:sz w:val="24"/>
              <w:szCs w:val="24"/>
            </w:rPr>
            <w:t xml:space="preserve">arvovirus </w:t>
          </w:r>
          <w:r>
            <w:rPr>
              <w:rFonts w:ascii="Times New Roman" w:hAnsi="Times New Roman" w:cs="Times New Roman"/>
              <w:smallCaps w:val="0"/>
              <w:sz w:val="24"/>
              <w:szCs w:val="24"/>
            </w:rPr>
            <w:t>T</w:t>
          </w:r>
          <w:r w:rsidRPr="0043613F">
            <w:rPr>
              <w:rFonts w:ascii="Times New Roman" w:hAnsi="Times New Roman" w:cs="Times New Roman"/>
              <w:smallCaps w:val="0"/>
              <w:sz w:val="24"/>
              <w:szCs w:val="24"/>
            </w:rPr>
            <w:t>axonomy</w:t>
          </w:r>
          <w:r w:rsidRPr="0043613F">
            <w:rPr>
              <w:rFonts w:ascii="Times New Roman" w:hAnsi="Times New Roman" w:cs="Times New Roman"/>
              <w:sz w:val="24"/>
              <w:szCs w:val="24"/>
            </w:rPr>
            <w:ptab w:relativeTo="margin" w:alignment="right" w:leader="dot"/>
          </w:r>
          <w:r>
            <w:rPr>
              <w:rFonts w:ascii="Times New Roman" w:hAnsi="Times New Roman" w:cs="Times New Roman"/>
              <w:sz w:val="24"/>
              <w:szCs w:val="24"/>
            </w:rPr>
            <w:t>1</w:t>
          </w:r>
        </w:p>
        <w:p w14:paraId="74FEB0E9" w14:textId="77777777" w:rsidR="0043613F" w:rsidRPr="0043613F" w:rsidRDefault="0043613F" w:rsidP="003C3788">
          <w:pPr>
            <w:pStyle w:val="TOC2"/>
            <w:rPr>
              <w:rFonts w:ascii="Times New Roman" w:hAnsi="Times New Roman" w:cs="Times New Roman"/>
              <w:sz w:val="24"/>
              <w:szCs w:val="24"/>
            </w:rPr>
          </w:pPr>
          <w:r w:rsidRPr="0043613F">
            <w:rPr>
              <w:rFonts w:ascii="Times New Roman" w:hAnsi="Times New Roman" w:cs="Times New Roman"/>
              <w:smallCaps w:val="0"/>
              <w:sz w:val="24"/>
              <w:szCs w:val="24"/>
            </w:rPr>
            <w:t xml:space="preserve">Canine </w:t>
          </w:r>
          <w:r>
            <w:rPr>
              <w:rFonts w:ascii="Times New Roman" w:hAnsi="Times New Roman" w:cs="Times New Roman"/>
              <w:smallCaps w:val="0"/>
              <w:sz w:val="24"/>
              <w:szCs w:val="24"/>
            </w:rPr>
            <w:t>P</w:t>
          </w:r>
          <w:r w:rsidRPr="0043613F">
            <w:rPr>
              <w:rFonts w:ascii="Times New Roman" w:hAnsi="Times New Roman" w:cs="Times New Roman"/>
              <w:smallCaps w:val="0"/>
              <w:sz w:val="24"/>
              <w:szCs w:val="24"/>
            </w:rPr>
            <w:t xml:space="preserve">arvovirus </w:t>
          </w:r>
          <w:r>
            <w:rPr>
              <w:rFonts w:ascii="Times New Roman" w:hAnsi="Times New Roman" w:cs="Times New Roman"/>
              <w:smallCaps w:val="0"/>
              <w:sz w:val="24"/>
              <w:szCs w:val="24"/>
            </w:rPr>
            <w:t>S</w:t>
          </w:r>
          <w:r w:rsidRPr="0043613F">
            <w:rPr>
              <w:rFonts w:ascii="Times New Roman" w:hAnsi="Times New Roman" w:cs="Times New Roman"/>
              <w:smallCaps w:val="0"/>
              <w:sz w:val="24"/>
              <w:szCs w:val="24"/>
            </w:rPr>
            <w:t>tructure</w:t>
          </w:r>
          <w:r w:rsidR="0027238D">
            <w:rPr>
              <w:rFonts w:ascii="Times New Roman" w:hAnsi="Times New Roman" w:cs="Times New Roman"/>
              <w:smallCaps w:val="0"/>
              <w:sz w:val="24"/>
              <w:szCs w:val="24"/>
            </w:rPr>
            <w:t xml:space="preserve"> </w:t>
          </w:r>
          <w:r w:rsidRPr="0043613F">
            <w:rPr>
              <w:rFonts w:ascii="Times New Roman" w:hAnsi="Times New Roman" w:cs="Times New Roman"/>
              <w:sz w:val="24"/>
              <w:szCs w:val="24"/>
            </w:rPr>
            <w:ptab w:relativeTo="margin" w:alignment="right" w:leader="dot"/>
          </w:r>
          <w:r w:rsidR="00354242">
            <w:rPr>
              <w:rFonts w:ascii="Times New Roman" w:hAnsi="Times New Roman" w:cs="Times New Roman"/>
              <w:sz w:val="24"/>
              <w:szCs w:val="24"/>
            </w:rPr>
            <w:t>1</w:t>
          </w:r>
        </w:p>
        <w:p w14:paraId="69D5D3CD" w14:textId="77777777" w:rsidR="0043613F" w:rsidRPr="0043613F" w:rsidRDefault="0043613F" w:rsidP="003C3788">
          <w:pPr>
            <w:pStyle w:val="TOC2"/>
            <w:rPr>
              <w:rFonts w:ascii="Times New Roman" w:hAnsi="Times New Roman" w:cs="Times New Roman"/>
              <w:sz w:val="24"/>
              <w:szCs w:val="24"/>
            </w:rPr>
          </w:pPr>
          <w:r>
            <w:rPr>
              <w:rFonts w:ascii="Times New Roman" w:hAnsi="Times New Roman" w:cs="Times New Roman"/>
              <w:smallCaps w:val="0"/>
              <w:sz w:val="24"/>
              <w:szCs w:val="24"/>
            </w:rPr>
            <w:t>Virus Variants</w:t>
          </w:r>
          <w:r w:rsidR="0027238D">
            <w:rPr>
              <w:rFonts w:ascii="Times New Roman" w:hAnsi="Times New Roman" w:cs="Times New Roman"/>
              <w:smallCaps w:val="0"/>
              <w:sz w:val="24"/>
              <w:szCs w:val="24"/>
            </w:rPr>
            <w:t xml:space="preserve"> </w:t>
          </w:r>
          <w:r w:rsidRPr="0043613F">
            <w:rPr>
              <w:rFonts w:ascii="Times New Roman" w:hAnsi="Times New Roman" w:cs="Times New Roman"/>
              <w:sz w:val="24"/>
              <w:szCs w:val="24"/>
            </w:rPr>
            <w:ptab w:relativeTo="margin" w:alignment="right" w:leader="dot"/>
          </w:r>
          <w:r w:rsidRPr="0043613F">
            <w:rPr>
              <w:rFonts w:ascii="Times New Roman" w:hAnsi="Times New Roman" w:cs="Times New Roman"/>
              <w:sz w:val="24"/>
              <w:szCs w:val="24"/>
            </w:rPr>
            <w:t>2</w:t>
          </w:r>
        </w:p>
        <w:p w14:paraId="4B2B54BC" w14:textId="23DF6CE6" w:rsidR="0043613F" w:rsidRDefault="003C3788" w:rsidP="003C3788">
          <w:pPr>
            <w:pStyle w:val="TOC1"/>
            <w:spacing w:before="0" w:after="0"/>
            <w:rPr>
              <w:rFonts w:ascii="Times New Roman" w:hAnsi="Times New Roman" w:cs="Times New Roman"/>
              <w:sz w:val="24"/>
              <w:szCs w:val="24"/>
            </w:rPr>
          </w:pPr>
          <w:r w:rsidRPr="0043613F">
            <w:rPr>
              <w:rFonts w:ascii="Times New Roman" w:hAnsi="Times New Roman" w:cs="Times New Roman"/>
              <w:bCs w:val="0"/>
              <w:caps w:val="0"/>
              <w:sz w:val="24"/>
              <w:szCs w:val="24"/>
            </w:rPr>
            <w:t xml:space="preserve">Chapter </w:t>
          </w:r>
          <w:r>
            <w:rPr>
              <w:rFonts w:ascii="Times New Roman" w:hAnsi="Times New Roman" w:cs="Times New Roman"/>
              <w:bCs w:val="0"/>
              <w:caps w:val="0"/>
              <w:sz w:val="24"/>
              <w:szCs w:val="24"/>
            </w:rPr>
            <w:t>Two</w:t>
          </w:r>
          <w:r w:rsidRPr="0043613F">
            <w:rPr>
              <w:rFonts w:ascii="Times New Roman" w:hAnsi="Times New Roman" w:cs="Times New Roman"/>
              <w:bCs w:val="0"/>
              <w:caps w:val="0"/>
              <w:sz w:val="24"/>
              <w:szCs w:val="24"/>
            </w:rPr>
            <w:t xml:space="preserve"> </w:t>
          </w:r>
          <w:r>
            <w:rPr>
              <w:rFonts w:ascii="Times New Roman" w:hAnsi="Times New Roman" w:cs="Times New Roman"/>
              <w:bCs w:val="0"/>
              <w:caps w:val="0"/>
              <w:sz w:val="24"/>
              <w:szCs w:val="24"/>
            </w:rPr>
            <w:t xml:space="preserve">Literature Review </w:t>
          </w:r>
          <w:r w:rsidR="0043613F" w:rsidRPr="0043613F">
            <w:rPr>
              <w:rFonts w:ascii="Times New Roman" w:hAnsi="Times New Roman" w:cs="Times New Roman"/>
              <w:sz w:val="24"/>
              <w:szCs w:val="24"/>
            </w:rPr>
            <w:ptab w:relativeTo="margin" w:alignment="right" w:leader="dot"/>
          </w:r>
          <w:r w:rsidR="00AD020D">
            <w:rPr>
              <w:rFonts w:ascii="Times New Roman" w:hAnsi="Times New Roman" w:cs="Times New Roman"/>
              <w:caps w:val="0"/>
              <w:sz w:val="24"/>
              <w:szCs w:val="24"/>
            </w:rPr>
            <w:t>4</w:t>
          </w:r>
        </w:p>
        <w:p w14:paraId="585E9466" w14:textId="2FF64A55" w:rsidR="0027238D" w:rsidRPr="0043613F" w:rsidRDefault="0027238D" w:rsidP="003C3788">
          <w:pPr>
            <w:pStyle w:val="TOC2"/>
            <w:rPr>
              <w:rFonts w:ascii="Times New Roman" w:hAnsi="Times New Roman" w:cs="Times New Roman"/>
              <w:sz w:val="24"/>
              <w:szCs w:val="24"/>
            </w:rPr>
          </w:pPr>
          <w:r>
            <w:rPr>
              <w:rFonts w:ascii="Times New Roman" w:hAnsi="Times New Roman" w:cs="Times New Roman"/>
              <w:smallCaps w:val="0"/>
              <w:sz w:val="24"/>
              <w:szCs w:val="24"/>
            </w:rPr>
            <w:t>C</w:t>
          </w:r>
          <w:r w:rsidRPr="0043613F">
            <w:rPr>
              <w:rFonts w:ascii="Times New Roman" w:hAnsi="Times New Roman" w:cs="Times New Roman"/>
              <w:smallCaps w:val="0"/>
              <w:sz w:val="24"/>
              <w:szCs w:val="24"/>
            </w:rPr>
            <w:t xml:space="preserve">anine </w:t>
          </w:r>
          <w:r>
            <w:rPr>
              <w:rFonts w:ascii="Times New Roman" w:hAnsi="Times New Roman" w:cs="Times New Roman"/>
              <w:smallCaps w:val="0"/>
              <w:sz w:val="24"/>
              <w:szCs w:val="24"/>
            </w:rPr>
            <w:t>P</w:t>
          </w:r>
          <w:r w:rsidRPr="0043613F">
            <w:rPr>
              <w:rFonts w:ascii="Times New Roman" w:hAnsi="Times New Roman" w:cs="Times New Roman"/>
              <w:smallCaps w:val="0"/>
              <w:sz w:val="24"/>
              <w:szCs w:val="24"/>
            </w:rPr>
            <w:t>arvovirus</w:t>
          </w:r>
          <w:r>
            <w:rPr>
              <w:rFonts w:ascii="Times New Roman" w:hAnsi="Times New Roman" w:cs="Times New Roman"/>
              <w:smallCaps w:val="0"/>
              <w:sz w:val="24"/>
              <w:szCs w:val="24"/>
            </w:rPr>
            <w:t xml:space="preserve"> Infection</w:t>
          </w:r>
          <w:r w:rsidRPr="0043613F">
            <w:rPr>
              <w:rFonts w:ascii="Times New Roman" w:hAnsi="Times New Roman" w:cs="Times New Roman"/>
              <w:sz w:val="24"/>
              <w:szCs w:val="24"/>
            </w:rPr>
            <w:ptab w:relativeTo="margin" w:alignment="right" w:leader="dot"/>
          </w:r>
          <w:r w:rsidR="00AD020D">
            <w:rPr>
              <w:rFonts w:ascii="Times New Roman" w:hAnsi="Times New Roman" w:cs="Times New Roman"/>
              <w:sz w:val="24"/>
              <w:szCs w:val="24"/>
            </w:rPr>
            <w:t>4</w:t>
          </w:r>
        </w:p>
        <w:p w14:paraId="3F7000AB" w14:textId="7304B926" w:rsidR="0027238D" w:rsidRPr="0043613F" w:rsidRDefault="0027238D" w:rsidP="003C3788">
          <w:pPr>
            <w:pStyle w:val="TOC2"/>
            <w:rPr>
              <w:rFonts w:ascii="Times New Roman" w:hAnsi="Times New Roman" w:cs="Times New Roman"/>
              <w:sz w:val="24"/>
              <w:szCs w:val="24"/>
            </w:rPr>
          </w:pPr>
          <w:r>
            <w:rPr>
              <w:rFonts w:ascii="Times New Roman" w:hAnsi="Times New Roman" w:cs="Times New Roman"/>
              <w:smallCaps w:val="0"/>
              <w:sz w:val="24"/>
              <w:szCs w:val="24"/>
            </w:rPr>
            <w:t>Pathophysiology</w:t>
          </w:r>
          <w:r w:rsidRPr="0043613F">
            <w:rPr>
              <w:rFonts w:ascii="Times New Roman" w:hAnsi="Times New Roman" w:cs="Times New Roman"/>
              <w:sz w:val="24"/>
              <w:szCs w:val="24"/>
            </w:rPr>
            <w:ptab w:relativeTo="margin" w:alignment="right" w:leader="dot"/>
          </w:r>
          <w:r w:rsidR="00AD020D">
            <w:rPr>
              <w:rFonts w:ascii="Times New Roman" w:hAnsi="Times New Roman" w:cs="Times New Roman"/>
              <w:sz w:val="24"/>
              <w:szCs w:val="24"/>
            </w:rPr>
            <w:t>4</w:t>
          </w:r>
        </w:p>
        <w:p w14:paraId="46D68460" w14:textId="0AAD7C8B" w:rsidR="0027238D" w:rsidRDefault="0027238D" w:rsidP="003C3788">
          <w:pPr>
            <w:pStyle w:val="TOC2"/>
            <w:rPr>
              <w:rFonts w:ascii="Times New Roman" w:hAnsi="Times New Roman" w:cs="Times New Roman"/>
              <w:sz w:val="24"/>
              <w:szCs w:val="24"/>
            </w:rPr>
          </w:pPr>
          <w:r>
            <w:rPr>
              <w:rFonts w:ascii="Times New Roman" w:hAnsi="Times New Roman" w:cs="Times New Roman"/>
              <w:smallCaps w:val="0"/>
              <w:sz w:val="24"/>
              <w:szCs w:val="24"/>
            </w:rPr>
            <w:t xml:space="preserve">Clinical Signs </w:t>
          </w:r>
          <w:r w:rsidRPr="0043613F">
            <w:rPr>
              <w:rFonts w:ascii="Times New Roman" w:hAnsi="Times New Roman" w:cs="Times New Roman"/>
              <w:sz w:val="24"/>
              <w:szCs w:val="24"/>
            </w:rPr>
            <w:ptab w:relativeTo="margin" w:alignment="right" w:leader="dot"/>
          </w:r>
          <w:r w:rsidR="00AD020D">
            <w:rPr>
              <w:rFonts w:ascii="Times New Roman" w:hAnsi="Times New Roman" w:cs="Times New Roman"/>
              <w:sz w:val="24"/>
              <w:szCs w:val="24"/>
            </w:rPr>
            <w:t>4</w:t>
          </w:r>
        </w:p>
        <w:p w14:paraId="2EA13210" w14:textId="251943DF" w:rsidR="0027238D" w:rsidRDefault="0027238D" w:rsidP="003C3788">
          <w:pPr>
            <w:pStyle w:val="TOC2"/>
            <w:rPr>
              <w:rFonts w:ascii="Times New Roman" w:hAnsi="Times New Roman" w:cs="Times New Roman"/>
              <w:sz w:val="24"/>
              <w:szCs w:val="24"/>
            </w:rPr>
          </w:pPr>
          <w:r>
            <w:rPr>
              <w:rFonts w:ascii="Times New Roman" w:hAnsi="Times New Roman" w:cs="Times New Roman"/>
              <w:smallCaps w:val="0"/>
              <w:sz w:val="24"/>
              <w:szCs w:val="24"/>
            </w:rPr>
            <w:t xml:space="preserve">Transmission </w:t>
          </w:r>
          <w:r w:rsidRPr="0043613F">
            <w:rPr>
              <w:rFonts w:ascii="Times New Roman" w:hAnsi="Times New Roman" w:cs="Times New Roman"/>
              <w:sz w:val="24"/>
              <w:szCs w:val="24"/>
            </w:rPr>
            <w:ptab w:relativeTo="margin" w:alignment="right" w:leader="dot"/>
          </w:r>
          <w:r w:rsidR="00AD020D">
            <w:rPr>
              <w:rFonts w:ascii="Times New Roman" w:hAnsi="Times New Roman" w:cs="Times New Roman"/>
              <w:sz w:val="24"/>
              <w:szCs w:val="24"/>
            </w:rPr>
            <w:t>5</w:t>
          </w:r>
        </w:p>
        <w:p w14:paraId="790A6BD2" w14:textId="1AAEEAE8" w:rsidR="0027238D" w:rsidRPr="0043613F" w:rsidRDefault="0027238D" w:rsidP="003C3788">
          <w:pPr>
            <w:pStyle w:val="TOC2"/>
            <w:rPr>
              <w:rFonts w:ascii="Times New Roman" w:hAnsi="Times New Roman" w:cs="Times New Roman"/>
              <w:sz w:val="24"/>
              <w:szCs w:val="24"/>
            </w:rPr>
          </w:pPr>
          <w:r>
            <w:rPr>
              <w:rFonts w:ascii="Times New Roman" w:hAnsi="Times New Roman" w:cs="Times New Roman"/>
              <w:smallCaps w:val="0"/>
              <w:sz w:val="24"/>
              <w:szCs w:val="24"/>
            </w:rPr>
            <w:t xml:space="preserve">Diagnosis of Parvoviral Infection </w:t>
          </w:r>
          <w:r w:rsidRPr="0043613F">
            <w:rPr>
              <w:rFonts w:ascii="Times New Roman" w:hAnsi="Times New Roman" w:cs="Times New Roman"/>
              <w:sz w:val="24"/>
              <w:szCs w:val="24"/>
            </w:rPr>
            <w:ptab w:relativeTo="margin" w:alignment="right" w:leader="dot"/>
          </w:r>
          <w:r w:rsidR="00AD020D">
            <w:rPr>
              <w:rFonts w:ascii="Times New Roman" w:hAnsi="Times New Roman" w:cs="Times New Roman"/>
              <w:sz w:val="24"/>
              <w:szCs w:val="24"/>
            </w:rPr>
            <w:t>5</w:t>
          </w:r>
        </w:p>
        <w:p w14:paraId="1FD75997" w14:textId="37966632" w:rsidR="0027238D" w:rsidRPr="0027238D" w:rsidRDefault="0027238D" w:rsidP="003C3788">
          <w:pPr>
            <w:pStyle w:val="TOC2"/>
            <w:rPr>
              <w:rFonts w:ascii="Times New Roman" w:hAnsi="Times New Roman" w:cs="Times New Roman"/>
              <w:sz w:val="24"/>
              <w:szCs w:val="24"/>
            </w:rPr>
          </w:pPr>
          <w:r>
            <w:rPr>
              <w:rFonts w:ascii="Times New Roman" w:hAnsi="Times New Roman" w:cs="Times New Roman"/>
              <w:smallCaps w:val="0"/>
              <w:sz w:val="24"/>
              <w:szCs w:val="24"/>
            </w:rPr>
            <w:t xml:space="preserve">Treatment of Canine Parvoviral Infection </w:t>
          </w:r>
          <w:r w:rsidRPr="0043613F">
            <w:rPr>
              <w:rFonts w:ascii="Times New Roman" w:hAnsi="Times New Roman" w:cs="Times New Roman"/>
              <w:sz w:val="24"/>
              <w:szCs w:val="24"/>
            </w:rPr>
            <w:ptab w:relativeTo="margin" w:alignment="right" w:leader="dot"/>
          </w:r>
          <w:r w:rsidR="00AD020D">
            <w:rPr>
              <w:rFonts w:ascii="Times New Roman" w:hAnsi="Times New Roman" w:cs="Times New Roman"/>
              <w:sz w:val="24"/>
              <w:szCs w:val="24"/>
            </w:rPr>
            <w:t>7</w:t>
          </w:r>
        </w:p>
        <w:p w14:paraId="2394CAE7" w14:textId="3CF69C48" w:rsidR="0027238D" w:rsidRDefault="0027238D" w:rsidP="003C3788">
          <w:pPr>
            <w:pStyle w:val="TOC2"/>
            <w:rPr>
              <w:rFonts w:ascii="Times New Roman" w:hAnsi="Times New Roman" w:cs="Times New Roman"/>
              <w:sz w:val="24"/>
              <w:szCs w:val="24"/>
            </w:rPr>
          </w:pPr>
          <w:r>
            <w:rPr>
              <w:rFonts w:ascii="Times New Roman" w:hAnsi="Times New Roman" w:cs="Times New Roman"/>
              <w:smallCaps w:val="0"/>
              <w:sz w:val="24"/>
              <w:szCs w:val="24"/>
            </w:rPr>
            <w:t xml:space="preserve">Vaccination Against Canine Parvoviral Infection </w:t>
          </w:r>
          <w:r w:rsidRPr="0043613F">
            <w:rPr>
              <w:rFonts w:ascii="Times New Roman" w:hAnsi="Times New Roman" w:cs="Times New Roman"/>
              <w:sz w:val="24"/>
              <w:szCs w:val="24"/>
            </w:rPr>
            <w:ptab w:relativeTo="margin" w:alignment="right" w:leader="dot"/>
          </w:r>
          <w:r w:rsidR="00AD020D">
            <w:rPr>
              <w:rFonts w:ascii="Times New Roman" w:hAnsi="Times New Roman" w:cs="Times New Roman"/>
              <w:sz w:val="24"/>
              <w:szCs w:val="24"/>
            </w:rPr>
            <w:t>7</w:t>
          </w:r>
        </w:p>
        <w:p w14:paraId="1E38B99D" w14:textId="6B5B2C05" w:rsidR="0027238D" w:rsidRDefault="003C3788" w:rsidP="003C3788">
          <w:pPr>
            <w:pStyle w:val="TOC1"/>
            <w:spacing w:before="0" w:after="0"/>
            <w:rPr>
              <w:rFonts w:ascii="Times New Roman" w:hAnsi="Times New Roman" w:cs="Times New Roman"/>
              <w:sz w:val="24"/>
              <w:szCs w:val="24"/>
            </w:rPr>
          </w:pPr>
          <w:r w:rsidRPr="0043613F">
            <w:rPr>
              <w:rFonts w:ascii="Times New Roman" w:hAnsi="Times New Roman" w:cs="Times New Roman"/>
              <w:bCs w:val="0"/>
              <w:caps w:val="0"/>
              <w:sz w:val="24"/>
              <w:szCs w:val="24"/>
            </w:rPr>
            <w:t xml:space="preserve">Chapter </w:t>
          </w:r>
          <w:r>
            <w:rPr>
              <w:rFonts w:ascii="Times New Roman" w:hAnsi="Times New Roman" w:cs="Times New Roman"/>
              <w:bCs w:val="0"/>
              <w:caps w:val="0"/>
              <w:sz w:val="24"/>
              <w:szCs w:val="24"/>
            </w:rPr>
            <w:t>Three</w:t>
          </w:r>
          <w:r w:rsidR="00DE21E8">
            <w:rPr>
              <w:rFonts w:ascii="Times New Roman" w:hAnsi="Times New Roman" w:cs="Times New Roman"/>
              <w:bCs w:val="0"/>
              <w:caps w:val="0"/>
              <w:sz w:val="24"/>
              <w:szCs w:val="24"/>
            </w:rPr>
            <w:t xml:space="preserve"> </w:t>
          </w:r>
          <w:r>
            <w:rPr>
              <w:rFonts w:ascii="Times New Roman" w:hAnsi="Times New Roman" w:cs="Times New Roman"/>
              <w:bCs w:val="0"/>
              <w:caps w:val="0"/>
              <w:sz w:val="24"/>
              <w:szCs w:val="24"/>
            </w:rPr>
            <w:t xml:space="preserve">Materials and Methods </w:t>
          </w:r>
          <w:r w:rsidR="0027238D" w:rsidRPr="0043613F">
            <w:rPr>
              <w:rFonts w:ascii="Times New Roman" w:hAnsi="Times New Roman" w:cs="Times New Roman"/>
              <w:sz w:val="24"/>
              <w:szCs w:val="24"/>
            </w:rPr>
            <w:ptab w:relativeTo="margin" w:alignment="right" w:leader="dot"/>
          </w:r>
          <w:r w:rsidR="00AD020D">
            <w:rPr>
              <w:rFonts w:ascii="Times New Roman" w:hAnsi="Times New Roman" w:cs="Times New Roman"/>
              <w:caps w:val="0"/>
              <w:sz w:val="24"/>
              <w:szCs w:val="24"/>
            </w:rPr>
            <w:t>9</w:t>
          </w:r>
        </w:p>
        <w:p w14:paraId="013590A2" w14:textId="1157E665" w:rsidR="0027238D" w:rsidRPr="0043613F" w:rsidRDefault="0027238D" w:rsidP="003C3788">
          <w:pPr>
            <w:pStyle w:val="TOC2"/>
            <w:rPr>
              <w:rFonts w:ascii="Times New Roman" w:hAnsi="Times New Roman" w:cs="Times New Roman"/>
              <w:sz w:val="24"/>
              <w:szCs w:val="24"/>
            </w:rPr>
          </w:pPr>
          <w:r>
            <w:rPr>
              <w:rFonts w:ascii="Times New Roman" w:hAnsi="Times New Roman" w:cs="Times New Roman"/>
              <w:smallCaps w:val="0"/>
              <w:sz w:val="24"/>
              <w:szCs w:val="24"/>
            </w:rPr>
            <w:t xml:space="preserve">Sample Collection </w:t>
          </w:r>
          <w:r w:rsidRPr="0043613F">
            <w:rPr>
              <w:rFonts w:ascii="Times New Roman" w:hAnsi="Times New Roman" w:cs="Times New Roman"/>
              <w:sz w:val="24"/>
              <w:szCs w:val="24"/>
            </w:rPr>
            <w:ptab w:relativeTo="margin" w:alignment="right" w:leader="dot"/>
          </w:r>
          <w:r w:rsidR="00AD020D">
            <w:rPr>
              <w:rFonts w:ascii="Times New Roman" w:hAnsi="Times New Roman" w:cs="Times New Roman"/>
              <w:sz w:val="24"/>
              <w:szCs w:val="24"/>
            </w:rPr>
            <w:t>9</w:t>
          </w:r>
        </w:p>
        <w:p w14:paraId="7EFA4D19" w14:textId="22CD3B81" w:rsidR="0027238D" w:rsidRPr="0043613F" w:rsidRDefault="0027238D" w:rsidP="003C3788">
          <w:pPr>
            <w:pStyle w:val="TOC2"/>
            <w:rPr>
              <w:rFonts w:ascii="Times New Roman" w:hAnsi="Times New Roman" w:cs="Times New Roman"/>
              <w:sz w:val="24"/>
              <w:szCs w:val="24"/>
            </w:rPr>
          </w:pPr>
          <w:r>
            <w:rPr>
              <w:rFonts w:ascii="Times New Roman" w:hAnsi="Times New Roman" w:cs="Times New Roman"/>
              <w:smallCaps w:val="0"/>
              <w:sz w:val="24"/>
              <w:szCs w:val="24"/>
            </w:rPr>
            <w:t xml:space="preserve">Sample Analysis </w:t>
          </w:r>
          <w:r w:rsidRPr="0043613F">
            <w:rPr>
              <w:rFonts w:ascii="Times New Roman" w:hAnsi="Times New Roman" w:cs="Times New Roman"/>
              <w:sz w:val="24"/>
              <w:szCs w:val="24"/>
            </w:rPr>
            <w:ptab w:relativeTo="margin" w:alignment="right" w:leader="dot"/>
          </w:r>
          <w:r w:rsidR="00AD020D">
            <w:rPr>
              <w:rFonts w:ascii="Times New Roman" w:hAnsi="Times New Roman" w:cs="Times New Roman"/>
              <w:sz w:val="24"/>
              <w:szCs w:val="24"/>
            </w:rPr>
            <w:t>9</w:t>
          </w:r>
        </w:p>
        <w:p w14:paraId="636CA567" w14:textId="13A4D606" w:rsidR="0027238D" w:rsidRPr="0043613F" w:rsidRDefault="0027238D" w:rsidP="00B1162B">
          <w:pPr>
            <w:pStyle w:val="TOC2"/>
            <w:ind w:firstLine="320"/>
            <w:rPr>
              <w:rFonts w:ascii="Times New Roman" w:hAnsi="Times New Roman" w:cs="Times New Roman"/>
              <w:sz w:val="24"/>
              <w:szCs w:val="24"/>
            </w:rPr>
          </w:pPr>
          <w:r>
            <w:rPr>
              <w:rFonts w:ascii="Times New Roman" w:hAnsi="Times New Roman" w:cs="Times New Roman"/>
              <w:smallCaps w:val="0"/>
              <w:sz w:val="24"/>
              <w:szCs w:val="24"/>
            </w:rPr>
            <w:t xml:space="preserve">Sample Screening using q-PCR </w:t>
          </w:r>
          <w:r w:rsidRPr="0043613F">
            <w:rPr>
              <w:rFonts w:ascii="Times New Roman" w:hAnsi="Times New Roman" w:cs="Times New Roman"/>
              <w:sz w:val="24"/>
              <w:szCs w:val="24"/>
            </w:rPr>
            <w:ptab w:relativeTo="margin" w:alignment="right" w:leader="dot"/>
          </w:r>
          <w:r w:rsidR="00AD020D">
            <w:rPr>
              <w:rFonts w:ascii="Times New Roman" w:hAnsi="Times New Roman" w:cs="Times New Roman"/>
              <w:sz w:val="24"/>
              <w:szCs w:val="24"/>
            </w:rPr>
            <w:t>9</w:t>
          </w:r>
        </w:p>
        <w:p w14:paraId="5A124665" w14:textId="3AE928B5" w:rsidR="0027238D" w:rsidRPr="0043613F" w:rsidRDefault="0027238D" w:rsidP="00B1162B">
          <w:pPr>
            <w:pStyle w:val="TOC2"/>
            <w:ind w:left="940" w:firstLine="140"/>
            <w:rPr>
              <w:rFonts w:ascii="Times New Roman" w:hAnsi="Times New Roman" w:cs="Times New Roman"/>
              <w:sz w:val="24"/>
              <w:szCs w:val="24"/>
            </w:rPr>
          </w:pPr>
          <w:r>
            <w:rPr>
              <w:rFonts w:ascii="Times New Roman" w:hAnsi="Times New Roman" w:cs="Times New Roman"/>
              <w:smallCaps w:val="0"/>
              <w:sz w:val="24"/>
              <w:szCs w:val="24"/>
            </w:rPr>
            <w:t>Primer</w:t>
          </w:r>
          <w:r w:rsidR="009224D9">
            <w:rPr>
              <w:rFonts w:ascii="Times New Roman" w:hAnsi="Times New Roman" w:cs="Times New Roman"/>
              <w:smallCaps w:val="0"/>
              <w:sz w:val="24"/>
              <w:szCs w:val="24"/>
            </w:rPr>
            <w:t>s</w:t>
          </w:r>
          <w:r>
            <w:rPr>
              <w:rFonts w:ascii="Times New Roman" w:hAnsi="Times New Roman" w:cs="Times New Roman"/>
              <w:smallCaps w:val="0"/>
              <w:sz w:val="24"/>
              <w:szCs w:val="24"/>
            </w:rPr>
            <w:t xml:space="preserve"> and Probe</w:t>
          </w:r>
          <w:r w:rsidR="00354242">
            <w:rPr>
              <w:rFonts w:ascii="Times New Roman" w:hAnsi="Times New Roman" w:cs="Times New Roman"/>
              <w:smallCaps w:val="0"/>
              <w:sz w:val="24"/>
              <w:szCs w:val="24"/>
            </w:rPr>
            <w:t xml:space="preserve"> Design</w:t>
          </w:r>
          <w:r>
            <w:rPr>
              <w:rFonts w:ascii="Times New Roman" w:hAnsi="Times New Roman" w:cs="Times New Roman"/>
              <w:smallCaps w:val="0"/>
              <w:sz w:val="24"/>
              <w:szCs w:val="24"/>
            </w:rPr>
            <w:t xml:space="preserve"> </w:t>
          </w:r>
          <w:r w:rsidRPr="0043613F">
            <w:rPr>
              <w:rFonts w:ascii="Times New Roman" w:hAnsi="Times New Roman" w:cs="Times New Roman"/>
              <w:sz w:val="24"/>
              <w:szCs w:val="24"/>
            </w:rPr>
            <w:ptab w:relativeTo="margin" w:alignment="right" w:leader="dot"/>
          </w:r>
          <w:r w:rsidR="00AD020D">
            <w:rPr>
              <w:rFonts w:ascii="Times New Roman" w:hAnsi="Times New Roman" w:cs="Times New Roman"/>
              <w:sz w:val="24"/>
              <w:szCs w:val="24"/>
            </w:rPr>
            <w:t>9</w:t>
          </w:r>
        </w:p>
        <w:p w14:paraId="0A2372B4" w14:textId="200CDA5D" w:rsidR="0027238D" w:rsidRPr="0043613F" w:rsidRDefault="0027238D" w:rsidP="00B1162B">
          <w:pPr>
            <w:pStyle w:val="TOC2"/>
            <w:ind w:left="940" w:firstLine="140"/>
            <w:rPr>
              <w:rFonts w:ascii="Times New Roman" w:hAnsi="Times New Roman" w:cs="Times New Roman"/>
              <w:sz w:val="24"/>
              <w:szCs w:val="24"/>
            </w:rPr>
          </w:pPr>
          <w:r>
            <w:rPr>
              <w:rFonts w:ascii="Times New Roman" w:hAnsi="Times New Roman" w:cs="Times New Roman"/>
              <w:smallCaps w:val="0"/>
              <w:sz w:val="24"/>
              <w:szCs w:val="24"/>
            </w:rPr>
            <w:t xml:space="preserve">DNA </w:t>
          </w:r>
          <w:r w:rsidR="00354242">
            <w:rPr>
              <w:rFonts w:ascii="Times New Roman" w:hAnsi="Times New Roman" w:cs="Times New Roman"/>
              <w:smallCaps w:val="0"/>
              <w:sz w:val="24"/>
              <w:szCs w:val="24"/>
            </w:rPr>
            <w:t>Isolation</w:t>
          </w:r>
          <w:r w:rsidRPr="0043613F">
            <w:rPr>
              <w:rFonts w:ascii="Times New Roman" w:hAnsi="Times New Roman" w:cs="Times New Roman"/>
              <w:sz w:val="24"/>
              <w:szCs w:val="24"/>
            </w:rPr>
            <w:ptab w:relativeTo="margin" w:alignment="right" w:leader="dot"/>
          </w:r>
          <w:r w:rsidR="00AD020D">
            <w:rPr>
              <w:rFonts w:ascii="Times New Roman" w:hAnsi="Times New Roman" w:cs="Times New Roman"/>
              <w:sz w:val="24"/>
              <w:szCs w:val="24"/>
            </w:rPr>
            <w:t>9</w:t>
          </w:r>
        </w:p>
        <w:p w14:paraId="0CF406FC" w14:textId="23D79765" w:rsidR="0027238D" w:rsidRPr="0043613F" w:rsidRDefault="0027238D" w:rsidP="00B1162B">
          <w:pPr>
            <w:pStyle w:val="TOC2"/>
            <w:ind w:firstLine="320"/>
            <w:rPr>
              <w:rFonts w:ascii="Times New Roman" w:hAnsi="Times New Roman" w:cs="Times New Roman"/>
              <w:sz w:val="24"/>
              <w:szCs w:val="24"/>
            </w:rPr>
          </w:pPr>
          <w:r>
            <w:rPr>
              <w:rFonts w:ascii="Times New Roman" w:hAnsi="Times New Roman" w:cs="Times New Roman"/>
              <w:smallCaps w:val="0"/>
              <w:sz w:val="24"/>
              <w:szCs w:val="24"/>
            </w:rPr>
            <w:t>ELISA</w:t>
          </w:r>
          <w:r w:rsidR="00354242">
            <w:rPr>
              <w:rFonts w:ascii="Times New Roman" w:hAnsi="Times New Roman" w:cs="Times New Roman"/>
              <w:smallCaps w:val="0"/>
              <w:sz w:val="24"/>
              <w:szCs w:val="24"/>
            </w:rPr>
            <w:t xml:space="preserve"> Screening</w:t>
          </w:r>
          <w:r>
            <w:rPr>
              <w:rFonts w:ascii="Times New Roman" w:hAnsi="Times New Roman" w:cs="Times New Roman"/>
              <w:smallCaps w:val="0"/>
              <w:sz w:val="24"/>
              <w:szCs w:val="24"/>
            </w:rPr>
            <w:t xml:space="preserve"> </w:t>
          </w:r>
          <w:r w:rsidRPr="0043613F">
            <w:rPr>
              <w:rFonts w:ascii="Times New Roman" w:hAnsi="Times New Roman" w:cs="Times New Roman"/>
              <w:sz w:val="24"/>
              <w:szCs w:val="24"/>
            </w:rPr>
            <w:ptab w:relativeTo="margin" w:alignment="right" w:leader="dot"/>
          </w:r>
          <w:r w:rsidR="00AD020D">
            <w:rPr>
              <w:rFonts w:ascii="Times New Roman" w:hAnsi="Times New Roman" w:cs="Times New Roman"/>
              <w:sz w:val="24"/>
              <w:szCs w:val="24"/>
            </w:rPr>
            <w:t>10</w:t>
          </w:r>
        </w:p>
        <w:p w14:paraId="08BCAFBE" w14:textId="467005BC" w:rsidR="0027238D" w:rsidRPr="0043613F" w:rsidRDefault="0027238D" w:rsidP="00B1162B">
          <w:pPr>
            <w:pStyle w:val="TOC2"/>
            <w:ind w:firstLine="320"/>
            <w:rPr>
              <w:rFonts w:ascii="Times New Roman" w:hAnsi="Times New Roman" w:cs="Times New Roman"/>
              <w:sz w:val="24"/>
              <w:szCs w:val="24"/>
            </w:rPr>
          </w:pPr>
          <w:r>
            <w:rPr>
              <w:rFonts w:ascii="Times New Roman" w:hAnsi="Times New Roman" w:cs="Times New Roman"/>
              <w:smallCaps w:val="0"/>
              <w:sz w:val="24"/>
              <w:szCs w:val="24"/>
            </w:rPr>
            <w:t xml:space="preserve">DNA/Ct-Value Standard Curve Preparation </w:t>
          </w:r>
          <w:r w:rsidRPr="0043613F">
            <w:rPr>
              <w:rFonts w:ascii="Times New Roman" w:hAnsi="Times New Roman" w:cs="Times New Roman"/>
              <w:sz w:val="24"/>
              <w:szCs w:val="24"/>
            </w:rPr>
            <w:ptab w:relativeTo="margin" w:alignment="right" w:leader="dot"/>
          </w:r>
          <w:r w:rsidR="00AD020D">
            <w:rPr>
              <w:rFonts w:ascii="Times New Roman" w:hAnsi="Times New Roman" w:cs="Times New Roman"/>
              <w:sz w:val="24"/>
              <w:szCs w:val="24"/>
            </w:rPr>
            <w:t>10</w:t>
          </w:r>
        </w:p>
        <w:p w14:paraId="49AEB65C" w14:textId="0D5B3A90" w:rsidR="0027238D" w:rsidRPr="0043613F" w:rsidRDefault="0027238D" w:rsidP="00B1162B">
          <w:pPr>
            <w:pStyle w:val="TOC2"/>
            <w:ind w:firstLine="860"/>
            <w:rPr>
              <w:rFonts w:ascii="Times New Roman" w:hAnsi="Times New Roman" w:cs="Times New Roman"/>
              <w:sz w:val="24"/>
              <w:szCs w:val="24"/>
            </w:rPr>
          </w:pPr>
          <w:r>
            <w:rPr>
              <w:rFonts w:ascii="Times New Roman" w:hAnsi="Times New Roman" w:cs="Times New Roman"/>
              <w:smallCaps w:val="0"/>
              <w:sz w:val="24"/>
              <w:szCs w:val="24"/>
            </w:rPr>
            <w:t xml:space="preserve">Cell Culture </w:t>
          </w:r>
          <w:r w:rsidRPr="0043613F">
            <w:rPr>
              <w:rFonts w:ascii="Times New Roman" w:hAnsi="Times New Roman" w:cs="Times New Roman"/>
              <w:sz w:val="24"/>
              <w:szCs w:val="24"/>
            </w:rPr>
            <w:ptab w:relativeTo="margin" w:alignment="right" w:leader="dot"/>
          </w:r>
          <w:r w:rsidR="00AD020D">
            <w:rPr>
              <w:rFonts w:ascii="Times New Roman" w:hAnsi="Times New Roman" w:cs="Times New Roman"/>
              <w:sz w:val="24"/>
              <w:szCs w:val="24"/>
            </w:rPr>
            <w:t>10</w:t>
          </w:r>
        </w:p>
        <w:p w14:paraId="4E96B2F3" w14:textId="12BE7DF7" w:rsidR="0027238D" w:rsidRPr="0043613F" w:rsidRDefault="0027238D" w:rsidP="00B1162B">
          <w:pPr>
            <w:pStyle w:val="TOC2"/>
            <w:ind w:firstLine="860"/>
            <w:rPr>
              <w:rFonts w:ascii="Times New Roman" w:hAnsi="Times New Roman" w:cs="Times New Roman"/>
              <w:sz w:val="24"/>
              <w:szCs w:val="24"/>
            </w:rPr>
          </w:pPr>
          <w:r>
            <w:rPr>
              <w:rFonts w:ascii="Times New Roman" w:hAnsi="Times New Roman" w:cs="Times New Roman"/>
              <w:smallCaps w:val="0"/>
              <w:sz w:val="24"/>
              <w:szCs w:val="24"/>
            </w:rPr>
            <w:t xml:space="preserve">Virus Propagation and Isolation </w:t>
          </w:r>
          <w:r w:rsidRPr="0043613F">
            <w:rPr>
              <w:rFonts w:ascii="Times New Roman" w:hAnsi="Times New Roman" w:cs="Times New Roman"/>
              <w:sz w:val="24"/>
              <w:szCs w:val="24"/>
            </w:rPr>
            <w:ptab w:relativeTo="margin" w:alignment="right" w:leader="dot"/>
          </w:r>
          <w:r w:rsidR="00AD020D">
            <w:rPr>
              <w:rFonts w:ascii="Times New Roman" w:hAnsi="Times New Roman" w:cs="Times New Roman"/>
              <w:sz w:val="24"/>
              <w:szCs w:val="24"/>
            </w:rPr>
            <w:t>10</w:t>
          </w:r>
        </w:p>
        <w:p w14:paraId="065BF1B7" w14:textId="02A941E1" w:rsidR="0027238D" w:rsidRPr="0043613F" w:rsidRDefault="00354242" w:rsidP="00B1162B">
          <w:pPr>
            <w:pStyle w:val="TOC2"/>
            <w:ind w:firstLine="860"/>
            <w:rPr>
              <w:rFonts w:ascii="Times New Roman" w:hAnsi="Times New Roman" w:cs="Times New Roman"/>
              <w:sz w:val="24"/>
              <w:szCs w:val="24"/>
            </w:rPr>
          </w:pPr>
          <w:r>
            <w:rPr>
              <w:rFonts w:ascii="Times New Roman" w:hAnsi="Times New Roman" w:cs="Times New Roman"/>
              <w:smallCaps w:val="0"/>
              <w:sz w:val="24"/>
              <w:szCs w:val="24"/>
            </w:rPr>
            <w:t xml:space="preserve">Construction of Positive Control Plasmid </w:t>
          </w:r>
          <w:r w:rsidR="0027238D" w:rsidRPr="0043613F">
            <w:rPr>
              <w:rFonts w:ascii="Times New Roman" w:hAnsi="Times New Roman" w:cs="Times New Roman"/>
              <w:sz w:val="24"/>
              <w:szCs w:val="24"/>
            </w:rPr>
            <w:ptab w:relativeTo="margin" w:alignment="right" w:leader="dot"/>
          </w:r>
          <w:r w:rsidR="00AD020D">
            <w:rPr>
              <w:rFonts w:ascii="Times New Roman" w:hAnsi="Times New Roman" w:cs="Times New Roman"/>
              <w:sz w:val="24"/>
              <w:szCs w:val="24"/>
            </w:rPr>
            <w:t>11</w:t>
          </w:r>
        </w:p>
        <w:p w14:paraId="1054C05E" w14:textId="4ACE1AC8" w:rsidR="0027238D" w:rsidRPr="0043613F" w:rsidRDefault="0027238D" w:rsidP="00B1162B">
          <w:pPr>
            <w:pStyle w:val="TOC2"/>
            <w:ind w:firstLine="860"/>
            <w:rPr>
              <w:rFonts w:ascii="Times New Roman" w:hAnsi="Times New Roman" w:cs="Times New Roman"/>
              <w:sz w:val="24"/>
              <w:szCs w:val="24"/>
            </w:rPr>
          </w:pPr>
          <w:r>
            <w:rPr>
              <w:rFonts w:ascii="Times New Roman" w:hAnsi="Times New Roman" w:cs="Times New Roman"/>
              <w:smallCaps w:val="0"/>
              <w:sz w:val="24"/>
              <w:szCs w:val="24"/>
            </w:rPr>
            <w:t xml:space="preserve">Standard </w:t>
          </w:r>
          <w:r w:rsidR="00354242">
            <w:rPr>
              <w:rFonts w:ascii="Times New Roman" w:hAnsi="Times New Roman" w:cs="Times New Roman"/>
              <w:smallCaps w:val="0"/>
              <w:sz w:val="24"/>
              <w:szCs w:val="24"/>
            </w:rPr>
            <w:t>Curve Generation</w:t>
          </w:r>
          <w:r>
            <w:rPr>
              <w:rFonts w:ascii="Times New Roman" w:hAnsi="Times New Roman" w:cs="Times New Roman"/>
              <w:smallCaps w:val="0"/>
              <w:sz w:val="24"/>
              <w:szCs w:val="24"/>
            </w:rPr>
            <w:t xml:space="preserve"> </w:t>
          </w:r>
          <w:r w:rsidRPr="0043613F">
            <w:rPr>
              <w:rFonts w:ascii="Times New Roman" w:hAnsi="Times New Roman" w:cs="Times New Roman"/>
              <w:sz w:val="24"/>
              <w:szCs w:val="24"/>
            </w:rPr>
            <w:ptab w:relativeTo="margin" w:alignment="right" w:leader="dot"/>
          </w:r>
          <w:r w:rsidR="00AD020D">
            <w:rPr>
              <w:rFonts w:ascii="Times New Roman" w:hAnsi="Times New Roman" w:cs="Times New Roman"/>
              <w:sz w:val="24"/>
              <w:szCs w:val="24"/>
            </w:rPr>
            <w:t>11</w:t>
          </w:r>
        </w:p>
        <w:p w14:paraId="1E64832F" w14:textId="714AF95D" w:rsidR="0027238D" w:rsidRPr="0043613F" w:rsidRDefault="0027238D" w:rsidP="003C3788">
          <w:pPr>
            <w:pStyle w:val="TOC2"/>
            <w:rPr>
              <w:rFonts w:ascii="Times New Roman" w:hAnsi="Times New Roman" w:cs="Times New Roman"/>
              <w:sz w:val="24"/>
              <w:szCs w:val="24"/>
            </w:rPr>
          </w:pPr>
          <w:r>
            <w:rPr>
              <w:rFonts w:ascii="Times New Roman" w:hAnsi="Times New Roman" w:cs="Times New Roman"/>
              <w:smallCaps w:val="0"/>
              <w:sz w:val="24"/>
              <w:szCs w:val="24"/>
            </w:rPr>
            <w:t xml:space="preserve">Data Analysis </w:t>
          </w:r>
          <w:r w:rsidRPr="0043613F">
            <w:rPr>
              <w:rFonts w:ascii="Times New Roman" w:hAnsi="Times New Roman" w:cs="Times New Roman"/>
              <w:sz w:val="24"/>
              <w:szCs w:val="24"/>
            </w:rPr>
            <w:ptab w:relativeTo="margin" w:alignment="right" w:leader="dot"/>
          </w:r>
          <w:r w:rsidR="00AD020D">
            <w:rPr>
              <w:rFonts w:ascii="Times New Roman" w:hAnsi="Times New Roman" w:cs="Times New Roman"/>
              <w:sz w:val="24"/>
              <w:szCs w:val="24"/>
            </w:rPr>
            <w:t>11</w:t>
          </w:r>
        </w:p>
        <w:p w14:paraId="11095BEC" w14:textId="334828F8" w:rsidR="00512EFB" w:rsidRPr="0043613F" w:rsidRDefault="00160CE6" w:rsidP="00354242">
          <w:pPr>
            <w:pStyle w:val="TOC1"/>
            <w:spacing w:before="0" w:after="0"/>
            <w:rPr>
              <w:rFonts w:ascii="Times New Roman" w:hAnsi="Times New Roman" w:cs="Times New Roman"/>
              <w:sz w:val="24"/>
              <w:szCs w:val="24"/>
            </w:rPr>
          </w:pPr>
          <w:r w:rsidRPr="0043613F">
            <w:rPr>
              <w:rFonts w:ascii="Times New Roman" w:hAnsi="Times New Roman" w:cs="Times New Roman"/>
              <w:bCs w:val="0"/>
              <w:caps w:val="0"/>
              <w:sz w:val="24"/>
              <w:szCs w:val="24"/>
            </w:rPr>
            <w:t xml:space="preserve">Chapter </w:t>
          </w:r>
          <w:r>
            <w:rPr>
              <w:rFonts w:ascii="Times New Roman" w:hAnsi="Times New Roman" w:cs="Times New Roman"/>
              <w:bCs w:val="0"/>
              <w:caps w:val="0"/>
              <w:sz w:val="24"/>
              <w:szCs w:val="24"/>
            </w:rPr>
            <w:t>Four</w:t>
          </w:r>
          <w:r w:rsidRPr="0043613F">
            <w:rPr>
              <w:rFonts w:ascii="Times New Roman" w:hAnsi="Times New Roman" w:cs="Times New Roman"/>
              <w:bCs w:val="0"/>
              <w:caps w:val="0"/>
              <w:sz w:val="24"/>
              <w:szCs w:val="24"/>
            </w:rPr>
            <w:t xml:space="preserve"> </w:t>
          </w:r>
          <w:r>
            <w:rPr>
              <w:rFonts w:ascii="Times New Roman" w:hAnsi="Times New Roman" w:cs="Times New Roman"/>
              <w:bCs w:val="0"/>
              <w:caps w:val="0"/>
              <w:sz w:val="24"/>
              <w:szCs w:val="24"/>
            </w:rPr>
            <w:t xml:space="preserve">Results and Discussion </w:t>
          </w:r>
          <w:r w:rsidR="00512EFB" w:rsidRPr="0043613F">
            <w:rPr>
              <w:rFonts w:ascii="Times New Roman" w:hAnsi="Times New Roman" w:cs="Times New Roman"/>
              <w:sz w:val="24"/>
              <w:szCs w:val="24"/>
            </w:rPr>
            <w:ptab w:relativeTo="margin" w:alignment="right" w:leader="dot"/>
          </w:r>
          <w:r w:rsidR="00354242">
            <w:rPr>
              <w:rFonts w:ascii="Times New Roman" w:hAnsi="Times New Roman" w:cs="Times New Roman"/>
              <w:sz w:val="24"/>
              <w:szCs w:val="24"/>
            </w:rPr>
            <w:t>1</w:t>
          </w:r>
          <w:r w:rsidR="00AD020D">
            <w:rPr>
              <w:rFonts w:ascii="Times New Roman" w:hAnsi="Times New Roman" w:cs="Times New Roman"/>
              <w:sz w:val="24"/>
              <w:szCs w:val="24"/>
            </w:rPr>
            <w:t>3</w:t>
          </w:r>
        </w:p>
        <w:p w14:paraId="2F1828E7" w14:textId="48597461" w:rsidR="00512EFB" w:rsidRDefault="00160CE6" w:rsidP="003C3788">
          <w:pPr>
            <w:pStyle w:val="TOC1"/>
            <w:spacing w:before="0" w:after="0"/>
            <w:rPr>
              <w:rFonts w:ascii="Times New Roman" w:hAnsi="Times New Roman" w:cs="Times New Roman"/>
              <w:sz w:val="24"/>
              <w:szCs w:val="24"/>
            </w:rPr>
          </w:pPr>
          <w:r w:rsidRPr="0043613F">
            <w:rPr>
              <w:rFonts w:ascii="Times New Roman" w:hAnsi="Times New Roman" w:cs="Times New Roman"/>
              <w:bCs w:val="0"/>
              <w:caps w:val="0"/>
              <w:sz w:val="24"/>
              <w:szCs w:val="24"/>
            </w:rPr>
            <w:t xml:space="preserve">Chapter </w:t>
          </w:r>
          <w:r>
            <w:rPr>
              <w:rFonts w:ascii="Times New Roman" w:hAnsi="Times New Roman" w:cs="Times New Roman"/>
              <w:bCs w:val="0"/>
              <w:caps w:val="0"/>
              <w:sz w:val="24"/>
              <w:szCs w:val="24"/>
            </w:rPr>
            <w:t>Five</w:t>
          </w:r>
          <w:r w:rsidRPr="0043613F">
            <w:rPr>
              <w:rFonts w:ascii="Times New Roman" w:hAnsi="Times New Roman" w:cs="Times New Roman"/>
              <w:bCs w:val="0"/>
              <w:caps w:val="0"/>
              <w:sz w:val="24"/>
              <w:szCs w:val="24"/>
            </w:rPr>
            <w:t xml:space="preserve"> </w:t>
          </w:r>
          <w:r>
            <w:rPr>
              <w:rFonts w:ascii="Times New Roman" w:hAnsi="Times New Roman" w:cs="Times New Roman"/>
              <w:bCs w:val="0"/>
              <w:caps w:val="0"/>
              <w:sz w:val="24"/>
              <w:szCs w:val="24"/>
            </w:rPr>
            <w:t xml:space="preserve">Conclusions </w:t>
          </w:r>
          <w:r w:rsidR="00512EFB" w:rsidRPr="0043613F">
            <w:rPr>
              <w:rFonts w:ascii="Times New Roman" w:hAnsi="Times New Roman" w:cs="Times New Roman"/>
              <w:sz w:val="24"/>
              <w:szCs w:val="24"/>
            </w:rPr>
            <w:ptab w:relativeTo="margin" w:alignment="right" w:leader="dot"/>
          </w:r>
          <w:r w:rsidR="00354242">
            <w:rPr>
              <w:rFonts w:ascii="Times New Roman" w:hAnsi="Times New Roman" w:cs="Times New Roman"/>
              <w:caps w:val="0"/>
              <w:sz w:val="24"/>
              <w:szCs w:val="24"/>
            </w:rPr>
            <w:t>1</w:t>
          </w:r>
          <w:r w:rsidR="00AD020D">
            <w:rPr>
              <w:rFonts w:ascii="Times New Roman" w:hAnsi="Times New Roman" w:cs="Times New Roman"/>
              <w:caps w:val="0"/>
              <w:sz w:val="24"/>
              <w:szCs w:val="24"/>
            </w:rPr>
            <w:t>5</w:t>
          </w:r>
        </w:p>
        <w:p w14:paraId="2DE6642D" w14:textId="67B1F1AA" w:rsidR="00512EFB" w:rsidRDefault="00160CE6" w:rsidP="003C3788">
          <w:pPr>
            <w:pStyle w:val="TOC1"/>
            <w:spacing w:before="0" w:after="0"/>
            <w:rPr>
              <w:rFonts w:ascii="Times New Roman" w:hAnsi="Times New Roman" w:cs="Times New Roman"/>
              <w:sz w:val="24"/>
              <w:szCs w:val="24"/>
            </w:rPr>
          </w:pPr>
          <w:r>
            <w:rPr>
              <w:rFonts w:ascii="Times New Roman" w:hAnsi="Times New Roman" w:cs="Times New Roman"/>
              <w:bCs w:val="0"/>
              <w:caps w:val="0"/>
              <w:sz w:val="24"/>
              <w:szCs w:val="24"/>
            </w:rPr>
            <w:t xml:space="preserve">Bibliography </w:t>
          </w:r>
          <w:r w:rsidR="00512EFB" w:rsidRPr="0043613F">
            <w:rPr>
              <w:rFonts w:ascii="Times New Roman" w:hAnsi="Times New Roman" w:cs="Times New Roman"/>
              <w:sz w:val="24"/>
              <w:szCs w:val="24"/>
            </w:rPr>
            <w:ptab w:relativeTo="margin" w:alignment="right" w:leader="dot"/>
          </w:r>
          <w:r w:rsidR="00354242">
            <w:rPr>
              <w:rFonts w:ascii="Times New Roman" w:hAnsi="Times New Roman" w:cs="Times New Roman"/>
              <w:sz w:val="24"/>
              <w:szCs w:val="24"/>
            </w:rPr>
            <w:t>1</w:t>
          </w:r>
          <w:r w:rsidR="00AD020D">
            <w:rPr>
              <w:rFonts w:ascii="Times New Roman" w:hAnsi="Times New Roman" w:cs="Times New Roman"/>
              <w:sz w:val="24"/>
              <w:szCs w:val="24"/>
            </w:rPr>
            <w:t>6</w:t>
          </w:r>
        </w:p>
        <w:p w14:paraId="7A9DEB96" w14:textId="7DF1CA3C" w:rsidR="00B30D4C" w:rsidRDefault="00160CE6" w:rsidP="003C3788">
          <w:pPr>
            <w:pStyle w:val="TOC1"/>
            <w:spacing w:before="0" w:after="0"/>
            <w:rPr>
              <w:rFonts w:ascii="Times New Roman" w:hAnsi="Times New Roman" w:cs="Times New Roman"/>
              <w:sz w:val="24"/>
              <w:szCs w:val="24"/>
            </w:rPr>
          </w:pPr>
          <w:r>
            <w:rPr>
              <w:rFonts w:ascii="Times New Roman" w:hAnsi="Times New Roman" w:cs="Times New Roman"/>
              <w:bCs w:val="0"/>
              <w:caps w:val="0"/>
              <w:sz w:val="24"/>
              <w:szCs w:val="24"/>
            </w:rPr>
            <w:t xml:space="preserve">Appendix </w:t>
          </w:r>
          <w:r w:rsidR="00512EFB" w:rsidRPr="0043613F">
            <w:rPr>
              <w:rFonts w:ascii="Times New Roman" w:hAnsi="Times New Roman" w:cs="Times New Roman"/>
              <w:sz w:val="24"/>
              <w:szCs w:val="24"/>
            </w:rPr>
            <w:ptab w:relativeTo="margin" w:alignment="right" w:leader="dot"/>
          </w:r>
          <w:r w:rsidR="00AD020D">
            <w:rPr>
              <w:rFonts w:ascii="Times New Roman" w:hAnsi="Times New Roman" w:cs="Times New Roman"/>
              <w:sz w:val="24"/>
              <w:szCs w:val="24"/>
            </w:rPr>
            <w:t>21</w:t>
          </w:r>
        </w:p>
        <w:p w14:paraId="1763C026" w14:textId="209F0F50" w:rsidR="00B30D4C" w:rsidRDefault="00B30D4C" w:rsidP="00B30D4C">
          <w:pPr>
            <w:pStyle w:val="TOC1"/>
            <w:spacing w:before="0" w:after="0"/>
            <w:rPr>
              <w:rFonts w:ascii="Times New Roman" w:hAnsi="Times New Roman" w:cs="Times New Roman"/>
              <w:sz w:val="24"/>
              <w:szCs w:val="24"/>
            </w:rPr>
          </w:pPr>
          <w:r>
            <w:rPr>
              <w:rFonts w:ascii="Times New Roman" w:hAnsi="Times New Roman" w:cs="Times New Roman"/>
              <w:bCs w:val="0"/>
              <w:caps w:val="0"/>
              <w:sz w:val="24"/>
              <w:szCs w:val="24"/>
            </w:rPr>
            <w:t xml:space="preserve">Vita </w:t>
          </w:r>
          <w:r w:rsidRPr="0043613F">
            <w:rPr>
              <w:rFonts w:ascii="Times New Roman" w:hAnsi="Times New Roman" w:cs="Times New Roman"/>
              <w:sz w:val="24"/>
              <w:szCs w:val="24"/>
            </w:rPr>
            <w:ptab w:relativeTo="margin" w:alignment="right" w:leader="dot"/>
          </w:r>
          <w:r w:rsidR="00354242">
            <w:rPr>
              <w:rFonts w:ascii="Times New Roman" w:hAnsi="Times New Roman" w:cs="Times New Roman"/>
              <w:sz w:val="24"/>
              <w:szCs w:val="24"/>
            </w:rPr>
            <w:t>3</w:t>
          </w:r>
          <w:r w:rsidR="00AD020D">
            <w:rPr>
              <w:rFonts w:ascii="Times New Roman" w:hAnsi="Times New Roman" w:cs="Times New Roman"/>
              <w:sz w:val="24"/>
              <w:szCs w:val="24"/>
            </w:rPr>
            <w:t>5</w:t>
          </w:r>
        </w:p>
        <w:p w14:paraId="68CF1F95" w14:textId="77777777" w:rsidR="00512EFB" w:rsidRPr="00B30D4C" w:rsidRDefault="00BF7FD9" w:rsidP="00B30D4C"/>
      </w:sdtContent>
    </w:sdt>
    <w:p w14:paraId="6CFB96A8" w14:textId="77777777" w:rsidR="00160CE6" w:rsidRDefault="00512EFB" w:rsidP="00160CE6">
      <w:pPr>
        <w:pStyle w:val="TOC1"/>
        <w:jc w:val="center"/>
        <w:rPr>
          <w:rFonts w:ascii="Times New Roman" w:hAnsi="Times New Roman" w:cs="Times New Roman"/>
          <w:sz w:val="32"/>
          <w:szCs w:val="32"/>
        </w:rPr>
      </w:pPr>
      <w:r>
        <w:rPr>
          <w:rFonts w:ascii="Times New Roman" w:hAnsi="Times New Roman" w:cs="Times New Roman"/>
          <w:sz w:val="32"/>
          <w:szCs w:val="32"/>
        </w:rPr>
        <w:br w:type="page"/>
      </w:r>
    </w:p>
    <w:p w14:paraId="0ACF8AB8" w14:textId="77777777" w:rsidR="00160CE6" w:rsidRPr="003C3788" w:rsidRDefault="00160CE6" w:rsidP="00160CE6">
      <w:pPr>
        <w:pStyle w:val="TOCHeading"/>
        <w:spacing w:before="0" w:after="360"/>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lastRenderedPageBreak/>
        <w:t>LIST OF TABLES</w:t>
      </w:r>
    </w:p>
    <w:p w14:paraId="570966AC" w14:textId="5A180C54" w:rsidR="00160CE6" w:rsidRPr="00F61A85" w:rsidRDefault="00160CE6" w:rsidP="00160CE6">
      <w:pPr>
        <w:pStyle w:val="TOC1"/>
        <w:spacing w:before="0" w:after="0"/>
        <w:rPr>
          <w:rFonts w:ascii="Times New Roman" w:hAnsi="Times New Roman" w:cs="Times New Roman"/>
          <w:b w:val="0"/>
          <w:sz w:val="24"/>
          <w:szCs w:val="24"/>
        </w:rPr>
      </w:pPr>
      <w:r w:rsidRPr="00F61A85">
        <w:rPr>
          <w:rFonts w:ascii="Times New Roman" w:hAnsi="Times New Roman" w:cs="Times New Roman"/>
          <w:b w:val="0"/>
          <w:caps w:val="0"/>
          <w:sz w:val="24"/>
          <w:szCs w:val="24"/>
        </w:rPr>
        <w:t>Table 1</w:t>
      </w:r>
      <w:r w:rsidR="001679E3" w:rsidRPr="00F61A85">
        <w:rPr>
          <w:rFonts w:ascii="Times New Roman" w:hAnsi="Times New Roman" w:cs="Times New Roman"/>
          <w:b w:val="0"/>
          <w:caps w:val="0"/>
          <w:sz w:val="24"/>
          <w:szCs w:val="24"/>
        </w:rPr>
        <w:t>.</w:t>
      </w:r>
      <w:r w:rsidRPr="00F61A85">
        <w:rPr>
          <w:rFonts w:ascii="Times New Roman" w:hAnsi="Times New Roman" w:cs="Times New Roman"/>
          <w:b w:val="0"/>
          <w:caps w:val="0"/>
          <w:sz w:val="24"/>
          <w:szCs w:val="24"/>
        </w:rPr>
        <w:t xml:space="preserve"> </w:t>
      </w:r>
      <w:r w:rsidRPr="00F61A85">
        <w:rPr>
          <w:rFonts w:ascii="Times New Roman" w:hAnsi="Times New Roman" w:cs="Times New Roman"/>
          <w:b w:val="0"/>
          <w:sz w:val="24"/>
          <w:szCs w:val="24"/>
        </w:rPr>
        <w:ptab w:relativeTo="margin" w:alignment="right" w:leader="dot"/>
      </w:r>
      <w:r w:rsidR="003E28D4" w:rsidRPr="00F61A85">
        <w:rPr>
          <w:rFonts w:ascii="Times New Roman" w:hAnsi="Times New Roman" w:cs="Times New Roman"/>
          <w:b w:val="0"/>
          <w:caps w:val="0"/>
          <w:sz w:val="24"/>
          <w:szCs w:val="24"/>
        </w:rPr>
        <w:t>2</w:t>
      </w:r>
      <w:r w:rsidR="00AD020D">
        <w:rPr>
          <w:rFonts w:ascii="Times New Roman" w:hAnsi="Times New Roman" w:cs="Times New Roman"/>
          <w:b w:val="0"/>
          <w:caps w:val="0"/>
          <w:sz w:val="24"/>
          <w:szCs w:val="24"/>
        </w:rPr>
        <w:t>2</w:t>
      </w:r>
    </w:p>
    <w:p w14:paraId="1EB4A64F" w14:textId="2D5C1DB9" w:rsidR="001679E3" w:rsidRPr="00F61A85" w:rsidRDefault="001679E3" w:rsidP="001679E3">
      <w:pPr>
        <w:pStyle w:val="TOC1"/>
        <w:spacing w:before="0" w:after="0"/>
        <w:rPr>
          <w:rFonts w:ascii="Times New Roman" w:hAnsi="Times New Roman" w:cs="Times New Roman"/>
          <w:b w:val="0"/>
          <w:sz w:val="24"/>
          <w:szCs w:val="24"/>
        </w:rPr>
      </w:pPr>
      <w:r w:rsidRPr="00F61A85">
        <w:rPr>
          <w:rFonts w:ascii="Times New Roman" w:hAnsi="Times New Roman" w:cs="Times New Roman"/>
          <w:b w:val="0"/>
          <w:caps w:val="0"/>
          <w:sz w:val="24"/>
          <w:szCs w:val="24"/>
        </w:rPr>
        <w:t xml:space="preserve">Table 2. </w:t>
      </w:r>
      <w:r w:rsidRPr="00F61A85">
        <w:rPr>
          <w:rFonts w:ascii="Times New Roman" w:hAnsi="Times New Roman" w:cs="Times New Roman"/>
          <w:b w:val="0"/>
          <w:sz w:val="24"/>
          <w:szCs w:val="24"/>
        </w:rPr>
        <w:ptab w:relativeTo="margin" w:alignment="right" w:leader="dot"/>
      </w:r>
      <w:r w:rsidR="003E28D4" w:rsidRPr="00F61A85">
        <w:rPr>
          <w:rFonts w:ascii="Times New Roman" w:hAnsi="Times New Roman" w:cs="Times New Roman"/>
          <w:b w:val="0"/>
          <w:caps w:val="0"/>
          <w:sz w:val="24"/>
          <w:szCs w:val="24"/>
        </w:rPr>
        <w:t>2</w:t>
      </w:r>
      <w:r w:rsidR="00AD020D">
        <w:rPr>
          <w:rFonts w:ascii="Times New Roman" w:hAnsi="Times New Roman" w:cs="Times New Roman"/>
          <w:b w:val="0"/>
          <w:caps w:val="0"/>
          <w:sz w:val="24"/>
          <w:szCs w:val="24"/>
        </w:rPr>
        <w:t>3</w:t>
      </w:r>
    </w:p>
    <w:p w14:paraId="135CE5AA" w14:textId="3BBC5F2F" w:rsidR="001679E3" w:rsidRPr="00F61A85" w:rsidRDefault="001679E3" w:rsidP="001679E3">
      <w:pPr>
        <w:pStyle w:val="TOC1"/>
        <w:spacing w:before="0" w:after="0"/>
        <w:rPr>
          <w:rFonts w:ascii="Times New Roman" w:hAnsi="Times New Roman" w:cs="Times New Roman"/>
          <w:b w:val="0"/>
          <w:sz w:val="24"/>
          <w:szCs w:val="24"/>
        </w:rPr>
      </w:pPr>
      <w:r w:rsidRPr="00F61A85">
        <w:rPr>
          <w:rFonts w:ascii="Times New Roman" w:hAnsi="Times New Roman" w:cs="Times New Roman"/>
          <w:b w:val="0"/>
          <w:caps w:val="0"/>
          <w:sz w:val="24"/>
          <w:szCs w:val="24"/>
        </w:rPr>
        <w:t xml:space="preserve">Table 3. </w:t>
      </w:r>
      <w:r w:rsidRPr="00F61A85">
        <w:rPr>
          <w:rFonts w:ascii="Times New Roman" w:hAnsi="Times New Roman" w:cs="Times New Roman"/>
          <w:b w:val="0"/>
          <w:sz w:val="24"/>
          <w:szCs w:val="24"/>
        </w:rPr>
        <w:ptab w:relativeTo="margin" w:alignment="right" w:leader="dot"/>
      </w:r>
      <w:r w:rsidR="003E28D4" w:rsidRPr="00F61A85">
        <w:rPr>
          <w:rFonts w:ascii="Times New Roman" w:hAnsi="Times New Roman" w:cs="Times New Roman"/>
          <w:b w:val="0"/>
          <w:caps w:val="0"/>
          <w:sz w:val="24"/>
          <w:szCs w:val="24"/>
        </w:rPr>
        <w:t>2</w:t>
      </w:r>
      <w:r w:rsidR="00AD020D">
        <w:rPr>
          <w:rFonts w:ascii="Times New Roman" w:hAnsi="Times New Roman" w:cs="Times New Roman"/>
          <w:b w:val="0"/>
          <w:caps w:val="0"/>
          <w:sz w:val="24"/>
          <w:szCs w:val="24"/>
        </w:rPr>
        <w:t>4</w:t>
      </w:r>
    </w:p>
    <w:p w14:paraId="6DE370BD" w14:textId="4017647F" w:rsidR="001679E3" w:rsidRPr="00F61A85" w:rsidRDefault="001679E3" w:rsidP="001679E3">
      <w:pPr>
        <w:pStyle w:val="TOC1"/>
        <w:spacing w:before="0" w:after="0"/>
        <w:rPr>
          <w:rFonts w:ascii="Times New Roman" w:hAnsi="Times New Roman" w:cs="Times New Roman"/>
          <w:b w:val="0"/>
          <w:sz w:val="24"/>
          <w:szCs w:val="24"/>
        </w:rPr>
      </w:pPr>
      <w:r w:rsidRPr="00F61A85">
        <w:rPr>
          <w:rFonts w:ascii="Times New Roman" w:hAnsi="Times New Roman" w:cs="Times New Roman"/>
          <w:b w:val="0"/>
          <w:caps w:val="0"/>
          <w:sz w:val="24"/>
          <w:szCs w:val="24"/>
        </w:rPr>
        <w:t xml:space="preserve">Table 4. </w:t>
      </w:r>
      <w:r w:rsidRPr="00F61A85">
        <w:rPr>
          <w:rFonts w:ascii="Times New Roman" w:hAnsi="Times New Roman" w:cs="Times New Roman"/>
          <w:b w:val="0"/>
          <w:sz w:val="24"/>
          <w:szCs w:val="24"/>
        </w:rPr>
        <w:ptab w:relativeTo="margin" w:alignment="right" w:leader="dot"/>
      </w:r>
      <w:r w:rsidR="003E28D4" w:rsidRPr="00F61A85">
        <w:rPr>
          <w:rFonts w:ascii="Times New Roman" w:hAnsi="Times New Roman" w:cs="Times New Roman"/>
          <w:b w:val="0"/>
          <w:caps w:val="0"/>
          <w:sz w:val="24"/>
          <w:szCs w:val="24"/>
        </w:rPr>
        <w:t>2</w:t>
      </w:r>
      <w:r w:rsidR="00AD020D">
        <w:rPr>
          <w:rFonts w:ascii="Times New Roman" w:hAnsi="Times New Roman" w:cs="Times New Roman"/>
          <w:b w:val="0"/>
          <w:caps w:val="0"/>
          <w:sz w:val="24"/>
          <w:szCs w:val="24"/>
        </w:rPr>
        <w:t>5</w:t>
      </w:r>
    </w:p>
    <w:p w14:paraId="4968F586" w14:textId="7F2EDF23" w:rsidR="001679E3" w:rsidRPr="00F61A85" w:rsidRDefault="001679E3" w:rsidP="001679E3">
      <w:pPr>
        <w:pStyle w:val="TOC1"/>
        <w:spacing w:before="0" w:after="0"/>
        <w:rPr>
          <w:rFonts w:ascii="Times New Roman" w:hAnsi="Times New Roman" w:cs="Times New Roman"/>
          <w:b w:val="0"/>
          <w:sz w:val="24"/>
          <w:szCs w:val="24"/>
        </w:rPr>
      </w:pPr>
      <w:r w:rsidRPr="00F61A85">
        <w:rPr>
          <w:rFonts w:ascii="Times New Roman" w:hAnsi="Times New Roman" w:cs="Times New Roman"/>
          <w:b w:val="0"/>
          <w:caps w:val="0"/>
          <w:sz w:val="24"/>
          <w:szCs w:val="24"/>
        </w:rPr>
        <w:t xml:space="preserve">Table 5. </w:t>
      </w:r>
      <w:r w:rsidRPr="00F61A85">
        <w:rPr>
          <w:rFonts w:ascii="Times New Roman" w:hAnsi="Times New Roman" w:cs="Times New Roman"/>
          <w:b w:val="0"/>
          <w:sz w:val="24"/>
          <w:szCs w:val="24"/>
        </w:rPr>
        <w:ptab w:relativeTo="margin" w:alignment="right" w:leader="dot"/>
      </w:r>
      <w:r w:rsidR="003E28D4" w:rsidRPr="00F61A85">
        <w:rPr>
          <w:rFonts w:ascii="Times New Roman" w:hAnsi="Times New Roman" w:cs="Times New Roman"/>
          <w:b w:val="0"/>
          <w:caps w:val="0"/>
          <w:sz w:val="24"/>
          <w:szCs w:val="24"/>
        </w:rPr>
        <w:t>2</w:t>
      </w:r>
      <w:r w:rsidR="00AD020D">
        <w:rPr>
          <w:rFonts w:ascii="Times New Roman" w:hAnsi="Times New Roman" w:cs="Times New Roman"/>
          <w:b w:val="0"/>
          <w:caps w:val="0"/>
          <w:sz w:val="24"/>
          <w:szCs w:val="24"/>
        </w:rPr>
        <w:t>6</w:t>
      </w:r>
    </w:p>
    <w:p w14:paraId="5AA0010D" w14:textId="7EB3B7D6" w:rsidR="001679E3" w:rsidRPr="00F61A85" w:rsidRDefault="001679E3" w:rsidP="001679E3">
      <w:pPr>
        <w:pStyle w:val="TOC1"/>
        <w:spacing w:before="0" w:after="0"/>
        <w:rPr>
          <w:rFonts w:ascii="Times New Roman" w:hAnsi="Times New Roman" w:cs="Times New Roman"/>
          <w:b w:val="0"/>
          <w:sz w:val="24"/>
          <w:szCs w:val="24"/>
        </w:rPr>
      </w:pPr>
      <w:r w:rsidRPr="00F61A85">
        <w:rPr>
          <w:rFonts w:ascii="Times New Roman" w:hAnsi="Times New Roman" w:cs="Times New Roman"/>
          <w:b w:val="0"/>
          <w:caps w:val="0"/>
          <w:sz w:val="24"/>
          <w:szCs w:val="24"/>
        </w:rPr>
        <w:t xml:space="preserve">Table 6. </w:t>
      </w:r>
      <w:r w:rsidR="003E28D4" w:rsidRPr="00F61A85">
        <w:rPr>
          <w:rFonts w:ascii="Times New Roman" w:hAnsi="Times New Roman" w:cs="Times New Roman"/>
          <w:b w:val="0"/>
          <w:caps w:val="0"/>
          <w:sz w:val="24"/>
          <w:szCs w:val="24"/>
        </w:rPr>
        <w:t xml:space="preserve">. </w:t>
      </w:r>
      <w:r w:rsidR="003E28D4" w:rsidRPr="00F61A85">
        <w:rPr>
          <w:rFonts w:ascii="Times New Roman" w:hAnsi="Times New Roman" w:cs="Times New Roman"/>
          <w:b w:val="0"/>
          <w:sz w:val="24"/>
          <w:szCs w:val="24"/>
        </w:rPr>
        <w:ptab w:relativeTo="margin" w:alignment="right" w:leader="dot"/>
      </w:r>
      <w:r w:rsidR="003E28D4" w:rsidRPr="00F61A85">
        <w:rPr>
          <w:rFonts w:ascii="Times New Roman" w:hAnsi="Times New Roman" w:cs="Times New Roman"/>
          <w:b w:val="0"/>
          <w:sz w:val="24"/>
          <w:szCs w:val="24"/>
        </w:rPr>
        <w:t>2</w:t>
      </w:r>
      <w:r w:rsidR="00AD020D">
        <w:rPr>
          <w:rFonts w:ascii="Times New Roman" w:hAnsi="Times New Roman" w:cs="Times New Roman"/>
          <w:b w:val="0"/>
          <w:sz w:val="24"/>
          <w:szCs w:val="24"/>
        </w:rPr>
        <w:t>7</w:t>
      </w:r>
    </w:p>
    <w:p w14:paraId="475534BA" w14:textId="6B334431" w:rsidR="001679E3" w:rsidRPr="00F61A85" w:rsidRDefault="001679E3" w:rsidP="001679E3">
      <w:pPr>
        <w:pStyle w:val="TOC1"/>
        <w:spacing w:before="0" w:after="0"/>
        <w:rPr>
          <w:rFonts w:ascii="Times New Roman" w:hAnsi="Times New Roman" w:cs="Times New Roman"/>
          <w:b w:val="0"/>
          <w:sz w:val="24"/>
          <w:szCs w:val="24"/>
        </w:rPr>
      </w:pPr>
      <w:r w:rsidRPr="00F61A85">
        <w:rPr>
          <w:rFonts w:ascii="Times New Roman" w:hAnsi="Times New Roman" w:cs="Times New Roman"/>
          <w:b w:val="0"/>
          <w:caps w:val="0"/>
          <w:sz w:val="24"/>
          <w:szCs w:val="24"/>
        </w:rPr>
        <w:t xml:space="preserve">Table 7. </w:t>
      </w:r>
      <w:r w:rsidRPr="00F61A85">
        <w:rPr>
          <w:rFonts w:ascii="Times New Roman" w:hAnsi="Times New Roman" w:cs="Times New Roman"/>
          <w:b w:val="0"/>
          <w:sz w:val="24"/>
          <w:szCs w:val="24"/>
        </w:rPr>
        <w:ptab w:relativeTo="margin" w:alignment="right" w:leader="dot"/>
      </w:r>
      <w:r w:rsidR="00AD020D">
        <w:rPr>
          <w:rFonts w:ascii="Times New Roman" w:hAnsi="Times New Roman" w:cs="Times New Roman"/>
          <w:b w:val="0"/>
          <w:caps w:val="0"/>
          <w:sz w:val="24"/>
          <w:szCs w:val="24"/>
        </w:rPr>
        <w:t>29</w:t>
      </w:r>
    </w:p>
    <w:p w14:paraId="2AD497B7" w14:textId="77777777" w:rsidR="00160CE6" w:rsidRDefault="00160CE6" w:rsidP="00160CE6">
      <w:pPr>
        <w:pStyle w:val="TOC1"/>
        <w:jc w:val="center"/>
        <w:rPr>
          <w:rFonts w:ascii="Times New Roman" w:hAnsi="Times New Roman" w:cs="Times New Roman"/>
          <w:sz w:val="32"/>
          <w:szCs w:val="32"/>
        </w:rPr>
      </w:pPr>
    </w:p>
    <w:p w14:paraId="38CD20A5" w14:textId="77777777" w:rsidR="00160CE6" w:rsidRDefault="00160CE6" w:rsidP="00160CE6">
      <w:pPr>
        <w:pStyle w:val="TOC1"/>
        <w:jc w:val="center"/>
        <w:rPr>
          <w:rFonts w:ascii="Times New Roman" w:hAnsi="Times New Roman" w:cs="Times New Roman"/>
          <w:sz w:val="32"/>
          <w:szCs w:val="32"/>
        </w:rPr>
      </w:pPr>
    </w:p>
    <w:p w14:paraId="306A39A0" w14:textId="77777777" w:rsidR="00131B88" w:rsidRPr="0093188C" w:rsidRDefault="00131B88" w:rsidP="00493301">
      <w:pPr>
        <w:spacing w:line="240" w:lineRule="auto"/>
        <w:rPr>
          <w:rFonts w:ascii="Times New Roman" w:hAnsi="Times New Roman" w:cs="Times New Roman"/>
          <w:b/>
          <w:sz w:val="24"/>
          <w:szCs w:val="24"/>
        </w:rPr>
      </w:pPr>
    </w:p>
    <w:p w14:paraId="7631873D" w14:textId="77777777" w:rsidR="00925274" w:rsidRPr="0093188C" w:rsidRDefault="00925274" w:rsidP="00493301">
      <w:pPr>
        <w:spacing w:line="240" w:lineRule="auto"/>
        <w:rPr>
          <w:rFonts w:ascii="Times New Roman" w:hAnsi="Times New Roman" w:cs="Times New Roman"/>
          <w:b/>
          <w:sz w:val="24"/>
          <w:szCs w:val="24"/>
        </w:rPr>
      </w:pPr>
    </w:p>
    <w:p w14:paraId="651E2060" w14:textId="77777777" w:rsidR="009145E8" w:rsidRPr="0093188C" w:rsidRDefault="009145E8" w:rsidP="00493301">
      <w:pPr>
        <w:spacing w:line="240" w:lineRule="auto"/>
        <w:rPr>
          <w:rFonts w:ascii="Times New Roman" w:hAnsi="Times New Roman" w:cs="Times New Roman"/>
          <w:b/>
          <w:sz w:val="24"/>
          <w:szCs w:val="24"/>
        </w:rPr>
      </w:pPr>
    </w:p>
    <w:p w14:paraId="4FCCEE65" w14:textId="77777777" w:rsidR="00925274" w:rsidRPr="0093188C" w:rsidRDefault="00925274" w:rsidP="00493301">
      <w:pPr>
        <w:spacing w:line="240" w:lineRule="auto"/>
        <w:rPr>
          <w:rFonts w:ascii="Times New Roman" w:hAnsi="Times New Roman" w:cs="Times New Roman"/>
          <w:b/>
          <w:sz w:val="24"/>
          <w:szCs w:val="24"/>
        </w:rPr>
      </w:pPr>
    </w:p>
    <w:p w14:paraId="03E28BA3" w14:textId="77777777" w:rsidR="00925274" w:rsidRPr="0093188C" w:rsidRDefault="00925274" w:rsidP="00493301">
      <w:pPr>
        <w:spacing w:line="240" w:lineRule="auto"/>
        <w:rPr>
          <w:rFonts w:ascii="Times New Roman" w:hAnsi="Times New Roman" w:cs="Times New Roman"/>
          <w:b/>
          <w:sz w:val="24"/>
          <w:szCs w:val="24"/>
        </w:rPr>
      </w:pPr>
    </w:p>
    <w:p w14:paraId="251391C2" w14:textId="77777777" w:rsidR="00925274" w:rsidRPr="0093188C" w:rsidRDefault="005C0D8C" w:rsidP="005C0D8C">
      <w:pPr>
        <w:tabs>
          <w:tab w:val="left" w:pos="6705"/>
        </w:tabs>
        <w:spacing w:line="240" w:lineRule="auto"/>
        <w:rPr>
          <w:rFonts w:ascii="Times New Roman" w:hAnsi="Times New Roman" w:cs="Times New Roman"/>
          <w:b/>
          <w:sz w:val="24"/>
          <w:szCs w:val="24"/>
        </w:rPr>
      </w:pPr>
      <w:r>
        <w:rPr>
          <w:rFonts w:ascii="Times New Roman" w:hAnsi="Times New Roman" w:cs="Times New Roman"/>
          <w:b/>
          <w:sz w:val="24"/>
          <w:szCs w:val="24"/>
        </w:rPr>
        <w:tab/>
      </w:r>
    </w:p>
    <w:p w14:paraId="7ACB7306" w14:textId="77777777" w:rsidR="00925274" w:rsidRPr="0093188C" w:rsidRDefault="00925274" w:rsidP="00493301">
      <w:pPr>
        <w:spacing w:line="240" w:lineRule="auto"/>
        <w:rPr>
          <w:rFonts w:ascii="Times New Roman" w:hAnsi="Times New Roman" w:cs="Times New Roman"/>
          <w:b/>
          <w:sz w:val="24"/>
          <w:szCs w:val="24"/>
        </w:rPr>
      </w:pPr>
    </w:p>
    <w:p w14:paraId="6A08AC2E" w14:textId="77777777" w:rsidR="00925274" w:rsidRPr="0093188C" w:rsidRDefault="00925274" w:rsidP="00493301">
      <w:pPr>
        <w:spacing w:line="240" w:lineRule="auto"/>
        <w:rPr>
          <w:rFonts w:ascii="Times New Roman" w:hAnsi="Times New Roman" w:cs="Times New Roman"/>
          <w:b/>
          <w:sz w:val="24"/>
          <w:szCs w:val="24"/>
        </w:rPr>
      </w:pPr>
    </w:p>
    <w:p w14:paraId="69C25C6A" w14:textId="77777777" w:rsidR="00925274" w:rsidRPr="0093188C" w:rsidRDefault="00925274" w:rsidP="00493301">
      <w:pPr>
        <w:spacing w:line="240" w:lineRule="auto"/>
        <w:rPr>
          <w:rFonts w:ascii="Times New Roman" w:hAnsi="Times New Roman" w:cs="Times New Roman"/>
          <w:b/>
          <w:sz w:val="24"/>
          <w:szCs w:val="24"/>
        </w:rPr>
      </w:pPr>
    </w:p>
    <w:p w14:paraId="60604A70" w14:textId="77777777" w:rsidR="00925274" w:rsidRPr="0093188C" w:rsidRDefault="00925274" w:rsidP="00493301">
      <w:pPr>
        <w:spacing w:line="240" w:lineRule="auto"/>
        <w:rPr>
          <w:rFonts w:ascii="Times New Roman" w:hAnsi="Times New Roman" w:cs="Times New Roman"/>
          <w:b/>
          <w:sz w:val="24"/>
          <w:szCs w:val="24"/>
        </w:rPr>
      </w:pPr>
    </w:p>
    <w:p w14:paraId="69149529" w14:textId="77777777" w:rsidR="00925274" w:rsidRPr="0093188C" w:rsidRDefault="00925274" w:rsidP="00493301">
      <w:pPr>
        <w:spacing w:line="240" w:lineRule="auto"/>
        <w:rPr>
          <w:rFonts w:ascii="Times New Roman" w:hAnsi="Times New Roman" w:cs="Times New Roman"/>
          <w:b/>
          <w:sz w:val="24"/>
          <w:szCs w:val="24"/>
        </w:rPr>
      </w:pPr>
    </w:p>
    <w:p w14:paraId="55AB2401" w14:textId="77777777" w:rsidR="00925274" w:rsidRPr="0093188C" w:rsidRDefault="00925274" w:rsidP="00493301">
      <w:pPr>
        <w:spacing w:line="240" w:lineRule="auto"/>
        <w:rPr>
          <w:rFonts w:ascii="Times New Roman" w:hAnsi="Times New Roman" w:cs="Times New Roman"/>
          <w:b/>
          <w:sz w:val="24"/>
          <w:szCs w:val="24"/>
        </w:rPr>
      </w:pPr>
    </w:p>
    <w:p w14:paraId="21911999" w14:textId="77777777" w:rsidR="00925274" w:rsidRPr="0093188C" w:rsidRDefault="00925274" w:rsidP="00493301">
      <w:pPr>
        <w:spacing w:line="240" w:lineRule="auto"/>
        <w:rPr>
          <w:rFonts w:ascii="Times New Roman" w:hAnsi="Times New Roman" w:cs="Times New Roman"/>
          <w:b/>
          <w:sz w:val="24"/>
          <w:szCs w:val="24"/>
        </w:rPr>
      </w:pPr>
    </w:p>
    <w:p w14:paraId="568FD740" w14:textId="77777777" w:rsidR="00925274" w:rsidRPr="0093188C" w:rsidRDefault="00925274" w:rsidP="00493301">
      <w:pPr>
        <w:spacing w:line="240" w:lineRule="auto"/>
        <w:rPr>
          <w:rFonts w:ascii="Times New Roman" w:hAnsi="Times New Roman" w:cs="Times New Roman"/>
          <w:b/>
          <w:sz w:val="24"/>
          <w:szCs w:val="24"/>
        </w:rPr>
      </w:pPr>
    </w:p>
    <w:p w14:paraId="674195D4" w14:textId="77777777" w:rsidR="00925274" w:rsidRPr="0093188C" w:rsidRDefault="00925274" w:rsidP="00493301">
      <w:pPr>
        <w:spacing w:line="240" w:lineRule="auto"/>
        <w:rPr>
          <w:rFonts w:ascii="Times New Roman" w:hAnsi="Times New Roman" w:cs="Times New Roman"/>
          <w:b/>
          <w:sz w:val="24"/>
          <w:szCs w:val="24"/>
        </w:rPr>
      </w:pPr>
    </w:p>
    <w:p w14:paraId="5A1DCF37" w14:textId="77777777" w:rsidR="00925274" w:rsidRPr="0093188C" w:rsidRDefault="00925274" w:rsidP="00493301">
      <w:pPr>
        <w:spacing w:line="240" w:lineRule="auto"/>
        <w:rPr>
          <w:rFonts w:ascii="Times New Roman" w:hAnsi="Times New Roman" w:cs="Times New Roman"/>
          <w:b/>
          <w:sz w:val="24"/>
          <w:szCs w:val="24"/>
        </w:rPr>
      </w:pPr>
    </w:p>
    <w:p w14:paraId="44A34BB8" w14:textId="77777777" w:rsidR="00925274" w:rsidRPr="0093188C" w:rsidRDefault="00925274" w:rsidP="00493301">
      <w:pPr>
        <w:spacing w:line="240" w:lineRule="auto"/>
        <w:rPr>
          <w:rFonts w:ascii="Times New Roman" w:hAnsi="Times New Roman" w:cs="Times New Roman"/>
          <w:b/>
          <w:sz w:val="24"/>
          <w:szCs w:val="24"/>
        </w:rPr>
      </w:pPr>
    </w:p>
    <w:p w14:paraId="479CAA69" w14:textId="77777777" w:rsidR="00925274" w:rsidRPr="0093188C" w:rsidRDefault="00925274" w:rsidP="00493301">
      <w:pPr>
        <w:spacing w:line="240" w:lineRule="auto"/>
        <w:rPr>
          <w:rFonts w:ascii="Times New Roman" w:hAnsi="Times New Roman" w:cs="Times New Roman"/>
          <w:b/>
          <w:sz w:val="24"/>
          <w:szCs w:val="24"/>
        </w:rPr>
      </w:pPr>
    </w:p>
    <w:p w14:paraId="60424C71" w14:textId="77777777" w:rsidR="00925274" w:rsidRPr="0093188C" w:rsidRDefault="00925274" w:rsidP="00493301">
      <w:pPr>
        <w:spacing w:line="240" w:lineRule="auto"/>
        <w:rPr>
          <w:rFonts w:ascii="Times New Roman" w:hAnsi="Times New Roman" w:cs="Times New Roman"/>
          <w:b/>
          <w:sz w:val="24"/>
          <w:szCs w:val="24"/>
        </w:rPr>
      </w:pPr>
    </w:p>
    <w:p w14:paraId="6A7B8422" w14:textId="77777777" w:rsidR="00E126DE" w:rsidRPr="0093188C" w:rsidRDefault="00E126DE" w:rsidP="00493301">
      <w:pPr>
        <w:spacing w:line="240" w:lineRule="auto"/>
        <w:rPr>
          <w:rFonts w:ascii="Times New Roman" w:hAnsi="Times New Roman" w:cs="Times New Roman"/>
          <w:b/>
          <w:sz w:val="24"/>
          <w:szCs w:val="24"/>
        </w:rPr>
      </w:pPr>
    </w:p>
    <w:p w14:paraId="1F88FA93" w14:textId="77777777" w:rsidR="001679E3" w:rsidRPr="003C3788" w:rsidRDefault="001679E3" w:rsidP="001679E3">
      <w:pPr>
        <w:pStyle w:val="TOCHeading"/>
        <w:spacing w:before="0" w:after="360"/>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LIST OF FIGURES</w:t>
      </w:r>
    </w:p>
    <w:p w14:paraId="6501944B" w14:textId="20D4553C" w:rsidR="001679E3" w:rsidRPr="001679E3" w:rsidRDefault="001679E3" w:rsidP="001679E3">
      <w:pPr>
        <w:pStyle w:val="TOC1"/>
        <w:spacing w:before="0" w:after="0"/>
        <w:rPr>
          <w:rFonts w:ascii="Times New Roman" w:hAnsi="Times New Roman" w:cs="Times New Roman"/>
          <w:b w:val="0"/>
          <w:sz w:val="24"/>
          <w:szCs w:val="24"/>
        </w:rPr>
      </w:pPr>
      <w:r>
        <w:rPr>
          <w:rFonts w:ascii="Times New Roman" w:hAnsi="Times New Roman" w:cs="Times New Roman"/>
          <w:b w:val="0"/>
          <w:caps w:val="0"/>
          <w:sz w:val="24"/>
          <w:szCs w:val="24"/>
        </w:rPr>
        <w:t>Figure</w:t>
      </w:r>
      <w:r w:rsidRPr="001679E3">
        <w:rPr>
          <w:rFonts w:ascii="Times New Roman" w:hAnsi="Times New Roman" w:cs="Times New Roman"/>
          <w:b w:val="0"/>
          <w:caps w:val="0"/>
          <w:sz w:val="24"/>
          <w:szCs w:val="24"/>
        </w:rPr>
        <w:t xml:space="preserve"> 1. </w:t>
      </w:r>
      <w:r w:rsidRPr="001679E3">
        <w:rPr>
          <w:rFonts w:ascii="Times New Roman" w:hAnsi="Times New Roman" w:cs="Times New Roman"/>
          <w:b w:val="0"/>
          <w:sz w:val="24"/>
          <w:szCs w:val="24"/>
        </w:rPr>
        <w:ptab w:relativeTo="margin" w:alignment="right" w:leader="dot"/>
      </w:r>
      <w:r w:rsidR="00AD020D">
        <w:rPr>
          <w:rFonts w:ascii="Times New Roman" w:hAnsi="Times New Roman" w:cs="Times New Roman"/>
          <w:b w:val="0"/>
          <w:caps w:val="0"/>
          <w:sz w:val="24"/>
          <w:szCs w:val="24"/>
        </w:rPr>
        <w:t>30</w:t>
      </w:r>
    </w:p>
    <w:p w14:paraId="08A2F89C" w14:textId="687527C6" w:rsidR="001679E3" w:rsidRPr="001679E3" w:rsidRDefault="001679E3" w:rsidP="001679E3">
      <w:pPr>
        <w:pStyle w:val="TOC1"/>
        <w:spacing w:before="0" w:after="0"/>
        <w:rPr>
          <w:rFonts w:ascii="Times New Roman" w:hAnsi="Times New Roman" w:cs="Times New Roman"/>
          <w:b w:val="0"/>
          <w:sz w:val="24"/>
          <w:szCs w:val="24"/>
        </w:rPr>
      </w:pPr>
      <w:r>
        <w:rPr>
          <w:rFonts w:ascii="Times New Roman" w:hAnsi="Times New Roman" w:cs="Times New Roman"/>
          <w:b w:val="0"/>
          <w:caps w:val="0"/>
          <w:sz w:val="24"/>
          <w:szCs w:val="24"/>
        </w:rPr>
        <w:t>Figure</w:t>
      </w:r>
      <w:r w:rsidRPr="001679E3">
        <w:rPr>
          <w:rFonts w:ascii="Times New Roman" w:hAnsi="Times New Roman" w:cs="Times New Roman"/>
          <w:b w:val="0"/>
          <w:caps w:val="0"/>
          <w:sz w:val="24"/>
          <w:szCs w:val="24"/>
        </w:rPr>
        <w:t xml:space="preserve"> 2. </w:t>
      </w:r>
      <w:r w:rsidRPr="001679E3">
        <w:rPr>
          <w:rFonts w:ascii="Times New Roman" w:hAnsi="Times New Roman" w:cs="Times New Roman"/>
          <w:b w:val="0"/>
          <w:sz w:val="24"/>
          <w:szCs w:val="24"/>
        </w:rPr>
        <w:ptab w:relativeTo="margin" w:alignment="right" w:leader="dot"/>
      </w:r>
      <w:r w:rsidR="00AD020D">
        <w:rPr>
          <w:rFonts w:ascii="Times New Roman" w:hAnsi="Times New Roman" w:cs="Times New Roman"/>
          <w:b w:val="0"/>
          <w:caps w:val="0"/>
          <w:sz w:val="24"/>
          <w:szCs w:val="24"/>
        </w:rPr>
        <w:t>31</w:t>
      </w:r>
    </w:p>
    <w:p w14:paraId="6F2839B5" w14:textId="5F7C63B8" w:rsidR="001679E3" w:rsidRPr="001679E3" w:rsidRDefault="001679E3" w:rsidP="001679E3">
      <w:pPr>
        <w:pStyle w:val="TOC1"/>
        <w:spacing w:before="0" w:after="0"/>
        <w:rPr>
          <w:rFonts w:ascii="Times New Roman" w:hAnsi="Times New Roman" w:cs="Times New Roman"/>
          <w:b w:val="0"/>
          <w:sz w:val="24"/>
          <w:szCs w:val="24"/>
        </w:rPr>
      </w:pPr>
      <w:r>
        <w:rPr>
          <w:rFonts w:ascii="Times New Roman" w:hAnsi="Times New Roman" w:cs="Times New Roman"/>
          <w:b w:val="0"/>
          <w:caps w:val="0"/>
          <w:sz w:val="24"/>
          <w:szCs w:val="24"/>
        </w:rPr>
        <w:t>Figure</w:t>
      </w:r>
      <w:r w:rsidRPr="001679E3">
        <w:rPr>
          <w:rFonts w:ascii="Times New Roman" w:hAnsi="Times New Roman" w:cs="Times New Roman"/>
          <w:b w:val="0"/>
          <w:caps w:val="0"/>
          <w:sz w:val="24"/>
          <w:szCs w:val="24"/>
        </w:rPr>
        <w:t xml:space="preserve"> 3. </w:t>
      </w:r>
      <w:r w:rsidRPr="001679E3">
        <w:rPr>
          <w:rFonts w:ascii="Times New Roman" w:hAnsi="Times New Roman" w:cs="Times New Roman"/>
          <w:b w:val="0"/>
          <w:sz w:val="24"/>
          <w:szCs w:val="24"/>
        </w:rPr>
        <w:ptab w:relativeTo="margin" w:alignment="right" w:leader="dot"/>
      </w:r>
      <w:r w:rsidR="00AD020D">
        <w:rPr>
          <w:rFonts w:ascii="Times New Roman" w:hAnsi="Times New Roman" w:cs="Times New Roman"/>
          <w:b w:val="0"/>
          <w:caps w:val="0"/>
          <w:sz w:val="24"/>
          <w:szCs w:val="24"/>
        </w:rPr>
        <w:t>32</w:t>
      </w:r>
    </w:p>
    <w:p w14:paraId="753AC811" w14:textId="27C97245" w:rsidR="001679E3" w:rsidRPr="001679E3" w:rsidRDefault="001679E3" w:rsidP="001679E3">
      <w:pPr>
        <w:pStyle w:val="TOC1"/>
        <w:spacing w:before="0" w:after="0"/>
        <w:rPr>
          <w:rFonts w:ascii="Times New Roman" w:hAnsi="Times New Roman" w:cs="Times New Roman"/>
          <w:b w:val="0"/>
          <w:sz w:val="24"/>
          <w:szCs w:val="24"/>
        </w:rPr>
      </w:pPr>
      <w:r>
        <w:rPr>
          <w:rFonts w:ascii="Times New Roman" w:hAnsi="Times New Roman" w:cs="Times New Roman"/>
          <w:b w:val="0"/>
          <w:caps w:val="0"/>
          <w:sz w:val="24"/>
          <w:szCs w:val="24"/>
        </w:rPr>
        <w:t>Figure</w:t>
      </w:r>
      <w:r w:rsidRPr="001679E3">
        <w:rPr>
          <w:rFonts w:ascii="Times New Roman" w:hAnsi="Times New Roman" w:cs="Times New Roman"/>
          <w:b w:val="0"/>
          <w:caps w:val="0"/>
          <w:sz w:val="24"/>
          <w:szCs w:val="24"/>
        </w:rPr>
        <w:t xml:space="preserve"> 4. </w:t>
      </w:r>
      <w:r w:rsidRPr="001679E3">
        <w:rPr>
          <w:rFonts w:ascii="Times New Roman" w:hAnsi="Times New Roman" w:cs="Times New Roman"/>
          <w:b w:val="0"/>
          <w:sz w:val="24"/>
          <w:szCs w:val="24"/>
        </w:rPr>
        <w:ptab w:relativeTo="margin" w:alignment="right" w:leader="dot"/>
      </w:r>
      <w:r w:rsidR="001F52C2">
        <w:rPr>
          <w:rFonts w:ascii="Times New Roman" w:hAnsi="Times New Roman" w:cs="Times New Roman"/>
          <w:b w:val="0"/>
          <w:caps w:val="0"/>
          <w:sz w:val="24"/>
          <w:szCs w:val="24"/>
        </w:rPr>
        <w:t>3</w:t>
      </w:r>
      <w:r w:rsidR="00AD020D">
        <w:rPr>
          <w:rFonts w:ascii="Times New Roman" w:hAnsi="Times New Roman" w:cs="Times New Roman"/>
          <w:b w:val="0"/>
          <w:caps w:val="0"/>
          <w:sz w:val="24"/>
          <w:szCs w:val="24"/>
        </w:rPr>
        <w:t>3</w:t>
      </w:r>
    </w:p>
    <w:p w14:paraId="6B1A22FE" w14:textId="6317213E" w:rsidR="001679E3" w:rsidRPr="001679E3" w:rsidRDefault="001679E3" w:rsidP="001679E3">
      <w:pPr>
        <w:pStyle w:val="TOC1"/>
        <w:spacing w:before="0" w:after="0"/>
        <w:rPr>
          <w:rFonts w:ascii="Times New Roman" w:hAnsi="Times New Roman" w:cs="Times New Roman"/>
          <w:b w:val="0"/>
          <w:sz w:val="24"/>
          <w:szCs w:val="24"/>
        </w:rPr>
      </w:pPr>
      <w:r>
        <w:rPr>
          <w:rFonts w:ascii="Times New Roman" w:hAnsi="Times New Roman" w:cs="Times New Roman"/>
          <w:b w:val="0"/>
          <w:caps w:val="0"/>
          <w:sz w:val="24"/>
          <w:szCs w:val="24"/>
        </w:rPr>
        <w:t>Figure</w:t>
      </w:r>
      <w:r w:rsidRPr="001679E3">
        <w:rPr>
          <w:rFonts w:ascii="Times New Roman" w:hAnsi="Times New Roman" w:cs="Times New Roman"/>
          <w:b w:val="0"/>
          <w:caps w:val="0"/>
          <w:sz w:val="24"/>
          <w:szCs w:val="24"/>
        </w:rPr>
        <w:t xml:space="preserve"> 5. </w:t>
      </w:r>
      <w:r w:rsidRPr="001679E3">
        <w:rPr>
          <w:rFonts w:ascii="Times New Roman" w:hAnsi="Times New Roman" w:cs="Times New Roman"/>
          <w:b w:val="0"/>
          <w:sz w:val="24"/>
          <w:szCs w:val="24"/>
        </w:rPr>
        <w:ptab w:relativeTo="margin" w:alignment="right" w:leader="dot"/>
      </w:r>
      <w:r w:rsidR="001F52C2">
        <w:rPr>
          <w:rFonts w:ascii="Times New Roman" w:hAnsi="Times New Roman" w:cs="Times New Roman"/>
          <w:b w:val="0"/>
          <w:caps w:val="0"/>
          <w:sz w:val="24"/>
          <w:szCs w:val="24"/>
        </w:rPr>
        <w:t>3</w:t>
      </w:r>
      <w:r w:rsidR="00AD020D">
        <w:rPr>
          <w:rFonts w:ascii="Times New Roman" w:hAnsi="Times New Roman" w:cs="Times New Roman"/>
          <w:b w:val="0"/>
          <w:caps w:val="0"/>
          <w:sz w:val="24"/>
          <w:szCs w:val="24"/>
        </w:rPr>
        <w:t>4</w:t>
      </w:r>
    </w:p>
    <w:p w14:paraId="64BD5CFD" w14:textId="77777777" w:rsidR="0082574A" w:rsidRPr="0093188C" w:rsidRDefault="0082574A" w:rsidP="00493301">
      <w:pPr>
        <w:spacing w:line="240" w:lineRule="auto"/>
        <w:rPr>
          <w:rFonts w:ascii="Times New Roman" w:hAnsi="Times New Roman" w:cs="Times New Roman"/>
          <w:b/>
          <w:sz w:val="24"/>
          <w:szCs w:val="24"/>
        </w:rPr>
      </w:pPr>
    </w:p>
    <w:p w14:paraId="4FA53358" w14:textId="77777777" w:rsidR="0012225F" w:rsidRPr="0093188C" w:rsidRDefault="0012225F" w:rsidP="00493301">
      <w:pPr>
        <w:spacing w:line="240" w:lineRule="auto"/>
        <w:rPr>
          <w:rFonts w:ascii="Times New Roman" w:hAnsi="Times New Roman" w:cs="Times New Roman"/>
          <w:b/>
          <w:sz w:val="24"/>
          <w:szCs w:val="24"/>
        </w:rPr>
      </w:pPr>
    </w:p>
    <w:p w14:paraId="0FAFA438" w14:textId="77777777" w:rsidR="0012225F" w:rsidRPr="0093188C" w:rsidRDefault="0012225F" w:rsidP="00493301">
      <w:pPr>
        <w:spacing w:line="240" w:lineRule="auto"/>
        <w:rPr>
          <w:rFonts w:ascii="Times New Roman" w:hAnsi="Times New Roman" w:cs="Times New Roman"/>
          <w:b/>
          <w:sz w:val="24"/>
          <w:szCs w:val="24"/>
        </w:rPr>
      </w:pPr>
    </w:p>
    <w:p w14:paraId="603BA560" w14:textId="77777777" w:rsidR="0012225F" w:rsidRPr="0093188C" w:rsidRDefault="0012225F" w:rsidP="00493301">
      <w:pPr>
        <w:spacing w:line="240" w:lineRule="auto"/>
        <w:rPr>
          <w:rFonts w:ascii="Times New Roman" w:hAnsi="Times New Roman" w:cs="Times New Roman"/>
          <w:b/>
          <w:sz w:val="24"/>
          <w:szCs w:val="24"/>
        </w:rPr>
      </w:pPr>
    </w:p>
    <w:p w14:paraId="6B443415" w14:textId="77777777" w:rsidR="0012225F" w:rsidRPr="0093188C" w:rsidRDefault="0012225F" w:rsidP="00493301">
      <w:pPr>
        <w:spacing w:line="240" w:lineRule="auto"/>
        <w:rPr>
          <w:rFonts w:ascii="Times New Roman" w:hAnsi="Times New Roman" w:cs="Times New Roman"/>
          <w:b/>
          <w:sz w:val="24"/>
          <w:szCs w:val="24"/>
        </w:rPr>
      </w:pPr>
    </w:p>
    <w:p w14:paraId="328EEC29" w14:textId="77777777" w:rsidR="0012225F" w:rsidRPr="0093188C" w:rsidRDefault="0012225F" w:rsidP="00493301">
      <w:pPr>
        <w:spacing w:line="240" w:lineRule="auto"/>
        <w:rPr>
          <w:rFonts w:ascii="Times New Roman" w:hAnsi="Times New Roman" w:cs="Times New Roman"/>
          <w:b/>
          <w:sz w:val="24"/>
          <w:szCs w:val="24"/>
        </w:rPr>
      </w:pPr>
    </w:p>
    <w:p w14:paraId="3006B557" w14:textId="77777777" w:rsidR="0012225F" w:rsidRPr="0093188C" w:rsidRDefault="0012225F" w:rsidP="00493301">
      <w:pPr>
        <w:spacing w:line="240" w:lineRule="auto"/>
        <w:rPr>
          <w:rFonts w:ascii="Times New Roman" w:hAnsi="Times New Roman" w:cs="Times New Roman"/>
          <w:b/>
          <w:sz w:val="24"/>
          <w:szCs w:val="24"/>
        </w:rPr>
      </w:pPr>
    </w:p>
    <w:p w14:paraId="0C679949" w14:textId="77777777" w:rsidR="0012225F" w:rsidRPr="0093188C" w:rsidRDefault="0012225F" w:rsidP="00493301">
      <w:pPr>
        <w:spacing w:line="240" w:lineRule="auto"/>
        <w:rPr>
          <w:rFonts w:ascii="Times New Roman" w:hAnsi="Times New Roman" w:cs="Times New Roman"/>
          <w:b/>
          <w:sz w:val="24"/>
          <w:szCs w:val="24"/>
        </w:rPr>
      </w:pPr>
    </w:p>
    <w:p w14:paraId="7D702E5A" w14:textId="77777777" w:rsidR="0012225F" w:rsidRPr="0093188C" w:rsidRDefault="0012225F" w:rsidP="00493301">
      <w:pPr>
        <w:spacing w:line="240" w:lineRule="auto"/>
        <w:rPr>
          <w:rFonts w:ascii="Times New Roman" w:hAnsi="Times New Roman" w:cs="Times New Roman"/>
          <w:b/>
          <w:sz w:val="24"/>
          <w:szCs w:val="24"/>
        </w:rPr>
      </w:pPr>
    </w:p>
    <w:p w14:paraId="53AF32AC" w14:textId="77777777" w:rsidR="0012225F" w:rsidRPr="0093188C" w:rsidRDefault="0012225F" w:rsidP="00493301">
      <w:pPr>
        <w:spacing w:line="240" w:lineRule="auto"/>
        <w:rPr>
          <w:rFonts w:ascii="Times New Roman" w:hAnsi="Times New Roman" w:cs="Times New Roman"/>
          <w:b/>
          <w:sz w:val="24"/>
          <w:szCs w:val="24"/>
        </w:rPr>
      </w:pPr>
    </w:p>
    <w:p w14:paraId="0337D39E" w14:textId="77777777" w:rsidR="0012225F" w:rsidRPr="0093188C" w:rsidRDefault="0012225F" w:rsidP="00493301">
      <w:pPr>
        <w:spacing w:line="240" w:lineRule="auto"/>
        <w:rPr>
          <w:rFonts w:ascii="Times New Roman" w:hAnsi="Times New Roman" w:cs="Times New Roman"/>
          <w:b/>
          <w:sz w:val="24"/>
          <w:szCs w:val="24"/>
        </w:rPr>
      </w:pPr>
    </w:p>
    <w:p w14:paraId="0FBE13CB" w14:textId="77777777" w:rsidR="0012225F" w:rsidRPr="0093188C" w:rsidRDefault="0012225F" w:rsidP="00493301">
      <w:pPr>
        <w:spacing w:line="240" w:lineRule="auto"/>
        <w:rPr>
          <w:rFonts w:ascii="Times New Roman" w:hAnsi="Times New Roman" w:cs="Times New Roman"/>
          <w:b/>
          <w:sz w:val="24"/>
          <w:szCs w:val="24"/>
        </w:rPr>
      </w:pPr>
    </w:p>
    <w:p w14:paraId="0A09F97D" w14:textId="77777777" w:rsidR="0012225F" w:rsidRPr="0093188C" w:rsidRDefault="0012225F" w:rsidP="00493301">
      <w:pPr>
        <w:spacing w:line="240" w:lineRule="auto"/>
        <w:rPr>
          <w:rFonts w:ascii="Times New Roman" w:hAnsi="Times New Roman" w:cs="Times New Roman"/>
          <w:b/>
          <w:sz w:val="24"/>
          <w:szCs w:val="24"/>
        </w:rPr>
      </w:pPr>
    </w:p>
    <w:p w14:paraId="3BB4F75E" w14:textId="77777777" w:rsidR="00925274" w:rsidRPr="0093188C" w:rsidRDefault="00925274" w:rsidP="00493301">
      <w:pPr>
        <w:spacing w:line="240" w:lineRule="auto"/>
        <w:rPr>
          <w:rFonts w:ascii="Times New Roman" w:hAnsi="Times New Roman" w:cs="Times New Roman"/>
          <w:b/>
          <w:sz w:val="24"/>
          <w:szCs w:val="24"/>
        </w:rPr>
      </w:pPr>
    </w:p>
    <w:p w14:paraId="2882AB84" w14:textId="77777777" w:rsidR="00925274" w:rsidRPr="0093188C" w:rsidRDefault="00925274" w:rsidP="00493301">
      <w:pPr>
        <w:spacing w:line="240" w:lineRule="auto"/>
        <w:rPr>
          <w:rFonts w:ascii="Times New Roman" w:hAnsi="Times New Roman" w:cs="Times New Roman"/>
          <w:b/>
          <w:sz w:val="24"/>
          <w:szCs w:val="24"/>
        </w:rPr>
      </w:pPr>
    </w:p>
    <w:p w14:paraId="37FA9CAD" w14:textId="77777777" w:rsidR="00925274" w:rsidRPr="0093188C" w:rsidRDefault="00925274" w:rsidP="00493301">
      <w:pPr>
        <w:spacing w:line="240" w:lineRule="auto"/>
        <w:rPr>
          <w:rFonts w:ascii="Times New Roman" w:hAnsi="Times New Roman" w:cs="Times New Roman"/>
          <w:b/>
          <w:sz w:val="24"/>
          <w:szCs w:val="24"/>
        </w:rPr>
      </w:pPr>
    </w:p>
    <w:p w14:paraId="24597BC1" w14:textId="77777777" w:rsidR="0012225F" w:rsidRPr="0093188C" w:rsidRDefault="0012225F" w:rsidP="00493301">
      <w:pPr>
        <w:spacing w:line="240" w:lineRule="auto"/>
        <w:rPr>
          <w:rFonts w:ascii="Times New Roman" w:hAnsi="Times New Roman" w:cs="Times New Roman"/>
          <w:b/>
          <w:sz w:val="24"/>
          <w:szCs w:val="24"/>
        </w:rPr>
      </w:pPr>
    </w:p>
    <w:p w14:paraId="17ED6BF7" w14:textId="77777777" w:rsidR="007755B9" w:rsidRDefault="007755B9" w:rsidP="000D5D32">
      <w:pPr>
        <w:spacing w:line="240" w:lineRule="auto"/>
        <w:rPr>
          <w:rFonts w:ascii="Times New Roman" w:hAnsi="Times New Roman" w:cs="Times New Roman"/>
          <w:b/>
          <w:sz w:val="32"/>
          <w:szCs w:val="32"/>
        </w:rPr>
        <w:sectPr w:rsidR="007755B9" w:rsidSect="00244DA6">
          <w:headerReference w:type="even" r:id="rId8"/>
          <w:headerReference w:type="default" r:id="rId9"/>
          <w:footerReference w:type="default" r:id="rId10"/>
          <w:footerReference w:type="first" r:id="rId11"/>
          <w:pgSz w:w="12240" w:h="15840"/>
          <w:pgMar w:top="1440" w:right="1350" w:bottom="1440" w:left="1440" w:header="720" w:footer="1440" w:gutter="0"/>
          <w:pgNumType w:fmt="lowerRoman" w:start="1"/>
          <w:cols w:space="720"/>
          <w:titlePg/>
          <w:docGrid w:linePitch="360"/>
        </w:sectPr>
      </w:pPr>
    </w:p>
    <w:p w14:paraId="0A5395D6" w14:textId="77777777" w:rsidR="0043613F" w:rsidRPr="00360A96" w:rsidRDefault="00261361" w:rsidP="0017311A">
      <w:pPr>
        <w:pStyle w:val="Heading1"/>
        <w:spacing w:before="0" w:line="360" w:lineRule="auto"/>
        <w:contextualSpacing/>
        <w:jc w:val="center"/>
        <w:rPr>
          <w:rFonts w:ascii="Times New Roman" w:hAnsi="Times New Roman" w:cs="Times New Roman"/>
          <w:b/>
          <w:bCs/>
          <w:color w:val="auto"/>
          <w:sz w:val="28"/>
          <w:szCs w:val="28"/>
        </w:rPr>
      </w:pPr>
      <w:r w:rsidRPr="00360A96">
        <w:rPr>
          <w:rFonts w:ascii="Times New Roman" w:hAnsi="Times New Roman" w:cs="Times New Roman"/>
          <w:b/>
          <w:bCs/>
          <w:color w:val="auto"/>
          <w:sz w:val="28"/>
          <w:szCs w:val="28"/>
        </w:rPr>
        <w:lastRenderedPageBreak/>
        <w:t>CHAPTER ONE</w:t>
      </w:r>
    </w:p>
    <w:p w14:paraId="43A7E193" w14:textId="77777777" w:rsidR="00DE21E8" w:rsidRPr="00360A96" w:rsidRDefault="00DE21E8" w:rsidP="0017311A">
      <w:pPr>
        <w:pStyle w:val="Heading1"/>
        <w:spacing w:before="0" w:line="360" w:lineRule="auto"/>
        <w:jc w:val="center"/>
        <w:rPr>
          <w:rFonts w:ascii="Times New Roman" w:hAnsi="Times New Roman" w:cs="Times New Roman"/>
          <w:b/>
          <w:bCs/>
          <w:color w:val="auto"/>
          <w:sz w:val="28"/>
          <w:szCs w:val="28"/>
        </w:rPr>
      </w:pPr>
      <w:bookmarkStart w:id="0" w:name="_Toc427156460"/>
      <w:bookmarkStart w:id="1" w:name="_Toc428278467"/>
      <w:r w:rsidRPr="00360A96">
        <w:rPr>
          <w:rFonts w:ascii="Times New Roman" w:hAnsi="Times New Roman" w:cs="Times New Roman"/>
          <w:b/>
          <w:bCs/>
          <w:color w:val="auto"/>
          <w:sz w:val="28"/>
          <w:szCs w:val="28"/>
        </w:rPr>
        <w:t>INTRODUCTION AND GENERAL INFORMATION</w:t>
      </w:r>
      <w:bookmarkEnd w:id="0"/>
      <w:bookmarkEnd w:id="1"/>
    </w:p>
    <w:p w14:paraId="1A858C09" w14:textId="77777777" w:rsidR="00620A19" w:rsidRPr="00360A96" w:rsidRDefault="0017311A" w:rsidP="0017311A">
      <w:pPr>
        <w:keepNext/>
        <w:spacing w:after="0" w:line="360" w:lineRule="auto"/>
        <w:outlineLvl w:val="1"/>
        <w:rPr>
          <w:rFonts w:ascii="Times New Roman" w:hAnsi="Times New Roman" w:cs="Times New Roman"/>
          <w:sz w:val="28"/>
          <w:szCs w:val="28"/>
        </w:rPr>
      </w:pPr>
      <w:r w:rsidRPr="00360A96">
        <w:rPr>
          <w:rFonts w:ascii="Times New Roman" w:hAnsi="Times New Roman" w:cs="Times New Roman"/>
          <w:b/>
          <w:bCs/>
          <w:sz w:val="28"/>
          <w:szCs w:val="28"/>
          <w:shd w:val="clear" w:color="auto" w:fill="FFFFFF"/>
        </w:rPr>
        <w:t>I</w:t>
      </w:r>
      <w:r w:rsidR="00620A19" w:rsidRPr="00360A96">
        <w:rPr>
          <w:rFonts w:ascii="Times New Roman" w:hAnsi="Times New Roman" w:cs="Times New Roman"/>
          <w:b/>
          <w:bCs/>
          <w:sz w:val="28"/>
          <w:szCs w:val="28"/>
          <w:shd w:val="clear" w:color="auto" w:fill="FFFFFF"/>
        </w:rPr>
        <w:t>ntroduction to canine parvovirus</w:t>
      </w:r>
    </w:p>
    <w:p w14:paraId="105A01A0" w14:textId="770984C8" w:rsidR="00B30D4C" w:rsidRPr="00360A96" w:rsidRDefault="00620A19">
      <w:pPr>
        <w:spacing w:after="0" w:line="360" w:lineRule="auto"/>
        <w:rPr>
          <w:rFonts w:ascii="Times New Roman" w:hAnsi="Times New Roman" w:cs="Times New Roman"/>
          <w:sz w:val="24"/>
          <w:szCs w:val="24"/>
          <w:shd w:val="clear" w:color="auto" w:fill="FFFFFF"/>
        </w:rPr>
      </w:pPr>
      <w:r w:rsidRPr="00116774">
        <w:rPr>
          <w:rFonts w:ascii="Times New Roman" w:hAnsi="Times New Roman" w:cs="Times New Roman"/>
          <w:sz w:val="24"/>
          <w:szCs w:val="24"/>
          <w:shd w:val="clear" w:color="auto" w:fill="FFFFFF"/>
        </w:rPr>
        <w:t xml:space="preserve">Canine parvovirus (CPV) is the </w:t>
      </w:r>
      <w:r w:rsidRPr="00116774">
        <w:rPr>
          <w:rFonts w:ascii="Times New Roman" w:hAnsi="Times New Roman" w:cs="Times New Roman"/>
          <w:sz w:val="24"/>
          <w:szCs w:val="24"/>
        </w:rPr>
        <w:t>main etiological agent of viral enteritis</w:t>
      </w:r>
      <w:r w:rsidRPr="00116774">
        <w:rPr>
          <w:rFonts w:ascii="Times New Roman" w:hAnsi="Times New Roman" w:cs="Times New Roman"/>
          <w:sz w:val="24"/>
          <w:szCs w:val="24"/>
          <w:shd w:val="clear" w:color="auto" w:fill="FFFFFF"/>
        </w:rPr>
        <w:t xml:space="preserve"> and the cause of a life-threatening </w:t>
      </w:r>
      <w:r w:rsidR="00B30D4C" w:rsidRPr="00116774">
        <w:rPr>
          <w:rFonts w:ascii="Times New Roman" w:hAnsi="Times New Roman" w:cs="Times New Roman"/>
          <w:sz w:val="24"/>
          <w:szCs w:val="24"/>
          <w:shd w:val="clear" w:color="auto" w:fill="FFFFFF"/>
        </w:rPr>
        <w:t>infection</w:t>
      </w:r>
      <w:r w:rsidRPr="00116774">
        <w:rPr>
          <w:rFonts w:ascii="Times New Roman" w:hAnsi="Times New Roman" w:cs="Times New Roman"/>
          <w:sz w:val="24"/>
          <w:szCs w:val="24"/>
          <w:shd w:val="clear" w:color="auto" w:fill="FFFFFF"/>
        </w:rPr>
        <w:t xml:space="preserve"> and highly contagious viral disease </w:t>
      </w:r>
      <w:r w:rsidR="00C60DAB" w:rsidRPr="00116774">
        <w:rPr>
          <w:rFonts w:ascii="Times New Roman" w:hAnsi="Times New Roman" w:cs="Times New Roman"/>
          <w:sz w:val="24"/>
          <w:szCs w:val="24"/>
          <w:shd w:val="clear" w:color="auto" w:fill="FFFFFF"/>
        </w:rPr>
        <w:t xml:space="preserve">with mortality of 91% </w:t>
      </w:r>
      <w:r w:rsidRPr="00116774">
        <w:rPr>
          <w:rFonts w:ascii="Times New Roman" w:hAnsi="Times New Roman" w:cs="Times New Roman"/>
          <w:sz w:val="24"/>
          <w:szCs w:val="24"/>
          <w:shd w:val="clear" w:color="auto" w:fill="FFFFFF"/>
        </w:rPr>
        <w:t>that mainly affect</w:t>
      </w:r>
      <w:r w:rsidR="00B30D4C" w:rsidRPr="00116774">
        <w:rPr>
          <w:rFonts w:ascii="Times New Roman" w:hAnsi="Times New Roman" w:cs="Times New Roman"/>
          <w:sz w:val="24"/>
          <w:szCs w:val="24"/>
          <w:shd w:val="clear" w:color="auto" w:fill="FFFFFF"/>
        </w:rPr>
        <w:t>s</w:t>
      </w:r>
      <w:r w:rsidRPr="00116774">
        <w:rPr>
          <w:rFonts w:ascii="Times New Roman" w:hAnsi="Times New Roman" w:cs="Times New Roman"/>
          <w:sz w:val="24"/>
          <w:szCs w:val="24"/>
          <w:shd w:val="clear" w:color="auto" w:fill="FFFFFF"/>
        </w:rPr>
        <w:t xml:space="preserve"> dogs. This disease is known as one of the most common causes of severe hemorrhagic diarrhea in </w:t>
      </w:r>
      <w:r w:rsidR="00EF22C1" w:rsidRPr="00116774">
        <w:rPr>
          <w:rFonts w:ascii="Times New Roman" w:hAnsi="Times New Roman" w:cs="Times New Roman"/>
          <w:sz w:val="24"/>
          <w:szCs w:val="24"/>
          <w:shd w:val="clear" w:color="auto" w:fill="FFFFFF"/>
        </w:rPr>
        <w:t>p</w:t>
      </w:r>
      <w:r w:rsidRPr="00116774">
        <w:rPr>
          <w:rFonts w:ascii="Times New Roman" w:hAnsi="Times New Roman" w:cs="Times New Roman"/>
          <w:sz w:val="24"/>
          <w:szCs w:val="24"/>
          <w:shd w:val="clear" w:color="auto" w:fill="FFFFFF"/>
        </w:rPr>
        <w:t>uppies and young dogs</w:t>
      </w:r>
      <w:r w:rsidR="00F966E1" w:rsidRPr="00116774">
        <w:rPr>
          <w:rFonts w:ascii="Times New Roman" w:hAnsi="Times New Roman" w:cs="Times New Roman"/>
          <w:sz w:val="24"/>
          <w:szCs w:val="24"/>
          <w:shd w:val="clear" w:color="auto" w:fill="FFFFFF"/>
        </w:rPr>
        <w:t>. It</w:t>
      </w:r>
      <w:r w:rsidRPr="00116774">
        <w:rPr>
          <w:rFonts w:ascii="Times New Roman" w:hAnsi="Times New Roman" w:cs="Times New Roman"/>
          <w:sz w:val="24"/>
          <w:szCs w:val="24"/>
          <w:shd w:val="clear" w:color="auto" w:fill="FFFFFF"/>
        </w:rPr>
        <w:t xml:space="preserve"> occasionally causes myocarditis in puppies between 6-16 weeks old, however, older animals are sometimes also affected (Kaur </w:t>
      </w:r>
      <w:r w:rsidRPr="00116774">
        <w:rPr>
          <w:rFonts w:ascii="Times New Roman" w:hAnsi="Times New Roman" w:cs="Times New Roman"/>
          <w:sz w:val="24"/>
          <w:szCs w:val="24"/>
        </w:rPr>
        <w:t>G</w:t>
      </w:r>
      <w:r w:rsidR="004C3F29" w:rsidRPr="00116774">
        <w:rPr>
          <w:rFonts w:ascii="Times New Roman" w:hAnsi="Times New Roman" w:cs="Times New Roman"/>
          <w:sz w:val="24"/>
          <w:szCs w:val="24"/>
          <w:shd w:val="clear" w:color="auto" w:fill="FFFFFF"/>
        </w:rPr>
        <w:t xml:space="preserve"> et al.,</w:t>
      </w:r>
      <w:r w:rsidRPr="00116774">
        <w:rPr>
          <w:rFonts w:ascii="Times New Roman" w:hAnsi="Times New Roman" w:cs="Times New Roman"/>
          <w:sz w:val="24"/>
          <w:szCs w:val="24"/>
          <w:shd w:val="clear" w:color="auto" w:fill="FFFFFF"/>
        </w:rPr>
        <w:t xml:space="preserve"> 2014;</w:t>
      </w:r>
      <w:hyperlink r:id="rId12" w:history="1">
        <w:r w:rsidRPr="00116774">
          <w:rPr>
            <w:rStyle w:val="Hyperlink"/>
            <w:rFonts w:ascii="Times New Roman" w:hAnsi="Times New Roman" w:cs="Times New Roman"/>
            <w:color w:val="auto"/>
            <w:sz w:val="24"/>
            <w:szCs w:val="24"/>
            <w:u w:val="none"/>
            <w:shd w:val="clear" w:color="auto" w:fill="FFFFFF"/>
          </w:rPr>
          <w:t xml:space="preserve"> Nandi</w:t>
        </w:r>
      </w:hyperlink>
      <w:r w:rsidRPr="00116774">
        <w:rPr>
          <w:rFonts w:ascii="Times New Roman" w:hAnsi="Times New Roman" w:cs="Times New Roman"/>
          <w:noProof/>
          <w:sz w:val="24"/>
          <w:szCs w:val="24"/>
          <w:shd w:val="clear" w:color="auto" w:fill="FFFFFF"/>
          <w:vertAlign w:val="superscript"/>
        </w:rPr>
        <w:t xml:space="preserve"> </w:t>
      </w:r>
      <w:r w:rsidRPr="00116774">
        <w:rPr>
          <w:rFonts w:ascii="Times New Roman" w:hAnsi="Times New Roman" w:cs="Times New Roman"/>
          <w:noProof/>
          <w:sz w:val="24"/>
          <w:szCs w:val="24"/>
          <w:shd w:val="clear" w:color="auto" w:fill="FFFFFF"/>
        </w:rPr>
        <w:t>S</w:t>
      </w:r>
      <w:r w:rsidRPr="00116774">
        <w:rPr>
          <w:rFonts w:ascii="Times New Roman" w:hAnsi="Times New Roman" w:cs="Times New Roman"/>
          <w:noProof/>
          <w:sz w:val="24"/>
          <w:szCs w:val="24"/>
          <w:shd w:val="clear" w:color="auto" w:fill="FFFFFF"/>
          <w:vertAlign w:val="superscript"/>
        </w:rPr>
        <w:t xml:space="preserve"> </w:t>
      </w:r>
      <w:r w:rsidR="004C3F29" w:rsidRPr="00116774">
        <w:rPr>
          <w:rStyle w:val="Hyperlink"/>
          <w:rFonts w:ascii="Times New Roman" w:hAnsi="Times New Roman" w:cs="Times New Roman"/>
          <w:color w:val="auto"/>
          <w:sz w:val="24"/>
          <w:szCs w:val="24"/>
          <w:u w:val="none"/>
        </w:rPr>
        <w:t xml:space="preserve">et al., </w:t>
      </w:r>
      <w:r w:rsidRPr="00116774">
        <w:rPr>
          <w:rStyle w:val="Hyperlink"/>
          <w:rFonts w:ascii="Times New Roman" w:hAnsi="Times New Roman" w:cs="Times New Roman"/>
          <w:color w:val="auto"/>
          <w:sz w:val="24"/>
          <w:szCs w:val="24"/>
          <w:u w:val="none"/>
        </w:rPr>
        <w:t>2010</w:t>
      </w:r>
      <w:r w:rsidR="00C60DAB" w:rsidRPr="00116774">
        <w:rPr>
          <w:rStyle w:val="Hyperlink"/>
          <w:rFonts w:ascii="Times New Roman" w:hAnsi="Times New Roman" w:cs="Times New Roman"/>
          <w:color w:val="auto"/>
          <w:sz w:val="24"/>
          <w:szCs w:val="24"/>
          <w:u w:val="none"/>
        </w:rPr>
        <w:t xml:space="preserve">; </w:t>
      </w:r>
      <w:proofErr w:type="spellStart"/>
      <w:r w:rsidR="00C60DAB" w:rsidRPr="00116774">
        <w:rPr>
          <w:rFonts w:ascii="Times New Roman" w:hAnsi="Times New Roman" w:cs="Times New Roman"/>
          <w:sz w:val="24"/>
          <w:szCs w:val="24"/>
          <w:shd w:val="clear" w:color="auto" w:fill="FFFFFF"/>
        </w:rPr>
        <w:t>Prittie</w:t>
      </w:r>
      <w:proofErr w:type="spellEnd"/>
      <w:r w:rsidR="00C60DAB" w:rsidRPr="00116774">
        <w:rPr>
          <w:rFonts w:ascii="Times New Roman" w:hAnsi="Times New Roman" w:cs="Times New Roman"/>
          <w:sz w:val="24"/>
          <w:szCs w:val="24"/>
          <w:shd w:val="clear" w:color="auto" w:fill="FFFFFF"/>
        </w:rPr>
        <w:t xml:space="preserve"> J et al., 2004</w:t>
      </w:r>
      <w:r w:rsidRPr="00116774">
        <w:rPr>
          <w:rFonts w:ascii="Times New Roman" w:hAnsi="Times New Roman" w:cs="Times New Roman"/>
          <w:sz w:val="24"/>
          <w:szCs w:val="24"/>
        </w:rPr>
        <w:t>)</w:t>
      </w:r>
      <w:r w:rsidRPr="00116774">
        <w:rPr>
          <w:rFonts w:ascii="Times New Roman" w:hAnsi="Times New Roman" w:cs="Times New Roman"/>
          <w:sz w:val="24"/>
          <w:szCs w:val="24"/>
          <w:shd w:val="clear" w:color="auto" w:fill="FFFFFF"/>
        </w:rPr>
        <w:t>.</w:t>
      </w:r>
      <w:r w:rsidR="005710C4" w:rsidRPr="00116774">
        <w:rPr>
          <w:rFonts w:ascii="Times New Roman" w:hAnsi="Times New Roman" w:cs="Times New Roman"/>
          <w:sz w:val="24"/>
          <w:szCs w:val="24"/>
        </w:rPr>
        <w:t xml:space="preserve"> Therefore, a quick and safe diagnostic test is crucial to provide immediate treatment and to prevent viral spread, particularly in high population facilities such as animal shelters (Nandi S et al, 2010). </w:t>
      </w:r>
      <w:r w:rsidR="005710C4" w:rsidRPr="00116774">
        <w:rPr>
          <w:rFonts w:ascii="Times New Roman" w:hAnsi="Times New Roman" w:cs="Times New Roman"/>
          <w:sz w:val="24"/>
          <w:szCs w:val="24"/>
          <w:shd w:val="clear" w:color="auto" w:fill="FFFFFF"/>
        </w:rPr>
        <w:t>A variety of ELISA rapid tests are currently in use for diagnosis of CPV infection in puppies. The ease of the procedure and the low cost of the operation compared to laboratory methods such as PCR, has made these rapid tests very popular among veterinarians and animal owners (</w:t>
      </w:r>
      <w:proofErr w:type="spellStart"/>
      <w:r w:rsidR="005710C4" w:rsidRPr="00116774">
        <w:rPr>
          <w:rFonts w:ascii="Times New Roman" w:hAnsi="Times New Roman" w:cs="Times New Roman"/>
          <w:sz w:val="24"/>
          <w:szCs w:val="24"/>
          <w:shd w:val="clear" w:color="auto" w:fill="FFFFFF"/>
        </w:rPr>
        <w:t>Esfandiari</w:t>
      </w:r>
      <w:proofErr w:type="spellEnd"/>
      <w:r w:rsidR="005710C4" w:rsidRPr="00116774">
        <w:rPr>
          <w:rFonts w:ascii="Times New Roman" w:hAnsi="Times New Roman" w:cs="Times New Roman"/>
          <w:sz w:val="24"/>
          <w:szCs w:val="24"/>
          <w:shd w:val="clear" w:color="auto" w:fill="FFFFFF"/>
        </w:rPr>
        <w:t xml:space="preserve"> J et al., 2000). </w:t>
      </w:r>
      <w:r w:rsidR="005710C4" w:rsidRPr="00116774">
        <w:rPr>
          <w:rFonts w:ascii="Times New Roman" w:hAnsi="Times New Roman" w:cs="Times New Roman"/>
          <w:sz w:val="24"/>
          <w:szCs w:val="24"/>
        </w:rPr>
        <w:t>However, low sensitivity and a high number of false negative ELISA results can lead to underdiagnoses of CPV infection, and therefore, higher risk for the spread of the disease (</w:t>
      </w:r>
      <w:proofErr w:type="spellStart"/>
      <w:r w:rsidR="005710C4" w:rsidRPr="00116774">
        <w:rPr>
          <w:rFonts w:ascii="Times New Roman" w:hAnsi="Times New Roman" w:cs="Times New Roman"/>
          <w:sz w:val="24"/>
          <w:szCs w:val="24"/>
        </w:rPr>
        <w:t>Desario</w:t>
      </w:r>
      <w:proofErr w:type="spellEnd"/>
      <w:r w:rsidR="005710C4" w:rsidRPr="00116774">
        <w:rPr>
          <w:rFonts w:ascii="Times New Roman" w:hAnsi="Times New Roman" w:cs="Times New Roman"/>
          <w:sz w:val="24"/>
          <w:szCs w:val="24"/>
        </w:rPr>
        <w:t xml:space="preserve"> C et al., 2005; Schmitz S et al., 2009; </w:t>
      </w:r>
      <w:proofErr w:type="spellStart"/>
      <w:r w:rsidR="005710C4" w:rsidRPr="00116774">
        <w:rPr>
          <w:rFonts w:ascii="Times New Roman" w:hAnsi="Times New Roman" w:cs="Times New Roman"/>
          <w:sz w:val="24"/>
          <w:szCs w:val="24"/>
        </w:rPr>
        <w:t>Proksch</w:t>
      </w:r>
      <w:proofErr w:type="spellEnd"/>
      <w:r w:rsidR="005710C4" w:rsidRPr="00116774">
        <w:rPr>
          <w:rFonts w:ascii="Times New Roman" w:hAnsi="Times New Roman" w:cs="Times New Roman"/>
          <w:sz w:val="24"/>
          <w:szCs w:val="24"/>
        </w:rPr>
        <w:t xml:space="preserve"> AL et al., 2015)</w:t>
      </w:r>
      <w:r w:rsidR="005710C4" w:rsidRPr="00116774">
        <w:rPr>
          <w:rFonts w:ascii="Times New Roman" w:hAnsi="Times New Roman" w:cs="Times New Roman"/>
          <w:sz w:val="24"/>
          <w:szCs w:val="24"/>
          <w:shd w:val="clear" w:color="auto" w:fill="FFFFFF"/>
        </w:rPr>
        <w:t xml:space="preserve">. On the other hand, advantages of PCR techniques, include the possibility for testing of several samples at the same time with higher sensitivity and specificity. However, testing animals </w:t>
      </w:r>
      <w:r w:rsidR="005710C4" w:rsidRPr="00116774">
        <w:rPr>
          <w:rFonts w:ascii="Times New Roman" w:hAnsi="Times New Roman" w:cs="Times New Roman"/>
          <w:sz w:val="24"/>
          <w:szCs w:val="24"/>
        </w:rPr>
        <w:t>within 3 to 10 days after vaccination with modified-live vaccine, may yield false-positive results, even if a PCR technology is used (</w:t>
      </w:r>
      <w:proofErr w:type="spellStart"/>
      <w:r w:rsidR="005710C4" w:rsidRPr="00116774">
        <w:rPr>
          <w:rFonts w:ascii="Times New Roman" w:hAnsi="Times New Roman" w:cs="Times New Roman"/>
          <w:sz w:val="24"/>
          <w:szCs w:val="24"/>
        </w:rPr>
        <w:t>Faz</w:t>
      </w:r>
      <w:proofErr w:type="spellEnd"/>
      <w:r w:rsidR="005710C4" w:rsidRPr="00116774">
        <w:rPr>
          <w:rFonts w:ascii="Times New Roman" w:hAnsi="Times New Roman" w:cs="Times New Roman"/>
          <w:sz w:val="24"/>
          <w:szCs w:val="24"/>
        </w:rPr>
        <w:t xml:space="preserve"> M et al., 2017). Therefore, in this study, samples from animals with a history of vaccination within two weeks from sampling</w:t>
      </w:r>
      <w:r w:rsidR="005710C4" w:rsidRPr="00354242">
        <w:rPr>
          <w:rFonts w:ascii="Times New Roman" w:hAnsi="Times New Roman" w:cs="Times New Roman"/>
          <w:sz w:val="24"/>
          <w:szCs w:val="24"/>
        </w:rPr>
        <w:t xml:space="preserve"> were</w:t>
      </w:r>
      <w:r w:rsidR="005710C4" w:rsidRPr="00354242">
        <w:rPr>
          <w:rFonts w:ascii="Times New Roman" w:hAnsi="Times New Roman" w:cs="Times New Roman"/>
          <w:i/>
          <w:sz w:val="24"/>
          <w:szCs w:val="24"/>
        </w:rPr>
        <w:t xml:space="preserve"> </w:t>
      </w:r>
      <w:r w:rsidR="005710C4" w:rsidRPr="00354242">
        <w:rPr>
          <w:rStyle w:val="Emphasis"/>
          <w:rFonts w:ascii="Times New Roman" w:hAnsi="Times New Roman" w:cs="Times New Roman"/>
          <w:bCs/>
          <w:i w:val="0"/>
          <w:sz w:val="24"/>
          <w:szCs w:val="24"/>
          <w:shd w:val="clear" w:color="auto" w:fill="FFFFFF"/>
        </w:rPr>
        <w:t>excluded.</w:t>
      </w:r>
      <w:r w:rsidR="005710C4" w:rsidRPr="00354242">
        <w:rPr>
          <w:rStyle w:val="Emphasis"/>
          <w:rFonts w:ascii="Times New Roman" w:hAnsi="Times New Roman" w:cs="Times New Roman"/>
          <w:bCs/>
          <w:sz w:val="24"/>
          <w:szCs w:val="24"/>
          <w:shd w:val="clear" w:color="auto" w:fill="FFFFFF"/>
        </w:rPr>
        <w:t xml:space="preserve">  </w:t>
      </w:r>
    </w:p>
    <w:p w14:paraId="67FD0E1F" w14:textId="77777777" w:rsidR="00620A19" w:rsidRPr="00360A96" w:rsidRDefault="00620A19" w:rsidP="00B30D4C">
      <w:pPr>
        <w:pStyle w:val="Heading2"/>
        <w:spacing w:line="360" w:lineRule="auto"/>
        <w:rPr>
          <w:rFonts w:ascii="Times New Roman" w:hAnsi="Times New Roman" w:cs="Times New Roman"/>
          <w:color w:val="auto"/>
        </w:rPr>
      </w:pPr>
      <w:r w:rsidRPr="00360A96">
        <w:rPr>
          <w:rFonts w:ascii="Times New Roman" w:hAnsi="Times New Roman" w:cs="Times New Roman"/>
          <w:b/>
          <w:bCs/>
          <w:color w:val="auto"/>
          <w:sz w:val="28"/>
          <w:szCs w:val="28"/>
          <w:shd w:val="clear" w:color="auto" w:fill="FFFFFF"/>
        </w:rPr>
        <w:t>History</w:t>
      </w:r>
    </w:p>
    <w:p w14:paraId="7213A189" w14:textId="77777777" w:rsidR="00794A80" w:rsidRPr="006D7583" w:rsidRDefault="00620A19">
      <w:pPr>
        <w:pStyle w:val="Heading2"/>
        <w:spacing w:before="0" w:line="360" w:lineRule="auto"/>
        <w:rPr>
          <w:rFonts w:ascii="Times New Roman" w:hAnsi="Times New Roman" w:cs="Times New Roman"/>
          <w:color w:val="auto"/>
          <w:sz w:val="24"/>
          <w:szCs w:val="24"/>
        </w:rPr>
      </w:pPr>
      <w:r w:rsidRPr="006D7583">
        <w:rPr>
          <w:rFonts w:ascii="Times New Roman" w:hAnsi="Times New Roman" w:cs="Times New Roman"/>
          <w:color w:val="auto"/>
          <w:sz w:val="24"/>
          <w:szCs w:val="24"/>
          <w:shd w:val="clear" w:color="auto" w:fill="FFFFFF"/>
        </w:rPr>
        <w:t xml:space="preserve">Parvovirus CPV2 </w:t>
      </w:r>
      <w:r w:rsidR="00EF22C1" w:rsidRPr="006D7583">
        <w:rPr>
          <w:rFonts w:ascii="Times New Roman" w:hAnsi="Times New Roman" w:cs="Times New Roman"/>
          <w:color w:val="auto"/>
          <w:sz w:val="24"/>
          <w:szCs w:val="24"/>
          <w:shd w:val="clear" w:color="auto" w:fill="FFFFFF"/>
        </w:rPr>
        <w:t xml:space="preserve">causes </w:t>
      </w:r>
      <w:r w:rsidRPr="006D7583">
        <w:rPr>
          <w:rFonts w:ascii="Times New Roman" w:hAnsi="Times New Roman" w:cs="Times New Roman"/>
          <w:color w:val="auto"/>
          <w:sz w:val="24"/>
          <w:szCs w:val="24"/>
          <w:shd w:val="clear" w:color="auto" w:fill="FFFFFF"/>
        </w:rPr>
        <w:t>a disease that first emerged among dogs almost three decade</w:t>
      </w:r>
      <w:r w:rsidR="00E76607" w:rsidRPr="006D7583">
        <w:rPr>
          <w:rFonts w:ascii="Times New Roman" w:hAnsi="Times New Roman" w:cs="Times New Roman"/>
          <w:color w:val="auto"/>
          <w:sz w:val="24"/>
          <w:szCs w:val="24"/>
          <w:shd w:val="clear" w:color="auto" w:fill="FFFFFF"/>
        </w:rPr>
        <w:t>s ago, in Europe in the late 196</w:t>
      </w:r>
      <w:r w:rsidRPr="006D7583">
        <w:rPr>
          <w:rFonts w:ascii="Times New Roman" w:hAnsi="Times New Roman" w:cs="Times New Roman"/>
          <w:color w:val="auto"/>
          <w:sz w:val="24"/>
          <w:szCs w:val="24"/>
          <w:shd w:val="clear" w:color="auto" w:fill="FFFFFF"/>
        </w:rPr>
        <w:t>0s. It spread worldwide and cause</w:t>
      </w:r>
      <w:r w:rsidR="00EF22C1" w:rsidRPr="006D7583">
        <w:rPr>
          <w:rFonts w:ascii="Times New Roman" w:hAnsi="Times New Roman" w:cs="Times New Roman"/>
          <w:color w:val="auto"/>
          <w:sz w:val="24"/>
          <w:szCs w:val="24"/>
          <w:shd w:val="clear" w:color="auto" w:fill="FFFFFF"/>
        </w:rPr>
        <w:t>d</w:t>
      </w:r>
      <w:r w:rsidRPr="006D7583">
        <w:rPr>
          <w:rFonts w:ascii="Times New Roman" w:hAnsi="Times New Roman" w:cs="Times New Roman"/>
          <w:color w:val="auto"/>
          <w:sz w:val="24"/>
          <w:szCs w:val="24"/>
          <w:shd w:val="clear" w:color="auto" w:fill="FFFFFF"/>
        </w:rPr>
        <w:t xml:space="preserve"> an epidemic of myocarditis and gastroenteritis in 1978 killing thousands of dogs and possibly infecting millions more.  Canine parvovirus is closely related to a virus that has been known since the 1920s called feline </w:t>
      </w:r>
      <w:proofErr w:type="spellStart"/>
      <w:r w:rsidRPr="006D7583">
        <w:rPr>
          <w:rFonts w:ascii="Times New Roman" w:hAnsi="Times New Roman" w:cs="Times New Roman"/>
          <w:color w:val="auto"/>
          <w:sz w:val="24"/>
          <w:szCs w:val="24"/>
          <w:shd w:val="clear" w:color="auto" w:fill="FFFFFF"/>
        </w:rPr>
        <w:t>panleukopenia</w:t>
      </w:r>
      <w:proofErr w:type="spellEnd"/>
      <w:r w:rsidRPr="006D7583">
        <w:rPr>
          <w:rFonts w:ascii="Times New Roman" w:hAnsi="Times New Roman" w:cs="Times New Roman"/>
          <w:color w:val="auto"/>
          <w:sz w:val="24"/>
          <w:szCs w:val="24"/>
          <w:shd w:val="clear" w:color="auto" w:fill="FFFFFF"/>
        </w:rPr>
        <w:t xml:space="preserve"> virus (FPV) which infect cats and mink and other animals</w:t>
      </w:r>
      <w:r w:rsidR="00794A80" w:rsidRPr="006D7583">
        <w:rPr>
          <w:rFonts w:ascii="Times New Roman" w:hAnsi="Times New Roman" w:cs="Times New Roman"/>
          <w:color w:val="auto"/>
          <w:sz w:val="24"/>
          <w:szCs w:val="24"/>
          <w:shd w:val="clear" w:color="auto" w:fill="FFFFFF"/>
        </w:rPr>
        <w:t xml:space="preserve"> </w:t>
      </w:r>
      <w:r w:rsidR="00EF22C1" w:rsidRPr="006D7583">
        <w:rPr>
          <w:rFonts w:ascii="Times New Roman" w:hAnsi="Times New Roman" w:cs="Times New Roman"/>
          <w:color w:val="auto"/>
          <w:sz w:val="24"/>
          <w:szCs w:val="24"/>
          <w:shd w:val="clear" w:color="auto" w:fill="FFFFFF"/>
        </w:rPr>
        <w:t>(</w:t>
      </w:r>
      <w:proofErr w:type="spellStart"/>
      <w:r w:rsidR="00D03E36">
        <w:fldChar w:fldCharType="begin"/>
      </w:r>
      <w:r w:rsidR="00D03E36">
        <w:instrText xml:space="preserve"> HYPERLINK "https://www.sciencedirect.com/science/article/pii/B978012800946800012X" </w:instrText>
      </w:r>
      <w:r w:rsidR="00D03E36">
        <w:fldChar w:fldCharType="separate"/>
      </w:r>
      <w:r w:rsidR="00794A80" w:rsidRPr="006D7583">
        <w:rPr>
          <w:rStyle w:val="anchor-text"/>
          <w:rFonts w:ascii="Times New Roman" w:hAnsi="Times New Roman" w:cs="Times New Roman"/>
          <w:bCs/>
          <w:color w:val="auto"/>
          <w:sz w:val="24"/>
          <w:szCs w:val="24"/>
        </w:rPr>
        <w:t>Parvoviridae</w:t>
      </w:r>
      <w:proofErr w:type="spellEnd"/>
      <w:r w:rsidR="00D03E36">
        <w:rPr>
          <w:rStyle w:val="anchor-text"/>
          <w:rFonts w:ascii="Times New Roman" w:hAnsi="Times New Roman" w:cs="Times New Roman"/>
          <w:bCs/>
          <w:color w:val="auto"/>
          <w:sz w:val="24"/>
          <w:szCs w:val="24"/>
        </w:rPr>
        <w:fldChar w:fldCharType="end"/>
      </w:r>
      <w:r w:rsidR="00794A80" w:rsidRPr="006D7583">
        <w:rPr>
          <w:rFonts w:ascii="Times New Roman" w:hAnsi="Times New Roman" w:cs="Times New Roman"/>
          <w:bCs/>
          <w:color w:val="auto"/>
          <w:sz w:val="24"/>
          <w:szCs w:val="24"/>
        </w:rPr>
        <w:t>,</w:t>
      </w:r>
    </w:p>
    <w:p w14:paraId="762902A5" w14:textId="71A4F5B7" w:rsidR="00794A80" w:rsidRPr="006D7583" w:rsidRDefault="00794A80">
      <w:pPr>
        <w:pStyle w:val="NormalWeb"/>
        <w:spacing w:before="0" w:beforeAutospacing="0" w:after="0" w:afterAutospacing="0" w:line="360" w:lineRule="auto"/>
      </w:pPr>
      <w:r w:rsidRPr="006D7583">
        <w:t>In </w:t>
      </w:r>
      <w:proofErr w:type="spellStart"/>
      <w:r w:rsidR="00D03E36">
        <w:fldChar w:fldCharType="begin"/>
      </w:r>
      <w:r w:rsidR="00D03E36">
        <w:instrText xml:space="preserve"> HYPERLINK "https://www.sciencedirect.com/book/9780128009468" </w:instrText>
      </w:r>
      <w:r w:rsidR="00D03E36">
        <w:fldChar w:fldCharType="separate"/>
      </w:r>
      <w:r w:rsidRPr="006D7583">
        <w:rPr>
          <w:rStyle w:val="anchor-text"/>
        </w:rPr>
        <w:t>Fenner's</w:t>
      </w:r>
      <w:proofErr w:type="spellEnd"/>
      <w:r w:rsidRPr="006D7583">
        <w:rPr>
          <w:rStyle w:val="anchor-text"/>
        </w:rPr>
        <w:t xml:space="preserve"> Veterinary Virology, Fifth Edition</w:t>
      </w:r>
      <w:r w:rsidR="00AF3025" w:rsidRPr="006D7583">
        <w:rPr>
          <w:rStyle w:val="anchor-text"/>
        </w:rPr>
        <w:t>,</w:t>
      </w:r>
      <w:r w:rsidR="00D03E36">
        <w:rPr>
          <w:rStyle w:val="anchor-text"/>
        </w:rPr>
        <w:fldChar w:fldCharType="end"/>
      </w:r>
      <w:r w:rsidR="00AF3025" w:rsidRPr="006D7583">
        <w:t xml:space="preserve"> </w:t>
      </w:r>
      <w:r w:rsidRPr="006D7583">
        <w:t>2017</w:t>
      </w:r>
      <w:r w:rsidR="00AF3025" w:rsidRPr="006D7583">
        <w:t>)</w:t>
      </w:r>
      <w:r w:rsidR="00560E69">
        <w:t>.</w:t>
      </w:r>
    </w:p>
    <w:p w14:paraId="1E577A24" w14:textId="09BD9EDE" w:rsidR="00B30D4C" w:rsidRPr="006D7583" w:rsidRDefault="00620A19">
      <w:pPr>
        <w:spacing w:after="0" w:line="360" w:lineRule="auto"/>
        <w:rPr>
          <w:rFonts w:ascii="Times New Roman" w:hAnsi="Times New Roman" w:cs="Times New Roman"/>
          <w:sz w:val="24"/>
          <w:szCs w:val="24"/>
          <w:shd w:val="clear" w:color="auto" w:fill="FFFFFF"/>
        </w:rPr>
      </w:pPr>
      <w:r w:rsidRPr="006D7583">
        <w:rPr>
          <w:rFonts w:ascii="Times New Roman" w:hAnsi="Times New Roman" w:cs="Times New Roman"/>
          <w:sz w:val="24"/>
          <w:szCs w:val="24"/>
          <w:shd w:val="clear" w:color="auto" w:fill="FFFFFF"/>
        </w:rPr>
        <w:lastRenderedPageBreak/>
        <w:t>CPV most likely arose as the result of 2 or 3 genetic mutations in FPV that allowed it to increase its host range to infect dogs</w:t>
      </w:r>
      <w:r w:rsidR="004C3F29" w:rsidRPr="006D7583">
        <w:rPr>
          <w:rFonts w:ascii="Times New Roman" w:hAnsi="Times New Roman" w:cs="Times New Roman"/>
          <w:sz w:val="24"/>
          <w:szCs w:val="24"/>
          <w:shd w:val="clear" w:color="auto" w:fill="FFFFFF"/>
        </w:rPr>
        <w:t xml:space="preserve"> (Carmichael LE.,</w:t>
      </w:r>
      <w:r w:rsidRPr="006D7583">
        <w:rPr>
          <w:rFonts w:ascii="Times New Roman" w:hAnsi="Times New Roman" w:cs="Times New Roman"/>
          <w:sz w:val="24"/>
          <w:szCs w:val="24"/>
          <w:shd w:val="clear" w:color="auto" w:fill="FFFFFF"/>
        </w:rPr>
        <w:t xml:space="preserve"> 2005).</w:t>
      </w:r>
    </w:p>
    <w:p w14:paraId="1CF576D8" w14:textId="77777777" w:rsidR="00620A19" w:rsidRPr="009603DF" w:rsidRDefault="00620A19">
      <w:pPr>
        <w:pStyle w:val="Heading2"/>
        <w:spacing w:line="360" w:lineRule="auto"/>
        <w:rPr>
          <w:rFonts w:ascii="Times New Roman" w:hAnsi="Times New Roman" w:cs="Times New Roman"/>
          <w:color w:val="auto"/>
          <w:sz w:val="28"/>
          <w:szCs w:val="28"/>
        </w:rPr>
      </w:pPr>
      <w:r w:rsidRPr="009603DF">
        <w:rPr>
          <w:rFonts w:ascii="Times New Roman" w:hAnsi="Times New Roman" w:cs="Times New Roman"/>
          <w:b/>
          <w:bCs/>
          <w:color w:val="auto"/>
          <w:sz w:val="28"/>
          <w:szCs w:val="28"/>
          <w:shd w:val="clear" w:color="auto" w:fill="FFFFFF"/>
        </w:rPr>
        <w:t xml:space="preserve">Canine </w:t>
      </w:r>
      <w:r w:rsidR="00B30D4C" w:rsidRPr="009603DF">
        <w:rPr>
          <w:rFonts w:ascii="Times New Roman" w:hAnsi="Times New Roman" w:cs="Times New Roman"/>
          <w:b/>
          <w:bCs/>
          <w:color w:val="auto"/>
          <w:sz w:val="28"/>
          <w:szCs w:val="28"/>
          <w:shd w:val="clear" w:color="auto" w:fill="FFFFFF"/>
        </w:rPr>
        <w:t>P</w:t>
      </w:r>
      <w:r w:rsidRPr="009603DF">
        <w:rPr>
          <w:rFonts w:ascii="Times New Roman" w:hAnsi="Times New Roman" w:cs="Times New Roman"/>
          <w:b/>
          <w:bCs/>
          <w:color w:val="auto"/>
          <w:sz w:val="28"/>
          <w:szCs w:val="28"/>
          <w:shd w:val="clear" w:color="auto" w:fill="FFFFFF"/>
        </w:rPr>
        <w:t xml:space="preserve">arvovirus </w:t>
      </w:r>
      <w:r w:rsidR="00B30D4C" w:rsidRPr="009603DF">
        <w:rPr>
          <w:rFonts w:ascii="Times New Roman" w:hAnsi="Times New Roman" w:cs="Times New Roman"/>
          <w:b/>
          <w:bCs/>
          <w:color w:val="auto"/>
          <w:sz w:val="28"/>
          <w:szCs w:val="28"/>
          <w:shd w:val="clear" w:color="auto" w:fill="FFFFFF"/>
        </w:rPr>
        <w:t>T</w:t>
      </w:r>
      <w:r w:rsidRPr="009603DF">
        <w:rPr>
          <w:rFonts w:ascii="Times New Roman" w:hAnsi="Times New Roman" w:cs="Times New Roman"/>
          <w:b/>
          <w:bCs/>
          <w:color w:val="auto"/>
          <w:sz w:val="28"/>
          <w:szCs w:val="28"/>
          <w:shd w:val="clear" w:color="auto" w:fill="FFFFFF"/>
        </w:rPr>
        <w:t>axonomy</w:t>
      </w:r>
    </w:p>
    <w:p w14:paraId="0FDD060D" w14:textId="77777777" w:rsidR="00B30D4C" w:rsidRPr="006D7583" w:rsidRDefault="00620A19">
      <w:pPr>
        <w:spacing w:after="0" w:line="360" w:lineRule="auto"/>
        <w:rPr>
          <w:rFonts w:ascii="Times New Roman" w:hAnsi="Times New Roman" w:cs="Times New Roman"/>
          <w:sz w:val="24"/>
          <w:szCs w:val="24"/>
          <w:shd w:val="clear" w:color="auto" w:fill="FFFFFF"/>
        </w:rPr>
      </w:pPr>
      <w:r w:rsidRPr="006D7583">
        <w:rPr>
          <w:rFonts w:ascii="Times New Roman" w:hAnsi="Times New Roman" w:cs="Times New Roman"/>
          <w:sz w:val="24"/>
          <w:szCs w:val="24"/>
          <w:shd w:val="clear" w:color="auto" w:fill="FFFFFF"/>
        </w:rPr>
        <w:t xml:space="preserve">Canine Parvovirus </w:t>
      </w:r>
      <w:r w:rsidRPr="006D7583">
        <w:rPr>
          <w:rFonts w:ascii="Times New Roman" w:hAnsi="Times New Roman" w:cs="Times New Roman"/>
          <w:sz w:val="24"/>
          <w:szCs w:val="24"/>
        </w:rPr>
        <w:t xml:space="preserve">is a member of the family of </w:t>
      </w:r>
      <w:proofErr w:type="spellStart"/>
      <w:r w:rsidRPr="009603DF">
        <w:rPr>
          <w:rFonts w:ascii="Times New Roman" w:hAnsi="Times New Roman" w:cs="Times New Roman"/>
          <w:sz w:val="24"/>
          <w:szCs w:val="24"/>
        </w:rPr>
        <w:t>Parvoviridae</w:t>
      </w:r>
      <w:proofErr w:type="spellEnd"/>
      <w:r w:rsidRPr="006D7583">
        <w:rPr>
          <w:rFonts w:ascii="Times New Roman" w:hAnsi="Times New Roman" w:cs="Times New Roman"/>
          <w:sz w:val="24"/>
          <w:szCs w:val="24"/>
          <w:shd w:val="clear" w:color="auto" w:fill="FFFFFF"/>
        </w:rPr>
        <w:t>, divided into two subfamilies: the </w:t>
      </w:r>
      <w:proofErr w:type="spellStart"/>
      <w:r w:rsidRPr="009603DF">
        <w:rPr>
          <w:rStyle w:val="Emphasis"/>
          <w:rFonts w:ascii="Times New Roman" w:hAnsi="Times New Roman" w:cs="Times New Roman"/>
          <w:b/>
          <w:bCs/>
          <w:i w:val="0"/>
          <w:sz w:val="24"/>
          <w:szCs w:val="24"/>
          <w:shd w:val="clear" w:color="auto" w:fill="FFFFFF"/>
        </w:rPr>
        <w:t>Parvovirinae</w:t>
      </w:r>
      <w:proofErr w:type="spellEnd"/>
      <w:r w:rsidRPr="009603DF">
        <w:rPr>
          <w:rStyle w:val="Emphasis"/>
          <w:rFonts w:ascii="Times New Roman" w:hAnsi="Times New Roman" w:cs="Times New Roman"/>
          <w:i w:val="0"/>
          <w:sz w:val="24"/>
          <w:szCs w:val="24"/>
          <w:shd w:val="clear" w:color="auto" w:fill="FFFFFF"/>
        </w:rPr>
        <w:t xml:space="preserve"> which </w:t>
      </w:r>
      <w:r w:rsidRPr="006D7583">
        <w:rPr>
          <w:rFonts w:ascii="Times New Roman" w:hAnsi="Times New Roman" w:cs="Times New Roman"/>
          <w:sz w:val="24"/>
          <w:szCs w:val="24"/>
          <w:shd w:val="clear" w:color="auto" w:fill="FFFFFF"/>
        </w:rPr>
        <w:t>infect vertebrate hosts, and the </w:t>
      </w:r>
      <w:proofErr w:type="spellStart"/>
      <w:r w:rsidRPr="009603DF">
        <w:rPr>
          <w:rStyle w:val="Emphasis"/>
          <w:rFonts w:ascii="Times New Roman" w:hAnsi="Times New Roman" w:cs="Times New Roman"/>
          <w:b/>
          <w:bCs/>
          <w:i w:val="0"/>
          <w:sz w:val="24"/>
          <w:szCs w:val="24"/>
          <w:shd w:val="clear" w:color="auto" w:fill="FFFFFF"/>
        </w:rPr>
        <w:t>Densovirinae</w:t>
      </w:r>
      <w:proofErr w:type="spellEnd"/>
      <w:r w:rsidRPr="006D7583">
        <w:rPr>
          <w:rFonts w:ascii="Times New Roman" w:hAnsi="Times New Roman" w:cs="Times New Roman"/>
          <w:sz w:val="24"/>
          <w:szCs w:val="24"/>
          <w:shd w:val="clear" w:color="auto" w:fill="FFFFFF"/>
        </w:rPr>
        <w:t>, that infect arthropod hosts.</w:t>
      </w:r>
      <w:r w:rsidR="00432BC8" w:rsidRPr="006D7583">
        <w:rPr>
          <w:rFonts w:ascii="Times New Roman" w:hAnsi="Times New Roman" w:cs="Times New Roman"/>
          <w:b/>
          <w:sz w:val="24"/>
          <w:szCs w:val="24"/>
          <w:shd w:val="clear" w:color="auto" w:fill="FFFFFF"/>
        </w:rPr>
        <w:t xml:space="preserve"> </w:t>
      </w:r>
      <w:r w:rsidR="00EF22C1" w:rsidRPr="006D7583">
        <w:rPr>
          <w:rFonts w:ascii="Times New Roman" w:hAnsi="Times New Roman" w:cs="Times New Roman"/>
          <w:sz w:val="24"/>
          <w:szCs w:val="24"/>
          <w:shd w:val="clear" w:color="auto" w:fill="FFFFFF"/>
        </w:rPr>
        <w:t>The</w:t>
      </w:r>
      <w:r w:rsidR="00EF22C1" w:rsidRPr="006D7583">
        <w:rPr>
          <w:rFonts w:ascii="Times New Roman" w:hAnsi="Times New Roman" w:cs="Times New Roman"/>
          <w:b/>
          <w:sz w:val="24"/>
          <w:szCs w:val="24"/>
          <w:shd w:val="clear" w:color="auto" w:fill="FFFFFF"/>
        </w:rPr>
        <w:t xml:space="preserve"> </w:t>
      </w:r>
      <w:r w:rsidR="00EF22C1" w:rsidRPr="006D7583">
        <w:rPr>
          <w:rFonts w:ascii="Times New Roman" w:hAnsi="Times New Roman" w:cs="Times New Roman"/>
          <w:sz w:val="24"/>
          <w:szCs w:val="24"/>
          <w:shd w:val="clear" w:color="auto" w:fill="FFFFFF"/>
        </w:rPr>
        <w:t>s</w:t>
      </w:r>
      <w:r w:rsidRPr="006D7583">
        <w:rPr>
          <w:rFonts w:ascii="Times New Roman" w:hAnsi="Times New Roman" w:cs="Times New Roman"/>
          <w:sz w:val="24"/>
          <w:szCs w:val="24"/>
          <w:shd w:val="clear" w:color="auto" w:fill="FFFFFF"/>
        </w:rPr>
        <w:t xml:space="preserve">ubfamily </w:t>
      </w:r>
      <w:proofErr w:type="spellStart"/>
      <w:r w:rsidRPr="006D7583">
        <w:rPr>
          <w:rFonts w:ascii="Times New Roman" w:hAnsi="Times New Roman" w:cs="Times New Roman"/>
          <w:sz w:val="24"/>
          <w:szCs w:val="24"/>
          <w:shd w:val="clear" w:color="auto" w:fill="FFFFFF"/>
        </w:rPr>
        <w:t>Parvovirinae</w:t>
      </w:r>
      <w:proofErr w:type="spellEnd"/>
      <w:r w:rsidRPr="006D7583">
        <w:rPr>
          <w:rFonts w:ascii="Times New Roman" w:hAnsi="Times New Roman" w:cs="Times New Roman"/>
          <w:sz w:val="24"/>
          <w:szCs w:val="24"/>
          <w:shd w:val="clear" w:color="auto" w:fill="FFFFFF"/>
        </w:rPr>
        <w:t xml:space="preserve"> contains five genera </w:t>
      </w:r>
      <w:r w:rsidRPr="009603DF">
        <w:rPr>
          <w:rFonts w:ascii="Times New Roman" w:hAnsi="Times New Roman" w:cs="Times New Roman"/>
          <w:sz w:val="24"/>
          <w:szCs w:val="24"/>
          <w:shd w:val="clear" w:color="auto" w:fill="FFFFFF"/>
        </w:rPr>
        <w:t xml:space="preserve">Parvovirus, </w:t>
      </w:r>
      <w:proofErr w:type="spellStart"/>
      <w:r w:rsidRPr="009603DF">
        <w:rPr>
          <w:rFonts w:ascii="Times New Roman" w:hAnsi="Times New Roman" w:cs="Times New Roman"/>
          <w:sz w:val="24"/>
          <w:szCs w:val="24"/>
          <w:shd w:val="clear" w:color="auto" w:fill="FFFFFF"/>
        </w:rPr>
        <w:t>Erythrovirus</w:t>
      </w:r>
      <w:proofErr w:type="spellEnd"/>
      <w:r w:rsidRPr="009603DF">
        <w:rPr>
          <w:rFonts w:ascii="Times New Roman" w:hAnsi="Times New Roman" w:cs="Times New Roman"/>
          <w:sz w:val="24"/>
          <w:szCs w:val="24"/>
          <w:shd w:val="clear" w:color="auto" w:fill="FFFFFF"/>
        </w:rPr>
        <w:t xml:space="preserve">, </w:t>
      </w:r>
      <w:proofErr w:type="spellStart"/>
      <w:r w:rsidRPr="009603DF">
        <w:rPr>
          <w:rFonts w:ascii="Times New Roman" w:hAnsi="Times New Roman" w:cs="Times New Roman"/>
          <w:sz w:val="24"/>
          <w:szCs w:val="24"/>
          <w:shd w:val="clear" w:color="auto" w:fill="FFFFFF"/>
        </w:rPr>
        <w:t>Dependovirus</w:t>
      </w:r>
      <w:proofErr w:type="spellEnd"/>
      <w:r w:rsidRPr="009603DF">
        <w:rPr>
          <w:rFonts w:ascii="Times New Roman" w:hAnsi="Times New Roman" w:cs="Times New Roman"/>
          <w:sz w:val="24"/>
          <w:szCs w:val="24"/>
          <w:shd w:val="clear" w:color="auto" w:fill="FFFFFF"/>
        </w:rPr>
        <w:t xml:space="preserve">, </w:t>
      </w:r>
      <w:proofErr w:type="spellStart"/>
      <w:r w:rsidRPr="009603DF">
        <w:rPr>
          <w:rFonts w:ascii="Times New Roman" w:hAnsi="Times New Roman" w:cs="Times New Roman"/>
          <w:sz w:val="24"/>
          <w:szCs w:val="24"/>
          <w:shd w:val="clear" w:color="auto" w:fill="FFFFFF"/>
        </w:rPr>
        <w:t>Amdovirus</w:t>
      </w:r>
      <w:proofErr w:type="spellEnd"/>
      <w:r w:rsidRPr="009603DF">
        <w:rPr>
          <w:rFonts w:ascii="Times New Roman" w:hAnsi="Times New Roman" w:cs="Times New Roman"/>
          <w:sz w:val="24"/>
          <w:szCs w:val="24"/>
          <w:shd w:val="clear" w:color="auto" w:fill="FFFFFF"/>
        </w:rPr>
        <w:t xml:space="preserve">, and </w:t>
      </w:r>
      <w:proofErr w:type="spellStart"/>
      <w:r w:rsidRPr="009603DF">
        <w:rPr>
          <w:rFonts w:ascii="Times New Roman" w:hAnsi="Times New Roman" w:cs="Times New Roman"/>
          <w:sz w:val="24"/>
          <w:szCs w:val="24"/>
          <w:shd w:val="clear" w:color="auto" w:fill="FFFFFF"/>
        </w:rPr>
        <w:t>Bocavirus</w:t>
      </w:r>
      <w:proofErr w:type="spellEnd"/>
      <w:r w:rsidRPr="006D7583">
        <w:rPr>
          <w:rFonts w:ascii="Times New Roman" w:hAnsi="Times New Roman" w:cs="Times New Roman"/>
          <w:sz w:val="24"/>
          <w:szCs w:val="24"/>
          <w:shd w:val="clear" w:color="auto" w:fill="FFFFFF"/>
          <w:vertAlign w:val="superscript"/>
        </w:rPr>
        <w:t xml:space="preserve"> </w:t>
      </w:r>
      <w:r w:rsidRPr="006D7583">
        <w:rPr>
          <w:rFonts w:ascii="Times New Roman" w:hAnsi="Times New Roman" w:cs="Times New Roman"/>
          <w:sz w:val="24"/>
          <w:szCs w:val="24"/>
        </w:rPr>
        <w:t>(</w:t>
      </w:r>
      <w:proofErr w:type="spellStart"/>
      <w:r w:rsidR="00D03E36">
        <w:fldChar w:fldCharType="begin"/>
      </w:r>
      <w:r w:rsidR="00D03E36">
        <w:instrText xml:space="preserve"> HYPERLINK "https://www.ncbi.nlm.nih.gov/pubmed/?term=Cotmore%20SF%5BAuthor%5D&amp;cauthor=true&amp;cauthor_uid=24212889" </w:instrText>
      </w:r>
      <w:r w:rsidR="00D03E36">
        <w:fldChar w:fldCharType="separate"/>
      </w:r>
      <w:r w:rsidRPr="006D7583">
        <w:rPr>
          <w:rStyle w:val="Hyperlink"/>
          <w:rFonts w:ascii="Times New Roman" w:hAnsi="Times New Roman" w:cs="Times New Roman"/>
          <w:color w:val="auto"/>
          <w:sz w:val="24"/>
          <w:szCs w:val="24"/>
          <w:u w:val="none"/>
          <w:shd w:val="clear" w:color="auto" w:fill="FFFFFF"/>
        </w:rPr>
        <w:t>Cotmore</w:t>
      </w:r>
      <w:proofErr w:type="spellEnd"/>
      <w:r w:rsidR="00D03E36">
        <w:rPr>
          <w:rStyle w:val="Hyperlink"/>
          <w:rFonts w:ascii="Times New Roman" w:hAnsi="Times New Roman" w:cs="Times New Roman"/>
          <w:color w:val="auto"/>
          <w:sz w:val="24"/>
          <w:szCs w:val="24"/>
          <w:u w:val="none"/>
          <w:shd w:val="clear" w:color="auto" w:fill="FFFFFF"/>
        </w:rPr>
        <w:fldChar w:fldCharType="end"/>
      </w:r>
      <w:r w:rsidRPr="006D7583">
        <w:rPr>
          <w:rStyle w:val="Hyperlink"/>
          <w:rFonts w:ascii="Times New Roman" w:hAnsi="Times New Roman" w:cs="Times New Roman"/>
          <w:color w:val="auto"/>
          <w:sz w:val="24"/>
          <w:szCs w:val="24"/>
          <w:u w:val="none"/>
          <w:shd w:val="clear" w:color="auto" w:fill="FFFFFF"/>
        </w:rPr>
        <w:t xml:space="preserve"> S</w:t>
      </w:r>
      <w:r w:rsidR="004C3F29" w:rsidRPr="006D7583">
        <w:rPr>
          <w:rFonts w:ascii="Times New Roman" w:hAnsi="Times New Roman" w:cs="Times New Roman"/>
          <w:sz w:val="24"/>
          <w:szCs w:val="24"/>
        </w:rPr>
        <w:t xml:space="preserve"> et al.,</w:t>
      </w:r>
      <w:r w:rsidRPr="006D7583">
        <w:rPr>
          <w:rFonts w:ascii="Times New Roman" w:hAnsi="Times New Roman" w:cs="Times New Roman"/>
          <w:sz w:val="24"/>
          <w:szCs w:val="24"/>
        </w:rPr>
        <w:t xml:space="preserve"> 2014; </w:t>
      </w:r>
      <w:proofErr w:type="spellStart"/>
      <w:r w:rsidRPr="006D7583">
        <w:rPr>
          <w:rFonts w:ascii="Times New Roman" w:hAnsi="Times New Roman" w:cs="Times New Roman"/>
          <w:sz w:val="24"/>
          <w:szCs w:val="24"/>
        </w:rPr>
        <w:t>Decaro</w:t>
      </w:r>
      <w:proofErr w:type="spellEnd"/>
      <w:r w:rsidRPr="006D7583">
        <w:rPr>
          <w:rFonts w:ascii="Times New Roman" w:hAnsi="Times New Roman" w:cs="Times New Roman"/>
          <w:sz w:val="24"/>
          <w:szCs w:val="24"/>
        </w:rPr>
        <w:t xml:space="preserve"> N et al</w:t>
      </w:r>
      <w:r w:rsidR="004C3F29" w:rsidRPr="006D7583">
        <w:rPr>
          <w:rFonts w:ascii="Times New Roman" w:hAnsi="Times New Roman" w:cs="Times New Roman"/>
          <w:sz w:val="24"/>
          <w:szCs w:val="24"/>
        </w:rPr>
        <w:t>.,</w:t>
      </w:r>
      <w:r w:rsidRPr="006D7583">
        <w:rPr>
          <w:rFonts w:ascii="Times New Roman" w:hAnsi="Times New Roman" w:cs="Times New Roman"/>
          <w:sz w:val="24"/>
          <w:szCs w:val="24"/>
        </w:rPr>
        <w:t xml:space="preserve"> 2012)</w:t>
      </w:r>
      <w:r w:rsidRPr="006D7583">
        <w:rPr>
          <w:rFonts w:ascii="Times New Roman" w:hAnsi="Times New Roman" w:cs="Times New Roman"/>
          <w:sz w:val="24"/>
          <w:szCs w:val="24"/>
          <w:shd w:val="clear" w:color="auto" w:fill="FFFFFF"/>
        </w:rPr>
        <w:t xml:space="preserve">. </w:t>
      </w:r>
    </w:p>
    <w:p w14:paraId="2D3DE270" w14:textId="77777777" w:rsidR="00620A19" w:rsidRPr="006D7583" w:rsidRDefault="00B30D4C">
      <w:pPr>
        <w:pStyle w:val="Heading2"/>
        <w:spacing w:line="360" w:lineRule="auto"/>
        <w:rPr>
          <w:rFonts w:ascii="Times New Roman" w:hAnsi="Times New Roman" w:cs="Times New Roman"/>
          <w:b/>
          <w:bCs/>
          <w:color w:val="auto"/>
          <w:sz w:val="24"/>
          <w:szCs w:val="24"/>
          <w:shd w:val="clear" w:color="auto" w:fill="FFFFFF"/>
        </w:rPr>
      </w:pPr>
      <w:r w:rsidRPr="006D7583">
        <w:rPr>
          <w:rFonts w:ascii="Times New Roman" w:hAnsi="Times New Roman" w:cs="Times New Roman"/>
          <w:b/>
          <w:bCs/>
          <w:color w:val="auto"/>
          <w:sz w:val="24"/>
          <w:szCs w:val="24"/>
          <w:shd w:val="clear" w:color="auto" w:fill="FFFFFF"/>
        </w:rPr>
        <w:t>Canine Parvovirus Structure</w:t>
      </w:r>
    </w:p>
    <w:p w14:paraId="3A24A1A1" w14:textId="3C372018" w:rsidR="00B30D4C" w:rsidRPr="006D7583" w:rsidRDefault="00620A19">
      <w:pPr>
        <w:spacing w:after="0" w:line="360" w:lineRule="auto"/>
        <w:rPr>
          <w:rFonts w:ascii="Times New Roman" w:hAnsi="Times New Roman" w:cs="Times New Roman"/>
          <w:sz w:val="24"/>
          <w:szCs w:val="24"/>
          <w:shd w:val="clear" w:color="auto" w:fill="FFFFFF"/>
        </w:rPr>
      </w:pPr>
      <w:r w:rsidRPr="006D7583">
        <w:rPr>
          <w:rFonts w:ascii="Times New Roman" w:hAnsi="Times New Roman" w:cs="Times New Roman"/>
          <w:sz w:val="24"/>
          <w:szCs w:val="24"/>
        </w:rPr>
        <w:t>CPV is a</w:t>
      </w:r>
      <w:r w:rsidR="00EF22C1" w:rsidRPr="006D7583">
        <w:rPr>
          <w:rFonts w:ascii="Times New Roman" w:hAnsi="Times New Roman" w:cs="Times New Roman"/>
          <w:sz w:val="24"/>
          <w:szCs w:val="24"/>
        </w:rPr>
        <w:t xml:space="preserve"> non-enveloped,</w:t>
      </w:r>
      <w:r w:rsidR="00DE46A5" w:rsidRPr="006D7583">
        <w:rPr>
          <w:rFonts w:ascii="Times New Roman" w:hAnsi="Times New Roman" w:cs="Times New Roman"/>
          <w:sz w:val="24"/>
          <w:szCs w:val="24"/>
        </w:rPr>
        <w:t xml:space="preserve"> 26 nm diameter,</w:t>
      </w:r>
      <w:r w:rsidR="00EF22C1" w:rsidRPr="006D7583">
        <w:rPr>
          <w:rFonts w:ascii="Times New Roman" w:hAnsi="Times New Roman" w:cs="Times New Roman"/>
          <w:sz w:val="24"/>
          <w:szCs w:val="24"/>
        </w:rPr>
        <w:t xml:space="preserve"> icosahedral virus</w:t>
      </w:r>
      <w:r w:rsidR="00DE46A5" w:rsidRPr="006D7583">
        <w:rPr>
          <w:rFonts w:ascii="Times New Roman" w:hAnsi="Times New Roman" w:cs="Times New Roman"/>
          <w:sz w:val="24"/>
          <w:szCs w:val="24"/>
        </w:rPr>
        <w:t xml:space="preserve">, </w:t>
      </w:r>
      <w:r w:rsidR="00087EF1" w:rsidRPr="006D7583">
        <w:rPr>
          <w:rFonts w:ascii="Times New Roman" w:hAnsi="Times New Roman" w:cs="Times New Roman"/>
          <w:sz w:val="24"/>
          <w:szCs w:val="24"/>
        </w:rPr>
        <w:t>linear</w:t>
      </w:r>
      <w:r w:rsidRPr="006D7583">
        <w:rPr>
          <w:rFonts w:ascii="Times New Roman" w:hAnsi="Times New Roman" w:cs="Times New Roman"/>
          <w:sz w:val="24"/>
          <w:szCs w:val="24"/>
        </w:rPr>
        <w:t xml:space="preserve">, single-stranded </w:t>
      </w:r>
      <w:r w:rsidRPr="006D7583">
        <w:rPr>
          <w:rFonts w:ascii="Times New Roman" w:hAnsi="Times New Roman" w:cs="Times New Roman"/>
          <w:sz w:val="24"/>
          <w:szCs w:val="24"/>
          <w:shd w:val="clear" w:color="auto" w:fill="FFFFFF"/>
        </w:rPr>
        <w:t xml:space="preserve">negative sense </w:t>
      </w:r>
      <w:r w:rsidRPr="006D7583">
        <w:rPr>
          <w:rFonts w:ascii="Times New Roman" w:hAnsi="Times New Roman" w:cs="Times New Roman"/>
          <w:sz w:val="24"/>
          <w:szCs w:val="24"/>
        </w:rPr>
        <w:t>DNA</w:t>
      </w:r>
      <w:r w:rsidR="0067133A" w:rsidRPr="006D7583">
        <w:rPr>
          <w:rFonts w:ascii="Times New Roman" w:hAnsi="Times New Roman" w:cs="Times New Roman"/>
          <w:sz w:val="24"/>
          <w:szCs w:val="24"/>
        </w:rPr>
        <w:t xml:space="preserve">, </w:t>
      </w:r>
      <w:r w:rsidR="0067133A" w:rsidRPr="006D7583">
        <w:rPr>
          <w:rFonts w:ascii="Times New Roman" w:hAnsi="Times New Roman" w:cs="Times New Roman"/>
          <w:sz w:val="24"/>
          <w:szCs w:val="24"/>
          <w:shd w:val="clear" w:color="auto" w:fill="FFFFFF"/>
        </w:rPr>
        <w:t>and approximately</w:t>
      </w:r>
      <w:r w:rsidRPr="006D7583">
        <w:rPr>
          <w:rFonts w:ascii="Times New Roman" w:hAnsi="Times New Roman" w:cs="Times New Roman"/>
          <w:sz w:val="24"/>
          <w:szCs w:val="24"/>
        </w:rPr>
        <w:t xml:space="preserve"> </w:t>
      </w:r>
      <w:r w:rsidRPr="006D7583">
        <w:rPr>
          <w:rFonts w:ascii="Times New Roman" w:hAnsi="Times New Roman" w:cs="Times New Roman"/>
          <w:sz w:val="24"/>
          <w:szCs w:val="24"/>
          <w:shd w:val="clear" w:color="auto" w:fill="FFFFFF"/>
        </w:rPr>
        <w:t xml:space="preserve">5 kb in </w:t>
      </w:r>
      <w:r w:rsidR="00087EF1" w:rsidRPr="006D7583">
        <w:rPr>
          <w:rFonts w:ascii="Times New Roman" w:hAnsi="Times New Roman" w:cs="Times New Roman"/>
          <w:sz w:val="24"/>
          <w:szCs w:val="24"/>
          <w:shd w:val="clear" w:color="auto" w:fill="FFFFFF"/>
        </w:rPr>
        <w:t>length. This</w:t>
      </w:r>
      <w:r w:rsidRPr="006D7583">
        <w:rPr>
          <w:rFonts w:ascii="Times New Roman" w:hAnsi="Times New Roman" w:cs="Times New Roman"/>
          <w:sz w:val="24"/>
          <w:szCs w:val="24"/>
          <w:shd w:val="clear" w:color="auto" w:fill="FFFFFF"/>
        </w:rPr>
        <w:t xml:space="preserve"> virus </w:t>
      </w:r>
      <w:r w:rsidRPr="006D7583">
        <w:rPr>
          <w:rFonts w:ascii="Times New Roman" w:hAnsi="Times New Roman" w:cs="Times New Roman"/>
          <w:sz w:val="24"/>
          <w:szCs w:val="24"/>
        </w:rPr>
        <w:t>contains two major open reading frames (ORF1 and ORF2) with hairpin structure</w:t>
      </w:r>
      <w:r w:rsidR="00DE46A5" w:rsidRPr="006D7583">
        <w:rPr>
          <w:rFonts w:ascii="Times New Roman" w:hAnsi="Times New Roman" w:cs="Times New Roman"/>
          <w:sz w:val="24"/>
          <w:szCs w:val="24"/>
        </w:rPr>
        <w:t>s</w:t>
      </w:r>
      <w:r w:rsidRPr="006D7583">
        <w:rPr>
          <w:rFonts w:ascii="Times New Roman" w:hAnsi="Times New Roman" w:cs="Times New Roman"/>
          <w:sz w:val="24"/>
          <w:szCs w:val="24"/>
        </w:rPr>
        <w:t xml:space="preserve"> at both the 5’ and 3’ ends (</w:t>
      </w:r>
      <w:hyperlink r:id="rId13" w:history="1">
        <w:r w:rsidRPr="006D7583">
          <w:rPr>
            <w:rStyle w:val="Hyperlink"/>
            <w:rFonts w:ascii="Times New Roman" w:hAnsi="Times New Roman" w:cs="Times New Roman"/>
            <w:color w:val="auto"/>
            <w:sz w:val="24"/>
            <w:szCs w:val="24"/>
            <w:u w:val="none"/>
            <w:shd w:val="clear" w:color="auto" w:fill="FFFFFF"/>
          </w:rPr>
          <w:t>Parker</w:t>
        </w:r>
      </w:hyperlink>
      <w:r w:rsidRPr="006D7583">
        <w:rPr>
          <w:rStyle w:val="Hyperlink"/>
          <w:rFonts w:ascii="Times New Roman" w:hAnsi="Times New Roman" w:cs="Times New Roman"/>
          <w:color w:val="auto"/>
          <w:sz w:val="24"/>
          <w:szCs w:val="24"/>
          <w:u w:val="none"/>
          <w:shd w:val="clear" w:color="auto" w:fill="FFFFFF"/>
        </w:rPr>
        <w:t xml:space="preserve"> J</w:t>
      </w:r>
      <w:r w:rsidRPr="006D7583">
        <w:rPr>
          <w:rFonts w:ascii="Times New Roman" w:hAnsi="Times New Roman" w:cs="Times New Roman"/>
          <w:sz w:val="24"/>
          <w:szCs w:val="24"/>
          <w:shd w:val="clear" w:color="auto" w:fill="FFFFFF"/>
        </w:rPr>
        <w:t>, et al</w:t>
      </w:r>
      <w:r w:rsidR="004C3F29" w:rsidRPr="006D7583">
        <w:rPr>
          <w:rFonts w:ascii="Times New Roman" w:hAnsi="Times New Roman" w:cs="Times New Roman"/>
          <w:sz w:val="24"/>
          <w:szCs w:val="24"/>
          <w:shd w:val="clear" w:color="auto" w:fill="FFFFFF"/>
        </w:rPr>
        <w:t>.,</w:t>
      </w:r>
      <w:r w:rsidRPr="006D7583">
        <w:rPr>
          <w:rFonts w:ascii="Times New Roman" w:hAnsi="Times New Roman" w:cs="Times New Roman"/>
          <w:sz w:val="24"/>
          <w:szCs w:val="24"/>
          <w:shd w:val="clear" w:color="auto" w:fill="FFFFFF"/>
        </w:rPr>
        <w:t xml:space="preserve"> 2017; Kaur G et al</w:t>
      </w:r>
      <w:r w:rsidR="004C3F29" w:rsidRPr="006D7583">
        <w:rPr>
          <w:rFonts w:ascii="Times New Roman" w:hAnsi="Times New Roman" w:cs="Times New Roman"/>
          <w:sz w:val="24"/>
          <w:szCs w:val="24"/>
          <w:shd w:val="clear" w:color="auto" w:fill="FFFFFF"/>
        </w:rPr>
        <w:t>.,</w:t>
      </w:r>
      <w:r w:rsidRPr="006D7583">
        <w:rPr>
          <w:rFonts w:ascii="Times New Roman" w:hAnsi="Times New Roman" w:cs="Times New Roman"/>
          <w:sz w:val="24"/>
          <w:szCs w:val="24"/>
          <w:shd w:val="clear" w:color="auto" w:fill="FFFFFF"/>
        </w:rPr>
        <w:t xml:space="preserve"> 2014). The ORF1 </w:t>
      </w:r>
      <w:r w:rsidR="00DE46A5" w:rsidRPr="006D7583">
        <w:rPr>
          <w:rFonts w:ascii="Times New Roman" w:hAnsi="Times New Roman" w:cs="Times New Roman"/>
          <w:sz w:val="24"/>
          <w:szCs w:val="24"/>
          <w:shd w:val="clear" w:color="auto" w:fill="FFFFFF"/>
        </w:rPr>
        <w:t xml:space="preserve">encodes </w:t>
      </w:r>
      <w:r w:rsidRPr="006D7583">
        <w:rPr>
          <w:rFonts w:ascii="Times New Roman" w:hAnsi="Times New Roman" w:cs="Times New Roman"/>
          <w:sz w:val="24"/>
          <w:szCs w:val="24"/>
          <w:shd w:val="clear" w:color="auto" w:fill="FFFFFF"/>
        </w:rPr>
        <w:t xml:space="preserve">nonstructural proteins (NS), and ORF2 </w:t>
      </w:r>
      <w:r w:rsidR="00DE46A5" w:rsidRPr="006D7583">
        <w:rPr>
          <w:rFonts w:ascii="Times New Roman" w:hAnsi="Times New Roman" w:cs="Times New Roman"/>
          <w:sz w:val="24"/>
          <w:szCs w:val="24"/>
          <w:shd w:val="clear" w:color="auto" w:fill="FFFFFF"/>
        </w:rPr>
        <w:t xml:space="preserve">encodes </w:t>
      </w:r>
      <w:r w:rsidRPr="006D7583">
        <w:rPr>
          <w:rFonts w:ascii="Times New Roman" w:hAnsi="Times New Roman" w:cs="Times New Roman"/>
          <w:sz w:val="24"/>
          <w:szCs w:val="24"/>
          <w:shd w:val="clear" w:color="auto" w:fill="FFFFFF"/>
        </w:rPr>
        <w:t xml:space="preserve">two viral </w:t>
      </w:r>
      <w:r w:rsidR="00DE46A5" w:rsidRPr="006D7583">
        <w:rPr>
          <w:rFonts w:ascii="Times New Roman" w:hAnsi="Times New Roman" w:cs="Times New Roman"/>
          <w:sz w:val="24"/>
          <w:szCs w:val="24"/>
          <w:shd w:val="clear" w:color="auto" w:fill="FFFFFF"/>
        </w:rPr>
        <w:t xml:space="preserve">proteins </w:t>
      </w:r>
      <w:r w:rsidRPr="006D7583">
        <w:rPr>
          <w:rFonts w:ascii="Times New Roman" w:hAnsi="Times New Roman" w:cs="Times New Roman"/>
          <w:sz w:val="24"/>
          <w:szCs w:val="24"/>
          <w:shd w:val="clear" w:color="auto" w:fill="FFFFFF"/>
        </w:rPr>
        <w:t>(VP1, VP2)</w:t>
      </w:r>
      <w:r w:rsidR="00DE46A5" w:rsidRPr="006D7583">
        <w:rPr>
          <w:rFonts w:ascii="Times New Roman" w:hAnsi="Times New Roman" w:cs="Times New Roman"/>
          <w:sz w:val="24"/>
          <w:szCs w:val="24"/>
          <w:shd w:val="clear" w:color="auto" w:fill="FFFFFF"/>
        </w:rPr>
        <w:t xml:space="preserve"> that form the</w:t>
      </w:r>
      <w:r w:rsidRPr="006D7583">
        <w:rPr>
          <w:rFonts w:ascii="Times New Roman" w:hAnsi="Times New Roman" w:cs="Times New Roman"/>
          <w:sz w:val="24"/>
          <w:szCs w:val="24"/>
          <w:shd w:val="clear" w:color="auto" w:fill="FFFFFF"/>
        </w:rPr>
        <w:t> </w:t>
      </w:r>
      <w:r w:rsidR="00087EF1" w:rsidRPr="009603DF">
        <w:rPr>
          <w:rStyle w:val="Emphasis"/>
          <w:rFonts w:ascii="Times New Roman" w:hAnsi="Times New Roman" w:cs="Times New Roman"/>
          <w:i w:val="0"/>
          <w:sz w:val="24"/>
          <w:szCs w:val="24"/>
          <w:shd w:val="clear" w:color="auto" w:fill="FFFFFF"/>
        </w:rPr>
        <w:t>capsid</w:t>
      </w:r>
      <w:r w:rsidR="00087EF1" w:rsidRPr="009603DF">
        <w:rPr>
          <w:rFonts w:ascii="Times New Roman" w:hAnsi="Times New Roman" w:cs="Times New Roman"/>
          <w:i/>
          <w:sz w:val="24"/>
          <w:szCs w:val="24"/>
          <w:shd w:val="clear" w:color="auto" w:fill="FFFFFF"/>
        </w:rPr>
        <w:t>.</w:t>
      </w:r>
      <w:r w:rsidR="00087EF1" w:rsidRPr="006D7583">
        <w:rPr>
          <w:rFonts w:ascii="Times New Roman" w:hAnsi="Times New Roman" w:cs="Times New Roman"/>
          <w:sz w:val="24"/>
          <w:szCs w:val="24"/>
          <w:shd w:val="clear" w:color="auto" w:fill="FFFFFF"/>
        </w:rPr>
        <w:t xml:space="preserve"> </w:t>
      </w:r>
      <w:r w:rsidRPr="006D7583">
        <w:rPr>
          <w:rFonts w:ascii="Times New Roman" w:hAnsi="Times New Roman" w:cs="Times New Roman"/>
          <w:sz w:val="24"/>
          <w:szCs w:val="24"/>
          <w:shd w:val="clear" w:color="auto" w:fill="FFFFFF"/>
        </w:rPr>
        <w:t xml:space="preserve">VP2 plays an important role in determination of antigenicity of CPV, </w:t>
      </w:r>
      <w:r w:rsidRPr="006D7583">
        <w:rPr>
          <w:rFonts w:ascii="Times New Roman" w:hAnsi="Times New Roman" w:cs="Times New Roman"/>
          <w:sz w:val="24"/>
          <w:szCs w:val="24"/>
        </w:rPr>
        <w:t>as a result, mutations of VP2 are responsible for different antigenic variations</w:t>
      </w:r>
      <w:r w:rsidRPr="006D7583">
        <w:rPr>
          <w:rFonts w:ascii="Times New Roman" w:hAnsi="Times New Roman" w:cs="Times New Roman"/>
          <w:sz w:val="24"/>
          <w:szCs w:val="24"/>
          <w:shd w:val="clear" w:color="auto" w:fill="FFFFFF"/>
        </w:rPr>
        <w:t xml:space="preserve"> (Kaur G et al 2014; </w:t>
      </w:r>
      <w:r w:rsidR="004C3F29" w:rsidRPr="006D7583">
        <w:rPr>
          <w:rFonts w:ascii="Times New Roman" w:hAnsi="Times New Roman" w:cs="Times New Roman"/>
          <w:sz w:val="24"/>
          <w:szCs w:val="24"/>
        </w:rPr>
        <w:t>Cho Ho-</w:t>
      </w:r>
      <w:proofErr w:type="spellStart"/>
      <w:r w:rsidR="004C3F29" w:rsidRPr="006D7583">
        <w:rPr>
          <w:rFonts w:ascii="Times New Roman" w:hAnsi="Times New Roman" w:cs="Times New Roman"/>
          <w:sz w:val="24"/>
          <w:szCs w:val="24"/>
        </w:rPr>
        <w:t>Seong</w:t>
      </w:r>
      <w:proofErr w:type="spellEnd"/>
      <w:r w:rsidR="004C3F29" w:rsidRPr="006D7583">
        <w:rPr>
          <w:rFonts w:ascii="Times New Roman" w:hAnsi="Times New Roman" w:cs="Times New Roman"/>
          <w:sz w:val="24"/>
          <w:szCs w:val="24"/>
        </w:rPr>
        <w:t xml:space="preserve"> et al.,</w:t>
      </w:r>
      <w:r w:rsidRPr="006D7583">
        <w:rPr>
          <w:rFonts w:ascii="Times New Roman" w:hAnsi="Times New Roman" w:cs="Times New Roman"/>
          <w:sz w:val="24"/>
          <w:szCs w:val="24"/>
        </w:rPr>
        <w:t xml:space="preserve"> 2006; </w:t>
      </w:r>
      <w:proofErr w:type="spellStart"/>
      <w:r w:rsidRPr="006D7583">
        <w:rPr>
          <w:rFonts w:ascii="Times New Roman" w:hAnsi="Times New Roman" w:cs="Times New Roman"/>
          <w:sz w:val="24"/>
          <w:szCs w:val="24"/>
        </w:rPr>
        <w:t>Phromnoi</w:t>
      </w:r>
      <w:proofErr w:type="spellEnd"/>
      <w:r w:rsidRPr="006D7583">
        <w:rPr>
          <w:rFonts w:ascii="Times New Roman" w:hAnsi="Times New Roman" w:cs="Times New Roman"/>
          <w:sz w:val="24"/>
          <w:szCs w:val="24"/>
        </w:rPr>
        <w:t xml:space="preserve"> S et al</w:t>
      </w:r>
      <w:r w:rsidR="004C3F29" w:rsidRPr="006D7583">
        <w:rPr>
          <w:rFonts w:ascii="Times New Roman" w:hAnsi="Times New Roman" w:cs="Times New Roman"/>
          <w:sz w:val="24"/>
          <w:szCs w:val="24"/>
        </w:rPr>
        <w:t>., 2010</w:t>
      </w:r>
      <w:r w:rsidRPr="006D7583">
        <w:rPr>
          <w:rFonts w:ascii="Times New Roman" w:hAnsi="Times New Roman" w:cs="Times New Roman"/>
          <w:sz w:val="24"/>
          <w:szCs w:val="24"/>
        </w:rPr>
        <w:t>)</w:t>
      </w:r>
      <w:r w:rsidRPr="006D7583">
        <w:rPr>
          <w:rFonts w:ascii="Times New Roman" w:hAnsi="Times New Roman" w:cs="Times New Roman"/>
          <w:sz w:val="24"/>
          <w:szCs w:val="24"/>
          <w:shd w:val="clear" w:color="auto" w:fill="FFFFFF"/>
        </w:rPr>
        <w:t xml:space="preserve">. </w:t>
      </w:r>
      <w:r w:rsidRPr="006D7583">
        <w:rPr>
          <w:rFonts w:ascii="Times New Roman" w:hAnsi="Times New Roman" w:cs="Times New Roman"/>
          <w:sz w:val="24"/>
          <w:szCs w:val="24"/>
        </w:rPr>
        <w:t xml:space="preserve">VP1 and VP2 </w:t>
      </w:r>
      <w:r w:rsidR="00DE46A5" w:rsidRPr="006D7583">
        <w:rPr>
          <w:rFonts w:ascii="Times New Roman" w:hAnsi="Times New Roman" w:cs="Times New Roman"/>
          <w:sz w:val="24"/>
          <w:szCs w:val="24"/>
        </w:rPr>
        <w:t>p</w:t>
      </w:r>
      <w:r w:rsidRPr="006D7583">
        <w:rPr>
          <w:rFonts w:ascii="Times New Roman" w:hAnsi="Times New Roman" w:cs="Times New Roman"/>
          <w:sz w:val="24"/>
          <w:szCs w:val="24"/>
        </w:rPr>
        <w:t xml:space="preserve">roteins are translated from </w:t>
      </w:r>
      <w:r w:rsidR="007B454D">
        <w:rPr>
          <w:rFonts w:ascii="Times New Roman" w:hAnsi="Times New Roman" w:cs="Times New Roman"/>
          <w:sz w:val="24"/>
          <w:szCs w:val="24"/>
        </w:rPr>
        <w:t xml:space="preserve">substitute </w:t>
      </w:r>
      <w:r w:rsidRPr="006D7583">
        <w:rPr>
          <w:rFonts w:ascii="Times New Roman" w:hAnsi="Times New Roman" w:cs="Times New Roman"/>
          <w:sz w:val="24"/>
          <w:szCs w:val="24"/>
        </w:rPr>
        <w:t>splicing of the same mRNA (Reed A et al</w:t>
      </w:r>
      <w:r w:rsidR="004C3F29" w:rsidRPr="006D7583">
        <w:rPr>
          <w:rFonts w:ascii="Times New Roman" w:hAnsi="Times New Roman" w:cs="Times New Roman"/>
          <w:sz w:val="24"/>
          <w:szCs w:val="24"/>
        </w:rPr>
        <w:t>.,</w:t>
      </w:r>
      <w:r w:rsidRPr="006D7583">
        <w:rPr>
          <w:rFonts w:ascii="Times New Roman" w:hAnsi="Times New Roman" w:cs="Times New Roman"/>
          <w:sz w:val="24"/>
          <w:szCs w:val="24"/>
        </w:rPr>
        <w:t xml:space="preserve"> 1988). </w:t>
      </w:r>
    </w:p>
    <w:p w14:paraId="2A596725" w14:textId="77777777" w:rsidR="00620A19" w:rsidRPr="009603DF" w:rsidRDefault="00620A19">
      <w:pPr>
        <w:pStyle w:val="Heading2"/>
        <w:spacing w:line="360" w:lineRule="auto"/>
        <w:rPr>
          <w:rStyle w:val="mw-headline"/>
          <w:rFonts w:ascii="Times New Roman" w:hAnsi="Times New Roman" w:cs="Times New Roman"/>
          <w:color w:val="auto"/>
          <w:sz w:val="28"/>
          <w:szCs w:val="28"/>
        </w:rPr>
      </w:pPr>
      <w:r w:rsidRPr="00360A96">
        <w:rPr>
          <w:rStyle w:val="mw-headline"/>
          <w:rFonts w:ascii="Times New Roman" w:hAnsi="Times New Roman" w:cs="Times New Roman"/>
          <w:b/>
          <w:bCs/>
          <w:color w:val="auto"/>
          <w:sz w:val="28"/>
          <w:szCs w:val="28"/>
        </w:rPr>
        <w:t>Virus Variants:</w:t>
      </w:r>
    </w:p>
    <w:p w14:paraId="42D6BF1F" w14:textId="6EE63701" w:rsidR="00432BC8" w:rsidRPr="006D7583" w:rsidRDefault="00620A19">
      <w:pPr>
        <w:spacing w:after="0" w:line="360" w:lineRule="auto"/>
        <w:rPr>
          <w:rFonts w:ascii="Times New Roman" w:hAnsi="Times New Roman" w:cs="Times New Roman"/>
          <w:sz w:val="24"/>
          <w:szCs w:val="24"/>
        </w:rPr>
      </w:pPr>
      <w:r w:rsidRPr="006D7583">
        <w:rPr>
          <w:rFonts w:ascii="Times New Roman" w:hAnsi="Times New Roman" w:cs="Times New Roman"/>
          <w:sz w:val="24"/>
          <w:szCs w:val="24"/>
        </w:rPr>
        <w:t>There are two different parvoviruses known to infect dogs</w:t>
      </w:r>
      <w:r w:rsidR="00F15522" w:rsidRPr="006D7583">
        <w:rPr>
          <w:rFonts w:ascii="Times New Roman" w:hAnsi="Times New Roman" w:cs="Times New Roman"/>
          <w:sz w:val="24"/>
          <w:szCs w:val="24"/>
        </w:rPr>
        <w:t>. C</w:t>
      </w:r>
      <w:r w:rsidRPr="006D7583">
        <w:rPr>
          <w:rFonts w:ascii="Times New Roman" w:hAnsi="Times New Roman" w:cs="Times New Roman"/>
          <w:sz w:val="24"/>
          <w:szCs w:val="24"/>
        </w:rPr>
        <w:t xml:space="preserve">anine parvovirus type 1 (CPV-1) or the canine minute virus </w:t>
      </w:r>
      <w:r w:rsidRPr="006D7583">
        <w:rPr>
          <w:rFonts w:ascii="Times New Roman" w:hAnsi="Times New Roman" w:cs="Times New Roman"/>
          <w:sz w:val="24"/>
          <w:szCs w:val="24"/>
          <w:shd w:val="clear" w:color="auto" w:fill="FFFFFF"/>
        </w:rPr>
        <w:t>(MVC)</w:t>
      </w:r>
      <w:r w:rsidRPr="006D7583">
        <w:rPr>
          <w:rFonts w:ascii="Times New Roman" w:hAnsi="Times New Roman" w:cs="Times New Roman"/>
          <w:sz w:val="24"/>
          <w:szCs w:val="24"/>
        </w:rPr>
        <w:t xml:space="preserve">, </w:t>
      </w:r>
      <w:r w:rsidRPr="006D7583">
        <w:rPr>
          <w:rFonts w:ascii="Times New Roman" w:hAnsi="Times New Roman" w:cs="Times New Roman"/>
          <w:sz w:val="24"/>
          <w:szCs w:val="24"/>
          <w:shd w:val="clear" w:color="auto" w:fill="FFFFFF"/>
        </w:rPr>
        <w:t xml:space="preserve">isolated and identified in 1967, </w:t>
      </w:r>
      <w:r w:rsidRPr="006D7583">
        <w:rPr>
          <w:rFonts w:ascii="Times New Roman" w:hAnsi="Times New Roman" w:cs="Times New Roman"/>
          <w:sz w:val="24"/>
          <w:szCs w:val="24"/>
        </w:rPr>
        <w:t>which may cause pneumonia, myocarditis, enteritis,</w:t>
      </w:r>
      <w:r w:rsidRPr="006D7583">
        <w:rPr>
          <w:rFonts w:ascii="Times New Roman" w:hAnsi="Times New Roman" w:cs="Times New Roman"/>
          <w:sz w:val="24"/>
          <w:szCs w:val="24"/>
          <w:shd w:val="clear" w:color="auto" w:fill="FFFFFF"/>
        </w:rPr>
        <w:t xml:space="preserve"> lymphadenitis in puppies aged between 5 and 21 days </w:t>
      </w:r>
      <w:r w:rsidRPr="006D7583">
        <w:rPr>
          <w:rFonts w:ascii="Times New Roman" w:hAnsi="Times New Roman" w:cs="Times New Roman"/>
          <w:sz w:val="24"/>
          <w:szCs w:val="24"/>
        </w:rPr>
        <w:t xml:space="preserve">and </w:t>
      </w:r>
      <w:r w:rsidRPr="006D7583">
        <w:rPr>
          <w:rFonts w:ascii="Times New Roman" w:hAnsi="Times New Roman" w:cs="Times New Roman"/>
          <w:sz w:val="24"/>
          <w:szCs w:val="24"/>
          <w:shd w:val="clear" w:color="auto" w:fill="FFFFFF"/>
        </w:rPr>
        <w:t xml:space="preserve">neonatal death </w:t>
      </w:r>
      <w:r w:rsidR="004655AC" w:rsidRPr="006D7583">
        <w:rPr>
          <w:rFonts w:ascii="Times New Roman" w:hAnsi="Times New Roman" w:cs="Times New Roman"/>
          <w:sz w:val="24"/>
          <w:szCs w:val="24"/>
          <w:shd w:val="clear" w:color="auto" w:fill="FFFFFF"/>
        </w:rPr>
        <w:t>(</w:t>
      </w:r>
      <w:r w:rsidR="004655AC" w:rsidRPr="006D7583">
        <w:rPr>
          <w:rFonts w:ascii="Times New Roman" w:hAnsi="Times New Roman" w:cs="Times New Roman"/>
          <w:sz w:val="24"/>
          <w:szCs w:val="24"/>
        </w:rPr>
        <w:t>Carmichael LE et al.,1994)</w:t>
      </w:r>
      <w:r w:rsidRPr="006D7583">
        <w:rPr>
          <w:rFonts w:ascii="Times New Roman" w:hAnsi="Times New Roman" w:cs="Times New Roman"/>
          <w:sz w:val="24"/>
          <w:szCs w:val="24"/>
        </w:rPr>
        <w:t>.</w:t>
      </w:r>
    </w:p>
    <w:p w14:paraId="3A297A8A" w14:textId="635DC7F7" w:rsidR="00486D55" w:rsidRPr="006D7583" w:rsidRDefault="00620A19">
      <w:pPr>
        <w:spacing w:line="360" w:lineRule="auto"/>
        <w:rPr>
          <w:rFonts w:ascii="Times New Roman" w:hAnsi="Times New Roman" w:cs="Times New Roman"/>
          <w:sz w:val="24"/>
          <w:szCs w:val="24"/>
        </w:rPr>
      </w:pPr>
      <w:r w:rsidRPr="001C7EC3">
        <w:rPr>
          <w:rFonts w:ascii="Times New Roman" w:hAnsi="Times New Roman" w:cs="Times New Roman"/>
          <w:sz w:val="24"/>
          <w:szCs w:val="24"/>
        </w:rPr>
        <w:t xml:space="preserve">The second variant is the pathogenic </w:t>
      </w:r>
      <w:r w:rsidR="00DE46A5" w:rsidRPr="001C7EC3">
        <w:rPr>
          <w:rFonts w:ascii="Times New Roman" w:hAnsi="Times New Roman" w:cs="Times New Roman"/>
          <w:sz w:val="24"/>
          <w:szCs w:val="24"/>
        </w:rPr>
        <w:t>c</w:t>
      </w:r>
      <w:r w:rsidRPr="001C7EC3">
        <w:rPr>
          <w:rFonts w:ascii="Times New Roman" w:hAnsi="Times New Roman" w:cs="Times New Roman"/>
          <w:sz w:val="24"/>
          <w:szCs w:val="24"/>
        </w:rPr>
        <w:t>anine parvovirus type 2 (CPV-2), an etiologic agent of</w:t>
      </w:r>
      <w:r w:rsidR="001C7EC3" w:rsidRPr="001C7EC3">
        <w:rPr>
          <w:rFonts w:ascii="Times New Roman" w:hAnsi="Times New Roman" w:cs="Times New Roman"/>
          <w:sz w:val="24"/>
          <w:szCs w:val="24"/>
        </w:rPr>
        <w:t xml:space="preserve"> canine virus enteritis</w:t>
      </w:r>
      <w:r w:rsidRPr="001C7EC3">
        <w:rPr>
          <w:rFonts w:ascii="Times New Roman" w:hAnsi="Times New Roman" w:cs="Times New Roman"/>
          <w:sz w:val="24"/>
          <w:szCs w:val="24"/>
        </w:rPr>
        <w:t>,</w:t>
      </w:r>
      <w:r w:rsidRPr="001C7EC3">
        <w:rPr>
          <w:rFonts w:ascii="Times New Roman" w:hAnsi="Times New Roman" w:cs="Times New Roman"/>
          <w:sz w:val="24"/>
          <w:szCs w:val="24"/>
          <w:shd w:val="clear" w:color="auto" w:fill="FFFFFF"/>
        </w:rPr>
        <w:t xml:space="preserve"> was first recognized in 1978.</w:t>
      </w:r>
      <w:r w:rsidRPr="001C7EC3">
        <w:rPr>
          <w:rFonts w:ascii="Times New Roman" w:hAnsi="Times New Roman" w:cs="Times New Roman"/>
          <w:sz w:val="24"/>
          <w:szCs w:val="24"/>
        </w:rPr>
        <w:t xml:space="preserve"> It is one of the important pathogens of domestic and wild canids</w:t>
      </w:r>
      <w:r w:rsidRPr="006D7583">
        <w:rPr>
          <w:rFonts w:ascii="Times New Roman" w:hAnsi="Times New Roman" w:cs="Times New Roman"/>
          <w:sz w:val="24"/>
          <w:szCs w:val="24"/>
        </w:rPr>
        <w:t xml:space="preserve"> causing severe gastroenteritis in young dogs, especially unvaccinated puppies</w:t>
      </w:r>
      <w:r w:rsidR="0035493E" w:rsidRPr="006D7583">
        <w:rPr>
          <w:rFonts w:ascii="Times New Roman" w:hAnsi="Times New Roman" w:cs="Times New Roman"/>
          <w:sz w:val="24"/>
          <w:szCs w:val="24"/>
        </w:rPr>
        <w:t>. CPV-2</w:t>
      </w:r>
      <w:r w:rsidRPr="006D7583">
        <w:rPr>
          <w:rFonts w:ascii="Times New Roman" w:hAnsi="Times New Roman" w:cs="Times New Roman"/>
          <w:sz w:val="24"/>
          <w:szCs w:val="24"/>
        </w:rPr>
        <w:t xml:space="preserve"> </w:t>
      </w:r>
      <w:r w:rsidRPr="006D7583">
        <w:rPr>
          <w:rFonts w:ascii="Times New Roman" w:hAnsi="Times New Roman" w:cs="Times New Roman"/>
          <w:sz w:val="24"/>
          <w:szCs w:val="24"/>
          <w:shd w:val="clear" w:color="auto" w:fill="FFFFFF"/>
        </w:rPr>
        <w:t>attack</w:t>
      </w:r>
      <w:r w:rsidR="0035493E" w:rsidRPr="006D7583">
        <w:rPr>
          <w:rFonts w:ascii="Times New Roman" w:hAnsi="Times New Roman" w:cs="Times New Roman"/>
          <w:sz w:val="24"/>
          <w:szCs w:val="24"/>
          <w:shd w:val="clear" w:color="auto" w:fill="FFFFFF"/>
        </w:rPr>
        <w:t>s</w:t>
      </w:r>
      <w:r w:rsidRPr="006D7583">
        <w:rPr>
          <w:rFonts w:ascii="Times New Roman" w:hAnsi="Times New Roman" w:cs="Times New Roman"/>
          <w:sz w:val="24"/>
          <w:szCs w:val="24"/>
          <w:shd w:val="clear" w:color="auto" w:fill="FFFFFF"/>
        </w:rPr>
        <w:t xml:space="preserve"> the rapidly dividing intestinal crypt epithelium destroy</w:t>
      </w:r>
      <w:r w:rsidR="0035493E" w:rsidRPr="006D7583">
        <w:rPr>
          <w:rFonts w:ascii="Times New Roman" w:hAnsi="Times New Roman" w:cs="Times New Roman"/>
          <w:sz w:val="24"/>
          <w:szCs w:val="24"/>
          <w:shd w:val="clear" w:color="auto" w:fill="FFFFFF"/>
        </w:rPr>
        <w:t>s</w:t>
      </w:r>
      <w:r w:rsidR="006B7575" w:rsidRPr="006D7583">
        <w:rPr>
          <w:rFonts w:ascii="Times New Roman" w:hAnsi="Times New Roman" w:cs="Times New Roman"/>
          <w:sz w:val="24"/>
          <w:szCs w:val="24"/>
          <w:shd w:val="clear" w:color="auto" w:fill="FFFFFF"/>
        </w:rPr>
        <w:t xml:space="preserve"> </w:t>
      </w:r>
      <w:r w:rsidR="0035493E" w:rsidRPr="006D7583">
        <w:rPr>
          <w:rFonts w:ascii="Times New Roman" w:hAnsi="Times New Roman" w:cs="Times New Roman"/>
          <w:sz w:val="24"/>
          <w:szCs w:val="24"/>
          <w:shd w:val="clear" w:color="auto" w:fill="FFFFFF"/>
        </w:rPr>
        <w:t xml:space="preserve">the </w:t>
      </w:r>
      <w:r w:rsidRPr="006D7583">
        <w:rPr>
          <w:rFonts w:ascii="Times New Roman" w:hAnsi="Times New Roman" w:cs="Times New Roman"/>
          <w:sz w:val="24"/>
          <w:szCs w:val="24"/>
          <w:shd w:val="clear" w:color="auto" w:fill="FFFFFF"/>
        </w:rPr>
        <w:t>intestinal barrier</w:t>
      </w:r>
      <w:r w:rsidRPr="006D7583">
        <w:rPr>
          <w:rFonts w:ascii="Times New Roman" w:hAnsi="Times New Roman" w:cs="Times New Roman"/>
          <w:sz w:val="24"/>
          <w:szCs w:val="24"/>
        </w:rPr>
        <w:t xml:space="preserve"> </w:t>
      </w:r>
      <w:r w:rsidRPr="006D7583">
        <w:rPr>
          <w:rFonts w:ascii="Times New Roman" w:hAnsi="Times New Roman" w:cs="Times New Roman"/>
          <w:sz w:val="24"/>
          <w:szCs w:val="24"/>
          <w:shd w:val="clear" w:color="auto" w:fill="FFFFFF"/>
        </w:rPr>
        <w:t>causing hemorrhagic enteritis with</w:t>
      </w:r>
      <w:r w:rsidRPr="006D7583">
        <w:rPr>
          <w:rFonts w:ascii="Times New Roman" w:hAnsi="Times New Roman" w:cs="Times New Roman"/>
          <w:sz w:val="24"/>
          <w:szCs w:val="24"/>
        </w:rPr>
        <w:t xml:space="preserve"> severely low white blood cell level</w:t>
      </w:r>
      <w:r w:rsidR="00DE46A5" w:rsidRPr="006D7583">
        <w:rPr>
          <w:rFonts w:ascii="Times New Roman" w:hAnsi="Times New Roman" w:cs="Times New Roman"/>
          <w:sz w:val="24"/>
          <w:szCs w:val="24"/>
        </w:rPr>
        <w:t>s</w:t>
      </w:r>
      <w:r w:rsidRPr="006D7583">
        <w:rPr>
          <w:rFonts w:ascii="Times New Roman" w:hAnsi="Times New Roman" w:cs="Times New Roman"/>
          <w:sz w:val="24"/>
          <w:szCs w:val="24"/>
        </w:rPr>
        <w:t>,</w:t>
      </w:r>
      <w:r w:rsidR="00617C00" w:rsidRPr="006D7583">
        <w:rPr>
          <w:rFonts w:ascii="Times New Roman" w:hAnsi="Times New Roman" w:cs="Times New Roman"/>
          <w:sz w:val="24"/>
          <w:szCs w:val="24"/>
        </w:rPr>
        <w:t xml:space="preserve"> due to virus replication in the bone </w:t>
      </w:r>
      <w:r w:rsidR="000676C4" w:rsidRPr="006D7583">
        <w:rPr>
          <w:rFonts w:ascii="Times New Roman" w:hAnsi="Times New Roman" w:cs="Times New Roman"/>
          <w:sz w:val="24"/>
          <w:szCs w:val="24"/>
        </w:rPr>
        <w:t xml:space="preserve">marrow </w:t>
      </w:r>
      <w:r w:rsidR="000676C4" w:rsidRPr="006D7583">
        <w:rPr>
          <w:rFonts w:ascii="Times New Roman" w:hAnsi="Times New Roman" w:cs="Times New Roman"/>
          <w:sz w:val="24"/>
          <w:szCs w:val="24"/>
          <w:shd w:val="clear" w:color="auto" w:fill="FFFFFF"/>
        </w:rPr>
        <w:t>and</w:t>
      </w:r>
      <w:r w:rsidRPr="006D7583">
        <w:rPr>
          <w:rFonts w:ascii="Times New Roman" w:hAnsi="Times New Roman" w:cs="Times New Roman"/>
          <w:sz w:val="24"/>
          <w:szCs w:val="24"/>
          <w:shd w:val="clear" w:color="auto" w:fill="FFFFFF"/>
        </w:rPr>
        <w:t xml:space="preserve"> often</w:t>
      </w:r>
      <w:r w:rsidR="00DE46A5" w:rsidRPr="006D7583">
        <w:rPr>
          <w:rFonts w:ascii="Times New Roman" w:hAnsi="Times New Roman" w:cs="Times New Roman"/>
          <w:sz w:val="24"/>
          <w:szCs w:val="24"/>
          <w:shd w:val="clear" w:color="auto" w:fill="FFFFFF"/>
        </w:rPr>
        <w:t xml:space="preserve"> results in </w:t>
      </w:r>
      <w:r w:rsidRPr="006D7583">
        <w:rPr>
          <w:rFonts w:ascii="Times New Roman" w:hAnsi="Times New Roman" w:cs="Times New Roman"/>
          <w:sz w:val="24"/>
          <w:szCs w:val="24"/>
        </w:rPr>
        <w:t>sepsis (Isola J et al</w:t>
      </w:r>
      <w:r w:rsidR="004C3F29" w:rsidRPr="006D7583">
        <w:rPr>
          <w:rFonts w:ascii="Times New Roman" w:hAnsi="Times New Roman" w:cs="Times New Roman"/>
          <w:sz w:val="24"/>
          <w:szCs w:val="24"/>
        </w:rPr>
        <w:t>.</w:t>
      </w:r>
      <w:r w:rsidRPr="006D7583">
        <w:rPr>
          <w:rFonts w:ascii="Times New Roman" w:hAnsi="Times New Roman" w:cs="Times New Roman"/>
          <w:sz w:val="24"/>
          <w:szCs w:val="24"/>
        </w:rPr>
        <w:t>, 2013</w:t>
      </w:r>
      <w:r w:rsidR="00C27D28" w:rsidRPr="006D7583">
        <w:rPr>
          <w:rFonts w:ascii="Times New Roman" w:hAnsi="Times New Roman" w:cs="Times New Roman"/>
          <w:sz w:val="24"/>
          <w:szCs w:val="24"/>
        </w:rPr>
        <w:t>; Nandi S et al., 2010</w:t>
      </w:r>
      <w:r w:rsidRPr="006D7583">
        <w:rPr>
          <w:rFonts w:ascii="Times New Roman" w:hAnsi="Times New Roman" w:cs="Times New Roman"/>
          <w:sz w:val="24"/>
          <w:szCs w:val="24"/>
        </w:rPr>
        <w:t>)</w:t>
      </w:r>
      <w:r w:rsidRPr="006D7583">
        <w:rPr>
          <w:rFonts w:ascii="Times New Roman" w:hAnsi="Times New Roman" w:cs="Times New Roman"/>
          <w:b/>
          <w:sz w:val="24"/>
          <w:szCs w:val="24"/>
        </w:rPr>
        <w:t xml:space="preserve">. </w:t>
      </w:r>
      <w:r w:rsidR="00486D55" w:rsidRPr="006D7583">
        <w:rPr>
          <w:rFonts w:ascii="Times New Roman" w:hAnsi="Times New Roman" w:cs="Times New Roman"/>
          <w:sz w:val="24"/>
          <w:szCs w:val="24"/>
          <w:shd w:val="clear" w:color="auto" w:fill="FFFFFF"/>
        </w:rPr>
        <w:t xml:space="preserve">CPV2 is antigenically related to other parvovirus of carnivores similar to feline </w:t>
      </w:r>
      <w:proofErr w:type="spellStart"/>
      <w:r w:rsidR="00486D55" w:rsidRPr="006D7583">
        <w:rPr>
          <w:rFonts w:ascii="Times New Roman" w:hAnsi="Times New Roman" w:cs="Times New Roman"/>
          <w:sz w:val="24"/>
          <w:szCs w:val="24"/>
          <w:shd w:val="clear" w:color="auto" w:fill="FFFFFF"/>
        </w:rPr>
        <w:t>panleukopenia</w:t>
      </w:r>
      <w:proofErr w:type="spellEnd"/>
      <w:r w:rsidR="00486D55" w:rsidRPr="006D7583">
        <w:rPr>
          <w:rFonts w:ascii="Times New Roman" w:hAnsi="Times New Roman" w:cs="Times New Roman"/>
          <w:sz w:val="24"/>
          <w:szCs w:val="24"/>
          <w:shd w:val="clear" w:color="auto" w:fill="FFFFFF"/>
        </w:rPr>
        <w:t xml:space="preserve"> virus (FPLV), 98% identical to VP2, differing only in two amino acid in the viral </w:t>
      </w:r>
      <w:r w:rsidR="00486D55" w:rsidRPr="006D7583">
        <w:rPr>
          <w:rFonts w:ascii="Times New Roman" w:hAnsi="Times New Roman" w:cs="Times New Roman"/>
          <w:sz w:val="24"/>
          <w:szCs w:val="24"/>
          <w:shd w:val="clear" w:color="auto" w:fill="FFFFFF"/>
        </w:rPr>
        <w:lastRenderedPageBreak/>
        <w:t>capsid protein. It is also highly similar to raccoon par</w:t>
      </w:r>
      <w:r w:rsidR="001379B8" w:rsidRPr="006D7583">
        <w:rPr>
          <w:rFonts w:ascii="Times New Roman" w:hAnsi="Times New Roman" w:cs="Times New Roman"/>
          <w:sz w:val="24"/>
          <w:szCs w:val="24"/>
          <w:shd w:val="clear" w:color="auto" w:fill="FFFFFF"/>
        </w:rPr>
        <w:t>vovirus (RPV), m</w:t>
      </w:r>
      <w:r w:rsidR="00486D55" w:rsidRPr="006D7583">
        <w:rPr>
          <w:rFonts w:ascii="Times New Roman" w:hAnsi="Times New Roman" w:cs="Times New Roman"/>
          <w:sz w:val="24"/>
          <w:szCs w:val="24"/>
          <w:shd w:val="clear" w:color="auto" w:fill="FFFFFF"/>
        </w:rPr>
        <w:t>ink enteritis virus (MEV) and blue fox parvovirus (BFPV)</w:t>
      </w:r>
      <w:r w:rsidR="006D7583">
        <w:rPr>
          <w:rFonts w:ascii="Times New Roman" w:hAnsi="Times New Roman" w:cs="Times New Roman"/>
          <w:sz w:val="24"/>
          <w:szCs w:val="24"/>
          <w:shd w:val="clear" w:color="auto" w:fill="FFFFFF"/>
        </w:rPr>
        <w:t xml:space="preserve"> </w:t>
      </w:r>
      <w:r w:rsidR="00486D55" w:rsidRPr="006D7583">
        <w:rPr>
          <w:rFonts w:ascii="Times New Roman" w:hAnsi="Times New Roman" w:cs="Times New Roman"/>
          <w:sz w:val="24"/>
          <w:szCs w:val="24"/>
          <w:shd w:val="clear" w:color="auto" w:fill="FFFFFF"/>
        </w:rPr>
        <w:t>(</w:t>
      </w:r>
      <w:proofErr w:type="spellStart"/>
      <w:r w:rsidR="00486D55" w:rsidRPr="006D7583">
        <w:rPr>
          <w:rFonts w:ascii="Times New Roman" w:hAnsi="Times New Roman" w:cs="Times New Roman"/>
          <w:sz w:val="24"/>
          <w:szCs w:val="24"/>
        </w:rPr>
        <w:t>Steinel</w:t>
      </w:r>
      <w:proofErr w:type="spellEnd"/>
      <w:r w:rsidR="00486D55" w:rsidRPr="006D7583">
        <w:rPr>
          <w:rFonts w:ascii="Times New Roman" w:hAnsi="Times New Roman" w:cs="Times New Roman"/>
          <w:sz w:val="24"/>
          <w:szCs w:val="24"/>
        </w:rPr>
        <w:t xml:space="preserve"> A et al, 2001).</w:t>
      </w:r>
    </w:p>
    <w:p w14:paraId="436EE972" w14:textId="44E375D2" w:rsidR="00620A19" w:rsidRPr="009603DF" w:rsidRDefault="00620A19">
      <w:pPr>
        <w:spacing w:after="0" w:line="360" w:lineRule="auto"/>
        <w:rPr>
          <w:rStyle w:val="nlmgiven-names"/>
          <w:rFonts w:ascii="Times New Roman" w:hAnsi="Times New Roman" w:cs="Times New Roman"/>
          <w:sz w:val="24"/>
          <w:szCs w:val="24"/>
        </w:rPr>
      </w:pPr>
      <w:r w:rsidRPr="006D7583">
        <w:rPr>
          <w:rFonts w:ascii="Times New Roman" w:hAnsi="Times New Roman" w:cs="Times New Roman"/>
          <w:bCs/>
          <w:sz w:val="24"/>
          <w:szCs w:val="24"/>
          <w:shd w:val="clear" w:color="auto" w:fill="FFFFFF"/>
        </w:rPr>
        <w:t>The</w:t>
      </w:r>
      <w:r w:rsidRPr="006D7583">
        <w:rPr>
          <w:rFonts w:ascii="Times New Roman" w:hAnsi="Times New Roman" w:cs="Times New Roman"/>
          <w:sz w:val="24"/>
          <w:szCs w:val="24"/>
          <w:shd w:val="clear" w:color="auto" w:fill="FFFFFF"/>
        </w:rPr>
        <w:t xml:space="preserve"> </w:t>
      </w:r>
      <w:r w:rsidR="00913FED" w:rsidRPr="006D7583">
        <w:rPr>
          <w:rFonts w:ascii="Times New Roman" w:hAnsi="Times New Roman" w:cs="Times New Roman"/>
          <w:sz w:val="24"/>
          <w:szCs w:val="24"/>
          <w:shd w:val="clear" w:color="auto" w:fill="FFFFFF"/>
        </w:rPr>
        <w:t>m</w:t>
      </w:r>
      <w:r w:rsidRPr="006D7583">
        <w:rPr>
          <w:rFonts w:ascii="Times New Roman" w:hAnsi="Times New Roman" w:cs="Times New Roman"/>
          <w:sz w:val="24"/>
          <w:szCs w:val="24"/>
          <w:shd w:val="clear" w:color="auto" w:fill="FFFFFF"/>
        </w:rPr>
        <w:t>olecular classification of CPV-2 includes three variants</w:t>
      </w:r>
      <w:r w:rsidR="0063059F" w:rsidRPr="006D7583">
        <w:rPr>
          <w:rFonts w:ascii="Times New Roman" w:hAnsi="Times New Roman" w:cs="Times New Roman"/>
          <w:sz w:val="24"/>
          <w:szCs w:val="24"/>
          <w:shd w:val="clear" w:color="auto" w:fill="FFFFFF"/>
        </w:rPr>
        <w:t>,</w:t>
      </w:r>
      <w:r w:rsidRPr="006D7583">
        <w:rPr>
          <w:rFonts w:ascii="Times New Roman" w:hAnsi="Times New Roman" w:cs="Times New Roman"/>
          <w:sz w:val="24"/>
          <w:szCs w:val="24"/>
          <w:shd w:val="clear" w:color="auto" w:fill="FFFFFF"/>
        </w:rPr>
        <w:t xml:space="preserve"> CPV-2a, CPV-2b and CPV-2c, </w:t>
      </w:r>
      <w:r w:rsidR="0063059F" w:rsidRPr="006D7583">
        <w:rPr>
          <w:rFonts w:ascii="Times New Roman" w:hAnsi="Times New Roman" w:cs="Times New Roman"/>
          <w:sz w:val="24"/>
          <w:szCs w:val="24"/>
          <w:shd w:val="clear" w:color="auto" w:fill="FFFFFF"/>
        </w:rPr>
        <w:t>all of which</w:t>
      </w:r>
      <w:r w:rsidRPr="006D7583">
        <w:rPr>
          <w:rFonts w:ascii="Times New Roman" w:hAnsi="Times New Roman" w:cs="Times New Roman"/>
          <w:sz w:val="24"/>
          <w:szCs w:val="24"/>
          <w:shd w:val="clear" w:color="auto" w:fill="FFFFFF"/>
        </w:rPr>
        <w:t xml:space="preserve"> can infect young dogs </w:t>
      </w:r>
      <w:r w:rsidR="0063059F" w:rsidRPr="006D7583">
        <w:rPr>
          <w:rFonts w:ascii="Times New Roman" w:hAnsi="Times New Roman" w:cs="Times New Roman"/>
          <w:sz w:val="24"/>
          <w:szCs w:val="24"/>
          <w:shd w:val="clear" w:color="auto" w:fill="FFFFFF"/>
        </w:rPr>
        <w:t>of</w:t>
      </w:r>
      <w:r w:rsidRPr="006D7583">
        <w:rPr>
          <w:rFonts w:ascii="Times New Roman" w:hAnsi="Times New Roman" w:cs="Times New Roman"/>
          <w:sz w:val="24"/>
          <w:szCs w:val="24"/>
          <w:shd w:val="clear" w:color="auto" w:fill="FFFFFF"/>
        </w:rPr>
        <w:t xml:space="preserve"> all different breeds (</w:t>
      </w:r>
      <w:r w:rsidR="004C3F29" w:rsidRPr="006D7583">
        <w:rPr>
          <w:rFonts w:ascii="Times New Roman" w:hAnsi="Times New Roman" w:cs="Times New Roman"/>
          <w:sz w:val="24"/>
          <w:szCs w:val="24"/>
        </w:rPr>
        <w:t>Parrish CR</w:t>
      </w:r>
      <w:r w:rsidRPr="006D7583">
        <w:rPr>
          <w:rFonts w:ascii="Times New Roman" w:hAnsi="Times New Roman" w:cs="Times New Roman"/>
          <w:sz w:val="24"/>
          <w:szCs w:val="24"/>
        </w:rPr>
        <w:t xml:space="preserve"> et a</w:t>
      </w:r>
      <w:r w:rsidR="004C3F29" w:rsidRPr="006D7583">
        <w:rPr>
          <w:rFonts w:ascii="Times New Roman" w:hAnsi="Times New Roman" w:cs="Times New Roman"/>
          <w:sz w:val="24"/>
          <w:szCs w:val="24"/>
        </w:rPr>
        <w:t>l.,</w:t>
      </w:r>
      <w:r w:rsidRPr="006D7583">
        <w:rPr>
          <w:rFonts w:ascii="Times New Roman" w:hAnsi="Times New Roman" w:cs="Times New Roman"/>
          <w:sz w:val="24"/>
          <w:szCs w:val="24"/>
        </w:rPr>
        <w:t xml:space="preserve"> 1985; Zhao Y et al</w:t>
      </w:r>
      <w:r w:rsidR="004C3F29" w:rsidRPr="006D7583">
        <w:rPr>
          <w:rFonts w:ascii="Times New Roman" w:hAnsi="Times New Roman" w:cs="Times New Roman"/>
          <w:sz w:val="24"/>
          <w:szCs w:val="24"/>
        </w:rPr>
        <w:t>.,</w:t>
      </w:r>
      <w:r w:rsidR="00E8590D" w:rsidRPr="006D7583">
        <w:rPr>
          <w:rFonts w:ascii="Times New Roman" w:hAnsi="Times New Roman" w:cs="Times New Roman"/>
          <w:sz w:val="24"/>
          <w:szCs w:val="24"/>
        </w:rPr>
        <w:t xml:space="preserve"> </w:t>
      </w:r>
      <w:r w:rsidRPr="006D7583">
        <w:rPr>
          <w:rFonts w:ascii="Times New Roman" w:hAnsi="Times New Roman" w:cs="Times New Roman"/>
          <w:sz w:val="24"/>
          <w:szCs w:val="24"/>
        </w:rPr>
        <w:t>2013</w:t>
      </w:r>
      <w:r w:rsidR="00E8590D" w:rsidRPr="006D7583">
        <w:rPr>
          <w:rFonts w:ascii="Times New Roman" w:hAnsi="Times New Roman" w:cs="Times New Roman"/>
          <w:sz w:val="24"/>
          <w:szCs w:val="24"/>
        </w:rPr>
        <w:t>;</w:t>
      </w:r>
      <w:r w:rsidR="00B96897">
        <w:rPr>
          <w:rFonts w:ascii="Times New Roman" w:hAnsi="Times New Roman" w:cs="Times New Roman"/>
          <w:sz w:val="24"/>
          <w:szCs w:val="24"/>
        </w:rPr>
        <w:t xml:space="preserve"> De la Torre D</w:t>
      </w:r>
      <w:r w:rsidRPr="00A43710">
        <w:rPr>
          <w:rFonts w:ascii="Times New Roman" w:hAnsi="Times New Roman" w:cs="Times New Roman"/>
          <w:sz w:val="24"/>
          <w:szCs w:val="24"/>
        </w:rPr>
        <w:t xml:space="preserve"> </w:t>
      </w:r>
      <w:r w:rsidRPr="006D7583">
        <w:rPr>
          <w:rFonts w:ascii="Times New Roman" w:hAnsi="Times New Roman" w:cs="Times New Roman"/>
          <w:sz w:val="24"/>
          <w:szCs w:val="24"/>
        </w:rPr>
        <w:t>et al.</w:t>
      </w:r>
      <w:r w:rsidR="004C3F29" w:rsidRPr="006D7583">
        <w:rPr>
          <w:rFonts w:ascii="Times New Roman" w:hAnsi="Times New Roman" w:cs="Times New Roman"/>
          <w:sz w:val="24"/>
          <w:szCs w:val="24"/>
        </w:rPr>
        <w:t>,</w:t>
      </w:r>
      <w:r w:rsidRPr="006D7583">
        <w:rPr>
          <w:rFonts w:ascii="Times New Roman" w:hAnsi="Times New Roman" w:cs="Times New Roman"/>
          <w:sz w:val="24"/>
          <w:szCs w:val="24"/>
        </w:rPr>
        <w:t xml:space="preserve"> 2018)</w:t>
      </w:r>
      <w:r w:rsidRPr="006D7583">
        <w:rPr>
          <w:rFonts w:ascii="Times New Roman" w:hAnsi="Times New Roman" w:cs="Times New Roman"/>
          <w:sz w:val="24"/>
          <w:szCs w:val="24"/>
          <w:shd w:val="clear" w:color="auto" w:fill="FFFFFF"/>
        </w:rPr>
        <w:t>. CPV-2b and CPV-2c have similar health</w:t>
      </w:r>
      <w:r w:rsidR="001E0EC1" w:rsidRPr="006D7583">
        <w:rPr>
          <w:rFonts w:ascii="Times New Roman" w:hAnsi="Times New Roman" w:cs="Times New Roman"/>
          <w:sz w:val="24"/>
          <w:szCs w:val="24"/>
          <w:shd w:val="clear" w:color="auto" w:fill="FFFFFF"/>
        </w:rPr>
        <w:t xml:space="preserve"> </w:t>
      </w:r>
      <w:r w:rsidRPr="006D7583">
        <w:rPr>
          <w:rFonts w:ascii="Times New Roman" w:hAnsi="Times New Roman" w:cs="Times New Roman"/>
          <w:sz w:val="24"/>
          <w:szCs w:val="24"/>
          <w:shd w:val="clear" w:color="auto" w:fill="FFFFFF"/>
        </w:rPr>
        <w:t xml:space="preserve">prospects for dogs, therefore, it is not necessary to perform sequencing in order to distinguish them from each other (Malkovich J </w:t>
      </w:r>
      <w:r w:rsidRPr="009603DF">
        <w:rPr>
          <w:rFonts w:ascii="Times New Roman" w:hAnsi="Times New Roman" w:cs="Times New Roman"/>
          <w:sz w:val="24"/>
          <w:szCs w:val="24"/>
          <w:shd w:val="clear" w:color="auto" w:fill="FFFFFF"/>
        </w:rPr>
        <w:t xml:space="preserve">et al, 2012). However, results of </w:t>
      </w:r>
      <w:r w:rsidR="0063059F" w:rsidRPr="009603DF">
        <w:rPr>
          <w:rFonts w:ascii="Times New Roman" w:hAnsi="Times New Roman" w:cs="Times New Roman"/>
          <w:sz w:val="24"/>
          <w:szCs w:val="24"/>
          <w:shd w:val="clear" w:color="auto" w:fill="FFFFFF"/>
        </w:rPr>
        <w:t xml:space="preserve">some </w:t>
      </w:r>
      <w:r w:rsidRPr="009603DF">
        <w:rPr>
          <w:rFonts w:ascii="Times New Roman" w:hAnsi="Times New Roman" w:cs="Times New Roman"/>
          <w:sz w:val="24"/>
          <w:szCs w:val="24"/>
          <w:shd w:val="clear" w:color="auto" w:fill="FFFFFF"/>
        </w:rPr>
        <w:t xml:space="preserve">studies </w:t>
      </w:r>
      <w:r w:rsidRPr="009603DF">
        <w:rPr>
          <w:rFonts w:ascii="Times New Roman" w:eastAsia="Times New Roman" w:hAnsi="Times New Roman" w:cs="Times New Roman"/>
          <w:sz w:val="24"/>
          <w:szCs w:val="24"/>
        </w:rPr>
        <w:t>indicate that if CPV-2c infects vaccinated dogs, it causes more severe disease but this difference may not be detected by diagnostic tests (</w:t>
      </w:r>
      <w:r w:rsidR="00A43710" w:rsidRPr="009603DF">
        <w:rPr>
          <w:rFonts w:ascii="Times New Roman" w:hAnsi="Times New Roman" w:cs="Times New Roman"/>
          <w:sz w:val="24"/>
          <w:szCs w:val="24"/>
        </w:rPr>
        <w:t>Calderon</w:t>
      </w:r>
      <w:r w:rsidR="0008051F" w:rsidRPr="009603DF">
        <w:rPr>
          <w:rFonts w:ascii="Times New Roman" w:hAnsi="Times New Roman" w:cs="Times New Roman"/>
          <w:sz w:val="24"/>
          <w:szCs w:val="24"/>
        </w:rPr>
        <w:t xml:space="preserve"> MG</w:t>
      </w:r>
      <w:r w:rsidR="00A43710" w:rsidRPr="009603DF">
        <w:rPr>
          <w:rFonts w:ascii="Times New Roman" w:hAnsi="Times New Roman" w:cs="Times New Roman"/>
          <w:sz w:val="24"/>
          <w:szCs w:val="24"/>
        </w:rPr>
        <w:t> </w:t>
      </w:r>
      <w:r w:rsidR="00A43710" w:rsidRPr="009603DF">
        <w:rPr>
          <w:rStyle w:val="Emphasis"/>
          <w:rFonts w:ascii="Times New Roman" w:hAnsi="Times New Roman" w:cs="Times New Roman"/>
          <w:i w:val="0"/>
          <w:sz w:val="24"/>
          <w:szCs w:val="24"/>
        </w:rPr>
        <w:t>et al</w:t>
      </w:r>
      <w:r w:rsidR="00A43710" w:rsidRPr="009603DF">
        <w:rPr>
          <w:rFonts w:ascii="Times New Roman" w:hAnsi="Times New Roman" w:cs="Times New Roman"/>
          <w:sz w:val="24"/>
          <w:szCs w:val="24"/>
        </w:rPr>
        <w:t>., 2009</w:t>
      </w:r>
      <w:r w:rsidRPr="009603DF">
        <w:rPr>
          <w:rStyle w:val="nlmgiven-names"/>
          <w:rFonts w:ascii="Times New Roman" w:hAnsi="Times New Roman" w:cs="Times New Roman"/>
          <w:sz w:val="24"/>
          <w:szCs w:val="24"/>
        </w:rPr>
        <w:t>).</w:t>
      </w:r>
    </w:p>
    <w:p w14:paraId="14A5CE17" w14:textId="652BC078" w:rsidR="00B30D4C" w:rsidRDefault="00B30D4C" w:rsidP="00512EFB">
      <w:pPr>
        <w:spacing w:line="360" w:lineRule="auto"/>
        <w:jc w:val="center"/>
        <w:rPr>
          <w:rFonts w:ascii="Times New Roman" w:hAnsi="Times New Roman" w:cs="Times New Roman"/>
          <w:b/>
          <w:sz w:val="32"/>
          <w:szCs w:val="32"/>
        </w:rPr>
      </w:pPr>
    </w:p>
    <w:p w14:paraId="497400C7" w14:textId="68395801" w:rsidR="002E1656" w:rsidRDefault="002E1656" w:rsidP="00512EFB">
      <w:pPr>
        <w:spacing w:line="360" w:lineRule="auto"/>
        <w:jc w:val="center"/>
        <w:rPr>
          <w:rFonts w:ascii="Times New Roman" w:hAnsi="Times New Roman" w:cs="Times New Roman"/>
          <w:b/>
          <w:sz w:val="32"/>
          <w:szCs w:val="32"/>
        </w:rPr>
      </w:pPr>
    </w:p>
    <w:p w14:paraId="7AF207EF" w14:textId="77777777" w:rsidR="002E1656" w:rsidRPr="00360A96" w:rsidRDefault="002E1656" w:rsidP="00512EFB">
      <w:pPr>
        <w:spacing w:line="360" w:lineRule="auto"/>
        <w:jc w:val="center"/>
        <w:rPr>
          <w:rFonts w:ascii="Times New Roman" w:hAnsi="Times New Roman" w:cs="Times New Roman"/>
          <w:b/>
          <w:sz w:val="32"/>
          <w:szCs w:val="32"/>
        </w:rPr>
      </w:pPr>
    </w:p>
    <w:p w14:paraId="571F776F" w14:textId="77777777" w:rsidR="00116774" w:rsidRDefault="00116774" w:rsidP="007458FE">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br w:type="page"/>
      </w:r>
    </w:p>
    <w:p w14:paraId="37DFFBE8" w14:textId="5321EA1F" w:rsidR="00E126DE" w:rsidRPr="00354242" w:rsidRDefault="00261361" w:rsidP="007458FE">
      <w:pPr>
        <w:spacing w:after="0" w:line="360" w:lineRule="auto"/>
        <w:jc w:val="center"/>
        <w:rPr>
          <w:rFonts w:ascii="Times New Roman" w:hAnsi="Times New Roman" w:cs="Times New Roman"/>
          <w:b/>
          <w:sz w:val="28"/>
          <w:szCs w:val="28"/>
        </w:rPr>
      </w:pPr>
      <w:r w:rsidRPr="00354242">
        <w:rPr>
          <w:rFonts w:ascii="Times New Roman" w:hAnsi="Times New Roman" w:cs="Times New Roman"/>
          <w:b/>
          <w:sz w:val="28"/>
          <w:szCs w:val="28"/>
        </w:rPr>
        <w:lastRenderedPageBreak/>
        <w:t>CHAPTER TWO</w:t>
      </w:r>
    </w:p>
    <w:p w14:paraId="26CFCBEC" w14:textId="77777777" w:rsidR="001640E0" w:rsidRPr="00354242" w:rsidRDefault="00E126DE" w:rsidP="0017311A">
      <w:pPr>
        <w:spacing w:after="0" w:line="360" w:lineRule="auto"/>
        <w:jc w:val="center"/>
        <w:rPr>
          <w:rFonts w:ascii="Times New Roman" w:hAnsi="Times New Roman" w:cs="Times New Roman"/>
          <w:b/>
          <w:sz w:val="28"/>
          <w:szCs w:val="28"/>
        </w:rPr>
      </w:pPr>
      <w:r w:rsidRPr="00354242">
        <w:rPr>
          <w:rFonts w:ascii="Times New Roman" w:hAnsi="Times New Roman" w:cs="Times New Roman"/>
          <w:b/>
          <w:sz w:val="28"/>
          <w:szCs w:val="28"/>
        </w:rPr>
        <w:t>LITERATURE REVIEW</w:t>
      </w:r>
    </w:p>
    <w:p w14:paraId="0CCEF202" w14:textId="77777777" w:rsidR="001640E0" w:rsidRPr="00354242" w:rsidRDefault="001640E0" w:rsidP="0017311A">
      <w:pPr>
        <w:spacing w:after="0" w:line="360" w:lineRule="auto"/>
        <w:rPr>
          <w:rFonts w:ascii="Times New Roman" w:hAnsi="Times New Roman" w:cs="Times New Roman"/>
          <w:b/>
          <w:sz w:val="32"/>
          <w:szCs w:val="32"/>
        </w:rPr>
      </w:pPr>
      <w:r w:rsidRPr="00354242">
        <w:rPr>
          <w:rFonts w:ascii="Times New Roman" w:hAnsi="Times New Roman" w:cs="Times New Roman"/>
          <w:b/>
          <w:sz w:val="28"/>
          <w:szCs w:val="28"/>
        </w:rPr>
        <w:t xml:space="preserve">Canine Parvovirus </w:t>
      </w:r>
      <w:r w:rsidR="007458FE" w:rsidRPr="00354242">
        <w:rPr>
          <w:rFonts w:ascii="Times New Roman" w:hAnsi="Times New Roman" w:cs="Times New Roman"/>
          <w:b/>
          <w:sz w:val="28"/>
          <w:szCs w:val="28"/>
        </w:rPr>
        <w:t>I</w:t>
      </w:r>
      <w:r w:rsidRPr="00354242">
        <w:rPr>
          <w:rFonts w:ascii="Times New Roman" w:hAnsi="Times New Roman" w:cs="Times New Roman"/>
          <w:b/>
          <w:sz w:val="28"/>
          <w:szCs w:val="28"/>
        </w:rPr>
        <w:t xml:space="preserve">nfection </w:t>
      </w:r>
    </w:p>
    <w:p w14:paraId="7A26DEF6" w14:textId="4D4C7B36" w:rsidR="007458FE" w:rsidRPr="00FA08A0" w:rsidRDefault="00E90A83" w:rsidP="0017311A">
      <w:pPr>
        <w:spacing w:after="0" w:line="360" w:lineRule="auto"/>
        <w:rPr>
          <w:rFonts w:ascii="Times New Roman" w:hAnsi="Times New Roman" w:cs="Times New Roman"/>
          <w:sz w:val="24"/>
          <w:szCs w:val="24"/>
          <w:shd w:val="clear" w:color="auto" w:fill="FFFFFF"/>
        </w:rPr>
      </w:pPr>
      <w:r w:rsidRPr="00354242" w:rsidDel="00E90A83">
        <w:rPr>
          <w:rFonts w:ascii="Times New Roman" w:hAnsi="Times New Roman" w:cs="Times New Roman"/>
          <w:sz w:val="24"/>
          <w:szCs w:val="24"/>
          <w:shd w:val="clear" w:color="auto" w:fill="FFFFFF"/>
        </w:rPr>
        <w:t xml:space="preserve"> </w:t>
      </w:r>
      <w:r w:rsidR="00C67EBD" w:rsidRPr="00FA08A0">
        <w:rPr>
          <w:rFonts w:ascii="Times New Roman" w:hAnsi="Times New Roman" w:cs="Times New Roman"/>
          <w:sz w:val="24"/>
          <w:szCs w:val="24"/>
          <w:shd w:val="clear" w:color="auto" w:fill="FFFFFF"/>
        </w:rPr>
        <w:t>Canine parvovirus viral infection is highly contagious disease with high mortality and mortality of 10% (adult dogs) to 91%</w:t>
      </w:r>
      <w:r w:rsidR="00AE59E5" w:rsidRPr="00FA08A0">
        <w:rPr>
          <w:rFonts w:ascii="Times New Roman" w:hAnsi="Times New Roman" w:cs="Times New Roman"/>
          <w:sz w:val="24"/>
          <w:szCs w:val="24"/>
          <w:shd w:val="clear" w:color="auto" w:fill="FFFFFF"/>
        </w:rPr>
        <w:t xml:space="preserve"> </w:t>
      </w:r>
      <w:r w:rsidR="00C67EBD" w:rsidRPr="00FA08A0">
        <w:rPr>
          <w:rFonts w:ascii="Times New Roman" w:hAnsi="Times New Roman" w:cs="Times New Roman"/>
          <w:sz w:val="24"/>
          <w:szCs w:val="24"/>
          <w:shd w:val="clear" w:color="auto" w:fill="FFFFFF"/>
        </w:rPr>
        <w:t>(</w:t>
      </w:r>
      <w:r w:rsidR="00540922" w:rsidRPr="00FA08A0">
        <w:rPr>
          <w:rFonts w:ascii="Times New Roman" w:hAnsi="Times New Roman" w:cs="Times New Roman"/>
          <w:sz w:val="24"/>
          <w:szCs w:val="24"/>
          <w:shd w:val="clear" w:color="auto" w:fill="FFFFFF"/>
        </w:rPr>
        <w:t xml:space="preserve">unvaccinated </w:t>
      </w:r>
      <w:r w:rsidR="00C67EBD" w:rsidRPr="00FA08A0">
        <w:rPr>
          <w:rFonts w:ascii="Times New Roman" w:hAnsi="Times New Roman" w:cs="Times New Roman"/>
          <w:sz w:val="24"/>
          <w:szCs w:val="24"/>
          <w:shd w:val="clear" w:color="auto" w:fill="FFFFFF"/>
        </w:rPr>
        <w:t xml:space="preserve">puppies) </w:t>
      </w:r>
      <w:r w:rsidR="001640E0" w:rsidRPr="00FA08A0">
        <w:rPr>
          <w:rFonts w:ascii="Times New Roman" w:hAnsi="Times New Roman" w:cs="Times New Roman"/>
          <w:spacing w:val="2"/>
          <w:sz w:val="24"/>
          <w:szCs w:val="24"/>
          <w:shd w:val="clear" w:color="auto" w:fill="FFFFFF"/>
        </w:rPr>
        <w:t>(</w:t>
      </w:r>
      <w:hyperlink r:id="rId14" w:history="1">
        <w:r w:rsidR="001640E0" w:rsidRPr="00FA08A0">
          <w:rPr>
            <w:rStyle w:val="Hyperlink"/>
            <w:rFonts w:ascii="Times New Roman" w:hAnsi="Times New Roman" w:cs="Times New Roman"/>
            <w:color w:val="auto"/>
            <w:sz w:val="24"/>
            <w:szCs w:val="24"/>
            <w:u w:val="none"/>
            <w:shd w:val="clear" w:color="auto" w:fill="FFFFFF"/>
          </w:rPr>
          <w:t>Nandi</w:t>
        </w:r>
      </w:hyperlink>
      <w:r w:rsidR="001640E0" w:rsidRPr="00FA08A0">
        <w:rPr>
          <w:rFonts w:ascii="Times New Roman" w:hAnsi="Times New Roman" w:cs="Times New Roman"/>
          <w:noProof/>
          <w:sz w:val="24"/>
          <w:szCs w:val="24"/>
          <w:shd w:val="clear" w:color="auto" w:fill="FFFFFF"/>
          <w:vertAlign w:val="superscript"/>
        </w:rPr>
        <w:t xml:space="preserve"> </w:t>
      </w:r>
      <w:r w:rsidR="001640E0" w:rsidRPr="00FA08A0">
        <w:rPr>
          <w:rFonts w:ascii="Times New Roman" w:hAnsi="Times New Roman" w:cs="Times New Roman"/>
          <w:noProof/>
          <w:sz w:val="24"/>
          <w:szCs w:val="24"/>
          <w:shd w:val="clear" w:color="auto" w:fill="FFFFFF"/>
        </w:rPr>
        <w:t xml:space="preserve">S </w:t>
      </w:r>
      <w:r w:rsidR="001712FD" w:rsidRPr="00FA08A0">
        <w:rPr>
          <w:rFonts w:ascii="Times New Roman" w:hAnsi="Times New Roman" w:cs="Times New Roman"/>
          <w:spacing w:val="2"/>
          <w:sz w:val="24"/>
          <w:szCs w:val="24"/>
          <w:shd w:val="clear" w:color="auto" w:fill="FFFFFF"/>
        </w:rPr>
        <w:t>et al.,</w:t>
      </w:r>
      <w:r w:rsidR="001640E0" w:rsidRPr="00FA08A0">
        <w:rPr>
          <w:rFonts w:ascii="Times New Roman" w:hAnsi="Times New Roman" w:cs="Times New Roman"/>
          <w:spacing w:val="2"/>
          <w:sz w:val="24"/>
          <w:szCs w:val="24"/>
          <w:shd w:val="clear" w:color="auto" w:fill="FFFFFF"/>
        </w:rPr>
        <w:t xml:space="preserve"> 2010; </w:t>
      </w:r>
      <w:r w:rsidR="001712FD" w:rsidRPr="00FA08A0">
        <w:rPr>
          <w:rFonts w:ascii="Times New Roman" w:eastAsia="Times New Roman" w:hAnsi="Times New Roman" w:cs="Times New Roman"/>
          <w:sz w:val="24"/>
          <w:szCs w:val="24"/>
        </w:rPr>
        <w:t>Appel MJ et al.,</w:t>
      </w:r>
      <w:r w:rsidR="001640E0" w:rsidRPr="00FA08A0">
        <w:rPr>
          <w:rFonts w:ascii="Times New Roman" w:eastAsia="Times New Roman" w:hAnsi="Times New Roman" w:cs="Times New Roman"/>
          <w:sz w:val="24"/>
          <w:szCs w:val="24"/>
        </w:rPr>
        <w:t xml:space="preserve"> 1979</w:t>
      </w:r>
      <w:r w:rsidR="001640E0" w:rsidRPr="00FA08A0">
        <w:rPr>
          <w:rFonts w:ascii="Times New Roman" w:hAnsi="Times New Roman" w:cs="Times New Roman"/>
          <w:spacing w:val="2"/>
          <w:sz w:val="24"/>
          <w:szCs w:val="24"/>
          <w:shd w:val="clear" w:color="auto" w:fill="FFFFFF"/>
        </w:rPr>
        <w:t xml:space="preserve">). </w:t>
      </w:r>
      <w:r w:rsidR="008078F8" w:rsidRPr="00FA08A0">
        <w:rPr>
          <w:rFonts w:ascii="Times New Roman" w:hAnsi="Times New Roman" w:cs="Times New Roman"/>
          <w:spacing w:val="2"/>
          <w:sz w:val="24"/>
          <w:szCs w:val="24"/>
          <w:shd w:val="clear" w:color="auto" w:fill="FFFFFF"/>
        </w:rPr>
        <w:t>Gastroenteritis</w:t>
      </w:r>
      <w:r w:rsidR="001640E0" w:rsidRPr="00FA08A0">
        <w:rPr>
          <w:rFonts w:ascii="Times New Roman" w:hAnsi="Times New Roman" w:cs="Times New Roman"/>
          <w:spacing w:val="2"/>
          <w:sz w:val="24"/>
          <w:szCs w:val="24"/>
          <w:shd w:val="clear" w:color="auto" w:fill="FFFFFF"/>
        </w:rPr>
        <w:t xml:space="preserve"> is the main clinical sign of the disease </w:t>
      </w:r>
      <w:r w:rsidR="001640E0" w:rsidRPr="00FA08A0">
        <w:rPr>
          <w:rFonts w:ascii="Times New Roman" w:hAnsi="Times New Roman" w:cs="Times New Roman"/>
          <w:sz w:val="24"/>
          <w:szCs w:val="24"/>
        </w:rPr>
        <w:t xml:space="preserve">combined with </w:t>
      </w:r>
      <w:proofErr w:type="spellStart"/>
      <w:r w:rsidR="001640E0" w:rsidRPr="00FA08A0">
        <w:rPr>
          <w:rFonts w:ascii="Times New Roman" w:hAnsi="Times New Roman" w:cs="Times New Roman"/>
          <w:spacing w:val="2"/>
          <w:sz w:val="24"/>
          <w:szCs w:val="24"/>
          <w:shd w:val="clear" w:color="auto" w:fill="FFFFFF"/>
        </w:rPr>
        <w:t>lymphopenia</w:t>
      </w:r>
      <w:proofErr w:type="spellEnd"/>
      <w:r w:rsidR="001640E0" w:rsidRPr="00FA08A0">
        <w:rPr>
          <w:rFonts w:ascii="Times New Roman" w:hAnsi="Times New Roman" w:cs="Times New Roman"/>
          <w:spacing w:val="2"/>
          <w:sz w:val="24"/>
          <w:szCs w:val="24"/>
          <w:shd w:val="clear" w:color="auto" w:fill="FFFFFF"/>
        </w:rPr>
        <w:t xml:space="preserve"> and neutropenia due to damage to the hematopoietic progenitor cells in the bone marrow and </w:t>
      </w:r>
      <w:proofErr w:type="spellStart"/>
      <w:r w:rsidR="001640E0" w:rsidRPr="00FA08A0">
        <w:rPr>
          <w:rFonts w:ascii="Times New Roman" w:hAnsi="Times New Roman" w:cs="Times New Roman"/>
          <w:spacing w:val="2"/>
          <w:sz w:val="24"/>
          <w:szCs w:val="24"/>
          <w:shd w:val="clear" w:color="auto" w:fill="FFFFFF"/>
        </w:rPr>
        <w:t>lymphopoietic</w:t>
      </w:r>
      <w:proofErr w:type="spellEnd"/>
      <w:r w:rsidR="001640E0" w:rsidRPr="00FA08A0">
        <w:rPr>
          <w:rFonts w:ascii="Times New Roman" w:hAnsi="Times New Roman" w:cs="Times New Roman"/>
          <w:spacing w:val="2"/>
          <w:sz w:val="24"/>
          <w:szCs w:val="24"/>
          <w:shd w:val="clear" w:color="auto" w:fill="FFFFFF"/>
        </w:rPr>
        <w:t xml:space="preserve"> tissues (</w:t>
      </w:r>
      <w:proofErr w:type="spellStart"/>
      <w:r w:rsidR="00D03E36">
        <w:fldChar w:fldCharType="begin"/>
      </w:r>
      <w:r w:rsidR="00D03E36">
        <w:instrText xml:space="preserve"> HYPERLINK "https://www.ncbi.nlm.nih.gov/pubmed/?term=Mylonakis%20ME%5BAuthor%5D&amp;cauthor=true&amp;cauthor_uid=30050842" </w:instrText>
      </w:r>
      <w:r w:rsidR="00D03E36">
        <w:fldChar w:fldCharType="separate"/>
      </w:r>
      <w:r w:rsidR="001640E0" w:rsidRPr="00FA08A0">
        <w:rPr>
          <w:rStyle w:val="Hyperlink"/>
          <w:rFonts w:ascii="Times New Roman" w:hAnsi="Times New Roman" w:cs="Times New Roman"/>
          <w:color w:val="auto"/>
          <w:sz w:val="24"/>
          <w:szCs w:val="24"/>
          <w:u w:val="none"/>
          <w:shd w:val="clear" w:color="auto" w:fill="FFFFFF"/>
        </w:rPr>
        <w:t>Mylonakis</w:t>
      </w:r>
      <w:proofErr w:type="spellEnd"/>
      <w:r w:rsidR="00D03E36">
        <w:rPr>
          <w:rStyle w:val="Hyperlink"/>
          <w:rFonts w:ascii="Times New Roman" w:hAnsi="Times New Roman" w:cs="Times New Roman"/>
          <w:color w:val="auto"/>
          <w:sz w:val="24"/>
          <w:szCs w:val="24"/>
          <w:u w:val="none"/>
          <w:shd w:val="clear" w:color="auto" w:fill="FFFFFF"/>
        </w:rPr>
        <w:fldChar w:fldCharType="end"/>
      </w:r>
      <w:r w:rsidR="001640E0" w:rsidRPr="00FA08A0">
        <w:rPr>
          <w:rStyle w:val="Hyperlink"/>
          <w:rFonts w:ascii="Times New Roman" w:hAnsi="Times New Roman" w:cs="Times New Roman"/>
          <w:color w:val="auto"/>
          <w:sz w:val="24"/>
          <w:szCs w:val="24"/>
          <w:u w:val="none"/>
          <w:shd w:val="clear" w:color="auto" w:fill="FFFFFF"/>
        </w:rPr>
        <w:t xml:space="preserve"> M </w:t>
      </w:r>
      <w:r w:rsidR="001640E0" w:rsidRPr="00FA08A0">
        <w:rPr>
          <w:rFonts w:ascii="Times New Roman" w:hAnsi="Times New Roman" w:cs="Times New Roman"/>
          <w:sz w:val="24"/>
          <w:szCs w:val="24"/>
        </w:rPr>
        <w:t>et al</w:t>
      </w:r>
      <w:r w:rsidR="001712FD" w:rsidRPr="00FA08A0">
        <w:rPr>
          <w:rFonts w:ascii="Times New Roman" w:hAnsi="Times New Roman" w:cs="Times New Roman"/>
          <w:sz w:val="24"/>
          <w:szCs w:val="24"/>
        </w:rPr>
        <w:t>,.</w:t>
      </w:r>
      <w:r w:rsidR="001640E0" w:rsidRPr="00FA08A0">
        <w:rPr>
          <w:rFonts w:ascii="Times New Roman" w:hAnsi="Times New Roman" w:cs="Times New Roman"/>
          <w:sz w:val="24"/>
          <w:szCs w:val="24"/>
        </w:rPr>
        <w:t xml:space="preserve"> 2016). </w:t>
      </w:r>
      <w:r w:rsidR="007458FE" w:rsidRPr="009603DF">
        <w:rPr>
          <w:rFonts w:ascii="Times New Roman" w:hAnsi="Times New Roman" w:cs="Times New Roman"/>
          <w:sz w:val="24"/>
          <w:szCs w:val="24"/>
        </w:rPr>
        <w:t xml:space="preserve">  </w:t>
      </w:r>
    </w:p>
    <w:p w14:paraId="404471F6" w14:textId="77777777" w:rsidR="001640E0" w:rsidRPr="00354242" w:rsidRDefault="001640E0" w:rsidP="0017311A">
      <w:pPr>
        <w:tabs>
          <w:tab w:val="left" w:pos="180"/>
        </w:tabs>
        <w:spacing w:after="0" w:line="360" w:lineRule="auto"/>
        <w:ind w:left="86" w:hanging="86"/>
        <w:rPr>
          <w:rFonts w:ascii="Times New Roman" w:hAnsi="Times New Roman" w:cs="Times New Roman"/>
          <w:b/>
          <w:sz w:val="28"/>
          <w:szCs w:val="28"/>
          <w:shd w:val="clear" w:color="auto" w:fill="FFFFFF"/>
        </w:rPr>
      </w:pPr>
      <w:r w:rsidRPr="00354242">
        <w:rPr>
          <w:rFonts w:ascii="Times New Roman" w:hAnsi="Times New Roman" w:cs="Times New Roman"/>
          <w:b/>
          <w:sz w:val="28"/>
          <w:szCs w:val="28"/>
          <w:shd w:val="clear" w:color="auto" w:fill="FFFFFF"/>
        </w:rPr>
        <w:t>Pathophysiology</w:t>
      </w:r>
    </w:p>
    <w:p w14:paraId="1CD4C81B" w14:textId="2BDA2B9A" w:rsidR="001640E0" w:rsidRPr="00FA08A0" w:rsidRDefault="001640E0" w:rsidP="0017311A">
      <w:pPr>
        <w:tabs>
          <w:tab w:val="left" w:pos="180"/>
        </w:tabs>
        <w:spacing w:after="0" w:line="360" w:lineRule="auto"/>
        <w:rPr>
          <w:rFonts w:ascii="Times New Roman" w:hAnsi="Times New Roman" w:cs="Times New Roman"/>
          <w:sz w:val="24"/>
          <w:szCs w:val="24"/>
        </w:rPr>
      </w:pPr>
      <w:r w:rsidRPr="00FA08A0">
        <w:rPr>
          <w:rFonts w:ascii="Times New Roman" w:hAnsi="Times New Roman" w:cs="Times New Roman"/>
          <w:sz w:val="24"/>
          <w:szCs w:val="24"/>
          <w:shd w:val="clear" w:color="auto" w:fill="FFFFFF"/>
        </w:rPr>
        <w:t>Canine parvovirus most likely</w:t>
      </w:r>
      <w:r w:rsidRPr="00FA08A0">
        <w:rPr>
          <w:rStyle w:val="nlmyear"/>
          <w:rFonts w:ascii="Times New Roman" w:hAnsi="Times New Roman" w:cs="Times New Roman"/>
          <w:iCs/>
          <w:sz w:val="24"/>
          <w:szCs w:val="24"/>
          <w:shd w:val="clear" w:color="auto" w:fill="FFFFFF"/>
        </w:rPr>
        <w:t xml:space="preserve"> </w:t>
      </w:r>
      <w:r w:rsidRPr="00FA08A0">
        <w:rPr>
          <w:rFonts w:ascii="Times New Roman" w:hAnsi="Times New Roman" w:cs="Times New Roman"/>
          <w:sz w:val="24"/>
          <w:szCs w:val="24"/>
          <w:shd w:val="clear" w:color="auto" w:fill="FFFFFF"/>
        </w:rPr>
        <w:t>result</w:t>
      </w:r>
      <w:r w:rsidR="008078F8" w:rsidRPr="00FA08A0">
        <w:rPr>
          <w:rFonts w:ascii="Times New Roman" w:hAnsi="Times New Roman" w:cs="Times New Roman"/>
          <w:sz w:val="24"/>
          <w:szCs w:val="24"/>
          <w:shd w:val="clear" w:color="auto" w:fill="FFFFFF"/>
        </w:rPr>
        <w:t xml:space="preserve">ed </w:t>
      </w:r>
      <w:r w:rsidR="00C579AE" w:rsidRPr="00FA08A0">
        <w:rPr>
          <w:rFonts w:ascii="Times New Roman" w:hAnsi="Times New Roman" w:cs="Times New Roman"/>
          <w:sz w:val="24"/>
          <w:szCs w:val="24"/>
          <w:shd w:val="clear" w:color="auto" w:fill="FFFFFF"/>
        </w:rPr>
        <w:t>from genetic</w:t>
      </w:r>
      <w:r w:rsidRPr="00FA08A0">
        <w:rPr>
          <w:rFonts w:ascii="Times New Roman" w:hAnsi="Times New Roman" w:cs="Times New Roman"/>
          <w:sz w:val="24"/>
          <w:szCs w:val="24"/>
          <w:shd w:val="clear" w:color="auto" w:fill="FFFFFF"/>
        </w:rPr>
        <w:t xml:space="preserve"> mutations </w:t>
      </w:r>
      <w:r w:rsidRPr="00FA08A0">
        <w:rPr>
          <w:rFonts w:ascii="Times New Roman" w:hAnsi="Times New Roman" w:cs="Times New Roman"/>
          <w:sz w:val="24"/>
          <w:szCs w:val="24"/>
        </w:rPr>
        <w:t xml:space="preserve">in the capsid gene </w:t>
      </w:r>
      <w:r w:rsidRPr="00FA08A0">
        <w:rPr>
          <w:rFonts w:ascii="Times New Roman" w:hAnsi="Times New Roman" w:cs="Times New Roman"/>
          <w:sz w:val="24"/>
          <w:szCs w:val="24"/>
          <w:shd w:val="clear" w:color="auto" w:fill="FFFFFF"/>
        </w:rPr>
        <w:t xml:space="preserve">of </w:t>
      </w:r>
      <w:r w:rsidRPr="009603DF">
        <w:rPr>
          <w:rStyle w:val="Emphasis"/>
          <w:rFonts w:ascii="Times New Roman" w:hAnsi="Times New Roman" w:cs="Times New Roman"/>
          <w:i w:val="0"/>
          <w:sz w:val="24"/>
          <w:szCs w:val="24"/>
          <w:shd w:val="clear" w:color="auto" w:fill="FFFFFF"/>
        </w:rPr>
        <w:t xml:space="preserve">feline </w:t>
      </w:r>
      <w:proofErr w:type="spellStart"/>
      <w:r w:rsidRPr="009603DF">
        <w:rPr>
          <w:rStyle w:val="Emphasis"/>
          <w:rFonts w:ascii="Times New Roman" w:hAnsi="Times New Roman" w:cs="Times New Roman"/>
          <w:i w:val="0"/>
          <w:sz w:val="24"/>
          <w:szCs w:val="24"/>
          <w:shd w:val="clear" w:color="auto" w:fill="FFFFFF"/>
        </w:rPr>
        <w:t>panleukopenia</w:t>
      </w:r>
      <w:proofErr w:type="spellEnd"/>
      <w:r w:rsidR="008078F8" w:rsidRPr="009603DF">
        <w:rPr>
          <w:rStyle w:val="Emphasis"/>
          <w:rFonts w:ascii="Times New Roman" w:hAnsi="Times New Roman" w:cs="Times New Roman"/>
          <w:i w:val="0"/>
          <w:sz w:val="24"/>
          <w:szCs w:val="24"/>
          <w:shd w:val="clear" w:color="auto" w:fill="FFFFFF"/>
        </w:rPr>
        <w:t xml:space="preserve"> virus</w:t>
      </w:r>
      <w:r w:rsidRPr="009603DF">
        <w:rPr>
          <w:rFonts w:ascii="Times New Roman" w:hAnsi="Times New Roman" w:cs="Times New Roman"/>
          <w:i/>
          <w:sz w:val="24"/>
          <w:szCs w:val="24"/>
          <w:shd w:val="clear" w:color="auto" w:fill="FFFFFF"/>
        </w:rPr>
        <w:t xml:space="preserve"> (</w:t>
      </w:r>
      <w:r w:rsidRPr="00FA08A0">
        <w:rPr>
          <w:rFonts w:ascii="Times New Roman" w:hAnsi="Times New Roman" w:cs="Times New Roman"/>
          <w:sz w:val="24"/>
          <w:szCs w:val="24"/>
          <w:shd w:val="clear" w:color="auto" w:fill="FFFFFF"/>
        </w:rPr>
        <w:t>FPV) and consequently expanded its host range to infect dogs (</w:t>
      </w:r>
      <w:hyperlink r:id="rId15" w:history="1">
        <w:r w:rsidRPr="00FA08A0">
          <w:rPr>
            <w:rStyle w:val="Hyperlink"/>
            <w:rFonts w:ascii="Times New Roman" w:hAnsi="Times New Roman" w:cs="Times New Roman"/>
            <w:color w:val="auto"/>
            <w:sz w:val="24"/>
            <w:szCs w:val="24"/>
            <w:u w:val="none"/>
            <w:shd w:val="clear" w:color="auto" w:fill="FFFFFF"/>
          </w:rPr>
          <w:t>Ohshima T</w:t>
        </w:r>
      </w:hyperlink>
      <w:r w:rsidR="00E07260" w:rsidRPr="00FA08A0">
        <w:rPr>
          <w:rFonts w:ascii="Times New Roman" w:hAnsi="Times New Roman" w:cs="Times New Roman"/>
          <w:sz w:val="24"/>
          <w:szCs w:val="24"/>
        </w:rPr>
        <w:t xml:space="preserve"> et al.,</w:t>
      </w:r>
      <w:r w:rsidRPr="00FA08A0">
        <w:rPr>
          <w:rFonts w:ascii="Times New Roman" w:hAnsi="Times New Roman" w:cs="Times New Roman"/>
          <w:sz w:val="24"/>
          <w:szCs w:val="24"/>
        </w:rPr>
        <w:t xml:space="preserve"> 2009)</w:t>
      </w:r>
      <w:r w:rsidRPr="00FA08A0">
        <w:rPr>
          <w:rFonts w:ascii="Times New Roman" w:hAnsi="Times New Roman" w:cs="Times New Roman"/>
          <w:sz w:val="24"/>
          <w:szCs w:val="24"/>
          <w:shd w:val="clear" w:color="auto" w:fill="FFFFFF"/>
        </w:rPr>
        <w:t xml:space="preserve">. </w:t>
      </w:r>
      <w:r w:rsidRPr="00FA08A0">
        <w:rPr>
          <w:rFonts w:ascii="Times New Roman" w:hAnsi="Times New Roman" w:cs="Times New Roman"/>
          <w:spacing w:val="2"/>
          <w:sz w:val="24"/>
          <w:szCs w:val="24"/>
          <w:shd w:val="clear" w:color="auto" w:fill="FFFFFF"/>
        </w:rPr>
        <w:t xml:space="preserve">This virus particularly infects and extinguishes </w:t>
      </w:r>
      <w:r w:rsidRPr="00FA08A0">
        <w:rPr>
          <w:rFonts w:ascii="Times New Roman" w:hAnsi="Times New Roman" w:cs="Times New Roman"/>
          <w:sz w:val="24"/>
          <w:szCs w:val="24"/>
        </w:rPr>
        <w:t xml:space="preserve">rapidly dividing cells such as </w:t>
      </w:r>
      <w:proofErr w:type="spellStart"/>
      <w:r w:rsidRPr="00FA08A0">
        <w:rPr>
          <w:rFonts w:ascii="Times New Roman" w:hAnsi="Times New Roman" w:cs="Times New Roman"/>
          <w:spacing w:val="2"/>
          <w:sz w:val="24"/>
          <w:szCs w:val="24"/>
          <w:shd w:val="clear" w:color="auto" w:fill="FFFFFF"/>
        </w:rPr>
        <w:t>lymphopoietic</w:t>
      </w:r>
      <w:proofErr w:type="spellEnd"/>
      <w:r w:rsidRPr="00FA08A0">
        <w:rPr>
          <w:rFonts w:ascii="Times New Roman" w:hAnsi="Times New Roman" w:cs="Times New Roman"/>
          <w:spacing w:val="2"/>
          <w:sz w:val="24"/>
          <w:szCs w:val="24"/>
          <w:shd w:val="clear" w:color="auto" w:fill="FFFFFF"/>
        </w:rPr>
        <w:t xml:space="preserve"> tissue, bone marrow, and the </w:t>
      </w:r>
      <w:r w:rsidRPr="00FA08A0">
        <w:rPr>
          <w:rFonts w:ascii="Times New Roman" w:hAnsi="Times New Roman" w:cs="Times New Roman"/>
          <w:sz w:val="24"/>
          <w:szCs w:val="24"/>
        </w:rPr>
        <w:t xml:space="preserve">villus epithelium of </w:t>
      </w:r>
      <w:r w:rsidRPr="00FA08A0">
        <w:rPr>
          <w:rFonts w:ascii="Times New Roman" w:hAnsi="Times New Roman" w:cs="Times New Roman"/>
          <w:spacing w:val="2"/>
          <w:sz w:val="24"/>
          <w:szCs w:val="24"/>
          <w:shd w:val="clear" w:color="auto" w:fill="FFFFFF"/>
        </w:rPr>
        <w:t xml:space="preserve">small-intestinal crypts. </w:t>
      </w:r>
      <w:r w:rsidR="00D30ACD" w:rsidRPr="00FA08A0">
        <w:rPr>
          <w:rFonts w:ascii="Times New Roman" w:hAnsi="Times New Roman" w:cs="Times New Roman"/>
          <w:spacing w:val="2"/>
          <w:sz w:val="24"/>
          <w:szCs w:val="24"/>
          <w:shd w:val="clear" w:color="auto" w:fill="FFFFFF"/>
        </w:rPr>
        <w:t xml:space="preserve">Because high levels of the virus is shed in feces 4-7 days post infection, exposure to infective feces is the main source of disease transmission.  </w:t>
      </w:r>
      <w:r w:rsidRPr="00FA08A0">
        <w:rPr>
          <w:rFonts w:ascii="Times New Roman" w:hAnsi="Times New Roman" w:cs="Times New Roman"/>
          <w:spacing w:val="2"/>
          <w:sz w:val="24"/>
          <w:szCs w:val="24"/>
          <w:shd w:val="clear" w:color="auto" w:fill="FFFFFF"/>
        </w:rPr>
        <w:t>(Kaur G et al</w:t>
      </w:r>
      <w:r w:rsidR="00FC2518" w:rsidRPr="00FA08A0">
        <w:rPr>
          <w:rFonts w:ascii="Times New Roman" w:hAnsi="Times New Roman" w:cs="Times New Roman"/>
          <w:spacing w:val="2"/>
          <w:sz w:val="24"/>
          <w:szCs w:val="24"/>
          <w:shd w:val="clear" w:color="auto" w:fill="FFFFFF"/>
        </w:rPr>
        <w:t xml:space="preserve">., </w:t>
      </w:r>
      <w:r w:rsidRPr="00FA08A0">
        <w:rPr>
          <w:rFonts w:ascii="Times New Roman" w:hAnsi="Times New Roman" w:cs="Times New Roman"/>
          <w:spacing w:val="2"/>
          <w:sz w:val="24"/>
          <w:szCs w:val="24"/>
          <w:shd w:val="clear" w:color="auto" w:fill="FFFFFF"/>
        </w:rPr>
        <w:t xml:space="preserve">2014; </w:t>
      </w:r>
      <w:hyperlink r:id="rId16" w:history="1">
        <w:r w:rsidRPr="00FA08A0">
          <w:rPr>
            <w:rStyle w:val="Hyperlink"/>
            <w:rFonts w:ascii="Times New Roman" w:hAnsi="Times New Roman" w:cs="Times New Roman"/>
            <w:color w:val="auto"/>
            <w:sz w:val="24"/>
            <w:szCs w:val="24"/>
            <w:u w:val="none"/>
            <w:shd w:val="clear" w:color="auto" w:fill="FFFFFF"/>
          </w:rPr>
          <w:t xml:space="preserve"> Nandi</w:t>
        </w:r>
      </w:hyperlink>
      <w:r w:rsidRPr="00FA08A0">
        <w:rPr>
          <w:rFonts w:ascii="Times New Roman" w:hAnsi="Times New Roman" w:cs="Times New Roman"/>
          <w:noProof/>
          <w:sz w:val="24"/>
          <w:szCs w:val="24"/>
          <w:shd w:val="clear" w:color="auto" w:fill="FFFFFF"/>
          <w:vertAlign w:val="superscript"/>
        </w:rPr>
        <w:t xml:space="preserve"> </w:t>
      </w:r>
      <w:r w:rsidRPr="00FA08A0">
        <w:rPr>
          <w:rFonts w:ascii="Times New Roman" w:hAnsi="Times New Roman" w:cs="Times New Roman"/>
          <w:noProof/>
          <w:sz w:val="24"/>
          <w:szCs w:val="24"/>
          <w:shd w:val="clear" w:color="auto" w:fill="FFFFFF"/>
        </w:rPr>
        <w:t xml:space="preserve">S </w:t>
      </w:r>
      <w:r w:rsidR="00FC2518" w:rsidRPr="00FA08A0">
        <w:rPr>
          <w:rFonts w:ascii="Times New Roman" w:hAnsi="Times New Roman" w:cs="Times New Roman"/>
          <w:spacing w:val="2"/>
          <w:sz w:val="24"/>
          <w:szCs w:val="24"/>
          <w:shd w:val="clear" w:color="auto" w:fill="FFFFFF"/>
        </w:rPr>
        <w:t xml:space="preserve">et al., </w:t>
      </w:r>
      <w:r w:rsidRPr="00FA08A0">
        <w:rPr>
          <w:rFonts w:ascii="Times New Roman" w:hAnsi="Times New Roman" w:cs="Times New Roman"/>
          <w:spacing w:val="2"/>
          <w:sz w:val="24"/>
          <w:szCs w:val="24"/>
          <w:shd w:val="clear" w:color="auto" w:fill="FFFFFF"/>
        </w:rPr>
        <w:t xml:space="preserve">2010).  </w:t>
      </w:r>
      <w:r w:rsidRPr="00FA08A0">
        <w:rPr>
          <w:rFonts w:ascii="Times New Roman" w:hAnsi="Times New Roman" w:cs="Times New Roman"/>
          <w:sz w:val="24"/>
          <w:szCs w:val="24"/>
        </w:rPr>
        <w:t xml:space="preserve">Dogs </w:t>
      </w:r>
      <w:r w:rsidRPr="00FA08A0">
        <w:rPr>
          <w:rFonts w:ascii="Times New Roman" w:hAnsi="Times New Roman" w:cs="Times New Roman"/>
          <w:spacing w:val="2"/>
          <w:sz w:val="24"/>
          <w:szCs w:val="24"/>
          <w:shd w:val="clear" w:color="auto" w:fill="FFFFFF"/>
        </w:rPr>
        <w:t xml:space="preserve">more than 6 months of age and intact males develop CPV enteritis </w:t>
      </w:r>
      <w:r w:rsidR="00565B52" w:rsidRPr="00FA08A0">
        <w:rPr>
          <w:rFonts w:ascii="Times New Roman" w:hAnsi="Times New Roman" w:cs="Times New Roman"/>
          <w:spacing w:val="2"/>
          <w:sz w:val="24"/>
          <w:szCs w:val="24"/>
          <w:shd w:val="clear" w:color="auto" w:fill="FFFFFF"/>
        </w:rPr>
        <w:t xml:space="preserve">more often </w:t>
      </w:r>
      <w:r w:rsidRPr="00FA08A0">
        <w:rPr>
          <w:rFonts w:ascii="Times New Roman" w:hAnsi="Times New Roman" w:cs="Times New Roman"/>
          <w:spacing w:val="2"/>
          <w:sz w:val="24"/>
          <w:szCs w:val="24"/>
          <w:shd w:val="clear" w:color="auto" w:fill="FFFFFF"/>
        </w:rPr>
        <w:t>than intact female dogs (</w:t>
      </w:r>
      <w:hyperlink r:id="rId17" w:history="1">
        <w:r w:rsidRPr="00FA08A0">
          <w:rPr>
            <w:rFonts w:ascii="Times New Roman" w:eastAsia="Times New Roman" w:hAnsi="Times New Roman" w:cs="Times New Roman"/>
            <w:sz w:val="24"/>
            <w:szCs w:val="24"/>
          </w:rPr>
          <w:t>Houston D</w:t>
        </w:r>
      </w:hyperlink>
      <w:r w:rsidR="00824D36" w:rsidRPr="00FA08A0">
        <w:rPr>
          <w:rFonts w:ascii="Times New Roman" w:eastAsia="Times New Roman" w:hAnsi="Times New Roman" w:cs="Times New Roman"/>
          <w:sz w:val="24"/>
          <w:szCs w:val="24"/>
        </w:rPr>
        <w:t>M et al.,</w:t>
      </w:r>
      <w:r w:rsidRPr="00FA08A0">
        <w:rPr>
          <w:rFonts w:ascii="Times New Roman" w:eastAsia="Times New Roman" w:hAnsi="Times New Roman" w:cs="Times New Roman"/>
          <w:sz w:val="24"/>
          <w:szCs w:val="24"/>
        </w:rPr>
        <w:t xml:space="preserve"> 1996</w:t>
      </w:r>
      <w:r w:rsidRPr="00FA08A0">
        <w:rPr>
          <w:rFonts w:ascii="Times New Roman" w:hAnsi="Times New Roman" w:cs="Times New Roman"/>
          <w:sz w:val="24"/>
          <w:szCs w:val="24"/>
        </w:rPr>
        <w:t>).</w:t>
      </w:r>
      <w:r w:rsidRPr="00FA08A0">
        <w:rPr>
          <w:rFonts w:ascii="Times New Roman" w:hAnsi="Times New Roman" w:cs="Times New Roman"/>
          <w:spacing w:val="2"/>
          <w:sz w:val="24"/>
          <w:szCs w:val="24"/>
          <w:shd w:val="clear" w:color="auto" w:fill="FFFFFF"/>
        </w:rPr>
        <w:t xml:space="preserve"> However</w:t>
      </w:r>
      <w:r w:rsidRPr="00FA08A0">
        <w:rPr>
          <w:rFonts w:ascii="Times New Roman" w:hAnsi="Times New Roman" w:cs="Times New Roman"/>
          <w:sz w:val="24"/>
          <w:szCs w:val="24"/>
          <w:shd w:val="clear" w:color="auto" w:fill="FFFFFF"/>
        </w:rPr>
        <w:t xml:space="preserve">, older dogs are occasionally affected. </w:t>
      </w:r>
      <w:r w:rsidRPr="00FA08A0">
        <w:rPr>
          <w:rFonts w:ascii="Times New Roman" w:hAnsi="Times New Roman" w:cs="Times New Roman"/>
          <w:sz w:val="24"/>
          <w:szCs w:val="24"/>
        </w:rPr>
        <w:t>S</w:t>
      </w:r>
      <w:r w:rsidRPr="00FA08A0">
        <w:rPr>
          <w:rFonts w:ascii="Times New Roman" w:hAnsi="Times New Roman" w:cs="Times New Roman"/>
          <w:spacing w:val="2"/>
          <w:sz w:val="24"/>
          <w:szCs w:val="24"/>
          <w:shd w:val="clear" w:color="auto" w:fill="FFFFFF"/>
        </w:rPr>
        <w:t xml:space="preserve">usceptibility rises with a decrease in maternal antibody, intestinal parasitism, or enteric diseases such as </w:t>
      </w:r>
      <w:r w:rsidRPr="00FA08A0">
        <w:rPr>
          <w:rFonts w:ascii="Times New Roman" w:hAnsi="Times New Roman" w:cs="Times New Roman"/>
          <w:i/>
          <w:iCs/>
          <w:spacing w:val="2"/>
          <w:sz w:val="24"/>
          <w:szCs w:val="24"/>
          <w:shd w:val="clear" w:color="auto" w:fill="FFFFFF"/>
        </w:rPr>
        <w:t>Campylobacter</w:t>
      </w:r>
      <w:r w:rsidRPr="00FA08A0">
        <w:rPr>
          <w:rFonts w:ascii="Times New Roman" w:hAnsi="Times New Roman" w:cs="Times New Roman"/>
          <w:i/>
          <w:spacing w:val="2"/>
          <w:sz w:val="24"/>
          <w:szCs w:val="24"/>
          <w:shd w:val="clear" w:color="auto" w:fill="FFFFFF"/>
        </w:rPr>
        <w:t xml:space="preserve">, </w:t>
      </w:r>
      <w:r w:rsidRPr="00FA08A0">
        <w:rPr>
          <w:rFonts w:ascii="Times New Roman" w:hAnsi="Times New Roman" w:cs="Times New Roman"/>
          <w:i/>
          <w:iCs/>
          <w:spacing w:val="2"/>
          <w:sz w:val="24"/>
          <w:szCs w:val="24"/>
          <w:shd w:val="clear" w:color="auto" w:fill="FFFFFF"/>
        </w:rPr>
        <w:t>Salmonella</w:t>
      </w:r>
      <w:r w:rsidRPr="00FA08A0">
        <w:rPr>
          <w:rFonts w:ascii="Times New Roman" w:hAnsi="Times New Roman" w:cs="Times New Roman"/>
          <w:i/>
          <w:spacing w:val="2"/>
          <w:sz w:val="24"/>
          <w:szCs w:val="24"/>
          <w:shd w:val="clear" w:color="auto" w:fill="FFFFFF"/>
        </w:rPr>
        <w:t xml:space="preserve">, </w:t>
      </w:r>
      <w:r w:rsidRPr="00FA08A0">
        <w:rPr>
          <w:rFonts w:ascii="Times New Roman" w:hAnsi="Times New Roman" w:cs="Times New Roman"/>
          <w:i/>
          <w:iCs/>
          <w:spacing w:val="2"/>
          <w:sz w:val="24"/>
          <w:szCs w:val="24"/>
          <w:shd w:val="clear" w:color="auto" w:fill="FFFFFF"/>
        </w:rPr>
        <w:t>Giardia,</w:t>
      </w:r>
      <w:r w:rsidRPr="00FA08A0">
        <w:rPr>
          <w:rFonts w:ascii="Times New Roman" w:hAnsi="Times New Roman" w:cs="Times New Roman"/>
          <w:spacing w:val="2"/>
          <w:sz w:val="24"/>
          <w:szCs w:val="24"/>
          <w:shd w:val="clear" w:color="auto" w:fill="FFFFFF"/>
        </w:rPr>
        <w:t> and coronavirus infections.</w:t>
      </w:r>
      <w:r w:rsidRPr="00FA08A0">
        <w:rPr>
          <w:rFonts w:ascii="Times New Roman" w:hAnsi="Times New Roman" w:cs="Times New Roman"/>
          <w:sz w:val="24"/>
          <w:szCs w:val="24"/>
          <w:shd w:val="clear" w:color="auto" w:fill="FFFFFF"/>
        </w:rPr>
        <w:t xml:space="preserve"> Factors such as a </w:t>
      </w:r>
      <w:r w:rsidRPr="00FA08A0">
        <w:rPr>
          <w:rStyle w:val="Emphasis"/>
          <w:rFonts w:ascii="Times New Roman" w:hAnsi="Times New Roman" w:cs="Times New Roman"/>
          <w:i w:val="0"/>
          <w:sz w:val="24"/>
          <w:szCs w:val="24"/>
          <w:shd w:val="clear" w:color="auto" w:fill="FFFFFF"/>
        </w:rPr>
        <w:t>stressful</w:t>
      </w:r>
      <w:r w:rsidRPr="00FA08A0">
        <w:rPr>
          <w:rFonts w:ascii="Times New Roman" w:hAnsi="Times New Roman" w:cs="Times New Roman"/>
          <w:i/>
          <w:sz w:val="24"/>
          <w:szCs w:val="24"/>
          <w:shd w:val="clear" w:color="auto" w:fill="FFFFFF"/>
        </w:rPr>
        <w:t> </w:t>
      </w:r>
      <w:r w:rsidRPr="00FA08A0">
        <w:rPr>
          <w:rFonts w:ascii="Times New Roman" w:hAnsi="Times New Roman" w:cs="Times New Roman"/>
          <w:sz w:val="24"/>
          <w:szCs w:val="24"/>
          <w:shd w:val="clear" w:color="auto" w:fill="FFFFFF"/>
        </w:rPr>
        <w:t>environment will also increase the risk of severe infection</w:t>
      </w:r>
      <w:r w:rsidRPr="00FA08A0">
        <w:rPr>
          <w:rFonts w:ascii="Times New Roman" w:hAnsi="Times New Roman" w:cs="Times New Roman"/>
          <w:spacing w:val="2"/>
          <w:sz w:val="24"/>
          <w:szCs w:val="24"/>
          <w:shd w:val="clear" w:color="auto" w:fill="FFFFFF"/>
        </w:rPr>
        <w:t xml:space="preserve"> (</w:t>
      </w:r>
      <w:proofErr w:type="spellStart"/>
      <w:r w:rsidR="00D03E36">
        <w:fldChar w:fldCharType="begin"/>
      </w:r>
      <w:r w:rsidR="00D03E36">
        <w:instrText xml:space="preserve"> HYPERLINK "https://www.ncbi.nlm.nih.gov/pubmed/?term=Mylonakis%20ME%5BAuthor%5D&amp;cauthor=true&amp;cauthor_uid=30050842" </w:instrText>
      </w:r>
      <w:r w:rsidR="00D03E36">
        <w:fldChar w:fldCharType="separate"/>
      </w:r>
      <w:r w:rsidRPr="00FA08A0">
        <w:rPr>
          <w:rStyle w:val="Hyperlink"/>
          <w:rFonts w:ascii="Times New Roman" w:hAnsi="Times New Roman" w:cs="Times New Roman"/>
          <w:color w:val="auto"/>
          <w:sz w:val="24"/>
          <w:szCs w:val="24"/>
          <w:u w:val="none"/>
          <w:shd w:val="clear" w:color="auto" w:fill="FFFFFF"/>
        </w:rPr>
        <w:t>Mylonakis</w:t>
      </w:r>
      <w:proofErr w:type="spellEnd"/>
      <w:r w:rsidR="00D03E36">
        <w:rPr>
          <w:rStyle w:val="Hyperlink"/>
          <w:rFonts w:ascii="Times New Roman" w:hAnsi="Times New Roman" w:cs="Times New Roman"/>
          <w:color w:val="auto"/>
          <w:sz w:val="24"/>
          <w:szCs w:val="24"/>
          <w:u w:val="none"/>
          <w:shd w:val="clear" w:color="auto" w:fill="FFFFFF"/>
        </w:rPr>
        <w:fldChar w:fldCharType="end"/>
      </w:r>
      <w:r w:rsidR="00824D36" w:rsidRPr="00FA08A0">
        <w:rPr>
          <w:rFonts w:ascii="Times New Roman" w:hAnsi="Times New Roman" w:cs="Times New Roman"/>
          <w:sz w:val="24"/>
          <w:szCs w:val="24"/>
        </w:rPr>
        <w:t xml:space="preserve"> ME et al.,</w:t>
      </w:r>
      <w:r w:rsidRPr="00FA08A0">
        <w:rPr>
          <w:rFonts w:ascii="Times New Roman" w:hAnsi="Times New Roman" w:cs="Times New Roman"/>
          <w:sz w:val="24"/>
          <w:szCs w:val="24"/>
        </w:rPr>
        <w:t xml:space="preserve"> 2016). </w:t>
      </w:r>
    </w:p>
    <w:p w14:paraId="2A0D7034" w14:textId="77777777" w:rsidR="007458FE" w:rsidRPr="00FA08A0" w:rsidRDefault="001640E0" w:rsidP="0017311A">
      <w:pPr>
        <w:spacing w:after="0" w:line="360" w:lineRule="auto"/>
        <w:rPr>
          <w:rFonts w:ascii="Times New Roman" w:hAnsi="Times New Roman" w:cs="Times New Roman"/>
          <w:sz w:val="24"/>
          <w:szCs w:val="24"/>
          <w:shd w:val="clear" w:color="auto" w:fill="FFFFFF"/>
        </w:rPr>
      </w:pPr>
      <w:r w:rsidRPr="00FA08A0">
        <w:rPr>
          <w:rFonts w:ascii="Times New Roman" w:hAnsi="Times New Roman" w:cs="Times New Roman"/>
          <w:sz w:val="24"/>
          <w:szCs w:val="24"/>
        </w:rPr>
        <w:t>Different breeds have different s</w:t>
      </w:r>
      <w:r w:rsidRPr="00FA08A0">
        <w:rPr>
          <w:rFonts w:ascii="Times New Roman" w:hAnsi="Times New Roman" w:cs="Times New Roman"/>
          <w:spacing w:val="2"/>
          <w:sz w:val="24"/>
          <w:szCs w:val="24"/>
          <w:shd w:val="clear" w:color="auto" w:fill="FFFFFF"/>
        </w:rPr>
        <w:t>usceptibility to parvovirus infection</w:t>
      </w:r>
      <w:r w:rsidRPr="00FA08A0">
        <w:rPr>
          <w:rFonts w:ascii="Times New Roman" w:hAnsi="Times New Roman" w:cs="Times New Roman"/>
          <w:sz w:val="24"/>
          <w:szCs w:val="24"/>
          <w:shd w:val="clear" w:color="auto" w:fill="FFFFFF"/>
        </w:rPr>
        <w:t>; nevertheless, with an unknown pathophysiology, mixed </w:t>
      </w:r>
      <w:r w:rsidRPr="00FA08A0">
        <w:rPr>
          <w:rFonts w:ascii="Times New Roman" w:hAnsi="Times New Roman" w:cs="Times New Roman"/>
          <w:bCs/>
          <w:sz w:val="24"/>
          <w:szCs w:val="24"/>
          <w:shd w:val="clear" w:color="auto" w:fill="FFFFFF"/>
        </w:rPr>
        <w:t>breeds</w:t>
      </w:r>
      <w:r w:rsidRPr="00FA08A0">
        <w:rPr>
          <w:rFonts w:ascii="Times New Roman" w:hAnsi="Times New Roman" w:cs="Times New Roman"/>
          <w:sz w:val="24"/>
          <w:szCs w:val="24"/>
          <w:shd w:val="clear" w:color="auto" w:fill="FFFFFF"/>
        </w:rPr>
        <w:t> are known to be less </w:t>
      </w:r>
      <w:r w:rsidRPr="00FA08A0">
        <w:rPr>
          <w:rFonts w:ascii="Times New Roman" w:hAnsi="Times New Roman" w:cs="Times New Roman"/>
          <w:bCs/>
          <w:sz w:val="24"/>
          <w:szCs w:val="24"/>
          <w:shd w:val="clear" w:color="auto" w:fill="FFFFFF"/>
        </w:rPr>
        <w:t>susceptible</w:t>
      </w:r>
      <w:r w:rsidRPr="00FA08A0">
        <w:rPr>
          <w:rFonts w:ascii="Times New Roman" w:hAnsi="Times New Roman" w:cs="Times New Roman"/>
          <w:sz w:val="24"/>
          <w:szCs w:val="24"/>
          <w:shd w:val="clear" w:color="auto" w:fill="FFFFFF"/>
        </w:rPr>
        <w:t xml:space="preserve"> than pure </w:t>
      </w:r>
      <w:r w:rsidRPr="00FA08A0">
        <w:rPr>
          <w:rFonts w:ascii="Times New Roman" w:hAnsi="Times New Roman" w:cs="Times New Roman"/>
          <w:bCs/>
          <w:sz w:val="24"/>
          <w:szCs w:val="24"/>
          <w:shd w:val="clear" w:color="auto" w:fill="FFFFFF"/>
        </w:rPr>
        <w:t>breeds</w:t>
      </w:r>
      <w:r w:rsidRPr="00FA08A0">
        <w:rPr>
          <w:rFonts w:ascii="Times New Roman" w:hAnsi="Times New Roman" w:cs="Times New Roman"/>
          <w:sz w:val="24"/>
          <w:szCs w:val="24"/>
        </w:rPr>
        <w:t xml:space="preserve"> (Goddard </w:t>
      </w:r>
      <w:proofErr w:type="gramStart"/>
      <w:r w:rsidRPr="00FA08A0">
        <w:rPr>
          <w:rFonts w:ascii="Times New Roman" w:hAnsi="Times New Roman" w:cs="Times New Roman"/>
          <w:sz w:val="24"/>
          <w:szCs w:val="24"/>
        </w:rPr>
        <w:t>A</w:t>
      </w:r>
      <w:proofErr w:type="gramEnd"/>
      <w:r w:rsidRPr="00FA08A0">
        <w:rPr>
          <w:rFonts w:ascii="Times New Roman" w:hAnsi="Times New Roman" w:cs="Times New Roman"/>
          <w:sz w:val="24"/>
          <w:szCs w:val="24"/>
        </w:rPr>
        <w:t xml:space="preserve"> et al</w:t>
      </w:r>
      <w:r w:rsidR="00824D36" w:rsidRPr="00FA08A0">
        <w:rPr>
          <w:rFonts w:ascii="Times New Roman" w:hAnsi="Times New Roman" w:cs="Times New Roman"/>
          <w:sz w:val="24"/>
          <w:szCs w:val="24"/>
        </w:rPr>
        <w:t>.,</w:t>
      </w:r>
      <w:r w:rsidRPr="00FA08A0">
        <w:rPr>
          <w:rFonts w:ascii="Times New Roman" w:hAnsi="Times New Roman" w:cs="Times New Roman"/>
          <w:sz w:val="24"/>
          <w:szCs w:val="24"/>
        </w:rPr>
        <w:t xml:space="preserve"> 2010). </w:t>
      </w:r>
      <w:r w:rsidRPr="00FA08A0">
        <w:rPr>
          <w:rFonts w:ascii="Times New Roman" w:hAnsi="Times New Roman" w:cs="Times New Roman"/>
          <w:sz w:val="24"/>
          <w:szCs w:val="24"/>
          <w:shd w:val="clear" w:color="auto" w:fill="FFFFFF"/>
        </w:rPr>
        <w:t xml:space="preserve">Breeds that </w:t>
      </w:r>
      <w:r w:rsidRPr="00FA08A0">
        <w:rPr>
          <w:rFonts w:ascii="Times New Roman" w:hAnsi="Times New Roman" w:cs="Times New Roman"/>
          <w:spacing w:val="2"/>
          <w:sz w:val="24"/>
          <w:szCs w:val="24"/>
          <w:shd w:val="clear" w:color="auto" w:fill="FFFFFF"/>
        </w:rPr>
        <w:t>have been defined to be at great risk of the disease include Rottweilers, American Pit Bull, Doberman Pinschers, Terriers, English Springer Spaniels, and German Shepherds</w:t>
      </w:r>
      <w:r w:rsidRPr="00FA08A0">
        <w:rPr>
          <w:rFonts w:ascii="Times New Roman" w:hAnsi="Times New Roman" w:cs="Times New Roman"/>
          <w:sz w:val="24"/>
          <w:szCs w:val="24"/>
        </w:rPr>
        <w:t xml:space="preserve"> </w:t>
      </w:r>
      <w:r w:rsidR="00824D36" w:rsidRPr="00FA08A0">
        <w:rPr>
          <w:rFonts w:ascii="Times New Roman" w:hAnsi="Times New Roman" w:cs="Times New Roman"/>
          <w:sz w:val="24"/>
          <w:szCs w:val="24"/>
        </w:rPr>
        <w:t>(De Cramer K et al.,</w:t>
      </w:r>
      <w:r w:rsidRPr="00FA08A0">
        <w:rPr>
          <w:rFonts w:ascii="Times New Roman" w:hAnsi="Times New Roman" w:cs="Times New Roman"/>
          <w:sz w:val="24"/>
          <w:szCs w:val="24"/>
        </w:rPr>
        <w:t xml:space="preserve"> 2011).</w:t>
      </w:r>
    </w:p>
    <w:p w14:paraId="60963DCD" w14:textId="77777777" w:rsidR="001640E0" w:rsidRPr="00354242" w:rsidRDefault="001640E0" w:rsidP="007458FE">
      <w:pPr>
        <w:spacing w:after="0" w:line="360" w:lineRule="auto"/>
        <w:rPr>
          <w:rFonts w:ascii="Times New Roman" w:hAnsi="Times New Roman" w:cs="Times New Roman"/>
          <w:sz w:val="28"/>
          <w:szCs w:val="28"/>
          <w:shd w:val="clear" w:color="auto" w:fill="FFFFFF"/>
        </w:rPr>
      </w:pPr>
      <w:r w:rsidRPr="00354242">
        <w:rPr>
          <w:rFonts w:ascii="Times New Roman" w:hAnsi="Times New Roman" w:cs="Times New Roman"/>
          <w:b/>
          <w:sz w:val="28"/>
          <w:szCs w:val="28"/>
          <w:shd w:val="clear" w:color="auto" w:fill="FFFFFF"/>
        </w:rPr>
        <w:t xml:space="preserve">Clinical </w:t>
      </w:r>
      <w:r w:rsidR="007458FE" w:rsidRPr="00354242">
        <w:rPr>
          <w:rFonts w:ascii="Times New Roman" w:hAnsi="Times New Roman" w:cs="Times New Roman"/>
          <w:b/>
          <w:sz w:val="28"/>
          <w:szCs w:val="28"/>
          <w:shd w:val="clear" w:color="auto" w:fill="FFFFFF"/>
        </w:rPr>
        <w:t>S</w:t>
      </w:r>
      <w:r w:rsidRPr="00354242">
        <w:rPr>
          <w:rFonts w:ascii="Times New Roman" w:hAnsi="Times New Roman" w:cs="Times New Roman"/>
          <w:b/>
          <w:sz w:val="28"/>
          <w:szCs w:val="28"/>
          <w:shd w:val="clear" w:color="auto" w:fill="FFFFFF"/>
        </w:rPr>
        <w:t>igns</w:t>
      </w:r>
    </w:p>
    <w:p w14:paraId="7ECDC32D" w14:textId="7EB44405" w:rsidR="007458FE" w:rsidRPr="00354242" w:rsidRDefault="001640E0" w:rsidP="0017311A">
      <w:pPr>
        <w:spacing w:after="0" w:line="360" w:lineRule="auto"/>
        <w:rPr>
          <w:rFonts w:ascii="Times New Roman" w:hAnsi="Times New Roman" w:cs="Times New Roman"/>
          <w:sz w:val="24"/>
          <w:szCs w:val="24"/>
          <w:shd w:val="clear" w:color="auto" w:fill="FFFFFF"/>
        </w:rPr>
      </w:pPr>
      <w:r w:rsidRPr="00354242">
        <w:rPr>
          <w:rFonts w:ascii="Times New Roman" w:hAnsi="Times New Roman" w:cs="Times New Roman"/>
          <w:sz w:val="24"/>
          <w:szCs w:val="24"/>
          <w:shd w:val="clear" w:color="auto" w:fill="FFFFFF"/>
        </w:rPr>
        <w:t xml:space="preserve">The major clinical </w:t>
      </w:r>
      <w:r w:rsidRPr="009D6F0E">
        <w:rPr>
          <w:rStyle w:val="Emphasis"/>
          <w:rFonts w:ascii="Times New Roman" w:hAnsi="Times New Roman" w:cs="Times New Roman"/>
          <w:i w:val="0"/>
          <w:sz w:val="24"/>
          <w:szCs w:val="24"/>
          <w:shd w:val="clear" w:color="auto" w:fill="FFFFFF"/>
        </w:rPr>
        <w:t>symptoms</w:t>
      </w:r>
      <w:r w:rsidRPr="009D6F0E">
        <w:rPr>
          <w:rFonts w:ascii="Times New Roman" w:hAnsi="Times New Roman" w:cs="Times New Roman"/>
          <w:i/>
          <w:sz w:val="24"/>
          <w:szCs w:val="24"/>
          <w:shd w:val="clear" w:color="auto" w:fill="FFFFFF"/>
        </w:rPr>
        <w:t> </w:t>
      </w:r>
      <w:r w:rsidRPr="00354242">
        <w:rPr>
          <w:rFonts w:ascii="Times New Roman" w:hAnsi="Times New Roman" w:cs="Times New Roman"/>
          <w:sz w:val="24"/>
          <w:szCs w:val="24"/>
          <w:shd w:val="clear" w:color="auto" w:fill="FFFFFF"/>
        </w:rPr>
        <w:t>of canine parvovirus are generally associated with the intestinal form of the </w:t>
      </w:r>
      <w:r w:rsidRPr="009D6F0E">
        <w:rPr>
          <w:rStyle w:val="Emphasis"/>
          <w:rFonts w:ascii="Times New Roman" w:hAnsi="Times New Roman" w:cs="Times New Roman"/>
          <w:i w:val="0"/>
          <w:sz w:val="24"/>
          <w:szCs w:val="24"/>
          <w:shd w:val="clear" w:color="auto" w:fill="FFFFFF"/>
        </w:rPr>
        <w:t>canine parvovirus with</w:t>
      </w:r>
      <w:r w:rsidRPr="00354242">
        <w:rPr>
          <w:rStyle w:val="Emphasis"/>
          <w:rFonts w:ascii="Times New Roman" w:hAnsi="Times New Roman" w:cs="Times New Roman"/>
          <w:sz w:val="24"/>
          <w:szCs w:val="24"/>
          <w:shd w:val="clear" w:color="auto" w:fill="FFFFFF"/>
        </w:rPr>
        <w:t xml:space="preserve"> </w:t>
      </w:r>
      <w:r w:rsidRPr="00354242">
        <w:rPr>
          <w:rFonts w:ascii="Times New Roman" w:hAnsi="Times New Roman" w:cs="Times New Roman"/>
          <w:bCs/>
          <w:sz w:val="24"/>
          <w:szCs w:val="24"/>
          <w:shd w:val="clear" w:color="auto" w:fill="FFFFFF"/>
        </w:rPr>
        <w:t>severe bloody diarrhea,</w:t>
      </w:r>
      <w:r w:rsidRPr="00354242">
        <w:rPr>
          <w:rFonts w:ascii="Times New Roman" w:hAnsi="Times New Roman" w:cs="Times New Roman"/>
          <w:sz w:val="24"/>
          <w:szCs w:val="24"/>
          <w:shd w:val="clear" w:color="auto" w:fill="FFFFFF"/>
        </w:rPr>
        <w:t> l</w:t>
      </w:r>
      <w:r w:rsidRPr="00354242">
        <w:rPr>
          <w:rFonts w:ascii="Times New Roman" w:hAnsi="Times New Roman" w:cs="Times New Roman"/>
          <w:bCs/>
          <w:sz w:val="24"/>
          <w:szCs w:val="24"/>
          <w:shd w:val="clear" w:color="auto" w:fill="FFFFFF"/>
        </w:rPr>
        <w:t>ethargy</w:t>
      </w:r>
      <w:r w:rsidRPr="00354242">
        <w:rPr>
          <w:rFonts w:ascii="Times New Roman" w:hAnsi="Times New Roman" w:cs="Times New Roman"/>
          <w:sz w:val="24"/>
          <w:szCs w:val="24"/>
        </w:rPr>
        <w:t xml:space="preserve">, </w:t>
      </w:r>
      <w:r w:rsidRPr="00354242">
        <w:rPr>
          <w:rFonts w:ascii="Times New Roman" w:eastAsia="Times New Roman" w:hAnsi="Times New Roman" w:cs="Times New Roman"/>
          <w:sz w:val="24"/>
          <w:szCs w:val="24"/>
        </w:rPr>
        <w:t>weakness,</w:t>
      </w:r>
      <w:r w:rsidRPr="00354242">
        <w:rPr>
          <w:rFonts w:ascii="Times New Roman" w:hAnsi="Times New Roman" w:cs="Times New Roman"/>
          <w:sz w:val="24"/>
          <w:szCs w:val="24"/>
        </w:rPr>
        <w:t xml:space="preserve"> loss of appetite,</w:t>
      </w:r>
      <w:r w:rsidRPr="00354242">
        <w:rPr>
          <w:rFonts w:ascii="Times New Roman" w:hAnsi="Times New Roman" w:cs="Times New Roman"/>
          <w:sz w:val="24"/>
          <w:szCs w:val="24"/>
          <w:shd w:val="clear" w:color="auto" w:fill="FFFFFF"/>
        </w:rPr>
        <w:t xml:space="preserve"> </w:t>
      </w:r>
      <w:r w:rsidRPr="00354242">
        <w:rPr>
          <w:rFonts w:ascii="Times New Roman" w:hAnsi="Times New Roman" w:cs="Times New Roman"/>
          <w:sz w:val="24"/>
          <w:szCs w:val="24"/>
          <w:shd w:val="clear" w:color="auto" w:fill="FFFFFF"/>
        </w:rPr>
        <w:lastRenderedPageBreak/>
        <w:t>malaise,</w:t>
      </w:r>
      <w:r w:rsidRPr="00354242">
        <w:rPr>
          <w:rFonts w:ascii="Times New Roman" w:hAnsi="Times New Roman" w:cs="Times New Roman"/>
          <w:sz w:val="24"/>
          <w:szCs w:val="24"/>
        </w:rPr>
        <w:t xml:space="preserve"> vomiting, high </w:t>
      </w:r>
      <w:r w:rsidRPr="00354242">
        <w:rPr>
          <w:rFonts w:ascii="Times New Roman" w:hAnsi="Times New Roman" w:cs="Times New Roman"/>
          <w:sz w:val="24"/>
          <w:szCs w:val="24"/>
          <w:shd w:val="clear" w:color="auto" w:fill="FFFFFF"/>
        </w:rPr>
        <w:t xml:space="preserve">fever (or hypothermia), and </w:t>
      </w:r>
      <w:r w:rsidRPr="00354242">
        <w:rPr>
          <w:rFonts w:ascii="Times New Roman" w:eastAsia="Times New Roman" w:hAnsi="Times New Roman" w:cs="Times New Roman"/>
          <w:sz w:val="24"/>
          <w:szCs w:val="24"/>
        </w:rPr>
        <w:t>dehydration</w:t>
      </w:r>
      <w:r w:rsidRPr="00354242">
        <w:rPr>
          <w:rFonts w:ascii="Times New Roman" w:hAnsi="Times New Roman" w:cs="Times New Roman"/>
          <w:sz w:val="24"/>
          <w:szCs w:val="24"/>
        </w:rPr>
        <w:t xml:space="preserve">. It is worth noting that the </w:t>
      </w:r>
      <w:r w:rsidRPr="00354242">
        <w:rPr>
          <w:rFonts w:ascii="Times New Roman" w:hAnsi="Times New Roman" w:cs="Times New Roman"/>
          <w:sz w:val="24"/>
          <w:szCs w:val="24"/>
          <w:shd w:val="clear" w:color="auto" w:fill="FFFFFF"/>
        </w:rPr>
        <w:t xml:space="preserve">absence of bloody diarrhea does not necessarily </w:t>
      </w:r>
      <w:r w:rsidR="00565B52">
        <w:rPr>
          <w:rFonts w:ascii="Times New Roman" w:hAnsi="Times New Roman" w:cs="Times New Roman"/>
          <w:sz w:val="24"/>
          <w:szCs w:val="24"/>
          <w:shd w:val="clear" w:color="auto" w:fill="FFFFFF"/>
        </w:rPr>
        <w:t>rule out</w:t>
      </w:r>
      <w:r w:rsidR="00565B52" w:rsidRPr="00354242">
        <w:rPr>
          <w:rFonts w:ascii="Times New Roman" w:hAnsi="Times New Roman" w:cs="Times New Roman"/>
          <w:sz w:val="24"/>
          <w:szCs w:val="24"/>
          <w:shd w:val="clear" w:color="auto" w:fill="FFFFFF"/>
        </w:rPr>
        <w:t xml:space="preserve"> </w:t>
      </w:r>
      <w:r w:rsidRPr="00354242">
        <w:rPr>
          <w:rFonts w:ascii="Times New Roman" w:hAnsi="Times New Roman" w:cs="Times New Roman"/>
          <w:sz w:val="24"/>
          <w:szCs w:val="24"/>
          <w:shd w:val="clear" w:color="auto" w:fill="FFFFFF"/>
        </w:rPr>
        <w:t>CPV infection</w:t>
      </w:r>
      <w:r w:rsidRPr="00354242">
        <w:rPr>
          <w:rFonts w:ascii="Times New Roman" w:hAnsi="Times New Roman" w:cs="Times New Roman"/>
          <w:sz w:val="24"/>
          <w:szCs w:val="24"/>
        </w:rPr>
        <w:t xml:space="preserve"> (</w:t>
      </w:r>
      <w:proofErr w:type="spellStart"/>
      <w:r w:rsidRPr="00354242">
        <w:rPr>
          <w:rFonts w:ascii="Times New Roman" w:hAnsi="Times New Roman" w:cs="Times New Roman"/>
          <w:sz w:val="24"/>
          <w:szCs w:val="24"/>
        </w:rPr>
        <w:t>Folitse</w:t>
      </w:r>
      <w:proofErr w:type="spellEnd"/>
      <w:r w:rsidRPr="00354242">
        <w:rPr>
          <w:rFonts w:ascii="Times New Roman" w:hAnsi="Times New Roman" w:cs="Times New Roman"/>
          <w:sz w:val="24"/>
          <w:szCs w:val="24"/>
        </w:rPr>
        <w:t xml:space="preserve"> R</w:t>
      </w:r>
      <w:r w:rsidRPr="00354242">
        <w:rPr>
          <w:rFonts w:ascii="Times New Roman" w:hAnsi="Times New Roman" w:cs="Times New Roman"/>
          <w:bCs/>
          <w:iCs/>
          <w:sz w:val="24"/>
          <w:szCs w:val="24"/>
          <w:shd w:val="clear" w:color="auto" w:fill="FFFFFF"/>
        </w:rPr>
        <w:t xml:space="preserve"> et al</w:t>
      </w:r>
      <w:r w:rsidR="00824D36" w:rsidRPr="00354242">
        <w:rPr>
          <w:rFonts w:ascii="Times New Roman" w:hAnsi="Times New Roman" w:cs="Times New Roman"/>
          <w:bCs/>
          <w:iCs/>
          <w:sz w:val="24"/>
          <w:szCs w:val="24"/>
          <w:shd w:val="clear" w:color="auto" w:fill="FFFFFF"/>
        </w:rPr>
        <w:t>.,</w:t>
      </w:r>
      <w:r w:rsidRPr="00354242">
        <w:rPr>
          <w:rFonts w:ascii="Times New Roman" w:hAnsi="Times New Roman" w:cs="Times New Roman"/>
          <w:bCs/>
          <w:iCs/>
          <w:sz w:val="24"/>
          <w:szCs w:val="24"/>
          <w:shd w:val="clear" w:color="auto" w:fill="FFFFFF"/>
        </w:rPr>
        <w:t xml:space="preserve"> 2018; Kelly D.</w:t>
      </w:r>
      <w:r w:rsidR="00824D36" w:rsidRPr="00354242">
        <w:rPr>
          <w:rFonts w:ascii="Times New Roman" w:hAnsi="Times New Roman" w:cs="Times New Roman"/>
          <w:bCs/>
          <w:iCs/>
          <w:sz w:val="24"/>
          <w:szCs w:val="24"/>
          <w:shd w:val="clear" w:color="auto" w:fill="FFFFFF"/>
        </w:rPr>
        <w:t xml:space="preserve"> </w:t>
      </w:r>
      <w:r w:rsidR="00824D36" w:rsidRPr="00354242">
        <w:rPr>
          <w:rFonts w:ascii="Times New Roman" w:hAnsi="Times New Roman" w:cs="Times New Roman"/>
          <w:iCs/>
          <w:sz w:val="24"/>
          <w:szCs w:val="24"/>
          <w:shd w:val="clear" w:color="auto" w:fill="FFFFFF"/>
        </w:rPr>
        <w:t>Mitchel</w:t>
      </w:r>
      <w:r w:rsidRPr="00354242">
        <w:rPr>
          <w:rFonts w:ascii="Times New Roman" w:hAnsi="Times New Roman" w:cs="Times New Roman"/>
          <w:bCs/>
          <w:iCs/>
          <w:sz w:val="24"/>
          <w:szCs w:val="24"/>
          <w:shd w:val="clear" w:color="auto" w:fill="FFFFFF"/>
        </w:rPr>
        <w:t xml:space="preserve"> </w:t>
      </w:r>
      <w:r w:rsidRPr="00354242">
        <w:rPr>
          <w:rFonts w:ascii="Times New Roman" w:hAnsi="Times New Roman" w:cs="Times New Roman"/>
          <w:sz w:val="24"/>
          <w:szCs w:val="24"/>
        </w:rPr>
        <w:t>Merck manual, canine parvovirus</w:t>
      </w:r>
      <w:r w:rsidRPr="00354242">
        <w:rPr>
          <w:rFonts w:ascii="Times New Roman" w:hAnsi="Times New Roman" w:cs="Times New Roman"/>
          <w:iCs/>
          <w:spacing w:val="2"/>
          <w:sz w:val="24"/>
          <w:szCs w:val="24"/>
        </w:rPr>
        <w:t xml:space="preserve">). </w:t>
      </w:r>
      <w:r w:rsidRPr="00354242">
        <w:rPr>
          <w:rFonts w:ascii="Times New Roman" w:hAnsi="Times New Roman" w:cs="Times New Roman"/>
          <w:sz w:val="24"/>
          <w:szCs w:val="24"/>
        </w:rPr>
        <w:t>The disease is categorized by two noticeable clinical forms (</w:t>
      </w:r>
      <w:proofErr w:type="spellStart"/>
      <w:r w:rsidRPr="00354242">
        <w:rPr>
          <w:rFonts w:ascii="Times New Roman" w:hAnsi="Times New Roman" w:cs="Times New Roman"/>
          <w:sz w:val="24"/>
          <w:szCs w:val="24"/>
        </w:rPr>
        <w:t>i</w:t>
      </w:r>
      <w:proofErr w:type="spellEnd"/>
      <w:r w:rsidRPr="00354242">
        <w:rPr>
          <w:rFonts w:ascii="Times New Roman" w:hAnsi="Times New Roman" w:cs="Times New Roman"/>
          <w:sz w:val="24"/>
          <w:szCs w:val="24"/>
        </w:rPr>
        <w:t>) enteritis in adult dogs</w:t>
      </w:r>
      <w:r w:rsidR="00565B52">
        <w:rPr>
          <w:rFonts w:ascii="Times New Roman" w:hAnsi="Times New Roman" w:cs="Times New Roman"/>
          <w:sz w:val="24"/>
          <w:szCs w:val="24"/>
        </w:rPr>
        <w:t xml:space="preserve"> and</w:t>
      </w:r>
      <w:r w:rsidRPr="00354242">
        <w:rPr>
          <w:rFonts w:ascii="Times New Roman" w:hAnsi="Times New Roman" w:cs="Times New Roman"/>
          <w:sz w:val="24"/>
          <w:szCs w:val="24"/>
        </w:rPr>
        <w:t xml:space="preserve"> (ii) myocarditis in puppies.</w:t>
      </w:r>
      <w:r w:rsidRPr="00354242">
        <w:rPr>
          <w:rStyle w:val="Emphasis"/>
          <w:rFonts w:ascii="Times New Roman" w:hAnsi="Times New Roman" w:cs="Times New Roman"/>
          <w:sz w:val="24"/>
          <w:szCs w:val="24"/>
          <w:shd w:val="clear" w:color="auto" w:fill="FFFFFF"/>
        </w:rPr>
        <w:t xml:space="preserve"> </w:t>
      </w:r>
      <w:r w:rsidRPr="00354242">
        <w:rPr>
          <w:rStyle w:val="Emphasis"/>
          <w:rFonts w:ascii="Times New Roman" w:hAnsi="Times New Roman" w:cs="Times New Roman"/>
          <w:i w:val="0"/>
          <w:sz w:val="24"/>
          <w:szCs w:val="24"/>
          <w:shd w:val="clear" w:color="auto" w:fill="FFFFFF"/>
        </w:rPr>
        <w:t>The virus can distress</w:t>
      </w:r>
      <w:r w:rsidRPr="00354242">
        <w:rPr>
          <w:rFonts w:ascii="Times New Roman" w:hAnsi="Times New Roman" w:cs="Times New Roman"/>
          <w:i/>
          <w:sz w:val="24"/>
          <w:szCs w:val="24"/>
          <w:shd w:val="clear" w:color="auto" w:fill="FFFFFF"/>
        </w:rPr>
        <w:t> </w:t>
      </w:r>
      <w:r w:rsidRPr="00354242">
        <w:rPr>
          <w:rFonts w:ascii="Times New Roman" w:hAnsi="Times New Roman" w:cs="Times New Roman"/>
          <w:sz w:val="24"/>
          <w:szCs w:val="24"/>
          <w:shd w:val="clear" w:color="auto" w:fill="FFFFFF"/>
        </w:rPr>
        <w:t>myocardial cells, which leads to acute heart failure and unexpected death in young</w:t>
      </w:r>
      <w:r w:rsidRPr="00354242">
        <w:rPr>
          <w:rFonts w:ascii="Times New Roman" w:hAnsi="Times New Roman" w:cs="Times New Roman"/>
          <w:i/>
          <w:sz w:val="24"/>
          <w:szCs w:val="24"/>
          <w:shd w:val="clear" w:color="auto" w:fill="FFFFFF"/>
        </w:rPr>
        <w:t> </w:t>
      </w:r>
      <w:r w:rsidRPr="00354242">
        <w:rPr>
          <w:rStyle w:val="Emphasis"/>
          <w:rFonts w:ascii="Times New Roman" w:hAnsi="Times New Roman" w:cs="Times New Roman"/>
          <w:i w:val="0"/>
          <w:sz w:val="24"/>
          <w:szCs w:val="24"/>
          <w:shd w:val="clear" w:color="auto" w:fill="FFFFFF"/>
        </w:rPr>
        <w:t>puppies</w:t>
      </w:r>
      <w:r w:rsidRPr="00354242">
        <w:rPr>
          <w:rStyle w:val="Emphasis"/>
          <w:rFonts w:ascii="Times New Roman" w:hAnsi="Times New Roman" w:cs="Times New Roman"/>
          <w:sz w:val="24"/>
          <w:szCs w:val="24"/>
          <w:shd w:val="clear" w:color="auto" w:fill="FFFFFF"/>
        </w:rPr>
        <w:t xml:space="preserve"> </w:t>
      </w:r>
      <w:r w:rsidRPr="00354242">
        <w:rPr>
          <w:rFonts w:ascii="Times New Roman" w:hAnsi="Times New Roman" w:cs="Times New Roman"/>
          <w:sz w:val="24"/>
          <w:szCs w:val="24"/>
        </w:rPr>
        <w:t>(Nandi S et al</w:t>
      </w:r>
      <w:r w:rsidR="00A30078" w:rsidRPr="00354242">
        <w:rPr>
          <w:rFonts w:ascii="Times New Roman" w:hAnsi="Times New Roman" w:cs="Times New Roman"/>
          <w:sz w:val="24"/>
          <w:szCs w:val="24"/>
        </w:rPr>
        <w:t>.</w:t>
      </w:r>
      <w:r w:rsidRPr="00354242">
        <w:rPr>
          <w:rFonts w:ascii="Times New Roman" w:hAnsi="Times New Roman" w:cs="Times New Roman"/>
          <w:sz w:val="24"/>
          <w:szCs w:val="24"/>
        </w:rPr>
        <w:t>, 2010; Kilian E et al</w:t>
      </w:r>
      <w:r w:rsidR="00A30078" w:rsidRPr="00354242">
        <w:rPr>
          <w:rFonts w:ascii="Times New Roman" w:hAnsi="Times New Roman" w:cs="Times New Roman"/>
          <w:sz w:val="24"/>
          <w:szCs w:val="24"/>
        </w:rPr>
        <w:t>.</w:t>
      </w:r>
      <w:r w:rsidRPr="00354242">
        <w:rPr>
          <w:rFonts w:ascii="Times New Roman" w:hAnsi="Times New Roman" w:cs="Times New Roman"/>
          <w:sz w:val="24"/>
          <w:szCs w:val="24"/>
        </w:rPr>
        <w:t xml:space="preserve">, 2018). </w:t>
      </w:r>
      <w:r w:rsidRPr="00354242">
        <w:rPr>
          <w:rFonts w:ascii="Times New Roman" w:hAnsi="Times New Roman" w:cs="Times New Roman"/>
          <w:iCs/>
          <w:spacing w:val="2"/>
          <w:sz w:val="24"/>
          <w:szCs w:val="24"/>
        </w:rPr>
        <w:t>D</w:t>
      </w:r>
      <w:r w:rsidRPr="00354242">
        <w:rPr>
          <w:rFonts w:ascii="Times New Roman" w:hAnsi="Times New Roman" w:cs="Times New Roman"/>
          <w:sz w:val="24"/>
          <w:szCs w:val="24"/>
        </w:rPr>
        <w:t xml:space="preserve">iarrhea may be seen in dogs of any age but appears </w:t>
      </w:r>
      <w:r w:rsidR="00565B52">
        <w:rPr>
          <w:rFonts w:ascii="Times New Roman" w:hAnsi="Times New Roman" w:cs="Times New Roman"/>
          <w:sz w:val="24"/>
          <w:szCs w:val="24"/>
        </w:rPr>
        <w:t>frequently</w:t>
      </w:r>
      <w:r w:rsidRPr="00354242">
        <w:rPr>
          <w:rFonts w:ascii="Times New Roman" w:hAnsi="Times New Roman" w:cs="Times New Roman"/>
          <w:sz w:val="24"/>
          <w:szCs w:val="24"/>
        </w:rPr>
        <w:t xml:space="preserve"> in puppies of less than 3 months of age (Nandi S et al</w:t>
      </w:r>
      <w:r w:rsidR="00A30078" w:rsidRPr="00354242">
        <w:rPr>
          <w:rFonts w:ascii="Times New Roman" w:hAnsi="Times New Roman" w:cs="Times New Roman"/>
          <w:sz w:val="24"/>
          <w:szCs w:val="24"/>
        </w:rPr>
        <w:t>.</w:t>
      </w:r>
      <w:r w:rsidRPr="00354242">
        <w:rPr>
          <w:rFonts w:ascii="Times New Roman" w:hAnsi="Times New Roman" w:cs="Times New Roman"/>
          <w:sz w:val="24"/>
          <w:szCs w:val="24"/>
        </w:rPr>
        <w:t xml:space="preserve">, 2010). In severe cases, stool may be watery, or yellowish with blood. Dogs with enteritis show extreme pain </w:t>
      </w:r>
      <w:r w:rsidRPr="00354242">
        <w:rPr>
          <w:rFonts w:ascii="Times New Roman" w:hAnsi="Times New Roman" w:cs="Times New Roman"/>
          <w:sz w:val="24"/>
          <w:szCs w:val="24"/>
          <w:shd w:val="clear" w:color="auto" w:fill="FFFFFF"/>
        </w:rPr>
        <w:t>and their appetite may be affected</w:t>
      </w:r>
      <w:r w:rsidR="009D6F0E">
        <w:rPr>
          <w:rFonts w:ascii="Times New Roman" w:hAnsi="Times New Roman" w:cs="Times New Roman"/>
          <w:sz w:val="24"/>
          <w:szCs w:val="24"/>
          <w:shd w:val="clear" w:color="auto" w:fill="FFFFFF"/>
        </w:rPr>
        <w:t>,</w:t>
      </w:r>
      <w:r w:rsidR="009D6F0E" w:rsidRPr="00354242">
        <w:rPr>
          <w:rFonts w:ascii="Times New Roman" w:hAnsi="Times New Roman" w:cs="Times New Roman"/>
          <w:sz w:val="24"/>
          <w:szCs w:val="24"/>
          <w:shd w:val="clear" w:color="auto" w:fill="FFFFFF"/>
        </w:rPr>
        <w:t xml:space="preserve"> resulting</w:t>
      </w:r>
      <w:r w:rsidRPr="00354242">
        <w:rPr>
          <w:rFonts w:ascii="Times New Roman" w:hAnsi="Times New Roman" w:cs="Times New Roman"/>
          <w:sz w:val="24"/>
          <w:szCs w:val="24"/>
          <w:shd w:val="clear" w:color="auto" w:fill="FFFFFF"/>
        </w:rPr>
        <w:t xml:space="preserve"> in rapid </w:t>
      </w:r>
      <w:r w:rsidRPr="00354242">
        <w:rPr>
          <w:rFonts w:ascii="Times New Roman" w:hAnsi="Times New Roman" w:cs="Times New Roman"/>
          <w:bCs/>
          <w:sz w:val="24"/>
          <w:szCs w:val="24"/>
          <w:shd w:val="clear" w:color="auto" w:fill="FFFFFF"/>
        </w:rPr>
        <w:t>weight loss</w:t>
      </w:r>
      <w:r w:rsidRPr="00354242">
        <w:rPr>
          <w:rFonts w:ascii="Times New Roman" w:hAnsi="Times New Roman" w:cs="Times New Roman"/>
          <w:sz w:val="24"/>
          <w:szCs w:val="24"/>
          <w:shd w:val="clear" w:color="auto" w:fill="FFFFFF"/>
        </w:rPr>
        <w:t xml:space="preserve"> </w:t>
      </w:r>
      <w:r w:rsidRPr="00354242">
        <w:rPr>
          <w:rFonts w:ascii="Times New Roman" w:hAnsi="Times New Roman" w:cs="Times New Roman"/>
          <w:sz w:val="24"/>
          <w:szCs w:val="24"/>
        </w:rPr>
        <w:t>(</w:t>
      </w:r>
      <w:proofErr w:type="spellStart"/>
      <w:r w:rsidR="00824D36" w:rsidRPr="00354242">
        <w:rPr>
          <w:rFonts w:ascii="Times New Roman" w:hAnsi="Times New Roman" w:cs="Times New Roman"/>
          <w:sz w:val="24"/>
          <w:szCs w:val="24"/>
          <w:shd w:val="clear" w:color="auto" w:fill="FFFFFF"/>
        </w:rPr>
        <w:t>Mylonakis</w:t>
      </w:r>
      <w:proofErr w:type="spellEnd"/>
      <w:r w:rsidR="00824D36" w:rsidRPr="00354242">
        <w:rPr>
          <w:rFonts w:ascii="Times New Roman" w:hAnsi="Times New Roman" w:cs="Times New Roman"/>
          <w:sz w:val="24"/>
          <w:szCs w:val="24"/>
          <w:shd w:val="clear" w:color="auto" w:fill="FFFFFF"/>
        </w:rPr>
        <w:t xml:space="preserve"> M E et al.,</w:t>
      </w:r>
      <w:r w:rsidRPr="00354242">
        <w:rPr>
          <w:rFonts w:ascii="Times New Roman" w:hAnsi="Times New Roman" w:cs="Times New Roman"/>
          <w:sz w:val="24"/>
          <w:szCs w:val="24"/>
          <w:shd w:val="clear" w:color="auto" w:fill="FFFFFF"/>
        </w:rPr>
        <w:t xml:space="preserve"> 2016).</w:t>
      </w:r>
      <w:r w:rsidRPr="00354242">
        <w:rPr>
          <w:rFonts w:ascii="Times New Roman" w:hAnsi="Times New Roman" w:cs="Times New Roman"/>
          <w:spacing w:val="2"/>
          <w:sz w:val="24"/>
          <w:szCs w:val="24"/>
          <w:shd w:val="clear" w:color="auto" w:fill="FFFFFF"/>
        </w:rPr>
        <w:t xml:space="preserve"> Damage of the intestinal crypt epithelium results in epithelial necrosis, impaired absorptive capacity, villous atrophy, and interruption in gut barrier function which can result in bacterial translocation and bacteremia </w:t>
      </w:r>
      <w:r w:rsidR="00DB1F56" w:rsidRPr="00354242">
        <w:rPr>
          <w:rFonts w:ascii="Times New Roman" w:hAnsi="Times New Roman" w:cs="Times New Roman"/>
          <w:sz w:val="24"/>
          <w:szCs w:val="24"/>
        </w:rPr>
        <w:t>(Nandi S et al., 2010</w:t>
      </w:r>
      <w:r w:rsidRPr="00354242">
        <w:rPr>
          <w:rFonts w:ascii="Times New Roman" w:hAnsi="Times New Roman" w:cs="Times New Roman"/>
          <w:spacing w:val="2"/>
          <w:sz w:val="24"/>
          <w:szCs w:val="24"/>
          <w:shd w:val="clear" w:color="auto" w:fill="FFFFFF"/>
        </w:rPr>
        <w:t xml:space="preserve">). </w:t>
      </w:r>
      <w:r w:rsidRPr="00354242">
        <w:rPr>
          <w:rFonts w:ascii="Times New Roman" w:hAnsi="Times New Roman" w:cs="Times New Roman"/>
          <w:sz w:val="24"/>
          <w:szCs w:val="24"/>
        </w:rPr>
        <w:t xml:space="preserve">In the early stage of the disease, a minor increase in temperature </w:t>
      </w:r>
      <w:r w:rsidR="00565B52">
        <w:rPr>
          <w:rFonts w:ascii="Times New Roman" w:hAnsi="Times New Roman" w:cs="Times New Roman"/>
          <w:sz w:val="24"/>
          <w:szCs w:val="24"/>
        </w:rPr>
        <w:t>is</w:t>
      </w:r>
      <w:r w:rsidRPr="00354242">
        <w:rPr>
          <w:rFonts w:ascii="Times New Roman" w:hAnsi="Times New Roman" w:cs="Times New Roman"/>
          <w:sz w:val="24"/>
          <w:szCs w:val="24"/>
        </w:rPr>
        <w:t xml:space="preserve"> observed but it will slowly turn to subnormal temperatures.</w:t>
      </w:r>
      <w:r w:rsidR="0016141F" w:rsidRPr="00354242">
        <w:rPr>
          <w:rFonts w:ascii="Times New Roman" w:hAnsi="Times New Roman" w:cs="Times New Roman"/>
        </w:rPr>
        <w:t xml:space="preserve"> </w:t>
      </w:r>
      <w:r w:rsidR="0016141F" w:rsidRPr="00354242">
        <w:rPr>
          <w:rFonts w:ascii="Times New Roman" w:hAnsi="Times New Roman" w:cs="Times New Roman"/>
          <w:sz w:val="24"/>
          <w:szCs w:val="24"/>
        </w:rPr>
        <w:t>(Nandi S et al., 2010)</w:t>
      </w:r>
      <w:r w:rsidR="007458FE" w:rsidRPr="00354242">
        <w:rPr>
          <w:rFonts w:ascii="Times New Roman" w:hAnsi="Times New Roman" w:cs="Times New Roman"/>
          <w:sz w:val="24"/>
          <w:szCs w:val="24"/>
        </w:rPr>
        <w:t>.</w:t>
      </w:r>
      <w:r w:rsidR="007458FE" w:rsidRPr="00354242">
        <w:rPr>
          <w:rFonts w:ascii="Times New Roman" w:hAnsi="Times New Roman" w:cs="Times New Roman"/>
        </w:rPr>
        <w:t xml:space="preserve">  </w:t>
      </w:r>
    </w:p>
    <w:p w14:paraId="36C59028" w14:textId="77777777" w:rsidR="001640E0" w:rsidRPr="00354242" w:rsidRDefault="001640E0" w:rsidP="0017311A">
      <w:pPr>
        <w:tabs>
          <w:tab w:val="left" w:pos="180"/>
        </w:tabs>
        <w:spacing w:after="0" w:line="360" w:lineRule="auto"/>
        <w:ind w:left="86" w:hanging="86"/>
        <w:rPr>
          <w:rFonts w:ascii="Times New Roman" w:hAnsi="Times New Roman" w:cs="Times New Roman"/>
          <w:b/>
          <w:sz w:val="32"/>
          <w:szCs w:val="32"/>
          <w:shd w:val="clear" w:color="auto" w:fill="FFFFFF"/>
        </w:rPr>
      </w:pPr>
      <w:r w:rsidRPr="00354242">
        <w:rPr>
          <w:rFonts w:ascii="Times New Roman" w:hAnsi="Times New Roman" w:cs="Times New Roman"/>
          <w:b/>
          <w:sz w:val="28"/>
          <w:szCs w:val="28"/>
          <w:shd w:val="clear" w:color="auto" w:fill="FFFFFF"/>
        </w:rPr>
        <w:t>Transmission</w:t>
      </w:r>
    </w:p>
    <w:p w14:paraId="54381D48" w14:textId="41694BE7" w:rsidR="007458FE" w:rsidRPr="00B41F9D" w:rsidRDefault="001640E0">
      <w:pPr>
        <w:spacing w:after="0" w:line="360" w:lineRule="auto"/>
        <w:rPr>
          <w:rFonts w:ascii="Times New Roman" w:hAnsi="Times New Roman" w:cs="Times New Roman"/>
          <w:sz w:val="24"/>
          <w:szCs w:val="24"/>
          <w:shd w:val="clear" w:color="auto" w:fill="FFFFFF"/>
        </w:rPr>
      </w:pPr>
      <w:r w:rsidRPr="00B41F9D">
        <w:rPr>
          <w:rFonts w:ascii="Times New Roman" w:hAnsi="Times New Roman" w:cs="Times New Roman"/>
          <w:sz w:val="24"/>
          <w:szCs w:val="24"/>
          <w:shd w:val="clear" w:color="auto" w:fill="FFFFFF"/>
        </w:rPr>
        <w:t>Canine parvovirus can spread in three ways:</w:t>
      </w:r>
      <w:r w:rsidR="00136149" w:rsidRPr="00B41F9D">
        <w:rPr>
          <w:rFonts w:ascii="Times New Roman" w:hAnsi="Times New Roman" w:cs="Times New Roman"/>
          <w:sz w:val="24"/>
          <w:szCs w:val="24"/>
        </w:rPr>
        <w:t xml:space="preserve"> Fecal– oral </w:t>
      </w:r>
      <w:r w:rsidR="002C0406" w:rsidRPr="00B41F9D">
        <w:rPr>
          <w:rFonts w:ascii="Times New Roman" w:hAnsi="Times New Roman" w:cs="Times New Roman"/>
          <w:sz w:val="24"/>
          <w:szCs w:val="24"/>
        </w:rPr>
        <w:t>route,</w:t>
      </w:r>
      <w:r w:rsidRPr="00B41F9D">
        <w:rPr>
          <w:rFonts w:ascii="Times New Roman" w:hAnsi="Times New Roman" w:cs="Times New Roman"/>
          <w:sz w:val="24"/>
          <w:szCs w:val="24"/>
        </w:rPr>
        <w:t xml:space="preserve"> </w:t>
      </w:r>
      <w:r w:rsidR="00F30517">
        <w:rPr>
          <w:rFonts w:ascii="Times New Roman" w:hAnsi="Times New Roman" w:cs="Times New Roman"/>
          <w:sz w:val="24"/>
          <w:szCs w:val="24"/>
        </w:rPr>
        <w:t>O</w:t>
      </w:r>
      <w:r w:rsidRPr="00B41F9D">
        <w:rPr>
          <w:rFonts w:ascii="Times New Roman" w:hAnsi="Times New Roman" w:cs="Times New Roman"/>
          <w:sz w:val="24"/>
          <w:szCs w:val="24"/>
        </w:rPr>
        <w:t xml:space="preserve">ro-nasal contact, and contaminated fomites </w:t>
      </w:r>
      <w:r w:rsidRPr="00B41F9D">
        <w:rPr>
          <w:rFonts w:ascii="Times New Roman" w:hAnsi="Times New Roman" w:cs="Times New Roman"/>
          <w:sz w:val="24"/>
          <w:szCs w:val="24"/>
          <w:shd w:val="clear" w:color="auto" w:fill="FFFFFF"/>
        </w:rPr>
        <w:t xml:space="preserve">of canine, cats, raccoons, mink, coyotes, wolves, and other wild animals. Moreover, a </w:t>
      </w:r>
      <w:r w:rsidRPr="00B41F9D">
        <w:rPr>
          <w:rFonts w:ascii="Times New Roman" w:hAnsi="Times New Roman" w:cs="Times New Roman"/>
          <w:sz w:val="24"/>
          <w:szCs w:val="24"/>
        </w:rPr>
        <w:t xml:space="preserve">frequent cross-species transmission has been reported </w:t>
      </w:r>
      <w:r w:rsidRPr="00B41F9D">
        <w:rPr>
          <w:rFonts w:ascii="Times New Roman" w:hAnsi="Times New Roman" w:cs="Times New Roman"/>
          <w:sz w:val="24"/>
          <w:szCs w:val="24"/>
          <w:shd w:val="clear" w:color="auto" w:fill="FFFFFF"/>
        </w:rPr>
        <w:t>(</w:t>
      </w:r>
      <w:r w:rsidRPr="00B41F9D">
        <w:rPr>
          <w:rFonts w:ascii="Times New Roman" w:hAnsi="Times New Roman" w:cs="Times New Roman"/>
          <w:sz w:val="24"/>
          <w:szCs w:val="24"/>
        </w:rPr>
        <w:t>Allison AB</w:t>
      </w:r>
      <w:r w:rsidR="007E689A" w:rsidRPr="00B41F9D">
        <w:rPr>
          <w:rFonts w:ascii="Times New Roman" w:hAnsi="Times New Roman" w:cs="Times New Roman"/>
          <w:sz w:val="24"/>
          <w:szCs w:val="24"/>
        </w:rPr>
        <w:t xml:space="preserve"> et al.,</w:t>
      </w:r>
      <w:r w:rsidRPr="00B41F9D">
        <w:rPr>
          <w:rFonts w:ascii="Times New Roman" w:hAnsi="Times New Roman" w:cs="Times New Roman"/>
          <w:sz w:val="24"/>
          <w:szCs w:val="24"/>
        </w:rPr>
        <w:t xml:space="preserve"> 2013). </w:t>
      </w:r>
      <w:r w:rsidR="00565B52" w:rsidRPr="00B41F9D">
        <w:rPr>
          <w:rFonts w:ascii="Times New Roman" w:hAnsi="Times New Roman" w:cs="Times New Roman"/>
          <w:sz w:val="24"/>
          <w:szCs w:val="24"/>
        </w:rPr>
        <w:t>I</w:t>
      </w:r>
      <w:r w:rsidRPr="00B41F9D">
        <w:rPr>
          <w:rFonts w:ascii="Times New Roman" w:hAnsi="Times New Roman" w:cs="Times New Roman"/>
          <w:sz w:val="24"/>
          <w:szCs w:val="24"/>
        </w:rPr>
        <w:t>nfected dogs shed the virus in their stool in large amounts after exposure (</w:t>
      </w:r>
      <w:r w:rsidRPr="00B41F9D">
        <w:rPr>
          <w:rFonts w:ascii="Times New Roman" w:hAnsi="Times New Roman" w:cs="Times New Roman"/>
          <w:sz w:val="24"/>
          <w:szCs w:val="24"/>
          <w:shd w:val="clear" w:color="auto" w:fill="FFFFFF"/>
        </w:rPr>
        <w:t xml:space="preserve">Kaur </w:t>
      </w:r>
      <w:r w:rsidR="004C3F29" w:rsidRPr="00B41F9D">
        <w:rPr>
          <w:rFonts w:ascii="Times New Roman" w:hAnsi="Times New Roman" w:cs="Times New Roman"/>
          <w:sz w:val="24"/>
          <w:szCs w:val="24"/>
          <w:shd w:val="clear" w:color="auto" w:fill="FFFFFF"/>
        </w:rPr>
        <w:t xml:space="preserve">G </w:t>
      </w:r>
      <w:r w:rsidRPr="00B41F9D">
        <w:rPr>
          <w:rFonts w:ascii="Times New Roman" w:hAnsi="Times New Roman" w:cs="Times New Roman"/>
          <w:sz w:val="24"/>
          <w:szCs w:val="24"/>
          <w:shd w:val="clear" w:color="auto" w:fill="FFFFFF"/>
        </w:rPr>
        <w:t>et a</w:t>
      </w:r>
      <w:r w:rsidR="00136149" w:rsidRPr="00B41F9D">
        <w:rPr>
          <w:rFonts w:ascii="Times New Roman" w:hAnsi="Times New Roman" w:cs="Times New Roman"/>
          <w:sz w:val="24"/>
          <w:szCs w:val="24"/>
          <w:shd w:val="clear" w:color="auto" w:fill="FFFFFF"/>
        </w:rPr>
        <w:t>l.,</w:t>
      </w:r>
      <w:r w:rsidRPr="00B41F9D">
        <w:rPr>
          <w:rFonts w:ascii="Times New Roman" w:hAnsi="Times New Roman" w:cs="Times New Roman"/>
          <w:sz w:val="24"/>
          <w:szCs w:val="24"/>
          <w:shd w:val="clear" w:color="auto" w:fill="FFFFFF"/>
        </w:rPr>
        <w:t xml:space="preserve"> 2014; </w:t>
      </w:r>
      <w:r w:rsidRPr="00B41F9D">
        <w:rPr>
          <w:rFonts w:ascii="Times New Roman" w:hAnsi="Times New Roman" w:cs="Times New Roman"/>
          <w:sz w:val="24"/>
          <w:szCs w:val="24"/>
        </w:rPr>
        <w:t>Nandi S et</w:t>
      </w:r>
      <w:r w:rsidR="007E689A" w:rsidRPr="00B41F9D">
        <w:rPr>
          <w:rFonts w:ascii="Times New Roman" w:hAnsi="Times New Roman" w:cs="Times New Roman"/>
          <w:sz w:val="24"/>
          <w:szCs w:val="24"/>
        </w:rPr>
        <w:t xml:space="preserve"> al.,</w:t>
      </w:r>
      <w:r w:rsidRPr="00B41F9D">
        <w:rPr>
          <w:rFonts w:ascii="Times New Roman" w:hAnsi="Times New Roman" w:cs="Times New Roman"/>
          <w:sz w:val="24"/>
          <w:szCs w:val="24"/>
        </w:rPr>
        <w:t xml:space="preserve"> 2010; Miranda C</w:t>
      </w:r>
      <w:r w:rsidR="007E689A" w:rsidRPr="00B41F9D">
        <w:rPr>
          <w:rFonts w:ascii="Times New Roman" w:hAnsi="Times New Roman" w:cs="Times New Roman"/>
          <w:sz w:val="24"/>
          <w:szCs w:val="24"/>
        </w:rPr>
        <w:t xml:space="preserve"> et al.,</w:t>
      </w:r>
      <w:r w:rsidRPr="00B41F9D">
        <w:rPr>
          <w:rFonts w:ascii="Times New Roman" w:hAnsi="Times New Roman" w:cs="Times New Roman"/>
          <w:sz w:val="24"/>
          <w:szCs w:val="24"/>
        </w:rPr>
        <w:t xml:space="preserve"> 2016), and since </w:t>
      </w:r>
      <w:r w:rsidRPr="00B41F9D">
        <w:rPr>
          <w:rFonts w:ascii="Times New Roman" w:hAnsi="Times New Roman" w:cs="Times New Roman"/>
          <w:sz w:val="24"/>
          <w:szCs w:val="24"/>
          <w:shd w:val="clear" w:color="auto" w:fill="FFFFFF"/>
        </w:rPr>
        <w:t>CPV is very stable in the environment, it can survive more than a year in feces and soil over extremes of heat, cold, or humidity. Therefore, contaminated environments can remain a source of infection for</w:t>
      </w:r>
      <w:r w:rsidR="00DA45E4">
        <w:rPr>
          <w:rFonts w:ascii="Times New Roman" w:hAnsi="Times New Roman" w:cs="Times New Roman"/>
          <w:sz w:val="24"/>
          <w:szCs w:val="24"/>
          <w:shd w:val="clear" w:color="auto" w:fill="FFFFFF"/>
        </w:rPr>
        <w:t xml:space="preserve"> months</w:t>
      </w:r>
      <w:r w:rsidRPr="00B41F9D">
        <w:rPr>
          <w:rFonts w:ascii="Times New Roman" w:hAnsi="Times New Roman" w:cs="Times New Roman"/>
          <w:sz w:val="24"/>
          <w:szCs w:val="24"/>
          <w:shd w:val="clear" w:color="auto" w:fill="FFFFFF"/>
        </w:rPr>
        <w:t>. As a non-enveloped virus, CPV is also very resistant to disinfectants (</w:t>
      </w:r>
      <w:r w:rsidR="00DA45E4" w:rsidRPr="00B41F9D">
        <w:rPr>
          <w:rFonts w:ascii="Times New Roman" w:hAnsi="Times New Roman" w:cs="Times New Roman"/>
          <w:sz w:val="24"/>
          <w:szCs w:val="24"/>
        </w:rPr>
        <w:t>Nandi S et al., 2010</w:t>
      </w:r>
      <w:r w:rsidR="00DA45E4" w:rsidRPr="00B41F9D">
        <w:rPr>
          <w:rFonts w:ascii="Times New Roman" w:hAnsi="Times New Roman" w:cs="Times New Roman"/>
          <w:sz w:val="24"/>
          <w:szCs w:val="24"/>
          <w:shd w:val="clear" w:color="auto" w:fill="FFFFFF"/>
        </w:rPr>
        <w:t>)</w:t>
      </w:r>
      <w:r w:rsidR="00507A65">
        <w:rPr>
          <w:rFonts w:ascii="Times New Roman" w:hAnsi="Times New Roman" w:cs="Times New Roman"/>
          <w:sz w:val="24"/>
          <w:szCs w:val="24"/>
          <w:shd w:val="clear" w:color="auto" w:fill="FFFFFF"/>
        </w:rPr>
        <w:t>.</w:t>
      </w:r>
    </w:p>
    <w:p w14:paraId="07C82954" w14:textId="77777777" w:rsidR="001640E0" w:rsidRPr="00354242" w:rsidRDefault="001640E0" w:rsidP="007458FE">
      <w:pPr>
        <w:spacing w:after="0" w:line="360" w:lineRule="auto"/>
        <w:rPr>
          <w:rFonts w:ascii="Times New Roman" w:hAnsi="Times New Roman" w:cs="Times New Roman"/>
          <w:b/>
          <w:sz w:val="28"/>
          <w:szCs w:val="28"/>
        </w:rPr>
      </w:pPr>
      <w:r w:rsidRPr="00354242">
        <w:rPr>
          <w:rFonts w:ascii="Times New Roman" w:hAnsi="Times New Roman" w:cs="Times New Roman"/>
          <w:b/>
          <w:sz w:val="28"/>
          <w:szCs w:val="28"/>
        </w:rPr>
        <w:t>Diagnosis of Parvoviral infection</w:t>
      </w:r>
    </w:p>
    <w:p w14:paraId="24E62AA6" w14:textId="5CDB018F" w:rsidR="001640E0" w:rsidRPr="009603DF" w:rsidRDefault="001640E0">
      <w:pPr>
        <w:spacing w:line="360" w:lineRule="auto"/>
        <w:rPr>
          <w:rFonts w:ascii="Times New Roman" w:hAnsi="Times New Roman" w:cs="Times New Roman"/>
          <w:sz w:val="24"/>
          <w:szCs w:val="24"/>
        </w:rPr>
      </w:pPr>
      <w:r w:rsidRPr="001F20EA">
        <w:rPr>
          <w:rFonts w:ascii="Times New Roman" w:hAnsi="Times New Roman" w:cs="Times New Roman"/>
          <w:sz w:val="24"/>
          <w:szCs w:val="24"/>
          <w:shd w:val="clear" w:color="auto" w:fill="FFFFFF"/>
        </w:rPr>
        <w:t>Since this disease is extremely contagious, a fast and reliable diagnostic test is necessary to detect virus-shedding animals and to provide the necessary intensive care for diseased animals (</w:t>
      </w:r>
      <w:proofErr w:type="spellStart"/>
      <w:r w:rsidR="00634394" w:rsidRPr="001F20EA">
        <w:rPr>
          <w:rFonts w:ascii="Times New Roman" w:hAnsi="Times New Roman" w:cs="Times New Roman"/>
          <w:sz w:val="24"/>
          <w:szCs w:val="24"/>
        </w:rPr>
        <w:t>Proksch</w:t>
      </w:r>
      <w:proofErr w:type="spellEnd"/>
      <w:r w:rsidR="00634394" w:rsidRPr="001F20EA">
        <w:rPr>
          <w:rFonts w:ascii="Times New Roman" w:hAnsi="Times New Roman" w:cs="Times New Roman"/>
          <w:sz w:val="24"/>
          <w:szCs w:val="24"/>
        </w:rPr>
        <w:t xml:space="preserve"> AL et al.,</w:t>
      </w:r>
      <w:r w:rsidRPr="001F20EA">
        <w:rPr>
          <w:rFonts w:ascii="Times New Roman" w:hAnsi="Times New Roman" w:cs="Times New Roman"/>
          <w:sz w:val="24"/>
          <w:szCs w:val="24"/>
        </w:rPr>
        <w:t xml:space="preserve"> 2015)</w:t>
      </w:r>
      <w:r w:rsidRPr="001F20EA">
        <w:rPr>
          <w:rFonts w:ascii="Times New Roman" w:hAnsi="Times New Roman" w:cs="Times New Roman"/>
          <w:sz w:val="24"/>
          <w:szCs w:val="24"/>
          <w:shd w:val="clear" w:color="auto" w:fill="FFFFFF"/>
        </w:rPr>
        <w:t xml:space="preserve">. Another challenge in diagnosis of CPV infection is that </w:t>
      </w:r>
      <w:r w:rsidRPr="001F20EA">
        <w:rPr>
          <w:rFonts w:ascii="Times New Roman" w:hAnsi="Times New Roman" w:cs="Times New Roman"/>
          <w:sz w:val="24"/>
          <w:szCs w:val="24"/>
        </w:rPr>
        <w:t xml:space="preserve">several other pathogens </w:t>
      </w:r>
      <w:r w:rsidRPr="001F20EA">
        <w:rPr>
          <w:rFonts w:ascii="Times New Roman" w:hAnsi="Times New Roman" w:cs="Times New Roman"/>
          <w:sz w:val="24"/>
          <w:szCs w:val="24"/>
          <w:shd w:val="clear" w:color="auto" w:fill="FFFFFF"/>
        </w:rPr>
        <w:t xml:space="preserve">such as </w:t>
      </w:r>
      <w:r w:rsidRPr="001F20EA">
        <w:rPr>
          <w:rFonts w:ascii="Times New Roman" w:hAnsi="Times New Roman" w:cs="Times New Roman"/>
          <w:sz w:val="24"/>
          <w:szCs w:val="24"/>
        </w:rPr>
        <w:t>rotavirus</w:t>
      </w:r>
      <w:r w:rsidRPr="001F20EA">
        <w:rPr>
          <w:rFonts w:ascii="Times New Roman" w:hAnsi="Times New Roman" w:cs="Times New Roman"/>
          <w:sz w:val="24"/>
          <w:szCs w:val="24"/>
          <w:shd w:val="clear" w:color="auto" w:fill="FFFFFF"/>
        </w:rPr>
        <w:t xml:space="preserve"> or campylobacter infections</w:t>
      </w:r>
      <w:r w:rsidRPr="001F20EA">
        <w:rPr>
          <w:rFonts w:ascii="Times New Roman" w:hAnsi="Times New Roman" w:cs="Times New Roman"/>
          <w:sz w:val="24"/>
          <w:szCs w:val="24"/>
        </w:rPr>
        <w:t xml:space="preserve"> may result in the same clinical </w:t>
      </w:r>
      <w:r w:rsidRPr="001F20EA">
        <w:rPr>
          <w:rFonts w:ascii="Times New Roman" w:hAnsi="Times New Roman" w:cs="Times New Roman"/>
          <w:sz w:val="24"/>
          <w:szCs w:val="24"/>
        </w:rPr>
        <w:lastRenderedPageBreak/>
        <w:t xml:space="preserve">symptoms of parvovirus, therefore, diagnosis based on the clinical signs may be misleading </w:t>
      </w:r>
      <w:r w:rsidR="00634394" w:rsidRPr="001F20EA">
        <w:rPr>
          <w:rFonts w:ascii="Times New Roman" w:hAnsi="Times New Roman" w:cs="Times New Roman"/>
          <w:sz w:val="24"/>
          <w:szCs w:val="24"/>
        </w:rPr>
        <w:t>(Ortega AF et al., 2017</w:t>
      </w:r>
      <w:r w:rsidRPr="001F20EA">
        <w:rPr>
          <w:rFonts w:ascii="Times New Roman" w:hAnsi="Times New Roman" w:cs="Times New Roman"/>
          <w:sz w:val="24"/>
          <w:szCs w:val="24"/>
        </w:rPr>
        <w:t xml:space="preserve">). </w:t>
      </w:r>
    </w:p>
    <w:p w14:paraId="2CFEDF73" w14:textId="77777777" w:rsidR="001640E0" w:rsidRPr="009603DF" w:rsidRDefault="001640E0">
      <w:pPr>
        <w:spacing w:after="0" w:line="360" w:lineRule="auto"/>
        <w:rPr>
          <w:rFonts w:ascii="Times New Roman" w:hAnsi="Times New Roman" w:cs="Times New Roman"/>
          <w:sz w:val="24"/>
          <w:szCs w:val="24"/>
        </w:rPr>
      </w:pPr>
      <w:r w:rsidRPr="001F20EA">
        <w:rPr>
          <w:rFonts w:ascii="Times New Roman" w:hAnsi="Times New Roman" w:cs="Times New Roman"/>
          <w:sz w:val="24"/>
          <w:szCs w:val="24"/>
        </w:rPr>
        <w:t xml:space="preserve">Several methods have been developed to confirm CPV infection. </w:t>
      </w:r>
      <w:r w:rsidRPr="001F20EA">
        <w:rPr>
          <w:rStyle w:val="Strong"/>
          <w:rFonts w:ascii="Times New Roman" w:hAnsi="Times New Roman" w:cs="Times New Roman"/>
          <w:b w:val="0"/>
          <w:bCs w:val="0"/>
          <w:sz w:val="24"/>
          <w:szCs w:val="24"/>
          <w:shd w:val="clear" w:color="auto" w:fill="FFFFFF"/>
        </w:rPr>
        <w:t>Currently, six different</w:t>
      </w:r>
      <w:r w:rsidRPr="009603DF">
        <w:rPr>
          <w:rStyle w:val="Strong"/>
          <w:rFonts w:ascii="Times New Roman" w:hAnsi="Times New Roman" w:cs="Times New Roman"/>
          <w:b w:val="0"/>
          <w:sz w:val="24"/>
          <w:szCs w:val="24"/>
          <w:shd w:val="clear" w:color="auto" w:fill="FFFFFF"/>
        </w:rPr>
        <w:t xml:space="preserve"> </w:t>
      </w:r>
      <w:r w:rsidRPr="001F20EA">
        <w:rPr>
          <w:rFonts w:ascii="Times New Roman" w:hAnsi="Times New Roman" w:cs="Times New Roman"/>
          <w:sz w:val="24"/>
          <w:szCs w:val="24"/>
        </w:rPr>
        <w:t xml:space="preserve">laboratory tests for diagnosis of canine parvovirus type 2 (CPV-2) are available including </w:t>
      </w:r>
      <w:proofErr w:type="spellStart"/>
      <w:r w:rsidRPr="001F20EA">
        <w:rPr>
          <w:rFonts w:ascii="Times New Roman" w:hAnsi="Times New Roman" w:cs="Times New Roman"/>
          <w:sz w:val="24"/>
          <w:szCs w:val="24"/>
        </w:rPr>
        <w:t>immunochromatography</w:t>
      </w:r>
      <w:proofErr w:type="spellEnd"/>
      <w:r w:rsidRPr="001F20EA">
        <w:rPr>
          <w:rFonts w:ascii="Times New Roman" w:hAnsi="Times New Roman" w:cs="Times New Roman"/>
          <w:sz w:val="24"/>
          <w:szCs w:val="24"/>
        </w:rPr>
        <w:t xml:space="preserve">, virus isolation, </w:t>
      </w:r>
      <w:proofErr w:type="spellStart"/>
      <w:r w:rsidRPr="001F20EA">
        <w:rPr>
          <w:rFonts w:ascii="Times New Roman" w:hAnsi="Times New Roman" w:cs="Times New Roman"/>
          <w:sz w:val="24"/>
          <w:szCs w:val="24"/>
        </w:rPr>
        <w:t>haemagglutination</w:t>
      </w:r>
      <w:proofErr w:type="spellEnd"/>
      <w:r w:rsidRPr="001F20EA">
        <w:rPr>
          <w:rFonts w:ascii="Times New Roman" w:hAnsi="Times New Roman" w:cs="Times New Roman"/>
          <w:sz w:val="24"/>
          <w:szCs w:val="24"/>
        </w:rPr>
        <w:t xml:space="preserve">, </w:t>
      </w:r>
      <w:r w:rsidR="00565B52" w:rsidRPr="001F20EA">
        <w:rPr>
          <w:rFonts w:ascii="Times New Roman" w:hAnsi="Times New Roman" w:cs="Times New Roman"/>
          <w:sz w:val="24"/>
          <w:szCs w:val="24"/>
        </w:rPr>
        <w:t>e</w:t>
      </w:r>
      <w:r w:rsidRPr="001F20EA">
        <w:rPr>
          <w:rFonts w:ascii="Times New Roman" w:hAnsi="Times New Roman" w:cs="Times New Roman"/>
          <w:sz w:val="24"/>
          <w:szCs w:val="24"/>
          <w:shd w:val="clear" w:color="auto" w:fill="FFFFFF"/>
        </w:rPr>
        <w:t>nzyme-linked immunosorbent assay (</w:t>
      </w:r>
      <w:r w:rsidRPr="001F20EA">
        <w:rPr>
          <w:rFonts w:ascii="Times New Roman" w:hAnsi="Times New Roman" w:cs="Times New Roman"/>
          <w:sz w:val="24"/>
          <w:szCs w:val="24"/>
        </w:rPr>
        <w:t xml:space="preserve">ELISA), and </w:t>
      </w:r>
      <w:r w:rsidRPr="001F20EA">
        <w:rPr>
          <w:rFonts w:ascii="Times New Roman" w:hAnsi="Times New Roman" w:cs="Times New Roman"/>
          <w:sz w:val="24"/>
          <w:szCs w:val="24"/>
          <w:shd w:val="clear" w:color="auto" w:fill="FFFFFF"/>
        </w:rPr>
        <w:t>polymerase chain reaction (</w:t>
      </w:r>
      <w:r w:rsidRPr="001F20EA">
        <w:rPr>
          <w:rFonts w:ascii="Times New Roman" w:hAnsi="Times New Roman" w:cs="Times New Roman"/>
          <w:sz w:val="24"/>
          <w:szCs w:val="24"/>
        </w:rPr>
        <w:t>PCR) (</w:t>
      </w:r>
      <w:proofErr w:type="spellStart"/>
      <w:r w:rsidRPr="001F20EA">
        <w:rPr>
          <w:rFonts w:ascii="Times New Roman" w:hAnsi="Times New Roman" w:cs="Times New Roman"/>
          <w:sz w:val="24"/>
          <w:szCs w:val="24"/>
        </w:rPr>
        <w:t>Desario</w:t>
      </w:r>
      <w:proofErr w:type="spellEnd"/>
      <w:r w:rsidRPr="001F20EA">
        <w:rPr>
          <w:rFonts w:ascii="Times New Roman" w:hAnsi="Times New Roman" w:cs="Times New Roman"/>
          <w:sz w:val="24"/>
          <w:szCs w:val="24"/>
        </w:rPr>
        <w:t xml:space="preserve"> C at al</w:t>
      </w:r>
      <w:r w:rsidR="00136149" w:rsidRPr="001F20EA">
        <w:rPr>
          <w:rFonts w:ascii="Times New Roman" w:hAnsi="Times New Roman" w:cs="Times New Roman"/>
          <w:sz w:val="24"/>
          <w:szCs w:val="24"/>
        </w:rPr>
        <w:t>.</w:t>
      </w:r>
      <w:r w:rsidRPr="001F20EA">
        <w:rPr>
          <w:rFonts w:ascii="Times New Roman" w:hAnsi="Times New Roman" w:cs="Times New Roman"/>
          <w:sz w:val="24"/>
          <w:szCs w:val="24"/>
        </w:rPr>
        <w:t>, 2005).</w:t>
      </w:r>
      <w:r w:rsidRPr="001F20EA">
        <w:rPr>
          <w:rFonts w:ascii="Times New Roman" w:hAnsi="Times New Roman" w:cs="Times New Roman"/>
          <w:sz w:val="24"/>
          <w:szCs w:val="24"/>
          <w:shd w:val="clear" w:color="auto" w:fill="FFFFFF"/>
        </w:rPr>
        <w:t xml:space="preserve"> </w:t>
      </w:r>
    </w:p>
    <w:p w14:paraId="48CEFAA5" w14:textId="77777777" w:rsidR="001640E0" w:rsidRPr="009603DF" w:rsidRDefault="001640E0">
      <w:pPr>
        <w:spacing w:after="0" w:line="360" w:lineRule="auto"/>
        <w:rPr>
          <w:rFonts w:ascii="Times New Roman" w:hAnsi="Times New Roman" w:cs="Times New Roman"/>
          <w:sz w:val="24"/>
          <w:szCs w:val="24"/>
        </w:rPr>
      </w:pPr>
      <w:r w:rsidRPr="001F20EA">
        <w:rPr>
          <w:rFonts w:ascii="Times New Roman" w:hAnsi="Times New Roman" w:cs="Times New Roman"/>
          <w:sz w:val="24"/>
          <w:szCs w:val="24"/>
        </w:rPr>
        <w:t>Among these techniques, ELISA testing of the fecal samples to detect the CPV-2 antigen is considered a simple, quick, and reliable</w:t>
      </w:r>
      <w:r w:rsidRPr="001F20EA">
        <w:rPr>
          <w:rFonts w:ascii="Times New Roman" w:hAnsi="Times New Roman" w:cs="Times New Roman"/>
          <w:sz w:val="24"/>
          <w:szCs w:val="24"/>
          <w:shd w:val="clear" w:color="auto" w:fill="FCFCFC"/>
        </w:rPr>
        <w:t xml:space="preserve"> </w:t>
      </w:r>
      <w:r w:rsidRPr="00694E30">
        <w:rPr>
          <w:rFonts w:ascii="Times New Roman" w:hAnsi="Times New Roman" w:cs="Times New Roman"/>
          <w:sz w:val="24"/>
          <w:szCs w:val="24"/>
          <w:shd w:val="clear" w:color="auto" w:fill="FFFFFF" w:themeFill="background1"/>
        </w:rPr>
        <w:t>method by some reports</w:t>
      </w:r>
      <w:r w:rsidRPr="001F20EA">
        <w:rPr>
          <w:rFonts w:ascii="Times New Roman" w:hAnsi="Times New Roman" w:cs="Times New Roman"/>
          <w:sz w:val="24"/>
          <w:szCs w:val="24"/>
          <w:shd w:val="clear" w:color="auto" w:fill="FCFCFC"/>
        </w:rPr>
        <w:t xml:space="preserve"> </w:t>
      </w:r>
      <w:r w:rsidRPr="001F20EA">
        <w:rPr>
          <w:rFonts w:ascii="Times New Roman" w:hAnsi="Times New Roman" w:cs="Times New Roman"/>
          <w:sz w:val="24"/>
          <w:szCs w:val="24"/>
        </w:rPr>
        <w:t xml:space="preserve">(Kumar M et al, 2010). However, other conflicting reports indicate that ELISA </w:t>
      </w:r>
      <w:r w:rsidR="00677D9A" w:rsidRPr="001F20EA">
        <w:rPr>
          <w:rFonts w:ascii="Times New Roman" w:hAnsi="Times New Roman" w:cs="Times New Roman"/>
          <w:sz w:val="24"/>
          <w:szCs w:val="24"/>
        </w:rPr>
        <w:t>testing</w:t>
      </w:r>
      <w:r w:rsidRPr="001F20EA">
        <w:rPr>
          <w:rFonts w:ascii="Times New Roman" w:hAnsi="Times New Roman" w:cs="Times New Roman"/>
          <w:sz w:val="24"/>
          <w:szCs w:val="24"/>
        </w:rPr>
        <w:t xml:space="preserve"> is associated with a </w:t>
      </w:r>
      <w:r w:rsidRPr="001F20EA">
        <w:rPr>
          <w:rFonts w:ascii="Times New Roman" w:hAnsi="Times New Roman" w:cs="Times New Roman"/>
          <w:sz w:val="24"/>
          <w:szCs w:val="24"/>
          <w:shd w:val="clear" w:color="auto" w:fill="FFFFFF"/>
        </w:rPr>
        <w:t xml:space="preserve">high percentage of false-negative results </w:t>
      </w:r>
      <w:r w:rsidRPr="001F20EA">
        <w:rPr>
          <w:rFonts w:ascii="Times New Roman" w:hAnsi="Times New Roman" w:cs="Times New Roman"/>
          <w:sz w:val="24"/>
          <w:szCs w:val="24"/>
        </w:rPr>
        <w:t xml:space="preserve">due to low viral shedding in earlier or later stages of the infection. In addition, </w:t>
      </w:r>
      <w:r w:rsidRPr="001F20EA">
        <w:rPr>
          <w:rFonts w:ascii="Times New Roman" w:hAnsi="Times New Roman" w:cs="Times New Roman"/>
          <w:sz w:val="24"/>
          <w:szCs w:val="24"/>
          <w:shd w:val="clear" w:color="auto" w:fill="FFFFFF"/>
        </w:rPr>
        <w:t>this technique has reported to be associated with poor sensitivity compared to PCR (</w:t>
      </w:r>
      <w:proofErr w:type="spellStart"/>
      <w:r w:rsidRPr="001F20EA">
        <w:rPr>
          <w:rFonts w:ascii="Times New Roman" w:hAnsi="Times New Roman" w:cs="Times New Roman"/>
          <w:sz w:val="24"/>
          <w:szCs w:val="24"/>
        </w:rPr>
        <w:t>Proksch</w:t>
      </w:r>
      <w:proofErr w:type="spellEnd"/>
      <w:r w:rsidRPr="001F20EA">
        <w:rPr>
          <w:rFonts w:ascii="Times New Roman" w:hAnsi="Times New Roman" w:cs="Times New Roman"/>
          <w:sz w:val="24"/>
          <w:szCs w:val="24"/>
        </w:rPr>
        <w:t xml:space="preserve"> AL et al</w:t>
      </w:r>
      <w:r w:rsidR="00136149" w:rsidRPr="001F20EA">
        <w:rPr>
          <w:rFonts w:ascii="Times New Roman" w:hAnsi="Times New Roman" w:cs="Times New Roman"/>
          <w:sz w:val="24"/>
          <w:szCs w:val="24"/>
        </w:rPr>
        <w:t>.</w:t>
      </w:r>
      <w:r w:rsidRPr="001F20EA">
        <w:rPr>
          <w:rFonts w:ascii="Times New Roman" w:hAnsi="Times New Roman" w:cs="Times New Roman"/>
          <w:sz w:val="24"/>
          <w:szCs w:val="24"/>
        </w:rPr>
        <w:t>, 2015)</w:t>
      </w:r>
      <w:r w:rsidRPr="001F20EA">
        <w:rPr>
          <w:rFonts w:ascii="Times New Roman" w:hAnsi="Times New Roman" w:cs="Times New Roman"/>
          <w:sz w:val="24"/>
          <w:szCs w:val="24"/>
          <w:shd w:val="clear" w:color="auto" w:fill="FFFFFF"/>
        </w:rPr>
        <w:t xml:space="preserve">.  </w:t>
      </w:r>
      <w:r w:rsidR="00245AF1" w:rsidRPr="001F20EA">
        <w:rPr>
          <w:rFonts w:ascii="Times New Roman" w:hAnsi="Times New Roman" w:cs="Times New Roman"/>
          <w:sz w:val="24"/>
          <w:szCs w:val="24"/>
          <w:shd w:val="clear" w:color="auto" w:fill="FFFFFF"/>
        </w:rPr>
        <w:t>F</w:t>
      </w:r>
      <w:r w:rsidRPr="001F20EA">
        <w:rPr>
          <w:rFonts w:ascii="Times New Roman" w:hAnsi="Times New Roman" w:cs="Times New Roman"/>
          <w:sz w:val="24"/>
          <w:szCs w:val="24"/>
        </w:rPr>
        <w:t>alse positive</w:t>
      </w:r>
      <w:r w:rsidR="00245AF1" w:rsidRPr="001F20EA">
        <w:rPr>
          <w:rFonts w:ascii="Times New Roman" w:hAnsi="Times New Roman" w:cs="Times New Roman"/>
          <w:sz w:val="24"/>
          <w:szCs w:val="24"/>
        </w:rPr>
        <w:t xml:space="preserve"> ELISA</w:t>
      </w:r>
      <w:r w:rsidRPr="001F20EA" w:rsidDel="001175DE">
        <w:rPr>
          <w:rFonts w:ascii="Times New Roman" w:hAnsi="Times New Roman" w:cs="Times New Roman"/>
          <w:sz w:val="24"/>
          <w:szCs w:val="24"/>
        </w:rPr>
        <w:t xml:space="preserve"> </w:t>
      </w:r>
      <w:r w:rsidRPr="001F20EA">
        <w:rPr>
          <w:rFonts w:ascii="Times New Roman" w:hAnsi="Times New Roman" w:cs="Times New Roman"/>
          <w:sz w:val="24"/>
          <w:szCs w:val="24"/>
        </w:rPr>
        <w:t>results may be due to several reasons particularly recent vaccination with modified live vaccines. Therefore, it is recommended that every positive ELISA test should be verified by PCR, or additional supportive diagnostics</w:t>
      </w:r>
      <w:r w:rsidRPr="001F20EA">
        <w:rPr>
          <w:rFonts w:ascii="Times New Roman" w:hAnsi="Times New Roman" w:cs="Times New Roman"/>
          <w:sz w:val="24"/>
          <w:szCs w:val="24"/>
          <w:shd w:val="clear" w:color="auto" w:fill="FFFFFF"/>
        </w:rPr>
        <w:t xml:space="preserve"> (</w:t>
      </w:r>
      <w:proofErr w:type="spellStart"/>
      <w:r w:rsidR="00824D36" w:rsidRPr="001F20EA">
        <w:rPr>
          <w:rFonts w:ascii="Times New Roman" w:hAnsi="Times New Roman" w:cs="Times New Roman"/>
          <w:sz w:val="24"/>
          <w:szCs w:val="24"/>
        </w:rPr>
        <w:t>Mylonakis</w:t>
      </w:r>
      <w:proofErr w:type="spellEnd"/>
      <w:r w:rsidR="00824D36" w:rsidRPr="001F20EA">
        <w:rPr>
          <w:rFonts w:ascii="Times New Roman" w:hAnsi="Times New Roman" w:cs="Times New Roman"/>
          <w:sz w:val="24"/>
          <w:szCs w:val="24"/>
        </w:rPr>
        <w:t xml:space="preserve"> ME et al.,</w:t>
      </w:r>
      <w:r w:rsidRPr="001F20EA">
        <w:rPr>
          <w:rFonts w:ascii="Times New Roman" w:hAnsi="Times New Roman" w:cs="Times New Roman"/>
          <w:sz w:val="24"/>
          <w:szCs w:val="24"/>
        </w:rPr>
        <w:t xml:space="preserve"> 2016). </w:t>
      </w:r>
    </w:p>
    <w:p w14:paraId="47726ACD" w14:textId="10F98501" w:rsidR="00B70280" w:rsidRPr="009603DF" w:rsidRDefault="001640E0" w:rsidP="009603DF">
      <w:pPr>
        <w:spacing w:line="360" w:lineRule="auto"/>
        <w:rPr>
          <w:rFonts w:ascii="Times New Roman" w:hAnsi="Times New Roman" w:cs="Times New Roman"/>
          <w:sz w:val="24"/>
          <w:szCs w:val="24"/>
        </w:rPr>
      </w:pPr>
      <w:r w:rsidRPr="001F20EA">
        <w:rPr>
          <w:rFonts w:ascii="Times New Roman" w:eastAsia="Times New Roman" w:hAnsi="Times New Roman" w:cs="Times New Roman"/>
          <w:bCs/>
          <w:sz w:val="24"/>
          <w:szCs w:val="24"/>
        </w:rPr>
        <w:t>PCR technology is known as a reliable method for diagnosis of this disease. Conventional or traditional PCR</w:t>
      </w:r>
      <w:r w:rsidRPr="001F20EA">
        <w:rPr>
          <w:rFonts w:ascii="Times New Roman" w:hAnsi="Times New Roman" w:cs="Times New Roman"/>
          <w:bCs/>
          <w:sz w:val="24"/>
          <w:szCs w:val="24"/>
        </w:rPr>
        <w:t xml:space="preserve"> (</w:t>
      </w:r>
      <w:proofErr w:type="spellStart"/>
      <w:r w:rsidRPr="001F20EA">
        <w:rPr>
          <w:rFonts w:ascii="Times New Roman" w:hAnsi="Times New Roman" w:cs="Times New Roman"/>
          <w:bCs/>
          <w:sz w:val="24"/>
          <w:szCs w:val="24"/>
        </w:rPr>
        <w:t>cPCR</w:t>
      </w:r>
      <w:proofErr w:type="spellEnd"/>
      <w:r w:rsidRPr="001F20EA">
        <w:rPr>
          <w:rFonts w:ascii="Times New Roman" w:hAnsi="Times New Roman" w:cs="Times New Roman"/>
          <w:bCs/>
          <w:sz w:val="24"/>
          <w:szCs w:val="24"/>
        </w:rPr>
        <w:t>)</w:t>
      </w:r>
      <w:r w:rsidRPr="001F20EA">
        <w:rPr>
          <w:rFonts w:ascii="Times New Roman" w:eastAsia="Times New Roman" w:hAnsi="Times New Roman" w:cs="Times New Roman"/>
          <w:bCs/>
          <w:sz w:val="24"/>
          <w:szCs w:val="24"/>
        </w:rPr>
        <w:t xml:space="preserve"> and </w:t>
      </w:r>
      <w:r w:rsidR="00B50B8D" w:rsidRPr="001F20EA">
        <w:rPr>
          <w:rFonts w:ascii="Times New Roman" w:hAnsi="Times New Roman" w:cs="Times New Roman"/>
          <w:bCs/>
          <w:sz w:val="24"/>
          <w:szCs w:val="24"/>
        </w:rPr>
        <w:t>quantitative</w:t>
      </w:r>
      <w:r w:rsidRPr="001F20EA">
        <w:rPr>
          <w:rFonts w:ascii="Times New Roman" w:hAnsi="Times New Roman" w:cs="Times New Roman"/>
          <w:bCs/>
          <w:sz w:val="24"/>
          <w:szCs w:val="24"/>
        </w:rPr>
        <w:t xml:space="preserve"> </w:t>
      </w:r>
      <w:r w:rsidR="00283DB9" w:rsidRPr="001F20EA">
        <w:rPr>
          <w:rFonts w:ascii="Times New Roman" w:eastAsia="Times New Roman" w:hAnsi="Times New Roman" w:cs="Times New Roman"/>
          <w:bCs/>
          <w:sz w:val="24"/>
          <w:szCs w:val="24"/>
        </w:rPr>
        <w:t>PCR (q</w:t>
      </w:r>
      <w:r w:rsidRPr="001F20EA">
        <w:rPr>
          <w:rFonts w:ascii="Times New Roman" w:eastAsia="Times New Roman" w:hAnsi="Times New Roman" w:cs="Times New Roman"/>
          <w:bCs/>
          <w:sz w:val="24"/>
          <w:szCs w:val="24"/>
        </w:rPr>
        <w:t xml:space="preserve">PCR) are the two main methods used for diagnostic purposes. </w:t>
      </w:r>
      <w:proofErr w:type="gramStart"/>
      <w:r w:rsidRPr="001F20EA">
        <w:rPr>
          <w:rFonts w:ascii="Times New Roman" w:hAnsi="Times New Roman" w:cs="Times New Roman"/>
          <w:sz w:val="24"/>
          <w:szCs w:val="24"/>
        </w:rPr>
        <w:t>c</w:t>
      </w:r>
      <w:r w:rsidR="00587479">
        <w:rPr>
          <w:rFonts w:ascii="Times New Roman" w:hAnsi="Times New Roman" w:cs="Times New Roman"/>
          <w:sz w:val="24"/>
          <w:szCs w:val="24"/>
        </w:rPr>
        <w:t>-</w:t>
      </w:r>
      <w:r w:rsidRPr="001F20EA">
        <w:rPr>
          <w:rFonts w:ascii="Times New Roman" w:hAnsi="Times New Roman" w:cs="Times New Roman"/>
          <w:sz w:val="24"/>
          <w:szCs w:val="24"/>
        </w:rPr>
        <w:t>PCR</w:t>
      </w:r>
      <w:proofErr w:type="gramEnd"/>
      <w:r w:rsidRPr="001F20EA">
        <w:rPr>
          <w:rFonts w:ascii="Times New Roman" w:hAnsi="Times New Roman" w:cs="Times New Roman"/>
          <w:sz w:val="24"/>
          <w:szCs w:val="24"/>
        </w:rPr>
        <w:t xml:space="preserve"> </w:t>
      </w:r>
      <w:r w:rsidRPr="001F20EA">
        <w:rPr>
          <w:rFonts w:ascii="Times New Roman" w:hAnsi="Times New Roman" w:cs="Times New Roman"/>
          <w:sz w:val="24"/>
          <w:szCs w:val="24"/>
          <w:shd w:val="clear" w:color="auto" w:fill="FFFFFF" w:themeFill="background1"/>
        </w:rPr>
        <w:t>compares the intensity of the amplifi</w:t>
      </w:r>
      <w:r w:rsidRPr="001F20EA">
        <w:rPr>
          <w:rFonts w:ascii="Times New Roman" w:hAnsi="Times New Roman" w:cs="Times New Roman"/>
          <w:sz w:val="24"/>
          <w:szCs w:val="24"/>
          <w:shd w:val="clear" w:color="auto" w:fill="FFFFFF"/>
        </w:rPr>
        <w:t xml:space="preserve">cation of a specific </w:t>
      </w:r>
      <w:r w:rsidRPr="001F20EA">
        <w:rPr>
          <w:rFonts w:ascii="Times New Roman" w:hAnsi="Times New Roman" w:cs="Times New Roman"/>
          <w:sz w:val="24"/>
          <w:szCs w:val="24"/>
          <w:shd w:val="clear" w:color="auto" w:fill="FFFFFF" w:themeFill="background1"/>
        </w:rPr>
        <w:t xml:space="preserve">DNA sequence on a gel to a </w:t>
      </w:r>
      <w:r w:rsidR="00245AF1" w:rsidRPr="001F20EA">
        <w:rPr>
          <w:rFonts w:ascii="Times New Roman" w:hAnsi="Times New Roman" w:cs="Times New Roman"/>
          <w:sz w:val="24"/>
          <w:szCs w:val="24"/>
          <w:shd w:val="clear" w:color="auto" w:fill="FFFFFF" w:themeFill="background1"/>
        </w:rPr>
        <w:t xml:space="preserve">size </w:t>
      </w:r>
      <w:r w:rsidRPr="001F20EA">
        <w:rPr>
          <w:rFonts w:ascii="Times New Roman" w:hAnsi="Times New Roman" w:cs="Times New Roman"/>
          <w:sz w:val="24"/>
          <w:szCs w:val="24"/>
          <w:shd w:val="clear" w:color="auto" w:fill="FFFFFF" w:themeFill="background1"/>
        </w:rPr>
        <w:t>standard</w:t>
      </w:r>
      <w:r w:rsidRPr="001F20EA">
        <w:rPr>
          <w:rFonts w:ascii="Times New Roman" w:hAnsi="Times New Roman" w:cs="Times New Roman"/>
          <w:sz w:val="24"/>
          <w:szCs w:val="24"/>
        </w:rPr>
        <w:t>,</w:t>
      </w:r>
      <w:r w:rsidRPr="001F20EA">
        <w:rPr>
          <w:rFonts w:ascii="Times New Roman" w:hAnsi="Times New Roman" w:cs="Times New Roman"/>
          <w:sz w:val="24"/>
          <w:szCs w:val="24"/>
          <w:shd w:val="clear" w:color="auto" w:fill="FFFFFF" w:themeFill="background1"/>
        </w:rPr>
        <w:t xml:space="preserve"> called</w:t>
      </w:r>
      <w:r w:rsidR="00245AF1" w:rsidRPr="001F20EA">
        <w:rPr>
          <w:rFonts w:ascii="Times New Roman" w:hAnsi="Times New Roman" w:cs="Times New Roman"/>
          <w:sz w:val="24"/>
          <w:szCs w:val="24"/>
          <w:shd w:val="clear" w:color="auto" w:fill="FFFFFF" w:themeFill="background1"/>
        </w:rPr>
        <w:t xml:space="preserve"> a</w:t>
      </w:r>
      <w:r w:rsidRPr="001F20EA">
        <w:rPr>
          <w:rFonts w:ascii="Times New Roman" w:hAnsi="Times New Roman" w:cs="Times New Roman"/>
          <w:sz w:val="24"/>
          <w:szCs w:val="24"/>
          <w:shd w:val="clear" w:color="auto" w:fill="FFFFFF" w:themeFill="background1"/>
        </w:rPr>
        <w:t xml:space="preserve"> ladder</w:t>
      </w:r>
      <w:r w:rsidRPr="001F20EA">
        <w:rPr>
          <w:rFonts w:ascii="Times New Roman" w:hAnsi="Times New Roman" w:cs="Times New Roman"/>
          <w:i/>
          <w:sz w:val="24"/>
          <w:szCs w:val="24"/>
          <w:shd w:val="clear" w:color="auto" w:fill="FFFFFF" w:themeFill="background1"/>
        </w:rPr>
        <w:t xml:space="preserve">, </w:t>
      </w:r>
      <w:r w:rsidRPr="001F20EA">
        <w:rPr>
          <w:rFonts w:ascii="Times New Roman" w:hAnsi="Times New Roman" w:cs="Times New Roman"/>
          <w:sz w:val="24"/>
          <w:szCs w:val="24"/>
          <w:shd w:val="clear" w:color="auto" w:fill="FFFFFF"/>
        </w:rPr>
        <w:t>to identify the </w:t>
      </w:r>
      <w:hyperlink r:id="rId18" w:tooltip="Approximation" w:history="1">
        <w:r w:rsidRPr="001F20EA">
          <w:rPr>
            <w:rStyle w:val="Hyperlink"/>
            <w:rFonts w:ascii="Times New Roman" w:hAnsi="Times New Roman" w:cs="Times New Roman"/>
            <w:color w:val="auto"/>
            <w:sz w:val="24"/>
            <w:szCs w:val="24"/>
            <w:u w:val="none"/>
            <w:shd w:val="clear" w:color="auto" w:fill="FFFFFF"/>
          </w:rPr>
          <w:t>approximate</w:t>
        </w:r>
      </w:hyperlink>
      <w:r w:rsidRPr="001F20EA">
        <w:rPr>
          <w:rFonts w:ascii="Times New Roman" w:hAnsi="Times New Roman" w:cs="Times New Roman"/>
          <w:sz w:val="24"/>
          <w:szCs w:val="24"/>
          <w:shd w:val="clear" w:color="auto" w:fill="FFFFFF"/>
        </w:rPr>
        <w:t xml:space="preserve"> size of the DNA. </w:t>
      </w:r>
      <w:proofErr w:type="spellStart"/>
      <w:proofErr w:type="gramStart"/>
      <w:r w:rsidR="00136149" w:rsidRPr="001F20EA">
        <w:rPr>
          <w:rFonts w:ascii="Times New Roman" w:hAnsi="Times New Roman" w:cs="Times New Roman"/>
          <w:sz w:val="24"/>
          <w:szCs w:val="24"/>
        </w:rPr>
        <w:t>c</w:t>
      </w:r>
      <w:r w:rsidRPr="001F20EA">
        <w:rPr>
          <w:rFonts w:ascii="Times New Roman" w:hAnsi="Times New Roman" w:cs="Times New Roman"/>
          <w:sz w:val="24"/>
          <w:szCs w:val="24"/>
        </w:rPr>
        <w:t>PCR</w:t>
      </w:r>
      <w:proofErr w:type="spellEnd"/>
      <w:proofErr w:type="gramEnd"/>
      <w:r w:rsidRPr="001F20EA">
        <w:rPr>
          <w:rFonts w:ascii="Times New Roman" w:hAnsi="Times New Roman" w:cs="Times New Roman"/>
          <w:sz w:val="24"/>
          <w:szCs w:val="24"/>
          <w:shd w:val="clear" w:color="auto" w:fill="FFFFFF"/>
        </w:rPr>
        <w:t xml:space="preserve"> </w:t>
      </w:r>
      <w:r w:rsidRPr="001F20EA">
        <w:rPr>
          <w:rFonts w:ascii="Times New Roman" w:hAnsi="Times New Roman" w:cs="Times New Roman"/>
          <w:sz w:val="24"/>
          <w:szCs w:val="24"/>
        </w:rPr>
        <w:t xml:space="preserve">is </w:t>
      </w:r>
      <w:r w:rsidR="009764A9" w:rsidRPr="001F20EA">
        <w:rPr>
          <w:rFonts w:ascii="Times New Roman" w:hAnsi="Times New Roman" w:cs="Times New Roman"/>
          <w:sz w:val="24"/>
          <w:szCs w:val="24"/>
        </w:rPr>
        <w:t xml:space="preserve">the </w:t>
      </w:r>
      <w:r w:rsidR="009764A9" w:rsidRPr="009603DF">
        <w:rPr>
          <w:rFonts w:ascii="Times New Roman" w:hAnsi="Times New Roman" w:cs="Times New Roman"/>
          <w:sz w:val="24"/>
          <w:szCs w:val="24"/>
          <w:shd w:val="clear" w:color="auto" w:fill="FFFFFF"/>
        </w:rPr>
        <w:t>most basic type of </w:t>
      </w:r>
      <w:r w:rsidR="009764A9" w:rsidRPr="009603DF">
        <w:rPr>
          <w:rFonts w:ascii="Times New Roman" w:hAnsi="Times New Roman" w:cs="Times New Roman"/>
          <w:bCs/>
          <w:sz w:val="24"/>
          <w:szCs w:val="24"/>
          <w:shd w:val="clear" w:color="auto" w:fill="FFFFFF"/>
        </w:rPr>
        <w:t xml:space="preserve">PCR  reaction. </w:t>
      </w:r>
      <w:r w:rsidR="009764A9" w:rsidRPr="001F20EA">
        <w:rPr>
          <w:rFonts w:ascii="Times New Roman" w:hAnsi="Times New Roman" w:cs="Times New Roman"/>
          <w:sz w:val="24"/>
          <w:szCs w:val="24"/>
        </w:rPr>
        <w:t xml:space="preserve">It is a </w:t>
      </w:r>
      <w:r w:rsidRPr="001F20EA">
        <w:rPr>
          <w:rFonts w:ascii="Times New Roman" w:hAnsi="Times New Roman" w:cs="Times New Roman"/>
          <w:sz w:val="24"/>
          <w:szCs w:val="24"/>
          <w:shd w:val="clear" w:color="auto" w:fill="FFFFFF" w:themeFill="background1"/>
        </w:rPr>
        <w:t>semi-quantitative method</w:t>
      </w:r>
      <w:r w:rsidR="00B70280" w:rsidRPr="001F20EA">
        <w:rPr>
          <w:rFonts w:ascii="Times New Roman" w:hAnsi="Times New Roman" w:cs="Times New Roman"/>
          <w:sz w:val="24"/>
          <w:szCs w:val="24"/>
          <w:shd w:val="clear" w:color="auto" w:fill="FFFFFF" w:themeFill="background1"/>
        </w:rPr>
        <w:t xml:space="preserve"> </w:t>
      </w:r>
      <w:r w:rsidR="00B70280" w:rsidRPr="009603DF">
        <w:rPr>
          <w:rFonts w:ascii="Times New Roman" w:hAnsi="Times New Roman" w:cs="Times New Roman"/>
          <w:sz w:val="24"/>
          <w:szCs w:val="24"/>
          <w:shd w:val="clear" w:color="auto" w:fill="FFFFFF"/>
        </w:rPr>
        <w:t>that provides qualitative results and a post-</w:t>
      </w:r>
      <w:r w:rsidR="00B70280" w:rsidRPr="009603DF">
        <w:rPr>
          <w:rFonts w:ascii="Times New Roman" w:hAnsi="Times New Roman" w:cs="Times New Roman"/>
          <w:bCs/>
          <w:sz w:val="24"/>
          <w:szCs w:val="24"/>
          <w:shd w:val="clear" w:color="auto" w:fill="FFFFFF"/>
        </w:rPr>
        <w:t>PCR</w:t>
      </w:r>
      <w:r w:rsidR="00B70280" w:rsidRPr="009603DF">
        <w:rPr>
          <w:rFonts w:ascii="Times New Roman" w:hAnsi="Times New Roman" w:cs="Times New Roman"/>
          <w:sz w:val="24"/>
          <w:szCs w:val="24"/>
          <w:shd w:val="clear" w:color="auto" w:fill="FFFFFF"/>
        </w:rPr>
        <w:t xml:space="preserve"> step </w:t>
      </w:r>
      <w:r w:rsidR="00AC6DE9" w:rsidRPr="001F20EA">
        <w:rPr>
          <w:rFonts w:ascii="Times New Roman" w:hAnsi="Times New Roman" w:cs="Times New Roman"/>
          <w:sz w:val="24"/>
          <w:szCs w:val="24"/>
          <w:shd w:val="clear" w:color="auto" w:fill="FFFFFF"/>
        </w:rPr>
        <w:t xml:space="preserve">involved </w:t>
      </w:r>
      <w:r w:rsidR="00B70280" w:rsidRPr="009603DF">
        <w:rPr>
          <w:rFonts w:ascii="Times New Roman" w:hAnsi="Times New Roman" w:cs="Times New Roman"/>
          <w:sz w:val="24"/>
          <w:szCs w:val="24"/>
          <w:shd w:val="clear" w:color="auto" w:fill="FFFFFF"/>
        </w:rPr>
        <w:t>for detection or visualization of the DNA.</w:t>
      </w:r>
    </w:p>
    <w:p w14:paraId="0B7812AB" w14:textId="2B88F602" w:rsidR="007458FE" w:rsidRPr="00354242" w:rsidRDefault="001640E0">
      <w:pPr>
        <w:spacing w:after="0" w:line="360" w:lineRule="auto"/>
        <w:rPr>
          <w:rFonts w:ascii="Times New Roman" w:hAnsi="Times New Roman" w:cs="Times New Roman"/>
          <w:sz w:val="24"/>
          <w:szCs w:val="24"/>
          <w:shd w:val="clear" w:color="auto" w:fill="FFFFFF"/>
        </w:rPr>
      </w:pPr>
      <w:r w:rsidRPr="00FF56FA">
        <w:rPr>
          <w:rFonts w:ascii="Times New Roman" w:hAnsi="Times New Roman" w:cs="Times New Roman"/>
          <w:sz w:val="24"/>
          <w:szCs w:val="24"/>
          <w:shd w:val="clear" w:color="auto" w:fill="FFFFFF"/>
        </w:rPr>
        <w:t xml:space="preserve">In this method, </w:t>
      </w:r>
      <w:r w:rsidRPr="00FF56FA">
        <w:rPr>
          <w:rFonts w:ascii="Times New Roman" w:hAnsi="Times New Roman" w:cs="Times New Roman"/>
          <w:sz w:val="24"/>
          <w:szCs w:val="24"/>
          <w:shd w:val="clear" w:color="auto" w:fill="FFFFFF" w:themeFill="background1"/>
        </w:rPr>
        <w:t xml:space="preserve">the </w:t>
      </w:r>
      <w:r w:rsidRPr="0048322E">
        <w:rPr>
          <w:rFonts w:ascii="Times New Roman" w:eastAsia="Times New Roman" w:hAnsi="Times New Roman" w:cs="Times New Roman"/>
          <w:sz w:val="24"/>
          <w:szCs w:val="24"/>
        </w:rPr>
        <w:t>results are not expressed as numbers and</w:t>
      </w:r>
      <w:r w:rsidRPr="0048322E">
        <w:rPr>
          <w:rFonts w:ascii="Times New Roman" w:hAnsi="Times New Roman" w:cs="Times New Roman"/>
          <w:sz w:val="24"/>
          <w:szCs w:val="24"/>
          <w:shd w:val="clear" w:color="auto" w:fill="FFFFFF"/>
        </w:rPr>
        <w:t xml:space="preserve"> interpretation of the results is often limited to either </w:t>
      </w:r>
      <w:r w:rsidR="00245AF1" w:rsidRPr="0048322E">
        <w:rPr>
          <w:rFonts w:ascii="Times New Roman" w:hAnsi="Times New Roman" w:cs="Times New Roman"/>
          <w:sz w:val="24"/>
          <w:szCs w:val="24"/>
          <w:shd w:val="clear" w:color="auto" w:fill="FFFFFF"/>
        </w:rPr>
        <w:t>p</w:t>
      </w:r>
      <w:r w:rsidRPr="0048322E">
        <w:rPr>
          <w:rFonts w:ascii="Times New Roman" w:hAnsi="Times New Roman" w:cs="Times New Roman"/>
          <w:sz w:val="24"/>
          <w:szCs w:val="24"/>
          <w:shd w:val="clear" w:color="auto" w:fill="FFFFFF"/>
        </w:rPr>
        <w:t xml:space="preserve">ositive or </w:t>
      </w:r>
      <w:r w:rsidR="00245AF1" w:rsidRPr="0048322E">
        <w:rPr>
          <w:rFonts w:ascii="Times New Roman" w:hAnsi="Times New Roman" w:cs="Times New Roman"/>
          <w:sz w:val="24"/>
          <w:szCs w:val="24"/>
          <w:shd w:val="clear" w:color="auto" w:fill="FFFFFF"/>
        </w:rPr>
        <w:t>n</w:t>
      </w:r>
      <w:r w:rsidRPr="0048322E">
        <w:rPr>
          <w:rFonts w:ascii="Times New Roman" w:hAnsi="Times New Roman" w:cs="Times New Roman"/>
          <w:sz w:val="24"/>
          <w:szCs w:val="24"/>
          <w:shd w:val="clear" w:color="auto" w:fill="FFFFFF"/>
        </w:rPr>
        <w:t xml:space="preserve">egative. In addition, </w:t>
      </w:r>
      <w:proofErr w:type="spellStart"/>
      <w:r w:rsidRPr="0048322E">
        <w:rPr>
          <w:rFonts w:ascii="Times New Roman" w:hAnsi="Times New Roman" w:cs="Times New Roman"/>
          <w:sz w:val="24"/>
          <w:szCs w:val="24"/>
          <w:shd w:val="clear" w:color="auto" w:fill="FFFFFF" w:themeFill="background1"/>
        </w:rPr>
        <w:t>cPCR</w:t>
      </w:r>
      <w:proofErr w:type="spellEnd"/>
      <w:r w:rsidRPr="0048322E">
        <w:rPr>
          <w:rFonts w:ascii="Times New Roman" w:hAnsi="Times New Roman" w:cs="Times New Roman"/>
          <w:sz w:val="24"/>
          <w:szCs w:val="24"/>
          <w:shd w:val="clear" w:color="auto" w:fill="FFFFFF" w:themeFill="background1"/>
        </w:rPr>
        <w:t xml:space="preserve"> is a time consuming method (</w:t>
      </w:r>
      <w:r w:rsidRPr="0048322E">
        <w:rPr>
          <w:rFonts w:ascii="Times New Roman" w:eastAsia="Times New Roman" w:hAnsi="Times New Roman" w:cs="Times New Roman"/>
          <w:sz w:val="24"/>
          <w:szCs w:val="24"/>
        </w:rPr>
        <w:t>3-6 hours</w:t>
      </w:r>
      <w:r w:rsidR="00136149" w:rsidRPr="0048322E">
        <w:rPr>
          <w:rFonts w:ascii="Times New Roman" w:eastAsia="Times New Roman" w:hAnsi="Times New Roman" w:cs="Times New Roman"/>
          <w:sz w:val="24"/>
          <w:szCs w:val="24"/>
        </w:rPr>
        <w:t xml:space="preserve"> versus 30 min to an hour for q</w:t>
      </w:r>
      <w:r w:rsidRPr="0048322E">
        <w:rPr>
          <w:rFonts w:ascii="Times New Roman" w:eastAsia="Times New Roman" w:hAnsi="Times New Roman" w:cs="Times New Roman"/>
          <w:sz w:val="24"/>
          <w:szCs w:val="24"/>
        </w:rPr>
        <w:t xml:space="preserve">PCR). </w:t>
      </w:r>
      <w:r w:rsidRPr="0048322E">
        <w:rPr>
          <w:rFonts w:ascii="Times New Roman" w:hAnsi="Times New Roman" w:cs="Times New Roman"/>
          <w:sz w:val="24"/>
          <w:szCs w:val="24"/>
          <w:shd w:val="clear" w:color="auto" w:fill="FFFFFF" w:themeFill="background1"/>
        </w:rPr>
        <w:t xml:space="preserve">The resolution in </w:t>
      </w:r>
      <w:proofErr w:type="spellStart"/>
      <w:r w:rsidRPr="0048322E">
        <w:rPr>
          <w:rFonts w:ascii="Times New Roman" w:hAnsi="Times New Roman" w:cs="Times New Roman"/>
          <w:sz w:val="24"/>
          <w:szCs w:val="24"/>
          <w:shd w:val="clear" w:color="auto" w:fill="FFFFFF" w:themeFill="background1"/>
        </w:rPr>
        <w:t>cPCR</w:t>
      </w:r>
      <w:proofErr w:type="spellEnd"/>
      <w:r w:rsidRPr="0048322E">
        <w:rPr>
          <w:rFonts w:ascii="Times New Roman" w:hAnsi="Times New Roman" w:cs="Times New Roman"/>
          <w:sz w:val="24"/>
          <w:szCs w:val="24"/>
          <w:shd w:val="clear" w:color="auto" w:fill="FFFFFF" w:themeFill="background1"/>
        </w:rPr>
        <w:t xml:space="preserve"> </w:t>
      </w:r>
      <w:r w:rsidRPr="00354242">
        <w:rPr>
          <w:rFonts w:ascii="Times New Roman" w:hAnsi="Times New Roman" w:cs="Times New Roman"/>
          <w:sz w:val="24"/>
          <w:szCs w:val="24"/>
          <w:shd w:val="clear" w:color="auto" w:fill="FFFFFF" w:themeFill="background1"/>
        </w:rPr>
        <w:t xml:space="preserve">is poor and therefore the sensitivity of the test is low. In contrast, </w:t>
      </w:r>
      <w:r w:rsidRPr="00354242">
        <w:rPr>
          <w:rFonts w:ascii="Times New Roman" w:hAnsi="Times New Roman" w:cs="Times New Roman"/>
          <w:sz w:val="24"/>
          <w:szCs w:val="24"/>
        </w:rPr>
        <w:t xml:space="preserve">in </w:t>
      </w:r>
      <w:r w:rsidR="00136149" w:rsidRPr="00354242">
        <w:rPr>
          <w:rFonts w:ascii="Times New Roman" w:hAnsi="Times New Roman" w:cs="Times New Roman"/>
          <w:sz w:val="24"/>
          <w:szCs w:val="24"/>
        </w:rPr>
        <w:t>q</w:t>
      </w:r>
      <w:r w:rsidRPr="00354242">
        <w:rPr>
          <w:rFonts w:ascii="Times New Roman" w:hAnsi="Times New Roman" w:cs="Times New Roman"/>
          <w:sz w:val="24"/>
          <w:szCs w:val="24"/>
        </w:rPr>
        <w:t>PCR, as a quantitative method, the amplified DNA is commonly</w:t>
      </w:r>
      <w:r w:rsidR="00245AF1">
        <w:rPr>
          <w:rFonts w:ascii="Times New Roman" w:hAnsi="Times New Roman" w:cs="Times New Roman"/>
          <w:sz w:val="24"/>
          <w:szCs w:val="24"/>
        </w:rPr>
        <w:t xml:space="preserve"> detected</w:t>
      </w:r>
      <w:r w:rsidRPr="00354242">
        <w:rPr>
          <w:rFonts w:ascii="Times New Roman" w:hAnsi="Times New Roman" w:cs="Times New Roman"/>
          <w:sz w:val="24"/>
          <w:szCs w:val="24"/>
        </w:rPr>
        <w:t xml:space="preserve"> with </w:t>
      </w:r>
      <w:r w:rsidR="00245AF1">
        <w:rPr>
          <w:rFonts w:ascii="Times New Roman" w:hAnsi="Times New Roman" w:cs="Times New Roman"/>
          <w:sz w:val="24"/>
          <w:szCs w:val="24"/>
        </w:rPr>
        <w:t xml:space="preserve">probes that contain </w:t>
      </w:r>
      <w:r w:rsidRPr="00354242">
        <w:rPr>
          <w:rFonts w:ascii="Times New Roman" w:hAnsi="Times New Roman" w:cs="Times New Roman"/>
          <w:sz w:val="24"/>
          <w:szCs w:val="24"/>
        </w:rPr>
        <w:t>fluorescent dyes and the amount of the fluorescence released d</w:t>
      </w:r>
      <w:r w:rsidR="00C3457A" w:rsidRPr="00354242">
        <w:rPr>
          <w:rFonts w:ascii="Times New Roman" w:hAnsi="Times New Roman" w:cs="Times New Roman"/>
          <w:sz w:val="24"/>
          <w:szCs w:val="24"/>
        </w:rPr>
        <w:t xml:space="preserve">uring amplification has direct </w:t>
      </w:r>
      <w:r w:rsidRPr="00354242">
        <w:rPr>
          <w:rFonts w:ascii="Times New Roman" w:hAnsi="Times New Roman" w:cs="Times New Roman"/>
          <w:sz w:val="24"/>
          <w:szCs w:val="24"/>
        </w:rPr>
        <w:t xml:space="preserve">association with the amount of the amplified DNA. </w:t>
      </w:r>
      <w:proofErr w:type="gramStart"/>
      <w:r w:rsidR="00283DB9" w:rsidRPr="00354242">
        <w:rPr>
          <w:rFonts w:ascii="Times New Roman" w:hAnsi="Times New Roman" w:cs="Times New Roman"/>
          <w:sz w:val="24"/>
          <w:szCs w:val="24"/>
          <w:shd w:val="clear" w:color="auto" w:fill="FFFFFF" w:themeFill="background1"/>
        </w:rPr>
        <w:t>q</w:t>
      </w:r>
      <w:r w:rsidRPr="00354242">
        <w:rPr>
          <w:rFonts w:ascii="Times New Roman" w:hAnsi="Times New Roman" w:cs="Times New Roman"/>
          <w:sz w:val="24"/>
          <w:szCs w:val="24"/>
          <w:shd w:val="clear" w:color="auto" w:fill="FFFFFF" w:themeFill="background1"/>
        </w:rPr>
        <w:t>PCR</w:t>
      </w:r>
      <w:proofErr w:type="gramEnd"/>
      <w:r w:rsidRPr="00354242">
        <w:rPr>
          <w:rFonts w:ascii="Times New Roman" w:hAnsi="Times New Roman" w:cs="Times New Roman"/>
          <w:sz w:val="24"/>
          <w:szCs w:val="24"/>
          <w:shd w:val="clear" w:color="auto" w:fill="FFFFFF" w:themeFill="background1"/>
        </w:rPr>
        <w:t xml:space="preserve"> collects the data in the exponential growth phase with high resolutions and results are expressed </w:t>
      </w:r>
      <w:r w:rsidR="00245AF1">
        <w:rPr>
          <w:rFonts w:ascii="Times New Roman" w:hAnsi="Times New Roman" w:cs="Times New Roman"/>
          <w:sz w:val="24"/>
          <w:szCs w:val="24"/>
          <w:shd w:val="clear" w:color="auto" w:fill="FFFFFF" w:themeFill="background1"/>
        </w:rPr>
        <w:t>numerically</w:t>
      </w:r>
      <w:r w:rsidRPr="00354242">
        <w:rPr>
          <w:rFonts w:ascii="Times New Roman" w:hAnsi="Times New Roman" w:cs="Times New Roman"/>
          <w:sz w:val="24"/>
          <w:szCs w:val="24"/>
          <w:shd w:val="clear" w:color="auto" w:fill="FFFFFF" w:themeFill="background1"/>
        </w:rPr>
        <w:t xml:space="preserve"> (</w:t>
      </w:r>
      <w:r w:rsidR="007A09E5">
        <w:rPr>
          <w:rFonts w:ascii="Times New Roman" w:hAnsi="Times New Roman" w:cs="Times New Roman"/>
          <w:sz w:val="24"/>
          <w:szCs w:val="24"/>
          <w:shd w:val="clear" w:color="auto" w:fill="FFFFFF" w:themeFill="background1"/>
        </w:rPr>
        <w:t xml:space="preserve"> </w:t>
      </w:r>
      <w:proofErr w:type="spellStart"/>
      <w:r w:rsidRPr="00354242">
        <w:rPr>
          <w:rFonts w:ascii="Times New Roman" w:hAnsi="Times New Roman" w:cs="Times New Roman"/>
          <w:sz w:val="24"/>
          <w:szCs w:val="24"/>
        </w:rPr>
        <w:t>Staggemeier</w:t>
      </w:r>
      <w:proofErr w:type="spellEnd"/>
      <w:r w:rsidR="00634394" w:rsidRPr="00354242">
        <w:rPr>
          <w:rFonts w:ascii="Times New Roman" w:hAnsi="Times New Roman" w:cs="Times New Roman"/>
          <w:sz w:val="24"/>
          <w:szCs w:val="24"/>
        </w:rPr>
        <w:t xml:space="preserve"> R et al.,</w:t>
      </w:r>
      <w:r w:rsidRPr="00354242">
        <w:rPr>
          <w:rFonts w:ascii="Times New Roman" w:hAnsi="Times New Roman" w:cs="Times New Roman"/>
          <w:sz w:val="24"/>
          <w:szCs w:val="24"/>
        </w:rPr>
        <w:t xml:space="preserve"> 2015; </w:t>
      </w:r>
      <w:proofErr w:type="spellStart"/>
      <w:r w:rsidR="00634394" w:rsidRPr="00354242">
        <w:rPr>
          <w:rFonts w:ascii="Times New Roman" w:eastAsia="Times New Roman" w:hAnsi="Times New Roman" w:cs="Times New Roman"/>
          <w:bCs/>
          <w:sz w:val="24"/>
          <w:szCs w:val="24"/>
        </w:rPr>
        <w:t>Geng</w:t>
      </w:r>
      <w:proofErr w:type="spellEnd"/>
      <w:r w:rsidR="00634394" w:rsidRPr="00354242">
        <w:rPr>
          <w:rFonts w:ascii="Times New Roman" w:eastAsia="Times New Roman" w:hAnsi="Times New Roman" w:cs="Times New Roman"/>
          <w:bCs/>
          <w:sz w:val="24"/>
          <w:szCs w:val="24"/>
        </w:rPr>
        <w:t xml:space="preserve"> Y et al.</w:t>
      </w:r>
      <w:r w:rsidR="00223CBD" w:rsidRPr="00354242">
        <w:rPr>
          <w:rFonts w:ascii="Times New Roman" w:eastAsia="Times New Roman" w:hAnsi="Times New Roman" w:cs="Times New Roman"/>
          <w:bCs/>
          <w:sz w:val="24"/>
          <w:szCs w:val="24"/>
        </w:rPr>
        <w:t>, 2017</w:t>
      </w:r>
      <w:r w:rsidR="00634394" w:rsidRPr="00354242">
        <w:rPr>
          <w:rFonts w:ascii="Times New Roman" w:eastAsia="Times New Roman" w:hAnsi="Times New Roman" w:cs="Times New Roman"/>
          <w:bCs/>
          <w:sz w:val="24"/>
          <w:szCs w:val="24"/>
        </w:rPr>
        <w:t>; Espy M J et al.,</w:t>
      </w:r>
      <w:r w:rsidRPr="00354242">
        <w:rPr>
          <w:rFonts w:ascii="Times New Roman" w:eastAsia="Times New Roman" w:hAnsi="Times New Roman" w:cs="Times New Roman"/>
          <w:bCs/>
          <w:sz w:val="24"/>
          <w:szCs w:val="24"/>
        </w:rPr>
        <w:t xml:space="preserve"> 2006). </w:t>
      </w:r>
      <w:r w:rsidRPr="00354242">
        <w:rPr>
          <w:rFonts w:ascii="Times New Roman" w:eastAsia="Times New Roman" w:hAnsi="Times New Roman" w:cs="Times New Roman"/>
          <w:sz w:val="24"/>
          <w:szCs w:val="24"/>
        </w:rPr>
        <w:lastRenderedPageBreak/>
        <w:t>Therefore,</w:t>
      </w:r>
      <w:r w:rsidRPr="00354242">
        <w:rPr>
          <w:rFonts w:ascii="Times New Roman" w:hAnsi="Times New Roman" w:cs="Times New Roman"/>
          <w:sz w:val="24"/>
          <w:szCs w:val="24"/>
        </w:rPr>
        <w:t xml:space="preserve"> the </w:t>
      </w:r>
      <w:r w:rsidR="00283DB9" w:rsidRPr="00354242">
        <w:rPr>
          <w:rFonts w:ascii="Times New Roman" w:eastAsia="Times New Roman" w:hAnsi="Times New Roman" w:cs="Times New Roman"/>
          <w:sz w:val="24"/>
          <w:szCs w:val="24"/>
          <w:shd w:val="clear" w:color="auto" w:fill="FFFFFF"/>
        </w:rPr>
        <w:t>q</w:t>
      </w:r>
      <w:r w:rsidRPr="00354242">
        <w:rPr>
          <w:rFonts w:ascii="Times New Roman" w:eastAsia="Times New Roman" w:hAnsi="Times New Roman" w:cs="Times New Roman"/>
          <w:sz w:val="24"/>
          <w:szCs w:val="24"/>
          <w:shd w:val="clear" w:color="auto" w:fill="FFFFFF"/>
        </w:rPr>
        <w:t>PCR method is mostly used for</w:t>
      </w:r>
      <w:r w:rsidRPr="00354242">
        <w:rPr>
          <w:rFonts w:ascii="Times New Roman" w:eastAsia="Times New Roman" w:hAnsi="Times New Roman" w:cs="Times New Roman"/>
          <w:sz w:val="24"/>
          <w:szCs w:val="24"/>
        </w:rPr>
        <w:t xml:space="preserve"> quantitation of gene expression and viral quantitation, while</w:t>
      </w:r>
      <w:r w:rsidR="00245AF1">
        <w:rPr>
          <w:rFonts w:ascii="Times New Roman" w:eastAsia="Times New Roman" w:hAnsi="Times New Roman" w:cs="Times New Roman"/>
          <w:sz w:val="24"/>
          <w:szCs w:val="24"/>
        </w:rPr>
        <w:t xml:space="preserve"> the</w:t>
      </w:r>
      <w:r w:rsidRPr="00354242">
        <w:rPr>
          <w:rFonts w:ascii="Times New Roman" w:eastAsia="Times New Roman" w:hAnsi="Times New Roman" w:cs="Times New Roman"/>
          <w:sz w:val="24"/>
          <w:szCs w:val="24"/>
        </w:rPr>
        <w:t xml:space="preserve"> </w:t>
      </w:r>
      <w:proofErr w:type="spellStart"/>
      <w:r w:rsidRPr="00354242">
        <w:rPr>
          <w:rFonts w:ascii="Times New Roman" w:eastAsia="Times New Roman" w:hAnsi="Times New Roman" w:cs="Times New Roman"/>
          <w:sz w:val="24"/>
          <w:szCs w:val="24"/>
        </w:rPr>
        <w:t>cPCR</w:t>
      </w:r>
      <w:proofErr w:type="spellEnd"/>
      <w:r w:rsidRPr="00354242">
        <w:rPr>
          <w:rFonts w:ascii="Times New Roman" w:eastAsia="Times New Roman" w:hAnsi="Times New Roman" w:cs="Times New Roman"/>
          <w:sz w:val="24"/>
          <w:szCs w:val="24"/>
        </w:rPr>
        <w:t xml:space="preserve"> method is useful for sequencing, genotyping and cloning (</w:t>
      </w:r>
      <w:r w:rsidR="005562D7" w:rsidRPr="00354242">
        <w:rPr>
          <w:rFonts w:ascii="Times New Roman" w:eastAsia="Times New Roman" w:hAnsi="Times New Roman" w:cs="Times New Roman"/>
          <w:bCs/>
          <w:sz w:val="24"/>
          <w:szCs w:val="24"/>
          <w:shd w:val="clear" w:color="auto" w:fill="FFFFFF"/>
        </w:rPr>
        <w:t>Nandi S et al.,</w:t>
      </w:r>
      <w:r w:rsidRPr="00354242">
        <w:rPr>
          <w:rFonts w:ascii="Times New Roman" w:eastAsia="Times New Roman" w:hAnsi="Times New Roman" w:cs="Times New Roman"/>
          <w:bCs/>
          <w:sz w:val="24"/>
          <w:szCs w:val="24"/>
          <w:shd w:val="clear" w:color="auto" w:fill="FFFFFF"/>
        </w:rPr>
        <w:t xml:space="preserve"> 2010; </w:t>
      </w:r>
      <w:proofErr w:type="spellStart"/>
      <w:r w:rsidR="005562D7" w:rsidRPr="00354242">
        <w:rPr>
          <w:rFonts w:ascii="Times New Roman" w:eastAsia="Times New Roman" w:hAnsi="Times New Roman" w:cs="Times New Roman"/>
          <w:sz w:val="24"/>
          <w:szCs w:val="24"/>
        </w:rPr>
        <w:t>Desario</w:t>
      </w:r>
      <w:proofErr w:type="spellEnd"/>
      <w:r w:rsidR="00740B94" w:rsidRPr="00354242">
        <w:rPr>
          <w:rFonts w:ascii="Times New Roman" w:eastAsia="Times New Roman" w:hAnsi="Times New Roman" w:cs="Times New Roman"/>
          <w:sz w:val="24"/>
          <w:szCs w:val="24"/>
        </w:rPr>
        <w:t xml:space="preserve"> C</w:t>
      </w:r>
      <w:r w:rsidR="005562D7" w:rsidRPr="00354242">
        <w:rPr>
          <w:rFonts w:ascii="Times New Roman" w:eastAsia="Times New Roman" w:hAnsi="Times New Roman" w:cs="Times New Roman"/>
          <w:sz w:val="24"/>
          <w:szCs w:val="24"/>
        </w:rPr>
        <w:t xml:space="preserve"> et al.,</w:t>
      </w:r>
      <w:r w:rsidRPr="00354242">
        <w:rPr>
          <w:rFonts w:ascii="Times New Roman" w:eastAsia="Times New Roman" w:hAnsi="Times New Roman" w:cs="Times New Roman"/>
          <w:sz w:val="24"/>
          <w:szCs w:val="24"/>
        </w:rPr>
        <w:t xml:space="preserve"> </w:t>
      </w:r>
      <w:r w:rsidR="00C3457A" w:rsidRPr="00354242">
        <w:rPr>
          <w:rFonts w:ascii="Times New Roman" w:eastAsia="Times New Roman" w:hAnsi="Times New Roman" w:cs="Times New Roman"/>
          <w:sz w:val="24"/>
          <w:szCs w:val="24"/>
        </w:rPr>
        <w:t>2005;</w:t>
      </w:r>
      <w:r w:rsidRPr="00354242">
        <w:rPr>
          <w:rFonts w:ascii="Times New Roman" w:eastAsia="Times New Roman" w:hAnsi="Times New Roman" w:cs="Times New Roman"/>
          <w:sz w:val="24"/>
          <w:szCs w:val="24"/>
        </w:rPr>
        <w:t xml:space="preserve"> </w:t>
      </w:r>
      <w:proofErr w:type="spellStart"/>
      <w:r w:rsidRPr="00354242">
        <w:rPr>
          <w:rFonts w:ascii="Times New Roman" w:eastAsia="Times New Roman" w:hAnsi="Times New Roman" w:cs="Times New Roman"/>
          <w:sz w:val="24"/>
          <w:szCs w:val="24"/>
        </w:rPr>
        <w:t>Decaro</w:t>
      </w:r>
      <w:proofErr w:type="spellEnd"/>
      <w:r w:rsidRPr="00354242">
        <w:rPr>
          <w:rFonts w:ascii="Times New Roman" w:eastAsia="Times New Roman" w:hAnsi="Times New Roman" w:cs="Times New Roman"/>
          <w:sz w:val="24"/>
          <w:szCs w:val="24"/>
        </w:rPr>
        <w:t xml:space="preserve"> </w:t>
      </w:r>
      <w:r w:rsidR="00FC2518" w:rsidRPr="00354242">
        <w:rPr>
          <w:rFonts w:ascii="Times New Roman" w:eastAsia="Times New Roman" w:hAnsi="Times New Roman" w:cs="Times New Roman"/>
          <w:sz w:val="24"/>
          <w:szCs w:val="24"/>
        </w:rPr>
        <w:t xml:space="preserve">N </w:t>
      </w:r>
      <w:r w:rsidRPr="00354242">
        <w:rPr>
          <w:rFonts w:ascii="Times New Roman" w:eastAsia="Times New Roman" w:hAnsi="Times New Roman" w:cs="Times New Roman"/>
          <w:sz w:val="24"/>
          <w:szCs w:val="24"/>
        </w:rPr>
        <w:t>et al</w:t>
      </w:r>
      <w:r w:rsidR="005562D7" w:rsidRPr="00354242">
        <w:rPr>
          <w:rFonts w:ascii="Times New Roman" w:eastAsia="Times New Roman" w:hAnsi="Times New Roman" w:cs="Times New Roman"/>
          <w:sz w:val="24"/>
          <w:szCs w:val="24"/>
        </w:rPr>
        <w:t>.,</w:t>
      </w:r>
      <w:r w:rsidRPr="00354242">
        <w:rPr>
          <w:rFonts w:ascii="Times New Roman" w:eastAsia="Times New Roman" w:hAnsi="Times New Roman" w:cs="Times New Roman"/>
          <w:sz w:val="24"/>
          <w:szCs w:val="24"/>
        </w:rPr>
        <w:t xml:space="preserve"> 2005</w:t>
      </w:r>
      <w:r w:rsidRPr="00354242">
        <w:rPr>
          <w:rFonts w:ascii="Times New Roman" w:hAnsi="Times New Roman" w:cs="Times New Roman"/>
          <w:sz w:val="24"/>
          <w:szCs w:val="24"/>
        </w:rPr>
        <w:t xml:space="preserve">). In addition, </w:t>
      </w:r>
      <w:r w:rsidRPr="00354242">
        <w:rPr>
          <w:rFonts w:ascii="Times New Roman" w:eastAsia="Times New Roman" w:hAnsi="Times New Roman" w:cs="Times New Roman"/>
          <w:sz w:val="24"/>
          <w:szCs w:val="24"/>
        </w:rPr>
        <w:t>with the ability to</w:t>
      </w:r>
      <w:r w:rsidR="00283DB9" w:rsidRPr="00354242">
        <w:rPr>
          <w:rFonts w:ascii="Times New Roman" w:eastAsia="Times New Roman" w:hAnsi="Times New Roman" w:cs="Times New Roman"/>
          <w:sz w:val="24"/>
          <w:szCs w:val="24"/>
        </w:rPr>
        <w:t xml:space="preserve"> determine the cut-off points, q</w:t>
      </w:r>
      <w:r w:rsidRPr="00354242">
        <w:rPr>
          <w:rFonts w:ascii="Times New Roman" w:eastAsia="Times New Roman" w:hAnsi="Times New Roman" w:cs="Times New Roman"/>
          <w:sz w:val="24"/>
          <w:szCs w:val="24"/>
        </w:rPr>
        <w:t xml:space="preserve">-PCR allows for differentiation </w:t>
      </w:r>
      <w:r w:rsidR="00FF56FA" w:rsidRPr="00354242">
        <w:rPr>
          <w:rFonts w:ascii="Times New Roman" w:eastAsia="Times New Roman" w:hAnsi="Times New Roman" w:cs="Times New Roman"/>
          <w:sz w:val="24"/>
          <w:szCs w:val="24"/>
        </w:rPr>
        <w:t>between carrier</w:t>
      </w:r>
      <w:r w:rsidRPr="00354242">
        <w:rPr>
          <w:rFonts w:ascii="Times New Roman" w:eastAsia="Times New Roman" w:hAnsi="Times New Roman" w:cs="Times New Roman"/>
          <w:sz w:val="24"/>
          <w:szCs w:val="24"/>
        </w:rPr>
        <w:t xml:space="preserve"> animals versus those with </w:t>
      </w:r>
      <w:r w:rsidR="001D578F">
        <w:rPr>
          <w:rFonts w:ascii="Times New Roman" w:eastAsia="Times New Roman" w:hAnsi="Times New Roman" w:cs="Times New Roman"/>
          <w:sz w:val="24"/>
          <w:szCs w:val="24"/>
        </w:rPr>
        <w:t xml:space="preserve">active </w:t>
      </w:r>
      <w:r w:rsidRPr="00354242">
        <w:rPr>
          <w:rFonts w:ascii="Times New Roman" w:eastAsia="Times New Roman" w:hAnsi="Times New Roman" w:cs="Times New Roman"/>
          <w:sz w:val="24"/>
          <w:szCs w:val="24"/>
        </w:rPr>
        <w:t xml:space="preserve">disease. </w:t>
      </w:r>
      <w:r w:rsidR="00283DB9" w:rsidRPr="00354242">
        <w:rPr>
          <w:rFonts w:ascii="Times New Roman" w:hAnsi="Times New Roman" w:cs="Times New Roman"/>
          <w:sz w:val="24"/>
          <w:szCs w:val="24"/>
        </w:rPr>
        <w:t xml:space="preserve">Therefore, </w:t>
      </w:r>
      <w:r w:rsidR="00245AF1">
        <w:rPr>
          <w:rFonts w:ascii="Times New Roman" w:hAnsi="Times New Roman" w:cs="Times New Roman"/>
          <w:sz w:val="24"/>
          <w:szCs w:val="24"/>
        </w:rPr>
        <w:t xml:space="preserve">the </w:t>
      </w:r>
      <w:r w:rsidR="00283DB9" w:rsidRPr="00354242">
        <w:rPr>
          <w:rFonts w:ascii="Times New Roman" w:hAnsi="Times New Roman" w:cs="Times New Roman"/>
          <w:sz w:val="24"/>
          <w:szCs w:val="24"/>
        </w:rPr>
        <w:t>q</w:t>
      </w:r>
      <w:r w:rsidRPr="00354242">
        <w:rPr>
          <w:rFonts w:ascii="Times New Roman" w:hAnsi="Times New Roman" w:cs="Times New Roman"/>
          <w:sz w:val="24"/>
          <w:szCs w:val="24"/>
        </w:rPr>
        <w:t xml:space="preserve">PCR technique is known as </w:t>
      </w:r>
      <w:r w:rsidR="001D578F">
        <w:rPr>
          <w:rFonts w:ascii="Times New Roman" w:hAnsi="Times New Roman" w:cs="Times New Roman"/>
          <w:sz w:val="24"/>
          <w:szCs w:val="24"/>
        </w:rPr>
        <w:t xml:space="preserve">the </w:t>
      </w:r>
      <w:r w:rsidRPr="00354242">
        <w:rPr>
          <w:rFonts w:ascii="Times New Roman" w:hAnsi="Times New Roman" w:cs="Times New Roman"/>
          <w:sz w:val="24"/>
          <w:szCs w:val="24"/>
        </w:rPr>
        <w:t xml:space="preserve">sensitive, and optimal detection method for </w:t>
      </w:r>
      <w:proofErr w:type="spellStart"/>
      <w:r w:rsidRPr="00354242">
        <w:rPr>
          <w:rFonts w:ascii="Times New Roman" w:hAnsi="Times New Roman" w:cs="Times New Roman"/>
          <w:sz w:val="24"/>
          <w:szCs w:val="24"/>
        </w:rPr>
        <w:t>parvoviral</w:t>
      </w:r>
      <w:proofErr w:type="spellEnd"/>
      <w:r w:rsidRPr="00354242">
        <w:rPr>
          <w:rFonts w:ascii="Times New Roman" w:hAnsi="Times New Roman" w:cs="Times New Roman"/>
          <w:sz w:val="24"/>
          <w:szCs w:val="24"/>
        </w:rPr>
        <w:t xml:space="preserve"> infection and is considered a </w:t>
      </w:r>
      <w:r w:rsidRPr="00354242">
        <w:rPr>
          <w:rFonts w:ascii="Times New Roman" w:hAnsi="Times New Roman" w:cs="Times New Roman"/>
          <w:sz w:val="24"/>
          <w:szCs w:val="24"/>
          <w:shd w:val="clear" w:color="auto" w:fill="FFFFFF"/>
        </w:rPr>
        <w:t xml:space="preserve">standard tool </w:t>
      </w:r>
      <w:r w:rsidRPr="00354242">
        <w:rPr>
          <w:rFonts w:ascii="Times New Roman" w:hAnsi="Times New Roman" w:cs="Times New Roman"/>
          <w:sz w:val="24"/>
          <w:szCs w:val="24"/>
        </w:rPr>
        <w:t xml:space="preserve">for both diagnostics and research purposes (Mackay et al, 2002). </w:t>
      </w:r>
    </w:p>
    <w:p w14:paraId="1870D595" w14:textId="77777777" w:rsidR="001640E0" w:rsidRPr="00354242" w:rsidRDefault="001640E0" w:rsidP="0017311A">
      <w:pPr>
        <w:spacing w:after="0" w:line="360" w:lineRule="auto"/>
        <w:rPr>
          <w:rFonts w:ascii="Times New Roman" w:hAnsi="Times New Roman" w:cs="Times New Roman"/>
          <w:b/>
          <w:sz w:val="28"/>
          <w:szCs w:val="28"/>
          <w:shd w:val="clear" w:color="auto" w:fill="FFFFFF"/>
        </w:rPr>
      </w:pPr>
      <w:r w:rsidRPr="00354242">
        <w:rPr>
          <w:rFonts w:ascii="Times New Roman" w:hAnsi="Times New Roman" w:cs="Times New Roman"/>
          <w:b/>
          <w:sz w:val="28"/>
          <w:szCs w:val="28"/>
          <w:shd w:val="clear" w:color="auto" w:fill="FFFFFF"/>
        </w:rPr>
        <w:t>Treatment</w:t>
      </w:r>
      <w:r w:rsidR="0017311A" w:rsidRPr="00354242">
        <w:rPr>
          <w:rFonts w:ascii="Times New Roman" w:hAnsi="Times New Roman" w:cs="Times New Roman"/>
          <w:b/>
          <w:sz w:val="28"/>
          <w:szCs w:val="28"/>
          <w:shd w:val="clear" w:color="auto" w:fill="FFFFFF"/>
        </w:rPr>
        <w:t xml:space="preserve"> of Canine Parvoviral Infection</w:t>
      </w:r>
    </w:p>
    <w:p w14:paraId="3BBE7618" w14:textId="6DC39896" w:rsidR="00CB397E" w:rsidRPr="009603DF" w:rsidRDefault="001640E0" w:rsidP="00B30D50">
      <w:pPr>
        <w:spacing w:line="360" w:lineRule="auto"/>
        <w:rPr>
          <w:rFonts w:ascii="Times New Roman" w:hAnsi="Times New Roman" w:cs="Times New Roman"/>
          <w:sz w:val="24"/>
          <w:szCs w:val="24"/>
        </w:rPr>
      </w:pPr>
      <w:r w:rsidRPr="00D853B3">
        <w:rPr>
          <w:rFonts w:ascii="Times New Roman" w:hAnsi="Times New Roman" w:cs="Times New Roman"/>
          <w:sz w:val="24"/>
          <w:szCs w:val="24"/>
          <w:shd w:val="clear" w:color="auto" w:fill="FFFFFF"/>
        </w:rPr>
        <w:t>Treatment of canine parvovirus has to be aggressive</w:t>
      </w:r>
      <w:r w:rsidR="001D578F" w:rsidRPr="00D853B3">
        <w:rPr>
          <w:rFonts w:ascii="Times New Roman" w:hAnsi="Times New Roman" w:cs="Times New Roman"/>
          <w:sz w:val="24"/>
          <w:szCs w:val="24"/>
          <w:shd w:val="clear" w:color="auto" w:fill="FFFFFF"/>
        </w:rPr>
        <w:t>. It</w:t>
      </w:r>
      <w:r w:rsidRPr="00D853B3">
        <w:rPr>
          <w:rFonts w:ascii="Times New Roman" w:hAnsi="Times New Roman" w:cs="Times New Roman"/>
          <w:sz w:val="24"/>
          <w:szCs w:val="24"/>
          <w:shd w:val="clear" w:color="auto" w:fill="FFFFFF"/>
        </w:rPr>
        <w:t xml:space="preserve"> involves the use of </w:t>
      </w:r>
      <w:r w:rsidRPr="00D853B3">
        <w:rPr>
          <w:rFonts w:ascii="Times New Roman" w:hAnsi="Times New Roman" w:cs="Times New Roman"/>
          <w:sz w:val="24"/>
          <w:szCs w:val="24"/>
        </w:rPr>
        <w:t>broad-spectrum</w:t>
      </w:r>
      <w:r w:rsidRPr="00D853B3">
        <w:rPr>
          <w:rFonts w:ascii="Times New Roman" w:hAnsi="Times New Roman" w:cs="Times New Roman"/>
          <w:sz w:val="24"/>
          <w:szCs w:val="24"/>
          <w:shd w:val="clear" w:color="auto" w:fill="FFFFFF"/>
        </w:rPr>
        <w:t xml:space="preserve"> antibiotics, </w:t>
      </w:r>
      <w:r w:rsidR="001D578F" w:rsidRPr="00D853B3">
        <w:rPr>
          <w:rFonts w:ascii="Times New Roman" w:hAnsi="Times New Roman" w:cs="Times New Roman"/>
          <w:sz w:val="24"/>
          <w:szCs w:val="24"/>
          <w:shd w:val="clear" w:color="auto" w:fill="FFFFFF"/>
        </w:rPr>
        <w:t xml:space="preserve">injectable </w:t>
      </w:r>
      <w:r w:rsidRPr="00D853B3">
        <w:rPr>
          <w:rFonts w:ascii="Times New Roman" w:hAnsi="Times New Roman" w:cs="Times New Roman"/>
          <w:sz w:val="24"/>
          <w:szCs w:val="24"/>
          <w:shd w:val="clear" w:color="auto" w:fill="FFFFFF"/>
        </w:rPr>
        <w:t>anti-emetic</w:t>
      </w:r>
      <w:r w:rsidR="001D578F" w:rsidRPr="00D853B3">
        <w:rPr>
          <w:rFonts w:ascii="Times New Roman" w:hAnsi="Times New Roman" w:cs="Times New Roman"/>
          <w:sz w:val="24"/>
          <w:szCs w:val="24"/>
          <w:shd w:val="clear" w:color="auto" w:fill="FFFFFF"/>
        </w:rPr>
        <w:t>s</w:t>
      </w:r>
      <w:r w:rsidRPr="00D853B3">
        <w:rPr>
          <w:rFonts w:ascii="Times New Roman" w:hAnsi="Times New Roman" w:cs="Times New Roman"/>
          <w:sz w:val="24"/>
          <w:szCs w:val="24"/>
          <w:shd w:val="clear" w:color="auto" w:fill="FFFFFF"/>
        </w:rPr>
        <w:t xml:space="preserve"> </w:t>
      </w:r>
      <w:r w:rsidR="001D578F" w:rsidRPr="00D853B3">
        <w:rPr>
          <w:rFonts w:ascii="Times New Roman" w:hAnsi="Times New Roman" w:cs="Times New Roman"/>
          <w:sz w:val="24"/>
          <w:szCs w:val="24"/>
          <w:shd w:val="clear" w:color="auto" w:fill="FFFFFF"/>
        </w:rPr>
        <w:t>and intravenous fluid therapy</w:t>
      </w:r>
      <w:r w:rsidRPr="00D853B3">
        <w:rPr>
          <w:rFonts w:ascii="Times New Roman" w:hAnsi="Times New Roman" w:cs="Times New Roman"/>
          <w:sz w:val="24"/>
          <w:szCs w:val="24"/>
          <w:shd w:val="clear" w:color="auto" w:fill="FFFFFF"/>
        </w:rPr>
        <w:t xml:space="preserve">. Death may be the result of dehydration or secondary infection rather than the virus itself. </w:t>
      </w:r>
      <w:r w:rsidRPr="00D853B3">
        <w:rPr>
          <w:rFonts w:ascii="Times New Roman" w:hAnsi="Times New Roman" w:cs="Times New Roman"/>
          <w:sz w:val="24"/>
          <w:szCs w:val="24"/>
        </w:rPr>
        <w:t>Furthermore, myocarditis may increase the severity of the disease as it spreads quickly in the domestic dogs compared with the wild populations (</w:t>
      </w:r>
      <w:hyperlink r:id="rId19" w:history="1">
        <w:r w:rsidRPr="00D853B3">
          <w:rPr>
            <w:rStyle w:val="Hyperlink"/>
            <w:rFonts w:ascii="Times New Roman" w:hAnsi="Times New Roman" w:cs="Times New Roman"/>
            <w:color w:val="auto"/>
            <w:sz w:val="24"/>
            <w:szCs w:val="24"/>
            <w:u w:val="none"/>
            <w:shd w:val="clear" w:color="auto" w:fill="FFFFFF"/>
          </w:rPr>
          <w:t>Nandi</w:t>
        </w:r>
      </w:hyperlink>
      <w:r w:rsidRPr="00D853B3">
        <w:rPr>
          <w:rFonts w:ascii="Times New Roman" w:hAnsi="Times New Roman" w:cs="Times New Roman"/>
          <w:noProof/>
          <w:sz w:val="24"/>
          <w:szCs w:val="24"/>
          <w:shd w:val="clear" w:color="auto" w:fill="FFFFFF"/>
          <w:vertAlign w:val="superscript"/>
        </w:rPr>
        <w:t xml:space="preserve">  </w:t>
      </w:r>
      <w:r w:rsidRPr="00D853B3">
        <w:rPr>
          <w:rFonts w:ascii="Times New Roman" w:hAnsi="Times New Roman" w:cs="Times New Roman"/>
          <w:spacing w:val="2"/>
          <w:sz w:val="24"/>
          <w:szCs w:val="24"/>
          <w:shd w:val="clear" w:color="auto" w:fill="FFFFFF"/>
        </w:rPr>
        <w:t>S et al</w:t>
      </w:r>
      <w:r w:rsidR="00223CBD" w:rsidRPr="00D853B3">
        <w:rPr>
          <w:rFonts w:ascii="Times New Roman" w:hAnsi="Times New Roman" w:cs="Times New Roman"/>
          <w:spacing w:val="2"/>
          <w:sz w:val="24"/>
          <w:szCs w:val="24"/>
          <w:shd w:val="clear" w:color="auto" w:fill="FFFFFF"/>
        </w:rPr>
        <w:t>.</w:t>
      </w:r>
      <w:r w:rsidRPr="00D853B3">
        <w:rPr>
          <w:rFonts w:ascii="Times New Roman" w:hAnsi="Times New Roman" w:cs="Times New Roman"/>
          <w:spacing w:val="2"/>
          <w:sz w:val="24"/>
          <w:szCs w:val="24"/>
          <w:shd w:val="clear" w:color="auto" w:fill="FFFFFF"/>
        </w:rPr>
        <w:t>, 2010</w:t>
      </w:r>
      <w:r w:rsidRPr="00D853B3">
        <w:rPr>
          <w:rFonts w:ascii="Times New Roman" w:hAnsi="Times New Roman" w:cs="Times New Roman"/>
          <w:sz w:val="24"/>
          <w:szCs w:val="24"/>
        </w:rPr>
        <w:t xml:space="preserve">). </w:t>
      </w:r>
      <w:r w:rsidRPr="00D853B3">
        <w:rPr>
          <w:rStyle w:val="Strong"/>
          <w:rFonts w:ascii="Times New Roman" w:hAnsi="Times New Roman" w:cs="Times New Roman"/>
          <w:b w:val="0"/>
          <w:bCs w:val="0"/>
          <w:sz w:val="24"/>
          <w:szCs w:val="24"/>
        </w:rPr>
        <w:t xml:space="preserve">Systemic antibiotics </w:t>
      </w:r>
      <w:r w:rsidRPr="00D853B3">
        <w:rPr>
          <w:rFonts w:ascii="Times New Roman" w:hAnsi="Times New Roman" w:cs="Times New Roman"/>
          <w:sz w:val="24"/>
          <w:szCs w:val="24"/>
        </w:rPr>
        <w:t xml:space="preserve">such as </w:t>
      </w:r>
      <w:r w:rsidR="00ED2EAA" w:rsidRPr="00D853B3">
        <w:rPr>
          <w:rFonts w:ascii="Times New Roman" w:hAnsi="Times New Roman" w:cs="Times New Roman"/>
          <w:sz w:val="24"/>
          <w:szCs w:val="24"/>
        </w:rPr>
        <w:t>a</w:t>
      </w:r>
      <w:r w:rsidRPr="00D853B3">
        <w:rPr>
          <w:rFonts w:ascii="Times New Roman" w:hAnsi="Times New Roman" w:cs="Times New Roman"/>
          <w:sz w:val="24"/>
          <w:szCs w:val="24"/>
        </w:rPr>
        <w:t xml:space="preserve">mpicillin and </w:t>
      </w:r>
      <w:proofErr w:type="spellStart"/>
      <w:r w:rsidR="00ED2EAA" w:rsidRPr="00D853B3">
        <w:rPr>
          <w:rFonts w:ascii="Times New Roman" w:hAnsi="Times New Roman" w:cs="Times New Roman"/>
          <w:sz w:val="24"/>
          <w:szCs w:val="24"/>
        </w:rPr>
        <w:t>c</w:t>
      </w:r>
      <w:r w:rsidRPr="00D853B3">
        <w:rPr>
          <w:rFonts w:ascii="Times New Roman" w:hAnsi="Times New Roman" w:cs="Times New Roman"/>
          <w:sz w:val="24"/>
          <w:szCs w:val="24"/>
        </w:rPr>
        <w:t>efoxitin</w:t>
      </w:r>
      <w:proofErr w:type="spellEnd"/>
      <w:r w:rsidRPr="00D853B3">
        <w:rPr>
          <w:rFonts w:ascii="Times New Roman" w:hAnsi="Times New Roman" w:cs="Times New Roman"/>
          <w:sz w:val="24"/>
          <w:szCs w:val="24"/>
        </w:rPr>
        <w:t xml:space="preserve"> are used as single treatments or in combination with </w:t>
      </w:r>
      <w:proofErr w:type="spellStart"/>
      <w:r w:rsidRPr="00D853B3">
        <w:rPr>
          <w:rFonts w:ascii="Times New Roman" w:hAnsi="Times New Roman" w:cs="Times New Roman"/>
          <w:sz w:val="24"/>
          <w:szCs w:val="24"/>
        </w:rPr>
        <w:t>enrofloxacin</w:t>
      </w:r>
      <w:proofErr w:type="spellEnd"/>
      <w:r w:rsidRPr="00D853B3">
        <w:rPr>
          <w:rFonts w:ascii="Times New Roman" w:hAnsi="Times New Roman" w:cs="Times New Roman"/>
          <w:sz w:val="24"/>
          <w:szCs w:val="24"/>
        </w:rPr>
        <w:t xml:space="preserve"> to prevent septicemia (</w:t>
      </w:r>
      <w:proofErr w:type="spellStart"/>
      <w:r w:rsidRPr="00D853B3">
        <w:rPr>
          <w:rFonts w:ascii="Times New Roman" w:hAnsi="Times New Roman" w:cs="Times New Roman"/>
          <w:sz w:val="24"/>
          <w:szCs w:val="24"/>
        </w:rPr>
        <w:t>Mylo</w:t>
      </w:r>
      <w:r w:rsidR="00824D36" w:rsidRPr="00D853B3">
        <w:rPr>
          <w:rFonts w:ascii="Times New Roman" w:hAnsi="Times New Roman" w:cs="Times New Roman"/>
          <w:sz w:val="24"/>
          <w:szCs w:val="24"/>
        </w:rPr>
        <w:t>nakis</w:t>
      </w:r>
      <w:proofErr w:type="spellEnd"/>
      <w:r w:rsidR="00824D36" w:rsidRPr="00D853B3">
        <w:rPr>
          <w:rFonts w:ascii="Times New Roman" w:hAnsi="Times New Roman" w:cs="Times New Roman"/>
          <w:sz w:val="24"/>
          <w:szCs w:val="24"/>
        </w:rPr>
        <w:t xml:space="preserve"> M E et al.,</w:t>
      </w:r>
      <w:r w:rsidRPr="00D853B3">
        <w:rPr>
          <w:rFonts w:ascii="Times New Roman" w:hAnsi="Times New Roman" w:cs="Times New Roman"/>
          <w:sz w:val="24"/>
          <w:szCs w:val="24"/>
        </w:rPr>
        <w:t xml:space="preserve"> 2016).</w:t>
      </w:r>
      <w:r w:rsidRPr="00D853B3">
        <w:rPr>
          <w:rFonts w:ascii="Times New Roman" w:hAnsi="Times New Roman" w:cs="Times New Roman"/>
          <w:sz w:val="24"/>
          <w:szCs w:val="24"/>
          <w:shd w:val="clear" w:color="auto" w:fill="FFFFFF"/>
        </w:rPr>
        <w:t xml:space="preserve"> Intravenous </w:t>
      </w:r>
      <w:r w:rsidRPr="00D853B3">
        <w:rPr>
          <w:rFonts w:ascii="Times New Roman" w:hAnsi="Times New Roman" w:cs="Times New Roman"/>
          <w:sz w:val="24"/>
          <w:szCs w:val="24"/>
        </w:rPr>
        <w:t xml:space="preserve">fluid therapy is used to prevent dehydration from </w:t>
      </w:r>
      <w:r w:rsidRPr="00D853B3">
        <w:rPr>
          <w:rFonts w:ascii="Times New Roman" w:hAnsi="Times New Roman" w:cs="Times New Roman"/>
          <w:sz w:val="24"/>
          <w:szCs w:val="24"/>
          <w:shd w:val="clear" w:color="auto" w:fill="FFFFFF"/>
        </w:rPr>
        <w:t xml:space="preserve">fluid loss through vomiting and diarrhea. </w:t>
      </w:r>
      <w:r w:rsidRPr="00D853B3">
        <w:rPr>
          <w:rFonts w:ascii="Times New Roman" w:hAnsi="Times New Roman" w:cs="Times New Roman"/>
          <w:sz w:val="24"/>
          <w:szCs w:val="24"/>
        </w:rPr>
        <w:t xml:space="preserve">A study </w:t>
      </w:r>
      <w:r w:rsidRPr="000F2D76">
        <w:rPr>
          <w:rFonts w:ascii="Times New Roman" w:hAnsi="Times New Roman" w:cs="Times New Roman"/>
          <w:sz w:val="24"/>
          <w:szCs w:val="24"/>
        </w:rPr>
        <w:t>has demonstrated the benefits of probiotic treatment in hemorrhagic diarrhea. (</w:t>
      </w:r>
      <w:proofErr w:type="spellStart"/>
      <w:r w:rsidR="00FE4D1C" w:rsidRPr="000F2D76">
        <w:rPr>
          <w:rFonts w:ascii="Times New Roman" w:hAnsi="Times New Roman" w:cs="Times New Roman"/>
          <w:sz w:val="24"/>
          <w:szCs w:val="24"/>
        </w:rPr>
        <w:t>Arslan</w:t>
      </w:r>
      <w:proofErr w:type="spellEnd"/>
      <w:r w:rsidR="00FE4D1C" w:rsidRPr="000F2D76">
        <w:rPr>
          <w:rFonts w:ascii="Times New Roman" w:hAnsi="Times New Roman" w:cs="Times New Roman"/>
          <w:sz w:val="24"/>
          <w:szCs w:val="24"/>
        </w:rPr>
        <w:t xml:space="preserve"> H et al., 2012; </w:t>
      </w:r>
      <w:proofErr w:type="spellStart"/>
      <w:r w:rsidR="00CB397E" w:rsidRPr="000F2D76">
        <w:rPr>
          <w:rFonts w:ascii="Times New Roman" w:hAnsi="Times New Roman" w:cs="Times New Roman"/>
          <w:sz w:val="24"/>
          <w:szCs w:val="24"/>
        </w:rPr>
        <w:t>Ziese</w:t>
      </w:r>
      <w:proofErr w:type="spellEnd"/>
      <w:r w:rsidR="00CB397E" w:rsidRPr="000F2D76">
        <w:rPr>
          <w:rFonts w:ascii="Times New Roman" w:hAnsi="Times New Roman" w:cs="Times New Roman"/>
          <w:sz w:val="24"/>
          <w:szCs w:val="24"/>
        </w:rPr>
        <w:t xml:space="preserve"> AL et al., 2018</w:t>
      </w:r>
      <w:r w:rsidR="000F2D76" w:rsidRPr="000F2D76">
        <w:rPr>
          <w:rFonts w:ascii="Times New Roman" w:hAnsi="Times New Roman" w:cs="Times New Roman"/>
          <w:sz w:val="24"/>
          <w:szCs w:val="24"/>
        </w:rPr>
        <w:t xml:space="preserve">; </w:t>
      </w:r>
      <w:r w:rsidR="000F2D76" w:rsidRPr="000F2D76">
        <w:rPr>
          <w:rFonts w:ascii="Times New Roman" w:hAnsi="Times New Roman" w:cs="Times New Roman"/>
          <w:bCs/>
          <w:color w:val="212121"/>
          <w:sz w:val="24"/>
          <w:szCs w:val="24"/>
          <w:shd w:val="clear" w:color="auto" w:fill="FFFFFF"/>
        </w:rPr>
        <w:t>Jensen AP et al., 2019</w:t>
      </w:r>
      <w:r w:rsidR="00CB397E" w:rsidRPr="000F2D76">
        <w:rPr>
          <w:rFonts w:ascii="Times New Roman" w:hAnsi="Times New Roman" w:cs="Times New Roman"/>
          <w:sz w:val="24"/>
          <w:szCs w:val="24"/>
        </w:rPr>
        <w:t>)</w:t>
      </w:r>
    </w:p>
    <w:p w14:paraId="6DB691E4" w14:textId="77777777" w:rsidR="001640E0" w:rsidRPr="00354242" w:rsidRDefault="001657A3" w:rsidP="007458FE">
      <w:pPr>
        <w:spacing w:after="0" w:line="360" w:lineRule="auto"/>
        <w:rPr>
          <w:rFonts w:ascii="Times New Roman" w:hAnsi="Times New Roman" w:cs="Times New Roman"/>
          <w:b/>
          <w:sz w:val="28"/>
          <w:szCs w:val="28"/>
        </w:rPr>
      </w:pPr>
      <w:r w:rsidRPr="00354242">
        <w:rPr>
          <w:rFonts w:ascii="Times New Roman" w:hAnsi="Times New Roman" w:cs="Times New Roman"/>
          <w:b/>
          <w:sz w:val="28"/>
          <w:szCs w:val="28"/>
        </w:rPr>
        <w:t>Vaccination</w:t>
      </w:r>
      <w:r w:rsidR="001640E0" w:rsidRPr="00354242">
        <w:rPr>
          <w:rFonts w:ascii="Times New Roman" w:hAnsi="Times New Roman" w:cs="Times New Roman"/>
          <w:b/>
          <w:sz w:val="28"/>
          <w:szCs w:val="28"/>
        </w:rPr>
        <w:t xml:space="preserve"> against Canine Parv</w:t>
      </w:r>
      <w:r w:rsidR="007458FE" w:rsidRPr="00354242">
        <w:rPr>
          <w:rFonts w:ascii="Times New Roman" w:hAnsi="Times New Roman" w:cs="Times New Roman"/>
          <w:b/>
          <w:sz w:val="28"/>
          <w:szCs w:val="28"/>
        </w:rPr>
        <w:t>o</w:t>
      </w:r>
      <w:r w:rsidR="001640E0" w:rsidRPr="00354242">
        <w:rPr>
          <w:rFonts w:ascii="Times New Roman" w:hAnsi="Times New Roman" w:cs="Times New Roman"/>
          <w:b/>
          <w:sz w:val="28"/>
          <w:szCs w:val="28"/>
        </w:rPr>
        <w:t>viral Infection:</w:t>
      </w:r>
    </w:p>
    <w:p w14:paraId="1007C321" w14:textId="77777777" w:rsidR="001640E0" w:rsidRPr="00982BF9" w:rsidRDefault="001640E0">
      <w:pPr>
        <w:spacing w:after="0" w:line="360" w:lineRule="auto"/>
        <w:rPr>
          <w:rFonts w:ascii="Times New Roman" w:hAnsi="Times New Roman" w:cs="Times New Roman"/>
          <w:sz w:val="24"/>
          <w:szCs w:val="24"/>
          <w:shd w:val="clear" w:color="auto" w:fill="FFFFFF"/>
        </w:rPr>
      </w:pPr>
      <w:r w:rsidRPr="00982BF9">
        <w:rPr>
          <w:rFonts w:ascii="Times New Roman" w:hAnsi="Times New Roman" w:cs="Times New Roman"/>
          <w:sz w:val="24"/>
          <w:szCs w:val="24"/>
          <w:shd w:val="clear" w:color="auto" w:fill="FFFFFF"/>
        </w:rPr>
        <w:t xml:space="preserve">The </w:t>
      </w:r>
      <w:r w:rsidRPr="00982BF9">
        <w:rPr>
          <w:rFonts w:ascii="Times New Roman" w:hAnsi="Times New Roman" w:cs="Times New Roman"/>
          <w:sz w:val="24"/>
          <w:szCs w:val="24"/>
        </w:rPr>
        <w:t>morbidity and mortality rate</w:t>
      </w:r>
      <w:r w:rsidRPr="00982BF9">
        <w:rPr>
          <w:rFonts w:ascii="Times New Roman" w:hAnsi="Times New Roman" w:cs="Times New Roman"/>
          <w:sz w:val="24"/>
          <w:szCs w:val="24"/>
          <w:shd w:val="clear" w:color="auto" w:fill="FFFFFF"/>
        </w:rPr>
        <w:t xml:space="preserve"> in unvaccinated puppies can reach up to 91%</w:t>
      </w:r>
      <w:r w:rsidRPr="00982BF9">
        <w:rPr>
          <w:rFonts w:ascii="Times New Roman" w:hAnsi="Times New Roman" w:cs="Times New Roman"/>
          <w:sz w:val="24"/>
          <w:szCs w:val="24"/>
          <w:shd w:val="clear" w:color="auto" w:fill="FFFFFF"/>
          <w:vertAlign w:val="superscript"/>
        </w:rPr>
        <w:t xml:space="preserve"> </w:t>
      </w:r>
      <w:r w:rsidRPr="00982BF9">
        <w:rPr>
          <w:rFonts w:ascii="Times New Roman" w:hAnsi="Times New Roman" w:cs="Times New Roman"/>
          <w:sz w:val="24"/>
          <w:szCs w:val="24"/>
          <w:shd w:val="clear" w:color="auto" w:fill="FFFFFF"/>
        </w:rPr>
        <w:t>(</w:t>
      </w:r>
      <w:hyperlink r:id="rId20" w:history="1">
        <w:r w:rsidRPr="00982BF9">
          <w:rPr>
            <w:rStyle w:val="Hyperlink"/>
            <w:rFonts w:ascii="Times New Roman" w:hAnsi="Times New Roman" w:cs="Times New Roman"/>
            <w:color w:val="auto"/>
            <w:sz w:val="24"/>
            <w:szCs w:val="24"/>
            <w:u w:val="none"/>
            <w:shd w:val="clear" w:color="auto" w:fill="FFFFFF"/>
          </w:rPr>
          <w:t>Nandi</w:t>
        </w:r>
      </w:hyperlink>
      <w:r w:rsidRPr="00982BF9">
        <w:rPr>
          <w:rFonts w:ascii="Times New Roman" w:hAnsi="Times New Roman" w:cs="Times New Roman"/>
          <w:noProof/>
          <w:sz w:val="24"/>
          <w:szCs w:val="24"/>
          <w:shd w:val="clear" w:color="auto" w:fill="FFFFFF"/>
          <w:vertAlign w:val="superscript"/>
        </w:rPr>
        <w:t xml:space="preserve"> </w:t>
      </w:r>
      <w:r w:rsidRPr="00982BF9">
        <w:rPr>
          <w:rFonts w:ascii="Times New Roman" w:hAnsi="Times New Roman" w:cs="Times New Roman"/>
          <w:noProof/>
          <w:sz w:val="24"/>
          <w:szCs w:val="24"/>
          <w:shd w:val="clear" w:color="auto" w:fill="FFFFFF"/>
        </w:rPr>
        <w:t>S</w:t>
      </w:r>
      <w:r w:rsidRPr="00982BF9">
        <w:rPr>
          <w:rFonts w:ascii="Times New Roman" w:hAnsi="Times New Roman" w:cs="Times New Roman"/>
          <w:noProof/>
          <w:sz w:val="24"/>
          <w:szCs w:val="24"/>
          <w:shd w:val="clear" w:color="auto" w:fill="FFFFFF"/>
          <w:vertAlign w:val="superscript"/>
        </w:rPr>
        <w:t xml:space="preserve"> </w:t>
      </w:r>
      <w:r w:rsidR="002B314D" w:rsidRPr="00982BF9">
        <w:rPr>
          <w:rStyle w:val="Hyperlink"/>
          <w:rFonts w:ascii="Times New Roman" w:hAnsi="Times New Roman" w:cs="Times New Roman"/>
          <w:color w:val="auto"/>
          <w:sz w:val="24"/>
          <w:szCs w:val="24"/>
          <w:u w:val="none"/>
        </w:rPr>
        <w:t xml:space="preserve">et al., </w:t>
      </w:r>
      <w:r w:rsidRPr="00982BF9">
        <w:rPr>
          <w:rStyle w:val="Hyperlink"/>
          <w:rFonts w:ascii="Times New Roman" w:hAnsi="Times New Roman" w:cs="Times New Roman"/>
          <w:color w:val="auto"/>
          <w:sz w:val="24"/>
          <w:szCs w:val="24"/>
          <w:u w:val="none"/>
        </w:rPr>
        <w:t>2010</w:t>
      </w:r>
      <w:r w:rsidRPr="00982BF9">
        <w:rPr>
          <w:rFonts w:ascii="Times New Roman" w:hAnsi="Times New Roman" w:cs="Times New Roman"/>
          <w:sz w:val="24"/>
          <w:szCs w:val="24"/>
        </w:rPr>
        <w:t xml:space="preserve">; </w:t>
      </w:r>
      <w:hyperlink r:id="rId21" w:history="1">
        <w:r w:rsidRPr="00982BF9">
          <w:rPr>
            <w:rStyle w:val="Hyperlink"/>
            <w:rFonts w:ascii="Times New Roman" w:hAnsi="Times New Roman" w:cs="Times New Roman"/>
            <w:color w:val="auto"/>
            <w:sz w:val="24"/>
            <w:szCs w:val="24"/>
            <w:u w:val="none"/>
            <w:shd w:val="clear" w:color="auto" w:fill="FFFFFF"/>
          </w:rPr>
          <w:t>Parker</w:t>
        </w:r>
      </w:hyperlink>
      <w:r w:rsidRPr="00982BF9">
        <w:rPr>
          <w:rFonts w:ascii="Times New Roman" w:hAnsi="Times New Roman" w:cs="Times New Roman"/>
          <w:sz w:val="24"/>
          <w:szCs w:val="24"/>
        </w:rPr>
        <w:t xml:space="preserve"> J et al</w:t>
      </w:r>
      <w:r w:rsidR="00FC2518" w:rsidRPr="00982BF9">
        <w:rPr>
          <w:rFonts w:ascii="Times New Roman" w:hAnsi="Times New Roman" w:cs="Times New Roman"/>
          <w:sz w:val="24"/>
          <w:szCs w:val="24"/>
          <w:shd w:val="clear" w:color="auto" w:fill="FFFFFF"/>
        </w:rPr>
        <w:t xml:space="preserve">., </w:t>
      </w:r>
      <w:r w:rsidRPr="00982BF9">
        <w:rPr>
          <w:rFonts w:ascii="Times New Roman" w:hAnsi="Times New Roman" w:cs="Times New Roman"/>
          <w:sz w:val="24"/>
          <w:szCs w:val="24"/>
          <w:shd w:val="clear" w:color="auto" w:fill="FFFFFF"/>
        </w:rPr>
        <w:t xml:space="preserve">2017). However, </w:t>
      </w:r>
      <w:r w:rsidR="005B13CD" w:rsidRPr="00982BF9">
        <w:rPr>
          <w:rFonts w:ascii="Times New Roman" w:hAnsi="Times New Roman" w:cs="Times New Roman"/>
          <w:sz w:val="24"/>
          <w:szCs w:val="24"/>
          <w:shd w:val="clear" w:color="auto" w:fill="FFFFFF"/>
        </w:rPr>
        <w:t>currently</w:t>
      </w:r>
      <w:r w:rsidRPr="00982BF9">
        <w:rPr>
          <w:rFonts w:ascii="Times New Roman" w:hAnsi="Times New Roman" w:cs="Times New Roman"/>
          <w:sz w:val="24"/>
          <w:szCs w:val="24"/>
          <w:shd w:val="clear" w:color="auto" w:fill="FFFFFF"/>
        </w:rPr>
        <w:t xml:space="preserve">, inactivated and modified live vaccines </w:t>
      </w:r>
      <w:r w:rsidR="005B13CD" w:rsidRPr="00982BF9">
        <w:rPr>
          <w:rFonts w:ascii="Times New Roman" w:hAnsi="Times New Roman" w:cs="Times New Roman"/>
          <w:sz w:val="24"/>
          <w:szCs w:val="24"/>
          <w:shd w:val="clear" w:color="auto" w:fill="FFFFFF"/>
        </w:rPr>
        <w:t>used to protect</w:t>
      </w:r>
      <w:r w:rsidRPr="00982BF9">
        <w:rPr>
          <w:rFonts w:ascii="Times New Roman" w:hAnsi="Times New Roman" w:cs="Times New Roman"/>
          <w:sz w:val="24"/>
          <w:szCs w:val="24"/>
          <w:shd w:val="clear" w:color="auto" w:fill="FFFFFF"/>
        </w:rPr>
        <w:t xml:space="preserve"> against canine parvovirus have </w:t>
      </w:r>
      <w:r w:rsidR="001657A3" w:rsidRPr="00982BF9">
        <w:rPr>
          <w:rFonts w:ascii="Times New Roman" w:hAnsi="Times New Roman" w:cs="Times New Roman"/>
          <w:sz w:val="24"/>
          <w:szCs w:val="24"/>
          <w:shd w:val="clear" w:color="auto" w:fill="FFFFFF"/>
        </w:rPr>
        <w:t>significantly</w:t>
      </w:r>
      <w:r w:rsidRPr="00982BF9">
        <w:rPr>
          <w:rFonts w:ascii="Times New Roman" w:hAnsi="Times New Roman" w:cs="Times New Roman"/>
          <w:sz w:val="24"/>
          <w:szCs w:val="24"/>
          <w:shd w:val="clear" w:color="auto" w:fill="FFFFFF"/>
        </w:rPr>
        <w:t xml:space="preserve"> reduced the prevalence of the disease. Nevertheless, outbreaks still occur frequently which </w:t>
      </w:r>
      <w:r w:rsidRPr="00982BF9">
        <w:rPr>
          <w:rFonts w:ascii="Times New Roman" w:hAnsi="Times New Roman" w:cs="Times New Roman"/>
          <w:sz w:val="24"/>
          <w:szCs w:val="24"/>
        </w:rPr>
        <w:t>presumably arise in unvaccinated or under-vaccinated puppies</w:t>
      </w:r>
      <w:r w:rsidRPr="00982BF9">
        <w:rPr>
          <w:rFonts w:ascii="Times New Roman" w:hAnsi="Times New Roman" w:cs="Times New Roman"/>
          <w:sz w:val="24"/>
          <w:szCs w:val="24"/>
          <w:shd w:val="clear" w:color="auto" w:fill="FFFFFF"/>
        </w:rPr>
        <w:t xml:space="preserve"> (</w:t>
      </w:r>
      <w:r w:rsidR="00B75FE3" w:rsidRPr="00982BF9">
        <w:rPr>
          <w:rFonts w:ascii="Times New Roman" w:hAnsi="Times New Roman" w:cs="Times New Roman"/>
          <w:sz w:val="24"/>
          <w:szCs w:val="24"/>
        </w:rPr>
        <w:t>Nova BW et al.,</w:t>
      </w:r>
      <w:r w:rsidRPr="00982BF9">
        <w:rPr>
          <w:rFonts w:ascii="Times New Roman" w:hAnsi="Times New Roman" w:cs="Times New Roman"/>
          <w:sz w:val="24"/>
          <w:szCs w:val="24"/>
        </w:rPr>
        <w:t xml:space="preserve"> 2018)</w:t>
      </w:r>
      <w:r w:rsidRPr="00982BF9">
        <w:rPr>
          <w:rFonts w:ascii="Times New Roman" w:hAnsi="Times New Roman" w:cs="Times New Roman"/>
          <w:sz w:val="24"/>
          <w:szCs w:val="24"/>
          <w:shd w:val="clear" w:color="auto" w:fill="FFFFFF"/>
        </w:rPr>
        <w:t>. Studies indicate that the majority of the animals at the age of 12 weeks respond to vaccines; however, colostrum may affect the response of the animal to vaccination. Other reasons for vaccine failure may include introduction of new antigenic variants and existence of maternal antibodies (</w:t>
      </w:r>
      <w:r w:rsidR="00E80B61" w:rsidRPr="00982BF9">
        <w:rPr>
          <w:rFonts w:ascii="Times New Roman" w:hAnsi="Times New Roman" w:cs="Times New Roman"/>
          <w:sz w:val="24"/>
          <w:szCs w:val="24"/>
        </w:rPr>
        <w:t>Nandi S et al.,</w:t>
      </w:r>
      <w:r w:rsidRPr="00982BF9">
        <w:rPr>
          <w:rFonts w:ascii="Times New Roman" w:hAnsi="Times New Roman" w:cs="Times New Roman"/>
          <w:sz w:val="24"/>
          <w:szCs w:val="24"/>
        </w:rPr>
        <w:t xml:space="preserve"> 2010; </w:t>
      </w:r>
      <w:proofErr w:type="spellStart"/>
      <w:r w:rsidRPr="00982BF9">
        <w:rPr>
          <w:rFonts w:ascii="Times New Roman" w:hAnsi="Times New Roman" w:cs="Times New Roman"/>
          <w:sz w:val="24"/>
          <w:szCs w:val="24"/>
        </w:rPr>
        <w:t>Meeusen</w:t>
      </w:r>
      <w:proofErr w:type="spellEnd"/>
      <w:r w:rsidRPr="00982BF9">
        <w:rPr>
          <w:rFonts w:ascii="Times New Roman" w:hAnsi="Times New Roman" w:cs="Times New Roman"/>
          <w:sz w:val="24"/>
          <w:szCs w:val="24"/>
        </w:rPr>
        <w:t xml:space="preserve"> E et al</w:t>
      </w:r>
      <w:r w:rsidR="00E80B61" w:rsidRPr="00982BF9">
        <w:rPr>
          <w:rFonts w:ascii="Times New Roman" w:hAnsi="Times New Roman" w:cs="Times New Roman"/>
          <w:sz w:val="24"/>
          <w:szCs w:val="24"/>
        </w:rPr>
        <w:t>.,</w:t>
      </w:r>
      <w:r w:rsidRPr="00982BF9">
        <w:rPr>
          <w:rFonts w:ascii="Times New Roman" w:hAnsi="Times New Roman" w:cs="Times New Roman"/>
          <w:sz w:val="24"/>
          <w:szCs w:val="24"/>
        </w:rPr>
        <w:t xml:space="preserve"> 2007). </w:t>
      </w:r>
    </w:p>
    <w:p w14:paraId="14D580AA" w14:textId="74860BF5" w:rsidR="001640E0" w:rsidRPr="00982BF9" w:rsidRDefault="002859D6">
      <w:pPr>
        <w:spacing w:line="360" w:lineRule="auto"/>
        <w:rPr>
          <w:rFonts w:ascii="Times New Roman" w:hAnsi="Times New Roman" w:cs="Times New Roman"/>
          <w:b/>
          <w:sz w:val="24"/>
          <w:szCs w:val="24"/>
        </w:rPr>
      </w:pPr>
      <w:r w:rsidRPr="00982BF9">
        <w:rPr>
          <w:rFonts w:ascii="Times New Roman" w:hAnsi="Times New Roman" w:cs="Times New Roman"/>
          <w:sz w:val="24"/>
          <w:szCs w:val="24"/>
        </w:rPr>
        <w:t xml:space="preserve">Considering that canine parvovirus infection is a very contagious disease, a quick and safe diagnostic test is crucial to provide immediate treatment and to prevent viral spread. Therefore it </w:t>
      </w:r>
      <w:r w:rsidRPr="00982BF9">
        <w:rPr>
          <w:rFonts w:ascii="Times New Roman" w:hAnsi="Times New Roman" w:cs="Times New Roman"/>
          <w:sz w:val="24"/>
          <w:szCs w:val="24"/>
        </w:rPr>
        <w:lastRenderedPageBreak/>
        <w:t xml:space="preserve">is important to evaluate the effectiveness of the diagnostic methods for this disease, particularly those that are commonly used in clinical practice, the rapid ELISA snap tests.  </w:t>
      </w:r>
    </w:p>
    <w:p w14:paraId="5DB5ABA9" w14:textId="77777777" w:rsidR="001640E0" w:rsidRPr="00354242" w:rsidRDefault="001640E0" w:rsidP="001640E0">
      <w:pPr>
        <w:spacing w:line="480" w:lineRule="auto"/>
        <w:rPr>
          <w:rFonts w:ascii="Times New Roman" w:hAnsi="Times New Roman" w:cs="Times New Roman"/>
          <w:sz w:val="24"/>
          <w:szCs w:val="24"/>
        </w:rPr>
      </w:pPr>
    </w:p>
    <w:p w14:paraId="1D874B30" w14:textId="77777777" w:rsidR="0093188C" w:rsidRPr="00354242" w:rsidRDefault="0093188C" w:rsidP="001640E0">
      <w:pPr>
        <w:spacing w:line="480" w:lineRule="auto"/>
        <w:rPr>
          <w:rFonts w:ascii="Times New Roman" w:hAnsi="Times New Roman" w:cs="Times New Roman"/>
          <w:sz w:val="24"/>
          <w:szCs w:val="24"/>
        </w:rPr>
      </w:pPr>
    </w:p>
    <w:p w14:paraId="1DA0A6F4" w14:textId="77777777" w:rsidR="00116774" w:rsidRDefault="00116774" w:rsidP="007458FE">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br w:type="page"/>
      </w:r>
    </w:p>
    <w:p w14:paraId="6A5C2D47" w14:textId="42CBC064" w:rsidR="00CD4C9A" w:rsidRPr="00354242" w:rsidRDefault="0093188C" w:rsidP="007458FE">
      <w:pPr>
        <w:spacing w:after="0" w:line="360" w:lineRule="auto"/>
        <w:jc w:val="center"/>
        <w:rPr>
          <w:rFonts w:ascii="Times New Roman" w:hAnsi="Times New Roman" w:cs="Times New Roman"/>
          <w:b/>
          <w:sz w:val="28"/>
          <w:szCs w:val="28"/>
        </w:rPr>
      </w:pPr>
      <w:r w:rsidRPr="00354242">
        <w:rPr>
          <w:rFonts w:ascii="Times New Roman" w:hAnsi="Times New Roman" w:cs="Times New Roman"/>
          <w:b/>
          <w:sz w:val="28"/>
          <w:szCs w:val="28"/>
        </w:rPr>
        <w:lastRenderedPageBreak/>
        <w:t>CHAPTER THREE</w:t>
      </w:r>
    </w:p>
    <w:p w14:paraId="6D41E983" w14:textId="77777777" w:rsidR="007458FE" w:rsidRPr="00354242" w:rsidRDefault="00126F4D" w:rsidP="0017311A">
      <w:pPr>
        <w:spacing w:after="0" w:line="240" w:lineRule="auto"/>
        <w:jc w:val="center"/>
        <w:rPr>
          <w:rFonts w:ascii="Times New Roman" w:hAnsi="Times New Roman" w:cs="Times New Roman"/>
          <w:b/>
          <w:sz w:val="28"/>
          <w:szCs w:val="28"/>
        </w:rPr>
      </w:pPr>
      <w:r w:rsidRPr="00354242">
        <w:rPr>
          <w:rFonts w:ascii="Times New Roman" w:hAnsi="Times New Roman" w:cs="Times New Roman"/>
          <w:b/>
          <w:sz w:val="28"/>
          <w:szCs w:val="28"/>
        </w:rPr>
        <w:t>MATERIALS AND METHOD</w:t>
      </w:r>
      <w:r w:rsidR="00512EFB" w:rsidRPr="00354242">
        <w:rPr>
          <w:rFonts w:ascii="Times New Roman" w:hAnsi="Times New Roman" w:cs="Times New Roman"/>
          <w:b/>
          <w:sz w:val="28"/>
          <w:szCs w:val="28"/>
        </w:rPr>
        <w:t>S</w:t>
      </w:r>
    </w:p>
    <w:p w14:paraId="14A835F0" w14:textId="77777777" w:rsidR="00126F4D" w:rsidRPr="00354242" w:rsidRDefault="00126F4D" w:rsidP="0017311A">
      <w:pPr>
        <w:spacing w:after="0" w:line="360" w:lineRule="auto"/>
        <w:rPr>
          <w:rFonts w:ascii="Times New Roman" w:hAnsi="Times New Roman" w:cs="Times New Roman"/>
          <w:b/>
          <w:bCs/>
          <w:sz w:val="28"/>
          <w:szCs w:val="28"/>
          <w:shd w:val="clear" w:color="auto" w:fill="FFFFFF"/>
        </w:rPr>
      </w:pPr>
      <w:r w:rsidRPr="00354242">
        <w:rPr>
          <w:rFonts w:ascii="Times New Roman" w:hAnsi="Times New Roman" w:cs="Times New Roman"/>
          <w:b/>
          <w:bCs/>
          <w:sz w:val="28"/>
          <w:szCs w:val="28"/>
        </w:rPr>
        <w:t xml:space="preserve">Sample </w:t>
      </w:r>
      <w:r w:rsidR="007458FE" w:rsidRPr="00354242">
        <w:rPr>
          <w:rFonts w:ascii="Times New Roman" w:hAnsi="Times New Roman" w:cs="Times New Roman"/>
          <w:b/>
          <w:bCs/>
          <w:sz w:val="28"/>
          <w:szCs w:val="28"/>
        </w:rPr>
        <w:t>C</w:t>
      </w:r>
      <w:r w:rsidRPr="00354242">
        <w:rPr>
          <w:rFonts w:ascii="Times New Roman" w:hAnsi="Times New Roman" w:cs="Times New Roman"/>
          <w:b/>
          <w:bCs/>
          <w:sz w:val="28"/>
          <w:szCs w:val="28"/>
        </w:rPr>
        <w:t>ollection</w:t>
      </w:r>
    </w:p>
    <w:p w14:paraId="1429E8AB" w14:textId="60991705" w:rsidR="00454178" w:rsidRPr="00354242" w:rsidRDefault="00126F4D">
      <w:pPr>
        <w:spacing w:after="0" w:line="360" w:lineRule="auto"/>
        <w:rPr>
          <w:rFonts w:ascii="Times New Roman" w:hAnsi="Times New Roman" w:cs="Times New Roman"/>
          <w:sz w:val="24"/>
          <w:szCs w:val="24"/>
          <w:shd w:val="clear" w:color="auto" w:fill="FFFFFF"/>
        </w:rPr>
      </w:pPr>
      <w:r w:rsidRPr="00354242">
        <w:rPr>
          <w:rFonts w:ascii="Times New Roman" w:hAnsi="Times New Roman" w:cs="Times New Roman"/>
          <w:sz w:val="24"/>
          <w:szCs w:val="24"/>
          <w:shd w:val="clear" w:color="auto" w:fill="FFFFFF"/>
        </w:rPr>
        <w:t xml:space="preserve">A total of 80 stool samples </w:t>
      </w:r>
      <w:r w:rsidR="00E135EB" w:rsidRPr="00354242">
        <w:rPr>
          <w:rFonts w:ascii="Times New Roman" w:hAnsi="Times New Roman" w:cs="Times New Roman"/>
          <w:sz w:val="24"/>
          <w:szCs w:val="24"/>
          <w:shd w:val="clear" w:color="auto" w:fill="FFFFFF"/>
        </w:rPr>
        <w:t>were collected from various breeds of</w:t>
      </w:r>
      <w:r w:rsidRPr="00354242">
        <w:rPr>
          <w:rFonts w:ascii="Times New Roman" w:hAnsi="Times New Roman" w:cs="Times New Roman"/>
          <w:sz w:val="24"/>
          <w:szCs w:val="24"/>
          <w:shd w:val="clear" w:color="auto" w:fill="FFFFFF"/>
        </w:rPr>
        <w:t xml:space="preserve"> dogs </w:t>
      </w:r>
      <w:r w:rsidR="00E135EB" w:rsidRPr="00354242">
        <w:rPr>
          <w:rFonts w:ascii="Times New Roman" w:hAnsi="Times New Roman" w:cs="Times New Roman"/>
          <w:sz w:val="24"/>
          <w:szCs w:val="24"/>
          <w:shd w:val="clear" w:color="auto" w:fill="FFFFFF"/>
        </w:rPr>
        <w:t>exhibiting clinical signs of</w:t>
      </w:r>
      <w:r w:rsidR="00275D69" w:rsidRPr="00354242">
        <w:rPr>
          <w:rFonts w:ascii="Times New Roman" w:hAnsi="Times New Roman" w:cs="Times New Roman"/>
          <w:sz w:val="24"/>
          <w:szCs w:val="24"/>
          <w:shd w:val="clear" w:color="auto" w:fill="FFFFFF"/>
        </w:rPr>
        <w:t xml:space="preserve"> canine</w:t>
      </w:r>
      <w:r w:rsidR="00E135EB" w:rsidRPr="00354242">
        <w:rPr>
          <w:rFonts w:ascii="Times New Roman" w:hAnsi="Times New Roman" w:cs="Times New Roman"/>
          <w:sz w:val="24"/>
          <w:szCs w:val="24"/>
          <w:shd w:val="clear" w:color="auto" w:fill="FFFFFF"/>
        </w:rPr>
        <w:t xml:space="preserve"> parvovirus infection (fever, anorexia, bloody stool, diarrhea, vomiting, and</w:t>
      </w:r>
      <w:r w:rsidR="001D578F">
        <w:rPr>
          <w:rFonts w:ascii="Times New Roman" w:hAnsi="Times New Roman" w:cs="Times New Roman"/>
          <w:sz w:val="24"/>
          <w:szCs w:val="24"/>
          <w:shd w:val="clear" w:color="auto" w:fill="FFFFFF"/>
        </w:rPr>
        <w:t>/or</w:t>
      </w:r>
      <w:r w:rsidR="00E135EB" w:rsidRPr="00354242">
        <w:rPr>
          <w:rFonts w:ascii="Times New Roman" w:hAnsi="Times New Roman" w:cs="Times New Roman"/>
          <w:sz w:val="24"/>
          <w:szCs w:val="24"/>
          <w:shd w:val="clear" w:color="auto" w:fill="FFFFFF"/>
        </w:rPr>
        <w:t xml:space="preserve"> d</w:t>
      </w:r>
      <w:r w:rsidRPr="00354242">
        <w:rPr>
          <w:rFonts w:ascii="Times New Roman" w:hAnsi="Times New Roman" w:cs="Times New Roman"/>
          <w:sz w:val="24"/>
          <w:szCs w:val="24"/>
          <w:shd w:val="clear" w:color="auto" w:fill="FFFFFF"/>
        </w:rPr>
        <w:t>epression)</w:t>
      </w:r>
      <w:r w:rsidR="00E135EB" w:rsidRPr="00354242">
        <w:rPr>
          <w:rFonts w:ascii="Times New Roman" w:hAnsi="Times New Roman" w:cs="Times New Roman"/>
          <w:sz w:val="24"/>
          <w:szCs w:val="24"/>
          <w:shd w:val="clear" w:color="auto" w:fill="FFFFFF"/>
        </w:rPr>
        <w:t xml:space="preserve"> over the</w:t>
      </w:r>
      <w:r w:rsidRPr="00354242">
        <w:rPr>
          <w:rFonts w:ascii="Times New Roman" w:hAnsi="Times New Roman" w:cs="Times New Roman"/>
          <w:sz w:val="24"/>
          <w:szCs w:val="24"/>
          <w:shd w:val="clear" w:color="auto" w:fill="FFFFFF"/>
        </w:rPr>
        <w:t xml:space="preserve"> course of two years (2018-2020)</w:t>
      </w:r>
      <w:r w:rsidR="00E135EB" w:rsidRPr="00354242">
        <w:rPr>
          <w:rFonts w:ascii="Times New Roman" w:hAnsi="Times New Roman" w:cs="Times New Roman"/>
          <w:sz w:val="24"/>
          <w:szCs w:val="24"/>
          <w:shd w:val="clear" w:color="auto" w:fill="FFFFFF"/>
        </w:rPr>
        <w:t xml:space="preserve">. Dogs included in this study </w:t>
      </w:r>
      <w:r w:rsidR="00275D69" w:rsidRPr="00354242">
        <w:rPr>
          <w:rFonts w:ascii="Times New Roman" w:hAnsi="Times New Roman" w:cs="Times New Roman"/>
          <w:sz w:val="24"/>
          <w:szCs w:val="24"/>
          <w:shd w:val="clear" w:color="auto" w:fill="FFFFFF"/>
        </w:rPr>
        <w:t>originated</w:t>
      </w:r>
      <w:r w:rsidR="00E135EB" w:rsidRPr="00354242">
        <w:rPr>
          <w:rFonts w:ascii="Times New Roman" w:hAnsi="Times New Roman" w:cs="Times New Roman"/>
          <w:sz w:val="24"/>
          <w:szCs w:val="24"/>
          <w:shd w:val="clear" w:color="auto" w:fill="FFFFFF"/>
        </w:rPr>
        <w:t xml:space="preserve"> </w:t>
      </w:r>
      <w:r w:rsidR="00275D69" w:rsidRPr="00354242">
        <w:rPr>
          <w:rFonts w:ascii="Times New Roman" w:hAnsi="Times New Roman" w:cs="Times New Roman"/>
          <w:sz w:val="24"/>
          <w:szCs w:val="24"/>
          <w:shd w:val="clear" w:color="auto" w:fill="FFFFFF"/>
        </w:rPr>
        <w:t>as</w:t>
      </w:r>
      <w:r w:rsidR="00E135EB" w:rsidRPr="00354242">
        <w:rPr>
          <w:rFonts w:ascii="Times New Roman" w:hAnsi="Times New Roman" w:cs="Times New Roman"/>
          <w:sz w:val="24"/>
          <w:szCs w:val="24"/>
          <w:shd w:val="clear" w:color="auto" w:fill="FFFFFF"/>
        </w:rPr>
        <w:t xml:space="preserve"> referral patients </w:t>
      </w:r>
      <w:r w:rsidRPr="00354242">
        <w:rPr>
          <w:rFonts w:ascii="Times New Roman" w:hAnsi="Times New Roman" w:cs="Times New Roman"/>
          <w:sz w:val="24"/>
          <w:szCs w:val="24"/>
          <w:shd w:val="clear" w:color="auto" w:fill="FFFFFF"/>
        </w:rPr>
        <w:t>to University of Tennessee Veterinary teaching hospital</w:t>
      </w:r>
      <w:r w:rsidRPr="00354242" w:rsidDel="00F83E4A">
        <w:rPr>
          <w:rFonts w:ascii="Times New Roman" w:hAnsi="Times New Roman" w:cs="Times New Roman"/>
          <w:sz w:val="24"/>
          <w:szCs w:val="24"/>
        </w:rPr>
        <w:t xml:space="preserve"> </w:t>
      </w:r>
      <w:r w:rsidR="00E135EB" w:rsidRPr="00354242">
        <w:rPr>
          <w:rFonts w:ascii="Times New Roman" w:hAnsi="Times New Roman" w:cs="Times New Roman"/>
          <w:sz w:val="24"/>
          <w:szCs w:val="24"/>
        </w:rPr>
        <w:t>or from</w:t>
      </w:r>
      <w:r w:rsidRPr="00354242">
        <w:rPr>
          <w:rFonts w:ascii="Times New Roman" w:hAnsi="Times New Roman" w:cs="Times New Roman"/>
          <w:sz w:val="24"/>
          <w:szCs w:val="24"/>
        </w:rPr>
        <w:t xml:space="preserve"> several</w:t>
      </w:r>
      <w:r w:rsidRPr="00354242">
        <w:rPr>
          <w:rFonts w:ascii="Times New Roman" w:hAnsi="Times New Roman" w:cs="Times New Roman"/>
          <w:sz w:val="24"/>
          <w:szCs w:val="24"/>
          <w:shd w:val="clear" w:color="auto" w:fill="FFFFFF"/>
        </w:rPr>
        <w:t xml:space="preserve"> veterinary clinics and an</w:t>
      </w:r>
      <w:r w:rsidR="00E135EB" w:rsidRPr="00354242">
        <w:rPr>
          <w:rFonts w:ascii="Times New Roman" w:hAnsi="Times New Roman" w:cs="Times New Roman"/>
          <w:sz w:val="24"/>
          <w:szCs w:val="24"/>
          <w:shd w:val="clear" w:color="auto" w:fill="FFFFFF"/>
        </w:rPr>
        <w:t>imal shelters in</w:t>
      </w:r>
      <w:r w:rsidR="006B7575">
        <w:rPr>
          <w:rFonts w:ascii="Times New Roman" w:hAnsi="Times New Roman" w:cs="Times New Roman"/>
          <w:sz w:val="24"/>
          <w:szCs w:val="24"/>
          <w:shd w:val="clear" w:color="auto" w:fill="FFFFFF"/>
        </w:rPr>
        <w:t xml:space="preserve"> </w:t>
      </w:r>
      <w:r w:rsidR="001D578F">
        <w:rPr>
          <w:rFonts w:ascii="Times New Roman" w:hAnsi="Times New Roman" w:cs="Times New Roman"/>
          <w:sz w:val="24"/>
          <w:szCs w:val="24"/>
          <w:shd w:val="clear" w:color="auto" w:fill="FFFFFF"/>
        </w:rPr>
        <w:t xml:space="preserve">East </w:t>
      </w:r>
      <w:r w:rsidR="00E135EB" w:rsidRPr="00354242">
        <w:rPr>
          <w:rFonts w:ascii="Times New Roman" w:hAnsi="Times New Roman" w:cs="Times New Roman"/>
          <w:sz w:val="24"/>
          <w:szCs w:val="24"/>
          <w:shd w:val="clear" w:color="auto" w:fill="FFFFFF"/>
        </w:rPr>
        <w:t>Tennessee</w:t>
      </w:r>
      <w:r w:rsidRPr="00354242">
        <w:rPr>
          <w:rFonts w:ascii="Times New Roman" w:hAnsi="Times New Roman" w:cs="Times New Roman"/>
          <w:sz w:val="24"/>
          <w:szCs w:val="24"/>
          <w:shd w:val="clear" w:color="auto" w:fill="FFFFFF"/>
        </w:rPr>
        <w:t xml:space="preserve">. The inclusion and exclusion criteria for evaluating the samples are listed in </w:t>
      </w:r>
      <w:r w:rsidR="007458FE" w:rsidRPr="00354242">
        <w:rPr>
          <w:rFonts w:ascii="Times New Roman" w:hAnsi="Times New Roman" w:cs="Times New Roman"/>
          <w:sz w:val="24"/>
          <w:szCs w:val="24"/>
          <w:shd w:val="clear" w:color="auto" w:fill="FFFFFF"/>
        </w:rPr>
        <w:t>T</w:t>
      </w:r>
      <w:r w:rsidRPr="00354242">
        <w:rPr>
          <w:rFonts w:ascii="Times New Roman" w:hAnsi="Times New Roman" w:cs="Times New Roman"/>
          <w:sz w:val="24"/>
          <w:szCs w:val="24"/>
          <w:shd w:val="clear" w:color="auto" w:fill="FFFFFF"/>
        </w:rPr>
        <w:t xml:space="preserve">able 1. Based on these criteria, 38 samples </w:t>
      </w:r>
      <w:r w:rsidR="00275D69" w:rsidRPr="00354242">
        <w:rPr>
          <w:rFonts w:ascii="Times New Roman" w:hAnsi="Times New Roman" w:cs="Times New Roman"/>
          <w:sz w:val="24"/>
          <w:szCs w:val="24"/>
          <w:shd w:val="clear" w:color="auto" w:fill="FFFFFF"/>
        </w:rPr>
        <w:t>were excluded due to canine parvovirus (</w:t>
      </w:r>
      <w:r w:rsidRPr="00354242">
        <w:rPr>
          <w:rFonts w:ascii="Times New Roman" w:hAnsi="Times New Roman" w:cs="Times New Roman"/>
          <w:sz w:val="24"/>
          <w:szCs w:val="24"/>
        </w:rPr>
        <w:t>CPV</w:t>
      </w:r>
      <w:r w:rsidR="00275D69" w:rsidRPr="00354242">
        <w:rPr>
          <w:rFonts w:ascii="Times New Roman" w:hAnsi="Times New Roman" w:cs="Times New Roman"/>
          <w:sz w:val="24"/>
          <w:szCs w:val="24"/>
        </w:rPr>
        <w:t>)</w:t>
      </w:r>
      <w:r w:rsidRPr="00354242">
        <w:rPr>
          <w:rFonts w:ascii="Times New Roman" w:hAnsi="Times New Roman" w:cs="Times New Roman"/>
          <w:sz w:val="24"/>
          <w:szCs w:val="24"/>
        </w:rPr>
        <w:t xml:space="preserve"> </w:t>
      </w:r>
      <w:r w:rsidRPr="00354242">
        <w:rPr>
          <w:rFonts w:ascii="Times New Roman" w:hAnsi="Times New Roman" w:cs="Times New Roman"/>
          <w:sz w:val="24"/>
          <w:szCs w:val="24"/>
          <w:shd w:val="clear" w:color="auto" w:fill="FFFFFF"/>
        </w:rPr>
        <w:t xml:space="preserve">vaccination within 2 weeks </w:t>
      </w:r>
      <w:r w:rsidR="00275D69" w:rsidRPr="00354242">
        <w:rPr>
          <w:rFonts w:ascii="Times New Roman" w:hAnsi="Times New Roman" w:cs="Times New Roman"/>
          <w:sz w:val="24"/>
          <w:szCs w:val="24"/>
          <w:shd w:val="clear" w:color="auto" w:fill="FFFFFF"/>
        </w:rPr>
        <w:t>of</w:t>
      </w:r>
      <w:r w:rsidRPr="00354242">
        <w:rPr>
          <w:rFonts w:ascii="Times New Roman" w:hAnsi="Times New Roman" w:cs="Times New Roman"/>
          <w:sz w:val="24"/>
          <w:szCs w:val="24"/>
          <w:shd w:val="clear" w:color="auto" w:fill="FFFFFF"/>
        </w:rPr>
        <w:t xml:space="preserve"> sample collection</w:t>
      </w:r>
      <w:r w:rsidR="00275D69" w:rsidRPr="00354242">
        <w:rPr>
          <w:rFonts w:ascii="Times New Roman" w:hAnsi="Times New Roman" w:cs="Times New Roman"/>
          <w:sz w:val="24"/>
          <w:szCs w:val="24"/>
          <w:shd w:val="clear" w:color="auto" w:fill="FFFFFF"/>
        </w:rPr>
        <w:t>. Forty-two</w:t>
      </w:r>
      <w:r w:rsidRPr="00354242">
        <w:rPr>
          <w:rFonts w:ascii="Times New Roman" w:hAnsi="Times New Roman" w:cs="Times New Roman"/>
          <w:sz w:val="24"/>
          <w:szCs w:val="24"/>
        </w:rPr>
        <w:t xml:space="preserve"> </w:t>
      </w:r>
      <w:r w:rsidR="00275D69" w:rsidRPr="00354242">
        <w:rPr>
          <w:rFonts w:ascii="Times New Roman" w:hAnsi="Times New Roman" w:cs="Times New Roman"/>
          <w:sz w:val="24"/>
          <w:szCs w:val="24"/>
        </w:rPr>
        <w:t xml:space="preserve">dogs </w:t>
      </w:r>
      <w:r w:rsidRPr="00354242">
        <w:rPr>
          <w:rFonts w:ascii="Times New Roman" w:hAnsi="Times New Roman" w:cs="Times New Roman"/>
          <w:sz w:val="24"/>
          <w:szCs w:val="24"/>
        </w:rPr>
        <w:t xml:space="preserve">with symptoms of </w:t>
      </w:r>
      <w:r w:rsidR="00275D69" w:rsidRPr="00354242">
        <w:rPr>
          <w:rFonts w:ascii="Times New Roman" w:hAnsi="Times New Roman" w:cs="Times New Roman"/>
          <w:sz w:val="24"/>
          <w:szCs w:val="24"/>
        </w:rPr>
        <w:t xml:space="preserve">CPV </w:t>
      </w:r>
      <w:r w:rsidR="00A71DA8" w:rsidRPr="00354242">
        <w:rPr>
          <w:rFonts w:ascii="Times New Roman" w:hAnsi="Times New Roman" w:cs="Times New Roman"/>
          <w:sz w:val="24"/>
          <w:szCs w:val="24"/>
        </w:rPr>
        <w:t>infection that</w:t>
      </w:r>
      <w:r w:rsidR="00762D6D" w:rsidRPr="00354242">
        <w:rPr>
          <w:rFonts w:ascii="Times New Roman" w:hAnsi="Times New Roman" w:cs="Times New Roman"/>
          <w:sz w:val="24"/>
          <w:szCs w:val="24"/>
        </w:rPr>
        <w:t xml:space="preserve"> </w:t>
      </w:r>
      <w:r w:rsidR="00275D69" w:rsidRPr="00354242">
        <w:rPr>
          <w:rFonts w:ascii="Times New Roman" w:hAnsi="Times New Roman" w:cs="Times New Roman"/>
          <w:sz w:val="24"/>
          <w:szCs w:val="24"/>
        </w:rPr>
        <w:t xml:space="preserve">were also </w:t>
      </w:r>
      <w:r w:rsidRPr="00354242">
        <w:rPr>
          <w:rFonts w:ascii="Times New Roman" w:hAnsi="Times New Roman" w:cs="Times New Roman"/>
          <w:sz w:val="24"/>
          <w:szCs w:val="24"/>
        </w:rPr>
        <w:t xml:space="preserve">at </w:t>
      </w:r>
      <w:r w:rsidRPr="00354242">
        <w:rPr>
          <w:rStyle w:val="Emphasis"/>
          <w:rFonts w:ascii="Times New Roman" w:hAnsi="Times New Roman" w:cs="Times New Roman"/>
          <w:bCs/>
          <w:i w:val="0"/>
          <w:sz w:val="24"/>
          <w:szCs w:val="24"/>
          <w:shd w:val="clear" w:color="auto" w:fill="FFFFFF"/>
        </w:rPr>
        <w:t>least</w:t>
      </w:r>
      <w:r w:rsidRPr="00354242">
        <w:rPr>
          <w:rFonts w:ascii="Times New Roman" w:hAnsi="Times New Roman" w:cs="Times New Roman"/>
          <w:i/>
          <w:sz w:val="24"/>
          <w:szCs w:val="24"/>
          <w:shd w:val="clear" w:color="auto" w:fill="FFFFFF"/>
        </w:rPr>
        <w:t xml:space="preserve"> </w:t>
      </w:r>
      <w:r w:rsidRPr="00354242">
        <w:rPr>
          <w:rFonts w:ascii="Times New Roman" w:hAnsi="Times New Roman" w:cs="Times New Roman"/>
          <w:sz w:val="24"/>
          <w:szCs w:val="24"/>
          <w:shd w:val="clear" w:color="auto" w:fill="FFFFFF"/>
        </w:rPr>
        <w:t>two</w:t>
      </w:r>
      <w:r w:rsidRPr="00354242">
        <w:rPr>
          <w:rFonts w:ascii="Times New Roman" w:hAnsi="Times New Roman" w:cs="Times New Roman"/>
          <w:i/>
          <w:sz w:val="24"/>
          <w:szCs w:val="24"/>
          <w:shd w:val="clear" w:color="auto" w:fill="FFFFFF"/>
        </w:rPr>
        <w:t> </w:t>
      </w:r>
      <w:r w:rsidRPr="00354242">
        <w:rPr>
          <w:rStyle w:val="Emphasis"/>
          <w:rFonts w:ascii="Times New Roman" w:hAnsi="Times New Roman" w:cs="Times New Roman"/>
          <w:bCs/>
          <w:i w:val="0"/>
          <w:sz w:val="24"/>
          <w:szCs w:val="24"/>
          <w:shd w:val="clear" w:color="auto" w:fill="FFFFFF"/>
        </w:rPr>
        <w:t>weeks</w:t>
      </w:r>
      <w:r w:rsidRPr="00354242">
        <w:rPr>
          <w:rFonts w:ascii="Times New Roman" w:hAnsi="Times New Roman" w:cs="Times New Roman"/>
          <w:sz w:val="24"/>
          <w:szCs w:val="24"/>
          <w:shd w:val="clear" w:color="auto" w:fill="FFFFFF"/>
        </w:rPr>
        <w:t> post-</w:t>
      </w:r>
      <w:r w:rsidRPr="00354242">
        <w:rPr>
          <w:rStyle w:val="Emphasis"/>
          <w:rFonts w:ascii="Times New Roman" w:hAnsi="Times New Roman" w:cs="Times New Roman"/>
          <w:bCs/>
          <w:i w:val="0"/>
          <w:sz w:val="24"/>
          <w:szCs w:val="24"/>
          <w:shd w:val="clear" w:color="auto" w:fill="FFFFFF"/>
        </w:rPr>
        <w:t>vaccination</w:t>
      </w:r>
      <w:r w:rsidRPr="00354242" w:rsidDel="001C145F">
        <w:rPr>
          <w:rFonts w:ascii="Times New Roman" w:hAnsi="Times New Roman" w:cs="Times New Roman"/>
          <w:i/>
          <w:sz w:val="24"/>
          <w:szCs w:val="24"/>
        </w:rPr>
        <w:t xml:space="preserve"> </w:t>
      </w:r>
      <w:r w:rsidRPr="00354242">
        <w:rPr>
          <w:rFonts w:ascii="Times New Roman" w:hAnsi="Times New Roman" w:cs="Times New Roman"/>
          <w:sz w:val="24"/>
          <w:szCs w:val="24"/>
        </w:rPr>
        <w:t xml:space="preserve">from </w:t>
      </w:r>
      <w:r w:rsidR="00275D69" w:rsidRPr="00354242">
        <w:rPr>
          <w:rFonts w:ascii="Times New Roman" w:hAnsi="Times New Roman" w:cs="Times New Roman"/>
          <w:sz w:val="24"/>
          <w:szCs w:val="24"/>
        </w:rPr>
        <w:t xml:space="preserve">the date of sample collection, </w:t>
      </w:r>
      <w:r w:rsidRPr="00354242">
        <w:rPr>
          <w:rFonts w:ascii="Times New Roman" w:hAnsi="Times New Roman" w:cs="Times New Roman"/>
          <w:sz w:val="24"/>
          <w:szCs w:val="24"/>
        </w:rPr>
        <w:t xml:space="preserve">were included in the study. </w:t>
      </w:r>
      <w:r w:rsidRPr="00354242">
        <w:rPr>
          <w:rFonts w:ascii="Times New Roman" w:hAnsi="Times New Roman" w:cs="Times New Roman"/>
          <w:sz w:val="24"/>
          <w:szCs w:val="24"/>
          <w:shd w:val="clear" w:color="auto" w:fill="FFFFFF"/>
        </w:rPr>
        <w:t xml:space="preserve">All </w:t>
      </w:r>
      <w:r w:rsidR="00275D69" w:rsidRPr="00354242">
        <w:rPr>
          <w:rFonts w:ascii="Times New Roman" w:hAnsi="Times New Roman" w:cs="Times New Roman"/>
          <w:sz w:val="24"/>
          <w:szCs w:val="24"/>
          <w:shd w:val="clear" w:color="auto" w:fill="FFFFFF"/>
        </w:rPr>
        <w:t xml:space="preserve">stool </w:t>
      </w:r>
      <w:r w:rsidRPr="00354242">
        <w:rPr>
          <w:rFonts w:ascii="Times New Roman" w:hAnsi="Times New Roman" w:cs="Times New Roman"/>
          <w:sz w:val="24"/>
          <w:szCs w:val="24"/>
          <w:shd w:val="clear" w:color="auto" w:fill="FFFFFF"/>
        </w:rPr>
        <w:t>samples were stored at -20°C until analysis.</w:t>
      </w:r>
    </w:p>
    <w:p w14:paraId="26CFAF9B" w14:textId="77777777" w:rsidR="00126F4D" w:rsidRPr="00354242" w:rsidRDefault="00126F4D" w:rsidP="00A474DD">
      <w:pPr>
        <w:spacing w:after="0" w:line="360" w:lineRule="auto"/>
        <w:rPr>
          <w:rFonts w:ascii="Times New Roman" w:hAnsi="Times New Roman" w:cs="Times New Roman"/>
          <w:b/>
          <w:sz w:val="28"/>
          <w:szCs w:val="28"/>
        </w:rPr>
      </w:pPr>
      <w:r w:rsidRPr="00354242">
        <w:rPr>
          <w:rFonts w:ascii="Times New Roman" w:hAnsi="Times New Roman" w:cs="Times New Roman"/>
          <w:b/>
          <w:sz w:val="28"/>
          <w:szCs w:val="28"/>
        </w:rPr>
        <w:t>Sample Analysis</w:t>
      </w:r>
    </w:p>
    <w:p w14:paraId="08908BBA" w14:textId="46659AA8" w:rsidR="00A7512B" w:rsidRPr="009603DF" w:rsidRDefault="00126F4D">
      <w:pPr>
        <w:numPr>
          <w:ilvl w:val="12"/>
          <w:numId w:val="0"/>
        </w:numPr>
        <w:spacing w:after="0" w:line="360" w:lineRule="auto"/>
        <w:rPr>
          <w:rFonts w:ascii="Times New Roman" w:hAnsi="Times New Roman" w:cs="Times New Roman"/>
          <w:sz w:val="24"/>
          <w:szCs w:val="24"/>
        </w:rPr>
      </w:pPr>
      <w:r w:rsidRPr="0039660B">
        <w:rPr>
          <w:rFonts w:ascii="Times New Roman" w:hAnsi="Times New Roman" w:cs="Times New Roman"/>
          <w:sz w:val="24"/>
          <w:szCs w:val="24"/>
        </w:rPr>
        <w:t>Analysis of the</w:t>
      </w:r>
      <w:r w:rsidR="00275D69" w:rsidRPr="0039660B">
        <w:rPr>
          <w:rFonts w:ascii="Times New Roman" w:hAnsi="Times New Roman" w:cs="Times New Roman"/>
          <w:sz w:val="24"/>
          <w:szCs w:val="24"/>
        </w:rPr>
        <w:t xml:space="preserve"> stool</w:t>
      </w:r>
      <w:r w:rsidRPr="0039660B">
        <w:rPr>
          <w:rFonts w:ascii="Times New Roman" w:hAnsi="Times New Roman" w:cs="Times New Roman"/>
          <w:sz w:val="24"/>
          <w:szCs w:val="24"/>
        </w:rPr>
        <w:t xml:space="preserve"> samples required several preparatory steps </w:t>
      </w:r>
      <w:r w:rsidR="00A7512B" w:rsidRPr="0039660B">
        <w:rPr>
          <w:rFonts w:ascii="Times New Roman" w:hAnsi="Times New Roman" w:cs="Times New Roman"/>
          <w:sz w:val="24"/>
          <w:szCs w:val="24"/>
        </w:rPr>
        <w:t xml:space="preserve">as </w:t>
      </w:r>
      <w:r w:rsidR="00574D3E" w:rsidRPr="0039660B">
        <w:rPr>
          <w:rFonts w:ascii="Times New Roman" w:hAnsi="Times New Roman" w:cs="Times New Roman"/>
          <w:sz w:val="24"/>
          <w:szCs w:val="24"/>
        </w:rPr>
        <w:t xml:space="preserve">described </w:t>
      </w:r>
      <w:r w:rsidR="00A7512B" w:rsidRPr="0039660B">
        <w:rPr>
          <w:rFonts w:ascii="Times New Roman" w:hAnsi="Times New Roman" w:cs="Times New Roman"/>
          <w:sz w:val="24"/>
          <w:szCs w:val="24"/>
        </w:rPr>
        <w:t>below</w:t>
      </w:r>
      <w:r w:rsidRPr="0039660B">
        <w:rPr>
          <w:rFonts w:ascii="Times New Roman" w:hAnsi="Times New Roman" w:cs="Times New Roman"/>
          <w:sz w:val="24"/>
          <w:szCs w:val="24"/>
        </w:rPr>
        <w:t xml:space="preserve">: </w:t>
      </w:r>
    </w:p>
    <w:p w14:paraId="2C4D1DD0" w14:textId="77777777" w:rsidR="00126F4D" w:rsidRPr="0039660B" w:rsidRDefault="00283DB9">
      <w:pPr>
        <w:keepNext/>
        <w:spacing w:after="0" w:line="360" w:lineRule="auto"/>
        <w:outlineLvl w:val="2"/>
        <w:rPr>
          <w:rFonts w:ascii="Times New Roman" w:hAnsi="Times New Roman" w:cs="Times New Roman"/>
          <w:b/>
          <w:i/>
          <w:iCs/>
          <w:sz w:val="24"/>
          <w:szCs w:val="24"/>
        </w:rPr>
      </w:pPr>
      <w:r w:rsidRPr="0039660B">
        <w:rPr>
          <w:rFonts w:ascii="Times New Roman" w:hAnsi="Times New Roman" w:cs="Times New Roman"/>
          <w:b/>
          <w:i/>
          <w:iCs/>
          <w:sz w:val="24"/>
          <w:szCs w:val="24"/>
        </w:rPr>
        <w:t>A</w:t>
      </w:r>
      <w:r w:rsidR="00A7512B" w:rsidRPr="0039660B">
        <w:rPr>
          <w:rFonts w:ascii="Times New Roman" w:hAnsi="Times New Roman" w:cs="Times New Roman"/>
          <w:b/>
          <w:i/>
          <w:iCs/>
          <w:sz w:val="24"/>
          <w:szCs w:val="24"/>
        </w:rPr>
        <w:t>)</w:t>
      </w:r>
      <w:r w:rsidRPr="0039660B">
        <w:rPr>
          <w:rFonts w:ascii="Times New Roman" w:hAnsi="Times New Roman" w:cs="Times New Roman"/>
          <w:b/>
          <w:i/>
          <w:iCs/>
          <w:sz w:val="24"/>
          <w:szCs w:val="24"/>
        </w:rPr>
        <w:t xml:space="preserve"> Sample screening using q</w:t>
      </w:r>
      <w:r w:rsidR="00126F4D" w:rsidRPr="0039660B">
        <w:rPr>
          <w:rFonts w:ascii="Times New Roman" w:hAnsi="Times New Roman" w:cs="Times New Roman"/>
          <w:b/>
          <w:i/>
          <w:iCs/>
          <w:sz w:val="24"/>
          <w:szCs w:val="24"/>
        </w:rPr>
        <w:t>-PCR</w:t>
      </w:r>
    </w:p>
    <w:p w14:paraId="257D73BB" w14:textId="77777777" w:rsidR="00126F4D" w:rsidRPr="0039660B" w:rsidRDefault="00283DB9">
      <w:pPr>
        <w:spacing w:after="0" w:line="360" w:lineRule="auto"/>
        <w:rPr>
          <w:rFonts w:ascii="Times New Roman" w:hAnsi="Times New Roman" w:cs="Times New Roman"/>
          <w:bCs/>
          <w:sz w:val="24"/>
          <w:szCs w:val="24"/>
        </w:rPr>
      </w:pPr>
      <w:r w:rsidRPr="0039660B">
        <w:rPr>
          <w:rFonts w:ascii="Times New Roman" w:hAnsi="Times New Roman" w:cs="Times New Roman"/>
          <w:bCs/>
          <w:sz w:val="24"/>
          <w:szCs w:val="24"/>
        </w:rPr>
        <w:t>To perform a diagnostic q</w:t>
      </w:r>
      <w:r w:rsidR="00126F4D" w:rsidRPr="0039660B">
        <w:rPr>
          <w:rFonts w:ascii="Times New Roman" w:hAnsi="Times New Roman" w:cs="Times New Roman"/>
          <w:bCs/>
          <w:sz w:val="24"/>
          <w:szCs w:val="24"/>
        </w:rPr>
        <w:t xml:space="preserve">-PCR, the following steps were </w:t>
      </w:r>
      <w:r w:rsidR="00275D69" w:rsidRPr="0039660B">
        <w:rPr>
          <w:rFonts w:ascii="Times New Roman" w:hAnsi="Times New Roman" w:cs="Times New Roman"/>
          <w:bCs/>
          <w:sz w:val="24"/>
          <w:szCs w:val="24"/>
        </w:rPr>
        <w:t>followed</w:t>
      </w:r>
      <w:r w:rsidR="00126F4D" w:rsidRPr="0039660B">
        <w:rPr>
          <w:rFonts w:ascii="Times New Roman" w:hAnsi="Times New Roman" w:cs="Times New Roman"/>
          <w:bCs/>
          <w:sz w:val="24"/>
          <w:szCs w:val="24"/>
        </w:rPr>
        <w:t>:</w:t>
      </w:r>
    </w:p>
    <w:p w14:paraId="58CD8521" w14:textId="25DF323C" w:rsidR="005A4412" w:rsidRPr="0039660B" w:rsidRDefault="00275D69">
      <w:pPr>
        <w:spacing w:after="0" w:line="360" w:lineRule="auto"/>
        <w:ind w:firstLine="720"/>
        <w:rPr>
          <w:rFonts w:ascii="Times New Roman" w:hAnsi="Times New Roman" w:cs="Times New Roman"/>
          <w:sz w:val="24"/>
          <w:szCs w:val="24"/>
        </w:rPr>
      </w:pPr>
      <w:r w:rsidRPr="0039660B">
        <w:rPr>
          <w:rFonts w:ascii="Times New Roman" w:hAnsi="Times New Roman" w:cs="Times New Roman"/>
          <w:b/>
          <w:bCs/>
          <w:sz w:val="24"/>
          <w:szCs w:val="24"/>
        </w:rPr>
        <w:t xml:space="preserve">1) </w:t>
      </w:r>
      <w:r w:rsidR="00A7512B" w:rsidRPr="0039660B">
        <w:rPr>
          <w:rFonts w:ascii="Times New Roman" w:hAnsi="Times New Roman" w:cs="Times New Roman"/>
          <w:b/>
          <w:bCs/>
          <w:sz w:val="24"/>
          <w:szCs w:val="24"/>
        </w:rPr>
        <w:t>P</w:t>
      </w:r>
      <w:r w:rsidR="00126F4D" w:rsidRPr="0039660B">
        <w:rPr>
          <w:rFonts w:ascii="Times New Roman" w:hAnsi="Times New Roman" w:cs="Times New Roman"/>
          <w:b/>
          <w:bCs/>
          <w:sz w:val="24"/>
          <w:szCs w:val="24"/>
        </w:rPr>
        <w:t>rimer</w:t>
      </w:r>
      <w:r w:rsidR="00D20991">
        <w:rPr>
          <w:rFonts w:ascii="Times New Roman" w:hAnsi="Times New Roman" w:cs="Times New Roman"/>
          <w:b/>
          <w:bCs/>
          <w:sz w:val="24"/>
          <w:szCs w:val="24"/>
        </w:rPr>
        <w:t>s</w:t>
      </w:r>
      <w:r w:rsidR="00126F4D" w:rsidRPr="0039660B">
        <w:rPr>
          <w:rFonts w:ascii="Times New Roman" w:hAnsi="Times New Roman" w:cs="Times New Roman"/>
          <w:b/>
          <w:bCs/>
          <w:sz w:val="24"/>
          <w:szCs w:val="24"/>
        </w:rPr>
        <w:t xml:space="preserve"> and Probe</w:t>
      </w:r>
      <w:r w:rsidRPr="0039660B">
        <w:rPr>
          <w:rFonts w:ascii="Times New Roman" w:hAnsi="Times New Roman" w:cs="Times New Roman"/>
          <w:b/>
          <w:bCs/>
          <w:sz w:val="24"/>
          <w:szCs w:val="24"/>
        </w:rPr>
        <w:t xml:space="preserve"> Design</w:t>
      </w:r>
      <w:r w:rsidR="00A7512B" w:rsidRPr="0039660B">
        <w:rPr>
          <w:rFonts w:ascii="Times New Roman" w:hAnsi="Times New Roman" w:cs="Times New Roman"/>
          <w:b/>
          <w:bCs/>
          <w:sz w:val="24"/>
          <w:szCs w:val="24"/>
        </w:rPr>
        <w:t>.</w:t>
      </w:r>
      <w:r w:rsidR="00A7512B" w:rsidRPr="0039660B">
        <w:rPr>
          <w:rFonts w:ascii="Times New Roman" w:hAnsi="Times New Roman" w:cs="Times New Roman"/>
          <w:sz w:val="24"/>
          <w:szCs w:val="24"/>
        </w:rPr>
        <w:t xml:space="preserve"> </w:t>
      </w:r>
      <w:r w:rsidR="0078256F">
        <w:rPr>
          <w:rFonts w:ascii="Times New Roman" w:hAnsi="Times New Roman" w:cs="Times New Roman"/>
          <w:sz w:val="24"/>
          <w:szCs w:val="24"/>
        </w:rPr>
        <w:t>One</w:t>
      </w:r>
      <w:r w:rsidRPr="0039660B">
        <w:rPr>
          <w:rFonts w:ascii="Times New Roman" w:hAnsi="Times New Roman" w:cs="Times New Roman"/>
          <w:sz w:val="24"/>
          <w:szCs w:val="24"/>
        </w:rPr>
        <w:t xml:space="preserve"> pair of primers, forward and reverse,</w:t>
      </w:r>
      <w:r w:rsidR="00126F4D" w:rsidRPr="0039660B">
        <w:rPr>
          <w:rFonts w:ascii="Times New Roman" w:hAnsi="Times New Roman" w:cs="Times New Roman"/>
          <w:sz w:val="24"/>
          <w:szCs w:val="24"/>
        </w:rPr>
        <w:t xml:space="preserve"> were designed </w:t>
      </w:r>
      <w:r w:rsidRPr="0039660B">
        <w:rPr>
          <w:rFonts w:ascii="Times New Roman" w:hAnsi="Times New Roman" w:cs="Times New Roman"/>
          <w:sz w:val="24"/>
          <w:szCs w:val="24"/>
        </w:rPr>
        <w:t xml:space="preserve">using the Primer3 software package </w:t>
      </w:r>
      <w:r w:rsidR="00126F4D" w:rsidRPr="0039660B">
        <w:rPr>
          <w:rFonts w:ascii="Times New Roman" w:hAnsi="Times New Roman" w:cs="Times New Roman"/>
          <w:sz w:val="24"/>
          <w:szCs w:val="24"/>
        </w:rPr>
        <w:t>(</w:t>
      </w:r>
      <w:r w:rsidR="00126F4D" w:rsidRPr="0039660B">
        <w:rPr>
          <w:rFonts w:ascii="Times New Roman" w:hAnsi="Times New Roman" w:cs="Times New Roman"/>
          <w:bCs/>
          <w:sz w:val="24"/>
          <w:szCs w:val="24"/>
          <w:shd w:val="clear" w:color="auto" w:fill="FFFFFF"/>
        </w:rPr>
        <w:t>Integrated DNA Technologies</w:t>
      </w:r>
      <w:r w:rsidR="00126F4D" w:rsidRPr="0039660B">
        <w:rPr>
          <w:rFonts w:ascii="Times New Roman" w:hAnsi="Times New Roman" w:cs="Times New Roman"/>
          <w:sz w:val="24"/>
          <w:szCs w:val="24"/>
          <w:shd w:val="clear" w:color="auto" w:fill="FFFFFF"/>
        </w:rPr>
        <w:t>, </w:t>
      </w:r>
      <w:r w:rsidR="00126F4D" w:rsidRPr="0039660B">
        <w:rPr>
          <w:rFonts w:ascii="Times New Roman" w:hAnsi="Times New Roman" w:cs="Times New Roman"/>
          <w:bCs/>
          <w:sz w:val="24"/>
          <w:szCs w:val="24"/>
          <w:shd w:val="clear" w:color="auto" w:fill="FFFFFF"/>
        </w:rPr>
        <w:t>Inc.</w:t>
      </w:r>
      <w:r w:rsidR="00126F4D" w:rsidRPr="0039660B">
        <w:rPr>
          <w:rFonts w:ascii="Times New Roman" w:hAnsi="Times New Roman" w:cs="Times New Roman"/>
          <w:sz w:val="24"/>
          <w:szCs w:val="24"/>
          <w:shd w:val="clear" w:color="auto" w:fill="FFFFFF"/>
        </w:rPr>
        <w:t xml:space="preserve"> </w:t>
      </w:r>
      <w:r w:rsidR="00126F4D" w:rsidRPr="0039660B">
        <w:rPr>
          <w:rFonts w:ascii="Times New Roman" w:hAnsi="Times New Roman" w:cs="Times New Roman"/>
          <w:sz w:val="24"/>
          <w:szCs w:val="24"/>
        </w:rPr>
        <w:t>San Diego, CA USA</w:t>
      </w:r>
      <w:r w:rsidR="00126F4D" w:rsidRPr="0039660B">
        <w:rPr>
          <w:rFonts w:ascii="Times New Roman" w:hAnsi="Times New Roman" w:cs="Times New Roman"/>
          <w:sz w:val="24"/>
          <w:szCs w:val="24"/>
          <w:shd w:val="clear" w:color="auto" w:fill="FFFFFF"/>
        </w:rPr>
        <w:t>)</w:t>
      </w:r>
      <w:r w:rsidRPr="0039660B">
        <w:rPr>
          <w:rFonts w:ascii="Times New Roman" w:hAnsi="Times New Roman" w:cs="Times New Roman"/>
          <w:sz w:val="24"/>
          <w:szCs w:val="24"/>
          <w:shd w:val="clear" w:color="auto" w:fill="FFFFFF"/>
        </w:rPr>
        <w:t>.</w:t>
      </w:r>
      <w:r w:rsidR="00126F4D" w:rsidRPr="0039660B">
        <w:rPr>
          <w:rFonts w:ascii="Times New Roman" w:hAnsi="Times New Roman" w:cs="Times New Roman"/>
          <w:sz w:val="24"/>
          <w:szCs w:val="24"/>
        </w:rPr>
        <w:t xml:space="preserve"> </w:t>
      </w:r>
      <w:r w:rsidRPr="0039660B">
        <w:rPr>
          <w:rFonts w:ascii="Times New Roman" w:hAnsi="Times New Roman" w:cs="Times New Roman"/>
          <w:sz w:val="24"/>
          <w:szCs w:val="24"/>
        </w:rPr>
        <w:t xml:space="preserve">These primer sequences, obtained </w:t>
      </w:r>
      <w:r w:rsidR="00126F4D" w:rsidRPr="0039660B">
        <w:rPr>
          <w:rFonts w:ascii="Times New Roman" w:hAnsi="Times New Roman" w:cs="Times New Roman"/>
          <w:sz w:val="24"/>
          <w:szCs w:val="24"/>
        </w:rPr>
        <w:t xml:space="preserve">using BLAST </w:t>
      </w:r>
      <w:r w:rsidR="00AA0368" w:rsidRPr="0039660B">
        <w:rPr>
          <w:rFonts w:ascii="Times New Roman" w:hAnsi="Times New Roman" w:cs="Times New Roman"/>
          <w:sz w:val="24"/>
          <w:szCs w:val="24"/>
        </w:rPr>
        <w:t>searches against CPV, target a</w:t>
      </w:r>
      <w:r w:rsidR="00126F4D" w:rsidRPr="0039660B">
        <w:rPr>
          <w:rFonts w:ascii="Times New Roman" w:hAnsi="Times New Roman" w:cs="Times New Roman"/>
          <w:sz w:val="24"/>
          <w:szCs w:val="24"/>
        </w:rPr>
        <w:t xml:space="preserve"> 144 </w:t>
      </w:r>
      <w:proofErr w:type="spellStart"/>
      <w:r w:rsidR="00126F4D" w:rsidRPr="0039660B">
        <w:rPr>
          <w:rFonts w:ascii="Times New Roman" w:hAnsi="Times New Roman" w:cs="Times New Roman"/>
          <w:sz w:val="24"/>
          <w:szCs w:val="24"/>
        </w:rPr>
        <w:t>bp</w:t>
      </w:r>
      <w:proofErr w:type="spellEnd"/>
      <w:r w:rsidR="00126F4D" w:rsidRPr="0039660B">
        <w:rPr>
          <w:rFonts w:ascii="Times New Roman" w:hAnsi="Times New Roman" w:cs="Times New Roman"/>
          <w:sz w:val="24"/>
          <w:szCs w:val="24"/>
        </w:rPr>
        <w:t xml:space="preserve"> </w:t>
      </w:r>
      <w:r w:rsidR="00AA0368" w:rsidRPr="0039660B">
        <w:rPr>
          <w:rFonts w:ascii="Times New Roman" w:hAnsi="Times New Roman" w:cs="Times New Roman"/>
          <w:sz w:val="24"/>
          <w:szCs w:val="24"/>
        </w:rPr>
        <w:t>region of the</w:t>
      </w:r>
      <w:r w:rsidR="00126F4D" w:rsidRPr="0039660B">
        <w:rPr>
          <w:rFonts w:ascii="Times New Roman" w:hAnsi="Times New Roman" w:cs="Times New Roman"/>
          <w:sz w:val="24"/>
          <w:szCs w:val="24"/>
        </w:rPr>
        <w:t xml:space="preserve"> </w:t>
      </w:r>
      <w:r w:rsidR="00762D6D" w:rsidRPr="0039660B">
        <w:rPr>
          <w:rFonts w:ascii="Times New Roman" w:eastAsia="Times New Roman" w:hAnsi="Times New Roman" w:cs="Times New Roman"/>
          <w:iCs/>
          <w:sz w:val="24"/>
          <w:szCs w:val="24"/>
          <w:bdr w:val="none" w:sz="0" w:space="0" w:color="auto" w:frame="1"/>
        </w:rPr>
        <w:t>n</w:t>
      </w:r>
      <w:r w:rsidR="00AA0368" w:rsidRPr="0039660B">
        <w:rPr>
          <w:rFonts w:ascii="Times New Roman" w:eastAsia="Times New Roman" w:hAnsi="Times New Roman" w:cs="Times New Roman"/>
          <w:iCs/>
          <w:sz w:val="24"/>
          <w:szCs w:val="24"/>
          <w:bdr w:val="none" w:sz="0" w:space="0" w:color="auto" w:frame="1"/>
        </w:rPr>
        <w:t>on-</w:t>
      </w:r>
      <w:r w:rsidR="00762D6D" w:rsidRPr="0039660B">
        <w:rPr>
          <w:rFonts w:ascii="Times New Roman" w:eastAsia="Times New Roman" w:hAnsi="Times New Roman" w:cs="Times New Roman"/>
          <w:iCs/>
          <w:sz w:val="24"/>
          <w:szCs w:val="24"/>
          <w:bdr w:val="none" w:sz="0" w:space="0" w:color="auto" w:frame="1"/>
        </w:rPr>
        <w:t>s</w:t>
      </w:r>
      <w:r w:rsidR="00AA0368" w:rsidRPr="0039660B">
        <w:rPr>
          <w:rFonts w:ascii="Times New Roman" w:eastAsia="Times New Roman" w:hAnsi="Times New Roman" w:cs="Times New Roman"/>
          <w:iCs/>
          <w:sz w:val="24"/>
          <w:szCs w:val="24"/>
          <w:bdr w:val="none" w:sz="0" w:space="0" w:color="auto" w:frame="1"/>
        </w:rPr>
        <w:t>tructural (NS) gene</w:t>
      </w:r>
      <w:r w:rsidR="00762D6D" w:rsidRPr="0039660B">
        <w:rPr>
          <w:rFonts w:ascii="Times New Roman" w:eastAsia="Times New Roman" w:hAnsi="Times New Roman" w:cs="Times New Roman"/>
          <w:iCs/>
          <w:sz w:val="24"/>
          <w:szCs w:val="24"/>
          <w:bdr w:val="none" w:sz="0" w:space="0" w:color="auto" w:frame="1"/>
        </w:rPr>
        <w:t xml:space="preserve"> that encodes</w:t>
      </w:r>
      <w:r w:rsidR="00126F4D" w:rsidRPr="0039660B">
        <w:rPr>
          <w:rFonts w:ascii="Times New Roman" w:hAnsi="Times New Roman" w:cs="Times New Roman"/>
          <w:sz w:val="24"/>
          <w:szCs w:val="24"/>
        </w:rPr>
        <w:t xml:space="preserve"> a nuclear protein that is</w:t>
      </w:r>
      <w:r w:rsidR="00AA0368" w:rsidRPr="0039660B">
        <w:rPr>
          <w:rFonts w:ascii="Times New Roman" w:hAnsi="Times New Roman" w:cs="Times New Roman"/>
          <w:sz w:val="24"/>
          <w:szCs w:val="24"/>
        </w:rPr>
        <w:t xml:space="preserve"> crucial for viral replication </w:t>
      </w:r>
      <w:r w:rsidR="00126F4D" w:rsidRPr="0039660B">
        <w:rPr>
          <w:rFonts w:ascii="Times New Roman" w:hAnsi="Times New Roman" w:cs="Times New Roman"/>
          <w:sz w:val="24"/>
          <w:szCs w:val="24"/>
        </w:rPr>
        <w:t>(Table 2).</w:t>
      </w:r>
    </w:p>
    <w:p w14:paraId="5F7925AB" w14:textId="66CA224E" w:rsidR="00A7512B" w:rsidRPr="009603DF" w:rsidRDefault="00126F4D">
      <w:pPr>
        <w:numPr>
          <w:ilvl w:val="12"/>
          <w:numId w:val="0"/>
        </w:numPr>
        <w:spacing w:line="360" w:lineRule="auto"/>
        <w:ind w:firstLine="720"/>
        <w:rPr>
          <w:rFonts w:ascii="Times New Roman" w:hAnsi="Times New Roman" w:cs="Times New Roman"/>
          <w:sz w:val="24"/>
          <w:szCs w:val="24"/>
        </w:rPr>
      </w:pPr>
      <w:r w:rsidRPr="0039660B">
        <w:rPr>
          <w:rFonts w:ascii="Times New Roman" w:hAnsi="Times New Roman" w:cs="Times New Roman"/>
          <w:b/>
          <w:sz w:val="24"/>
          <w:szCs w:val="24"/>
        </w:rPr>
        <w:t>2) DNA</w:t>
      </w:r>
      <w:r w:rsidR="00E135EB" w:rsidRPr="0039660B">
        <w:rPr>
          <w:rFonts w:ascii="Times New Roman" w:hAnsi="Times New Roman" w:cs="Times New Roman"/>
          <w:b/>
          <w:sz w:val="24"/>
          <w:szCs w:val="24"/>
        </w:rPr>
        <w:t xml:space="preserve"> Isolation</w:t>
      </w:r>
      <w:r w:rsidR="00A7512B" w:rsidRPr="0039660B">
        <w:rPr>
          <w:rFonts w:ascii="Times New Roman" w:hAnsi="Times New Roman" w:cs="Times New Roman"/>
          <w:b/>
          <w:sz w:val="24"/>
          <w:szCs w:val="24"/>
        </w:rPr>
        <w:t xml:space="preserve">. </w:t>
      </w:r>
      <w:r w:rsidR="00AA0368" w:rsidRPr="0039660B">
        <w:rPr>
          <w:rFonts w:ascii="Times New Roman" w:hAnsi="Times New Roman" w:cs="Times New Roman"/>
          <w:sz w:val="24"/>
          <w:szCs w:val="24"/>
        </w:rPr>
        <w:t>DNA was extracted from the</w:t>
      </w:r>
      <w:r w:rsidRPr="0039660B">
        <w:rPr>
          <w:rFonts w:ascii="Times New Roman" w:hAnsi="Times New Roman" w:cs="Times New Roman"/>
          <w:sz w:val="24"/>
          <w:szCs w:val="24"/>
        </w:rPr>
        <w:t xml:space="preserve"> </w:t>
      </w:r>
      <w:r w:rsidRPr="0039660B">
        <w:rPr>
          <w:rFonts w:ascii="Times New Roman" w:hAnsi="Times New Roman" w:cs="Times New Roman"/>
          <w:sz w:val="24"/>
          <w:szCs w:val="24"/>
          <w:shd w:val="clear" w:color="auto" w:fill="FFFFFF"/>
        </w:rPr>
        <w:t xml:space="preserve">42 </w:t>
      </w:r>
      <w:r w:rsidRPr="0039660B">
        <w:rPr>
          <w:rFonts w:ascii="Times New Roman" w:hAnsi="Times New Roman" w:cs="Times New Roman"/>
          <w:sz w:val="24"/>
          <w:szCs w:val="24"/>
        </w:rPr>
        <w:t>fecal samples included</w:t>
      </w:r>
      <w:r w:rsidR="00AA0368" w:rsidRPr="0039660B">
        <w:rPr>
          <w:rFonts w:ascii="Times New Roman" w:hAnsi="Times New Roman" w:cs="Times New Roman"/>
          <w:sz w:val="24"/>
          <w:szCs w:val="24"/>
        </w:rPr>
        <w:t xml:space="preserve"> in this study</w:t>
      </w:r>
      <w:r w:rsidRPr="0039660B">
        <w:rPr>
          <w:rFonts w:ascii="Times New Roman" w:hAnsi="Times New Roman" w:cs="Times New Roman"/>
          <w:sz w:val="24"/>
          <w:szCs w:val="24"/>
        </w:rPr>
        <w:t xml:space="preserve"> according to the manufacturer’s instruction</w:t>
      </w:r>
      <w:r w:rsidR="00A7512B" w:rsidRPr="0039660B">
        <w:rPr>
          <w:rFonts w:ascii="Times New Roman" w:hAnsi="Times New Roman" w:cs="Times New Roman"/>
          <w:sz w:val="24"/>
          <w:szCs w:val="24"/>
        </w:rPr>
        <w:t>s</w:t>
      </w:r>
      <w:r w:rsidRPr="0039660B">
        <w:rPr>
          <w:rFonts w:ascii="Times New Roman" w:hAnsi="Times New Roman" w:cs="Times New Roman"/>
          <w:sz w:val="24"/>
          <w:szCs w:val="24"/>
        </w:rPr>
        <w:t xml:space="preserve"> </w:t>
      </w:r>
      <w:r w:rsidRPr="0039660B">
        <w:rPr>
          <w:rFonts w:ascii="Times New Roman" w:hAnsi="Times New Roman" w:cs="Times New Roman"/>
          <w:sz w:val="24"/>
          <w:szCs w:val="24"/>
          <w:shd w:val="clear" w:color="auto" w:fill="FFFFFF"/>
        </w:rPr>
        <w:t xml:space="preserve">(QIAGEN, </w:t>
      </w:r>
      <w:proofErr w:type="spellStart"/>
      <w:r w:rsidRPr="0039660B">
        <w:rPr>
          <w:rFonts w:ascii="Times New Roman" w:hAnsi="Times New Roman" w:cs="Times New Roman"/>
          <w:bCs/>
          <w:sz w:val="24"/>
          <w:szCs w:val="24"/>
        </w:rPr>
        <w:t>QIAamp</w:t>
      </w:r>
      <w:proofErr w:type="spellEnd"/>
      <w:r w:rsidRPr="0039660B">
        <w:rPr>
          <w:rFonts w:ascii="Times New Roman" w:hAnsi="Times New Roman" w:cs="Times New Roman"/>
          <w:bCs/>
          <w:sz w:val="24"/>
          <w:szCs w:val="24"/>
        </w:rPr>
        <w:t xml:space="preserve"> DNA Micro Kit, </w:t>
      </w:r>
      <w:proofErr w:type="gramStart"/>
      <w:r w:rsidRPr="0039660B">
        <w:rPr>
          <w:rFonts w:ascii="Times New Roman" w:hAnsi="Times New Roman" w:cs="Times New Roman"/>
          <w:bCs/>
          <w:sz w:val="24"/>
          <w:szCs w:val="24"/>
        </w:rPr>
        <w:t>Thermofisher</w:t>
      </w:r>
      <w:proofErr w:type="gramEnd"/>
      <w:r w:rsidRPr="0039660B">
        <w:rPr>
          <w:rFonts w:ascii="Times New Roman" w:hAnsi="Times New Roman" w:cs="Times New Roman"/>
          <w:bCs/>
          <w:sz w:val="24"/>
          <w:szCs w:val="24"/>
        </w:rPr>
        <w:t xml:space="preserve"> </w:t>
      </w:r>
      <w:r w:rsidR="006111C3" w:rsidRPr="0039660B">
        <w:rPr>
          <w:rFonts w:ascii="Times New Roman" w:hAnsi="Times New Roman" w:cs="Times New Roman"/>
          <w:bCs/>
          <w:sz w:val="24"/>
          <w:szCs w:val="24"/>
        </w:rPr>
        <w:t>S</w:t>
      </w:r>
      <w:r w:rsidRPr="0039660B">
        <w:rPr>
          <w:rFonts w:ascii="Times New Roman" w:hAnsi="Times New Roman" w:cs="Times New Roman"/>
          <w:bCs/>
          <w:sz w:val="24"/>
          <w:szCs w:val="24"/>
        </w:rPr>
        <w:t xml:space="preserve">cientific </w:t>
      </w:r>
      <w:hyperlink r:id="rId22" w:history="1">
        <w:r w:rsidRPr="0039660B">
          <w:rPr>
            <w:rStyle w:val="Hyperlink"/>
            <w:rFonts w:ascii="Times New Roman" w:hAnsi="Times New Roman" w:cs="Times New Roman"/>
            <w:color w:val="auto"/>
            <w:sz w:val="24"/>
            <w:szCs w:val="24"/>
            <w:u w:val="none"/>
            <w:shd w:val="clear" w:color="auto" w:fill="FFFFFF"/>
          </w:rPr>
          <w:t>Waltham, MA</w:t>
        </w:r>
      </w:hyperlink>
      <w:r w:rsidRPr="0039660B">
        <w:rPr>
          <w:rFonts w:ascii="Times New Roman" w:hAnsi="Times New Roman" w:cs="Times New Roman"/>
          <w:sz w:val="24"/>
          <w:szCs w:val="24"/>
        </w:rPr>
        <w:t xml:space="preserve"> USA</w:t>
      </w:r>
      <w:r w:rsidRPr="0039660B">
        <w:rPr>
          <w:rFonts w:ascii="Times New Roman" w:hAnsi="Times New Roman" w:cs="Times New Roman"/>
          <w:bCs/>
          <w:sz w:val="24"/>
          <w:szCs w:val="24"/>
        </w:rPr>
        <w:t>)</w:t>
      </w:r>
      <w:r w:rsidR="00A7512B" w:rsidRPr="0039660B">
        <w:rPr>
          <w:rFonts w:ascii="Times New Roman" w:hAnsi="Times New Roman" w:cs="Times New Roman"/>
          <w:bCs/>
          <w:sz w:val="24"/>
          <w:szCs w:val="24"/>
        </w:rPr>
        <w:t>.</w:t>
      </w:r>
      <w:r w:rsidR="00AA0368" w:rsidRPr="0039660B">
        <w:rPr>
          <w:rFonts w:ascii="Times New Roman" w:hAnsi="Times New Roman" w:cs="Times New Roman"/>
          <w:sz w:val="24"/>
          <w:szCs w:val="24"/>
        </w:rPr>
        <w:t xml:space="preserve"> DNA extracts from the feces of a healthy dog were</w:t>
      </w:r>
      <w:r w:rsidRPr="0039660B">
        <w:rPr>
          <w:rFonts w:ascii="Times New Roman" w:hAnsi="Times New Roman" w:cs="Times New Roman"/>
          <w:sz w:val="24"/>
          <w:szCs w:val="24"/>
        </w:rPr>
        <w:t xml:space="preserve"> used as a negative control. </w:t>
      </w:r>
      <w:r w:rsidRPr="0039660B">
        <w:rPr>
          <w:rFonts w:ascii="Times New Roman" w:hAnsi="Times New Roman" w:cs="Times New Roman"/>
          <w:sz w:val="24"/>
          <w:szCs w:val="24"/>
          <w:shd w:val="clear" w:color="auto" w:fill="FFFFFF"/>
        </w:rPr>
        <w:t xml:space="preserve">The </w:t>
      </w:r>
      <w:r w:rsidR="00AA0368" w:rsidRPr="0039660B">
        <w:rPr>
          <w:rFonts w:ascii="Times New Roman" w:hAnsi="Times New Roman" w:cs="Times New Roman"/>
          <w:sz w:val="24"/>
          <w:szCs w:val="24"/>
          <w:shd w:val="clear" w:color="auto" w:fill="FFFFFF"/>
        </w:rPr>
        <w:t xml:space="preserve">PCR </w:t>
      </w:r>
      <w:r w:rsidRPr="0039660B">
        <w:rPr>
          <w:rFonts w:ascii="Times New Roman" w:hAnsi="Times New Roman" w:cs="Times New Roman"/>
          <w:sz w:val="24"/>
          <w:szCs w:val="24"/>
          <w:shd w:val="clear" w:color="auto" w:fill="FFFFFF"/>
        </w:rPr>
        <w:t>reaction</w:t>
      </w:r>
      <w:r w:rsidR="00AA0368" w:rsidRPr="0039660B">
        <w:rPr>
          <w:rFonts w:ascii="Times New Roman" w:hAnsi="Times New Roman" w:cs="Times New Roman"/>
          <w:sz w:val="24"/>
          <w:szCs w:val="24"/>
          <w:shd w:val="clear" w:color="auto" w:fill="FFFFFF"/>
        </w:rPr>
        <w:t>s</w:t>
      </w:r>
      <w:r w:rsidRPr="0039660B">
        <w:rPr>
          <w:rFonts w:ascii="Times New Roman" w:hAnsi="Times New Roman" w:cs="Times New Roman"/>
          <w:sz w:val="24"/>
          <w:szCs w:val="24"/>
          <w:shd w:val="clear" w:color="auto" w:fill="FFFFFF"/>
        </w:rPr>
        <w:t xml:space="preserve"> </w:t>
      </w:r>
      <w:r w:rsidR="00AA0368" w:rsidRPr="0039660B">
        <w:rPr>
          <w:rFonts w:ascii="Times New Roman" w:hAnsi="Times New Roman" w:cs="Times New Roman"/>
          <w:sz w:val="24"/>
          <w:szCs w:val="24"/>
          <w:shd w:val="clear" w:color="auto" w:fill="FFFFFF"/>
        </w:rPr>
        <w:t>included</w:t>
      </w:r>
      <w:r w:rsidRPr="0039660B">
        <w:rPr>
          <w:rFonts w:ascii="Times New Roman" w:hAnsi="Times New Roman" w:cs="Times New Roman"/>
          <w:sz w:val="24"/>
          <w:szCs w:val="24"/>
          <w:shd w:val="clear" w:color="auto" w:fill="FFFFFF"/>
        </w:rPr>
        <w:t xml:space="preserve"> 20 µL </w:t>
      </w:r>
      <w:r w:rsidR="00904E7B" w:rsidRPr="0039660B">
        <w:rPr>
          <w:rFonts w:ascii="Times New Roman" w:hAnsi="Times New Roman" w:cs="Times New Roman"/>
          <w:sz w:val="24"/>
          <w:szCs w:val="24"/>
          <w:shd w:val="clear" w:color="auto" w:fill="FFFFFF"/>
        </w:rPr>
        <w:t>m</w:t>
      </w:r>
      <w:r w:rsidRPr="0039660B">
        <w:rPr>
          <w:rFonts w:ascii="Times New Roman" w:hAnsi="Times New Roman" w:cs="Times New Roman"/>
          <w:sz w:val="24"/>
          <w:szCs w:val="24"/>
          <w:shd w:val="clear" w:color="auto" w:fill="FFFFFF"/>
        </w:rPr>
        <w:t>aster-</w:t>
      </w:r>
      <w:r w:rsidR="00904E7B" w:rsidRPr="0039660B">
        <w:rPr>
          <w:rFonts w:ascii="Times New Roman" w:hAnsi="Times New Roman" w:cs="Times New Roman"/>
          <w:sz w:val="24"/>
          <w:szCs w:val="24"/>
          <w:shd w:val="clear" w:color="auto" w:fill="FFFFFF"/>
        </w:rPr>
        <w:t>m</w:t>
      </w:r>
      <w:r w:rsidRPr="0039660B">
        <w:rPr>
          <w:rFonts w:ascii="Times New Roman" w:hAnsi="Times New Roman" w:cs="Times New Roman"/>
          <w:sz w:val="24"/>
          <w:szCs w:val="24"/>
          <w:shd w:val="clear" w:color="auto" w:fill="FFFFFF"/>
        </w:rPr>
        <w:t>ix (</w:t>
      </w:r>
      <w:r w:rsidR="00AA0368" w:rsidRPr="0039660B">
        <w:rPr>
          <w:rFonts w:ascii="Times New Roman" w:hAnsi="Times New Roman" w:cs="Times New Roman"/>
          <w:sz w:val="24"/>
          <w:szCs w:val="24"/>
        </w:rPr>
        <w:t>Ex-</w:t>
      </w:r>
      <w:proofErr w:type="spellStart"/>
      <w:r w:rsidR="00AA0368" w:rsidRPr="0039660B">
        <w:rPr>
          <w:rFonts w:ascii="Times New Roman" w:hAnsi="Times New Roman" w:cs="Times New Roman"/>
          <w:sz w:val="24"/>
          <w:szCs w:val="24"/>
        </w:rPr>
        <w:t>Taq</w:t>
      </w:r>
      <w:proofErr w:type="spellEnd"/>
      <w:r w:rsidR="00AA0368" w:rsidRPr="0039660B">
        <w:rPr>
          <w:rFonts w:ascii="Times New Roman" w:hAnsi="Times New Roman" w:cs="Times New Roman"/>
          <w:sz w:val="24"/>
          <w:szCs w:val="24"/>
        </w:rPr>
        <w:t xml:space="preserve"> HS master mix; Takara Bio Inc.</w:t>
      </w:r>
      <w:r w:rsidRPr="0039660B">
        <w:rPr>
          <w:rFonts w:ascii="Times New Roman" w:hAnsi="Times New Roman" w:cs="Times New Roman"/>
          <w:sz w:val="24"/>
          <w:szCs w:val="24"/>
        </w:rPr>
        <w:t>)</w:t>
      </w:r>
      <w:r w:rsidR="00AA0368" w:rsidRPr="0039660B">
        <w:rPr>
          <w:rFonts w:ascii="Times New Roman" w:hAnsi="Times New Roman" w:cs="Times New Roman"/>
          <w:sz w:val="24"/>
          <w:szCs w:val="24"/>
        </w:rPr>
        <w:t xml:space="preserve">, 1.5 </w:t>
      </w:r>
      <w:r w:rsidR="00AA0368" w:rsidRPr="0039660B">
        <w:rPr>
          <w:rFonts w:ascii="Times New Roman" w:hAnsi="Times New Roman" w:cs="Times New Roman"/>
          <w:sz w:val="24"/>
          <w:szCs w:val="24"/>
          <w:shd w:val="clear" w:color="auto" w:fill="FFFFFF"/>
        </w:rPr>
        <w:t>µ</w:t>
      </w:r>
      <w:r w:rsidR="00AA0368" w:rsidRPr="0039660B">
        <w:rPr>
          <w:rFonts w:ascii="Times New Roman" w:hAnsi="Times New Roman" w:cs="Times New Roman"/>
          <w:sz w:val="24"/>
          <w:szCs w:val="24"/>
        </w:rPr>
        <w:t>L of each primer, 1uL probe</w:t>
      </w:r>
      <w:r w:rsidR="00F6465F" w:rsidRPr="0039660B">
        <w:rPr>
          <w:rFonts w:ascii="Times New Roman" w:hAnsi="Times New Roman" w:cs="Times New Roman"/>
          <w:sz w:val="24"/>
          <w:szCs w:val="24"/>
        </w:rPr>
        <w:t xml:space="preserve"> </w:t>
      </w:r>
      <w:r w:rsidR="00F6465F" w:rsidRPr="009603DF">
        <w:rPr>
          <w:rFonts w:ascii="Times New Roman" w:hAnsi="Times New Roman" w:cs="Times New Roman"/>
          <w:sz w:val="24"/>
          <w:szCs w:val="24"/>
        </w:rPr>
        <w:t>labeled with FAM dye with Black Hole</w:t>
      </w:r>
      <w:r w:rsidR="00C74384" w:rsidRPr="0039660B">
        <w:rPr>
          <w:rFonts w:ascii="Times New Roman" w:hAnsi="Times New Roman" w:cs="Times New Roman"/>
          <w:sz w:val="24"/>
          <w:szCs w:val="24"/>
        </w:rPr>
        <w:t xml:space="preserve"> </w:t>
      </w:r>
      <w:r w:rsidR="00C74384" w:rsidRPr="009603DF">
        <w:rPr>
          <w:rFonts w:ascii="Times New Roman" w:hAnsi="Times New Roman" w:cs="Times New Roman"/>
          <w:sz w:val="24"/>
          <w:szCs w:val="24"/>
        </w:rPr>
        <w:t>Quencher</w:t>
      </w:r>
      <w:r w:rsidR="00AA0368" w:rsidRPr="0039660B">
        <w:rPr>
          <w:rFonts w:ascii="Times New Roman" w:hAnsi="Times New Roman" w:cs="Times New Roman"/>
          <w:sz w:val="24"/>
          <w:szCs w:val="24"/>
        </w:rPr>
        <w:t xml:space="preserve">, </w:t>
      </w:r>
      <w:r w:rsidR="00AA0368" w:rsidRPr="0039660B">
        <w:rPr>
          <w:rFonts w:ascii="Times New Roman" w:hAnsi="Times New Roman" w:cs="Times New Roman"/>
          <w:sz w:val="24"/>
          <w:szCs w:val="24"/>
          <w:shd w:val="clear" w:color="auto" w:fill="FFFFFF"/>
        </w:rPr>
        <w:t>and 5 µL of extracted DNA</w:t>
      </w:r>
      <w:r w:rsidRPr="0039660B">
        <w:rPr>
          <w:rFonts w:ascii="Times New Roman" w:hAnsi="Times New Roman" w:cs="Times New Roman"/>
          <w:sz w:val="24"/>
          <w:szCs w:val="24"/>
          <w:shd w:val="clear" w:color="auto" w:fill="FFFFFF"/>
        </w:rPr>
        <w:t xml:space="preserve">. The </w:t>
      </w:r>
      <w:r w:rsidR="00AA0368" w:rsidRPr="0039660B">
        <w:rPr>
          <w:rFonts w:ascii="Times New Roman" w:hAnsi="Times New Roman" w:cs="Times New Roman"/>
          <w:sz w:val="24"/>
          <w:szCs w:val="24"/>
          <w:shd w:val="clear" w:color="auto" w:fill="FFFFFF"/>
        </w:rPr>
        <w:t>reactions were</w:t>
      </w:r>
      <w:r w:rsidRPr="0039660B">
        <w:rPr>
          <w:rFonts w:ascii="Times New Roman" w:hAnsi="Times New Roman" w:cs="Times New Roman"/>
          <w:sz w:val="24"/>
          <w:szCs w:val="24"/>
          <w:shd w:val="clear" w:color="auto" w:fill="FFFFFF"/>
        </w:rPr>
        <w:t xml:space="preserve"> carried out </w:t>
      </w:r>
      <w:r w:rsidRPr="0039660B">
        <w:rPr>
          <w:rFonts w:ascii="Times New Roman" w:hAnsi="Times New Roman" w:cs="Times New Roman"/>
          <w:sz w:val="24"/>
          <w:szCs w:val="24"/>
        </w:rPr>
        <w:t xml:space="preserve">using </w:t>
      </w:r>
      <w:r w:rsidR="00A66EB6" w:rsidRPr="0039660B">
        <w:rPr>
          <w:rFonts w:ascii="Times New Roman" w:hAnsi="Times New Roman" w:cs="Times New Roman"/>
          <w:sz w:val="24"/>
          <w:szCs w:val="24"/>
        </w:rPr>
        <w:t>Cepheid Smart Cyclers</w:t>
      </w:r>
      <w:r w:rsidR="00A66EB6" w:rsidRPr="0039660B">
        <w:rPr>
          <w:rFonts w:ascii="Times New Roman" w:hAnsi="Times New Roman" w:cs="Times New Roman"/>
          <w:sz w:val="24"/>
          <w:szCs w:val="24"/>
          <w:shd w:val="clear" w:color="auto" w:fill="FFFFFF"/>
        </w:rPr>
        <w:t xml:space="preserve"> </w:t>
      </w:r>
      <w:r w:rsidRPr="0039660B">
        <w:rPr>
          <w:rFonts w:ascii="Times New Roman" w:hAnsi="Times New Roman" w:cs="Times New Roman"/>
          <w:sz w:val="24"/>
          <w:szCs w:val="24"/>
        </w:rPr>
        <w:t>(Cepheid Smart Cycler</w:t>
      </w:r>
      <w:r w:rsidRPr="0039660B">
        <w:rPr>
          <w:rFonts w:ascii="Times New Roman" w:hAnsi="Times New Roman" w:cs="Times New Roman"/>
          <w:sz w:val="24"/>
          <w:szCs w:val="24"/>
          <w:shd w:val="clear" w:color="auto" w:fill="FFFFFF"/>
        </w:rPr>
        <w:t xml:space="preserve"> ®</w:t>
      </w:r>
      <w:r w:rsidRPr="0039660B">
        <w:rPr>
          <w:rFonts w:ascii="Times New Roman" w:hAnsi="Times New Roman" w:cs="Times New Roman"/>
          <w:sz w:val="24"/>
          <w:szCs w:val="24"/>
        </w:rPr>
        <w:t xml:space="preserve">, </w:t>
      </w:r>
      <w:hyperlink r:id="rId23" w:history="1">
        <w:r w:rsidRPr="0039660B">
          <w:rPr>
            <w:rStyle w:val="Hyperlink"/>
            <w:rFonts w:ascii="Times New Roman" w:hAnsi="Times New Roman" w:cs="Times New Roman"/>
            <w:color w:val="auto"/>
            <w:sz w:val="24"/>
            <w:szCs w:val="24"/>
            <w:u w:val="none"/>
            <w:shd w:val="clear" w:color="auto" w:fill="FFFFFF"/>
          </w:rPr>
          <w:t>Sunnyvale CA</w:t>
        </w:r>
      </w:hyperlink>
      <w:r w:rsidRPr="0039660B">
        <w:rPr>
          <w:rFonts w:ascii="Times New Roman" w:hAnsi="Times New Roman" w:cs="Times New Roman"/>
          <w:sz w:val="24"/>
          <w:szCs w:val="24"/>
        </w:rPr>
        <w:t xml:space="preserve">, USA) </w:t>
      </w:r>
      <w:r w:rsidR="00A66EB6" w:rsidRPr="0039660B">
        <w:rPr>
          <w:rFonts w:ascii="Times New Roman" w:hAnsi="Times New Roman" w:cs="Times New Roman"/>
          <w:sz w:val="24"/>
          <w:szCs w:val="24"/>
        </w:rPr>
        <w:t>under the following reaction parameters</w:t>
      </w:r>
      <w:r w:rsidRPr="0039660B">
        <w:rPr>
          <w:rFonts w:ascii="Times New Roman" w:hAnsi="Times New Roman" w:cs="Times New Roman"/>
          <w:sz w:val="24"/>
          <w:szCs w:val="24"/>
          <w:shd w:val="clear" w:color="auto" w:fill="FFFFFF"/>
        </w:rPr>
        <w:t xml:space="preserve">: Initial </w:t>
      </w:r>
      <w:r w:rsidRPr="0039660B">
        <w:rPr>
          <w:rFonts w:ascii="Times New Roman" w:hAnsi="Times New Roman" w:cs="Times New Roman"/>
          <w:sz w:val="24"/>
          <w:szCs w:val="24"/>
          <w:shd w:val="clear" w:color="auto" w:fill="FFFFFF"/>
        </w:rPr>
        <w:lastRenderedPageBreak/>
        <w:t xml:space="preserve">denaturation at </w:t>
      </w:r>
      <w:r w:rsidRPr="0039660B">
        <w:rPr>
          <w:rFonts w:ascii="Times New Roman" w:hAnsi="Times New Roman" w:cs="Times New Roman"/>
          <w:sz w:val="24"/>
          <w:szCs w:val="24"/>
        </w:rPr>
        <w:t>95</w:t>
      </w:r>
      <w:r w:rsidR="00A66EB6" w:rsidRPr="0039660B">
        <w:rPr>
          <w:rFonts w:ascii="Times New Roman" w:hAnsi="Times New Roman" w:cs="Times New Roman"/>
          <w:sz w:val="24"/>
          <w:szCs w:val="24"/>
        </w:rPr>
        <w:t>°C for 120 seconds</w:t>
      </w:r>
      <w:r w:rsidRPr="0039660B">
        <w:rPr>
          <w:rFonts w:ascii="Times New Roman" w:hAnsi="Times New Roman" w:cs="Times New Roman"/>
          <w:sz w:val="24"/>
          <w:szCs w:val="24"/>
        </w:rPr>
        <w:t xml:space="preserve"> followed by </w:t>
      </w:r>
      <w:r w:rsidR="00563540">
        <w:rPr>
          <w:rFonts w:ascii="Times New Roman" w:hAnsi="Times New Roman" w:cs="Times New Roman"/>
          <w:sz w:val="24"/>
          <w:szCs w:val="24"/>
        </w:rPr>
        <w:t>45</w:t>
      </w:r>
      <w:r w:rsidRPr="0039660B">
        <w:rPr>
          <w:rFonts w:ascii="Times New Roman" w:hAnsi="Times New Roman" w:cs="Times New Roman"/>
          <w:sz w:val="24"/>
          <w:szCs w:val="24"/>
        </w:rPr>
        <w:t xml:space="preserve"> cycles of 95</w:t>
      </w:r>
      <w:r w:rsidR="00A66EB6" w:rsidRPr="0039660B">
        <w:rPr>
          <w:rFonts w:ascii="Times New Roman" w:hAnsi="Times New Roman" w:cs="Times New Roman"/>
          <w:sz w:val="24"/>
          <w:szCs w:val="24"/>
        </w:rPr>
        <w:t>°</w:t>
      </w:r>
      <w:r w:rsidRPr="0039660B">
        <w:rPr>
          <w:rFonts w:ascii="Times New Roman" w:hAnsi="Times New Roman" w:cs="Times New Roman"/>
          <w:sz w:val="24"/>
          <w:szCs w:val="24"/>
        </w:rPr>
        <w:t>C  for 15 seconds, annealing at 60</w:t>
      </w:r>
      <w:r w:rsidR="00A66EB6" w:rsidRPr="0039660B">
        <w:rPr>
          <w:rFonts w:ascii="Times New Roman" w:hAnsi="Times New Roman" w:cs="Times New Roman"/>
          <w:sz w:val="24"/>
          <w:szCs w:val="24"/>
        </w:rPr>
        <w:t>°</w:t>
      </w:r>
      <w:r w:rsidRPr="0039660B">
        <w:rPr>
          <w:rFonts w:ascii="Times New Roman" w:hAnsi="Times New Roman" w:cs="Times New Roman"/>
          <w:sz w:val="24"/>
          <w:szCs w:val="24"/>
        </w:rPr>
        <w:t>C for 30 seconds, and extension at 72</w:t>
      </w:r>
      <w:r w:rsidR="00A66EB6" w:rsidRPr="0039660B">
        <w:rPr>
          <w:rFonts w:ascii="Times New Roman" w:hAnsi="Times New Roman" w:cs="Times New Roman"/>
          <w:sz w:val="24"/>
          <w:szCs w:val="24"/>
        </w:rPr>
        <w:t>°</w:t>
      </w:r>
      <w:r w:rsidR="0017311A" w:rsidRPr="0039660B">
        <w:rPr>
          <w:rFonts w:ascii="Times New Roman" w:hAnsi="Times New Roman" w:cs="Times New Roman"/>
          <w:sz w:val="24"/>
          <w:szCs w:val="24"/>
        </w:rPr>
        <w:t>C for 30 seconds.</w:t>
      </w:r>
    </w:p>
    <w:p w14:paraId="45A6F36D" w14:textId="77777777" w:rsidR="00126F4D" w:rsidRPr="0039660B" w:rsidRDefault="00126F4D">
      <w:pPr>
        <w:spacing w:after="0" w:line="360" w:lineRule="auto"/>
        <w:rPr>
          <w:rFonts w:ascii="Times New Roman" w:hAnsi="Times New Roman" w:cs="Times New Roman"/>
          <w:b/>
          <w:i/>
          <w:iCs/>
          <w:sz w:val="24"/>
          <w:szCs w:val="24"/>
          <w:shd w:val="clear" w:color="auto" w:fill="FFFFFF"/>
        </w:rPr>
      </w:pPr>
      <w:r w:rsidRPr="0039660B">
        <w:rPr>
          <w:rFonts w:ascii="Times New Roman" w:hAnsi="Times New Roman" w:cs="Times New Roman"/>
          <w:b/>
          <w:i/>
          <w:iCs/>
          <w:sz w:val="24"/>
          <w:szCs w:val="24"/>
        </w:rPr>
        <w:t>B</w:t>
      </w:r>
      <w:r w:rsidR="00A7512B" w:rsidRPr="0039660B">
        <w:rPr>
          <w:rFonts w:ascii="Times New Roman" w:hAnsi="Times New Roman" w:cs="Times New Roman"/>
          <w:b/>
          <w:i/>
          <w:iCs/>
          <w:sz w:val="24"/>
          <w:szCs w:val="24"/>
        </w:rPr>
        <w:t>)</w:t>
      </w:r>
      <w:r w:rsidRPr="0039660B">
        <w:rPr>
          <w:rFonts w:ascii="Times New Roman" w:hAnsi="Times New Roman" w:cs="Times New Roman"/>
          <w:b/>
          <w:i/>
          <w:iCs/>
          <w:sz w:val="24"/>
          <w:szCs w:val="24"/>
        </w:rPr>
        <w:t xml:space="preserve"> ELISA</w:t>
      </w:r>
      <w:r w:rsidR="00A66EB6" w:rsidRPr="0039660B">
        <w:rPr>
          <w:rFonts w:ascii="Times New Roman" w:hAnsi="Times New Roman" w:cs="Times New Roman"/>
          <w:b/>
          <w:i/>
          <w:iCs/>
          <w:sz w:val="24"/>
          <w:szCs w:val="24"/>
        </w:rPr>
        <w:t xml:space="preserve"> Screening</w:t>
      </w:r>
    </w:p>
    <w:p w14:paraId="30D5826D" w14:textId="610423EA" w:rsidR="00A7512B" w:rsidRPr="009603DF" w:rsidRDefault="00A66EB6" w:rsidP="009603DF">
      <w:pPr>
        <w:pStyle w:val="Heading1"/>
        <w:shd w:val="clear" w:color="auto" w:fill="FFFFFF"/>
        <w:spacing w:before="0" w:after="180" w:line="360" w:lineRule="auto"/>
        <w:rPr>
          <w:rFonts w:ascii="Times New Roman" w:hAnsi="Times New Roman" w:cs="Times New Roman"/>
          <w:sz w:val="24"/>
          <w:szCs w:val="24"/>
        </w:rPr>
      </w:pPr>
      <w:r w:rsidRPr="009603DF">
        <w:rPr>
          <w:rFonts w:ascii="Times New Roman" w:hAnsi="Times New Roman" w:cs="Times New Roman"/>
          <w:color w:val="auto"/>
          <w:sz w:val="24"/>
          <w:szCs w:val="24"/>
          <w:shd w:val="clear" w:color="auto" w:fill="FFFFFF"/>
        </w:rPr>
        <w:t>All 42 samples</w:t>
      </w:r>
      <w:r w:rsidR="00126F4D" w:rsidRPr="009603DF">
        <w:rPr>
          <w:rFonts w:ascii="Times New Roman" w:hAnsi="Times New Roman" w:cs="Times New Roman"/>
          <w:color w:val="auto"/>
          <w:sz w:val="24"/>
          <w:szCs w:val="24"/>
          <w:shd w:val="clear" w:color="auto" w:fill="FFFFFF"/>
        </w:rPr>
        <w:t xml:space="preserve"> were </w:t>
      </w:r>
      <w:r w:rsidRPr="009603DF">
        <w:rPr>
          <w:rFonts w:ascii="Times New Roman" w:hAnsi="Times New Roman" w:cs="Times New Roman"/>
          <w:color w:val="auto"/>
          <w:sz w:val="24"/>
          <w:szCs w:val="24"/>
          <w:shd w:val="clear" w:color="auto" w:fill="FFFFFF"/>
        </w:rPr>
        <w:t>additionally</w:t>
      </w:r>
      <w:r w:rsidR="00126F4D" w:rsidRPr="009603DF">
        <w:rPr>
          <w:rFonts w:ascii="Times New Roman" w:hAnsi="Times New Roman" w:cs="Times New Roman"/>
          <w:color w:val="auto"/>
          <w:sz w:val="24"/>
          <w:szCs w:val="24"/>
          <w:shd w:val="clear" w:color="auto" w:fill="FFFFFF"/>
        </w:rPr>
        <w:t xml:space="preserve"> evaluated </w:t>
      </w:r>
      <w:r w:rsidRPr="009603DF">
        <w:rPr>
          <w:rFonts w:ascii="Times New Roman" w:hAnsi="Times New Roman" w:cs="Times New Roman"/>
          <w:color w:val="auto"/>
          <w:sz w:val="24"/>
          <w:szCs w:val="24"/>
          <w:shd w:val="clear" w:color="auto" w:fill="FFFFFF"/>
        </w:rPr>
        <w:t>using each of three commonly-</w:t>
      </w:r>
      <w:r w:rsidR="00126F4D" w:rsidRPr="009603DF">
        <w:rPr>
          <w:rFonts w:ascii="Times New Roman" w:hAnsi="Times New Roman" w:cs="Times New Roman"/>
          <w:color w:val="auto"/>
          <w:sz w:val="24"/>
          <w:szCs w:val="24"/>
          <w:shd w:val="clear" w:color="auto" w:fill="FFFFFF"/>
        </w:rPr>
        <w:t>used commercial ELISA kits for</w:t>
      </w:r>
      <w:r w:rsidRPr="009603DF">
        <w:rPr>
          <w:rFonts w:ascii="Times New Roman" w:hAnsi="Times New Roman" w:cs="Times New Roman"/>
          <w:color w:val="auto"/>
          <w:sz w:val="24"/>
          <w:szCs w:val="24"/>
          <w:shd w:val="clear" w:color="auto" w:fill="FFFFFF"/>
        </w:rPr>
        <w:t xml:space="preserve"> detecting canine parvovirus, including</w:t>
      </w:r>
      <w:r w:rsidR="00126F4D" w:rsidRPr="009603DF">
        <w:rPr>
          <w:rFonts w:ascii="Times New Roman" w:hAnsi="Times New Roman" w:cs="Times New Roman"/>
          <w:color w:val="auto"/>
          <w:sz w:val="24"/>
          <w:szCs w:val="24"/>
          <w:shd w:val="clear" w:color="auto" w:fill="FFFFFF"/>
        </w:rPr>
        <w:t xml:space="preserve"> </w:t>
      </w:r>
      <w:r w:rsidR="003A1A81" w:rsidRPr="009603DF">
        <w:rPr>
          <w:rFonts w:ascii="Times New Roman" w:hAnsi="Times New Roman" w:cs="Times New Roman"/>
          <w:bCs/>
          <w:color w:val="auto"/>
          <w:sz w:val="24"/>
          <w:szCs w:val="24"/>
        </w:rPr>
        <w:t xml:space="preserve"> SNAP Parvo Test from IDEXX </w:t>
      </w:r>
      <w:r w:rsidR="003A1A81" w:rsidRPr="009603DF">
        <w:rPr>
          <w:rFonts w:ascii="Times New Roman" w:hAnsi="Times New Roman" w:cs="Times New Roman"/>
          <w:color w:val="auto"/>
          <w:sz w:val="24"/>
          <w:szCs w:val="24"/>
          <w:shd w:val="clear" w:color="auto" w:fill="FFFFFF"/>
        </w:rPr>
        <w:t>(IDEXX Laboratories, Inc. Westbrook, Maine USA),</w:t>
      </w:r>
      <w:r w:rsidR="003A1A81" w:rsidRPr="009603DF">
        <w:rPr>
          <w:rFonts w:ascii="Times New Roman" w:hAnsi="Times New Roman" w:cs="Times New Roman"/>
          <w:color w:val="auto"/>
          <w:sz w:val="24"/>
          <w:szCs w:val="24"/>
        </w:rPr>
        <w:t xml:space="preserve">VetScan Canine Parvovirus Rapid Test form Abaxis </w:t>
      </w:r>
      <w:r w:rsidR="003A1A81" w:rsidRPr="009603DF">
        <w:rPr>
          <w:rFonts w:ascii="Times New Roman" w:hAnsi="Times New Roman" w:cs="Times New Roman"/>
          <w:color w:val="auto"/>
          <w:sz w:val="24"/>
          <w:szCs w:val="24"/>
          <w:shd w:val="clear" w:color="auto" w:fill="FFFFFF"/>
        </w:rPr>
        <w:t>(</w:t>
      </w:r>
      <w:r w:rsidR="003A1A81" w:rsidRPr="009603DF">
        <w:rPr>
          <w:rFonts w:ascii="Times New Roman" w:hAnsi="Times New Roman" w:cs="Times New Roman"/>
          <w:bCs/>
          <w:color w:val="auto"/>
          <w:sz w:val="24"/>
          <w:szCs w:val="24"/>
        </w:rPr>
        <w:t>Abaxis, Inc.</w:t>
      </w:r>
      <w:r w:rsidR="003A1A81" w:rsidRPr="009603DF">
        <w:rPr>
          <w:rFonts w:ascii="Times New Roman" w:hAnsi="Times New Roman" w:cs="Times New Roman"/>
          <w:color w:val="auto"/>
          <w:sz w:val="24"/>
          <w:szCs w:val="24"/>
        </w:rPr>
        <w:t xml:space="preserve"> Company </w:t>
      </w:r>
      <w:r w:rsidR="003A1A81" w:rsidRPr="009603DF">
        <w:rPr>
          <w:rFonts w:ascii="Times New Roman" w:hAnsi="Times New Roman" w:cs="Times New Roman"/>
          <w:color w:val="auto"/>
          <w:sz w:val="24"/>
          <w:szCs w:val="24"/>
          <w:shd w:val="clear" w:color="auto" w:fill="FFFFFF"/>
        </w:rPr>
        <w:t xml:space="preserve">Union City CA USA) and </w:t>
      </w:r>
      <w:r w:rsidR="003A1A81" w:rsidRPr="009603DF">
        <w:rPr>
          <w:rFonts w:ascii="Times New Roman" w:hAnsi="Times New Roman" w:cs="Times New Roman"/>
          <w:color w:val="auto"/>
          <w:sz w:val="24"/>
          <w:szCs w:val="24"/>
        </w:rPr>
        <w:t>WITNESS</w:t>
      </w:r>
      <w:r w:rsidR="003A1A81" w:rsidRPr="009603DF">
        <w:rPr>
          <w:rFonts w:ascii="Times New Roman" w:hAnsi="Times New Roman" w:cs="Times New Roman"/>
          <w:color w:val="auto"/>
          <w:sz w:val="24"/>
          <w:szCs w:val="24"/>
          <w:vertAlign w:val="superscript"/>
        </w:rPr>
        <w:t>®</w:t>
      </w:r>
      <w:r w:rsidR="003A1A81" w:rsidRPr="009603DF">
        <w:rPr>
          <w:rFonts w:ascii="Times New Roman" w:hAnsi="Times New Roman" w:cs="Times New Roman"/>
          <w:color w:val="auto"/>
          <w:sz w:val="24"/>
          <w:szCs w:val="24"/>
        </w:rPr>
        <w:t xml:space="preserve"> Parvo Rapid Test from Zoetis </w:t>
      </w:r>
      <w:r w:rsidR="003A1A81" w:rsidRPr="009603DF">
        <w:rPr>
          <w:rFonts w:ascii="Times New Roman" w:hAnsi="Times New Roman" w:cs="Times New Roman"/>
          <w:color w:val="auto"/>
          <w:sz w:val="24"/>
          <w:szCs w:val="24"/>
          <w:shd w:val="clear" w:color="auto" w:fill="FFFFFF"/>
        </w:rPr>
        <w:t>(</w:t>
      </w:r>
      <w:r w:rsidR="003A1A81" w:rsidRPr="009603DF">
        <w:rPr>
          <w:rFonts w:ascii="Times New Roman" w:hAnsi="Times New Roman" w:cs="Times New Roman"/>
          <w:bCs/>
          <w:color w:val="auto"/>
          <w:sz w:val="24"/>
          <w:szCs w:val="24"/>
        </w:rPr>
        <w:t xml:space="preserve">Zoetis </w:t>
      </w:r>
      <w:r w:rsidR="003A1A81" w:rsidRPr="009603DF">
        <w:rPr>
          <w:rFonts w:ascii="Times New Roman" w:hAnsi="Times New Roman" w:cs="Times New Roman"/>
          <w:color w:val="auto"/>
          <w:sz w:val="24"/>
          <w:szCs w:val="24"/>
        </w:rPr>
        <w:t>Company Kalamazoo</w:t>
      </w:r>
      <w:r w:rsidR="003A1A81" w:rsidRPr="009603DF">
        <w:rPr>
          <w:rFonts w:ascii="Times New Roman" w:hAnsi="Times New Roman" w:cs="Times New Roman"/>
          <w:color w:val="auto"/>
          <w:sz w:val="24"/>
          <w:szCs w:val="24"/>
          <w:shd w:val="clear" w:color="auto" w:fill="FFFFFF"/>
        </w:rPr>
        <w:t xml:space="preserve"> MI USA) </w:t>
      </w:r>
      <w:r w:rsidR="00126F4D" w:rsidRPr="009603DF">
        <w:rPr>
          <w:rFonts w:ascii="Times New Roman" w:hAnsi="Times New Roman" w:cs="Times New Roman"/>
          <w:color w:val="auto"/>
          <w:sz w:val="24"/>
          <w:szCs w:val="24"/>
          <w:shd w:val="clear" w:color="auto" w:fill="FFFFFF"/>
        </w:rPr>
        <w:t xml:space="preserve">following the manufactures instructions. </w:t>
      </w:r>
    </w:p>
    <w:p w14:paraId="09F963AC" w14:textId="77777777" w:rsidR="00126F4D" w:rsidRPr="0039660B" w:rsidRDefault="00126F4D">
      <w:pPr>
        <w:spacing w:after="0" w:line="360" w:lineRule="auto"/>
        <w:rPr>
          <w:rFonts w:ascii="Times New Roman" w:hAnsi="Times New Roman" w:cs="Times New Roman"/>
          <w:b/>
          <w:i/>
          <w:iCs/>
          <w:sz w:val="24"/>
          <w:szCs w:val="24"/>
          <w:shd w:val="clear" w:color="auto" w:fill="FFFFFF"/>
        </w:rPr>
      </w:pPr>
      <w:r w:rsidRPr="0039660B">
        <w:rPr>
          <w:rFonts w:ascii="Times New Roman" w:hAnsi="Times New Roman" w:cs="Times New Roman"/>
          <w:b/>
          <w:i/>
          <w:iCs/>
          <w:sz w:val="24"/>
          <w:szCs w:val="24"/>
          <w:shd w:val="clear" w:color="auto" w:fill="FFFFFF"/>
        </w:rPr>
        <w:t>C</w:t>
      </w:r>
      <w:r w:rsidR="00A7512B" w:rsidRPr="0039660B">
        <w:rPr>
          <w:rFonts w:ascii="Times New Roman" w:hAnsi="Times New Roman" w:cs="Times New Roman"/>
          <w:b/>
          <w:i/>
          <w:iCs/>
          <w:sz w:val="24"/>
          <w:szCs w:val="24"/>
          <w:shd w:val="clear" w:color="auto" w:fill="FFFFFF"/>
        </w:rPr>
        <w:t>)</w:t>
      </w:r>
      <w:r w:rsidRPr="0039660B">
        <w:rPr>
          <w:rFonts w:ascii="Times New Roman" w:hAnsi="Times New Roman" w:cs="Times New Roman"/>
          <w:b/>
          <w:i/>
          <w:iCs/>
          <w:sz w:val="24"/>
          <w:szCs w:val="24"/>
          <w:shd w:val="clear" w:color="auto" w:fill="FFFFFF"/>
        </w:rPr>
        <w:t xml:space="preserve"> DNA</w:t>
      </w:r>
      <w:r w:rsidR="00512EFB" w:rsidRPr="0039660B">
        <w:rPr>
          <w:rFonts w:ascii="Times New Roman" w:hAnsi="Times New Roman" w:cs="Times New Roman"/>
          <w:i/>
          <w:iCs/>
          <w:sz w:val="24"/>
          <w:szCs w:val="24"/>
          <w:shd w:val="clear" w:color="auto" w:fill="FFFFFF"/>
        </w:rPr>
        <w:t>/</w:t>
      </w:r>
      <w:r w:rsidR="00BF51F0" w:rsidRPr="0039660B">
        <w:rPr>
          <w:rFonts w:ascii="Times New Roman" w:hAnsi="Times New Roman" w:cs="Times New Roman"/>
          <w:b/>
          <w:bCs/>
          <w:i/>
          <w:iCs/>
          <w:sz w:val="24"/>
          <w:szCs w:val="24"/>
          <w:shd w:val="clear" w:color="auto" w:fill="FFFFFF"/>
        </w:rPr>
        <w:t>Ct-Value</w:t>
      </w:r>
      <w:r w:rsidRPr="0039660B">
        <w:rPr>
          <w:rFonts w:ascii="Times New Roman" w:hAnsi="Times New Roman" w:cs="Times New Roman"/>
          <w:b/>
          <w:i/>
          <w:iCs/>
          <w:sz w:val="24"/>
          <w:szCs w:val="24"/>
          <w:shd w:val="clear" w:color="auto" w:fill="FFFFFF"/>
        </w:rPr>
        <w:t xml:space="preserve"> Standard </w:t>
      </w:r>
      <w:r w:rsidR="00A7512B" w:rsidRPr="0039660B">
        <w:rPr>
          <w:rFonts w:ascii="Times New Roman" w:hAnsi="Times New Roman" w:cs="Times New Roman"/>
          <w:b/>
          <w:i/>
          <w:iCs/>
          <w:sz w:val="24"/>
          <w:szCs w:val="24"/>
          <w:shd w:val="clear" w:color="auto" w:fill="FFFFFF"/>
        </w:rPr>
        <w:t>C</w:t>
      </w:r>
      <w:r w:rsidRPr="0039660B">
        <w:rPr>
          <w:rFonts w:ascii="Times New Roman" w:hAnsi="Times New Roman" w:cs="Times New Roman"/>
          <w:b/>
          <w:i/>
          <w:iCs/>
          <w:sz w:val="24"/>
          <w:szCs w:val="24"/>
          <w:shd w:val="clear" w:color="auto" w:fill="FFFFFF"/>
        </w:rPr>
        <w:t xml:space="preserve">urve </w:t>
      </w:r>
      <w:r w:rsidR="00A7512B" w:rsidRPr="0039660B">
        <w:rPr>
          <w:rFonts w:ascii="Times New Roman" w:hAnsi="Times New Roman" w:cs="Times New Roman"/>
          <w:b/>
          <w:i/>
          <w:iCs/>
          <w:sz w:val="24"/>
          <w:szCs w:val="24"/>
          <w:shd w:val="clear" w:color="auto" w:fill="FFFFFF"/>
        </w:rPr>
        <w:t>P</w:t>
      </w:r>
      <w:r w:rsidRPr="0039660B">
        <w:rPr>
          <w:rFonts w:ascii="Times New Roman" w:hAnsi="Times New Roman" w:cs="Times New Roman"/>
          <w:b/>
          <w:i/>
          <w:iCs/>
          <w:sz w:val="24"/>
          <w:szCs w:val="24"/>
          <w:shd w:val="clear" w:color="auto" w:fill="FFFFFF"/>
        </w:rPr>
        <w:t>reparation</w:t>
      </w:r>
    </w:p>
    <w:p w14:paraId="3F716951" w14:textId="67DDB719" w:rsidR="00126F4D" w:rsidRPr="0039660B" w:rsidRDefault="00126F4D">
      <w:pPr>
        <w:spacing w:after="0" w:line="360" w:lineRule="auto"/>
        <w:rPr>
          <w:rFonts w:ascii="Times New Roman" w:hAnsi="Times New Roman" w:cs="Times New Roman"/>
          <w:sz w:val="24"/>
          <w:szCs w:val="24"/>
          <w:shd w:val="clear" w:color="auto" w:fill="FFFFFF"/>
        </w:rPr>
      </w:pPr>
      <w:r w:rsidRPr="0039660B">
        <w:rPr>
          <w:rFonts w:ascii="Times New Roman" w:hAnsi="Times New Roman" w:cs="Times New Roman"/>
          <w:sz w:val="24"/>
          <w:szCs w:val="24"/>
          <w:shd w:val="clear" w:color="auto" w:fill="FFFFFF"/>
        </w:rPr>
        <w:t>In order to calculate the sensitivity and specificity of the ELISA test</w:t>
      </w:r>
      <w:r w:rsidR="00830DCF" w:rsidRPr="0039660B">
        <w:rPr>
          <w:rFonts w:ascii="Times New Roman" w:hAnsi="Times New Roman" w:cs="Times New Roman"/>
          <w:sz w:val="24"/>
          <w:szCs w:val="24"/>
          <w:shd w:val="clear" w:color="auto" w:fill="FFFFFF"/>
        </w:rPr>
        <w:t xml:space="preserve">s compared </w:t>
      </w:r>
      <w:r w:rsidR="00A66EB6" w:rsidRPr="0039660B">
        <w:rPr>
          <w:rFonts w:ascii="Times New Roman" w:hAnsi="Times New Roman" w:cs="Times New Roman"/>
          <w:sz w:val="24"/>
          <w:szCs w:val="24"/>
          <w:shd w:val="clear" w:color="auto" w:fill="FFFFFF"/>
        </w:rPr>
        <w:t xml:space="preserve">to real time </w:t>
      </w:r>
      <w:r w:rsidRPr="0039660B">
        <w:rPr>
          <w:rFonts w:ascii="Times New Roman" w:hAnsi="Times New Roman" w:cs="Times New Roman"/>
          <w:sz w:val="24"/>
          <w:szCs w:val="24"/>
          <w:shd w:val="clear" w:color="auto" w:fill="FFFFFF"/>
        </w:rPr>
        <w:t xml:space="preserve">PCR, </w:t>
      </w:r>
      <w:r w:rsidR="00A66EB6" w:rsidRPr="0039660B">
        <w:rPr>
          <w:rFonts w:ascii="Times New Roman" w:hAnsi="Times New Roman" w:cs="Times New Roman"/>
          <w:sz w:val="24"/>
          <w:szCs w:val="24"/>
          <w:shd w:val="clear" w:color="auto" w:fill="FFFFFF"/>
        </w:rPr>
        <w:t>virus was cultured on CRFK (Crandall Reese Feline Kidney) cells and titered to generate a standard curve of DNA concentration versus Cycle threshold (Ct-value, the value at which fluorescence detection surpassing a threshold fluorescence value of 30 fluorescence units indicates template amplification).</w:t>
      </w:r>
    </w:p>
    <w:p w14:paraId="7CE22C3A" w14:textId="77777777" w:rsidR="00126F4D" w:rsidRPr="00B8212F" w:rsidRDefault="00A474DD">
      <w:pPr>
        <w:pStyle w:val="NoSpacing"/>
        <w:tabs>
          <w:tab w:val="left" w:pos="90"/>
        </w:tabs>
        <w:spacing w:line="360" w:lineRule="auto"/>
        <w:jc w:val="both"/>
        <w:rPr>
          <w:rFonts w:ascii="Times New Roman" w:hAnsi="Times New Roman" w:cs="Times New Roman"/>
          <w:b/>
          <w:sz w:val="24"/>
          <w:szCs w:val="24"/>
          <w:shd w:val="clear" w:color="auto" w:fill="FFFFFF"/>
        </w:rPr>
      </w:pPr>
      <w:r w:rsidRPr="00354242">
        <w:rPr>
          <w:rFonts w:ascii="Times New Roman" w:hAnsi="Times New Roman" w:cs="Times New Roman"/>
          <w:b/>
          <w:sz w:val="24"/>
          <w:szCs w:val="24"/>
          <w:shd w:val="clear" w:color="auto" w:fill="FFFFFF"/>
        </w:rPr>
        <w:tab/>
      </w:r>
      <w:r w:rsidRPr="00354242">
        <w:rPr>
          <w:rFonts w:ascii="Times New Roman" w:hAnsi="Times New Roman" w:cs="Times New Roman"/>
          <w:b/>
          <w:sz w:val="24"/>
          <w:szCs w:val="24"/>
          <w:shd w:val="clear" w:color="auto" w:fill="FFFFFF"/>
        </w:rPr>
        <w:tab/>
      </w:r>
      <w:r w:rsidR="00126F4D" w:rsidRPr="00354242">
        <w:rPr>
          <w:rFonts w:ascii="Times New Roman" w:hAnsi="Times New Roman" w:cs="Times New Roman"/>
          <w:b/>
          <w:sz w:val="24"/>
          <w:szCs w:val="24"/>
          <w:shd w:val="clear" w:color="auto" w:fill="FFFFFF"/>
        </w:rPr>
        <w:t xml:space="preserve">1) Cell </w:t>
      </w:r>
      <w:r w:rsidRPr="00354242">
        <w:rPr>
          <w:rFonts w:ascii="Times New Roman" w:hAnsi="Times New Roman" w:cs="Times New Roman"/>
          <w:b/>
          <w:sz w:val="24"/>
          <w:szCs w:val="24"/>
          <w:shd w:val="clear" w:color="auto" w:fill="FFFFFF"/>
        </w:rPr>
        <w:t>C</w:t>
      </w:r>
      <w:r w:rsidR="00126F4D" w:rsidRPr="00354242">
        <w:rPr>
          <w:rFonts w:ascii="Times New Roman" w:hAnsi="Times New Roman" w:cs="Times New Roman"/>
          <w:b/>
          <w:sz w:val="24"/>
          <w:szCs w:val="24"/>
          <w:shd w:val="clear" w:color="auto" w:fill="FFFFFF"/>
        </w:rPr>
        <w:t>ulture</w:t>
      </w:r>
      <w:r w:rsidRPr="00354242">
        <w:rPr>
          <w:rFonts w:ascii="Times New Roman" w:hAnsi="Times New Roman" w:cs="Times New Roman"/>
          <w:b/>
          <w:sz w:val="24"/>
          <w:szCs w:val="24"/>
          <w:shd w:val="clear" w:color="auto" w:fill="FFFFFF"/>
        </w:rPr>
        <w:t xml:space="preserve">. </w:t>
      </w:r>
      <w:r w:rsidR="00126F4D" w:rsidRPr="00354242">
        <w:rPr>
          <w:rFonts w:ascii="Times New Roman" w:hAnsi="Times New Roman" w:cs="Times New Roman"/>
          <w:sz w:val="24"/>
          <w:szCs w:val="24"/>
          <w:shd w:val="clear" w:color="auto" w:fill="FFFFFF"/>
        </w:rPr>
        <w:t>In order to prepare a ce</w:t>
      </w:r>
      <w:r w:rsidR="002D50B6" w:rsidRPr="00354242">
        <w:rPr>
          <w:rFonts w:ascii="Times New Roman" w:hAnsi="Times New Roman" w:cs="Times New Roman"/>
          <w:sz w:val="24"/>
          <w:szCs w:val="24"/>
          <w:shd w:val="clear" w:color="auto" w:fill="FFFFFF"/>
        </w:rPr>
        <w:t>ll culture to be infected with p</w:t>
      </w:r>
      <w:r w:rsidR="00126F4D" w:rsidRPr="00354242">
        <w:rPr>
          <w:rFonts w:ascii="Times New Roman" w:hAnsi="Times New Roman" w:cs="Times New Roman"/>
          <w:sz w:val="24"/>
          <w:szCs w:val="24"/>
          <w:shd w:val="clear" w:color="auto" w:fill="FFFFFF"/>
        </w:rPr>
        <w:t xml:space="preserve">arvovirus, </w:t>
      </w:r>
      <w:r w:rsidR="00A66EB6" w:rsidRPr="00354242">
        <w:rPr>
          <w:rFonts w:ascii="Times New Roman" w:hAnsi="Times New Roman" w:cs="Times New Roman"/>
          <w:sz w:val="24"/>
          <w:szCs w:val="24"/>
          <w:shd w:val="clear" w:color="auto" w:fill="FFFFFF"/>
        </w:rPr>
        <w:t>CRFK cells were cultured on Dulbecco's Modified Eagle Medium (DMEM) (Thermofisher</w:t>
      </w:r>
      <w:bookmarkStart w:id="2" w:name="_GoBack"/>
      <w:bookmarkEnd w:id="2"/>
      <w:r w:rsidR="00A66EB6" w:rsidRPr="00354242">
        <w:rPr>
          <w:rFonts w:ascii="Times New Roman" w:hAnsi="Times New Roman" w:cs="Times New Roman"/>
          <w:sz w:val="24"/>
          <w:szCs w:val="24"/>
          <w:shd w:val="clear" w:color="auto" w:fill="FFFFFF"/>
        </w:rPr>
        <w:t xml:space="preserve"> scientific-</w:t>
      </w:r>
      <w:proofErr w:type="spellStart"/>
      <w:r w:rsidR="00A66EB6" w:rsidRPr="00354242">
        <w:rPr>
          <w:rFonts w:ascii="Times New Roman" w:hAnsi="Times New Roman" w:cs="Times New Roman"/>
          <w:sz w:val="24"/>
          <w:szCs w:val="24"/>
          <w:shd w:val="clear" w:color="auto" w:fill="FFFFFF"/>
        </w:rPr>
        <w:t>Gibco</w:t>
      </w:r>
      <w:proofErr w:type="spellEnd"/>
      <w:r w:rsidR="00A66EB6" w:rsidRPr="00354242">
        <w:rPr>
          <w:rFonts w:ascii="Times New Roman" w:hAnsi="Times New Roman" w:cs="Times New Roman"/>
          <w:sz w:val="24"/>
          <w:szCs w:val="24"/>
          <w:shd w:val="clear" w:color="auto" w:fill="FFFFFF"/>
        </w:rPr>
        <w:t xml:space="preserve"> Pittsburgh PA</w:t>
      </w:r>
      <w:r w:rsidR="00A66EB6" w:rsidRPr="00354242" w:rsidDel="0010792D">
        <w:rPr>
          <w:rFonts w:ascii="Times New Roman" w:hAnsi="Times New Roman" w:cs="Times New Roman"/>
          <w:sz w:val="24"/>
          <w:szCs w:val="24"/>
          <w:shd w:val="clear" w:color="auto" w:fill="FFFFFF"/>
        </w:rPr>
        <w:t xml:space="preserve"> </w:t>
      </w:r>
      <w:r w:rsidR="002D50B6" w:rsidRPr="00354242">
        <w:rPr>
          <w:rFonts w:ascii="Times New Roman" w:hAnsi="Times New Roman" w:cs="Times New Roman"/>
          <w:sz w:val="24"/>
          <w:szCs w:val="24"/>
          <w:shd w:val="clear" w:color="auto" w:fill="FFFFFF"/>
        </w:rPr>
        <w:t>USA) with 10 mL</w:t>
      </w:r>
      <w:r w:rsidR="00A66EB6" w:rsidRPr="00354242">
        <w:rPr>
          <w:rFonts w:ascii="Times New Roman" w:hAnsi="Times New Roman" w:cs="Times New Roman"/>
          <w:sz w:val="24"/>
          <w:szCs w:val="24"/>
          <w:shd w:val="clear" w:color="auto" w:fill="FFFFFF"/>
        </w:rPr>
        <w:t xml:space="preserve"> of pen/strep (100 Mg/ml Penicillin and 100 U/ml Streptomycin) and</w:t>
      </w:r>
      <w:r w:rsidR="002D50B6" w:rsidRPr="00354242">
        <w:rPr>
          <w:rFonts w:ascii="Times New Roman" w:hAnsi="Times New Roman" w:cs="Times New Roman"/>
          <w:sz w:val="24"/>
          <w:szCs w:val="24"/>
          <w:shd w:val="clear" w:color="auto" w:fill="FFFFFF"/>
        </w:rPr>
        <w:t xml:space="preserve"> 50 mL of fetal bovine serum</w:t>
      </w:r>
      <w:r w:rsidR="00A66EB6" w:rsidRPr="00354242">
        <w:rPr>
          <w:rFonts w:ascii="Times New Roman" w:hAnsi="Times New Roman" w:cs="Times New Roman"/>
          <w:sz w:val="24"/>
          <w:szCs w:val="24"/>
          <w:shd w:val="clear" w:color="auto" w:fill="FFFFFF"/>
        </w:rPr>
        <w:t xml:space="preserve"> </w:t>
      </w:r>
      <w:r w:rsidR="002D50B6" w:rsidRPr="00354242">
        <w:rPr>
          <w:rFonts w:ascii="Times New Roman" w:hAnsi="Times New Roman" w:cs="Times New Roman"/>
          <w:sz w:val="24"/>
          <w:szCs w:val="24"/>
          <w:shd w:val="clear" w:color="auto" w:fill="FFFFFF"/>
        </w:rPr>
        <w:t>(FBS) (</w:t>
      </w:r>
      <w:r w:rsidR="00A66EB6" w:rsidRPr="00354242">
        <w:rPr>
          <w:rFonts w:ascii="Times New Roman" w:hAnsi="Times New Roman" w:cs="Times New Roman"/>
          <w:sz w:val="24"/>
          <w:szCs w:val="24"/>
          <w:shd w:val="clear" w:color="auto" w:fill="FFFFFF"/>
        </w:rPr>
        <w:t>Thermofisher scientific-</w:t>
      </w:r>
      <w:proofErr w:type="spellStart"/>
      <w:r w:rsidR="00A66EB6" w:rsidRPr="00354242">
        <w:rPr>
          <w:rFonts w:ascii="Times New Roman" w:hAnsi="Times New Roman" w:cs="Times New Roman"/>
          <w:sz w:val="24"/>
          <w:szCs w:val="24"/>
          <w:shd w:val="clear" w:color="auto" w:fill="FFFFFF"/>
        </w:rPr>
        <w:t>Gibco</w:t>
      </w:r>
      <w:proofErr w:type="spellEnd"/>
      <w:r w:rsidR="00A66EB6" w:rsidRPr="00354242">
        <w:rPr>
          <w:rFonts w:ascii="Times New Roman" w:hAnsi="Times New Roman" w:cs="Times New Roman"/>
          <w:sz w:val="24"/>
          <w:szCs w:val="24"/>
          <w:shd w:val="clear" w:color="auto" w:fill="FFFFFF"/>
        </w:rPr>
        <w:t xml:space="preserve"> Pittsburgh,</w:t>
      </w:r>
      <w:r w:rsidR="00A66EB6" w:rsidRPr="00354242" w:rsidDel="0010792D">
        <w:rPr>
          <w:rFonts w:ascii="Times New Roman" w:hAnsi="Times New Roman" w:cs="Times New Roman"/>
          <w:sz w:val="24"/>
          <w:szCs w:val="24"/>
          <w:shd w:val="clear" w:color="auto" w:fill="FFFFFF"/>
        </w:rPr>
        <w:t xml:space="preserve"> </w:t>
      </w:r>
      <w:r w:rsidR="00A66EB6" w:rsidRPr="00354242">
        <w:rPr>
          <w:rFonts w:ascii="Times New Roman" w:hAnsi="Times New Roman" w:cs="Times New Roman"/>
          <w:sz w:val="24"/>
          <w:szCs w:val="24"/>
          <w:shd w:val="clear" w:color="auto" w:fill="FFFFFF"/>
        </w:rPr>
        <w:t>USA) in sterile 25 cm</w:t>
      </w:r>
      <w:r w:rsidR="00A66EB6" w:rsidRPr="00354242">
        <w:rPr>
          <w:rFonts w:ascii="Times New Roman" w:hAnsi="Times New Roman" w:cs="Times New Roman"/>
          <w:sz w:val="24"/>
          <w:szCs w:val="24"/>
          <w:shd w:val="clear" w:color="auto" w:fill="FFFFFF"/>
          <w:vertAlign w:val="superscript"/>
        </w:rPr>
        <w:t xml:space="preserve">2 </w:t>
      </w:r>
      <w:r w:rsidR="00A66EB6" w:rsidRPr="00354242">
        <w:rPr>
          <w:rStyle w:val="a-size-large"/>
          <w:rFonts w:ascii="Times New Roman" w:hAnsi="Times New Roman" w:cs="Times New Roman"/>
          <w:sz w:val="24"/>
          <w:szCs w:val="24"/>
        </w:rPr>
        <w:t>culture flasks</w:t>
      </w:r>
      <w:r w:rsidR="002D50B6" w:rsidRPr="00354242">
        <w:rPr>
          <w:rFonts w:ascii="Times New Roman" w:hAnsi="Times New Roman" w:cs="Times New Roman"/>
          <w:sz w:val="24"/>
          <w:szCs w:val="24"/>
          <w:shd w:val="clear" w:color="auto" w:fill="FFFFFF"/>
        </w:rPr>
        <w:t xml:space="preserve"> at 37</w:t>
      </w:r>
      <w:r w:rsidR="002D50B6" w:rsidRPr="00354242">
        <w:rPr>
          <w:rFonts w:ascii="Times New Roman" w:hAnsi="Times New Roman" w:cs="Times New Roman"/>
          <w:sz w:val="24"/>
          <w:szCs w:val="24"/>
        </w:rPr>
        <w:t>°</w:t>
      </w:r>
      <w:r w:rsidR="00A66EB6" w:rsidRPr="00354242">
        <w:rPr>
          <w:rFonts w:ascii="Times New Roman" w:hAnsi="Times New Roman" w:cs="Times New Roman"/>
          <w:sz w:val="24"/>
          <w:szCs w:val="24"/>
          <w:shd w:val="clear" w:color="auto" w:fill="FFFFFF"/>
        </w:rPr>
        <w:t>C under 5% CO</w:t>
      </w:r>
      <w:r w:rsidR="00A66EB6" w:rsidRPr="00354242">
        <w:rPr>
          <w:rFonts w:ascii="Times New Roman" w:hAnsi="Times New Roman" w:cs="Times New Roman"/>
          <w:sz w:val="24"/>
          <w:szCs w:val="24"/>
          <w:shd w:val="clear" w:color="auto" w:fill="FFFFFF"/>
          <w:vertAlign w:val="subscript"/>
        </w:rPr>
        <w:t>2</w:t>
      </w:r>
      <w:r w:rsidR="002D50B6" w:rsidRPr="00354242">
        <w:rPr>
          <w:rFonts w:ascii="Times New Roman" w:hAnsi="Times New Roman" w:cs="Times New Roman"/>
          <w:sz w:val="24"/>
          <w:szCs w:val="24"/>
          <w:shd w:val="clear" w:color="auto" w:fill="FFFFFF"/>
        </w:rPr>
        <w:t>.</w:t>
      </w:r>
      <w:r w:rsidR="00126F4D" w:rsidRPr="00354242">
        <w:rPr>
          <w:rFonts w:ascii="Times New Roman" w:hAnsi="Times New Roman" w:cs="Times New Roman"/>
          <w:sz w:val="24"/>
          <w:szCs w:val="24"/>
          <w:shd w:val="clear" w:color="auto" w:fill="FFFFFF"/>
        </w:rPr>
        <w:t xml:space="preserve"> Cell cultures were frequently examined for </w:t>
      </w:r>
      <w:proofErr w:type="spellStart"/>
      <w:r w:rsidR="00126F4D" w:rsidRPr="00354242">
        <w:rPr>
          <w:rFonts w:ascii="Times New Roman" w:hAnsi="Times New Roman" w:cs="Times New Roman"/>
          <w:sz w:val="24"/>
          <w:szCs w:val="24"/>
          <w:shd w:val="clear" w:color="auto" w:fill="FFFFFF"/>
        </w:rPr>
        <w:t>confluency</w:t>
      </w:r>
      <w:proofErr w:type="spellEnd"/>
      <w:r w:rsidR="002D50B6" w:rsidRPr="00354242">
        <w:rPr>
          <w:rFonts w:ascii="Times New Roman" w:hAnsi="Times New Roman" w:cs="Times New Roman"/>
          <w:sz w:val="24"/>
          <w:szCs w:val="24"/>
          <w:shd w:val="clear" w:color="auto" w:fill="FFFFFF"/>
        </w:rPr>
        <w:t xml:space="preserve">. Once </w:t>
      </w:r>
      <w:r w:rsidR="00126F4D" w:rsidRPr="00354242">
        <w:rPr>
          <w:rFonts w:ascii="Times New Roman" w:hAnsi="Times New Roman" w:cs="Times New Roman"/>
          <w:sz w:val="24"/>
          <w:szCs w:val="24"/>
          <w:shd w:val="clear" w:color="auto" w:fill="FFFFFF"/>
        </w:rPr>
        <w:t xml:space="preserve">100% </w:t>
      </w:r>
      <w:proofErr w:type="spellStart"/>
      <w:r w:rsidR="00126F4D" w:rsidRPr="00354242">
        <w:rPr>
          <w:rFonts w:ascii="Times New Roman" w:hAnsi="Times New Roman" w:cs="Times New Roman"/>
          <w:sz w:val="24"/>
          <w:szCs w:val="24"/>
          <w:shd w:val="clear" w:color="auto" w:fill="FFFFFF"/>
        </w:rPr>
        <w:t>confluency</w:t>
      </w:r>
      <w:proofErr w:type="spellEnd"/>
      <w:r w:rsidR="00126F4D" w:rsidRPr="00354242">
        <w:rPr>
          <w:rFonts w:ascii="Times New Roman" w:hAnsi="Times New Roman" w:cs="Times New Roman"/>
          <w:sz w:val="24"/>
          <w:szCs w:val="24"/>
          <w:shd w:val="clear" w:color="auto" w:fill="FFFFFF"/>
        </w:rPr>
        <w:t xml:space="preserve"> was achieved (5-7 days from incubation), </w:t>
      </w:r>
      <w:r w:rsidR="002D50B6" w:rsidRPr="00354242">
        <w:rPr>
          <w:rFonts w:ascii="Times New Roman" w:hAnsi="Times New Roman" w:cs="Times New Roman"/>
          <w:sz w:val="24"/>
          <w:szCs w:val="24"/>
          <w:shd w:val="clear" w:color="auto" w:fill="FFFFFF"/>
        </w:rPr>
        <w:t xml:space="preserve">cells were re-suspended </w:t>
      </w:r>
      <w:r w:rsidR="002D50B6" w:rsidRPr="00354242">
        <w:rPr>
          <w:rFonts w:ascii="Times New Roman" w:hAnsi="Times New Roman" w:cs="Times New Roman"/>
          <w:sz w:val="24"/>
          <w:szCs w:val="24"/>
        </w:rPr>
        <w:t xml:space="preserve">using 0.25% trypsin containing 2.21 </w:t>
      </w:r>
      <w:proofErr w:type="spellStart"/>
      <w:r w:rsidR="002D50B6" w:rsidRPr="00354242">
        <w:rPr>
          <w:rFonts w:ascii="Times New Roman" w:hAnsi="Times New Roman" w:cs="Times New Roman"/>
          <w:sz w:val="24"/>
          <w:szCs w:val="24"/>
        </w:rPr>
        <w:t>mM</w:t>
      </w:r>
      <w:proofErr w:type="spellEnd"/>
      <w:r w:rsidR="002D50B6" w:rsidRPr="00354242">
        <w:rPr>
          <w:rFonts w:ascii="Times New Roman" w:hAnsi="Times New Roman" w:cs="Times New Roman"/>
          <w:sz w:val="24"/>
          <w:szCs w:val="24"/>
        </w:rPr>
        <w:t xml:space="preserve"> EDTA </w:t>
      </w:r>
      <w:r w:rsidR="002D50B6" w:rsidRPr="00354242">
        <w:rPr>
          <w:rFonts w:ascii="Times New Roman" w:hAnsi="Times New Roman" w:cs="Times New Roman"/>
          <w:sz w:val="24"/>
          <w:szCs w:val="24"/>
          <w:shd w:val="clear" w:color="auto" w:fill="FFFFFF"/>
        </w:rPr>
        <w:t>(</w:t>
      </w:r>
      <w:proofErr w:type="spellStart"/>
      <w:r w:rsidR="002D50B6" w:rsidRPr="00354242">
        <w:rPr>
          <w:rFonts w:ascii="Times New Roman" w:hAnsi="Times New Roman" w:cs="Times New Roman"/>
          <w:sz w:val="24"/>
          <w:szCs w:val="24"/>
        </w:rPr>
        <w:t>Corning</w:t>
      </w:r>
      <w:r w:rsidR="002D50B6" w:rsidRPr="00354242">
        <w:rPr>
          <w:rFonts w:ascii="Times New Roman" w:hAnsi="Times New Roman" w:cs="Times New Roman"/>
          <w:sz w:val="24"/>
          <w:szCs w:val="24"/>
          <w:vertAlign w:val="superscript"/>
        </w:rPr>
        <w:t>TM</w:t>
      </w:r>
      <w:proofErr w:type="spellEnd"/>
      <w:r w:rsidR="002D50B6" w:rsidRPr="00354242">
        <w:rPr>
          <w:rFonts w:ascii="Times New Roman" w:hAnsi="Times New Roman" w:cs="Times New Roman"/>
          <w:sz w:val="24"/>
          <w:szCs w:val="24"/>
        </w:rPr>
        <w:t xml:space="preserve">, </w:t>
      </w:r>
      <w:r w:rsidR="002D50B6" w:rsidRPr="00354242">
        <w:rPr>
          <w:rFonts w:ascii="Times New Roman" w:hAnsi="Times New Roman" w:cs="Times New Roman"/>
          <w:sz w:val="24"/>
          <w:szCs w:val="24"/>
          <w:shd w:val="clear" w:color="auto" w:fill="FFFFFF"/>
        </w:rPr>
        <w:t>Rochester,</w:t>
      </w:r>
      <w:r w:rsidR="002D50B6" w:rsidRPr="00354242">
        <w:rPr>
          <w:rFonts w:ascii="Times New Roman" w:hAnsi="Times New Roman" w:cs="Times New Roman"/>
          <w:sz w:val="24"/>
          <w:szCs w:val="24"/>
        </w:rPr>
        <w:t xml:space="preserve"> NY USA)</w:t>
      </w:r>
      <w:r w:rsidR="002D50B6" w:rsidRPr="00354242">
        <w:rPr>
          <w:rFonts w:ascii="Times New Roman" w:hAnsi="Times New Roman" w:cs="Times New Roman"/>
          <w:sz w:val="24"/>
          <w:szCs w:val="24"/>
          <w:shd w:val="clear" w:color="auto" w:fill="FFFFFF"/>
        </w:rPr>
        <w:t>.</w:t>
      </w:r>
      <w:r w:rsidR="00126F4D" w:rsidRPr="00354242">
        <w:rPr>
          <w:rFonts w:ascii="Times New Roman" w:hAnsi="Times New Roman" w:cs="Times New Roman"/>
          <w:sz w:val="24"/>
          <w:szCs w:val="24"/>
          <w:shd w:val="clear" w:color="auto" w:fill="FFFFFF"/>
        </w:rPr>
        <w:t xml:space="preserve"> </w:t>
      </w:r>
      <w:r w:rsidR="002D50B6" w:rsidRPr="00354242">
        <w:rPr>
          <w:rFonts w:ascii="Times New Roman" w:hAnsi="Times New Roman" w:cs="Times New Roman"/>
          <w:sz w:val="24"/>
          <w:szCs w:val="24"/>
          <w:shd w:val="clear" w:color="auto" w:fill="FFFFFF"/>
        </w:rPr>
        <w:t xml:space="preserve">Finally, cells were suspended in freezing medium (10% DMSO in DMEM/F12) (Spectrum chemical &amp; laboratory products, </w:t>
      </w:r>
      <w:r w:rsidR="002D50B6" w:rsidRPr="00354242">
        <w:rPr>
          <w:rFonts w:ascii="Times New Roman" w:hAnsi="Times New Roman" w:cs="Times New Roman"/>
          <w:sz w:val="24"/>
          <w:szCs w:val="24"/>
        </w:rPr>
        <w:t>Gardena, CA USA</w:t>
      </w:r>
      <w:r w:rsidR="002D50B6" w:rsidRPr="00354242">
        <w:rPr>
          <w:rFonts w:ascii="Times New Roman" w:hAnsi="Times New Roman" w:cs="Times New Roman"/>
          <w:sz w:val="24"/>
          <w:szCs w:val="24"/>
          <w:shd w:val="clear" w:color="auto" w:fill="FFFFFF"/>
        </w:rPr>
        <w:t>) and subjected to sequential cooling at 4</w:t>
      </w:r>
      <w:r w:rsidR="002D50B6" w:rsidRPr="00354242">
        <w:rPr>
          <w:rFonts w:ascii="Times New Roman" w:hAnsi="Times New Roman" w:cs="Times New Roman"/>
          <w:sz w:val="24"/>
          <w:szCs w:val="24"/>
        </w:rPr>
        <w:t>°</w:t>
      </w:r>
      <w:r w:rsidR="002D50B6" w:rsidRPr="00354242">
        <w:rPr>
          <w:rFonts w:ascii="Times New Roman" w:hAnsi="Times New Roman" w:cs="Times New Roman"/>
          <w:sz w:val="24"/>
          <w:szCs w:val="24"/>
          <w:shd w:val="clear" w:color="auto" w:fill="FFFFFF"/>
        </w:rPr>
        <w:t>C, -20</w:t>
      </w:r>
      <w:r w:rsidR="002D50B6" w:rsidRPr="00354242">
        <w:rPr>
          <w:rFonts w:ascii="Times New Roman" w:hAnsi="Times New Roman" w:cs="Times New Roman"/>
          <w:sz w:val="24"/>
          <w:szCs w:val="24"/>
        </w:rPr>
        <w:t>°</w:t>
      </w:r>
      <w:r w:rsidR="002D50B6" w:rsidRPr="00354242">
        <w:rPr>
          <w:rFonts w:ascii="Times New Roman" w:hAnsi="Times New Roman" w:cs="Times New Roman"/>
          <w:sz w:val="24"/>
          <w:szCs w:val="24"/>
          <w:shd w:val="clear" w:color="auto" w:fill="FFFFFF"/>
        </w:rPr>
        <w:t>C, and -</w:t>
      </w:r>
      <w:r w:rsidR="002D50B6" w:rsidRPr="009D75FD">
        <w:rPr>
          <w:rFonts w:ascii="Times New Roman" w:hAnsi="Times New Roman" w:cs="Times New Roman"/>
          <w:sz w:val="24"/>
          <w:szCs w:val="24"/>
          <w:shd w:val="clear" w:color="auto" w:fill="FFFFFF"/>
        </w:rPr>
        <w:t>80</w:t>
      </w:r>
      <w:r w:rsidR="002D50B6" w:rsidRPr="009D75FD">
        <w:rPr>
          <w:rFonts w:ascii="Times New Roman" w:hAnsi="Times New Roman" w:cs="Times New Roman"/>
          <w:sz w:val="24"/>
          <w:szCs w:val="24"/>
        </w:rPr>
        <w:t>°</w:t>
      </w:r>
      <w:r w:rsidR="002D50B6" w:rsidRPr="009D75FD">
        <w:rPr>
          <w:rFonts w:ascii="Times New Roman" w:hAnsi="Times New Roman" w:cs="Times New Roman"/>
          <w:sz w:val="24"/>
          <w:szCs w:val="24"/>
          <w:shd w:val="clear" w:color="auto" w:fill="FFFFFF"/>
        </w:rPr>
        <w:t>C.</w:t>
      </w:r>
    </w:p>
    <w:p w14:paraId="0BC7AB2E" w14:textId="06EA83CA" w:rsidR="00B41375" w:rsidRPr="00B8212F" w:rsidRDefault="002411EC" w:rsidP="009603DF">
      <w:pPr>
        <w:spacing w:line="360" w:lineRule="auto"/>
        <w:rPr>
          <w:rFonts w:ascii="Times New Roman" w:hAnsi="Times New Roman" w:cs="Times New Roman"/>
          <w:sz w:val="24"/>
          <w:szCs w:val="24"/>
        </w:rPr>
      </w:pPr>
      <w:r>
        <w:rPr>
          <w:rFonts w:ascii="Times New Roman" w:hAnsi="Times New Roman" w:cs="Times New Roman"/>
          <w:b/>
          <w:bCs/>
          <w:sz w:val="24"/>
          <w:szCs w:val="24"/>
          <w:shd w:val="clear" w:color="auto" w:fill="FFFFFF"/>
        </w:rPr>
        <w:t xml:space="preserve">         </w:t>
      </w:r>
      <w:r w:rsidR="00A474DD" w:rsidRPr="00B8212F">
        <w:rPr>
          <w:rFonts w:ascii="Times New Roman" w:hAnsi="Times New Roman" w:cs="Times New Roman"/>
          <w:b/>
          <w:bCs/>
          <w:sz w:val="24"/>
          <w:szCs w:val="24"/>
          <w:shd w:val="clear" w:color="auto" w:fill="FFFFFF"/>
        </w:rPr>
        <w:t>2</w:t>
      </w:r>
      <w:r w:rsidR="00126F4D" w:rsidRPr="00B8212F">
        <w:rPr>
          <w:rFonts w:ascii="Times New Roman" w:hAnsi="Times New Roman" w:cs="Times New Roman"/>
          <w:b/>
          <w:bCs/>
          <w:sz w:val="24"/>
          <w:szCs w:val="24"/>
          <w:shd w:val="clear" w:color="auto" w:fill="FFFFFF"/>
        </w:rPr>
        <w:t>) Virus Propagation and Isolation</w:t>
      </w:r>
      <w:r w:rsidR="00A474DD" w:rsidRPr="00B8212F">
        <w:rPr>
          <w:rFonts w:ascii="Times New Roman" w:hAnsi="Times New Roman" w:cs="Times New Roman"/>
          <w:b/>
          <w:bCs/>
          <w:sz w:val="24"/>
          <w:szCs w:val="24"/>
          <w:shd w:val="clear" w:color="auto" w:fill="FFFFFF"/>
        </w:rPr>
        <w:t xml:space="preserve">. </w:t>
      </w:r>
      <w:r w:rsidR="00126F4D" w:rsidRPr="00B8212F">
        <w:rPr>
          <w:rFonts w:ascii="Times New Roman" w:hAnsi="Times New Roman" w:cs="Times New Roman"/>
          <w:sz w:val="24"/>
          <w:szCs w:val="24"/>
          <w:shd w:val="clear" w:color="auto" w:fill="FFFFFF"/>
        </w:rPr>
        <w:t>For virus propagation, the preserved CRFK</w:t>
      </w:r>
      <w:r w:rsidR="002D50B6" w:rsidRPr="00B8212F">
        <w:rPr>
          <w:rFonts w:ascii="Times New Roman" w:hAnsi="Times New Roman" w:cs="Times New Roman"/>
          <w:sz w:val="24"/>
          <w:szCs w:val="24"/>
          <w:shd w:val="clear" w:color="auto" w:fill="FFFFFF"/>
        </w:rPr>
        <w:t xml:space="preserve"> cells from the previous stage </w:t>
      </w:r>
      <w:r w:rsidR="00126F4D" w:rsidRPr="00B8212F">
        <w:rPr>
          <w:rFonts w:ascii="Times New Roman" w:hAnsi="Times New Roman" w:cs="Times New Roman"/>
          <w:sz w:val="24"/>
          <w:szCs w:val="24"/>
          <w:shd w:val="clear" w:color="auto" w:fill="FFFFFF"/>
        </w:rPr>
        <w:t xml:space="preserve">were </w:t>
      </w:r>
      <w:r w:rsidR="002D50B6" w:rsidRPr="00B8212F">
        <w:rPr>
          <w:rFonts w:ascii="Times New Roman" w:hAnsi="Times New Roman" w:cs="Times New Roman"/>
          <w:sz w:val="24"/>
          <w:szCs w:val="24"/>
          <w:shd w:val="clear" w:color="auto" w:fill="FFFFFF"/>
        </w:rPr>
        <w:t>thawed</w:t>
      </w:r>
      <w:r w:rsidR="00126F4D" w:rsidRPr="00B8212F">
        <w:rPr>
          <w:rFonts w:ascii="Times New Roman" w:hAnsi="Times New Roman" w:cs="Times New Roman"/>
          <w:sz w:val="24"/>
          <w:szCs w:val="24"/>
          <w:shd w:val="clear" w:color="auto" w:fill="FFFFFF"/>
        </w:rPr>
        <w:t xml:space="preserve"> and transferred to 5 sterile cell culture flasks and </w:t>
      </w:r>
      <w:r w:rsidR="002D50B6" w:rsidRPr="00B8212F">
        <w:rPr>
          <w:rFonts w:ascii="Times New Roman" w:hAnsi="Times New Roman" w:cs="Times New Roman"/>
          <w:sz w:val="24"/>
          <w:szCs w:val="24"/>
          <w:shd w:val="clear" w:color="auto" w:fill="FFFFFF"/>
        </w:rPr>
        <w:t>incubated at 37</w:t>
      </w:r>
      <w:r w:rsidR="002D50B6" w:rsidRPr="00B8212F">
        <w:rPr>
          <w:rFonts w:ascii="Times New Roman" w:hAnsi="Times New Roman" w:cs="Times New Roman"/>
          <w:sz w:val="24"/>
          <w:szCs w:val="24"/>
        </w:rPr>
        <w:t>°</w:t>
      </w:r>
      <w:r w:rsidR="002D50B6" w:rsidRPr="00B8212F">
        <w:rPr>
          <w:rFonts w:ascii="Times New Roman" w:hAnsi="Times New Roman" w:cs="Times New Roman"/>
          <w:sz w:val="24"/>
          <w:szCs w:val="24"/>
          <w:shd w:val="clear" w:color="auto" w:fill="FFFFFF"/>
        </w:rPr>
        <w:t>C</w:t>
      </w:r>
      <w:r w:rsidR="00126F4D" w:rsidRPr="00B8212F">
        <w:rPr>
          <w:rFonts w:ascii="Times New Roman" w:hAnsi="Times New Roman" w:cs="Times New Roman"/>
          <w:sz w:val="24"/>
          <w:szCs w:val="24"/>
          <w:shd w:val="clear" w:color="auto" w:fill="FFFFFF"/>
        </w:rPr>
        <w:t xml:space="preserve">. </w:t>
      </w:r>
      <w:r w:rsidR="002D50B6" w:rsidRPr="00B8212F">
        <w:rPr>
          <w:rFonts w:ascii="Times New Roman" w:hAnsi="Times New Roman" w:cs="Times New Roman"/>
          <w:sz w:val="24"/>
          <w:szCs w:val="24"/>
          <w:shd w:val="clear" w:color="auto" w:fill="FFFFFF"/>
        </w:rPr>
        <w:t xml:space="preserve">At 50% </w:t>
      </w:r>
      <w:proofErr w:type="spellStart"/>
      <w:r w:rsidR="002D50B6" w:rsidRPr="00B8212F">
        <w:rPr>
          <w:rFonts w:ascii="Times New Roman" w:hAnsi="Times New Roman" w:cs="Times New Roman"/>
          <w:sz w:val="24"/>
          <w:szCs w:val="24"/>
          <w:shd w:val="clear" w:color="auto" w:fill="FFFFFF"/>
        </w:rPr>
        <w:t>confluency</w:t>
      </w:r>
      <w:proofErr w:type="spellEnd"/>
      <w:r w:rsidR="002D50B6" w:rsidRPr="00B8212F">
        <w:rPr>
          <w:rFonts w:ascii="Times New Roman" w:hAnsi="Times New Roman" w:cs="Times New Roman"/>
          <w:sz w:val="24"/>
          <w:szCs w:val="24"/>
          <w:shd w:val="clear" w:color="auto" w:fill="FFFFFF"/>
        </w:rPr>
        <w:t xml:space="preserve">, cells were inoculated with 200 </w:t>
      </w:r>
      <w:proofErr w:type="spellStart"/>
      <w:r w:rsidR="002D50B6" w:rsidRPr="00B8212F">
        <w:rPr>
          <w:rFonts w:ascii="Times New Roman" w:hAnsi="Times New Roman" w:cs="Times New Roman"/>
          <w:sz w:val="24"/>
          <w:szCs w:val="24"/>
          <w:shd w:val="clear" w:color="auto" w:fill="FFFFFF"/>
        </w:rPr>
        <w:t>μl</w:t>
      </w:r>
      <w:proofErr w:type="spellEnd"/>
      <w:r w:rsidR="002D50B6" w:rsidRPr="00B8212F">
        <w:rPr>
          <w:rFonts w:ascii="Times New Roman" w:hAnsi="Times New Roman" w:cs="Times New Roman"/>
          <w:sz w:val="24"/>
          <w:szCs w:val="24"/>
          <w:shd w:val="clear" w:color="auto" w:fill="FFFFFF"/>
        </w:rPr>
        <w:t xml:space="preserve"> of CPV dispensed through a 0.2 </w:t>
      </w:r>
      <w:proofErr w:type="spellStart"/>
      <w:r w:rsidR="002D50B6" w:rsidRPr="00B8212F">
        <w:rPr>
          <w:rFonts w:ascii="Times New Roman" w:hAnsi="Times New Roman" w:cs="Times New Roman"/>
          <w:sz w:val="24"/>
          <w:szCs w:val="24"/>
          <w:shd w:val="clear" w:color="auto" w:fill="FFFFFF"/>
        </w:rPr>
        <w:t>μm</w:t>
      </w:r>
      <w:proofErr w:type="spellEnd"/>
      <w:r w:rsidR="002D50B6" w:rsidRPr="00B8212F">
        <w:rPr>
          <w:rFonts w:ascii="Times New Roman" w:hAnsi="Times New Roman" w:cs="Times New Roman"/>
          <w:sz w:val="24"/>
          <w:szCs w:val="24"/>
          <w:shd w:val="clear" w:color="auto" w:fill="FFFFFF"/>
        </w:rPr>
        <w:t xml:space="preserve"> sterile membrane filter (</w:t>
      </w:r>
      <w:proofErr w:type="spellStart"/>
      <w:r w:rsidR="00B8212F" w:rsidRPr="00B8212F">
        <w:rPr>
          <w:rFonts w:ascii="Times New Roman" w:hAnsi="Times New Roman" w:cs="Times New Roman"/>
          <w:sz w:val="24"/>
          <w:szCs w:val="24"/>
          <w:shd w:val="clear" w:color="auto" w:fill="FFFFFF"/>
        </w:rPr>
        <w:t>Whatman</w:t>
      </w:r>
      <w:proofErr w:type="spellEnd"/>
      <w:r w:rsidR="002D50B6" w:rsidRPr="00B8212F">
        <w:rPr>
          <w:rFonts w:ascii="Times New Roman" w:hAnsi="Times New Roman" w:cs="Times New Roman"/>
          <w:sz w:val="24"/>
          <w:szCs w:val="24"/>
          <w:shd w:val="clear" w:color="auto" w:fill="FFFFFF"/>
        </w:rPr>
        <w:t xml:space="preserve"> </w:t>
      </w:r>
      <w:proofErr w:type="spellStart"/>
      <w:r w:rsidR="002D50B6" w:rsidRPr="00B8212F">
        <w:rPr>
          <w:rFonts w:ascii="Times New Roman" w:hAnsi="Times New Roman" w:cs="Times New Roman"/>
          <w:sz w:val="24"/>
          <w:szCs w:val="24"/>
          <w:shd w:val="clear" w:color="auto" w:fill="FFFFFF"/>
        </w:rPr>
        <w:t>Puradisc</w:t>
      </w:r>
      <w:proofErr w:type="spellEnd"/>
      <w:r w:rsidR="002D50B6" w:rsidRPr="00B8212F">
        <w:rPr>
          <w:rFonts w:ascii="Times New Roman" w:hAnsi="Times New Roman" w:cs="Times New Roman"/>
          <w:sz w:val="24"/>
          <w:szCs w:val="24"/>
          <w:shd w:val="clear" w:color="auto" w:fill="FFFFFF"/>
        </w:rPr>
        <w:t xml:space="preserve"> syringe </w:t>
      </w:r>
      <w:proofErr w:type="spellStart"/>
      <w:r w:rsidR="002D50B6" w:rsidRPr="00B8212F">
        <w:rPr>
          <w:rFonts w:ascii="Times New Roman" w:hAnsi="Times New Roman" w:cs="Times New Roman"/>
          <w:sz w:val="24"/>
          <w:szCs w:val="24"/>
          <w:shd w:val="clear" w:color="auto" w:fill="FFFFFF"/>
        </w:rPr>
        <w:t>filters</w:t>
      </w:r>
      <w:r w:rsidR="002D50B6" w:rsidRPr="00B8212F">
        <w:rPr>
          <w:rFonts w:ascii="Times New Roman" w:hAnsi="Times New Roman" w:cs="Times New Roman"/>
          <w:sz w:val="24"/>
          <w:szCs w:val="24"/>
          <w:shd w:val="clear" w:color="auto" w:fill="FFFFFF"/>
          <w:vertAlign w:val="superscript"/>
        </w:rPr>
        <w:t>TM</w:t>
      </w:r>
      <w:proofErr w:type="spellEnd"/>
      <w:r w:rsidR="002D50B6" w:rsidRPr="00B8212F">
        <w:rPr>
          <w:rFonts w:ascii="Times New Roman" w:hAnsi="Times New Roman" w:cs="Times New Roman"/>
          <w:sz w:val="24"/>
          <w:szCs w:val="24"/>
          <w:shd w:val="clear" w:color="auto" w:fill="FFFFFF"/>
        </w:rPr>
        <w:t xml:space="preserve"> </w:t>
      </w:r>
      <w:r w:rsidR="00B8212F" w:rsidRPr="009603DF">
        <w:rPr>
          <w:rFonts w:ascii="Times New Roman" w:hAnsi="Times New Roman" w:cs="Times New Roman"/>
          <w:sz w:val="24"/>
          <w:szCs w:val="24"/>
        </w:rPr>
        <w:t xml:space="preserve">GE Healthcare &amp; </w:t>
      </w:r>
      <w:proofErr w:type="spellStart"/>
      <w:r w:rsidR="00B8212F" w:rsidRPr="009603DF">
        <w:rPr>
          <w:rFonts w:ascii="Times New Roman" w:hAnsi="Times New Roman" w:cs="Times New Roman"/>
          <w:sz w:val="24"/>
          <w:szCs w:val="24"/>
        </w:rPr>
        <w:t>Cytiva</w:t>
      </w:r>
      <w:proofErr w:type="spellEnd"/>
      <w:r w:rsidR="00B8212F">
        <w:rPr>
          <w:rFonts w:ascii="Times New Roman" w:hAnsi="Times New Roman" w:cs="Times New Roman"/>
          <w:sz w:val="24"/>
          <w:szCs w:val="24"/>
        </w:rPr>
        <w:t xml:space="preserve"> </w:t>
      </w:r>
      <w:r w:rsidR="00B8212F" w:rsidRPr="009D75FD">
        <w:rPr>
          <w:rFonts w:ascii="Times New Roman" w:hAnsi="Times New Roman" w:cs="Times New Roman"/>
          <w:sz w:val="24"/>
          <w:szCs w:val="24"/>
          <w:shd w:val="clear" w:color="auto" w:fill="FFFFFF"/>
        </w:rPr>
        <w:t>,</w:t>
      </w:r>
      <w:r w:rsidR="002D50B6" w:rsidRPr="009D75FD">
        <w:rPr>
          <w:rFonts w:ascii="Times New Roman" w:hAnsi="Times New Roman" w:cs="Times New Roman"/>
          <w:sz w:val="24"/>
          <w:szCs w:val="24"/>
          <w:shd w:val="clear" w:color="auto" w:fill="FFFFFF"/>
        </w:rPr>
        <w:t xml:space="preserve">Cleves, OH </w:t>
      </w:r>
      <w:r w:rsidR="00B8212F">
        <w:rPr>
          <w:rFonts w:ascii="Times New Roman" w:hAnsi="Times New Roman" w:cs="Times New Roman"/>
          <w:sz w:val="24"/>
          <w:szCs w:val="24"/>
          <w:shd w:val="clear" w:color="auto" w:fill="FFFFFF"/>
        </w:rPr>
        <w:t>U</w:t>
      </w:r>
      <w:r w:rsidR="002D50B6" w:rsidRPr="009D75FD">
        <w:rPr>
          <w:rFonts w:ascii="Times New Roman" w:hAnsi="Times New Roman" w:cs="Times New Roman"/>
          <w:sz w:val="24"/>
          <w:szCs w:val="24"/>
          <w:shd w:val="clear" w:color="auto" w:fill="FFFFFF"/>
        </w:rPr>
        <w:t>SA).</w:t>
      </w:r>
      <w:r w:rsidR="00126F4D" w:rsidRPr="009D75FD">
        <w:rPr>
          <w:rFonts w:ascii="Times New Roman" w:hAnsi="Times New Roman" w:cs="Times New Roman"/>
          <w:sz w:val="24"/>
          <w:szCs w:val="24"/>
          <w:shd w:val="clear" w:color="auto" w:fill="FFFFFF"/>
        </w:rPr>
        <w:t xml:space="preserve"> </w:t>
      </w:r>
      <w:r w:rsidR="00B41375" w:rsidRPr="009D75FD">
        <w:rPr>
          <w:rFonts w:ascii="Times New Roman" w:hAnsi="Times New Roman" w:cs="Times New Roman"/>
          <w:sz w:val="24"/>
          <w:szCs w:val="24"/>
          <w:shd w:val="clear" w:color="auto" w:fill="FFFFFF"/>
        </w:rPr>
        <w:t xml:space="preserve">Cultures were observed daily for five days to monitor the cytopathic effect </w:t>
      </w:r>
      <w:r w:rsidR="00B41375" w:rsidRPr="009D75FD">
        <w:rPr>
          <w:rFonts w:ascii="Times New Roman" w:hAnsi="Times New Roman" w:cs="Times New Roman"/>
          <w:sz w:val="24"/>
          <w:szCs w:val="24"/>
          <w:shd w:val="clear" w:color="auto" w:fill="FFFFFF"/>
        </w:rPr>
        <w:lastRenderedPageBreak/>
        <w:t>(CPE), indicated by cell rounding and/or t</w:t>
      </w:r>
      <w:r w:rsidR="00B41375" w:rsidRPr="00B8212F">
        <w:rPr>
          <w:rFonts w:ascii="Times New Roman" w:hAnsi="Times New Roman" w:cs="Times New Roman"/>
          <w:sz w:val="24"/>
          <w:szCs w:val="24"/>
          <w:shd w:val="clear" w:color="auto" w:fill="FFFFFF"/>
        </w:rPr>
        <w:t xml:space="preserve">otal lysis of the monolayer (Figure 1).  Infected </w:t>
      </w:r>
      <w:r w:rsidR="00BF3E1F" w:rsidRPr="00B8212F">
        <w:rPr>
          <w:rFonts w:ascii="Times New Roman" w:hAnsi="Times New Roman" w:cs="Times New Roman"/>
          <w:sz w:val="24"/>
          <w:szCs w:val="24"/>
          <w:shd w:val="clear" w:color="auto" w:fill="FFFFFF"/>
        </w:rPr>
        <w:t>C</w:t>
      </w:r>
      <w:r w:rsidR="00B41375" w:rsidRPr="00B8212F">
        <w:rPr>
          <w:rFonts w:ascii="Times New Roman" w:hAnsi="Times New Roman" w:cs="Times New Roman"/>
          <w:sz w:val="24"/>
          <w:szCs w:val="24"/>
          <w:shd w:val="clear" w:color="auto" w:fill="FFFFFF"/>
        </w:rPr>
        <w:t xml:space="preserve">ultures were then </w:t>
      </w:r>
      <w:proofErr w:type="spellStart"/>
      <w:r w:rsidR="00B41375" w:rsidRPr="00B8212F">
        <w:rPr>
          <w:rFonts w:ascii="Times New Roman" w:hAnsi="Times New Roman" w:cs="Times New Roman"/>
          <w:sz w:val="24"/>
          <w:szCs w:val="24"/>
        </w:rPr>
        <w:t>trypsinized</w:t>
      </w:r>
      <w:proofErr w:type="spellEnd"/>
      <w:r w:rsidR="00B41375" w:rsidRPr="00B8212F">
        <w:rPr>
          <w:rFonts w:ascii="Times New Roman" w:hAnsi="Times New Roman" w:cs="Times New Roman"/>
          <w:sz w:val="24"/>
          <w:szCs w:val="24"/>
        </w:rPr>
        <w:t xml:space="preserve"> </w:t>
      </w:r>
      <w:r w:rsidR="00B41375" w:rsidRPr="00B8212F">
        <w:rPr>
          <w:rFonts w:ascii="Times New Roman" w:hAnsi="Times New Roman" w:cs="Times New Roman"/>
          <w:sz w:val="24"/>
          <w:szCs w:val="24"/>
          <w:shd w:val="clear" w:color="auto" w:fill="FFFFFF"/>
        </w:rPr>
        <w:t xml:space="preserve">and the virus was harvested on day 5 post-inoculation.  Briefly, the cells were lysed using </w:t>
      </w:r>
      <w:r w:rsidR="00B41375" w:rsidRPr="00B8212F">
        <w:rPr>
          <w:rFonts w:ascii="Times New Roman" w:hAnsi="Times New Roman" w:cs="Times New Roman"/>
          <w:sz w:val="24"/>
          <w:szCs w:val="24"/>
        </w:rPr>
        <w:t>three sequential freeze-thaw cycles to release the intracellular virus.  The suspension was then centrifuged</w:t>
      </w:r>
      <w:r w:rsidR="00B41375" w:rsidRPr="00B8212F">
        <w:rPr>
          <w:rFonts w:ascii="Times New Roman" w:hAnsi="Times New Roman" w:cs="Times New Roman"/>
          <w:sz w:val="24"/>
          <w:szCs w:val="24"/>
          <w:shd w:val="clear" w:color="auto" w:fill="FFFFFF"/>
        </w:rPr>
        <w:t xml:space="preserve"> at 6000 rpm for 15 minutes at 4°C, and </w:t>
      </w:r>
      <w:r w:rsidR="00DB6866" w:rsidRPr="00B8212F">
        <w:rPr>
          <w:rFonts w:ascii="Times New Roman" w:hAnsi="Times New Roman" w:cs="Times New Roman"/>
          <w:sz w:val="24"/>
          <w:szCs w:val="24"/>
          <w:shd w:val="clear" w:color="auto" w:fill="FFFFFF"/>
        </w:rPr>
        <w:t>q</w:t>
      </w:r>
      <w:r w:rsidR="00B41375" w:rsidRPr="00B8212F">
        <w:rPr>
          <w:rFonts w:ascii="Times New Roman" w:hAnsi="Times New Roman" w:cs="Times New Roman"/>
          <w:sz w:val="24"/>
          <w:szCs w:val="24"/>
        </w:rPr>
        <w:t xml:space="preserve">PCR was performed on extracts of the supernatant to confirm the presence of the virus. Following confirmation of virus (via low Ct on </w:t>
      </w:r>
      <w:r w:rsidR="00DB6866" w:rsidRPr="00B8212F">
        <w:rPr>
          <w:rFonts w:ascii="Times New Roman" w:hAnsi="Times New Roman" w:cs="Times New Roman"/>
          <w:sz w:val="24"/>
          <w:szCs w:val="24"/>
        </w:rPr>
        <w:t>q</w:t>
      </w:r>
      <w:r w:rsidR="00B41375" w:rsidRPr="00B8212F">
        <w:rPr>
          <w:rFonts w:ascii="Times New Roman" w:hAnsi="Times New Roman" w:cs="Times New Roman"/>
          <w:sz w:val="24"/>
          <w:szCs w:val="24"/>
        </w:rPr>
        <w:t>PCR), one mL aliquots of supernatant were collected and stored at -80</w:t>
      </w:r>
      <w:r w:rsidR="00B41375" w:rsidRPr="00B8212F">
        <w:rPr>
          <w:rFonts w:ascii="Times New Roman" w:hAnsi="Times New Roman" w:cs="Times New Roman"/>
          <w:sz w:val="24"/>
          <w:szCs w:val="24"/>
          <w:shd w:val="clear" w:color="auto" w:fill="FFFFFF"/>
        </w:rPr>
        <w:t>°C as virus stocks</w:t>
      </w:r>
      <w:r w:rsidR="00B41375" w:rsidRPr="00B8212F">
        <w:rPr>
          <w:rFonts w:ascii="Times New Roman" w:hAnsi="Times New Roman" w:cs="Times New Roman"/>
          <w:sz w:val="24"/>
          <w:szCs w:val="24"/>
        </w:rPr>
        <w:t>.</w:t>
      </w:r>
    </w:p>
    <w:p w14:paraId="05FEABCD" w14:textId="2830941F" w:rsidR="00126F4D" w:rsidRPr="00354242" w:rsidRDefault="00A474DD">
      <w:pPr>
        <w:pStyle w:val="ListParagraph"/>
        <w:spacing w:after="0" w:line="360" w:lineRule="auto"/>
        <w:ind w:left="0" w:firstLine="720"/>
        <w:rPr>
          <w:rFonts w:ascii="Times New Roman" w:hAnsi="Times New Roman" w:cs="Times New Roman"/>
          <w:b/>
          <w:bCs/>
          <w:sz w:val="24"/>
          <w:szCs w:val="24"/>
          <w:shd w:val="clear" w:color="auto" w:fill="FFFFFF"/>
        </w:rPr>
      </w:pPr>
      <w:r w:rsidRPr="00354242">
        <w:rPr>
          <w:rFonts w:ascii="Times New Roman" w:hAnsi="Times New Roman" w:cs="Times New Roman"/>
          <w:b/>
          <w:bCs/>
          <w:sz w:val="24"/>
          <w:szCs w:val="24"/>
        </w:rPr>
        <w:t>3</w:t>
      </w:r>
      <w:r w:rsidR="00126F4D" w:rsidRPr="00354242">
        <w:rPr>
          <w:rFonts w:ascii="Times New Roman" w:hAnsi="Times New Roman" w:cs="Times New Roman"/>
          <w:b/>
          <w:bCs/>
          <w:sz w:val="24"/>
          <w:szCs w:val="24"/>
        </w:rPr>
        <w:t xml:space="preserve">) </w:t>
      </w:r>
      <w:r w:rsidR="0055694E" w:rsidRPr="00354242">
        <w:rPr>
          <w:rFonts w:ascii="Times New Roman" w:hAnsi="Times New Roman" w:cs="Times New Roman"/>
          <w:b/>
          <w:bCs/>
          <w:sz w:val="24"/>
          <w:szCs w:val="24"/>
          <w:shd w:val="clear" w:color="auto" w:fill="FFFFFF"/>
        </w:rPr>
        <w:t>Construction of Positive Control Plasmid</w:t>
      </w:r>
      <w:r w:rsidRPr="00354242">
        <w:rPr>
          <w:rFonts w:ascii="Times New Roman" w:hAnsi="Times New Roman" w:cs="Times New Roman"/>
          <w:b/>
          <w:bCs/>
          <w:sz w:val="24"/>
          <w:szCs w:val="24"/>
          <w:shd w:val="clear" w:color="auto" w:fill="FFFFFF"/>
        </w:rPr>
        <w:t>.</w:t>
      </w:r>
      <w:r w:rsidR="00126F4D" w:rsidRPr="00354242">
        <w:rPr>
          <w:rFonts w:ascii="Times New Roman" w:hAnsi="Times New Roman" w:cs="Times New Roman"/>
          <w:b/>
          <w:bCs/>
          <w:sz w:val="24"/>
          <w:szCs w:val="24"/>
          <w:shd w:val="clear" w:color="auto" w:fill="FFFFFF"/>
        </w:rPr>
        <w:t xml:space="preserve"> </w:t>
      </w:r>
      <w:r w:rsidR="00126F4D" w:rsidRPr="00354242">
        <w:rPr>
          <w:rFonts w:ascii="Times New Roman" w:hAnsi="Times New Roman" w:cs="Times New Roman"/>
          <w:sz w:val="24"/>
          <w:szCs w:val="24"/>
          <w:shd w:val="clear" w:color="auto" w:fill="FFFFFF"/>
        </w:rPr>
        <w:t xml:space="preserve">DNA was extracted from </w:t>
      </w:r>
      <w:r w:rsidR="0055694E" w:rsidRPr="00354242">
        <w:rPr>
          <w:rFonts w:ascii="Times New Roman" w:hAnsi="Times New Roman" w:cs="Times New Roman"/>
          <w:sz w:val="24"/>
          <w:szCs w:val="24"/>
        </w:rPr>
        <w:t xml:space="preserve">aliquots of virus stock </w:t>
      </w:r>
      <w:r w:rsidR="00126F4D" w:rsidRPr="00354242">
        <w:rPr>
          <w:rFonts w:ascii="Times New Roman" w:hAnsi="Times New Roman" w:cs="Times New Roman"/>
          <w:sz w:val="24"/>
          <w:szCs w:val="24"/>
        </w:rPr>
        <w:t>following the manufacturer’s protocol</w:t>
      </w:r>
      <w:r w:rsidR="00126F4D" w:rsidRPr="00354242">
        <w:rPr>
          <w:rFonts w:ascii="Times New Roman" w:hAnsi="Times New Roman" w:cs="Times New Roman"/>
          <w:sz w:val="24"/>
          <w:szCs w:val="24"/>
          <w:shd w:val="clear" w:color="auto" w:fill="FFFFFF"/>
        </w:rPr>
        <w:t xml:space="preserve"> (QIAGEN, DNA Mini Kit</w:t>
      </w:r>
      <w:r w:rsidR="0055694E" w:rsidRPr="00354242">
        <w:rPr>
          <w:rFonts w:ascii="Times New Roman" w:hAnsi="Times New Roman" w:cs="Times New Roman"/>
          <w:sz w:val="24"/>
          <w:szCs w:val="24"/>
          <w:shd w:val="clear" w:color="auto" w:fill="FFFFFF"/>
        </w:rPr>
        <w:t>), and t</w:t>
      </w:r>
      <w:r w:rsidR="00126F4D" w:rsidRPr="00354242">
        <w:rPr>
          <w:rFonts w:ascii="Times New Roman" w:hAnsi="Times New Roman" w:cs="Times New Roman"/>
          <w:sz w:val="24"/>
          <w:szCs w:val="24"/>
          <w:shd w:val="clear" w:color="auto" w:fill="FFFFFF"/>
        </w:rPr>
        <w:t>he</w:t>
      </w:r>
      <w:r w:rsidR="00DB6866">
        <w:rPr>
          <w:rFonts w:ascii="Times New Roman" w:hAnsi="Times New Roman" w:cs="Times New Roman"/>
          <w:sz w:val="24"/>
          <w:szCs w:val="24"/>
          <w:shd w:val="clear" w:color="auto" w:fill="FFFFFF"/>
        </w:rPr>
        <w:t xml:space="preserve"> gene encoding the</w:t>
      </w:r>
      <w:r w:rsidR="00126F4D" w:rsidRPr="00354242">
        <w:rPr>
          <w:rFonts w:ascii="Times New Roman" w:hAnsi="Times New Roman" w:cs="Times New Roman"/>
          <w:sz w:val="24"/>
          <w:szCs w:val="24"/>
          <w:shd w:val="clear" w:color="auto" w:fill="FFFFFF"/>
        </w:rPr>
        <w:t xml:space="preserve"> major non-structural protein of the virus, NS1, was amplified by PCR</w:t>
      </w:r>
      <w:r w:rsidR="0055694E" w:rsidRPr="00354242">
        <w:rPr>
          <w:rFonts w:ascii="Times New Roman" w:hAnsi="Times New Roman" w:cs="Times New Roman"/>
          <w:sz w:val="24"/>
          <w:szCs w:val="24"/>
          <w:shd w:val="clear" w:color="auto" w:fill="FFFFFF"/>
        </w:rPr>
        <w:t xml:space="preserve"> as described above</w:t>
      </w:r>
      <w:r w:rsidR="00126F4D" w:rsidRPr="00354242">
        <w:rPr>
          <w:rFonts w:ascii="Times New Roman" w:hAnsi="Times New Roman" w:cs="Times New Roman"/>
          <w:sz w:val="24"/>
          <w:szCs w:val="24"/>
        </w:rPr>
        <w:t>.</w:t>
      </w:r>
      <w:r w:rsidR="00126F4D" w:rsidRPr="00354242">
        <w:rPr>
          <w:rFonts w:ascii="Times New Roman" w:hAnsi="Times New Roman" w:cs="Times New Roman"/>
          <w:sz w:val="24"/>
          <w:szCs w:val="24"/>
          <w:shd w:val="clear" w:color="auto" w:fill="FFFFFF"/>
        </w:rPr>
        <w:t xml:space="preserve"> </w:t>
      </w:r>
      <w:r w:rsidR="00126F4D" w:rsidRPr="00354242">
        <w:rPr>
          <w:rFonts w:ascii="Times New Roman" w:hAnsi="Times New Roman" w:cs="Times New Roman"/>
          <w:sz w:val="24"/>
          <w:szCs w:val="24"/>
        </w:rPr>
        <w:t xml:space="preserve">The </w:t>
      </w:r>
      <w:r w:rsidR="00EB359C">
        <w:rPr>
          <w:rFonts w:ascii="Times New Roman" w:hAnsi="Times New Roman" w:cs="Times New Roman"/>
          <w:sz w:val="24"/>
          <w:szCs w:val="24"/>
        </w:rPr>
        <w:t>q</w:t>
      </w:r>
      <w:r w:rsidR="0055694E" w:rsidRPr="00354242">
        <w:rPr>
          <w:rFonts w:ascii="Times New Roman" w:hAnsi="Times New Roman" w:cs="Times New Roman"/>
          <w:sz w:val="24"/>
          <w:szCs w:val="24"/>
        </w:rPr>
        <w:t xml:space="preserve">PCR </w:t>
      </w:r>
      <w:r w:rsidR="0055694E" w:rsidRPr="00EB359C">
        <w:rPr>
          <w:rFonts w:ascii="Times New Roman" w:hAnsi="Times New Roman" w:cs="Times New Roman"/>
          <w:sz w:val="24"/>
          <w:szCs w:val="24"/>
        </w:rPr>
        <w:t>products</w:t>
      </w:r>
      <w:r w:rsidR="00EB359C">
        <w:rPr>
          <w:rFonts w:ascii="Times New Roman" w:hAnsi="Times New Roman" w:cs="Times New Roman"/>
          <w:sz w:val="24"/>
          <w:szCs w:val="24"/>
        </w:rPr>
        <w:t>(ranges from base 492 to base 636 of the CPV genome)</w:t>
      </w:r>
      <w:r w:rsidR="0055694E" w:rsidRPr="00EB359C">
        <w:rPr>
          <w:rFonts w:ascii="Times New Roman" w:hAnsi="Times New Roman" w:cs="Times New Roman"/>
          <w:sz w:val="24"/>
          <w:szCs w:val="24"/>
        </w:rPr>
        <w:t xml:space="preserve"> were </w:t>
      </w:r>
      <w:r w:rsidR="0055694E" w:rsidRPr="00354242">
        <w:rPr>
          <w:rFonts w:ascii="Times New Roman" w:hAnsi="Times New Roman" w:cs="Times New Roman"/>
          <w:sz w:val="24"/>
          <w:szCs w:val="24"/>
        </w:rPr>
        <w:t>sub-cloned into the TOPO-TA vector (TOPO</w:t>
      </w:r>
      <w:r w:rsidR="0055694E" w:rsidRPr="00354242">
        <w:rPr>
          <w:rFonts w:ascii="Times New Roman" w:hAnsi="Times New Roman" w:cs="Times New Roman"/>
          <w:sz w:val="24"/>
          <w:szCs w:val="24"/>
          <w:vertAlign w:val="superscript"/>
        </w:rPr>
        <w:t>®</w:t>
      </w:r>
      <w:r w:rsidR="0055694E" w:rsidRPr="00354242">
        <w:rPr>
          <w:rFonts w:ascii="Times New Roman" w:hAnsi="Times New Roman" w:cs="Times New Roman"/>
          <w:sz w:val="24"/>
          <w:szCs w:val="24"/>
        </w:rPr>
        <w:t xml:space="preserve"> cloning Kit, Invitrogen USA, Inc.), a vector with covalently-linked topoisomerase that relies on A-T complementarity for integration</w:t>
      </w:r>
      <w:r w:rsidR="00151E23" w:rsidRPr="00354242">
        <w:rPr>
          <w:rFonts w:ascii="Times New Roman" w:hAnsi="Times New Roman" w:cs="Times New Roman"/>
          <w:sz w:val="24"/>
          <w:szCs w:val="24"/>
        </w:rPr>
        <w:t>.</w:t>
      </w:r>
      <w:r w:rsidR="0055694E" w:rsidRPr="00354242">
        <w:rPr>
          <w:rFonts w:ascii="Times New Roman" w:hAnsi="Times New Roman" w:cs="Times New Roman"/>
          <w:sz w:val="24"/>
          <w:szCs w:val="24"/>
        </w:rPr>
        <w:t xml:space="preserve"> This construct was then used to transform One Shot</w:t>
      </w:r>
      <w:r w:rsidR="0055694E" w:rsidRPr="00354242">
        <w:rPr>
          <w:rFonts w:ascii="Times New Roman" w:hAnsi="Times New Roman" w:cs="Times New Roman"/>
          <w:sz w:val="24"/>
          <w:szCs w:val="24"/>
          <w:vertAlign w:val="superscript"/>
        </w:rPr>
        <w:t>®</w:t>
      </w:r>
      <w:r w:rsidR="0055694E" w:rsidRPr="00354242">
        <w:rPr>
          <w:rFonts w:ascii="Times New Roman" w:hAnsi="Times New Roman" w:cs="Times New Roman"/>
          <w:sz w:val="24"/>
          <w:szCs w:val="24"/>
        </w:rPr>
        <w:t xml:space="preserve"> Chemically Competent </w:t>
      </w:r>
      <w:r w:rsidR="0055694E" w:rsidRPr="00354242">
        <w:rPr>
          <w:rFonts w:ascii="Times New Roman" w:hAnsi="Times New Roman" w:cs="Times New Roman"/>
          <w:i/>
          <w:sz w:val="24"/>
          <w:szCs w:val="24"/>
        </w:rPr>
        <w:t xml:space="preserve">Escherichia coli </w:t>
      </w:r>
      <w:r w:rsidR="0055694E" w:rsidRPr="00354242">
        <w:rPr>
          <w:rFonts w:ascii="Times New Roman" w:hAnsi="Times New Roman" w:cs="Times New Roman"/>
          <w:sz w:val="24"/>
          <w:szCs w:val="24"/>
        </w:rPr>
        <w:t xml:space="preserve">following </w:t>
      </w:r>
      <w:r w:rsidR="00DB6866">
        <w:rPr>
          <w:rFonts w:ascii="Times New Roman" w:hAnsi="Times New Roman" w:cs="Times New Roman"/>
          <w:sz w:val="24"/>
          <w:szCs w:val="24"/>
        </w:rPr>
        <w:t xml:space="preserve">the </w:t>
      </w:r>
      <w:r w:rsidR="0055694E" w:rsidRPr="00354242">
        <w:rPr>
          <w:rFonts w:ascii="Times New Roman" w:hAnsi="Times New Roman" w:cs="Times New Roman"/>
          <w:sz w:val="24"/>
          <w:szCs w:val="24"/>
        </w:rPr>
        <w:t>manufacturer’s protocol.</w:t>
      </w:r>
      <w:r w:rsidR="00126F4D" w:rsidRPr="00354242">
        <w:rPr>
          <w:rFonts w:ascii="Times New Roman" w:hAnsi="Times New Roman" w:cs="Times New Roman"/>
          <w:sz w:val="24"/>
          <w:szCs w:val="24"/>
        </w:rPr>
        <w:t xml:space="preserve"> </w:t>
      </w:r>
      <w:r w:rsidR="0055694E" w:rsidRPr="00354242">
        <w:rPr>
          <w:rFonts w:ascii="Times New Roman" w:hAnsi="Times New Roman" w:cs="Times New Roman"/>
          <w:sz w:val="24"/>
          <w:szCs w:val="24"/>
        </w:rPr>
        <w:t xml:space="preserve">Putative </w:t>
      </w:r>
      <w:proofErr w:type="spellStart"/>
      <w:r w:rsidR="0055694E" w:rsidRPr="00354242">
        <w:rPr>
          <w:rFonts w:ascii="Times New Roman" w:hAnsi="Times New Roman" w:cs="Times New Roman"/>
          <w:sz w:val="24"/>
          <w:szCs w:val="24"/>
        </w:rPr>
        <w:t>transformants</w:t>
      </w:r>
      <w:proofErr w:type="spellEnd"/>
      <w:r w:rsidR="0055694E" w:rsidRPr="00354242">
        <w:rPr>
          <w:rFonts w:ascii="Times New Roman" w:hAnsi="Times New Roman" w:cs="Times New Roman"/>
          <w:sz w:val="24"/>
          <w:szCs w:val="24"/>
        </w:rPr>
        <w:t xml:space="preserve"> were plated on Luria-</w:t>
      </w:r>
      <w:proofErr w:type="spellStart"/>
      <w:r w:rsidR="0055694E" w:rsidRPr="00354242">
        <w:rPr>
          <w:rFonts w:ascii="Times New Roman" w:hAnsi="Times New Roman" w:cs="Times New Roman"/>
          <w:sz w:val="24"/>
          <w:szCs w:val="24"/>
        </w:rPr>
        <w:t>Bertani</w:t>
      </w:r>
      <w:proofErr w:type="spellEnd"/>
      <w:r w:rsidR="0055694E" w:rsidRPr="00354242">
        <w:rPr>
          <w:rFonts w:ascii="Times New Roman" w:hAnsi="Times New Roman" w:cs="Times New Roman"/>
          <w:sz w:val="24"/>
          <w:szCs w:val="24"/>
        </w:rPr>
        <w:t xml:space="preserve"> (</w:t>
      </w:r>
      <w:r w:rsidR="0055694E" w:rsidRPr="00354242">
        <w:rPr>
          <w:rFonts w:ascii="Times New Roman" w:hAnsi="Times New Roman" w:cs="Times New Roman"/>
          <w:sz w:val="24"/>
          <w:szCs w:val="24"/>
          <w:shd w:val="clear" w:color="auto" w:fill="FFFFFF"/>
        </w:rPr>
        <w:t xml:space="preserve">LB) </w:t>
      </w:r>
      <w:r w:rsidR="0055694E" w:rsidRPr="00354242">
        <w:rPr>
          <w:rFonts w:ascii="Times New Roman" w:hAnsi="Times New Roman" w:cs="Times New Roman"/>
          <w:sz w:val="24"/>
          <w:szCs w:val="24"/>
        </w:rPr>
        <w:t xml:space="preserve">plates containing </w:t>
      </w:r>
      <w:r w:rsidR="00DB6866">
        <w:rPr>
          <w:rFonts w:ascii="Times New Roman" w:eastAsia="Times New Roman" w:hAnsi="Times New Roman" w:cs="Times New Roman"/>
          <w:sz w:val="24"/>
          <w:szCs w:val="24"/>
        </w:rPr>
        <w:t>a</w:t>
      </w:r>
      <w:r w:rsidR="0055694E" w:rsidRPr="00354242">
        <w:rPr>
          <w:rFonts w:ascii="Times New Roman" w:eastAsia="Times New Roman" w:hAnsi="Times New Roman" w:cs="Times New Roman"/>
          <w:sz w:val="24"/>
          <w:szCs w:val="24"/>
        </w:rPr>
        <w:t>mpicillin and enzyme substrate for Lac-Z blue/white screening</w:t>
      </w:r>
      <w:r w:rsidR="0055694E" w:rsidRPr="00354242">
        <w:rPr>
          <w:rFonts w:ascii="Times New Roman" w:hAnsi="Times New Roman" w:cs="Times New Roman"/>
          <w:sz w:val="24"/>
          <w:szCs w:val="24"/>
        </w:rPr>
        <w:t xml:space="preserve"> (</w:t>
      </w:r>
      <w:proofErr w:type="spellStart"/>
      <w:r w:rsidR="0055694E" w:rsidRPr="00354242">
        <w:rPr>
          <w:rFonts w:ascii="Times New Roman" w:hAnsi="Times New Roman" w:cs="Times New Roman"/>
          <w:sz w:val="24"/>
          <w:szCs w:val="24"/>
        </w:rPr>
        <w:t>imMedia</w:t>
      </w:r>
      <w:proofErr w:type="spellEnd"/>
      <w:r w:rsidR="0055694E" w:rsidRPr="00354242">
        <w:rPr>
          <w:rFonts w:ascii="Times New Roman" w:hAnsi="Times New Roman" w:cs="Times New Roman"/>
          <w:sz w:val="24"/>
          <w:szCs w:val="24"/>
        </w:rPr>
        <w:t xml:space="preserve"> </w:t>
      </w:r>
      <w:r w:rsidR="0055694E" w:rsidRPr="00354242">
        <w:rPr>
          <w:rFonts w:ascii="Times New Roman" w:hAnsi="Times New Roman" w:cs="Times New Roman"/>
          <w:sz w:val="24"/>
          <w:szCs w:val="24"/>
          <w:vertAlign w:val="superscript"/>
        </w:rPr>
        <w:t>TM</w:t>
      </w:r>
      <w:r w:rsidR="0055694E" w:rsidRPr="00354242">
        <w:rPr>
          <w:rFonts w:ascii="Times New Roman" w:hAnsi="Times New Roman" w:cs="Times New Roman"/>
          <w:sz w:val="24"/>
          <w:szCs w:val="24"/>
        </w:rPr>
        <w:t xml:space="preserve"> Amp Blue for lacZ+</w:t>
      </w:r>
      <w:r w:rsidR="0055694E" w:rsidRPr="00354242">
        <w:rPr>
          <w:rFonts w:ascii="Times New Roman" w:hAnsi="Times New Roman" w:cs="Times New Roman"/>
          <w:sz w:val="24"/>
          <w:szCs w:val="24"/>
          <w:vertAlign w:val="superscript"/>
        </w:rPr>
        <w:t xml:space="preserve">   </w:t>
      </w:r>
      <w:r w:rsidR="0055694E" w:rsidRPr="00354242">
        <w:rPr>
          <w:rFonts w:ascii="Times New Roman" w:hAnsi="Times New Roman" w:cs="Times New Roman"/>
          <w:sz w:val="24"/>
          <w:szCs w:val="24"/>
        </w:rPr>
        <w:t>Amp, Invitrogen USA) and incubated overnight at 37</w:t>
      </w:r>
      <w:r w:rsidR="0055694E" w:rsidRPr="00354242">
        <w:rPr>
          <w:rFonts w:ascii="Times New Roman" w:hAnsi="Times New Roman" w:cs="Times New Roman"/>
          <w:sz w:val="24"/>
          <w:szCs w:val="24"/>
          <w:shd w:val="clear" w:color="auto" w:fill="FFFFFF"/>
        </w:rPr>
        <w:t>°C</w:t>
      </w:r>
      <w:r w:rsidR="0055694E" w:rsidRPr="00354242">
        <w:rPr>
          <w:rFonts w:ascii="Times New Roman" w:hAnsi="Times New Roman" w:cs="Times New Roman"/>
          <w:sz w:val="24"/>
          <w:szCs w:val="24"/>
        </w:rPr>
        <w:t>.  After 24 hours, colonies were screened and trans</w:t>
      </w:r>
      <w:r w:rsidR="00151E23" w:rsidRPr="00354242">
        <w:rPr>
          <w:rFonts w:ascii="Times New Roman" w:hAnsi="Times New Roman" w:cs="Times New Roman"/>
          <w:sz w:val="24"/>
          <w:szCs w:val="24"/>
        </w:rPr>
        <w:t xml:space="preserve">ferred to LB Broth </w:t>
      </w:r>
      <w:r w:rsidR="00DB6866">
        <w:rPr>
          <w:rFonts w:ascii="Times New Roman" w:hAnsi="Times New Roman" w:cs="Times New Roman"/>
          <w:sz w:val="24"/>
          <w:szCs w:val="24"/>
        </w:rPr>
        <w:t>and</w:t>
      </w:r>
      <w:r w:rsidR="00DB6866" w:rsidRPr="00354242">
        <w:rPr>
          <w:rFonts w:ascii="Times New Roman" w:hAnsi="Times New Roman" w:cs="Times New Roman"/>
          <w:sz w:val="24"/>
          <w:szCs w:val="24"/>
        </w:rPr>
        <w:t xml:space="preserve"> </w:t>
      </w:r>
      <w:r w:rsidR="00151E23" w:rsidRPr="00354242">
        <w:rPr>
          <w:rFonts w:ascii="Times New Roman" w:hAnsi="Times New Roman" w:cs="Times New Roman"/>
          <w:sz w:val="24"/>
          <w:szCs w:val="24"/>
        </w:rPr>
        <w:t>shake</w:t>
      </w:r>
      <w:r w:rsidR="00DB6866">
        <w:rPr>
          <w:rFonts w:ascii="Times New Roman" w:hAnsi="Times New Roman" w:cs="Times New Roman"/>
          <w:sz w:val="24"/>
          <w:szCs w:val="24"/>
        </w:rPr>
        <w:t>n</w:t>
      </w:r>
      <w:r w:rsidR="00151E23" w:rsidRPr="00354242">
        <w:rPr>
          <w:rFonts w:ascii="Times New Roman" w:hAnsi="Times New Roman" w:cs="Times New Roman"/>
          <w:sz w:val="24"/>
          <w:szCs w:val="24"/>
        </w:rPr>
        <w:t xml:space="preserve"> ov</w:t>
      </w:r>
      <w:r w:rsidR="0055694E" w:rsidRPr="00354242">
        <w:rPr>
          <w:rFonts w:ascii="Times New Roman" w:hAnsi="Times New Roman" w:cs="Times New Roman"/>
          <w:sz w:val="24"/>
          <w:szCs w:val="24"/>
        </w:rPr>
        <w:t xml:space="preserve">ernight at 37°C.  </w:t>
      </w:r>
      <w:r w:rsidR="00151E23" w:rsidRPr="00354242">
        <w:rPr>
          <w:rFonts w:ascii="Times New Roman" w:hAnsi="Times New Roman" w:cs="Times New Roman"/>
          <w:sz w:val="24"/>
          <w:szCs w:val="24"/>
        </w:rPr>
        <w:t xml:space="preserve">Plasmids were isolated using the Gene JET plasmid mini-prep kit (Thermofisher </w:t>
      </w:r>
      <w:r w:rsidR="00DB6866">
        <w:rPr>
          <w:rFonts w:ascii="Times New Roman" w:hAnsi="Times New Roman" w:cs="Times New Roman"/>
          <w:sz w:val="24"/>
          <w:szCs w:val="24"/>
        </w:rPr>
        <w:t>S</w:t>
      </w:r>
      <w:r w:rsidR="00151E23" w:rsidRPr="00354242">
        <w:rPr>
          <w:rFonts w:ascii="Times New Roman" w:hAnsi="Times New Roman" w:cs="Times New Roman"/>
          <w:sz w:val="24"/>
          <w:szCs w:val="24"/>
        </w:rPr>
        <w:t xml:space="preserve">cientific </w:t>
      </w:r>
      <w:r w:rsidR="00151E23" w:rsidRPr="00354242">
        <w:rPr>
          <w:rFonts w:ascii="Times New Roman" w:hAnsi="Times New Roman" w:cs="Times New Roman"/>
          <w:sz w:val="24"/>
          <w:szCs w:val="24"/>
          <w:shd w:val="clear" w:color="auto" w:fill="FFFFFF"/>
        </w:rPr>
        <w:t>Company</w:t>
      </w:r>
      <w:r w:rsidR="00151E23" w:rsidRPr="00354242">
        <w:rPr>
          <w:rFonts w:ascii="Times New Roman" w:hAnsi="Times New Roman" w:cs="Times New Roman"/>
          <w:sz w:val="24"/>
          <w:szCs w:val="24"/>
        </w:rPr>
        <w:t xml:space="preserve"> Baltics, </w:t>
      </w:r>
      <w:proofErr w:type="spellStart"/>
      <w:r w:rsidR="00151E23" w:rsidRPr="00354242">
        <w:rPr>
          <w:rFonts w:ascii="Times New Roman" w:hAnsi="Times New Roman" w:cs="Times New Roman"/>
          <w:sz w:val="24"/>
          <w:szCs w:val="24"/>
        </w:rPr>
        <w:t>UAB</w:t>
      </w:r>
      <w:proofErr w:type="gramStart"/>
      <w:r w:rsidR="007E6FAD">
        <w:rPr>
          <w:rFonts w:ascii="Times New Roman" w:hAnsi="Times New Roman" w:cs="Times New Roman"/>
          <w:sz w:val="24"/>
          <w:szCs w:val="24"/>
          <w:shd w:val="clear" w:color="auto" w:fill="FFFFFF"/>
        </w:rPr>
        <w:t>,</w:t>
      </w:r>
      <w:r w:rsidR="007E6FAD" w:rsidRPr="00354242">
        <w:rPr>
          <w:rFonts w:ascii="Times New Roman" w:hAnsi="Times New Roman" w:cs="Times New Roman"/>
          <w:sz w:val="24"/>
          <w:szCs w:val="24"/>
          <w:shd w:val="clear" w:color="auto" w:fill="FFFFFF"/>
        </w:rPr>
        <w:t>Vilnius</w:t>
      </w:r>
      <w:proofErr w:type="spellEnd"/>
      <w:proofErr w:type="gramEnd"/>
      <w:r w:rsidR="00151E23" w:rsidRPr="00354242">
        <w:rPr>
          <w:rFonts w:ascii="Times New Roman" w:hAnsi="Times New Roman" w:cs="Times New Roman"/>
          <w:sz w:val="24"/>
          <w:szCs w:val="24"/>
        </w:rPr>
        <w:t xml:space="preserve"> </w:t>
      </w:r>
      <w:proofErr w:type="spellStart"/>
      <w:r w:rsidR="00151E23" w:rsidRPr="00354242">
        <w:rPr>
          <w:rFonts w:ascii="Times New Roman" w:hAnsi="Times New Roman" w:cs="Times New Roman"/>
          <w:sz w:val="24"/>
          <w:szCs w:val="24"/>
        </w:rPr>
        <w:t>Ethuania</w:t>
      </w:r>
      <w:proofErr w:type="spellEnd"/>
      <w:r w:rsidR="00151E23" w:rsidRPr="00354242">
        <w:rPr>
          <w:rFonts w:ascii="Times New Roman" w:hAnsi="Times New Roman" w:cs="Times New Roman"/>
          <w:sz w:val="24"/>
          <w:szCs w:val="24"/>
        </w:rPr>
        <w:t>) following the manufacturer’s protocol</w:t>
      </w:r>
      <w:r w:rsidR="00126F4D" w:rsidRPr="00354242">
        <w:rPr>
          <w:rFonts w:ascii="Times New Roman" w:hAnsi="Times New Roman" w:cs="Times New Roman"/>
          <w:sz w:val="24"/>
          <w:szCs w:val="24"/>
        </w:rPr>
        <w:t xml:space="preserve">. </w:t>
      </w:r>
      <w:r w:rsidR="00151E23" w:rsidRPr="00354242">
        <w:rPr>
          <w:rFonts w:ascii="Times New Roman" w:hAnsi="Times New Roman" w:cs="Times New Roman"/>
          <w:sz w:val="24"/>
          <w:szCs w:val="24"/>
          <w:shd w:val="clear" w:color="auto" w:fill="FFFFFF"/>
        </w:rPr>
        <w:t>The isolated plasmids were sequenced using M13 and T7 vector sequences flanking the putative NS1 sequence insert.</w:t>
      </w:r>
      <w:r w:rsidR="00151E23" w:rsidRPr="00354242" w:rsidDel="00A53E8F">
        <w:rPr>
          <w:rFonts w:ascii="Times New Roman" w:hAnsi="Times New Roman" w:cs="Times New Roman"/>
          <w:strike/>
          <w:sz w:val="24"/>
          <w:szCs w:val="24"/>
        </w:rPr>
        <w:t xml:space="preserve"> </w:t>
      </w:r>
      <w:r w:rsidR="00151E23" w:rsidRPr="00354242">
        <w:rPr>
          <w:rFonts w:ascii="Times New Roman" w:hAnsi="Times New Roman" w:cs="Times New Roman"/>
          <w:strike/>
          <w:sz w:val="24"/>
          <w:szCs w:val="24"/>
        </w:rPr>
        <w:t xml:space="preserve"> </w:t>
      </w:r>
    </w:p>
    <w:p w14:paraId="161191C5" w14:textId="7125088B" w:rsidR="00126F4D" w:rsidRDefault="00151E23">
      <w:pPr>
        <w:tabs>
          <w:tab w:val="left" w:pos="3734"/>
        </w:tabs>
        <w:spacing w:after="0" w:line="360" w:lineRule="auto"/>
        <w:ind w:firstLine="720"/>
        <w:rPr>
          <w:rFonts w:ascii="Times New Roman" w:hAnsi="Times New Roman" w:cs="Times New Roman"/>
          <w:sz w:val="24"/>
          <w:szCs w:val="24"/>
        </w:rPr>
      </w:pPr>
      <w:r w:rsidRPr="00354242">
        <w:rPr>
          <w:rFonts w:ascii="Times New Roman" w:hAnsi="Times New Roman" w:cs="Times New Roman"/>
          <w:b/>
          <w:sz w:val="24"/>
          <w:szCs w:val="24"/>
        </w:rPr>
        <w:t>4</w:t>
      </w:r>
      <w:r w:rsidR="00126F4D" w:rsidRPr="00354242">
        <w:rPr>
          <w:rFonts w:ascii="Times New Roman" w:hAnsi="Times New Roman" w:cs="Times New Roman"/>
          <w:b/>
          <w:sz w:val="24"/>
          <w:szCs w:val="24"/>
        </w:rPr>
        <w:t xml:space="preserve">) </w:t>
      </w:r>
      <w:r w:rsidRPr="00354242">
        <w:rPr>
          <w:rFonts w:ascii="Times New Roman" w:hAnsi="Times New Roman" w:cs="Times New Roman"/>
          <w:b/>
          <w:sz w:val="24"/>
          <w:szCs w:val="24"/>
        </w:rPr>
        <w:t>Standard Curve Generation</w:t>
      </w:r>
      <w:r w:rsidR="00A474DD" w:rsidRPr="00354242">
        <w:rPr>
          <w:rFonts w:ascii="Times New Roman" w:hAnsi="Times New Roman" w:cs="Times New Roman"/>
          <w:b/>
          <w:sz w:val="24"/>
          <w:szCs w:val="24"/>
        </w:rPr>
        <w:t xml:space="preserve">. </w:t>
      </w:r>
      <w:r w:rsidRPr="00354242">
        <w:rPr>
          <w:rFonts w:ascii="Times New Roman" w:hAnsi="Times New Roman" w:cs="Times New Roman"/>
          <w:sz w:val="24"/>
          <w:szCs w:val="24"/>
        </w:rPr>
        <w:t>Following sequence confirmation, a 10-fold serial dilution of the isolated plasmid was prepared to</w:t>
      </w:r>
      <w:r w:rsidR="00DB6866">
        <w:rPr>
          <w:rFonts w:ascii="Times New Roman" w:hAnsi="Times New Roman" w:cs="Times New Roman"/>
          <w:sz w:val="24"/>
          <w:szCs w:val="24"/>
        </w:rPr>
        <w:t xml:space="preserve"> a</w:t>
      </w:r>
      <w:r w:rsidRPr="00354242">
        <w:rPr>
          <w:rFonts w:ascii="Times New Roman" w:hAnsi="Times New Roman" w:cs="Times New Roman"/>
          <w:sz w:val="24"/>
          <w:szCs w:val="24"/>
        </w:rPr>
        <w:t xml:space="preserve"> 10</w:t>
      </w:r>
      <w:r w:rsidRPr="00354242">
        <w:rPr>
          <w:rFonts w:ascii="Times New Roman" w:hAnsi="Times New Roman" w:cs="Times New Roman"/>
          <w:sz w:val="24"/>
          <w:szCs w:val="24"/>
          <w:vertAlign w:val="superscript"/>
        </w:rPr>
        <w:t xml:space="preserve">-8 </w:t>
      </w:r>
      <w:r w:rsidRPr="00354242">
        <w:rPr>
          <w:rFonts w:ascii="Times New Roman" w:hAnsi="Times New Roman" w:cs="Times New Roman"/>
          <w:sz w:val="24"/>
          <w:szCs w:val="24"/>
        </w:rPr>
        <w:t>final dilution</w:t>
      </w:r>
      <w:r w:rsidR="00126F4D" w:rsidRPr="00354242">
        <w:rPr>
          <w:rFonts w:ascii="Times New Roman" w:hAnsi="Times New Roman" w:cs="Times New Roman"/>
          <w:sz w:val="24"/>
          <w:szCs w:val="24"/>
        </w:rPr>
        <w:t>.</w:t>
      </w:r>
      <w:r w:rsidR="00126F4D" w:rsidRPr="00354242">
        <w:rPr>
          <w:rFonts w:ascii="Times New Roman" w:hAnsi="Times New Roman" w:cs="Times New Roman"/>
          <w:sz w:val="24"/>
          <w:szCs w:val="24"/>
          <w:shd w:val="clear" w:color="auto" w:fill="FFFFFF" w:themeFill="background1"/>
        </w:rPr>
        <w:t xml:space="preserve"> Three replicates of eac</w:t>
      </w:r>
      <w:r w:rsidR="00283DB9" w:rsidRPr="00354242">
        <w:rPr>
          <w:rFonts w:ascii="Times New Roman" w:hAnsi="Times New Roman" w:cs="Times New Roman"/>
          <w:sz w:val="24"/>
          <w:szCs w:val="24"/>
          <w:shd w:val="clear" w:color="auto" w:fill="FFFFFF" w:themeFill="background1"/>
        </w:rPr>
        <w:t>h dilution were analyzed using q</w:t>
      </w:r>
      <w:r w:rsidRPr="00354242">
        <w:rPr>
          <w:rFonts w:ascii="Times New Roman" w:hAnsi="Times New Roman" w:cs="Times New Roman"/>
          <w:sz w:val="24"/>
          <w:szCs w:val="24"/>
          <w:shd w:val="clear" w:color="auto" w:fill="FFFFFF" w:themeFill="background1"/>
        </w:rPr>
        <w:t>PCR as described above.</w:t>
      </w:r>
      <w:r w:rsidR="00126F4D" w:rsidRPr="00354242">
        <w:rPr>
          <w:rFonts w:ascii="Times New Roman" w:hAnsi="Times New Roman" w:cs="Times New Roman"/>
          <w:sz w:val="24"/>
          <w:szCs w:val="24"/>
          <w:shd w:val="clear" w:color="auto" w:fill="FFFFFF" w:themeFill="background1"/>
        </w:rPr>
        <w:t xml:space="preserve"> </w:t>
      </w:r>
      <w:r w:rsidR="00126F4D" w:rsidRPr="00354242">
        <w:rPr>
          <w:rFonts w:ascii="Times New Roman" w:hAnsi="Times New Roman" w:cs="Times New Roman"/>
          <w:sz w:val="24"/>
          <w:szCs w:val="24"/>
        </w:rPr>
        <w:t xml:space="preserve">The </w:t>
      </w:r>
      <w:r w:rsidRPr="00354242">
        <w:rPr>
          <w:rFonts w:ascii="Times New Roman" w:hAnsi="Times New Roman" w:cs="Times New Roman"/>
          <w:i/>
          <w:sz w:val="24"/>
          <w:szCs w:val="24"/>
        </w:rPr>
        <w:t>Ct-value</w:t>
      </w:r>
      <w:r w:rsidR="00BF51F0" w:rsidRPr="00354242">
        <w:rPr>
          <w:rFonts w:ascii="Times New Roman" w:hAnsi="Times New Roman" w:cs="Times New Roman"/>
          <w:sz w:val="24"/>
          <w:szCs w:val="24"/>
          <w:shd w:val="clear" w:color="auto" w:fill="FFFFFF"/>
        </w:rPr>
        <w:t xml:space="preserve"> </w:t>
      </w:r>
      <w:r w:rsidR="00126F4D" w:rsidRPr="00354242">
        <w:rPr>
          <w:rFonts w:ascii="Times New Roman" w:hAnsi="Times New Roman" w:cs="Times New Roman"/>
          <w:sz w:val="24"/>
          <w:szCs w:val="24"/>
        </w:rPr>
        <w:t xml:space="preserve">from each triplicate was averaged and reported as the final </w:t>
      </w:r>
      <w:r w:rsidR="00BF51F0" w:rsidRPr="00354242">
        <w:rPr>
          <w:rFonts w:ascii="Times New Roman" w:hAnsi="Times New Roman" w:cs="Times New Roman"/>
          <w:i/>
          <w:sz w:val="24"/>
          <w:szCs w:val="24"/>
          <w:shd w:val="clear" w:color="auto" w:fill="FFFFFF"/>
        </w:rPr>
        <w:t>Ct-Value</w:t>
      </w:r>
      <w:r w:rsidR="00BF51F0" w:rsidRPr="00354242">
        <w:rPr>
          <w:rFonts w:ascii="Times New Roman" w:hAnsi="Times New Roman" w:cs="Times New Roman"/>
          <w:sz w:val="24"/>
          <w:szCs w:val="24"/>
          <w:shd w:val="clear" w:color="auto" w:fill="FFFFFF"/>
        </w:rPr>
        <w:t xml:space="preserve"> </w:t>
      </w:r>
      <w:r w:rsidR="00126F4D" w:rsidRPr="00354242">
        <w:rPr>
          <w:rFonts w:ascii="Times New Roman" w:hAnsi="Times New Roman" w:cs="Times New Roman"/>
          <w:sz w:val="24"/>
          <w:szCs w:val="24"/>
        </w:rPr>
        <w:t xml:space="preserve">for that dilution. </w:t>
      </w:r>
      <w:r w:rsidRPr="00354242">
        <w:rPr>
          <w:rFonts w:ascii="Times New Roman" w:hAnsi="Times New Roman" w:cs="Times New Roman"/>
          <w:sz w:val="24"/>
          <w:szCs w:val="24"/>
        </w:rPr>
        <w:t>The q</w:t>
      </w:r>
      <w:r w:rsidR="00126F4D" w:rsidRPr="00354242">
        <w:rPr>
          <w:rFonts w:ascii="Times New Roman" w:hAnsi="Times New Roman" w:cs="Times New Roman"/>
          <w:sz w:val="24"/>
          <w:szCs w:val="24"/>
        </w:rPr>
        <w:t>PCR efficiency was calcula</w:t>
      </w:r>
      <w:r w:rsidRPr="00354242">
        <w:rPr>
          <w:rFonts w:ascii="Times New Roman" w:hAnsi="Times New Roman" w:cs="Times New Roman"/>
          <w:sz w:val="24"/>
          <w:szCs w:val="24"/>
        </w:rPr>
        <w:t xml:space="preserve">ted using </w:t>
      </w:r>
      <w:r w:rsidR="008E6617" w:rsidRPr="00354242">
        <w:rPr>
          <w:rFonts w:ascii="Times New Roman" w:hAnsi="Times New Roman" w:cs="Times New Roman"/>
          <w:sz w:val="24"/>
          <w:szCs w:val="24"/>
        </w:rPr>
        <w:t>efficiency, percent efficiency, and PCR efficiency equations</w:t>
      </w:r>
      <w:r w:rsidR="00DB6866">
        <w:rPr>
          <w:rFonts w:ascii="Times New Roman" w:hAnsi="Times New Roman" w:cs="Times New Roman"/>
          <w:sz w:val="24"/>
          <w:szCs w:val="24"/>
        </w:rPr>
        <w:t xml:space="preserve"> </w:t>
      </w:r>
    </w:p>
    <w:p w14:paraId="3B11F22E" w14:textId="77777777" w:rsidR="005926DF" w:rsidRPr="005926DF" w:rsidRDefault="005926DF" w:rsidP="009603DF">
      <w:pPr>
        <w:spacing w:line="360" w:lineRule="auto"/>
        <w:rPr>
          <w:rFonts w:ascii="Times New Roman" w:hAnsi="Times New Roman" w:cs="Times New Roman"/>
          <w:sz w:val="24"/>
          <w:szCs w:val="24"/>
        </w:rPr>
      </w:pPr>
      <w:r w:rsidRPr="005926DF">
        <w:rPr>
          <w:rFonts w:ascii="Times New Roman" w:hAnsi="Times New Roman" w:cs="Times New Roman"/>
          <w:sz w:val="24"/>
          <w:szCs w:val="24"/>
        </w:rPr>
        <w:t>Standard curve line equation</w:t>
      </w:r>
      <w:r w:rsidRPr="005926DF">
        <w:rPr>
          <w:rFonts w:ascii="Times New Roman" w:hAnsi="Times New Roman" w:cs="Times New Roman"/>
          <w:sz w:val="24"/>
          <w:szCs w:val="24"/>
        </w:rPr>
        <w:br/>
        <w:t xml:space="preserve">    y = mx + b</w:t>
      </w:r>
      <w:r w:rsidRPr="005926DF">
        <w:rPr>
          <w:rFonts w:ascii="Times New Roman" w:hAnsi="Times New Roman" w:cs="Times New Roman"/>
          <w:sz w:val="24"/>
          <w:szCs w:val="24"/>
        </w:rPr>
        <w:br/>
        <w:t>Where:</w:t>
      </w:r>
      <w:r w:rsidRPr="005926DF">
        <w:rPr>
          <w:rFonts w:ascii="Times New Roman" w:hAnsi="Times New Roman" w:cs="Times New Roman"/>
          <w:sz w:val="24"/>
          <w:szCs w:val="24"/>
        </w:rPr>
        <w:br/>
      </w:r>
      <w:r w:rsidRPr="005926DF">
        <w:rPr>
          <w:rFonts w:ascii="Times New Roman" w:hAnsi="Times New Roman" w:cs="Times New Roman"/>
          <w:sz w:val="24"/>
          <w:szCs w:val="24"/>
        </w:rPr>
        <w:lastRenderedPageBreak/>
        <w:t>    y = Ct value</w:t>
      </w:r>
      <w:r w:rsidRPr="005926DF">
        <w:rPr>
          <w:rFonts w:ascii="Times New Roman" w:hAnsi="Times New Roman" w:cs="Times New Roman"/>
          <w:sz w:val="24"/>
          <w:szCs w:val="24"/>
        </w:rPr>
        <w:br/>
        <w:t>    m = slope</w:t>
      </w:r>
      <w:r w:rsidRPr="005926DF">
        <w:rPr>
          <w:rFonts w:ascii="Times New Roman" w:hAnsi="Times New Roman" w:cs="Times New Roman"/>
          <w:sz w:val="24"/>
          <w:szCs w:val="24"/>
        </w:rPr>
        <w:br/>
        <w:t>    x = log (quantity)</w:t>
      </w:r>
      <w:r w:rsidRPr="005926DF">
        <w:rPr>
          <w:rFonts w:ascii="Times New Roman" w:hAnsi="Times New Roman" w:cs="Times New Roman"/>
          <w:sz w:val="24"/>
          <w:szCs w:val="24"/>
        </w:rPr>
        <w:br/>
        <w:t>    b = intercept</w:t>
      </w:r>
    </w:p>
    <w:p w14:paraId="3A84B0B8" w14:textId="77777777" w:rsidR="005926DF" w:rsidRPr="005926DF" w:rsidRDefault="005926DF" w:rsidP="009603DF">
      <w:pPr>
        <w:spacing w:line="360" w:lineRule="auto"/>
        <w:rPr>
          <w:rFonts w:ascii="Times New Roman" w:hAnsi="Times New Roman" w:cs="Times New Roman"/>
          <w:sz w:val="24"/>
          <w:szCs w:val="24"/>
        </w:rPr>
      </w:pPr>
      <w:r w:rsidRPr="005926DF">
        <w:rPr>
          <w:rFonts w:ascii="Times New Roman" w:hAnsi="Times New Roman" w:cs="Times New Roman"/>
          <w:sz w:val="24"/>
          <w:szCs w:val="24"/>
        </w:rPr>
        <w:t>Efficiency (%) = 10^ (-1/Slope) x 100</w:t>
      </w:r>
    </w:p>
    <w:p w14:paraId="2E9B12AA" w14:textId="77777777" w:rsidR="00126F4D" w:rsidRPr="00354242" w:rsidRDefault="00126F4D" w:rsidP="00A474DD">
      <w:pPr>
        <w:tabs>
          <w:tab w:val="left" w:pos="3734"/>
        </w:tabs>
        <w:spacing w:after="0" w:line="360" w:lineRule="auto"/>
        <w:rPr>
          <w:rFonts w:ascii="Times New Roman" w:hAnsi="Times New Roman" w:cs="Times New Roman"/>
          <w:b/>
          <w:sz w:val="28"/>
          <w:szCs w:val="28"/>
        </w:rPr>
      </w:pPr>
      <w:r w:rsidRPr="00354242">
        <w:rPr>
          <w:rFonts w:ascii="Times New Roman" w:hAnsi="Times New Roman" w:cs="Times New Roman"/>
          <w:b/>
          <w:sz w:val="28"/>
          <w:szCs w:val="28"/>
        </w:rPr>
        <w:t xml:space="preserve">Data Analysis: </w:t>
      </w:r>
    </w:p>
    <w:p w14:paraId="0E27D475" w14:textId="1EA972EE" w:rsidR="00126F4D" w:rsidRPr="00A65AAA" w:rsidRDefault="00126F4D">
      <w:pPr>
        <w:spacing w:line="360" w:lineRule="auto"/>
        <w:rPr>
          <w:rFonts w:ascii="Times New Roman" w:hAnsi="Times New Roman" w:cs="Times New Roman"/>
          <w:sz w:val="24"/>
          <w:szCs w:val="24"/>
        </w:rPr>
      </w:pPr>
      <w:r w:rsidRPr="00A65AAA">
        <w:rPr>
          <w:rFonts w:ascii="Times New Roman" w:hAnsi="Times New Roman" w:cs="Times New Roman"/>
          <w:sz w:val="24"/>
          <w:szCs w:val="24"/>
        </w:rPr>
        <w:t>The associat</w:t>
      </w:r>
      <w:r w:rsidR="00F56758" w:rsidRPr="00A65AAA">
        <w:rPr>
          <w:rFonts w:ascii="Times New Roman" w:hAnsi="Times New Roman" w:cs="Times New Roman"/>
          <w:sz w:val="24"/>
          <w:szCs w:val="24"/>
        </w:rPr>
        <w:t xml:space="preserve">ion between binary outcomes of </w:t>
      </w:r>
      <w:proofErr w:type="spellStart"/>
      <w:r w:rsidR="00F56758" w:rsidRPr="00A65AAA">
        <w:rPr>
          <w:rFonts w:ascii="Times New Roman" w:hAnsi="Times New Roman" w:cs="Times New Roman"/>
          <w:sz w:val="24"/>
          <w:szCs w:val="24"/>
        </w:rPr>
        <w:t>q</w:t>
      </w:r>
      <w:r w:rsidRPr="00A65AAA">
        <w:rPr>
          <w:rFonts w:ascii="Times New Roman" w:hAnsi="Times New Roman" w:cs="Times New Roman"/>
          <w:sz w:val="24"/>
          <w:szCs w:val="24"/>
        </w:rPr>
        <w:t>RCR</w:t>
      </w:r>
      <w:proofErr w:type="spellEnd"/>
      <w:r w:rsidRPr="00A65AAA">
        <w:rPr>
          <w:rFonts w:ascii="Times New Roman" w:hAnsi="Times New Roman" w:cs="Times New Roman"/>
          <w:sz w:val="24"/>
          <w:szCs w:val="24"/>
        </w:rPr>
        <w:t xml:space="preserve"> and ELISA tests was evaluated using </w:t>
      </w:r>
      <w:r w:rsidR="00B41375" w:rsidRPr="00A65AAA">
        <w:rPr>
          <w:rFonts w:ascii="Times New Roman" w:hAnsi="Times New Roman" w:cs="Times New Roman"/>
          <w:sz w:val="24"/>
          <w:szCs w:val="24"/>
        </w:rPr>
        <w:t xml:space="preserve">a </w:t>
      </w:r>
      <w:r w:rsidRPr="00A65AAA">
        <w:rPr>
          <w:rFonts w:ascii="Times New Roman" w:hAnsi="Times New Roman" w:cs="Times New Roman"/>
          <w:sz w:val="24"/>
          <w:szCs w:val="24"/>
        </w:rPr>
        <w:t>Chi-square test. Sensitivity, specificity, positive predictive value</w:t>
      </w:r>
      <w:r w:rsidR="00BA1985" w:rsidRPr="00A65AAA">
        <w:rPr>
          <w:rFonts w:ascii="Times New Roman" w:hAnsi="Times New Roman" w:cs="Times New Roman"/>
          <w:sz w:val="24"/>
          <w:szCs w:val="24"/>
        </w:rPr>
        <w:t>s</w:t>
      </w:r>
      <w:r w:rsidRPr="00A65AAA">
        <w:rPr>
          <w:rFonts w:ascii="Times New Roman" w:hAnsi="Times New Roman" w:cs="Times New Roman"/>
          <w:sz w:val="24"/>
          <w:szCs w:val="24"/>
        </w:rPr>
        <w:t xml:space="preserve">, </w:t>
      </w:r>
      <w:r w:rsidR="00B41375" w:rsidRPr="00A65AAA">
        <w:rPr>
          <w:rFonts w:ascii="Times New Roman" w:hAnsi="Times New Roman" w:cs="Times New Roman"/>
          <w:sz w:val="24"/>
          <w:szCs w:val="24"/>
        </w:rPr>
        <w:t xml:space="preserve">and </w:t>
      </w:r>
      <w:r w:rsidRPr="00A65AAA">
        <w:rPr>
          <w:rFonts w:ascii="Times New Roman" w:hAnsi="Times New Roman" w:cs="Times New Roman"/>
          <w:sz w:val="24"/>
          <w:szCs w:val="24"/>
        </w:rPr>
        <w:t xml:space="preserve">negative predictive values were calculated using the frequency tables. </w:t>
      </w:r>
      <w:r w:rsidR="008242E8" w:rsidRPr="00A65AAA">
        <w:rPr>
          <w:rFonts w:ascii="Times New Roman" w:hAnsi="Times New Roman" w:cs="Times New Roman"/>
          <w:sz w:val="24"/>
          <w:szCs w:val="24"/>
          <w:shd w:val="clear" w:color="auto" w:fill="FFFFFF"/>
        </w:rPr>
        <w:t>A receiver operating characteristic </w:t>
      </w:r>
      <w:r w:rsidR="008242E8" w:rsidRPr="00A65AAA">
        <w:rPr>
          <w:rFonts w:ascii="Times New Roman" w:hAnsi="Times New Roman" w:cs="Times New Roman"/>
          <w:bCs/>
          <w:sz w:val="24"/>
          <w:szCs w:val="24"/>
          <w:shd w:val="clear" w:color="auto" w:fill="FFFFFF"/>
        </w:rPr>
        <w:t>curve</w:t>
      </w:r>
      <w:r w:rsidR="008242E8" w:rsidRPr="00A65AAA">
        <w:rPr>
          <w:rFonts w:ascii="Times New Roman" w:hAnsi="Times New Roman" w:cs="Times New Roman"/>
          <w:b/>
          <w:bCs/>
          <w:sz w:val="24"/>
          <w:szCs w:val="24"/>
          <w:shd w:val="clear" w:color="auto" w:fill="FFFFFF"/>
        </w:rPr>
        <w:t xml:space="preserve"> </w:t>
      </w:r>
      <w:r w:rsidR="00547EC7" w:rsidRPr="00A65AAA">
        <w:rPr>
          <w:rFonts w:ascii="Times New Roman" w:hAnsi="Times New Roman" w:cs="Times New Roman"/>
          <w:b/>
          <w:bCs/>
          <w:sz w:val="24"/>
          <w:szCs w:val="24"/>
          <w:shd w:val="clear" w:color="auto" w:fill="FFFFFF"/>
        </w:rPr>
        <w:t>(</w:t>
      </w:r>
      <w:r w:rsidR="00547EC7" w:rsidRPr="00A65AAA">
        <w:rPr>
          <w:rFonts w:ascii="Times New Roman" w:hAnsi="Times New Roman" w:cs="Times New Roman"/>
          <w:sz w:val="24"/>
          <w:szCs w:val="24"/>
        </w:rPr>
        <w:t>ROC</w:t>
      </w:r>
      <w:r w:rsidR="008242E8" w:rsidRPr="00A65AAA">
        <w:rPr>
          <w:rFonts w:ascii="Times New Roman" w:hAnsi="Times New Roman" w:cs="Times New Roman"/>
          <w:sz w:val="24"/>
          <w:szCs w:val="24"/>
        </w:rPr>
        <w:t>)</w:t>
      </w:r>
      <w:r w:rsidRPr="00A65AAA">
        <w:rPr>
          <w:rFonts w:ascii="Times New Roman" w:hAnsi="Times New Roman" w:cs="Times New Roman"/>
          <w:sz w:val="24"/>
          <w:szCs w:val="24"/>
        </w:rPr>
        <w:t xml:space="preserve"> was generate</w:t>
      </w:r>
      <w:r w:rsidR="00A474DD" w:rsidRPr="00A65AAA">
        <w:rPr>
          <w:rFonts w:ascii="Times New Roman" w:hAnsi="Times New Roman" w:cs="Times New Roman"/>
          <w:sz w:val="24"/>
          <w:szCs w:val="24"/>
        </w:rPr>
        <w:t>d</w:t>
      </w:r>
      <w:r w:rsidRPr="00A65AAA">
        <w:rPr>
          <w:rFonts w:ascii="Times New Roman" w:hAnsi="Times New Roman" w:cs="Times New Roman"/>
          <w:sz w:val="24"/>
          <w:szCs w:val="24"/>
        </w:rPr>
        <w:t xml:space="preserve"> to </w:t>
      </w:r>
      <w:r w:rsidR="00A2626D" w:rsidRPr="00A65AAA">
        <w:rPr>
          <w:rFonts w:ascii="Times New Roman" w:hAnsi="Times New Roman" w:cs="Times New Roman"/>
          <w:sz w:val="24"/>
          <w:szCs w:val="24"/>
        </w:rPr>
        <w:t>illustrate</w:t>
      </w:r>
      <w:r w:rsidRPr="00A65AAA">
        <w:rPr>
          <w:rFonts w:ascii="Times New Roman" w:hAnsi="Times New Roman" w:cs="Times New Roman"/>
          <w:sz w:val="24"/>
          <w:szCs w:val="24"/>
        </w:rPr>
        <w:t xml:space="preserve"> the diagnostic ability of methods other than </w:t>
      </w:r>
      <w:r w:rsidR="00F56758" w:rsidRPr="00A65AAA">
        <w:rPr>
          <w:rFonts w:ascii="Times New Roman" w:hAnsi="Times New Roman" w:cs="Times New Roman"/>
          <w:sz w:val="24"/>
          <w:szCs w:val="24"/>
        </w:rPr>
        <w:t>q</w:t>
      </w:r>
      <w:r w:rsidR="00BA1985" w:rsidRPr="00A65AAA">
        <w:rPr>
          <w:rFonts w:ascii="Times New Roman" w:hAnsi="Times New Roman" w:cs="Times New Roman"/>
          <w:sz w:val="24"/>
          <w:szCs w:val="24"/>
        </w:rPr>
        <w:t>P</w:t>
      </w:r>
      <w:r w:rsidRPr="00A65AAA">
        <w:rPr>
          <w:rFonts w:ascii="Times New Roman" w:hAnsi="Times New Roman" w:cs="Times New Roman"/>
          <w:sz w:val="24"/>
          <w:szCs w:val="24"/>
        </w:rPr>
        <w:t>CR. A post hoc power analysi</w:t>
      </w:r>
      <w:r w:rsidR="00BA1985" w:rsidRPr="00A65AAA">
        <w:rPr>
          <w:rFonts w:ascii="Times New Roman" w:hAnsi="Times New Roman" w:cs="Times New Roman"/>
          <w:sz w:val="24"/>
          <w:szCs w:val="24"/>
        </w:rPr>
        <w:t xml:space="preserve">s was conducted to confirm that the </w:t>
      </w:r>
      <w:r w:rsidRPr="00A65AAA">
        <w:rPr>
          <w:rFonts w:ascii="Times New Roman" w:hAnsi="Times New Roman" w:cs="Times New Roman"/>
          <w:sz w:val="24"/>
          <w:szCs w:val="24"/>
        </w:rPr>
        <w:t xml:space="preserve">current sample size was large enough to detect the difference between the two methods with </w:t>
      </w:r>
      <w:r w:rsidR="00BA1985" w:rsidRPr="00A65AAA">
        <w:rPr>
          <w:rFonts w:ascii="Times New Roman" w:hAnsi="Times New Roman" w:cs="Times New Roman"/>
          <w:sz w:val="24"/>
          <w:szCs w:val="24"/>
        </w:rPr>
        <w:t>a</w:t>
      </w:r>
      <w:r w:rsidRPr="00A65AAA">
        <w:rPr>
          <w:rFonts w:ascii="Times New Roman" w:hAnsi="Times New Roman" w:cs="Times New Roman"/>
          <w:sz w:val="24"/>
          <w:szCs w:val="24"/>
        </w:rPr>
        <w:t xml:space="preserve"> power of at least 80%. Statistical significa</w:t>
      </w:r>
      <w:r w:rsidR="00BA1985" w:rsidRPr="00A65AAA">
        <w:rPr>
          <w:rFonts w:ascii="Times New Roman" w:hAnsi="Times New Roman" w:cs="Times New Roman"/>
          <w:sz w:val="24"/>
          <w:szCs w:val="24"/>
        </w:rPr>
        <w:t xml:space="preserve">nce was identified with a baseline p-value </w:t>
      </w:r>
      <w:r w:rsidRPr="00A65AAA">
        <w:rPr>
          <w:rFonts w:ascii="Times New Roman" w:hAnsi="Times New Roman" w:cs="Times New Roman"/>
          <w:sz w:val="24"/>
          <w:szCs w:val="24"/>
        </w:rPr>
        <w:t>of 0.05. Analyses were conducted in SAS 9.4 TS1M6 for Windows 64x (SAS institute Inc., Cary, NC, USA). </w:t>
      </w:r>
    </w:p>
    <w:p w14:paraId="0B78A7B2" w14:textId="77777777" w:rsidR="00C04341" w:rsidRPr="00A65AAA" w:rsidRDefault="00C04341" w:rsidP="009603DF">
      <w:pPr>
        <w:shd w:val="clear" w:color="auto" w:fill="FFFFFF"/>
        <w:spacing w:before="166" w:after="166" w:line="360" w:lineRule="auto"/>
        <w:rPr>
          <w:rFonts w:ascii="Times New Roman" w:eastAsia="Times New Roman" w:hAnsi="Times New Roman" w:cs="Times New Roman"/>
          <w:color w:val="000000"/>
          <w:sz w:val="24"/>
          <w:szCs w:val="24"/>
        </w:rPr>
      </w:pPr>
    </w:p>
    <w:p w14:paraId="3EA15AD6" w14:textId="77777777" w:rsidR="00C04341" w:rsidRPr="00A65AAA" w:rsidRDefault="00C04341" w:rsidP="009603DF">
      <w:pPr>
        <w:shd w:val="clear" w:color="auto" w:fill="FFFFFF"/>
        <w:spacing w:before="166" w:after="166" w:line="360" w:lineRule="auto"/>
        <w:rPr>
          <w:rFonts w:ascii="Times New Roman" w:eastAsia="Times New Roman" w:hAnsi="Times New Roman" w:cs="Times New Roman"/>
          <w:color w:val="000000"/>
          <w:sz w:val="24"/>
          <w:szCs w:val="24"/>
        </w:rPr>
      </w:pPr>
    </w:p>
    <w:p w14:paraId="410037DB" w14:textId="77777777" w:rsidR="00D62A42" w:rsidRPr="00A65AAA" w:rsidRDefault="00D62A42" w:rsidP="009603DF">
      <w:pPr>
        <w:shd w:val="clear" w:color="auto" w:fill="FFFFFF"/>
        <w:spacing w:before="166" w:after="166" w:line="360" w:lineRule="auto"/>
        <w:rPr>
          <w:rFonts w:ascii="Times New Roman" w:eastAsia="Times New Roman" w:hAnsi="Times New Roman" w:cs="Times New Roman"/>
          <w:color w:val="000000"/>
          <w:sz w:val="24"/>
          <w:szCs w:val="24"/>
        </w:rPr>
      </w:pPr>
    </w:p>
    <w:p w14:paraId="0EE1EAC6" w14:textId="77777777" w:rsidR="00D62A42" w:rsidRPr="00A65AAA" w:rsidRDefault="00D62A42" w:rsidP="009603DF">
      <w:pPr>
        <w:shd w:val="clear" w:color="auto" w:fill="FFFFFF"/>
        <w:spacing w:before="166" w:after="166" w:line="360" w:lineRule="auto"/>
        <w:rPr>
          <w:rFonts w:ascii="Times New Roman" w:eastAsia="Times New Roman" w:hAnsi="Times New Roman" w:cs="Times New Roman"/>
          <w:color w:val="000000"/>
          <w:sz w:val="24"/>
          <w:szCs w:val="24"/>
        </w:rPr>
      </w:pPr>
    </w:p>
    <w:p w14:paraId="290E5809" w14:textId="77777777" w:rsidR="000D29EA" w:rsidRPr="00354242" w:rsidRDefault="00151E23">
      <w:pPr>
        <w:spacing w:after="0" w:line="360" w:lineRule="auto"/>
        <w:jc w:val="center"/>
        <w:rPr>
          <w:rFonts w:ascii="Times New Roman" w:hAnsi="Times New Roman" w:cs="Times New Roman"/>
          <w:b/>
          <w:sz w:val="28"/>
          <w:szCs w:val="28"/>
        </w:rPr>
      </w:pPr>
      <w:r w:rsidRPr="009603DF">
        <w:rPr>
          <w:rFonts w:ascii="Times New Roman" w:hAnsi="Times New Roman" w:cs="Times New Roman"/>
          <w:b/>
          <w:sz w:val="24"/>
          <w:szCs w:val="24"/>
        </w:rPr>
        <w:br w:type="page"/>
      </w:r>
      <w:r w:rsidR="000D29EA" w:rsidRPr="00354242">
        <w:rPr>
          <w:rFonts w:ascii="Times New Roman" w:hAnsi="Times New Roman" w:cs="Times New Roman"/>
          <w:b/>
          <w:sz w:val="28"/>
          <w:szCs w:val="28"/>
        </w:rPr>
        <w:lastRenderedPageBreak/>
        <w:t>CHAPTER FOUR</w:t>
      </w:r>
    </w:p>
    <w:p w14:paraId="26540858" w14:textId="77777777" w:rsidR="00B1162B" w:rsidRPr="00354242" w:rsidRDefault="000D29EA" w:rsidP="00382B77">
      <w:pPr>
        <w:spacing w:after="0" w:line="360" w:lineRule="auto"/>
        <w:jc w:val="center"/>
        <w:rPr>
          <w:rFonts w:ascii="Times New Roman" w:hAnsi="Times New Roman" w:cs="Times New Roman"/>
          <w:b/>
          <w:sz w:val="28"/>
          <w:szCs w:val="28"/>
        </w:rPr>
      </w:pPr>
      <w:r w:rsidRPr="00354242">
        <w:rPr>
          <w:rFonts w:ascii="Times New Roman" w:hAnsi="Times New Roman" w:cs="Times New Roman"/>
          <w:b/>
          <w:sz w:val="28"/>
          <w:szCs w:val="28"/>
        </w:rPr>
        <w:t>RESULTS AND DISCUSSION</w:t>
      </w:r>
    </w:p>
    <w:p w14:paraId="68022497" w14:textId="5DE08EFE" w:rsidR="000D29EA" w:rsidRPr="00D84E2E" w:rsidRDefault="000D29EA">
      <w:pPr>
        <w:spacing w:after="0" w:line="360" w:lineRule="auto"/>
        <w:rPr>
          <w:rFonts w:ascii="Times New Roman" w:hAnsi="Times New Roman" w:cs="Times New Roman"/>
          <w:sz w:val="24"/>
          <w:szCs w:val="24"/>
          <w:shd w:val="clear" w:color="auto" w:fill="FFFFFF"/>
        </w:rPr>
      </w:pPr>
      <w:r w:rsidRPr="00354242">
        <w:rPr>
          <w:rFonts w:ascii="Times New Roman" w:hAnsi="Times New Roman" w:cs="Times New Roman"/>
          <w:sz w:val="24"/>
          <w:szCs w:val="24"/>
          <w:shd w:val="clear" w:color="auto" w:fill="FFFFFF"/>
        </w:rPr>
        <w:t xml:space="preserve">In this study, a total of 80 fecal samples were collected. Of those, 42 samples (~52%) with a known history of vaccination at least two weeks before sample collection were analyzed. </w:t>
      </w:r>
      <w:r w:rsidR="005D285A">
        <w:rPr>
          <w:rFonts w:ascii="Times New Roman" w:hAnsi="Times New Roman" w:cs="Times New Roman"/>
          <w:sz w:val="24"/>
          <w:szCs w:val="24"/>
          <w:shd w:val="clear" w:color="auto" w:fill="FFFFFF"/>
        </w:rPr>
        <w:t>Based on the post hoc power analysis, a minimum of 13 samples would be</w:t>
      </w:r>
      <w:r w:rsidR="002E675B">
        <w:rPr>
          <w:rFonts w:ascii="Times New Roman" w:hAnsi="Times New Roman" w:cs="Times New Roman"/>
          <w:sz w:val="24"/>
          <w:szCs w:val="24"/>
          <w:shd w:val="clear" w:color="auto" w:fill="FFFFFF"/>
        </w:rPr>
        <w:t xml:space="preserve"> </w:t>
      </w:r>
      <w:r w:rsidR="005D285A">
        <w:rPr>
          <w:rFonts w:ascii="Times New Roman" w:hAnsi="Times New Roman" w:cs="Times New Roman"/>
          <w:sz w:val="24"/>
          <w:szCs w:val="24"/>
          <w:shd w:val="clear" w:color="auto" w:fill="FFFFFF"/>
        </w:rPr>
        <w:t xml:space="preserve">needed </w:t>
      </w:r>
      <w:r w:rsidR="005D285A" w:rsidRPr="00354242">
        <w:rPr>
          <w:rFonts w:ascii="Times New Roman" w:hAnsi="Times New Roman" w:cs="Times New Roman"/>
          <w:sz w:val="24"/>
          <w:szCs w:val="24"/>
        </w:rPr>
        <w:t xml:space="preserve">to detect the difference between </w:t>
      </w:r>
      <w:r w:rsidR="005D285A">
        <w:rPr>
          <w:rFonts w:ascii="Times New Roman" w:hAnsi="Times New Roman" w:cs="Times New Roman"/>
          <w:sz w:val="24"/>
          <w:szCs w:val="24"/>
        </w:rPr>
        <w:t>qPCR and ELISA</w:t>
      </w:r>
      <w:r w:rsidR="005D285A" w:rsidRPr="00354242">
        <w:rPr>
          <w:rFonts w:ascii="Times New Roman" w:hAnsi="Times New Roman" w:cs="Times New Roman"/>
          <w:sz w:val="24"/>
          <w:szCs w:val="24"/>
        </w:rPr>
        <w:t xml:space="preserve"> methods with a power of at least 80%</w:t>
      </w:r>
      <w:r w:rsidR="005D285A">
        <w:rPr>
          <w:rFonts w:ascii="Times New Roman" w:hAnsi="Times New Roman" w:cs="Times New Roman"/>
          <w:sz w:val="24"/>
          <w:szCs w:val="24"/>
        </w:rPr>
        <w:t xml:space="preserve">, therefore, the 42 samples analyzed in this study were well above the minimum </w:t>
      </w:r>
      <w:r w:rsidR="005D285A" w:rsidRPr="00D84E2E">
        <w:rPr>
          <w:rFonts w:ascii="Times New Roman" w:hAnsi="Times New Roman" w:cs="Times New Roman"/>
          <w:sz w:val="24"/>
          <w:szCs w:val="24"/>
        </w:rPr>
        <w:t xml:space="preserve">number necessary. </w:t>
      </w:r>
      <w:r w:rsidR="005D285A" w:rsidRPr="00D84E2E">
        <w:rPr>
          <w:rFonts w:ascii="Times New Roman" w:hAnsi="Times New Roman" w:cs="Times New Roman"/>
          <w:sz w:val="24"/>
          <w:szCs w:val="24"/>
          <w:shd w:val="clear" w:color="auto" w:fill="FFFFFF"/>
        </w:rPr>
        <w:t xml:space="preserve"> </w:t>
      </w:r>
      <w:r w:rsidR="002E675B" w:rsidRPr="00354242">
        <w:rPr>
          <w:rFonts w:ascii="Times New Roman" w:hAnsi="Times New Roman" w:cs="Times New Roman"/>
          <w:sz w:val="24"/>
          <w:szCs w:val="24"/>
          <w:shd w:val="clear" w:color="auto" w:fill="FFFFFF"/>
        </w:rPr>
        <w:t xml:space="preserve">Animal demographics and predominant clinical symptoms for the included animals are </w:t>
      </w:r>
      <w:r w:rsidR="00F4166E" w:rsidRPr="00F4166E">
        <w:rPr>
          <w:rFonts w:ascii="Times New Roman" w:hAnsi="Times New Roman" w:cs="Times New Roman"/>
          <w:sz w:val="24"/>
          <w:szCs w:val="24"/>
          <w:shd w:val="clear" w:color="auto" w:fill="FFFFFF"/>
        </w:rPr>
        <w:t>provided</w:t>
      </w:r>
      <w:r w:rsidR="00F4166E">
        <w:rPr>
          <w:rFonts w:ascii="Times New Roman" w:hAnsi="Times New Roman" w:cs="Times New Roman"/>
          <w:sz w:val="24"/>
          <w:szCs w:val="24"/>
          <w:shd w:val="clear" w:color="auto" w:fill="FFFFFF"/>
        </w:rPr>
        <w:t xml:space="preserve"> </w:t>
      </w:r>
      <w:r w:rsidR="002E675B" w:rsidRPr="00354242">
        <w:rPr>
          <w:rFonts w:ascii="Times New Roman" w:hAnsi="Times New Roman" w:cs="Times New Roman"/>
          <w:sz w:val="24"/>
          <w:szCs w:val="24"/>
          <w:shd w:val="clear" w:color="auto" w:fill="FFFFFF"/>
        </w:rPr>
        <w:t xml:space="preserve">in </w:t>
      </w:r>
      <w:r w:rsidR="00AD020D">
        <w:rPr>
          <w:rFonts w:ascii="Times New Roman" w:hAnsi="Times New Roman" w:cs="Times New Roman"/>
          <w:sz w:val="24"/>
          <w:szCs w:val="24"/>
          <w:shd w:val="clear" w:color="auto" w:fill="FFFFFF"/>
        </w:rPr>
        <w:t>T</w:t>
      </w:r>
      <w:r w:rsidR="002E675B" w:rsidRPr="00354242">
        <w:rPr>
          <w:rFonts w:ascii="Times New Roman" w:hAnsi="Times New Roman" w:cs="Times New Roman"/>
          <w:sz w:val="24"/>
          <w:szCs w:val="24"/>
          <w:shd w:val="clear" w:color="auto" w:fill="FFFFFF"/>
        </w:rPr>
        <w:t xml:space="preserve">able 4 and </w:t>
      </w:r>
      <w:r w:rsidR="00AD020D">
        <w:rPr>
          <w:rFonts w:ascii="Times New Roman" w:hAnsi="Times New Roman" w:cs="Times New Roman"/>
          <w:sz w:val="24"/>
          <w:szCs w:val="24"/>
          <w:shd w:val="clear" w:color="auto" w:fill="FFFFFF"/>
        </w:rPr>
        <w:t>F</w:t>
      </w:r>
      <w:r w:rsidR="002E675B" w:rsidRPr="00354242">
        <w:rPr>
          <w:rFonts w:ascii="Times New Roman" w:hAnsi="Times New Roman" w:cs="Times New Roman"/>
          <w:sz w:val="24"/>
          <w:szCs w:val="24"/>
          <w:shd w:val="clear" w:color="auto" w:fill="FFFFFF"/>
        </w:rPr>
        <w:t>igure 2.</w:t>
      </w:r>
    </w:p>
    <w:p w14:paraId="35429511" w14:textId="15F24C1D" w:rsidR="00D84E2E" w:rsidRPr="00D84E2E" w:rsidRDefault="000D29EA" w:rsidP="009603DF">
      <w:pPr>
        <w:autoSpaceDE w:val="0"/>
        <w:autoSpaceDN w:val="0"/>
        <w:adjustRightInd w:val="0"/>
        <w:spacing w:after="0" w:line="360" w:lineRule="auto"/>
        <w:rPr>
          <w:rFonts w:ascii="Times New Roman" w:hAnsi="Times New Roman" w:cs="Times New Roman"/>
          <w:sz w:val="24"/>
          <w:szCs w:val="24"/>
          <w:shd w:val="clear" w:color="auto" w:fill="FFFFFF"/>
        </w:rPr>
      </w:pPr>
      <w:r w:rsidRPr="00D84E2E">
        <w:rPr>
          <w:rFonts w:ascii="Times New Roman" w:hAnsi="Times New Roman" w:cs="Times New Roman"/>
          <w:sz w:val="24"/>
          <w:szCs w:val="24"/>
          <w:shd w:val="clear" w:color="auto" w:fill="FFFFFF"/>
        </w:rPr>
        <w:t xml:space="preserve">The </w:t>
      </w:r>
      <w:r w:rsidRPr="003546F2">
        <w:rPr>
          <w:rFonts w:ascii="Times New Roman" w:hAnsi="Times New Roman" w:cs="Times New Roman"/>
          <w:sz w:val="24"/>
          <w:szCs w:val="24"/>
          <w:shd w:val="clear" w:color="auto" w:fill="FFFFFF"/>
        </w:rPr>
        <w:t>results of qPCR and ELISA</w:t>
      </w:r>
      <w:r w:rsidR="00DB6866" w:rsidRPr="003546F2">
        <w:rPr>
          <w:rFonts w:ascii="Times New Roman" w:hAnsi="Times New Roman" w:cs="Times New Roman"/>
          <w:sz w:val="24"/>
          <w:szCs w:val="24"/>
          <w:shd w:val="clear" w:color="auto" w:fill="FFFFFF"/>
        </w:rPr>
        <w:t xml:space="preserve"> testing</w:t>
      </w:r>
      <w:r w:rsidRPr="003546F2">
        <w:rPr>
          <w:rFonts w:ascii="Times New Roman" w:hAnsi="Times New Roman" w:cs="Times New Roman"/>
          <w:sz w:val="24"/>
          <w:szCs w:val="24"/>
          <w:shd w:val="clear" w:color="auto" w:fill="FFFFFF"/>
        </w:rPr>
        <w:t xml:space="preserve"> are </w:t>
      </w:r>
      <w:r w:rsidR="006C22BB" w:rsidRPr="003546F2">
        <w:rPr>
          <w:rFonts w:ascii="Times New Roman" w:hAnsi="Times New Roman" w:cs="Times New Roman"/>
          <w:sz w:val="24"/>
          <w:szCs w:val="24"/>
          <w:shd w:val="clear" w:color="auto" w:fill="FFFFFF"/>
        </w:rPr>
        <w:t>presented in</w:t>
      </w:r>
      <w:r w:rsidRPr="003546F2">
        <w:rPr>
          <w:rFonts w:ascii="Times New Roman" w:hAnsi="Times New Roman" w:cs="Times New Roman"/>
          <w:sz w:val="24"/>
          <w:szCs w:val="24"/>
          <w:shd w:val="clear" w:color="auto" w:fill="FFFFFF"/>
        </w:rPr>
        <w:t xml:space="preserve"> </w:t>
      </w:r>
      <w:r w:rsidR="00F56758" w:rsidRPr="003546F2">
        <w:rPr>
          <w:rFonts w:ascii="Times New Roman" w:hAnsi="Times New Roman" w:cs="Times New Roman"/>
          <w:sz w:val="24"/>
          <w:szCs w:val="24"/>
          <w:shd w:val="clear" w:color="auto" w:fill="FFFFFF"/>
        </w:rPr>
        <w:t>table</w:t>
      </w:r>
      <w:r w:rsidR="00DB6866" w:rsidRPr="003546F2">
        <w:rPr>
          <w:rFonts w:ascii="Times New Roman" w:hAnsi="Times New Roman" w:cs="Times New Roman"/>
          <w:sz w:val="24"/>
          <w:szCs w:val="24"/>
          <w:shd w:val="clear" w:color="auto" w:fill="FFFFFF"/>
        </w:rPr>
        <w:t>s</w:t>
      </w:r>
      <w:r w:rsidR="00F56758" w:rsidRPr="003546F2">
        <w:rPr>
          <w:rFonts w:ascii="Times New Roman" w:hAnsi="Times New Roman" w:cs="Times New Roman"/>
          <w:sz w:val="24"/>
          <w:szCs w:val="24"/>
          <w:shd w:val="clear" w:color="auto" w:fill="FFFFFF"/>
        </w:rPr>
        <w:t xml:space="preserve"> 5</w:t>
      </w:r>
      <w:r w:rsidR="00DB6866" w:rsidRPr="003546F2">
        <w:rPr>
          <w:rFonts w:ascii="Times New Roman" w:hAnsi="Times New Roman" w:cs="Times New Roman"/>
          <w:sz w:val="24"/>
          <w:szCs w:val="24"/>
          <w:shd w:val="clear" w:color="auto" w:fill="FFFFFF"/>
        </w:rPr>
        <w:t xml:space="preserve"> and</w:t>
      </w:r>
      <w:r w:rsidR="00294AA3" w:rsidRPr="003546F2">
        <w:rPr>
          <w:rFonts w:ascii="Times New Roman" w:hAnsi="Times New Roman" w:cs="Times New Roman"/>
          <w:sz w:val="24"/>
          <w:szCs w:val="24"/>
          <w:shd w:val="clear" w:color="auto" w:fill="FFFFFF"/>
        </w:rPr>
        <w:t xml:space="preserve"> 6</w:t>
      </w:r>
      <w:r w:rsidRPr="003546F2">
        <w:rPr>
          <w:rFonts w:ascii="Times New Roman" w:hAnsi="Times New Roman" w:cs="Times New Roman"/>
          <w:sz w:val="24"/>
          <w:szCs w:val="24"/>
          <w:shd w:val="clear" w:color="auto" w:fill="FFFFFF"/>
        </w:rPr>
        <w:t xml:space="preserve">. Based on these results, there was </w:t>
      </w:r>
      <w:r w:rsidR="00D84E2E" w:rsidRPr="003546F2">
        <w:rPr>
          <w:rFonts w:ascii="Times New Roman" w:hAnsi="Times New Roman" w:cs="Times New Roman"/>
          <w:sz w:val="24"/>
          <w:szCs w:val="24"/>
          <w:shd w:val="clear" w:color="auto" w:fill="FFFFFF"/>
        </w:rPr>
        <w:t>significant difference between</w:t>
      </w:r>
      <w:r w:rsidR="00D84E2E" w:rsidRPr="002E675B">
        <w:rPr>
          <w:rFonts w:ascii="Times New Roman" w:hAnsi="Times New Roman" w:cs="Times New Roman"/>
          <w:sz w:val="24"/>
          <w:szCs w:val="24"/>
          <w:shd w:val="clear" w:color="auto" w:fill="FFFFFF"/>
        </w:rPr>
        <w:t xml:space="preserve"> the results obtained by qPCR and all ELISA kits (</w:t>
      </w:r>
      <w:r w:rsidR="00D84E2E" w:rsidRPr="009603DF">
        <w:rPr>
          <w:rFonts w:ascii="Times New Roman" w:hAnsi="Times New Roman" w:cs="Times New Roman"/>
          <w:i/>
          <w:sz w:val="24"/>
          <w:szCs w:val="24"/>
          <w:shd w:val="clear" w:color="auto" w:fill="FFFFFF"/>
        </w:rPr>
        <w:t>p</w:t>
      </w:r>
      <w:r w:rsidR="00D84E2E" w:rsidRPr="00D84E2E">
        <w:rPr>
          <w:rFonts w:ascii="Times New Roman" w:hAnsi="Times New Roman" w:cs="Times New Roman"/>
          <w:i/>
          <w:sz w:val="24"/>
          <w:szCs w:val="24"/>
          <w:shd w:val="clear" w:color="auto" w:fill="FFFFFF"/>
        </w:rPr>
        <w:t>=</w:t>
      </w:r>
      <w:r w:rsidR="00D84E2E" w:rsidRPr="00D84E2E">
        <w:rPr>
          <w:rFonts w:ascii="Times New Roman" w:hAnsi="Times New Roman" w:cs="Times New Roman"/>
          <w:sz w:val="24"/>
          <w:szCs w:val="24"/>
          <w:shd w:val="clear" w:color="auto" w:fill="FFFFFF"/>
        </w:rPr>
        <w:t xml:space="preserve">0.0006). However, </w:t>
      </w:r>
      <w:r w:rsidRPr="00D84E2E">
        <w:rPr>
          <w:rFonts w:ascii="Times New Roman" w:hAnsi="Times New Roman" w:cs="Times New Roman"/>
          <w:sz w:val="24"/>
          <w:szCs w:val="24"/>
          <w:shd w:val="clear" w:color="auto" w:fill="FFFFFF"/>
        </w:rPr>
        <w:t xml:space="preserve">ELISA </w:t>
      </w:r>
      <w:r w:rsidR="00D84E2E" w:rsidRPr="00D84E2E">
        <w:rPr>
          <w:rFonts w:ascii="Times New Roman" w:hAnsi="Times New Roman" w:cs="Times New Roman"/>
          <w:sz w:val="24"/>
          <w:szCs w:val="24"/>
          <w:shd w:val="clear" w:color="auto" w:fill="FFFFFF"/>
        </w:rPr>
        <w:t>methods from</w:t>
      </w:r>
      <w:r w:rsidRPr="00D84E2E">
        <w:rPr>
          <w:rFonts w:ascii="Times New Roman" w:hAnsi="Times New Roman" w:cs="Times New Roman"/>
          <w:sz w:val="24"/>
          <w:szCs w:val="24"/>
          <w:shd w:val="clear" w:color="auto" w:fill="FFFFFF"/>
        </w:rPr>
        <w:t xml:space="preserve"> the three </w:t>
      </w:r>
      <w:r w:rsidR="00D84E2E" w:rsidRPr="00D84E2E">
        <w:rPr>
          <w:rFonts w:ascii="Times New Roman" w:hAnsi="Times New Roman" w:cs="Times New Roman"/>
          <w:sz w:val="24"/>
          <w:szCs w:val="24"/>
          <w:shd w:val="clear" w:color="auto" w:fill="FFFFFF"/>
        </w:rPr>
        <w:t>manufacturers performe</w:t>
      </w:r>
      <w:r w:rsidR="00D84E2E" w:rsidRPr="00F21290">
        <w:rPr>
          <w:rFonts w:ascii="Times New Roman" w:hAnsi="Times New Roman" w:cs="Times New Roman"/>
          <w:sz w:val="24"/>
          <w:szCs w:val="24"/>
          <w:shd w:val="clear" w:color="auto" w:fill="FFFFFF"/>
        </w:rPr>
        <w:t>d simil</w:t>
      </w:r>
      <w:r w:rsidR="00D84E2E" w:rsidRPr="00264865">
        <w:rPr>
          <w:rFonts w:ascii="Times New Roman" w:hAnsi="Times New Roman" w:cs="Times New Roman"/>
          <w:sz w:val="24"/>
          <w:szCs w:val="24"/>
          <w:shd w:val="clear" w:color="auto" w:fill="FFFFFF"/>
        </w:rPr>
        <w:t xml:space="preserve">arly and </w:t>
      </w:r>
      <w:r w:rsidR="00D84E2E" w:rsidRPr="002E675B">
        <w:rPr>
          <w:rFonts w:ascii="Times New Roman" w:hAnsi="Times New Roman" w:cs="Times New Roman"/>
          <w:sz w:val="24"/>
          <w:szCs w:val="24"/>
          <w:shd w:val="clear" w:color="auto" w:fill="FFFFFF"/>
        </w:rPr>
        <w:t xml:space="preserve">their results were identical. The generated ROC curves for ELISA tests resulted in </w:t>
      </w:r>
      <w:r w:rsidR="00D84E2E" w:rsidRPr="00BF0C98">
        <w:rPr>
          <w:rFonts w:ascii="Times New Roman" w:hAnsi="Times New Roman" w:cs="Times New Roman"/>
          <w:sz w:val="24"/>
          <w:szCs w:val="24"/>
          <w:shd w:val="clear" w:color="auto" w:fill="FFFFFF"/>
        </w:rPr>
        <w:t>an</w:t>
      </w:r>
      <w:r w:rsidR="00D84E2E" w:rsidRPr="00247FC7">
        <w:rPr>
          <w:rFonts w:ascii="Times New Roman" w:hAnsi="Times New Roman" w:cs="Times New Roman"/>
          <w:sz w:val="24"/>
          <w:szCs w:val="24"/>
          <w:shd w:val="clear" w:color="auto" w:fill="FFFFFF"/>
        </w:rPr>
        <w:t xml:space="preserve"> </w:t>
      </w:r>
      <w:r w:rsidR="00D84E2E" w:rsidRPr="006C7448">
        <w:rPr>
          <w:rFonts w:ascii="Times New Roman" w:hAnsi="Times New Roman" w:cs="Times New Roman"/>
          <w:sz w:val="24"/>
          <w:szCs w:val="24"/>
          <w:shd w:val="clear" w:color="auto" w:fill="FFFFFF"/>
        </w:rPr>
        <w:t xml:space="preserve">area </w:t>
      </w:r>
      <w:r w:rsidR="00D84E2E" w:rsidRPr="00D84E2E">
        <w:rPr>
          <w:rFonts w:ascii="Times New Roman" w:hAnsi="Times New Roman" w:cs="Times New Roman"/>
          <w:sz w:val="24"/>
          <w:szCs w:val="24"/>
          <w:shd w:val="clear" w:color="auto" w:fill="FFFFFF"/>
        </w:rPr>
        <w:t xml:space="preserve">under the curve </w:t>
      </w:r>
      <w:r w:rsidR="002E675B">
        <w:rPr>
          <w:rFonts w:ascii="Times New Roman" w:hAnsi="Times New Roman" w:cs="Times New Roman"/>
          <w:sz w:val="24"/>
          <w:szCs w:val="24"/>
          <w:shd w:val="clear" w:color="auto" w:fill="FFFFFF"/>
        </w:rPr>
        <w:t xml:space="preserve">(AUC) </w:t>
      </w:r>
      <w:r w:rsidR="00D84E2E" w:rsidRPr="002E675B">
        <w:rPr>
          <w:rFonts w:ascii="Times New Roman" w:hAnsi="Times New Roman" w:cs="Times New Roman"/>
          <w:sz w:val="24"/>
          <w:szCs w:val="24"/>
          <w:shd w:val="clear" w:color="auto" w:fill="FFFFFF"/>
        </w:rPr>
        <w:t xml:space="preserve">of </w:t>
      </w:r>
      <w:r w:rsidR="00D84E2E" w:rsidRPr="009603DF">
        <w:rPr>
          <w:rFonts w:ascii="Times New Roman" w:hAnsi="Times New Roman" w:cs="Times New Roman"/>
          <w:sz w:val="24"/>
          <w:szCs w:val="24"/>
        </w:rPr>
        <w:t>~ 73% (&gt;50%), indicating that these methods have high specificity (i.e., the capability of identifying negative cases) but lower sensitivity</w:t>
      </w:r>
      <w:r w:rsidR="00D84E2E">
        <w:rPr>
          <w:rFonts w:ascii="Times New Roman" w:hAnsi="Times New Roman" w:cs="Times New Roman"/>
          <w:sz w:val="24"/>
          <w:szCs w:val="24"/>
        </w:rPr>
        <w:t xml:space="preserve"> </w:t>
      </w:r>
      <w:r w:rsidR="00D84E2E" w:rsidRPr="009603DF">
        <w:rPr>
          <w:rFonts w:ascii="Times New Roman" w:hAnsi="Times New Roman" w:cs="Times New Roman"/>
          <w:sz w:val="24"/>
          <w:szCs w:val="24"/>
        </w:rPr>
        <w:t>(i.e., the capability of identifying positive cases)</w:t>
      </w:r>
      <w:r w:rsidR="00D84E2E" w:rsidRPr="00D84E2E">
        <w:rPr>
          <w:rFonts w:ascii="Times New Roman" w:hAnsi="Times New Roman" w:cs="Times New Roman"/>
          <w:sz w:val="24"/>
          <w:szCs w:val="24"/>
        </w:rPr>
        <w:t xml:space="preserve"> </w:t>
      </w:r>
      <w:r w:rsidR="00D84E2E" w:rsidRPr="008242E8">
        <w:rPr>
          <w:rFonts w:ascii="Times New Roman" w:hAnsi="Times New Roman" w:cs="Times New Roman"/>
          <w:sz w:val="24"/>
          <w:szCs w:val="24"/>
        </w:rPr>
        <w:t>(Figure 4)</w:t>
      </w:r>
      <w:r w:rsidR="00D84E2E" w:rsidRPr="009603DF">
        <w:rPr>
          <w:rFonts w:ascii="Times New Roman" w:hAnsi="Times New Roman" w:cs="Times New Roman"/>
          <w:sz w:val="24"/>
          <w:szCs w:val="24"/>
        </w:rPr>
        <w:t>.</w:t>
      </w:r>
    </w:p>
    <w:p w14:paraId="565D74CE" w14:textId="5A01B7A1" w:rsidR="000D29EA" w:rsidRDefault="000D29EA">
      <w:pPr>
        <w:spacing w:after="0" w:line="360" w:lineRule="auto"/>
        <w:rPr>
          <w:rFonts w:ascii="Times New Roman" w:hAnsi="Times New Roman" w:cs="Times New Roman"/>
          <w:sz w:val="24"/>
          <w:szCs w:val="24"/>
          <w:shd w:val="clear" w:color="auto" w:fill="FFFFFF"/>
        </w:rPr>
      </w:pPr>
      <w:r w:rsidRPr="00354242">
        <w:rPr>
          <w:rFonts w:ascii="Times New Roman" w:hAnsi="Times New Roman" w:cs="Times New Roman"/>
          <w:sz w:val="24"/>
          <w:szCs w:val="24"/>
          <w:shd w:val="clear" w:color="auto" w:fill="FFFFFF"/>
        </w:rPr>
        <w:t>A total of 22 positive samples were detected using qPCR</w:t>
      </w:r>
      <w:r w:rsidR="00D84E2E">
        <w:rPr>
          <w:rFonts w:ascii="Times New Roman" w:hAnsi="Times New Roman" w:cs="Times New Roman"/>
          <w:sz w:val="24"/>
          <w:szCs w:val="24"/>
          <w:shd w:val="clear" w:color="auto" w:fill="FFFFFF"/>
        </w:rPr>
        <w:t xml:space="preserve">, but </w:t>
      </w:r>
      <w:r w:rsidRPr="00354242">
        <w:rPr>
          <w:rFonts w:ascii="Times New Roman" w:hAnsi="Times New Roman" w:cs="Times New Roman"/>
          <w:sz w:val="24"/>
          <w:szCs w:val="24"/>
          <w:shd w:val="clear" w:color="auto" w:fill="FFFFFF"/>
        </w:rPr>
        <w:t>ELISA testing failed to detect 12 positive samples</w:t>
      </w:r>
      <w:r w:rsidR="002F332C">
        <w:rPr>
          <w:rFonts w:ascii="Times New Roman" w:hAnsi="Times New Roman" w:cs="Times New Roman"/>
          <w:sz w:val="24"/>
          <w:szCs w:val="24"/>
          <w:shd w:val="clear" w:color="auto" w:fill="FFFFFF"/>
        </w:rPr>
        <w:t xml:space="preserve"> (54%)</w:t>
      </w:r>
      <w:r w:rsidRPr="00354242">
        <w:rPr>
          <w:rFonts w:ascii="Times New Roman" w:hAnsi="Times New Roman" w:cs="Times New Roman"/>
          <w:sz w:val="24"/>
          <w:szCs w:val="24"/>
          <w:shd w:val="clear" w:color="auto" w:fill="FFFFFF"/>
        </w:rPr>
        <w:t>, out of the 22 detected by qPCR.</w:t>
      </w:r>
      <w:r w:rsidR="00B22E03">
        <w:rPr>
          <w:rFonts w:ascii="Times New Roman" w:hAnsi="Times New Roman" w:cs="Times New Roman"/>
          <w:sz w:val="24"/>
          <w:szCs w:val="24"/>
          <w:shd w:val="clear" w:color="auto" w:fill="FFFFFF"/>
        </w:rPr>
        <w:t xml:space="preserve"> </w:t>
      </w:r>
      <w:r w:rsidR="003102BC" w:rsidRPr="0098211F">
        <w:rPr>
          <w:rFonts w:ascii="Times New Roman" w:hAnsi="Times New Roman" w:cs="Times New Roman"/>
          <w:sz w:val="24"/>
          <w:szCs w:val="24"/>
          <w:shd w:val="clear" w:color="auto" w:fill="FFFFFF"/>
        </w:rPr>
        <w:t xml:space="preserve">The </w:t>
      </w:r>
      <w:r w:rsidR="003102BC" w:rsidRPr="0098211F">
        <w:rPr>
          <w:rFonts w:ascii="Times New Roman" w:hAnsi="Times New Roman" w:cs="Times New Roman"/>
          <w:sz w:val="24"/>
          <w:szCs w:val="24"/>
        </w:rPr>
        <w:t xml:space="preserve">PCR products of </w:t>
      </w:r>
      <w:r w:rsidR="003102BC" w:rsidRPr="0098211F">
        <w:rPr>
          <w:rFonts w:ascii="Times New Roman" w:hAnsi="Times New Roman" w:cs="Times New Roman"/>
          <w:sz w:val="24"/>
          <w:szCs w:val="24"/>
          <w:shd w:val="clear" w:color="auto" w:fill="FFFFFF"/>
        </w:rPr>
        <w:t xml:space="preserve">12 samples with high </w:t>
      </w:r>
      <w:proofErr w:type="spellStart"/>
      <w:r w:rsidR="003102BC" w:rsidRPr="0098211F">
        <w:rPr>
          <w:rFonts w:ascii="Times New Roman" w:hAnsi="Times New Roman" w:cs="Times New Roman"/>
          <w:i/>
          <w:sz w:val="24"/>
          <w:szCs w:val="24"/>
          <w:shd w:val="clear" w:color="auto" w:fill="FFFFFF"/>
        </w:rPr>
        <w:t>ct</w:t>
      </w:r>
      <w:proofErr w:type="spellEnd"/>
      <w:r w:rsidR="003102BC" w:rsidRPr="0098211F">
        <w:rPr>
          <w:rFonts w:ascii="Times New Roman" w:hAnsi="Times New Roman" w:cs="Times New Roman"/>
          <w:i/>
          <w:sz w:val="24"/>
          <w:szCs w:val="24"/>
          <w:shd w:val="clear" w:color="auto" w:fill="FFFFFF"/>
        </w:rPr>
        <w:t>-values</w:t>
      </w:r>
      <w:r w:rsidR="003102BC" w:rsidRPr="0098211F">
        <w:rPr>
          <w:rFonts w:ascii="Times New Roman" w:hAnsi="Times New Roman" w:cs="Times New Roman"/>
          <w:sz w:val="24"/>
          <w:szCs w:val="24"/>
          <w:shd w:val="clear" w:color="auto" w:fill="FFFFFF"/>
        </w:rPr>
        <w:t xml:space="preserve"> </w:t>
      </w:r>
      <w:r w:rsidR="00AF03D1" w:rsidRPr="0098211F">
        <w:rPr>
          <w:rFonts w:ascii="Times New Roman" w:hAnsi="Times New Roman" w:cs="Times New Roman"/>
          <w:sz w:val="24"/>
          <w:szCs w:val="24"/>
          <w:shd w:val="clear" w:color="auto" w:fill="FFFFFF"/>
        </w:rPr>
        <w:t xml:space="preserve">were </w:t>
      </w:r>
      <w:r w:rsidR="00DB6866" w:rsidRPr="0098211F">
        <w:rPr>
          <w:rFonts w:ascii="Times New Roman" w:hAnsi="Times New Roman" w:cs="Times New Roman"/>
          <w:sz w:val="24"/>
          <w:szCs w:val="24"/>
          <w:shd w:val="clear" w:color="auto" w:fill="FFFFFF"/>
        </w:rPr>
        <w:t>sequenced</w:t>
      </w:r>
      <w:r w:rsidR="003102BC" w:rsidRPr="0098211F">
        <w:rPr>
          <w:rFonts w:ascii="Times New Roman" w:hAnsi="Times New Roman" w:cs="Times New Roman"/>
          <w:sz w:val="24"/>
          <w:szCs w:val="24"/>
          <w:shd w:val="clear" w:color="auto" w:fill="FFFFFF"/>
        </w:rPr>
        <w:t xml:space="preserve"> and t</w:t>
      </w:r>
      <w:r w:rsidR="00720FE5" w:rsidRPr="0098211F">
        <w:rPr>
          <w:rFonts w:ascii="Times New Roman" w:hAnsi="Times New Roman" w:cs="Times New Roman"/>
          <w:sz w:val="24"/>
          <w:szCs w:val="24"/>
        </w:rPr>
        <w:t xml:space="preserve">he nucleotide sequence of the CPV gene was determined in </w:t>
      </w:r>
      <w:r w:rsidR="00A22849" w:rsidRPr="0098211F">
        <w:rPr>
          <w:rFonts w:ascii="Times New Roman" w:hAnsi="Times New Roman" w:cs="Times New Roman"/>
          <w:sz w:val="24"/>
          <w:szCs w:val="24"/>
        </w:rPr>
        <w:t>all samples</w:t>
      </w:r>
      <w:r w:rsidR="00720FE5" w:rsidRPr="0098211F">
        <w:rPr>
          <w:rFonts w:ascii="Times New Roman" w:hAnsi="Times New Roman" w:cs="Times New Roman"/>
          <w:sz w:val="24"/>
          <w:szCs w:val="24"/>
        </w:rPr>
        <w:t>.</w:t>
      </w:r>
      <w:r w:rsidR="00B22E03" w:rsidRPr="001140C4">
        <w:rPr>
          <w:rFonts w:ascii="Times New Roman" w:hAnsi="Times New Roman" w:cs="Times New Roman"/>
          <w:sz w:val="24"/>
          <w:szCs w:val="24"/>
          <w:shd w:val="clear" w:color="auto" w:fill="FFFFFF"/>
        </w:rPr>
        <w:t xml:space="preserve">  </w:t>
      </w:r>
      <w:r w:rsidRPr="001140C4">
        <w:rPr>
          <w:rFonts w:ascii="Times New Roman" w:hAnsi="Times New Roman" w:cs="Times New Roman"/>
          <w:sz w:val="24"/>
          <w:szCs w:val="24"/>
          <w:shd w:val="clear" w:color="auto" w:fill="FFFFFF"/>
        </w:rPr>
        <w:t>Sensitivity, specificity, positive predictive value (PPV) and negative</w:t>
      </w:r>
      <w:r w:rsidRPr="00354242">
        <w:rPr>
          <w:rFonts w:ascii="Times New Roman" w:hAnsi="Times New Roman" w:cs="Times New Roman"/>
          <w:sz w:val="24"/>
          <w:szCs w:val="24"/>
          <w:shd w:val="clear" w:color="auto" w:fill="FFFFFF"/>
        </w:rPr>
        <w:t xml:space="preserve"> predictive values for each technique are listed </w:t>
      </w:r>
      <w:r w:rsidR="00A42722">
        <w:rPr>
          <w:rFonts w:ascii="Times New Roman" w:hAnsi="Times New Roman" w:cs="Times New Roman"/>
          <w:sz w:val="24"/>
          <w:szCs w:val="24"/>
          <w:shd w:val="clear" w:color="auto" w:fill="FFFFFF"/>
        </w:rPr>
        <w:t>i</w:t>
      </w:r>
      <w:r w:rsidRPr="00354242">
        <w:rPr>
          <w:rFonts w:ascii="Times New Roman" w:hAnsi="Times New Roman" w:cs="Times New Roman"/>
          <w:sz w:val="24"/>
          <w:szCs w:val="24"/>
          <w:shd w:val="clear" w:color="auto" w:fill="FFFFFF"/>
        </w:rPr>
        <w:t xml:space="preserve">n </w:t>
      </w:r>
      <w:r w:rsidR="00AD020D">
        <w:rPr>
          <w:rFonts w:ascii="Times New Roman" w:hAnsi="Times New Roman" w:cs="Times New Roman"/>
          <w:sz w:val="24"/>
          <w:szCs w:val="24"/>
          <w:shd w:val="clear" w:color="auto" w:fill="FFFFFF"/>
        </w:rPr>
        <w:t>T</w:t>
      </w:r>
      <w:r w:rsidR="00EB5913" w:rsidRPr="00354242">
        <w:rPr>
          <w:rFonts w:ascii="Times New Roman" w:hAnsi="Times New Roman" w:cs="Times New Roman"/>
          <w:sz w:val="24"/>
          <w:szCs w:val="24"/>
          <w:shd w:val="clear" w:color="auto" w:fill="FFFFFF"/>
        </w:rPr>
        <w:t>able</w:t>
      </w:r>
      <w:r w:rsidR="00ED225F">
        <w:rPr>
          <w:rFonts w:ascii="Times New Roman" w:hAnsi="Times New Roman" w:cs="Times New Roman"/>
          <w:sz w:val="24"/>
          <w:szCs w:val="24"/>
          <w:shd w:val="clear" w:color="auto" w:fill="FFFFFF"/>
        </w:rPr>
        <w:t xml:space="preserve"> </w:t>
      </w:r>
      <w:r w:rsidR="00D62A42">
        <w:rPr>
          <w:rFonts w:ascii="Times New Roman" w:hAnsi="Times New Roman" w:cs="Times New Roman"/>
          <w:sz w:val="24"/>
          <w:szCs w:val="24"/>
          <w:shd w:val="clear" w:color="auto" w:fill="FFFFFF"/>
        </w:rPr>
        <w:t>7</w:t>
      </w:r>
      <w:r w:rsidRPr="00354242">
        <w:rPr>
          <w:rFonts w:ascii="Times New Roman" w:hAnsi="Times New Roman" w:cs="Times New Roman"/>
          <w:sz w:val="24"/>
          <w:szCs w:val="24"/>
          <w:shd w:val="clear" w:color="auto" w:fill="FFFFFF"/>
        </w:rPr>
        <w:t xml:space="preserve">. </w:t>
      </w:r>
    </w:p>
    <w:p w14:paraId="5A56F58D" w14:textId="5094E6A8" w:rsidR="000D29EA" w:rsidRPr="00354242" w:rsidRDefault="000D29EA">
      <w:pPr>
        <w:spacing w:line="360" w:lineRule="auto"/>
        <w:rPr>
          <w:rFonts w:ascii="Times New Roman" w:hAnsi="Times New Roman" w:cs="Times New Roman"/>
          <w:sz w:val="24"/>
          <w:szCs w:val="24"/>
        </w:rPr>
      </w:pPr>
      <w:r w:rsidRPr="00354242">
        <w:rPr>
          <w:rFonts w:ascii="Times New Roman" w:hAnsi="Times New Roman" w:cs="Times New Roman"/>
          <w:sz w:val="24"/>
          <w:szCs w:val="24"/>
          <w:shd w:val="clear" w:color="auto" w:fill="FFFFFF"/>
        </w:rPr>
        <w:t xml:space="preserve">Based on these results, ELISA rapid testing </w:t>
      </w:r>
      <w:r w:rsidR="00D84E2E">
        <w:rPr>
          <w:rFonts w:ascii="Times New Roman" w:hAnsi="Times New Roman" w:cs="Times New Roman"/>
          <w:sz w:val="24"/>
          <w:szCs w:val="24"/>
          <w:shd w:val="clear" w:color="auto" w:fill="FFFFFF"/>
        </w:rPr>
        <w:t xml:space="preserve">is associated with a </w:t>
      </w:r>
      <w:r w:rsidRPr="00354242">
        <w:rPr>
          <w:rFonts w:ascii="Times New Roman" w:hAnsi="Times New Roman" w:cs="Times New Roman"/>
          <w:sz w:val="24"/>
          <w:szCs w:val="24"/>
          <w:shd w:val="clear" w:color="auto" w:fill="FFFFFF"/>
        </w:rPr>
        <w:t>high s</w:t>
      </w:r>
      <w:r w:rsidR="00D84E2E">
        <w:rPr>
          <w:rFonts w:ascii="Times New Roman" w:hAnsi="Times New Roman" w:cs="Times New Roman"/>
          <w:sz w:val="24"/>
          <w:szCs w:val="24"/>
          <w:shd w:val="clear" w:color="auto" w:fill="FFFFFF"/>
        </w:rPr>
        <w:t>pecificity but lacks an ideal sensitivity</w:t>
      </w:r>
      <w:r w:rsidRPr="00354242">
        <w:rPr>
          <w:rFonts w:ascii="Times New Roman" w:hAnsi="Times New Roman" w:cs="Times New Roman"/>
          <w:sz w:val="24"/>
          <w:szCs w:val="24"/>
          <w:shd w:val="clear" w:color="auto" w:fill="FFFFFF"/>
        </w:rPr>
        <w:t>. P</w:t>
      </w:r>
      <w:r w:rsidRPr="00354242">
        <w:rPr>
          <w:rFonts w:ascii="Times New Roman" w:hAnsi="Times New Roman" w:cs="Times New Roman"/>
          <w:sz w:val="24"/>
          <w:szCs w:val="24"/>
        </w:rPr>
        <w:t>oor sensitivity of ELISA rapid testing is also reported in other studies when compared to</w:t>
      </w:r>
      <w:r w:rsidR="00A42722">
        <w:rPr>
          <w:rFonts w:ascii="Times New Roman" w:hAnsi="Times New Roman" w:cs="Times New Roman"/>
          <w:sz w:val="24"/>
          <w:szCs w:val="24"/>
        </w:rPr>
        <w:t xml:space="preserve"> the</w:t>
      </w:r>
      <w:r w:rsidRPr="00354242">
        <w:rPr>
          <w:rFonts w:ascii="Times New Roman" w:hAnsi="Times New Roman" w:cs="Times New Roman"/>
          <w:sz w:val="24"/>
          <w:szCs w:val="24"/>
        </w:rPr>
        <w:t xml:space="preserve"> PCR assay (</w:t>
      </w:r>
      <w:proofErr w:type="spellStart"/>
      <w:r w:rsidRPr="00354242">
        <w:rPr>
          <w:rFonts w:ascii="Times New Roman" w:hAnsi="Times New Roman" w:cs="Times New Roman"/>
          <w:sz w:val="24"/>
          <w:szCs w:val="24"/>
        </w:rPr>
        <w:t>Desario</w:t>
      </w:r>
      <w:proofErr w:type="spellEnd"/>
      <w:r w:rsidR="00740B94" w:rsidRPr="00354242">
        <w:rPr>
          <w:rFonts w:ascii="Times New Roman" w:hAnsi="Times New Roman" w:cs="Times New Roman"/>
          <w:sz w:val="24"/>
          <w:szCs w:val="24"/>
        </w:rPr>
        <w:t xml:space="preserve"> C</w:t>
      </w:r>
      <w:r w:rsidRPr="00354242">
        <w:rPr>
          <w:rFonts w:ascii="Times New Roman" w:hAnsi="Times New Roman" w:cs="Times New Roman"/>
          <w:sz w:val="24"/>
          <w:szCs w:val="24"/>
        </w:rPr>
        <w:t xml:space="preserve"> et al., 2005; </w:t>
      </w:r>
      <w:proofErr w:type="spellStart"/>
      <w:r w:rsidRPr="00354242">
        <w:rPr>
          <w:rFonts w:ascii="Times New Roman" w:hAnsi="Times New Roman" w:cs="Times New Roman"/>
          <w:sz w:val="24"/>
          <w:szCs w:val="24"/>
        </w:rPr>
        <w:t>F</w:t>
      </w:r>
      <w:r w:rsidR="00B75FE3" w:rsidRPr="00354242">
        <w:rPr>
          <w:rFonts w:ascii="Times New Roman" w:hAnsi="Times New Roman" w:cs="Times New Roman"/>
          <w:sz w:val="24"/>
          <w:szCs w:val="24"/>
        </w:rPr>
        <w:t>az</w:t>
      </w:r>
      <w:proofErr w:type="spellEnd"/>
      <w:r w:rsidR="00B75FE3" w:rsidRPr="00354242">
        <w:rPr>
          <w:rFonts w:ascii="Times New Roman" w:hAnsi="Times New Roman" w:cs="Times New Roman"/>
          <w:sz w:val="24"/>
          <w:szCs w:val="24"/>
        </w:rPr>
        <w:t xml:space="preserve"> M </w:t>
      </w:r>
      <w:r w:rsidRPr="00354242">
        <w:rPr>
          <w:rFonts w:ascii="Times New Roman" w:hAnsi="Times New Roman" w:cs="Times New Roman"/>
          <w:sz w:val="24"/>
          <w:szCs w:val="24"/>
        </w:rPr>
        <w:t>et al</w:t>
      </w:r>
      <w:r w:rsidR="00740B94" w:rsidRPr="00354242">
        <w:rPr>
          <w:rFonts w:ascii="Times New Roman" w:hAnsi="Times New Roman" w:cs="Times New Roman"/>
          <w:sz w:val="24"/>
          <w:szCs w:val="24"/>
        </w:rPr>
        <w:t>.</w:t>
      </w:r>
      <w:r w:rsidRPr="00354242">
        <w:rPr>
          <w:rFonts w:ascii="Times New Roman" w:hAnsi="Times New Roman" w:cs="Times New Roman"/>
          <w:sz w:val="24"/>
          <w:szCs w:val="24"/>
        </w:rPr>
        <w:t>, 2017).</w:t>
      </w:r>
    </w:p>
    <w:p w14:paraId="5516FF95" w14:textId="328D143E" w:rsidR="000D29EA" w:rsidRPr="00354242" w:rsidRDefault="000D29EA">
      <w:pPr>
        <w:spacing w:after="0" w:line="360" w:lineRule="auto"/>
        <w:rPr>
          <w:rFonts w:ascii="Times New Roman" w:hAnsi="Times New Roman" w:cs="Times New Roman"/>
          <w:sz w:val="24"/>
          <w:szCs w:val="24"/>
          <w:shd w:val="clear" w:color="auto" w:fill="FFFFFF"/>
        </w:rPr>
      </w:pPr>
      <w:r w:rsidRPr="00354242">
        <w:rPr>
          <w:rFonts w:ascii="Times New Roman" w:hAnsi="Times New Roman" w:cs="Times New Roman"/>
          <w:sz w:val="24"/>
          <w:szCs w:val="24"/>
          <w:shd w:val="clear" w:color="auto" w:fill="FFFFFF"/>
        </w:rPr>
        <w:t xml:space="preserve">The range of </w:t>
      </w:r>
      <w:r w:rsidR="00BF51F0" w:rsidRPr="00354242">
        <w:rPr>
          <w:rFonts w:ascii="Times New Roman" w:hAnsi="Times New Roman" w:cs="Times New Roman"/>
          <w:i/>
          <w:sz w:val="24"/>
          <w:szCs w:val="24"/>
          <w:shd w:val="clear" w:color="auto" w:fill="FFFFFF"/>
        </w:rPr>
        <w:t>Ct-Value</w:t>
      </w:r>
      <w:r w:rsidR="00BF51F0" w:rsidRPr="00354242">
        <w:rPr>
          <w:rFonts w:ascii="Times New Roman" w:hAnsi="Times New Roman" w:cs="Times New Roman"/>
          <w:sz w:val="24"/>
          <w:szCs w:val="24"/>
          <w:shd w:val="clear" w:color="auto" w:fill="FFFFFF"/>
        </w:rPr>
        <w:t xml:space="preserve"> </w:t>
      </w:r>
      <w:r w:rsidRPr="00354242">
        <w:rPr>
          <w:rFonts w:ascii="Times New Roman" w:hAnsi="Times New Roman" w:cs="Times New Roman"/>
          <w:sz w:val="24"/>
          <w:szCs w:val="24"/>
          <w:shd w:val="clear" w:color="auto" w:fill="FFFFFF"/>
        </w:rPr>
        <w:t>for the 22 positive samples using</w:t>
      </w:r>
      <w:r w:rsidR="00A42722">
        <w:rPr>
          <w:rFonts w:ascii="Times New Roman" w:hAnsi="Times New Roman" w:cs="Times New Roman"/>
          <w:sz w:val="24"/>
          <w:szCs w:val="24"/>
          <w:shd w:val="clear" w:color="auto" w:fill="FFFFFF"/>
        </w:rPr>
        <w:t xml:space="preserve"> </w:t>
      </w:r>
      <w:r w:rsidRPr="00354242">
        <w:rPr>
          <w:rFonts w:ascii="Times New Roman" w:hAnsi="Times New Roman" w:cs="Times New Roman"/>
          <w:sz w:val="24"/>
          <w:szCs w:val="24"/>
          <w:shd w:val="clear" w:color="auto" w:fill="FFFFFF"/>
        </w:rPr>
        <w:t xml:space="preserve">qPCR, was 12.03 to 34.21. In </w:t>
      </w:r>
      <w:r w:rsidR="00AD020D">
        <w:rPr>
          <w:rFonts w:ascii="Times New Roman" w:hAnsi="Times New Roman" w:cs="Times New Roman"/>
          <w:sz w:val="24"/>
          <w:szCs w:val="24"/>
          <w:shd w:val="clear" w:color="auto" w:fill="FFFFFF"/>
        </w:rPr>
        <w:t>F</w:t>
      </w:r>
      <w:r w:rsidRPr="00354242">
        <w:rPr>
          <w:rFonts w:ascii="Times New Roman" w:hAnsi="Times New Roman" w:cs="Times New Roman"/>
          <w:sz w:val="24"/>
          <w:szCs w:val="24"/>
          <w:shd w:val="clear" w:color="auto" w:fill="FFFFFF"/>
        </w:rPr>
        <w:t>igure 3, the positive samples detected by qPCR are shown in association with the pre</w:t>
      </w:r>
      <w:r w:rsidR="00BF51F0" w:rsidRPr="00354242">
        <w:rPr>
          <w:rFonts w:ascii="Times New Roman" w:hAnsi="Times New Roman" w:cs="Times New Roman"/>
          <w:sz w:val="24"/>
          <w:szCs w:val="24"/>
          <w:shd w:val="clear" w:color="auto" w:fill="FFFFFF"/>
        </w:rPr>
        <w:t xml:space="preserve">pared </w:t>
      </w:r>
      <w:r w:rsidR="00BF51F0" w:rsidRPr="00354242">
        <w:rPr>
          <w:rFonts w:ascii="Times New Roman" w:hAnsi="Times New Roman" w:cs="Times New Roman"/>
          <w:i/>
          <w:sz w:val="24"/>
          <w:szCs w:val="24"/>
          <w:shd w:val="clear" w:color="auto" w:fill="FFFFFF"/>
        </w:rPr>
        <w:t>Ct-Value</w:t>
      </w:r>
      <w:r w:rsidR="00BF51F0" w:rsidRPr="00354242">
        <w:rPr>
          <w:rFonts w:ascii="Times New Roman" w:hAnsi="Times New Roman" w:cs="Times New Roman"/>
          <w:sz w:val="24"/>
          <w:szCs w:val="24"/>
          <w:shd w:val="clear" w:color="auto" w:fill="FFFFFF"/>
        </w:rPr>
        <w:t xml:space="preserve"> /</w:t>
      </w:r>
      <w:r w:rsidRPr="00354242">
        <w:rPr>
          <w:rFonts w:ascii="Times New Roman" w:hAnsi="Times New Roman" w:cs="Times New Roman"/>
          <w:sz w:val="24"/>
          <w:szCs w:val="24"/>
          <w:shd w:val="clear" w:color="auto" w:fill="FFFFFF"/>
        </w:rPr>
        <w:t>DNA standard curve.</w:t>
      </w:r>
    </w:p>
    <w:p w14:paraId="6E57DD67" w14:textId="75A7AD7E" w:rsidR="000D29EA" w:rsidRPr="00354242" w:rsidRDefault="000D29EA" w:rsidP="009603DF">
      <w:pPr>
        <w:spacing w:line="360" w:lineRule="auto"/>
        <w:rPr>
          <w:rFonts w:ascii="Times New Roman" w:hAnsi="Times New Roman" w:cs="Times New Roman"/>
          <w:sz w:val="24"/>
          <w:szCs w:val="24"/>
        </w:rPr>
      </w:pPr>
      <w:r w:rsidRPr="004235C3">
        <w:rPr>
          <w:rFonts w:ascii="Times New Roman" w:hAnsi="Times New Roman" w:cs="Times New Roman"/>
          <w:sz w:val="24"/>
          <w:szCs w:val="24"/>
          <w:shd w:val="clear" w:color="auto" w:fill="FFFFFF"/>
        </w:rPr>
        <w:t xml:space="preserve">The </w:t>
      </w:r>
      <w:r w:rsidR="0018196C">
        <w:rPr>
          <w:rFonts w:ascii="Times New Roman" w:hAnsi="Times New Roman" w:cs="Times New Roman"/>
          <w:i/>
          <w:sz w:val="24"/>
          <w:szCs w:val="24"/>
          <w:shd w:val="clear" w:color="auto" w:fill="FFFFFF"/>
        </w:rPr>
        <w:t>C</w:t>
      </w:r>
      <w:r w:rsidR="00BF51F0" w:rsidRPr="004235C3">
        <w:rPr>
          <w:rFonts w:ascii="Times New Roman" w:hAnsi="Times New Roman" w:cs="Times New Roman"/>
          <w:i/>
          <w:sz w:val="24"/>
          <w:szCs w:val="24"/>
          <w:shd w:val="clear" w:color="auto" w:fill="FFFFFF"/>
        </w:rPr>
        <w:t>t-</w:t>
      </w:r>
      <w:r w:rsidR="0018196C">
        <w:rPr>
          <w:rFonts w:ascii="Times New Roman" w:hAnsi="Times New Roman" w:cs="Times New Roman"/>
          <w:i/>
          <w:sz w:val="24"/>
          <w:szCs w:val="24"/>
          <w:shd w:val="clear" w:color="auto" w:fill="FFFFFF"/>
        </w:rPr>
        <w:t>V</w:t>
      </w:r>
      <w:r w:rsidRPr="004235C3">
        <w:rPr>
          <w:rFonts w:ascii="Times New Roman" w:hAnsi="Times New Roman" w:cs="Times New Roman"/>
          <w:i/>
          <w:sz w:val="24"/>
          <w:szCs w:val="24"/>
          <w:shd w:val="clear" w:color="auto" w:fill="FFFFFF"/>
        </w:rPr>
        <w:t>alues</w:t>
      </w:r>
      <w:r w:rsidRPr="004235C3">
        <w:rPr>
          <w:rFonts w:ascii="Times New Roman" w:hAnsi="Times New Roman" w:cs="Times New Roman"/>
          <w:sz w:val="24"/>
          <w:szCs w:val="24"/>
          <w:shd w:val="clear" w:color="auto" w:fill="FFFFFF"/>
        </w:rPr>
        <w:t xml:space="preserve"> for the positive samples that were reported as false negative</w:t>
      </w:r>
      <w:r w:rsidR="00A42722" w:rsidRPr="004235C3">
        <w:rPr>
          <w:rFonts w:ascii="Times New Roman" w:hAnsi="Times New Roman" w:cs="Times New Roman"/>
          <w:sz w:val="24"/>
          <w:szCs w:val="24"/>
          <w:shd w:val="clear" w:color="auto" w:fill="FFFFFF"/>
        </w:rPr>
        <w:t>s</w:t>
      </w:r>
      <w:r w:rsidRPr="004235C3">
        <w:rPr>
          <w:rFonts w:ascii="Times New Roman" w:hAnsi="Times New Roman" w:cs="Times New Roman"/>
          <w:sz w:val="24"/>
          <w:szCs w:val="24"/>
          <w:shd w:val="clear" w:color="auto" w:fill="FFFFFF"/>
        </w:rPr>
        <w:t xml:space="preserve"> in ELISA tests ranged from 21.12 to 34.21</w:t>
      </w:r>
      <w:r w:rsidR="004235C3" w:rsidRPr="009603DF">
        <w:rPr>
          <w:rFonts w:ascii="Times New Roman" w:hAnsi="Times New Roman" w:cs="Times New Roman"/>
          <w:sz w:val="24"/>
          <w:szCs w:val="24"/>
        </w:rPr>
        <w:t xml:space="preserve"> </w:t>
      </w:r>
      <w:r w:rsidR="004235C3" w:rsidRPr="004235C3">
        <w:rPr>
          <w:rFonts w:ascii="Times New Roman" w:hAnsi="Times New Roman" w:cs="Times New Roman"/>
          <w:sz w:val="24"/>
          <w:szCs w:val="24"/>
        </w:rPr>
        <w:t>indicate</w:t>
      </w:r>
      <w:r w:rsidR="004235C3">
        <w:rPr>
          <w:rFonts w:ascii="Times New Roman" w:hAnsi="Times New Roman" w:cs="Times New Roman"/>
          <w:sz w:val="24"/>
          <w:szCs w:val="24"/>
        </w:rPr>
        <w:t xml:space="preserve"> </w:t>
      </w:r>
      <w:r w:rsidR="004235C3" w:rsidRPr="009603DF">
        <w:rPr>
          <w:rFonts w:ascii="Times New Roman" w:hAnsi="Times New Roman" w:cs="Times New Roman"/>
          <w:sz w:val="24"/>
          <w:szCs w:val="24"/>
        </w:rPr>
        <w:t xml:space="preserve"> the established real-time </w:t>
      </w:r>
      <w:r w:rsidR="004235C3">
        <w:rPr>
          <w:rFonts w:ascii="Times New Roman" w:hAnsi="Times New Roman" w:cs="Times New Roman"/>
          <w:sz w:val="24"/>
          <w:szCs w:val="24"/>
        </w:rPr>
        <w:t xml:space="preserve">has </w:t>
      </w:r>
      <w:r w:rsidR="004235C3" w:rsidRPr="009603DF">
        <w:rPr>
          <w:rFonts w:ascii="Times New Roman" w:hAnsi="Times New Roman" w:cs="Times New Roman"/>
          <w:sz w:val="24"/>
          <w:szCs w:val="24"/>
        </w:rPr>
        <w:t xml:space="preserve">reliably in detecting the low </w:t>
      </w:r>
      <w:r w:rsidR="004235C3" w:rsidRPr="009603DF">
        <w:rPr>
          <w:rFonts w:ascii="Times New Roman" w:hAnsi="Times New Roman" w:cs="Times New Roman"/>
          <w:sz w:val="24"/>
          <w:szCs w:val="24"/>
        </w:rPr>
        <w:lastRenderedPageBreak/>
        <w:t>amounts of CPV-2 in clinical samples</w:t>
      </w:r>
      <w:r w:rsidRPr="004235C3">
        <w:rPr>
          <w:rFonts w:ascii="Times New Roman" w:hAnsi="Times New Roman" w:cs="Times New Roman"/>
          <w:sz w:val="24"/>
          <w:szCs w:val="24"/>
          <w:shd w:val="clear" w:color="auto" w:fill="FFFFFF"/>
        </w:rPr>
        <w:t xml:space="preserve">. </w:t>
      </w:r>
      <w:r w:rsidR="00126C23">
        <w:rPr>
          <w:rFonts w:ascii="Times New Roman" w:hAnsi="Times New Roman" w:cs="Times New Roman"/>
          <w:sz w:val="24"/>
          <w:szCs w:val="24"/>
          <w:shd w:val="clear" w:color="auto" w:fill="FFFFFF"/>
        </w:rPr>
        <w:t>T</w:t>
      </w:r>
      <w:r w:rsidRPr="004235C3">
        <w:rPr>
          <w:rFonts w:ascii="Times New Roman" w:hAnsi="Times New Roman" w:cs="Times New Roman"/>
          <w:sz w:val="24"/>
          <w:szCs w:val="24"/>
          <w:shd w:val="clear" w:color="auto" w:fill="FFFFFF"/>
        </w:rPr>
        <w:t xml:space="preserve">he higher </w:t>
      </w:r>
      <w:r w:rsidR="00BF51F0" w:rsidRPr="00354242">
        <w:rPr>
          <w:rFonts w:ascii="Times New Roman" w:hAnsi="Times New Roman" w:cs="Times New Roman"/>
          <w:i/>
          <w:sz w:val="24"/>
          <w:szCs w:val="24"/>
          <w:shd w:val="clear" w:color="auto" w:fill="FFFFFF"/>
        </w:rPr>
        <w:t>Ct-Value</w:t>
      </w:r>
      <w:r w:rsidR="00BF51F0" w:rsidRPr="00354242">
        <w:rPr>
          <w:rFonts w:ascii="Times New Roman" w:hAnsi="Times New Roman" w:cs="Times New Roman"/>
          <w:sz w:val="24"/>
          <w:szCs w:val="24"/>
          <w:shd w:val="clear" w:color="auto" w:fill="FFFFFF"/>
        </w:rPr>
        <w:t xml:space="preserve"> </w:t>
      </w:r>
      <w:r w:rsidRPr="00354242">
        <w:rPr>
          <w:rFonts w:ascii="Times New Roman" w:hAnsi="Times New Roman" w:cs="Times New Roman"/>
          <w:sz w:val="24"/>
          <w:szCs w:val="24"/>
          <w:shd w:val="clear" w:color="auto" w:fill="FFFFFF"/>
        </w:rPr>
        <w:t xml:space="preserve">indicate the lower concentration of the viral antigen, therefore the results of this study clearly </w:t>
      </w:r>
      <w:r w:rsidRPr="00354242">
        <w:rPr>
          <w:rFonts w:ascii="Times New Roman" w:eastAsia="Times New Roman" w:hAnsi="Times New Roman" w:cs="Times New Roman"/>
          <w:sz w:val="24"/>
          <w:szCs w:val="24"/>
          <w:shd w:val="clear" w:color="auto" w:fill="FFFFFF"/>
        </w:rPr>
        <w:t xml:space="preserve">indicate that ELISA rapid tests fail in detecting the lower load of the viral antigen and result in false negative results. Based on the results of this study, the </w:t>
      </w:r>
      <w:r w:rsidR="00BF51F0" w:rsidRPr="00354242">
        <w:rPr>
          <w:rFonts w:ascii="Times New Roman" w:hAnsi="Times New Roman" w:cs="Times New Roman"/>
          <w:i/>
          <w:sz w:val="24"/>
          <w:szCs w:val="24"/>
          <w:shd w:val="clear" w:color="auto" w:fill="FFFFFF"/>
        </w:rPr>
        <w:t>Ct-Value</w:t>
      </w:r>
      <w:r w:rsidR="00BF51F0" w:rsidRPr="00354242">
        <w:rPr>
          <w:rFonts w:ascii="Times New Roman" w:hAnsi="Times New Roman" w:cs="Times New Roman"/>
          <w:sz w:val="24"/>
          <w:szCs w:val="24"/>
          <w:shd w:val="clear" w:color="auto" w:fill="FFFFFF"/>
        </w:rPr>
        <w:t xml:space="preserve"> </w:t>
      </w:r>
      <w:r w:rsidRPr="00354242">
        <w:rPr>
          <w:rFonts w:ascii="Times New Roman" w:eastAsia="Times New Roman" w:hAnsi="Times New Roman" w:cs="Times New Roman"/>
          <w:sz w:val="24"/>
          <w:szCs w:val="24"/>
          <w:shd w:val="clear" w:color="auto" w:fill="FFFFFF"/>
        </w:rPr>
        <w:t>of 21.12 is, considered the cutoff point for the ELISA rapid tests to be accurate</w:t>
      </w:r>
      <w:r w:rsidR="0082574A" w:rsidRPr="00354242">
        <w:rPr>
          <w:rFonts w:ascii="Times New Roman" w:eastAsia="Times New Roman" w:hAnsi="Times New Roman" w:cs="Times New Roman"/>
          <w:sz w:val="24"/>
          <w:szCs w:val="24"/>
          <w:shd w:val="clear" w:color="auto" w:fill="FFFFFF"/>
        </w:rPr>
        <w:t xml:space="preserve"> (Figure 5)</w:t>
      </w:r>
      <w:r w:rsidRPr="00354242">
        <w:rPr>
          <w:rFonts w:ascii="Times New Roman" w:eastAsia="Times New Roman" w:hAnsi="Times New Roman" w:cs="Times New Roman"/>
          <w:sz w:val="24"/>
          <w:szCs w:val="24"/>
          <w:shd w:val="clear" w:color="auto" w:fill="FFFFFF"/>
        </w:rPr>
        <w:t xml:space="preserve">. In terms of the clinical interpretation of these results, if </w:t>
      </w:r>
      <w:r w:rsidRPr="00354242">
        <w:rPr>
          <w:rFonts w:ascii="Times New Roman" w:hAnsi="Times New Roman" w:cs="Times New Roman"/>
          <w:sz w:val="24"/>
          <w:szCs w:val="24"/>
        </w:rPr>
        <w:t>a positive ELISA test result is obtained, the diagnosis of CPV enteritis is projected to be correct. However, a negative ELISA test may indicate a false negative result due to a lower fecal load of CPV antigen result</w:t>
      </w:r>
      <w:r w:rsidR="00A42722">
        <w:rPr>
          <w:rFonts w:ascii="Times New Roman" w:hAnsi="Times New Roman" w:cs="Times New Roman"/>
          <w:sz w:val="24"/>
          <w:szCs w:val="24"/>
        </w:rPr>
        <w:t>ing</w:t>
      </w:r>
      <w:r w:rsidRPr="00354242">
        <w:rPr>
          <w:rFonts w:ascii="Times New Roman" w:hAnsi="Times New Roman" w:cs="Times New Roman"/>
          <w:sz w:val="24"/>
          <w:szCs w:val="24"/>
        </w:rPr>
        <w:t xml:space="preserve"> from milder disease, or watery diarrhea. Other causes of false negative results may include mutation of the CPV strain, technical issues in performing the test or sampling errors</w:t>
      </w:r>
      <w:r w:rsidRPr="00354242">
        <w:rPr>
          <w:rFonts w:ascii="Times New Roman" w:hAnsi="Times New Roman" w:cs="Times New Roman"/>
          <w:sz w:val="24"/>
          <w:szCs w:val="24"/>
          <w:shd w:val="clear" w:color="auto" w:fill="FFFFFF"/>
        </w:rPr>
        <w:t xml:space="preserve"> </w:t>
      </w:r>
      <w:r w:rsidRPr="00354242">
        <w:rPr>
          <w:rFonts w:ascii="Times New Roman" w:hAnsi="Times New Roman" w:cs="Times New Roman"/>
          <w:sz w:val="24"/>
          <w:szCs w:val="24"/>
        </w:rPr>
        <w:t>(</w:t>
      </w:r>
      <w:proofErr w:type="spellStart"/>
      <w:r w:rsidR="00B75FE3" w:rsidRPr="00354242">
        <w:rPr>
          <w:rFonts w:ascii="Times New Roman" w:hAnsi="Times New Roman" w:cs="Times New Roman"/>
          <w:sz w:val="24"/>
          <w:szCs w:val="24"/>
        </w:rPr>
        <w:t>Faz</w:t>
      </w:r>
      <w:proofErr w:type="spellEnd"/>
      <w:r w:rsidR="00B75FE3" w:rsidRPr="00354242">
        <w:rPr>
          <w:rFonts w:ascii="Times New Roman" w:hAnsi="Times New Roman" w:cs="Times New Roman"/>
          <w:sz w:val="24"/>
          <w:szCs w:val="24"/>
        </w:rPr>
        <w:t xml:space="preserve"> M et al.,</w:t>
      </w:r>
      <w:r w:rsidR="005C1615" w:rsidRPr="00354242">
        <w:rPr>
          <w:rFonts w:ascii="Times New Roman" w:hAnsi="Times New Roman" w:cs="Times New Roman"/>
          <w:sz w:val="24"/>
          <w:szCs w:val="24"/>
        </w:rPr>
        <w:t xml:space="preserve"> 2017; </w:t>
      </w:r>
      <w:proofErr w:type="spellStart"/>
      <w:r w:rsidR="005C1615" w:rsidRPr="00354242">
        <w:rPr>
          <w:rFonts w:ascii="Times New Roman" w:hAnsi="Times New Roman" w:cs="Times New Roman"/>
          <w:sz w:val="24"/>
          <w:szCs w:val="24"/>
        </w:rPr>
        <w:t>Proksch</w:t>
      </w:r>
      <w:proofErr w:type="spellEnd"/>
      <w:r w:rsidR="005C1615" w:rsidRPr="00354242">
        <w:rPr>
          <w:rFonts w:ascii="Times New Roman" w:hAnsi="Times New Roman" w:cs="Times New Roman"/>
          <w:sz w:val="24"/>
          <w:szCs w:val="24"/>
        </w:rPr>
        <w:t xml:space="preserve"> A</w:t>
      </w:r>
      <w:r w:rsidR="00B75FE3" w:rsidRPr="00354242">
        <w:rPr>
          <w:rFonts w:ascii="Times New Roman" w:hAnsi="Times New Roman" w:cs="Times New Roman"/>
          <w:sz w:val="24"/>
          <w:szCs w:val="24"/>
        </w:rPr>
        <w:t>L.,</w:t>
      </w:r>
      <w:r w:rsidRPr="00354242">
        <w:rPr>
          <w:rFonts w:ascii="Times New Roman" w:hAnsi="Times New Roman" w:cs="Times New Roman"/>
          <w:sz w:val="24"/>
          <w:szCs w:val="24"/>
        </w:rPr>
        <w:t xml:space="preserve"> 2015). </w:t>
      </w:r>
    </w:p>
    <w:p w14:paraId="3BD5B64C" w14:textId="77777777" w:rsidR="000D29EA" w:rsidRPr="00354242" w:rsidRDefault="000D29EA">
      <w:pPr>
        <w:spacing w:after="0" w:line="360" w:lineRule="auto"/>
        <w:rPr>
          <w:rFonts w:ascii="Times New Roman" w:hAnsi="Times New Roman" w:cs="Times New Roman"/>
          <w:sz w:val="24"/>
          <w:szCs w:val="24"/>
        </w:rPr>
      </w:pPr>
      <w:r w:rsidRPr="00354242">
        <w:rPr>
          <w:rFonts w:ascii="Times New Roman" w:hAnsi="Times New Roman" w:cs="Times New Roman"/>
          <w:sz w:val="24"/>
          <w:szCs w:val="24"/>
        </w:rPr>
        <w:t xml:space="preserve">In relation to the PCR technologies, though the sensitivity and specificity is ideal, if a mutated CPV strain is causing the disease, even </w:t>
      </w:r>
      <w:r w:rsidR="00A42722">
        <w:rPr>
          <w:rFonts w:ascii="Times New Roman" w:hAnsi="Times New Roman" w:cs="Times New Roman"/>
          <w:sz w:val="24"/>
          <w:szCs w:val="24"/>
        </w:rPr>
        <w:t xml:space="preserve">the </w:t>
      </w:r>
      <w:r w:rsidRPr="00354242">
        <w:rPr>
          <w:rFonts w:ascii="Times New Roman" w:hAnsi="Times New Roman" w:cs="Times New Roman"/>
          <w:sz w:val="24"/>
          <w:szCs w:val="24"/>
        </w:rPr>
        <w:t xml:space="preserve">PCR method </w:t>
      </w:r>
      <w:r w:rsidR="004235C3">
        <w:rPr>
          <w:rFonts w:ascii="Times New Roman" w:hAnsi="Times New Roman" w:cs="Times New Roman"/>
          <w:sz w:val="24"/>
          <w:szCs w:val="24"/>
        </w:rPr>
        <w:t xml:space="preserve">may </w:t>
      </w:r>
      <w:r w:rsidRPr="00354242">
        <w:rPr>
          <w:rFonts w:ascii="Times New Roman" w:hAnsi="Times New Roman" w:cs="Times New Roman"/>
          <w:sz w:val="24"/>
          <w:szCs w:val="24"/>
        </w:rPr>
        <w:t xml:space="preserve">fail in detecting true positive samples </w:t>
      </w:r>
      <w:r w:rsidR="005C1615" w:rsidRPr="00354242">
        <w:rPr>
          <w:rFonts w:ascii="Times New Roman" w:hAnsi="Times New Roman" w:cs="Times New Roman"/>
          <w:sz w:val="24"/>
          <w:szCs w:val="24"/>
        </w:rPr>
        <w:t>(</w:t>
      </w:r>
      <w:proofErr w:type="spellStart"/>
      <w:r w:rsidR="005C1615" w:rsidRPr="00354242">
        <w:rPr>
          <w:rFonts w:ascii="Times New Roman" w:hAnsi="Times New Roman" w:cs="Times New Roman"/>
          <w:sz w:val="24"/>
          <w:szCs w:val="24"/>
        </w:rPr>
        <w:t>Proksch</w:t>
      </w:r>
      <w:proofErr w:type="spellEnd"/>
      <w:r w:rsidR="005C1615" w:rsidRPr="00354242">
        <w:rPr>
          <w:rFonts w:ascii="Times New Roman" w:hAnsi="Times New Roman" w:cs="Times New Roman"/>
          <w:sz w:val="24"/>
          <w:szCs w:val="24"/>
        </w:rPr>
        <w:t xml:space="preserve"> A</w:t>
      </w:r>
      <w:r w:rsidRPr="00354242">
        <w:rPr>
          <w:rFonts w:ascii="Times New Roman" w:hAnsi="Times New Roman" w:cs="Times New Roman"/>
          <w:sz w:val="24"/>
          <w:szCs w:val="24"/>
        </w:rPr>
        <w:t>L</w:t>
      </w:r>
      <w:r w:rsidR="00740B94" w:rsidRPr="00354242">
        <w:rPr>
          <w:rFonts w:ascii="Times New Roman" w:hAnsi="Times New Roman" w:cs="Times New Roman"/>
          <w:sz w:val="24"/>
          <w:szCs w:val="24"/>
        </w:rPr>
        <w:t>.</w:t>
      </w:r>
      <w:r w:rsidRPr="00354242">
        <w:rPr>
          <w:rFonts w:ascii="Times New Roman" w:hAnsi="Times New Roman" w:cs="Times New Roman"/>
          <w:sz w:val="24"/>
          <w:szCs w:val="24"/>
        </w:rPr>
        <w:t xml:space="preserve">, 2015). </w:t>
      </w:r>
      <w:r w:rsidRPr="00354242">
        <w:rPr>
          <w:rFonts w:ascii="Times New Roman" w:hAnsi="Times New Roman" w:cs="Times New Roman"/>
          <w:sz w:val="24"/>
          <w:szCs w:val="24"/>
          <w:shd w:val="clear" w:color="auto" w:fill="FFFFFF"/>
        </w:rPr>
        <w:t>The use of nucleic acid–based testing is recommended to ensure that mutations have not occurred (Hong</w:t>
      </w:r>
      <w:r w:rsidR="005C1615" w:rsidRPr="00354242">
        <w:rPr>
          <w:rFonts w:ascii="Times New Roman" w:hAnsi="Times New Roman" w:cs="Times New Roman"/>
          <w:sz w:val="24"/>
          <w:szCs w:val="24"/>
          <w:shd w:val="clear" w:color="auto" w:fill="FFFFFF"/>
        </w:rPr>
        <w:t xml:space="preserve"> C</w:t>
      </w:r>
      <w:r w:rsidRPr="00354242">
        <w:rPr>
          <w:rFonts w:ascii="Times New Roman" w:hAnsi="Times New Roman" w:cs="Times New Roman"/>
          <w:sz w:val="24"/>
          <w:szCs w:val="24"/>
          <w:shd w:val="clear" w:color="auto" w:fill="FFFFFF"/>
        </w:rPr>
        <w:t> </w:t>
      </w:r>
      <w:r w:rsidRPr="00354242">
        <w:rPr>
          <w:rFonts w:ascii="Times New Roman" w:hAnsi="Times New Roman" w:cs="Times New Roman"/>
          <w:iCs/>
          <w:sz w:val="24"/>
          <w:szCs w:val="24"/>
          <w:shd w:val="clear" w:color="auto" w:fill="FFFFFF"/>
        </w:rPr>
        <w:t>et al.</w:t>
      </w:r>
      <w:r w:rsidRPr="00354242">
        <w:rPr>
          <w:rFonts w:ascii="Times New Roman" w:hAnsi="Times New Roman" w:cs="Times New Roman"/>
          <w:sz w:val="24"/>
          <w:szCs w:val="24"/>
          <w:shd w:val="clear" w:color="auto" w:fill="FFFFFF"/>
        </w:rPr>
        <w:t xml:space="preserve">, 2007). </w:t>
      </w:r>
    </w:p>
    <w:p w14:paraId="10BF6172" w14:textId="560166CE" w:rsidR="000D29EA" w:rsidRPr="00354242" w:rsidRDefault="000D29EA">
      <w:pPr>
        <w:spacing w:after="0" w:line="360" w:lineRule="auto"/>
        <w:rPr>
          <w:rFonts w:ascii="Times New Roman" w:hAnsi="Times New Roman" w:cs="Times New Roman"/>
          <w:sz w:val="24"/>
          <w:szCs w:val="24"/>
        </w:rPr>
      </w:pPr>
      <w:r w:rsidRPr="00354242">
        <w:rPr>
          <w:rFonts w:ascii="Times New Roman" w:hAnsi="Times New Roman" w:cs="Times New Roman"/>
          <w:sz w:val="24"/>
          <w:szCs w:val="24"/>
        </w:rPr>
        <w:t>Therefore, if the PCR results of CPV testing is negative but clinical signs and h</w:t>
      </w:r>
      <w:r w:rsidRPr="00354242">
        <w:rPr>
          <w:rFonts w:ascii="Times New Roman" w:hAnsi="Times New Roman" w:cs="Times New Roman"/>
          <w:sz w:val="24"/>
          <w:szCs w:val="24"/>
          <w:shd w:val="clear" w:color="auto" w:fill="FFFFFF"/>
        </w:rPr>
        <w:t>ematological and biochemical parameters</w:t>
      </w:r>
      <w:r w:rsidR="00702F12" w:rsidRPr="00354242">
        <w:rPr>
          <w:rFonts w:ascii="Times New Roman" w:hAnsi="Times New Roman" w:cs="Times New Roman"/>
          <w:sz w:val="24"/>
          <w:szCs w:val="24"/>
          <w:shd w:val="clear" w:color="auto" w:fill="FFFFFF"/>
        </w:rPr>
        <w:t> </w:t>
      </w:r>
      <w:r w:rsidR="0018196C">
        <w:rPr>
          <w:rFonts w:ascii="Times New Roman" w:hAnsi="Times New Roman" w:cs="Times New Roman"/>
          <w:sz w:val="24"/>
          <w:szCs w:val="24"/>
          <w:shd w:val="clear" w:color="auto" w:fill="FFFFFF"/>
        </w:rPr>
        <w:t xml:space="preserve">are </w:t>
      </w:r>
      <w:r w:rsidR="00702F12" w:rsidRPr="00354242">
        <w:rPr>
          <w:rFonts w:ascii="Times New Roman" w:hAnsi="Times New Roman" w:cs="Times New Roman"/>
          <w:sz w:val="24"/>
          <w:szCs w:val="24"/>
          <w:shd w:val="clear" w:color="auto" w:fill="FFFFFF"/>
        </w:rPr>
        <w:t>strongly</w:t>
      </w:r>
      <w:r w:rsidRPr="00354242">
        <w:rPr>
          <w:rFonts w:ascii="Times New Roman" w:hAnsi="Times New Roman" w:cs="Times New Roman"/>
          <w:sz w:val="24"/>
          <w:szCs w:val="24"/>
          <w:shd w:val="clear" w:color="auto" w:fill="FFFFFF"/>
        </w:rPr>
        <w:t xml:space="preserve"> suggest</w:t>
      </w:r>
      <w:r w:rsidR="0018196C">
        <w:rPr>
          <w:rFonts w:ascii="Times New Roman" w:hAnsi="Times New Roman" w:cs="Times New Roman"/>
          <w:sz w:val="24"/>
          <w:szCs w:val="24"/>
          <w:shd w:val="clear" w:color="auto" w:fill="FFFFFF"/>
        </w:rPr>
        <w:t>ing</w:t>
      </w:r>
      <w:r w:rsidRPr="00354242">
        <w:rPr>
          <w:rFonts w:ascii="Times New Roman" w:hAnsi="Times New Roman" w:cs="Times New Roman"/>
          <w:sz w:val="24"/>
          <w:szCs w:val="24"/>
          <w:shd w:val="clear" w:color="auto" w:fill="FFFFFF"/>
        </w:rPr>
        <w:t xml:space="preserve"> a </w:t>
      </w:r>
      <w:proofErr w:type="spellStart"/>
      <w:r w:rsidRPr="00354242">
        <w:rPr>
          <w:rFonts w:ascii="Times New Roman" w:hAnsi="Times New Roman" w:cs="Times New Roman"/>
          <w:sz w:val="24"/>
          <w:szCs w:val="24"/>
          <w:shd w:val="clear" w:color="auto" w:fill="FFFFFF"/>
        </w:rPr>
        <w:t>parvoviral</w:t>
      </w:r>
      <w:proofErr w:type="spellEnd"/>
      <w:r w:rsidRPr="00354242">
        <w:rPr>
          <w:rFonts w:ascii="Times New Roman" w:hAnsi="Times New Roman" w:cs="Times New Roman"/>
          <w:sz w:val="24"/>
          <w:szCs w:val="24"/>
          <w:shd w:val="clear" w:color="auto" w:fill="FFFFFF"/>
        </w:rPr>
        <w:t xml:space="preserve"> infection, it is imperative to consider other testing methods such as nucleic acid-base testing </w:t>
      </w:r>
      <w:r w:rsidRPr="00354242">
        <w:rPr>
          <w:rFonts w:ascii="Times New Roman" w:hAnsi="Times New Roman" w:cs="Times New Roman"/>
          <w:sz w:val="24"/>
          <w:szCs w:val="24"/>
        </w:rPr>
        <w:t>to determine a potentially mutant strain or isolate the virus to be able to d</w:t>
      </w:r>
      <w:r w:rsidR="0018196C">
        <w:rPr>
          <w:rFonts w:ascii="Times New Roman" w:hAnsi="Times New Roman" w:cs="Times New Roman"/>
          <w:sz w:val="24"/>
          <w:szCs w:val="24"/>
        </w:rPr>
        <w:t>e</w:t>
      </w:r>
      <w:r w:rsidRPr="00354242">
        <w:rPr>
          <w:rFonts w:ascii="Times New Roman" w:hAnsi="Times New Roman" w:cs="Times New Roman"/>
          <w:sz w:val="24"/>
          <w:szCs w:val="24"/>
        </w:rPr>
        <w:t xml:space="preserve">rive a definite diagnosis of </w:t>
      </w:r>
      <w:proofErr w:type="spellStart"/>
      <w:r w:rsidRPr="00354242">
        <w:rPr>
          <w:rFonts w:ascii="Times New Roman" w:hAnsi="Times New Roman" w:cs="Times New Roman"/>
          <w:sz w:val="24"/>
          <w:szCs w:val="24"/>
        </w:rPr>
        <w:t>parvoviral</w:t>
      </w:r>
      <w:proofErr w:type="spellEnd"/>
      <w:r w:rsidRPr="00354242">
        <w:rPr>
          <w:rFonts w:ascii="Times New Roman" w:hAnsi="Times New Roman" w:cs="Times New Roman"/>
          <w:sz w:val="24"/>
          <w:szCs w:val="24"/>
        </w:rPr>
        <w:t xml:space="preserve"> disease. </w:t>
      </w:r>
    </w:p>
    <w:p w14:paraId="190A121B" w14:textId="77777777" w:rsidR="00455679" w:rsidRPr="00354242" w:rsidRDefault="00455679">
      <w:pPr>
        <w:spacing w:line="360" w:lineRule="auto"/>
        <w:rPr>
          <w:rFonts w:ascii="Times New Roman" w:hAnsi="Times New Roman" w:cs="Times New Roman"/>
          <w:sz w:val="24"/>
          <w:szCs w:val="24"/>
        </w:rPr>
      </w:pPr>
    </w:p>
    <w:p w14:paraId="3265586C" w14:textId="0C2B5108" w:rsidR="00455679" w:rsidRDefault="00455679" w:rsidP="000D29EA">
      <w:pPr>
        <w:spacing w:line="360" w:lineRule="auto"/>
        <w:rPr>
          <w:rFonts w:ascii="Times New Roman" w:hAnsi="Times New Roman" w:cs="Times New Roman"/>
          <w:sz w:val="24"/>
          <w:szCs w:val="24"/>
        </w:rPr>
      </w:pPr>
    </w:p>
    <w:p w14:paraId="74D0484A" w14:textId="08B18250" w:rsidR="009150E5" w:rsidRDefault="009150E5" w:rsidP="000D29EA">
      <w:pPr>
        <w:spacing w:line="360" w:lineRule="auto"/>
        <w:rPr>
          <w:rFonts w:ascii="Times New Roman" w:hAnsi="Times New Roman" w:cs="Times New Roman"/>
          <w:sz w:val="24"/>
          <w:szCs w:val="24"/>
        </w:rPr>
      </w:pPr>
    </w:p>
    <w:p w14:paraId="1CE0E179" w14:textId="34363EDD" w:rsidR="009150E5" w:rsidRDefault="009150E5" w:rsidP="000D29EA">
      <w:pPr>
        <w:spacing w:line="360" w:lineRule="auto"/>
        <w:rPr>
          <w:rFonts w:ascii="Times New Roman" w:hAnsi="Times New Roman" w:cs="Times New Roman"/>
          <w:sz w:val="24"/>
          <w:szCs w:val="24"/>
        </w:rPr>
      </w:pPr>
    </w:p>
    <w:p w14:paraId="20166181" w14:textId="3FCBC750" w:rsidR="009150E5" w:rsidRDefault="009150E5" w:rsidP="000D29EA">
      <w:pPr>
        <w:spacing w:line="360" w:lineRule="auto"/>
        <w:rPr>
          <w:rFonts w:ascii="Times New Roman" w:hAnsi="Times New Roman" w:cs="Times New Roman"/>
          <w:sz w:val="24"/>
          <w:szCs w:val="24"/>
        </w:rPr>
      </w:pPr>
    </w:p>
    <w:p w14:paraId="07AA2C18" w14:textId="06DF620B" w:rsidR="009150E5" w:rsidRDefault="009150E5" w:rsidP="000D29EA">
      <w:pPr>
        <w:spacing w:line="360" w:lineRule="auto"/>
        <w:rPr>
          <w:rFonts w:ascii="Times New Roman" w:hAnsi="Times New Roman" w:cs="Times New Roman"/>
          <w:sz w:val="24"/>
          <w:szCs w:val="24"/>
        </w:rPr>
      </w:pPr>
    </w:p>
    <w:p w14:paraId="42C10023" w14:textId="5A533E4A" w:rsidR="009150E5" w:rsidRDefault="009150E5" w:rsidP="000D29EA">
      <w:pPr>
        <w:spacing w:line="360" w:lineRule="auto"/>
        <w:rPr>
          <w:rFonts w:ascii="Times New Roman" w:hAnsi="Times New Roman" w:cs="Times New Roman"/>
          <w:sz w:val="24"/>
          <w:szCs w:val="24"/>
        </w:rPr>
      </w:pPr>
    </w:p>
    <w:p w14:paraId="4689821C" w14:textId="4A972076" w:rsidR="009150E5" w:rsidRDefault="009150E5" w:rsidP="000D29EA">
      <w:pPr>
        <w:spacing w:line="360" w:lineRule="auto"/>
        <w:rPr>
          <w:rFonts w:ascii="Times New Roman" w:hAnsi="Times New Roman" w:cs="Times New Roman"/>
          <w:sz w:val="24"/>
          <w:szCs w:val="24"/>
        </w:rPr>
      </w:pPr>
    </w:p>
    <w:p w14:paraId="60CAFB0F" w14:textId="37D88166" w:rsidR="00847FAE" w:rsidRPr="00354242" w:rsidRDefault="00DF22DD" w:rsidP="00382B77">
      <w:pPr>
        <w:spacing w:after="0" w:line="360" w:lineRule="auto"/>
        <w:jc w:val="center"/>
        <w:rPr>
          <w:rFonts w:ascii="Times New Roman" w:hAnsi="Times New Roman" w:cs="Times New Roman"/>
          <w:b/>
          <w:sz w:val="28"/>
          <w:szCs w:val="28"/>
        </w:rPr>
      </w:pPr>
      <w:r w:rsidRPr="00DF22DD">
        <w:rPr>
          <w:rFonts w:ascii="Times New Roman" w:hAnsi="Times New Roman" w:cs="Times New Roman"/>
          <w:b/>
          <w:sz w:val="28"/>
          <w:szCs w:val="28"/>
        </w:rPr>
        <w:lastRenderedPageBreak/>
        <w:t>C</w:t>
      </w:r>
      <w:r w:rsidR="00847FAE" w:rsidRPr="00354242">
        <w:rPr>
          <w:rFonts w:ascii="Times New Roman" w:hAnsi="Times New Roman" w:cs="Times New Roman"/>
          <w:b/>
          <w:sz w:val="28"/>
          <w:szCs w:val="28"/>
        </w:rPr>
        <w:t>HAPTER FIVE</w:t>
      </w:r>
    </w:p>
    <w:p w14:paraId="660E52B4" w14:textId="77777777" w:rsidR="00B1162B" w:rsidRPr="00354242" w:rsidRDefault="00847FAE" w:rsidP="00382B77">
      <w:pPr>
        <w:spacing w:after="0" w:line="360" w:lineRule="auto"/>
        <w:jc w:val="center"/>
        <w:rPr>
          <w:rFonts w:ascii="Times New Roman" w:hAnsi="Times New Roman" w:cs="Times New Roman"/>
          <w:b/>
          <w:sz w:val="28"/>
          <w:szCs w:val="28"/>
        </w:rPr>
      </w:pPr>
      <w:r w:rsidRPr="00354242">
        <w:rPr>
          <w:rFonts w:ascii="Times New Roman" w:hAnsi="Times New Roman" w:cs="Times New Roman"/>
          <w:b/>
          <w:sz w:val="28"/>
          <w:szCs w:val="28"/>
        </w:rPr>
        <w:t>CONCLUSIONS</w:t>
      </w:r>
    </w:p>
    <w:p w14:paraId="4E879E94" w14:textId="77777777" w:rsidR="000D29EA" w:rsidRPr="00354242" w:rsidRDefault="000D29EA" w:rsidP="00382B77">
      <w:pPr>
        <w:spacing w:after="0" w:line="360" w:lineRule="auto"/>
        <w:rPr>
          <w:rFonts w:ascii="Times New Roman" w:hAnsi="Times New Roman" w:cs="Times New Roman"/>
          <w:b/>
          <w:sz w:val="28"/>
          <w:szCs w:val="28"/>
          <w:shd w:val="clear" w:color="auto" w:fill="FFFFFF"/>
        </w:rPr>
      </w:pPr>
      <w:r w:rsidRPr="00354242">
        <w:rPr>
          <w:rFonts w:ascii="Times New Roman" w:hAnsi="Times New Roman" w:cs="Times New Roman"/>
          <w:b/>
          <w:sz w:val="28"/>
          <w:szCs w:val="28"/>
          <w:shd w:val="clear" w:color="auto" w:fill="FFFFFF"/>
        </w:rPr>
        <w:t>Conclusion</w:t>
      </w:r>
    </w:p>
    <w:p w14:paraId="43DB6FC7" w14:textId="1C5B4ECA" w:rsidR="000D29EA" w:rsidRPr="00354242" w:rsidRDefault="000D29EA">
      <w:pPr>
        <w:spacing w:line="360" w:lineRule="auto"/>
        <w:rPr>
          <w:rFonts w:ascii="Times New Roman" w:hAnsi="Times New Roman" w:cs="Times New Roman"/>
          <w:sz w:val="24"/>
          <w:szCs w:val="24"/>
        </w:rPr>
      </w:pPr>
      <w:r w:rsidRPr="00354242">
        <w:rPr>
          <w:rFonts w:ascii="Times New Roman" w:hAnsi="Times New Roman" w:cs="Times New Roman"/>
          <w:sz w:val="24"/>
          <w:szCs w:val="24"/>
          <w:shd w:val="clear" w:color="auto" w:fill="FFFFFF"/>
        </w:rPr>
        <w:t xml:space="preserve">ELISA rapid (snap) testing is a suitable testing method only for screening, as particularly in lower load of the viral antigen, the sensitivity of these tests is very low which may lead to misdiagnosis and further increase in mortality and spread of the infection. In contrast, PCR technology has a high sensitivity and specificity, and therefore, the negative ELISA test results should be confirmed by PCR to improve the accuracy of the diagnosis. </w:t>
      </w:r>
    </w:p>
    <w:p w14:paraId="545C013B" w14:textId="2DB95548" w:rsidR="000D29EA" w:rsidRDefault="000D29EA" w:rsidP="000D29EA">
      <w:pPr>
        <w:shd w:val="clear" w:color="auto" w:fill="FFFFFF"/>
        <w:spacing w:after="0" w:line="360" w:lineRule="auto"/>
        <w:textAlignment w:val="baseline"/>
        <w:rPr>
          <w:rFonts w:ascii="Times New Roman" w:eastAsia="Times New Roman" w:hAnsi="Times New Roman" w:cs="Times New Roman"/>
          <w:b/>
          <w:sz w:val="24"/>
          <w:szCs w:val="24"/>
        </w:rPr>
      </w:pPr>
    </w:p>
    <w:p w14:paraId="3A0978B5" w14:textId="36DDD35C" w:rsidR="00112E1F" w:rsidRDefault="00112E1F" w:rsidP="000D29EA">
      <w:pPr>
        <w:shd w:val="clear" w:color="auto" w:fill="FFFFFF"/>
        <w:spacing w:after="0" w:line="360" w:lineRule="auto"/>
        <w:textAlignment w:val="baseline"/>
        <w:rPr>
          <w:rFonts w:ascii="Times New Roman" w:eastAsia="Times New Roman" w:hAnsi="Times New Roman" w:cs="Times New Roman"/>
          <w:b/>
          <w:sz w:val="24"/>
          <w:szCs w:val="24"/>
        </w:rPr>
      </w:pPr>
    </w:p>
    <w:p w14:paraId="77024324" w14:textId="7DB7716E" w:rsidR="00112E1F" w:rsidRDefault="00112E1F" w:rsidP="000D29EA">
      <w:pPr>
        <w:shd w:val="clear" w:color="auto" w:fill="FFFFFF"/>
        <w:spacing w:after="0" w:line="360" w:lineRule="auto"/>
        <w:textAlignment w:val="baseline"/>
        <w:rPr>
          <w:rFonts w:ascii="Times New Roman" w:eastAsia="Times New Roman" w:hAnsi="Times New Roman" w:cs="Times New Roman"/>
          <w:b/>
          <w:sz w:val="24"/>
          <w:szCs w:val="24"/>
        </w:rPr>
      </w:pPr>
    </w:p>
    <w:p w14:paraId="01878AAA" w14:textId="58E8FC3A" w:rsidR="00112E1F" w:rsidRDefault="00112E1F" w:rsidP="000D29EA">
      <w:pPr>
        <w:shd w:val="clear" w:color="auto" w:fill="FFFFFF"/>
        <w:spacing w:after="0" w:line="360" w:lineRule="auto"/>
        <w:textAlignment w:val="baseline"/>
        <w:rPr>
          <w:rFonts w:ascii="Times New Roman" w:eastAsia="Times New Roman" w:hAnsi="Times New Roman" w:cs="Times New Roman"/>
          <w:b/>
          <w:sz w:val="24"/>
          <w:szCs w:val="24"/>
        </w:rPr>
      </w:pPr>
    </w:p>
    <w:p w14:paraId="7D212BD0" w14:textId="3EAAFFF2" w:rsidR="00112E1F" w:rsidRDefault="00112E1F" w:rsidP="000D29EA">
      <w:pPr>
        <w:shd w:val="clear" w:color="auto" w:fill="FFFFFF"/>
        <w:spacing w:after="0" w:line="360" w:lineRule="auto"/>
        <w:textAlignment w:val="baseline"/>
        <w:rPr>
          <w:rFonts w:ascii="Times New Roman" w:eastAsia="Times New Roman" w:hAnsi="Times New Roman" w:cs="Times New Roman"/>
          <w:b/>
          <w:sz w:val="24"/>
          <w:szCs w:val="24"/>
        </w:rPr>
      </w:pPr>
    </w:p>
    <w:p w14:paraId="4129BE6E" w14:textId="40AD9CC3" w:rsidR="00112E1F" w:rsidRDefault="00112E1F" w:rsidP="000D29EA">
      <w:pPr>
        <w:shd w:val="clear" w:color="auto" w:fill="FFFFFF"/>
        <w:spacing w:after="0" w:line="360" w:lineRule="auto"/>
        <w:textAlignment w:val="baseline"/>
        <w:rPr>
          <w:rFonts w:ascii="Times New Roman" w:eastAsia="Times New Roman" w:hAnsi="Times New Roman" w:cs="Times New Roman"/>
          <w:b/>
          <w:sz w:val="24"/>
          <w:szCs w:val="24"/>
        </w:rPr>
      </w:pPr>
    </w:p>
    <w:p w14:paraId="5F63BCA7" w14:textId="226302C9" w:rsidR="00112E1F" w:rsidRDefault="00112E1F" w:rsidP="000D29EA">
      <w:pPr>
        <w:shd w:val="clear" w:color="auto" w:fill="FFFFFF"/>
        <w:spacing w:after="0" w:line="360" w:lineRule="auto"/>
        <w:textAlignment w:val="baseline"/>
        <w:rPr>
          <w:rFonts w:ascii="Times New Roman" w:eastAsia="Times New Roman" w:hAnsi="Times New Roman" w:cs="Times New Roman"/>
          <w:b/>
          <w:sz w:val="24"/>
          <w:szCs w:val="24"/>
        </w:rPr>
      </w:pPr>
    </w:p>
    <w:p w14:paraId="4B6EAC90" w14:textId="5DE4672F" w:rsidR="00112E1F" w:rsidRDefault="00112E1F" w:rsidP="000D29EA">
      <w:pPr>
        <w:shd w:val="clear" w:color="auto" w:fill="FFFFFF"/>
        <w:spacing w:after="0" w:line="360" w:lineRule="auto"/>
        <w:textAlignment w:val="baseline"/>
        <w:rPr>
          <w:rFonts w:ascii="Times New Roman" w:eastAsia="Times New Roman" w:hAnsi="Times New Roman" w:cs="Times New Roman"/>
          <w:b/>
          <w:sz w:val="24"/>
          <w:szCs w:val="24"/>
        </w:rPr>
      </w:pPr>
    </w:p>
    <w:p w14:paraId="1E577142" w14:textId="6F36AA50" w:rsidR="00112E1F" w:rsidRDefault="00112E1F" w:rsidP="000D29EA">
      <w:pPr>
        <w:shd w:val="clear" w:color="auto" w:fill="FFFFFF"/>
        <w:spacing w:after="0" w:line="360" w:lineRule="auto"/>
        <w:textAlignment w:val="baseline"/>
        <w:rPr>
          <w:rFonts w:ascii="Times New Roman" w:eastAsia="Times New Roman" w:hAnsi="Times New Roman" w:cs="Times New Roman"/>
          <w:b/>
          <w:sz w:val="24"/>
          <w:szCs w:val="24"/>
        </w:rPr>
      </w:pPr>
    </w:p>
    <w:p w14:paraId="1F30BFCB" w14:textId="75F398A2" w:rsidR="00112E1F" w:rsidRDefault="00112E1F" w:rsidP="000D29EA">
      <w:pPr>
        <w:shd w:val="clear" w:color="auto" w:fill="FFFFFF"/>
        <w:spacing w:after="0" w:line="360" w:lineRule="auto"/>
        <w:textAlignment w:val="baseline"/>
        <w:rPr>
          <w:rFonts w:ascii="Times New Roman" w:eastAsia="Times New Roman" w:hAnsi="Times New Roman" w:cs="Times New Roman"/>
          <w:b/>
          <w:sz w:val="24"/>
          <w:szCs w:val="24"/>
        </w:rPr>
      </w:pPr>
    </w:p>
    <w:p w14:paraId="1D3370AC" w14:textId="1AD70EEC" w:rsidR="00112E1F" w:rsidRDefault="00112E1F" w:rsidP="000D29EA">
      <w:pPr>
        <w:shd w:val="clear" w:color="auto" w:fill="FFFFFF"/>
        <w:spacing w:after="0" w:line="360" w:lineRule="auto"/>
        <w:textAlignment w:val="baseline"/>
        <w:rPr>
          <w:rFonts w:ascii="Times New Roman" w:eastAsia="Times New Roman" w:hAnsi="Times New Roman" w:cs="Times New Roman"/>
          <w:b/>
          <w:sz w:val="24"/>
          <w:szCs w:val="24"/>
        </w:rPr>
      </w:pPr>
    </w:p>
    <w:p w14:paraId="47642650" w14:textId="7DCC4F53" w:rsidR="00112E1F" w:rsidRDefault="00112E1F" w:rsidP="000D29EA">
      <w:pPr>
        <w:shd w:val="clear" w:color="auto" w:fill="FFFFFF"/>
        <w:spacing w:after="0" w:line="360" w:lineRule="auto"/>
        <w:textAlignment w:val="baseline"/>
        <w:rPr>
          <w:rFonts w:ascii="Times New Roman" w:eastAsia="Times New Roman" w:hAnsi="Times New Roman" w:cs="Times New Roman"/>
          <w:b/>
          <w:sz w:val="24"/>
          <w:szCs w:val="24"/>
        </w:rPr>
      </w:pPr>
    </w:p>
    <w:p w14:paraId="220C17D1" w14:textId="7BF09A36" w:rsidR="00112E1F" w:rsidRDefault="00112E1F" w:rsidP="000D29EA">
      <w:pPr>
        <w:shd w:val="clear" w:color="auto" w:fill="FFFFFF"/>
        <w:spacing w:after="0" w:line="360" w:lineRule="auto"/>
        <w:textAlignment w:val="baseline"/>
        <w:rPr>
          <w:rFonts w:ascii="Times New Roman" w:eastAsia="Times New Roman" w:hAnsi="Times New Roman" w:cs="Times New Roman"/>
          <w:b/>
          <w:sz w:val="24"/>
          <w:szCs w:val="24"/>
        </w:rPr>
      </w:pPr>
    </w:p>
    <w:p w14:paraId="58591069" w14:textId="52F4919A" w:rsidR="00112E1F" w:rsidRDefault="00112E1F" w:rsidP="000D29EA">
      <w:pPr>
        <w:shd w:val="clear" w:color="auto" w:fill="FFFFFF"/>
        <w:spacing w:after="0" w:line="360" w:lineRule="auto"/>
        <w:textAlignment w:val="baseline"/>
        <w:rPr>
          <w:rFonts w:ascii="Times New Roman" w:eastAsia="Times New Roman" w:hAnsi="Times New Roman" w:cs="Times New Roman"/>
          <w:b/>
          <w:sz w:val="24"/>
          <w:szCs w:val="24"/>
        </w:rPr>
      </w:pPr>
    </w:p>
    <w:p w14:paraId="0B8296AB" w14:textId="46426244" w:rsidR="00112E1F" w:rsidRDefault="00112E1F" w:rsidP="000D29EA">
      <w:pPr>
        <w:shd w:val="clear" w:color="auto" w:fill="FFFFFF"/>
        <w:spacing w:after="0" w:line="360" w:lineRule="auto"/>
        <w:textAlignment w:val="baseline"/>
        <w:rPr>
          <w:rFonts w:ascii="Times New Roman" w:eastAsia="Times New Roman" w:hAnsi="Times New Roman" w:cs="Times New Roman"/>
          <w:b/>
          <w:sz w:val="24"/>
          <w:szCs w:val="24"/>
        </w:rPr>
      </w:pPr>
    </w:p>
    <w:p w14:paraId="7BC0AC1B" w14:textId="0BF7FE94" w:rsidR="00112E1F" w:rsidRDefault="00112E1F" w:rsidP="000D29EA">
      <w:pPr>
        <w:shd w:val="clear" w:color="auto" w:fill="FFFFFF"/>
        <w:spacing w:after="0" w:line="360" w:lineRule="auto"/>
        <w:textAlignment w:val="baseline"/>
        <w:rPr>
          <w:rFonts w:ascii="Times New Roman" w:eastAsia="Times New Roman" w:hAnsi="Times New Roman" w:cs="Times New Roman"/>
          <w:b/>
          <w:sz w:val="24"/>
          <w:szCs w:val="24"/>
        </w:rPr>
      </w:pPr>
    </w:p>
    <w:p w14:paraId="43EE1CE7" w14:textId="47851526" w:rsidR="00112E1F" w:rsidRDefault="00112E1F" w:rsidP="000D29EA">
      <w:pPr>
        <w:shd w:val="clear" w:color="auto" w:fill="FFFFFF"/>
        <w:spacing w:after="0" w:line="360" w:lineRule="auto"/>
        <w:textAlignment w:val="baseline"/>
        <w:rPr>
          <w:rFonts w:ascii="Times New Roman" w:eastAsia="Times New Roman" w:hAnsi="Times New Roman" w:cs="Times New Roman"/>
          <w:b/>
          <w:sz w:val="24"/>
          <w:szCs w:val="24"/>
        </w:rPr>
      </w:pPr>
    </w:p>
    <w:p w14:paraId="578934F6" w14:textId="0B553DD4" w:rsidR="00112E1F" w:rsidRDefault="00112E1F" w:rsidP="000D29EA">
      <w:pPr>
        <w:shd w:val="clear" w:color="auto" w:fill="FFFFFF"/>
        <w:spacing w:after="0" w:line="360" w:lineRule="auto"/>
        <w:textAlignment w:val="baseline"/>
        <w:rPr>
          <w:rFonts w:ascii="Times New Roman" w:eastAsia="Times New Roman" w:hAnsi="Times New Roman" w:cs="Times New Roman"/>
          <w:b/>
          <w:sz w:val="24"/>
          <w:szCs w:val="24"/>
        </w:rPr>
      </w:pPr>
    </w:p>
    <w:p w14:paraId="603198DF" w14:textId="281D0896" w:rsidR="00112E1F" w:rsidRDefault="00112E1F" w:rsidP="000D29EA">
      <w:pPr>
        <w:shd w:val="clear" w:color="auto" w:fill="FFFFFF"/>
        <w:spacing w:after="0" w:line="360" w:lineRule="auto"/>
        <w:textAlignment w:val="baseline"/>
        <w:rPr>
          <w:rFonts w:ascii="Times New Roman" w:eastAsia="Times New Roman" w:hAnsi="Times New Roman" w:cs="Times New Roman"/>
          <w:b/>
          <w:sz w:val="24"/>
          <w:szCs w:val="24"/>
        </w:rPr>
      </w:pPr>
    </w:p>
    <w:p w14:paraId="7CDF1B22" w14:textId="40BDF786" w:rsidR="00112E1F" w:rsidRDefault="00112E1F" w:rsidP="000D29EA">
      <w:pPr>
        <w:shd w:val="clear" w:color="auto" w:fill="FFFFFF"/>
        <w:spacing w:after="0" w:line="360" w:lineRule="auto"/>
        <w:textAlignment w:val="baseline"/>
        <w:rPr>
          <w:rFonts w:ascii="Times New Roman" w:eastAsia="Times New Roman" w:hAnsi="Times New Roman" w:cs="Times New Roman"/>
          <w:b/>
          <w:sz w:val="24"/>
          <w:szCs w:val="24"/>
        </w:rPr>
      </w:pPr>
    </w:p>
    <w:p w14:paraId="52CD967C" w14:textId="07CCCEA1" w:rsidR="00112E1F" w:rsidRDefault="00112E1F" w:rsidP="000D29EA">
      <w:pPr>
        <w:shd w:val="clear" w:color="auto" w:fill="FFFFFF"/>
        <w:spacing w:after="0" w:line="360" w:lineRule="auto"/>
        <w:textAlignment w:val="baseline"/>
        <w:rPr>
          <w:rFonts w:ascii="Times New Roman" w:eastAsia="Times New Roman" w:hAnsi="Times New Roman" w:cs="Times New Roman"/>
          <w:b/>
          <w:sz w:val="24"/>
          <w:szCs w:val="24"/>
        </w:rPr>
      </w:pPr>
    </w:p>
    <w:p w14:paraId="571FA983" w14:textId="2BA3FDAC" w:rsidR="00DF22DD" w:rsidRDefault="00DF22DD" w:rsidP="000D29EA">
      <w:pPr>
        <w:shd w:val="clear" w:color="auto" w:fill="FFFFFF"/>
        <w:spacing w:after="0" w:line="360" w:lineRule="auto"/>
        <w:textAlignment w:val="baseline"/>
        <w:rPr>
          <w:rFonts w:ascii="Times New Roman" w:eastAsia="Times New Roman" w:hAnsi="Times New Roman" w:cs="Times New Roman"/>
          <w:b/>
          <w:sz w:val="24"/>
          <w:szCs w:val="24"/>
        </w:rPr>
      </w:pPr>
    </w:p>
    <w:p w14:paraId="4D4775C4" w14:textId="77777777" w:rsidR="00DF22DD" w:rsidRDefault="00DF22DD" w:rsidP="000D29EA">
      <w:pPr>
        <w:shd w:val="clear" w:color="auto" w:fill="FFFFFF"/>
        <w:spacing w:after="0" w:line="360" w:lineRule="auto"/>
        <w:textAlignment w:val="baseline"/>
        <w:rPr>
          <w:rFonts w:ascii="Times New Roman" w:eastAsia="Times New Roman" w:hAnsi="Times New Roman" w:cs="Times New Roman"/>
          <w:b/>
          <w:sz w:val="24"/>
          <w:szCs w:val="24"/>
        </w:rPr>
      </w:pPr>
    </w:p>
    <w:p w14:paraId="44242122" w14:textId="65D93AA4" w:rsidR="00112E1F" w:rsidRDefault="00112E1F" w:rsidP="000D29EA">
      <w:pPr>
        <w:shd w:val="clear" w:color="auto" w:fill="FFFFFF"/>
        <w:spacing w:after="0" w:line="360" w:lineRule="auto"/>
        <w:textAlignment w:val="baseline"/>
        <w:rPr>
          <w:rFonts w:ascii="Times New Roman" w:eastAsia="Times New Roman" w:hAnsi="Times New Roman" w:cs="Times New Roman"/>
          <w:b/>
          <w:sz w:val="24"/>
          <w:szCs w:val="24"/>
        </w:rPr>
      </w:pPr>
    </w:p>
    <w:p w14:paraId="59AB9DB0" w14:textId="443AEEBB" w:rsidR="00112E1F" w:rsidRDefault="00112E1F" w:rsidP="000D29EA">
      <w:pPr>
        <w:shd w:val="clear" w:color="auto" w:fill="FFFFFF"/>
        <w:spacing w:after="0" w:line="360" w:lineRule="auto"/>
        <w:textAlignment w:val="baseline"/>
        <w:rPr>
          <w:rFonts w:ascii="Times New Roman" w:eastAsia="Times New Roman" w:hAnsi="Times New Roman" w:cs="Times New Roman"/>
          <w:b/>
          <w:sz w:val="24"/>
          <w:szCs w:val="24"/>
        </w:rPr>
      </w:pPr>
    </w:p>
    <w:p w14:paraId="23E54E82" w14:textId="1B7C1D05" w:rsidR="00112E1F" w:rsidRDefault="00112E1F" w:rsidP="000D29EA">
      <w:pPr>
        <w:shd w:val="clear" w:color="auto" w:fill="FFFFFF"/>
        <w:spacing w:after="0" w:line="360" w:lineRule="auto"/>
        <w:textAlignment w:val="baseline"/>
        <w:rPr>
          <w:rFonts w:ascii="Times New Roman" w:eastAsia="Times New Roman" w:hAnsi="Times New Roman" w:cs="Times New Roman"/>
          <w:b/>
          <w:sz w:val="24"/>
          <w:szCs w:val="24"/>
        </w:rPr>
      </w:pPr>
    </w:p>
    <w:p w14:paraId="037200F1" w14:textId="33B5FA5E" w:rsidR="00112E1F" w:rsidRDefault="00112E1F" w:rsidP="000D29EA">
      <w:pPr>
        <w:shd w:val="clear" w:color="auto" w:fill="FFFFFF"/>
        <w:spacing w:after="0" w:line="360" w:lineRule="auto"/>
        <w:textAlignment w:val="baseline"/>
        <w:rPr>
          <w:rFonts w:ascii="Times New Roman" w:eastAsia="Times New Roman" w:hAnsi="Times New Roman" w:cs="Times New Roman"/>
          <w:b/>
          <w:sz w:val="24"/>
          <w:szCs w:val="24"/>
        </w:rPr>
      </w:pPr>
    </w:p>
    <w:p w14:paraId="6752BAF1" w14:textId="7F19CC25" w:rsidR="00112E1F" w:rsidRDefault="00112E1F" w:rsidP="000D29EA">
      <w:pPr>
        <w:shd w:val="clear" w:color="auto" w:fill="FFFFFF"/>
        <w:spacing w:after="0" w:line="360" w:lineRule="auto"/>
        <w:textAlignment w:val="baseline"/>
        <w:rPr>
          <w:rFonts w:ascii="Times New Roman" w:eastAsia="Times New Roman" w:hAnsi="Times New Roman" w:cs="Times New Roman"/>
          <w:b/>
          <w:sz w:val="24"/>
          <w:szCs w:val="24"/>
        </w:rPr>
      </w:pPr>
    </w:p>
    <w:p w14:paraId="1BB99C1B" w14:textId="7E72E2F5" w:rsidR="00112E1F" w:rsidRDefault="00112E1F" w:rsidP="000D29EA">
      <w:pPr>
        <w:shd w:val="clear" w:color="auto" w:fill="FFFFFF"/>
        <w:spacing w:after="0" w:line="360" w:lineRule="auto"/>
        <w:textAlignment w:val="baseline"/>
        <w:rPr>
          <w:rFonts w:ascii="Times New Roman" w:eastAsia="Times New Roman" w:hAnsi="Times New Roman" w:cs="Times New Roman"/>
          <w:b/>
          <w:sz w:val="24"/>
          <w:szCs w:val="24"/>
        </w:rPr>
      </w:pPr>
    </w:p>
    <w:p w14:paraId="1879D6FA" w14:textId="6C8D76EF" w:rsidR="00112E1F" w:rsidRDefault="00112E1F" w:rsidP="000D29EA">
      <w:pPr>
        <w:shd w:val="clear" w:color="auto" w:fill="FFFFFF"/>
        <w:spacing w:after="0" w:line="360" w:lineRule="auto"/>
        <w:textAlignment w:val="baseline"/>
        <w:rPr>
          <w:rFonts w:ascii="Times New Roman" w:eastAsia="Times New Roman" w:hAnsi="Times New Roman" w:cs="Times New Roman"/>
          <w:b/>
          <w:sz w:val="24"/>
          <w:szCs w:val="24"/>
        </w:rPr>
      </w:pPr>
    </w:p>
    <w:p w14:paraId="0A18A8D0" w14:textId="432148BB" w:rsidR="00112E1F" w:rsidRDefault="00112E1F" w:rsidP="000D29EA">
      <w:pPr>
        <w:shd w:val="clear" w:color="auto" w:fill="FFFFFF"/>
        <w:spacing w:after="0" w:line="360" w:lineRule="auto"/>
        <w:textAlignment w:val="baseline"/>
        <w:rPr>
          <w:rFonts w:ascii="Times New Roman" w:eastAsia="Times New Roman" w:hAnsi="Times New Roman" w:cs="Times New Roman"/>
          <w:b/>
          <w:sz w:val="24"/>
          <w:szCs w:val="24"/>
        </w:rPr>
      </w:pPr>
    </w:p>
    <w:p w14:paraId="18AA8CF2" w14:textId="77777777" w:rsidR="000D29EA" w:rsidRPr="006961E5" w:rsidRDefault="000D29EA" w:rsidP="00126F4D">
      <w:pPr>
        <w:spacing w:line="360" w:lineRule="auto"/>
        <w:rPr>
          <w:rFonts w:ascii="Times New Roman" w:hAnsi="Times New Roman" w:cs="Times New Roman"/>
          <w:color w:val="000000"/>
          <w:sz w:val="24"/>
          <w:szCs w:val="24"/>
        </w:rPr>
      </w:pPr>
    </w:p>
    <w:p w14:paraId="61EDD5C9" w14:textId="77777777" w:rsidR="00126F4D" w:rsidRPr="006961E5" w:rsidRDefault="00126F4D" w:rsidP="00126F4D">
      <w:pPr>
        <w:tabs>
          <w:tab w:val="left" w:pos="3734"/>
        </w:tabs>
        <w:spacing w:line="360" w:lineRule="auto"/>
        <w:rPr>
          <w:rFonts w:ascii="Times New Roman" w:hAnsi="Times New Roman" w:cs="Times New Roman"/>
          <w:b/>
          <w:color w:val="000000" w:themeColor="text1"/>
          <w:sz w:val="24"/>
          <w:szCs w:val="24"/>
        </w:rPr>
      </w:pPr>
    </w:p>
    <w:p w14:paraId="7C2F70DC" w14:textId="77777777" w:rsidR="00126F4D" w:rsidRDefault="00126F4D" w:rsidP="001640E0">
      <w:pPr>
        <w:spacing w:line="480" w:lineRule="auto"/>
        <w:rPr>
          <w:rFonts w:ascii="Times New Roman" w:hAnsi="Times New Roman" w:cs="Times New Roman"/>
          <w:b/>
          <w:sz w:val="32"/>
          <w:szCs w:val="32"/>
        </w:rPr>
      </w:pPr>
    </w:p>
    <w:p w14:paraId="68C357F2" w14:textId="77777777" w:rsidR="00165FCD" w:rsidRPr="00382B77" w:rsidRDefault="00900456" w:rsidP="00382B77">
      <w:pPr>
        <w:jc w:val="center"/>
        <w:rPr>
          <w:rFonts w:ascii="Times New Roman" w:hAnsi="Times New Roman" w:cs="Times New Roman"/>
          <w:b/>
          <w:bCs/>
          <w:sz w:val="32"/>
          <w:szCs w:val="32"/>
        </w:rPr>
      </w:pPr>
      <w:r w:rsidRPr="00B1162B">
        <w:rPr>
          <w:rFonts w:ascii="Times New Roman" w:hAnsi="Times New Roman" w:cs="Times New Roman"/>
          <w:b/>
          <w:bCs/>
          <w:sz w:val="28"/>
          <w:szCs w:val="28"/>
        </w:rPr>
        <w:t>BIBLIOGRAPHY</w:t>
      </w:r>
      <w:r w:rsidR="00B1162B">
        <w:rPr>
          <w:rFonts w:ascii="Times New Roman" w:hAnsi="Times New Roman" w:cs="Times New Roman"/>
          <w:b/>
          <w:bCs/>
          <w:sz w:val="32"/>
          <w:szCs w:val="32"/>
        </w:rPr>
        <w:br w:type="page"/>
      </w:r>
    </w:p>
    <w:p w14:paraId="2911D05B" w14:textId="77777777" w:rsidR="00165FCD" w:rsidRPr="009603DF" w:rsidRDefault="00165FCD" w:rsidP="009603DF">
      <w:pPr>
        <w:tabs>
          <w:tab w:val="left" w:pos="450"/>
          <w:tab w:val="left" w:pos="720"/>
          <w:tab w:val="left" w:pos="1350"/>
        </w:tabs>
        <w:spacing w:after="0" w:line="360" w:lineRule="auto"/>
        <w:ind w:left="720" w:hanging="720"/>
        <w:rPr>
          <w:rFonts w:ascii="Times New Roman" w:hAnsi="Times New Roman" w:cs="Times New Roman"/>
          <w:sz w:val="24"/>
          <w:szCs w:val="24"/>
        </w:rPr>
      </w:pPr>
      <w:r w:rsidRPr="009603DF">
        <w:rPr>
          <w:rFonts w:ascii="Times New Roman" w:hAnsi="Times New Roman" w:cs="Times New Roman"/>
          <w:sz w:val="24"/>
          <w:szCs w:val="24"/>
        </w:rPr>
        <w:lastRenderedPageBreak/>
        <w:t>Allison AB, Kohler DJ. (2013).” Frequent Cross-Species Transmission of Parvoviruses among Diverse Carnivore Hosts”. Journal of Virology, 87(4):2342-2347.</w:t>
      </w:r>
    </w:p>
    <w:p w14:paraId="77C864F7" w14:textId="77777777" w:rsidR="00165FCD" w:rsidRPr="009603DF" w:rsidRDefault="00165FCD" w:rsidP="009603DF">
      <w:pPr>
        <w:tabs>
          <w:tab w:val="left" w:pos="450"/>
          <w:tab w:val="left" w:pos="720"/>
          <w:tab w:val="left" w:pos="1350"/>
        </w:tabs>
        <w:spacing w:after="0" w:line="360" w:lineRule="auto"/>
        <w:ind w:left="720" w:hanging="720"/>
        <w:rPr>
          <w:rFonts w:ascii="Times New Roman" w:hAnsi="Times New Roman" w:cs="Times New Roman"/>
          <w:b/>
          <w:sz w:val="24"/>
          <w:szCs w:val="24"/>
        </w:rPr>
      </w:pPr>
      <w:r w:rsidRPr="009603DF">
        <w:rPr>
          <w:rFonts w:ascii="Times New Roman" w:eastAsia="Times New Roman" w:hAnsi="Times New Roman" w:cs="Times New Roman"/>
          <w:sz w:val="24"/>
          <w:szCs w:val="24"/>
        </w:rPr>
        <w:t>Appel MJ, Scott FW. (1979).”</w:t>
      </w:r>
      <w:r w:rsidRPr="009603DF">
        <w:rPr>
          <w:rFonts w:ascii="Times New Roman" w:hAnsi="Times New Roman" w:cs="Times New Roman"/>
          <w:sz w:val="24"/>
          <w:szCs w:val="24"/>
          <w:shd w:val="clear" w:color="auto" w:fill="FFFFFF"/>
        </w:rPr>
        <w:t xml:space="preserve"> Isolation and immunization studies of a canine </w:t>
      </w:r>
      <w:proofErr w:type="spellStart"/>
      <w:r w:rsidRPr="009603DF">
        <w:rPr>
          <w:rFonts w:ascii="Times New Roman" w:hAnsi="Times New Roman" w:cs="Times New Roman"/>
          <w:sz w:val="24"/>
          <w:szCs w:val="24"/>
          <w:shd w:val="clear" w:color="auto" w:fill="FFFFFF"/>
        </w:rPr>
        <w:t>parco</w:t>
      </w:r>
      <w:proofErr w:type="spellEnd"/>
      <w:r w:rsidRPr="009603DF">
        <w:rPr>
          <w:rFonts w:ascii="Times New Roman" w:hAnsi="Times New Roman" w:cs="Times New Roman"/>
          <w:sz w:val="24"/>
          <w:szCs w:val="24"/>
          <w:shd w:val="clear" w:color="auto" w:fill="FFFFFF"/>
        </w:rPr>
        <w:t>-like virus from dogs with hemorrhagic enteritis.”</w:t>
      </w:r>
      <w:r w:rsidRPr="009603DF">
        <w:rPr>
          <w:rStyle w:val="metadata--author-name"/>
          <w:rFonts w:ascii="Times New Roman" w:hAnsi="Times New Roman" w:cs="Times New Roman"/>
          <w:sz w:val="24"/>
          <w:szCs w:val="24"/>
          <w:bdr w:val="none" w:sz="0" w:space="0" w:color="auto" w:frame="1"/>
          <w:shd w:val="clear" w:color="auto" w:fill="FFFFFF"/>
        </w:rPr>
        <w:t xml:space="preserve"> </w:t>
      </w:r>
      <w:r w:rsidRPr="009603DF">
        <w:rPr>
          <w:rStyle w:val="metadata--source-title"/>
          <w:rFonts w:ascii="Times New Roman" w:hAnsi="Times New Roman" w:cs="Times New Roman"/>
          <w:bCs/>
          <w:sz w:val="24"/>
          <w:szCs w:val="24"/>
          <w:bdr w:val="none" w:sz="0" w:space="0" w:color="auto" w:frame="1"/>
          <w:shd w:val="clear" w:color="auto" w:fill="FFFFFF"/>
        </w:rPr>
        <w:t>The Veterinary Record</w:t>
      </w:r>
      <w:r w:rsidRPr="009603DF">
        <w:rPr>
          <w:rFonts w:ascii="Times New Roman" w:hAnsi="Times New Roman" w:cs="Times New Roman"/>
          <w:sz w:val="24"/>
          <w:szCs w:val="24"/>
          <w:shd w:val="clear" w:color="auto" w:fill="FFFFFF"/>
        </w:rPr>
        <w:t>, 105(8):156-9.</w:t>
      </w:r>
    </w:p>
    <w:p w14:paraId="5DD64F3D" w14:textId="77777777" w:rsidR="00165FCD" w:rsidRPr="009603DF" w:rsidRDefault="00165FCD" w:rsidP="009603DF">
      <w:pPr>
        <w:tabs>
          <w:tab w:val="left" w:pos="450"/>
          <w:tab w:val="left" w:pos="720"/>
          <w:tab w:val="left" w:pos="1350"/>
        </w:tabs>
        <w:spacing w:after="0" w:line="360" w:lineRule="auto"/>
        <w:ind w:left="720" w:hanging="720"/>
        <w:rPr>
          <w:rFonts w:ascii="Times New Roman" w:hAnsi="Times New Roman" w:cs="Times New Roman"/>
          <w:b/>
          <w:sz w:val="24"/>
          <w:szCs w:val="24"/>
        </w:rPr>
      </w:pPr>
      <w:r w:rsidRPr="009603DF">
        <w:rPr>
          <w:rFonts w:ascii="Times New Roman" w:hAnsi="Times New Roman" w:cs="Times New Roman"/>
          <w:sz w:val="24"/>
          <w:szCs w:val="24"/>
        </w:rPr>
        <w:t xml:space="preserve"> </w:t>
      </w:r>
      <w:proofErr w:type="spellStart"/>
      <w:r w:rsidRPr="009603DF">
        <w:rPr>
          <w:rFonts w:ascii="Times New Roman" w:hAnsi="Times New Roman" w:cs="Times New Roman"/>
          <w:sz w:val="24"/>
          <w:szCs w:val="24"/>
        </w:rPr>
        <w:t>Arslan</w:t>
      </w:r>
      <w:proofErr w:type="spellEnd"/>
      <w:r w:rsidRPr="009603DF">
        <w:rPr>
          <w:rFonts w:ascii="Times New Roman" w:hAnsi="Times New Roman" w:cs="Times New Roman"/>
          <w:sz w:val="24"/>
          <w:szCs w:val="24"/>
        </w:rPr>
        <w:t xml:space="preserve"> H, </w:t>
      </w:r>
      <w:proofErr w:type="spellStart"/>
      <w:r w:rsidRPr="009603DF">
        <w:rPr>
          <w:rFonts w:ascii="Times New Roman" w:hAnsi="Times New Roman" w:cs="Times New Roman"/>
          <w:sz w:val="24"/>
          <w:szCs w:val="24"/>
        </w:rPr>
        <w:t>Saripinar</w:t>
      </w:r>
      <w:proofErr w:type="spellEnd"/>
      <w:r w:rsidRPr="009603DF">
        <w:rPr>
          <w:rFonts w:ascii="Times New Roman" w:hAnsi="Times New Roman" w:cs="Times New Roman"/>
          <w:sz w:val="24"/>
          <w:szCs w:val="24"/>
        </w:rPr>
        <w:t xml:space="preserve"> </w:t>
      </w:r>
      <w:proofErr w:type="spellStart"/>
      <w:r w:rsidRPr="009603DF">
        <w:rPr>
          <w:rFonts w:ascii="Times New Roman" w:hAnsi="Times New Roman" w:cs="Times New Roman"/>
          <w:sz w:val="24"/>
          <w:szCs w:val="24"/>
        </w:rPr>
        <w:t>aksu</w:t>
      </w:r>
      <w:proofErr w:type="spellEnd"/>
      <w:r w:rsidRPr="009603DF">
        <w:rPr>
          <w:rFonts w:ascii="Times New Roman" w:hAnsi="Times New Roman" w:cs="Times New Roman"/>
          <w:sz w:val="24"/>
          <w:szCs w:val="24"/>
        </w:rPr>
        <w:t xml:space="preserve"> D. (2012).” Therapeutic effects of probiotic bacteria in </w:t>
      </w:r>
      <w:proofErr w:type="spellStart"/>
      <w:r w:rsidRPr="009603DF">
        <w:rPr>
          <w:rFonts w:ascii="Times New Roman" w:hAnsi="Times New Roman" w:cs="Times New Roman"/>
          <w:sz w:val="24"/>
          <w:szCs w:val="24"/>
        </w:rPr>
        <w:t>parvoviral</w:t>
      </w:r>
      <w:proofErr w:type="spellEnd"/>
      <w:r w:rsidRPr="009603DF">
        <w:rPr>
          <w:rFonts w:ascii="Times New Roman" w:hAnsi="Times New Roman" w:cs="Times New Roman"/>
          <w:sz w:val="24"/>
          <w:szCs w:val="24"/>
        </w:rPr>
        <w:t xml:space="preserve"> enteritis in dogs.” Revue </w:t>
      </w:r>
      <w:proofErr w:type="spellStart"/>
      <w:r w:rsidRPr="009603DF">
        <w:rPr>
          <w:rFonts w:ascii="Times New Roman" w:hAnsi="Times New Roman" w:cs="Times New Roman"/>
          <w:sz w:val="24"/>
          <w:szCs w:val="24"/>
        </w:rPr>
        <w:t>Méd</w:t>
      </w:r>
      <w:proofErr w:type="spellEnd"/>
      <w:r w:rsidRPr="009603DF">
        <w:rPr>
          <w:rFonts w:ascii="Times New Roman" w:hAnsi="Times New Roman" w:cs="Times New Roman"/>
          <w:sz w:val="24"/>
          <w:szCs w:val="24"/>
        </w:rPr>
        <w:t xml:space="preserve">. </w:t>
      </w:r>
      <w:proofErr w:type="spellStart"/>
      <w:r w:rsidRPr="009603DF">
        <w:rPr>
          <w:rFonts w:ascii="Times New Roman" w:hAnsi="Times New Roman" w:cs="Times New Roman"/>
          <w:sz w:val="24"/>
          <w:szCs w:val="24"/>
        </w:rPr>
        <w:t>Vét</w:t>
      </w:r>
      <w:proofErr w:type="spellEnd"/>
      <w:r w:rsidRPr="009603DF">
        <w:rPr>
          <w:rFonts w:ascii="Times New Roman" w:hAnsi="Times New Roman" w:cs="Times New Roman"/>
          <w:sz w:val="24"/>
          <w:szCs w:val="24"/>
        </w:rPr>
        <w:t>, 163(2): 55-59.</w:t>
      </w:r>
    </w:p>
    <w:p w14:paraId="3653D312" w14:textId="44B14879" w:rsidR="006B7E74" w:rsidRPr="009603DF" w:rsidRDefault="006B7E74" w:rsidP="009603DF">
      <w:pPr>
        <w:pStyle w:val="Heading2"/>
        <w:spacing w:before="0" w:line="360" w:lineRule="auto"/>
        <w:textAlignment w:val="center"/>
        <w:rPr>
          <w:rFonts w:ascii="Times New Roman" w:eastAsia="Times New Roman" w:hAnsi="Times New Roman" w:cs="Times New Roman"/>
          <w:bCs/>
          <w:color w:val="auto"/>
          <w:kern w:val="36"/>
          <w:sz w:val="24"/>
          <w:szCs w:val="24"/>
        </w:rPr>
      </w:pPr>
      <w:r w:rsidRPr="009603DF">
        <w:rPr>
          <w:rFonts w:ascii="Times New Roman" w:hAnsi="Times New Roman" w:cs="Times New Roman"/>
          <w:color w:val="auto"/>
          <w:sz w:val="24"/>
          <w:szCs w:val="24"/>
        </w:rPr>
        <w:t xml:space="preserve">Calderon </w:t>
      </w:r>
      <w:r w:rsidRPr="009603DF">
        <w:rPr>
          <w:rFonts w:ascii="Times New Roman" w:eastAsia="Times New Roman" w:hAnsi="Times New Roman" w:cs="Times New Roman"/>
          <w:bCs/>
          <w:color w:val="auto"/>
          <w:kern w:val="36"/>
          <w:sz w:val="24"/>
          <w:szCs w:val="24"/>
        </w:rPr>
        <w:t xml:space="preserve">MG, </w:t>
      </w:r>
      <w:proofErr w:type="spellStart"/>
      <w:r w:rsidRPr="009603DF">
        <w:rPr>
          <w:rFonts w:ascii="Times New Roman" w:hAnsi="Times New Roman" w:cs="Times New Roman"/>
          <w:color w:val="auto"/>
          <w:sz w:val="24"/>
          <w:szCs w:val="24"/>
        </w:rPr>
        <w:t>Mattion</w:t>
      </w:r>
      <w:proofErr w:type="spellEnd"/>
      <w:r w:rsidRPr="009603DF">
        <w:rPr>
          <w:rFonts w:ascii="Times New Roman" w:eastAsia="Times New Roman" w:hAnsi="Times New Roman" w:cs="Times New Roman"/>
          <w:bCs/>
          <w:color w:val="auto"/>
          <w:kern w:val="36"/>
          <w:sz w:val="24"/>
          <w:szCs w:val="24"/>
        </w:rPr>
        <w:t xml:space="preserve"> N. (2009).”Molecular characterization of canine parvovirus strains in  </w:t>
      </w:r>
    </w:p>
    <w:p w14:paraId="2E085D63" w14:textId="77777777" w:rsidR="006B7E74" w:rsidRPr="009603DF" w:rsidRDefault="006B7E74" w:rsidP="009603DF">
      <w:pPr>
        <w:pStyle w:val="Heading2"/>
        <w:spacing w:before="0" w:line="360" w:lineRule="auto"/>
        <w:textAlignment w:val="center"/>
        <w:rPr>
          <w:rFonts w:ascii="Times New Roman" w:hAnsi="Times New Roman" w:cs="Times New Roman"/>
          <w:color w:val="auto"/>
          <w:sz w:val="24"/>
          <w:szCs w:val="24"/>
        </w:rPr>
      </w:pPr>
      <w:r w:rsidRPr="009603DF">
        <w:rPr>
          <w:rFonts w:ascii="Times New Roman" w:eastAsia="Times New Roman" w:hAnsi="Times New Roman" w:cs="Times New Roman"/>
          <w:bCs/>
          <w:color w:val="auto"/>
          <w:kern w:val="36"/>
          <w:sz w:val="24"/>
          <w:szCs w:val="24"/>
        </w:rPr>
        <w:t xml:space="preserve">           Argentina: Detection of the pathogenic variant CPV2c in vaccinated dogs.”</w:t>
      </w:r>
      <w:r w:rsidRPr="009603DF">
        <w:rPr>
          <w:rFonts w:ascii="Times New Roman" w:hAnsi="Times New Roman" w:cs="Times New Roman"/>
          <w:color w:val="auto"/>
          <w:sz w:val="24"/>
          <w:szCs w:val="24"/>
        </w:rPr>
        <w:t xml:space="preserve"> </w:t>
      </w:r>
      <w:proofErr w:type="spellStart"/>
      <w:r w:rsidRPr="009603DF">
        <w:rPr>
          <w:rFonts w:ascii="Times New Roman" w:hAnsi="Times New Roman" w:cs="Times New Roman"/>
          <w:color w:val="auto"/>
          <w:sz w:val="24"/>
          <w:szCs w:val="24"/>
        </w:rPr>
        <w:t>Jornal</w:t>
      </w:r>
      <w:proofErr w:type="spellEnd"/>
      <w:r w:rsidRPr="009603DF">
        <w:rPr>
          <w:rFonts w:ascii="Times New Roman" w:hAnsi="Times New Roman" w:cs="Times New Roman"/>
          <w:color w:val="auto"/>
          <w:sz w:val="24"/>
          <w:szCs w:val="24"/>
        </w:rPr>
        <w:t xml:space="preserve"> of </w:t>
      </w:r>
    </w:p>
    <w:p w14:paraId="0A008CFA" w14:textId="76C97E5B" w:rsidR="006B7E74" w:rsidRPr="009603DF" w:rsidRDefault="006B7E74" w:rsidP="009603DF">
      <w:pPr>
        <w:pStyle w:val="Heading2"/>
        <w:spacing w:before="0" w:line="360" w:lineRule="auto"/>
        <w:textAlignment w:val="center"/>
        <w:rPr>
          <w:rFonts w:ascii="Times New Roman" w:hAnsi="Times New Roman" w:cs="Times New Roman"/>
          <w:b/>
          <w:color w:val="auto"/>
          <w:sz w:val="24"/>
          <w:szCs w:val="24"/>
        </w:rPr>
      </w:pPr>
      <w:r w:rsidRPr="009603DF">
        <w:rPr>
          <w:rFonts w:ascii="Times New Roman" w:hAnsi="Times New Roman" w:cs="Times New Roman"/>
          <w:color w:val="auto"/>
          <w:sz w:val="24"/>
          <w:szCs w:val="24"/>
        </w:rPr>
        <w:t xml:space="preserve">           </w:t>
      </w:r>
      <w:proofErr w:type="spellStart"/>
      <w:r w:rsidRPr="009603DF">
        <w:rPr>
          <w:rFonts w:ascii="Times New Roman" w:hAnsi="Times New Roman" w:cs="Times New Roman"/>
          <w:color w:val="auto"/>
          <w:sz w:val="24"/>
          <w:szCs w:val="24"/>
        </w:rPr>
        <w:t>Virological</w:t>
      </w:r>
      <w:proofErr w:type="spellEnd"/>
      <w:r w:rsidRPr="009603DF">
        <w:rPr>
          <w:rFonts w:ascii="Times New Roman" w:hAnsi="Times New Roman" w:cs="Times New Roman"/>
          <w:color w:val="auto"/>
          <w:sz w:val="24"/>
          <w:szCs w:val="24"/>
        </w:rPr>
        <w:t xml:space="preserve"> Methods. </w:t>
      </w:r>
      <w:hyperlink r:id="rId24" w:tooltip="Go to table of contents for this volume/issue" w:history="1">
        <w:r w:rsidRPr="009603DF">
          <w:rPr>
            <w:rStyle w:val="Hyperlink"/>
            <w:rFonts w:ascii="Times New Roman" w:hAnsi="Times New Roman" w:cs="Times New Roman"/>
            <w:color w:val="auto"/>
            <w:sz w:val="24"/>
            <w:szCs w:val="24"/>
            <w:u w:val="none"/>
          </w:rPr>
          <w:t>159</w:t>
        </w:r>
        <w:r w:rsidRPr="009603DF">
          <w:rPr>
            <w:rStyle w:val="Hyperlink"/>
            <w:rFonts w:ascii="Times New Roman" w:hAnsi="Times New Roman" w:cs="Times New Roman"/>
            <w:color w:val="auto"/>
            <w:sz w:val="24"/>
            <w:szCs w:val="24"/>
          </w:rPr>
          <w:t>(2</w:t>
        </w:r>
      </w:hyperlink>
      <w:r w:rsidRPr="009603DF">
        <w:rPr>
          <w:rFonts w:ascii="Times New Roman" w:hAnsi="Times New Roman" w:cs="Times New Roman"/>
          <w:color w:val="auto"/>
          <w:sz w:val="24"/>
          <w:szCs w:val="24"/>
        </w:rPr>
        <w:t>):141-145.</w:t>
      </w:r>
    </w:p>
    <w:p w14:paraId="1076EF15" w14:textId="77777777" w:rsidR="00165FCD" w:rsidRPr="009603DF" w:rsidRDefault="00165FCD" w:rsidP="009603DF">
      <w:pPr>
        <w:shd w:val="clear" w:color="auto" w:fill="FFFFFF"/>
        <w:tabs>
          <w:tab w:val="left" w:pos="450"/>
          <w:tab w:val="left" w:pos="720"/>
          <w:tab w:val="left" w:pos="1350"/>
        </w:tabs>
        <w:spacing w:after="0" w:line="360" w:lineRule="auto"/>
        <w:ind w:left="720" w:hanging="720"/>
        <w:rPr>
          <w:rFonts w:ascii="Times New Roman" w:eastAsia="Times New Roman" w:hAnsi="Times New Roman" w:cs="Times New Roman"/>
          <w:sz w:val="24"/>
          <w:szCs w:val="24"/>
        </w:rPr>
      </w:pPr>
      <w:r w:rsidRPr="009603DF">
        <w:rPr>
          <w:rFonts w:ascii="Times New Roman" w:hAnsi="Times New Roman" w:cs="Times New Roman"/>
          <w:sz w:val="24"/>
          <w:szCs w:val="24"/>
        </w:rPr>
        <w:t xml:space="preserve">Carmichael LE, </w:t>
      </w:r>
      <w:proofErr w:type="spellStart"/>
      <w:r w:rsidRPr="009603DF">
        <w:rPr>
          <w:rFonts w:ascii="Times New Roman" w:hAnsi="Times New Roman" w:cs="Times New Roman"/>
          <w:sz w:val="24"/>
          <w:szCs w:val="24"/>
        </w:rPr>
        <w:t>Schlafer</w:t>
      </w:r>
      <w:proofErr w:type="spellEnd"/>
      <w:r w:rsidRPr="009603DF">
        <w:rPr>
          <w:rFonts w:ascii="Times New Roman" w:hAnsi="Times New Roman" w:cs="Times New Roman"/>
          <w:sz w:val="24"/>
          <w:szCs w:val="24"/>
        </w:rPr>
        <w:t xml:space="preserve"> DH. (1994).” Minute virus of canines (MVC, canine parvovirus type-1): pathogenicity for pups and </w:t>
      </w:r>
      <w:proofErr w:type="spellStart"/>
      <w:r w:rsidRPr="009603DF">
        <w:rPr>
          <w:rFonts w:ascii="Times New Roman" w:hAnsi="Times New Roman" w:cs="Times New Roman"/>
          <w:sz w:val="24"/>
          <w:szCs w:val="24"/>
        </w:rPr>
        <w:t>Seroprevalence</w:t>
      </w:r>
      <w:proofErr w:type="spellEnd"/>
      <w:r w:rsidRPr="009603DF">
        <w:rPr>
          <w:rFonts w:ascii="Times New Roman" w:hAnsi="Times New Roman" w:cs="Times New Roman"/>
          <w:sz w:val="24"/>
          <w:szCs w:val="24"/>
        </w:rPr>
        <w:t xml:space="preserve"> estimate.” J Vet </w:t>
      </w:r>
      <w:proofErr w:type="spellStart"/>
      <w:r w:rsidRPr="009603DF">
        <w:rPr>
          <w:rFonts w:ascii="Times New Roman" w:hAnsi="Times New Roman" w:cs="Times New Roman"/>
          <w:sz w:val="24"/>
          <w:szCs w:val="24"/>
        </w:rPr>
        <w:t>Diagn</w:t>
      </w:r>
      <w:proofErr w:type="spellEnd"/>
      <w:r w:rsidRPr="009603DF">
        <w:rPr>
          <w:rFonts w:ascii="Times New Roman" w:hAnsi="Times New Roman" w:cs="Times New Roman"/>
          <w:sz w:val="24"/>
          <w:szCs w:val="24"/>
        </w:rPr>
        <w:t xml:space="preserve"> Invest, </w:t>
      </w:r>
      <w:r w:rsidRPr="009603DF">
        <w:rPr>
          <w:rFonts w:ascii="Times New Roman" w:eastAsia="Times New Roman" w:hAnsi="Times New Roman" w:cs="Times New Roman"/>
          <w:sz w:val="24"/>
          <w:szCs w:val="24"/>
        </w:rPr>
        <w:t>6(2):165-74.</w:t>
      </w:r>
    </w:p>
    <w:p w14:paraId="3DBEBDA4" w14:textId="77777777" w:rsidR="00165FCD" w:rsidRPr="009603DF" w:rsidRDefault="00165FCD" w:rsidP="009603DF">
      <w:pPr>
        <w:shd w:val="clear" w:color="auto" w:fill="FFFFFF"/>
        <w:tabs>
          <w:tab w:val="left" w:pos="450"/>
          <w:tab w:val="left" w:pos="720"/>
          <w:tab w:val="left" w:pos="1350"/>
        </w:tabs>
        <w:spacing w:after="0" w:line="360" w:lineRule="auto"/>
        <w:ind w:left="720" w:hanging="720"/>
        <w:rPr>
          <w:rFonts w:ascii="Times New Roman" w:eastAsia="Times New Roman" w:hAnsi="Times New Roman" w:cs="Times New Roman"/>
          <w:sz w:val="24"/>
          <w:szCs w:val="24"/>
        </w:rPr>
      </w:pPr>
      <w:r w:rsidRPr="009603DF">
        <w:rPr>
          <w:rFonts w:ascii="Times New Roman" w:hAnsi="Times New Roman" w:cs="Times New Roman"/>
          <w:sz w:val="24"/>
          <w:szCs w:val="24"/>
          <w:shd w:val="clear" w:color="auto" w:fill="FFFFFF"/>
        </w:rPr>
        <w:t>Carmichael LE. (2005).” An</w:t>
      </w:r>
      <w:r w:rsidRPr="009603DF">
        <w:rPr>
          <w:rStyle w:val="a"/>
          <w:rFonts w:ascii="Times New Roman" w:hAnsi="Times New Roman" w:cs="Times New Roman"/>
          <w:sz w:val="24"/>
          <w:szCs w:val="24"/>
          <w:shd w:val="clear" w:color="auto" w:fill="FFFFFF"/>
        </w:rPr>
        <w:t xml:space="preserve"> </w:t>
      </w:r>
      <w:r w:rsidRPr="009603DF">
        <w:rPr>
          <w:rFonts w:ascii="Times New Roman" w:hAnsi="Times New Roman" w:cs="Times New Roman"/>
          <w:sz w:val="24"/>
          <w:szCs w:val="24"/>
          <w:shd w:val="clear" w:color="auto" w:fill="FFFFFF"/>
        </w:rPr>
        <w:t>Annotated</w:t>
      </w:r>
      <w:r w:rsidRPr="009603DF">
        <w:rPr>
          <w:rStyle w:val="a"/>
          <w:rFonts w:ascii="Times New Roman" w:hAnsi="Times New Roman" w:cs="Times New Roman"/>
          <w:sz w:val="24"/>
          <w:szCs w:val="24"/>
          <w:shd w:val="clear" w:color="auto" w:fill="FFFFFF"/>
        </w:rPr>
        <w:t xml:space="preserve"> </w:t>
      </w:r>
      <w:r w:rsidRPr="009603DF">
        <w:rPr>
          <w:rFonts w:ascii="Times New Roman" w:hAnsi="Times New Roman" w:cs="Times New Roman"/>
          <w:sz w:val="24"/>
          <w:szCs w:val="24"/>
          <w:shd w:val="clear" w:color="auto" w:fill="FFFFFF"/>
        </w:rPr>
        <w:t>Historical</w:t>
      </w:r>
      <w:r w:rsidRPr="009603DF">
        <w:rPr>
          <w:rStyle w:val="a"/>
          <w:rFonts w:ascii="Times New Roman" w:hAnsi="Times New Roman" w:cs="Times New Roman"/>
          <w:sz w:val="24"/>
          <w:szCs w:val="24"/>
          <w:shd w:val="clear" w:color="auto" w:fill="FFFFFF"/>
        </w:rPr>
        <w:t xml:space="preserve"> </w:t>
      </w:r>
      <w:r w:rsidRPr="009603DF">
        <w:rPr>
          <w:rFonts w:ascii="Times New Roman" w:hAnsi="Times New Roman" w:cs="Times New Roman"/>
          <w:sz w:val="24"/>
          <w:szCs w:val="24"/>
          <w:shd w:val="clear" w:color="auto" w:fill="FFFFFF"/>
        </w:rPr>
        <w:t>Account</w:t>
      </w:r>
      <w:r w:rsidRPr="009603DF">
        <w:rPr>
          <w:rStyle w:val="a"/>
          <w:rFonts w:ascii="Times New Roman" w:hAnsi="Times New Roman" w:cs="Times New Roman"/>
          <w:sz w:val="24"/>
          <w:szCs w:val="24"/>
          <w:shd w:val="clear" w:color="auto" w:fill="FFFFFF"/>
        </w:rPr>
        <w:t xml:space="preserve"> </w:t>
      </w:r>
      <w:r w:rsidRPr="009603DF">
        <w:rPr>
          <w:rFonts w:ascii="Times New Roman" w:hAnsi="Times New Roman" w:cs="Times New Roman"/>
          <w:sz w:val="24"/>
          <w:szCs w:val="24"/>
          <w:shd w:val="clear" w:color="auto" w:fill="FFFFFF"/>
        </w:rPr>
        <w:t>of</w:t>
      </w:r>
      <w:r w:rsidRPr="009603DF">
        <w:rPr>
          <w:rStyle w:val="a"/>
          <w:rFonts w:ascii="Times New Roman" w:hAnsi="Times New Roman" w:cs="Times New Roman"/>
          <w:sz w:val="24"/>
          <w:szCs w:val="24"/>
          <w:shd w:val="clear" w:color="auto" w:fill="FFFFFF"/>
        </w:rPr>
        <w:t xml:space="preserve"> </w:t>
      </w:r>
      <w:r w:rsidRPr="009603DF">
        <w:rPr>
          <w:rFonts w:ascii="Times New Roman" w:hAnsi="Times New Roman" w:cs="Times New Roman"/>
          <w:sz w:val="24"/>
          <w:szCs w:val="24"/>
          <w:shd w:val="clear" w:color="auto" w:fill="FFFFFF"/>
        </w:rPr>
        <w:t>Canine</w:t>
      </w:r>
      <w:r w:rsidRPr="009603DF">
        <w:rPr>
          <w:rStyle w:val="a"/>
          <w:rFonts w:ascii="Times New Roman" w:hAnsi="Times New Roman" w:cs="Times New Roman"/>
          <w:sz w:val="24"/>
          <w:szCs w:val="24"/>
          <w:shd w:val="clear" w:color="auto" w:fill="FFFFFF"/>
        </w:rPr>
        <w:t xml:space="preserve"> </w:t>
      </w:r>
      <w:r w:rsidRPr="009603DF">
        <w:rPr>
          <w:rFonts w:ascii="Times New Roman" w:hAnsi="Times New Roman" w:cs="Times New Roman"/>
          <w:sz w:val="24"/>
          <w:szCs w:val="24"/>
          <w:shd w:val="clear" w:color="auto" w:fill="FFFFFF"/>
        </w:rPr>
        <w:t>Parvovirus.” J.</w:t>
      </w:r>
      <w:r w:rsidRPr="009603DF">
        <w:rPr>
          <w:rStyle w:val="a"/>
          <w:rFonts w:ascii="Times New Roman" w:hAnsi="Times New Roman" w:cs="Times New Roman"/>
          <w:sz w:val="24"/>
          <w:szCs w:val="24"/>
          <w:shd w:val="clear" w:color="auto" w:fill="FFFFFF"/>
        </w:rPr>
        <w:t xml:space="preserve"> </w:t>
      </w:r>
      <w:r w:rsidRPr="009603DF">
        <w:rPr>
          <w:rFonts w:ascii="Times New Roman" w:hAnsi="Times New Roman" w:cs="Times New Roman"/>
          <w:sz w:val="24"/>
          <w:szCs w:val="24"/>
          <w:shd w:val="clear" w:color="auto" w:fill="FFFFFF"/>
        </w:rPr>
        <w:t>Vet.</w:t>
      </w:r>
      <w:r w:rsidRPr="009603DF">
        <w:rPr>
          <w:rStyle w:val="a"/>
          <w:rFonts w:ascii="Times New Roman" w:hAnsi="Times New Roman" w:cs="Times New Roman"/>
          <w:sz w:val="24"/>
          <w:szCs w:val="24"/>
          <w:shd w:val="clear" w:color="auto" w:fill="FFFFFF"/>
        </w:rPr>
        <w:t xml:space="preserve"> </w:t>
      </w:r>
      <w:r w:rsidRPr="009603DF">
        <w:rPr>
          <w:rFonts w:ascii="Times New Roman" w:hAnsi="Times New Roman" w:cs="Times New Roman"/>
          <w:sz w:val="24"/>
          <w:szCs w:val="24"/>
          <w:shd w:val="clear" w:color="auto" w:fill="FFFFFF"/>
        </w:rPr>
        <w:t>Med.</w:t>
      </w:r>
      <w:r w:rsidRPr="009603DF">
        <w:rPr>
          <w:rStyle w:val="a"/>
          <w:rFonts w:ascii="Times New Roman" w:hAnsi="Times New Roman" w:cs="Times New Roman"/>
          <w:sz w:val="24"/>
          <w:szCs w:val="24"/>
          <w:shd w:val="clear" w:color="auto" w:fill="FFFFFF"/>
        </w:rPr>
        <w:t xml:space="preserve"> </w:t>
      </w:r>
      <w:r w:rsidRPr="009603DF">
        <w:rPr>
          <w:rFonts w:ascii="Times New Roman" w:eastAsia="Times New Roman" w:hAnsi="Times New Roman" w:cs="Times New Roman"/>
          <w:sz w:val="24"/>
          <w:szCs w:val="24"/>
        </w:rPr>
        <w:t xml:space="preserve">B Infect Dis Vet Public Health, </w:t>
      </w:r>
      <w:r w:rsidRPr="009603DF">
        <w:rPr>
          <w:rFonts w:ascii="Times New Roman" w:hAnsi="Times New Roman" w:cs="Times New Roman"/>
          <w:sz w:val="24"/>
          <w:szCs w:val="24"/>
          <w:shd w:val="clear" w:color="auto" w:fill="FFFFFF"/>
        </w:rPr>
        <w:t>52(7-8):303-11.</w:t>
      </w:r>
    </w:p>
    <w:p w14:paraId="597E1238" w14:textId="77777777" w:rsidR="00165FCD" w:rsidRPr="009603DF" w:rsidRDefault="00165FCD" w:rsidP="009603DF">
      <w:pPr>
        <w:tabs>
          <w:tab w:val="left" w:pos="450"/>
          <w:tab w:val="left" w:pos="720"/>
          <w:tab w:val="left" w:pos="1350"/>
        </w:tabs>
        <w:spacing w:after="0" w:line="360" w:lineRule="auto"/>
        <w:ind w:left="720" w:hanging="720"/>
        <w:rPr>
          <w:rFonts w:ascii="Times New Roman" w:hAnsi="Times New Roman" w:cs="Times New Roman"/>
          <w:b/>
          <w:sz w:val="24"/>
          <w:szCs w:val="24"/>
        </w:rPr>
      </w:pPr>
      <w:r w:rsidRPr="009603DF">
        <w:rPr>
          <w:rFonts w:ascii="Times New Roman" w:hAnsi="Times New Roman" w:cs="Times New Roman"/>
          <w:sz w:val="24"/>
          <w:szCs w:val="24"/>
        </w:rPr>
        <w:t>Cho Ho-</w:t>
      </w:r>
      <w:proofErr w:type="spellStart"/>
      <w:r w:rsidRPr="009603DF">
        <w:rPr>
          <w:rFonts w:ascii="Times New Roman" w:hAnsi="Times New Roman" w:cs="Times New Roman"/>
          <w:sz w:val="24"/>
          <w:szCs w:val="24"/>
        </w:rPr>
        <w:t>Seong</w:t>
      </w:r>
      <w:proofErr w:type="spellEnd"/>
      <w:r w:rsidRPr="009603DF">
        <w:rPr>
          <w:rFonts w:ascii="Times New Roman" w:hAnsi="Times New Roman" w:cs="Times New Roman"/>
          <w:sz w:val="24"/>
          <w:szCs w:val="24"/>
        </w:rPr>
        <w:t xml:space="preserve">, Kang J. (2006). “Detection of canine parvovirus in fecal samples using loop-mediated isothermal amplification.” J Vet </w:t>
      </w:r>
      <w:proofErr w:type="spellStart"/>
      <w:r w:rsidRPr="009603DF">
        <w:rPr>
          <w:rFonts w:ascii="Times New Roman" w:hAnsi="Times New Roman" w:cs="Times New Roman"/>
          <w:sz w:val="24"/>
          <w:szCs w:val="24"/>
        </w:rPr>
        <w:t>Diagn</w:t>
      </w:r>
      <w:proofErr w:type="spellEnd"/>
      <w:r w:rsidRPr="009603DF">
        <w:rPr>
          <w:rFonts w:ascii="Times New Roman" w:hAnsi="Times New Roman" w:cs="Times New Roman"/>
          <w:sz w:val="24"/>
          <w:szCs w:val="24"/>
        </w:rPr>
        <w:t xml:space="preserve"> Invest 18:81–84.</w:t>
      </w:r>
    </w:p>
    <w:p w14:paraId="548DDFC9" w14:textId="77777777" w:rsidR="00165FCD" w:rsidRPr="009603DF" w:rsidRDefault="00165FCD" w:rsidP="009603DF">
      <w:pPr>
        <w:tabs>
          <w:tab w:val="left" w:pos="450"/>
          <w:tab w:val="left" w:pos="720"/>
          <w:tab w:val="left" w:pos="1350"/>
        </w:tabs>
        <w:spacing w:after="0" w:line="360" w:lineRule="auto"/>
        <w:ind w:left="720" w:hanging="720"/>
        <w:rPr>
          <w:rFonts w:ascii="Times New Roman" w:hAnsi="Times New Roman" w:cs="Times New Roman"/>
          <w:b/>
          <w:sz w:val="24"/>
          <w:szCs w:val="24"/>
        </w:rPr>
      </w:pPr>
      <w:proofErr w:type="spellStart"/>
      <w:r w:rsidRPr="009603DF">
        <w:rPr>
          <w:rFonts w:ascii="Times New Roman" w:hAnsi="Times New Roman" w:cs="Times New Roman"/>
          <w:sz w:val="24"/>
          <w:szCs w:val="24"/>
        </w:rPr>
        <w:t>Cotmore</w:t>
      </w:r>
      <w:proofErr w:type="spellEnd"/>
      <w:r w:rsidRPr="009603DF">
        <w:rPr>
          <w:rFonts w:ascii="Times New Roman" w:hAnsi="Times New Roman" w:cs="Times New Roman"/>
          <w:sz w:val="24"/>
          <w:szCs w:val="24"/>
        </w:rPr>
        <w:t xml:space="preserve"> F, </w:t>
      </w:r>
      <w:proofErr w:type="spellStart"/>
      <w:r w:rsidRPr="009603DF">
        <w:rPr>
          <w:rFonts w:ascii="Times New Roman" w:hAnsi="Times New Roman" w:cs="Times New Roman"/>
          <w:sz w:val="24"/>
          <w:szCs w:val="24"/>
        </w:rPr>
        <w:t>Agbandje</w:t>
      </w:r>
      <w:proofErr w:type="spellEnd"/>
      <w:r w:rsidRPr="009603DF">
        <w:rPr>
          <w:rFonts w:ascii="Times New Roman" w:hAnsi="Times New Roman" w:cs="Times New Roman"/>
          <w:sz w:val="24"/>
          <w:szCs w:val="24"/>
        </w:rPr>
        <w:t xml:space="preserve">-McKenna M. (2014).” The family </w:t>
      </w:r>
      <w:proofErr w:type="spellStart"/>
      <w:r w:rsidRPr="009603DF">
        <w:rPr>
          <w:rFonts w:ascii="Times New Roman" w:hAnsi="Times New Roman" w:cs="Times New Roman"/>
          <w:sz w:val="24"/>
          <w:szCs w:val="24"/>
        </w:rPr>
        <w:t>Parvoviridae</w:t>
      </w:r>
      <w:proofErr w:type="spellEnd"/>
      <w:r w:rsidRPr="009603DF">
        <w:rPr>
          <w:rFonts w:ascii="Times New Roman" w:hAnsi="Times New Roman" w:cs="Times New Roman"/>
          <w:sz w:val="24"/>
          <w:szCs w:val="24"/>
        </w:rPr>
        <w:t xml:space="preserve">.” Arch </w:t>
      </w:r>
      <w:proofErr w:type="spellStart"/>
      <w:r w:rsidRPr="009603DF">
        <w:rPr>
          <w:rFonts w:ascii="Times New Roman" w:hAnsi="Times New Roman" w:cs="Times New Roman"/>
          <w:sz w:val="24"/>
          <w:szCs w:val="24"/>
        </w:rPr>
        <w:t>Virol</w:t>
      </w:r>
      <w:proofErr w:type="spellEnd"/>
      <w:r w:rsidRPr="009603DF">
        <w:rPr>
          <w:rFonts w:ascii="Times New Roman" w:hAnsi="Times New Roman" w:cs="Times New Roman"/>
          <w:sz w:val="24"/>
          <w:szCs w:val="24"/>
        </w:rPr>
        <w:t xml:space="preserve">, 159:1239–1247. </w:t>
      </w:r>
    </w:p>
    <w:p w14:paraId="61CEFC02" w14:textId="77777777" w:rsidR="00165FCD" w:rsidRPr="009603DF" w:rsidRDefault="00165FCD" w:rsidP="009603DF">
      <w:pPr>
        <w:tabs>
          <w:tab w:val="left" w:pos="450"/>
          <w:tab w:val="left" w:pos="720"/>
          <w:tab w:val="left" w:pos="1350"/>
        </w:tabs>
        <w:spacing w:after="0" w:line="360" w:lineRule="auto"/>
        <w:ind w:left="720" w:hanging="720"/>
        <w:rPr>
          <w:rFonts w:ascii="Times New Roman" w:hAnsi="Times New Roman" w:cs="Times New Roman"/>
          <w:b/>
          <w:sz w:val="24"/>
          <w:szCs w:val="24"/>
        </w:rPr>
      </w:pPr>
      <w:r w:rsidRPr="009603DF">
        <w:rPr>
          <w:rFonts w:ascii="Times New Roman" w:hAnsi="Times New Roman" w:cs="Times New Roman"/>
          <w:sz w:val="24"/>
          <w:szCs w:val="24"/>
          <w:shd w:val="clear" w:color="auto" w:fill="FFFFFF"/>
        </w:rPr>
        <w:t>De Cramer K.G.M, Stylianides E. (2011). “Efficacy of vaccination at 4 and 6 weeks in the control of canine parvovirus.” Veterinary Microbiology, 149(1-2):126-32.</w:t>
      </w:r>
    </w:p>
    <w:p w14:paraId="5CA6B855" w14:textId="77777777" w:rsidR="00165FCD" w:rsidRPr="009603DF" w:rsidRDefault="00165FCD" w:rsidP="009603DF">
      <w:pPr>
        <w:tabs>
          <w:tab w:val="left" w:pos="450"/>
          <w:tab w:val="left" w:pos="720"/>
          <w:tab w:val="left" w:pos="1350"/>
        </w:tabs>
        <w:spacing w:after="0" w:line="360" w:lineRule="auto"/>
        <w:ind w:left="720" w:hanging="720"/>
        <w:rPr>
          <w:rFonts w:ascii="Times New Roman" w:hAnsi="Times New Roman" w:cs="Times New Roman"/>
          <w:b/>
          <w:sz w:val="24"/>
          <w:szCs w:val="24"/>
        </w:rPr>
      </w:pPr>
      <w:r w:rsidRPr="009603DF">
        <w:rPr>
          <w:rFonts w:ascii="Times New Roman" w:hAnsi="Times New Roman" w:cs="Times New Roman"/>
          <w:sz w:val="24"/>
          <w:szCs w:val="24"/>
        </w:rPr>
        <w:t xml:space="preserve">De la Torre D, </w:t>
      </w:r>
      <w:proofErr w:type="spellStart"/>
      <w:r w:rsidRPr="009603DF">
        <w:rPr>
          <w:rFonts w:ascii="Times New Roman" w:hAnsi="Times New Roman" w:cs="Times New Roman"/>
          <w:sz w:val="24"/>
          <w:szCs w:val="24"/>
        </w:rPr>
        <w:t>Mafla</w:t>
      </w:r>
      <w:proofErr w:type="spellEnd"/>
      <w:r w:rsidRPr="009603DF">
        <w:rPr>
          <w:rFonts w:ascii="Times New Roman" w:hAnsi="Times New Roman" w:cs="Times New Roman"/>
          <w:sz w:val="24"/>
          <w:szCs w:val="24"/>
        </w:rPr>
        <w:t xml:space="preserve"> E. (2018). “Molecular characterization of canine parvovirus variants (CPV-2a, CPV-2b, and CPV-2c) based on the VP2 gene in affected domestic dogs in Ecuador.” Veterinary World, </w:t>
      </w:r>
      <w:r w:rsidRPr="009603DF">
        <w:rPr>
          <w:rFonts w:ascii="Times New Roman" w:hAnsi="Times New Roman" w:cs="Times New Roman"/>
          <w:sz w:val="24"/>
          <w:szCs w:val="24"/>
          <w:shd w:val="clear" w:color="auto" w:fill="FFFFFF"/>
        </w:rPr>
        <w:t>1(4):480-487</w:t>
      </w:r>
    </w:p>
    <w:p w14:paraId="02FA8C65" w14:textId="77777777" w:rsidR="00165FCD" w:rsidRPr="009603DF" w:rsidRDefault="00165FCD" w:rsidP="009603DF">
      <w:pPr>
        <w:shd w:val="clear" w:color="auto" w:fill="FFFFFF"/>
        <w:tabs>
          <w:tab w:val="left" w:pos="450"/>
          <w:tab w:val="left" w:pos="720"/>
          <w:tab w:val="left" w:pos="1350"/>
        </w:tabs>
        <w:spacing w:after="0" w:line="360" w:lineRule="auto"/>
        <w:ind w:left="720" w:hanging="720"/>
        <w:rPr>
          <w:rFonts w:ascii="Times New Roman" w:eastAsia="Times New Roman" w:hAnsi="Times New Roman" w:cs="Times New Roman"/>
          <w:sz w:val="24"/>
          <w:szCs w:val="24"/>
        </w:rPr>
      </w:pPr>
      <w:proofErr w:type="spellStart"/>
      <w:r w:rsidRPr="009603DF">
        <w:rPr>
          <w:rFonts w:ascii="Times New Roman" w:hAnsi="Times New Roman" w:cs="Times New Roman"/>
          <w:sz w:val="24"/>
          <w:szCs w:val="24"/>
          <w:shd w:val="clear" w:color="auto" w:fill="FFFFFF"/>
        </w:rPr>
        <w:t>Decaro</w:t>
      </w:r>
      <w:proofErr w:type="spellEnd"/>
      <w:r w:rsidRPr="009603DF">
        <w:rPr>
          <w:rFonts w:ascii="Times New Roman" w:hAnsi="Times New Roman" w:cs="Times New Roman"/>
          <w:sz w:val="24"/>
          <w:szCs w:val="24"/>
          <w:shd w:val="clear" w:color="auto" w:fill="FFFFFF"/>
        </w:rPr>
        <w:t xml:space="preserve"> N, </w:t>
      </w:r>
      <w:hyperlink r:id="rId25" w:history="1">
        <w:r w:rsidRPr="009603DF">
          <w:rPr>
            <w:rStyle w:val="Hyperlink"/>
            <w:rFonts w:ascii="Times New Roman" w:hAnsi="Times New Roman" w:cs="Times New Roman"/>
            <w:color w:val="auto"/>
            <w:sz w:val="24"/>
            <w:szCs w:val="24"/>
            <w:u w:val="none"/>
            <w:shd w:val="clear" w:color="auto" w:fill="FFFFFF"/>
          </w:rPr>
          <w:t>Elia G</w:t>
        </w:r>
      </w:hyperlink>
      <w:r w:rsidRPr="009603DF">
        <w:rPr>
          <w:rFonts w:ascii="Times New Roman" w:hAnsi="Times New Roman" w:cs="Times New Roman"/>
          <w:sz w:val="24"/>
          <w:szCs w:val="24"/>
          <w:shd w:val="clear" w:color="auto" w:fill="FFFFFF"/>
        </w:rPr>
        <w:t xml:space="preserve"> et al. (2005). “</w:t>
      </w:r>
      <w:r w:rsidRPr="009603DF">
        <w:rPr>
          <w:rFonts w:ascii="Times New Roman" w:hAnsi="Times New Roman" w:cs="Times New Roman"/>
          <w:sz w:val="24"/>
          <w:szCs w:val="24"/>
        </w:rPr>
        <w:t>A real-time PCR assay for rapid detection and quantitation of canine parvovirus type 2 in the feces of dogs.”</w:t>
      </w:r>
      <w:r w:rsidRPr="009603DF">
        <w:rPr>
          <w:rFonts w:ascii="Times New Roman" w:hAnsi="Times New Roman" w:cs="Times New Roman"/>
          <w:sz w:val="24"/>
          <w:szCs w:val="24"/>
          <w:shd w:val="clear" w:color="auto" w:fill="FFFFFF"/>
        </w:rPr>
        <w:t xml:space="preserve"> </w:t>
      </w:r>
      <w:hyperlink r:id="rId26" w:tooltip="Veterinary microbiology." w:history="1">
        <w:r w:rsidRPr="009603DF">
          <w:rPr>
            <w:rStyle w:val="Hyperlink"/>
            <w:rFonts w:ascii="Times New Roman" w:hAnsi="Times New Roman" w:cs="Times New Roman"/>
            <w:color w:val="auto"/>
            <w:sz w:val="24"/>
            <w:szCs w:val="24"/>
            <w:u w:val="none"/>
            <w:shd w:val="clear" w:color="auto" w:fill="FFFFFF"/>
          </w:rPr>
          <w:t xml:space="preserve">Vet </w:t>
        </w:r>
        <w:proofErr w:type="spellStart"/>
        <w:r w:rsidRPr="009603DF">
          <w:rPr>
            <w:rStyle w:val="Hyperlink"/>
            <w:rFonts w:ascii="Times New Roman" w:hAnsi="Times New Roman" w:cs="Times New Roman"/>
            <w:color w:val="auto"/>
            <w:sz w:val="24"/>
            <w:szCs w:val="24"/>
            <w:u w:val="none"/>
            <w:shd w:val="clear" w:color="auto" w:fill="FFFFFF"/>
          </w:rPr>
          <w:t>Microbiol</w:t>
        </w:r>
        <w:proofErr w:type="spellEnd"/>
        <w:r w:rsidRPr="009603DF">
          <w:rPr>
            <w:rStyle w:val="Hyperlink"/>
            <w:rFonts w:ascii="Times New Roman" w:hAnsi="Times New Roman" w:cs="Times New Roman"/>
            <w:color w:val="auto"/>
            <w:sz w:val="24"/>
            <w:szCs w:val="24"/>
            <w:u w:val="none"/>
            <w:shd w:val="clear" w:color="auto" w:fill="FFFFFF"/>
          </w:rPr>
          <w:t>.</w:t>
        </w:r>
      </w:hyperlink>
      <w:r w:rsidRPr="009603DF">
        <w:rPr>
          <w:rStyle w:val="Heading1Char"/>
          <w:rFonts w:ascii="Times New Roman" w:hAnsi="Times New Roman" w:cs="Times New Roman"/>
          <w:color w:val="auto"/>
          <w:sz w:val="24"/>
          <w:szCs w:val="24"/>
        </w:rPr>
        <w:t xml:space="preserve"> </w:t>
      </w:r>
      <w:r w:rsidRPr="009603DF">
        <w:rPr>
          <w:rFonts w:ascii="Times New Roman" w:eastAsia="Times New Roman" w:hAnsi="Times New Roman" w:cs="Times New Roman"/>
          <w:sz w:val="24"/>
          <w:szCs w:val="24"/>
        </w:rPr>
        <w:t>105(1):19-28.</w:t>
      </w:r>
    </w:p>
    <w:p w14:paraId="60E8A74D" w14:textId="77777777" w:rsidR="00165FCD" w:rsidRPr="009603DF" w:rsidRDefault="00165FCD" w:rsidP="009603DF">
      <w:pPr>
        <w:tabs>
          <w:tab w:val="left" w:pos="450"/>
          <w:tab w:val="left" w:pos="720"/>
          <w:tab w:val="left" w:pos="1350"/>
        </w:tabs>
        <w:spacing w:after="0" w:line="360" w:lineRule="auto"/>
        <w:ind w:left="720" w:hanging="720"/>
        <w:rPr>
          <w:rFonts w:ascii="Times New Roman" w:hAnsi="Times New Roman" w:cs="Times New Roman"/>
          <w:b/>
          <w:sz w:val="24"/>
          <w:szCs w:val="24"/>
        </w:rPr>
      </w:pPr>
      <w:proofErr w:type="spellStart"/>
      <w:r w:rsidRPr="009603DF">
        <w:rPr>
          <w:rFonts w:ascii="Times New Roman" w:hAnsi="Times New Roman" w:cs="Times New Roman"/>
          <w:sz w:val="24"/>
          <w:szCs w:val="24"/>
        </w:rPr>
        <w:t>Decaro</w:t>
      </w:r>
      <w:proofErr w:type="spellEnd"/>
      <w:r w:rsidRPr="009603DF">
        <w:rPr>
          <w:rFonts w:ascii="Times New Roman" w:hAnsi="Times New Roman" w:cs="Times New Roman"/>
          <w:sz w:val="24"/>
          <w:szCs w:val="24"/>
        </w:rPr>
        <w:t xml:space="preserve"> N, </w:t>
      </w:r>
      <w:proofErr w:type="spellStart"/>
      <w:r w:rsidRPr="009603DF">
        <w:rPr>
          <w:rFonts w:ascii="Times New Roman" w:hAnsi="Times New Roman" w:cs="Times New Roman"/>
          <w:sz w:val="24"/>
          <w:szCs w:val="24"/>
        </w:rPr>
        <w:t>Buonavoglia</w:t>
      </w:r>
      <w:proofErr w:type="spellEnd"/>
      <w:r w:rsidRPr="009603DF">
        <w:rPr>
          <w:rFonts w:ascii="Times New Roman" w:hAnsi="Times New Roman" w:cs="Times New Roman"/>
          <w:sz w:val="24"/>
          <w:szCs w:val="24"/>
        </w:rPr>
        <w:t xml:space="preserve"> C. (2012).” Canine parvovirus--a review of epidemiological and diagnostic aspects, with emphasis on type 2c.”</w:t>
      </w:r>
      <w:r w:rsidRPr="009603DF">
        <w:rPr>
          <w:rFonts w:ascii="Times New Roman" w:hAnsi="Times New Roman" w:cs="Times New Roman"/>
          <w:sz w:val="24"/>
          <w:szCs w:val="24"/>
          <w:shd w:val="clear" w:color="auto" w:fill="FFFFFF"/>
        </w:rPr>
        <w:t xml:space="preserve"> </w:t>
      </w:r>
      <w:hyperlink r:id="rId27" w:tooltip="Veterinary microbiology." w:history="1">
        <w:r w:rsidRPr="009603DF">
          <w:rPr>
            <w:rStyle w:val="Hyperlink"/>
            <w:rFonts w:ascii="Times New Roman" w:hAnsi="Times New Roman" w:cs="Times New Roman"/>
            <w:color w:val="auto"/>
            <w:sz w:val="24"/>
            <w:szCs w:val="24"/>
            <w:u w:val="none"/>
            <w:shd w:val="clear" w:color="auto" w:fill="FFFFFF"/>
          </w:rPr>
          <w:t>Vet Microbial.</w:t>
        </w:r>
      </w:hyperlink>
      <w:r w:rsidRPr="009603DF">
        <w:rPr>
          <w:rFonts w:ascii="Times New Roman" w:hAnsi="Times New Roman" w:cs="Times New Roman"/>
          <w:sz w:val="24"/>
          <w:szCs w:val="24"/>
          <w:shd w:val="clear" w:color="auto" w:fill="FFFFFF"/>
        </w:rPr>
        <w:t xml:space="preserve"> 155(1):1-12.</w:t>
      </w:r>
    </w:p>
    <w:p w14:paraId="07454C7F" w14:textId="77777777" w:rsidR="00165FCD" w:rsidRPr="009603DF" w:rsidRDefault="00165FCD" w:rsidP="009603DF">
      <w:pPr>
        <w:shd w:val="clear" w:color="auto" w:fill="FFFFFF"/>
        <w:tabs>
          <w:tab w:val="left" w:pos="450"/>
          <w:tab w:val="left" w:pos="720"/>
          <w:tab w:val="left" w:pos="1350"/>
        </w:tabs>
        <w:spacing w:after="0" w:line="360" w:lineRule="auto"/>
        <w:ind w:left="720" w:hanging="720"/>
        <w:rPr>
          <w:rFonts w:ascii="Times New Roman" w:eastAsia="Times New Roman" w:hAnsi="Times New Roman" w:cs="Times New Roman"/>
          <w:sz w:val="24"/>
          <w:szCs w:val="24"/>
        </w:rPr>
      </w:pPr>
      <w:proofErr w:type="spellStart"/>
      <w:r w:rsidRPr="009603DF">
        <w:rPr>
          <w:rFonts w:ascii="Times New Roman" w:hAnsi="Times New Roman" w:cs="Times New Roman"/>
          <w:sz w:val="24"/>
          <w:szCs w:val="24"/>
        </w:rPr>
        <w:t>Desario</w:t>
      </w:r>
      <w:proofErr w:type="spellEnd"/>
      <w:r w:rsidRPr="009603DF">
        <w:rPr>
          <w:rFonts w:ascii="Times New Roman" w:hAnsi="Times New Roman" w:cs="Times New Roman"/>
          <w:sz w:val="24"/>
          <w:szCs w:val="24"/>
        </w:rPr>
        <w:t xml:space="preserve"> C, </w:t>
      </w:r>
      <w:proofErr w:type="spellStart"/>
      <w:r w:rsidRPr="009603DF">
        <w:rPr>
          <w:rFonts w:ascii="Times New Roman" w:hAnsi="Times New Roman" w:cs="Times New Roman"/>
          <w:sz w:val="24"/>
          <w:szCs w:val="24"/>
        </w:rPr>
        <w:t>Decaro</w:t>
      </w:r>
      <w:proofErr w:type="spellEnd"/>
      <w:r w:rsidRPr="009603DF">
        <w:rPr>
          <w:rFonts w:ascii="Times New Roman" w:hAnsi="Times New Roman" w:cs="Times New Roman"/>
          <w:sz w:val="24"/>
          <w:szCs w:val="24"/>
        </w:rPr>
        <w:t xml:space="preserve"> N. (2005). “</w:t>
      </w:r>
      <w:r w:rsidRPr="009603DF">
        <w:rPr>
          <w:rFonts w:ascii="Times New Roman" w:hAnsi="Times New Roman" w:cs="Times New Roman"/>
          <w:sz w:val="24"/>
          <w:szCs w:val="24"/>
          <w:shd w:val="clear" w:color="auto" w:fill="FFFFFF"/>
        </w:rPr>
        <w:t>Canine parvovirus infection: Which diagnostic test.”</w:t>
      </w:r>
      <w:r w:rsidRPr="009603DF">
        <w:rPr>
          <w:rFonts w:ascii="Times New Roman" w:hAnsi="Times New Roman" w:cs="Times New Roman"/>
          <w:sz w:val="24"/>
          <w:szCs w:val="24"/>
        </w:rPr>
        <w:t xml:space="preserve"> </w:t>
      </w:r>
      <w:r w:rsidRPr="009603DF">
        <w:rPr>
          <w:rFonts w:ascii="Times New Roman" w:eastAsia="Times New Roman" w:hAnsi="Times New Roman" w:cs="Times New Roman"/>
          <w:sz w:val="24"/>
          <w:szCs w:val="24"/>
        </w:rPr>
        <w:t xml:space="preserve">J </w:t>
      </w:r>
      <w:proofErr w:type="spellStart"/>
      <w:r w:rsidRPr="009603DF">
        <w:rPr>
          <w:rFonts w:ascii="Times New Roman" w:eastAsia="Times New Roman" w:hAnsi="Times New Roman" w:cs="Times New Roman"/>
          <w:sz w:val="24"/>
          <w:szCs w:val="24"/>
        </w:rPr>
        <w:t>Virol</w:t>
      </w:r>
      <w:proofErr w:type="spellEnd"/>
      <w:r w:rsidRPr="009603DF">
        <w:rPr>
          <w:rFonts w:ascii="Times New Roman" w:eastAsia="Times New Roman" w:hAnsi="Times New Roman" w:cs="Times New Roman"/>
          <w:sz w:val="24"/>
          <w:szCs w:val="24"/>
        </w:rPr>
        <w:t xml:space="preserve"> Methods,</w:t>
      </w:r>
      <w:r w:rsidRPr="009603DF">
        <w:rPr>
          <w:rFonts w:ascii="Times New Roman" w:hAnsi="Times New Roman" w:cs="Times New Roman"/>
          <w:sz w:val="24"/>
          <w:szCs w:val="24"/>
          <w:shd w:val="clear" w:color="auto" w:fill="FFFFFF"/>
        </w:rPr>
        <w:t xml:space="preserve"> 126(1-2):179-85.</w:t>
      </w:r>
    </w:p>
    <w:p w14:paraId="3E3410BC" w14:textId="77777777" w:rsidR="00165FCD" w:rsidRPr="009603DF" w:rsidRDefault="00165FCD" w:rsidP="009603DF">
      <w:pPr>
        <w:tabs>
          <w:tab w:val="left" w:pos="450"/>
          <w:tab w:val="left" w:pos="720"/>
          <w:tab w:val="left" w:pos="1350"/>
        </w:tabs>
        <w:spacing w:after="0" w:line="360" w:lineRule="auto"/>
        <w:ind w:left="720" w:hanging="720"/>
        <w:rPr>
          <w:rFonts w:ascii="Times New Roman" w:hAnsi="Times New Roman" w:cs="Times New Roman"/>
          <w:b/>
          <w:sz w:val="24"/>
          <w:szCs w:val="24"/>
        </w:rPr>
      </w:pPr>
      <w:proofErr w:type="spellStart"/>
      <w:r w:rsidRPr="009603DF">
        <w:rPr>
          <w:rFonts w:ascii="Times New Roman" w:eastAsia="Times New Roman" w:hAnsi="Times New Roman" w:cs="Times New Roman"/>
          <w:sz w:val="24"/>
          <w:szCs w:val="24"/>
        </w:rPr>
        <w:lastRenderedPageBreak/>
        <w:t>Esfandiari</w:t>
      </w:r>
      <w:proofErr w:type="spellEnd"/>
      <w:r w:rsidRPr="009603DF">
        <w:rPr>
          <w:rFonts w:ascii="Times New Roman" w:eastAsia="Times New Roman" w:hAnsi="Times New Roman" w:cs="Times New Roman"/>
          <w:sz w:val="24"/>
          <w:szCs w:val="24"/>
        </w:rPr>
        <w:t xml:space="preserve"> J, </w:t>
      </w:r>
      <w:proofErr w:type="spellStart"/>
      <w:r w:rsidRPr="009603DF">
        <w:rPr>
          <w:rFonts w:ascii="Times New Roman" w:eastAsia="Times New Roman" w:hAnsi="Times New Roman" w:cs="Times New Roman"/>
          <w:sz w:val="24"/>
          <w:szCs w:val="24"/>
        </w:rPr>
        <w:t>klingeborn</w:t>
      </w:r>
      <w:proofErr w:type="spellEnd"/>
      <w:r w:rsidRPr="009603DF">
        <w:rPr>
          <w:rFonts w:ascii="Times New Roman" w:eastAsia="Times New Roman" w:hAnsi="Times New Roman" w:cs="Times New Roman"/>
          <w:sz w:val="24"/>
          <w:szCs w:val="24"/>
        </w:rPr>
        <w:t xml:space="preserve"> B. (2000).”Comparative Study of a New Rapid and One-Step Test for the Detection of Parvovirus in </w:t>
      </w:r>
      <w:proofErr w:type="spellStart"/>
      <w:r w:rsidRPr="009603DF">
        <w:rPr>
          <w:rFonts w:ascii="Times New Roman" w:eastAsia="Times New Roman" w:hAnsi="Times New Roman" w:cs="Times New Roman"/>
          <w:sz w:val="24"/>
          <w:szCs w:val="24"/>
        </w:rPr>
        <w:t>Faeces</w:t>
      </w:r>
      <w:proofErr w:type="spellEnd"/>
      <w:r w:rsidRPr="009603DF">
        <w:rPr>
          <w:rFonts w:ascii="Times New Roman" w:eastAsia="Times New Roman" w:hAnsi="Times New Roman" w:cs="Times New Roman"/>
          <w:sz w:val="24"/>
          <w:szCs w:val="24"/>
        </w:rPr>
        <w:t xml:space="preserve"> from Dogs, Cats and </w:t>
      </w:r>
      <w:proofErr w:type="spellStart"/>
      <w:r w:rsidRPr="009603DF">
        <w:rPr>
          <w:rFonts w:ascii="Times New Roman" w:eastAsia="Times New Roman" w:hAnsi="Times New Roman" w:cs="Times New Roman"/>
          <w:sz w:val="24"/>
          <w:szCs w:val="24"/>
        </w:rPr>
        <w:t>Mink.”</w:t>
      </w:r>
      <w:r w:rsidRPr="009603DF">
        <w:rPr>
          <w:rFonts w:ascii="Times New Roman" w:hAnsi="Times New Roman" w:cs="Times New Roman"/>
          <w:sz w:val="24"/>
          <w:szCs w:val="24"/>
          <w:shd w:val="clear" w:color="auto" w:fill="FFFFFF"/>
        </w:rPr>
        <w:t>J</w:t>
      </w:r>
      <w:proofErr w:type="spellEnd"/>
      <w:r w:rsidRPr="009603DF">
        <w:rPr>
          <w:rFonts w:ascii="Times New Roman" w:hAnsi="Times New Roman" w:cs="Times New Roman"/>
          <w:sz w:val="24"/>
          <w:szCs w:val="24"/>
          <w:shd w:val="clear" w:color="auto" w:fill="FFFFFF"/>
        </w:rPr>
        <w:t>.</w:t>
      </w:r>
      <w:r w:rsidRPr="009603DF">
        <w:rPr>
          <w:rStyle w:val="a"/>
          <w:rFonts w:ascii="Times New Roman" w:hAnsi="Times New Roman" w:cs="Times New Roman"/>
          <w:sz w:val="24"/>
          <w:szCs w:val="24"/>
          <w:shd w:val="clear" w:color="auto" w:fill="FFFFFF"/>
        </w:rPr>
        <w:t xml:space="preserve"> </w:t>
      </w:r>
      <w:r w:rsidRPr="009603DF">
        <w:rPr>
          <w:rFonts w:ascii="Times New Roman" w:hAnsi="Times New Roman" w:cs="Times New Roman"/>
          <w:sz w:val="24"/>
          <w:szCs w:val="24"/>
          <w:shd w:val="clear" w:color="auto" w:fill="FFFFFF"/>
        </w:rPr>
        <w:t>Vet.</w:t>
      </w:r>
      <w:r w:rsidRPr="009603DF">
        <w:rPr>
          <w:rStyle w:val="a"/>
          <w:rFonts w:ascii="Times New Roman" w:hAnsi="Times New Roman" w:cs="Times New Roman"/>
          <w:sz w:val="24"/>
          <w:szCs w:val="24"/>
          <w:shd w:val="clear" w:color="auto" w:fill="FFFFFF"/>
        </w:rPr>
        <w:t xml:space="preserve"> </w:t>
      </w:r>
      <w:r w:rsidRPr="009603DF">
        <w:rPr>
          <w:rFonts w:ascii="Times New Roman" w:hAnsi="Times New Roman" w:cs="Times New Roman"/>
          <w:sz w:val="24"/>
          <w:szCs w:val="24"/>
          <w:shd w:val="clear" w:color="auto" w:fill="FFFFFF"/>
        </w:rPr>
        <w:t>Med.</w:t>
      </w:r>
      <w:r w:rsidRPr="009603DF">
        <w:rPr>
          <w:rStyle w:val="a"/>
          <w:rFonts w:ascii="Times New Roman" w:hAnsi="Times New Roman" w:cs="Times New Roman"/>
          <w:sz w:val="24"/>
          <w:szCs w:val="24"/>
          <w:shd w:val="clear" w:color="auto" w:fill="FFFFFF"/>
        </w:rPr>
        <w:t xml:space="preserve"> </w:t>
      </w:r>
      <w:r w:rsidRPr="009603DF">
        <w:rPr>
          <w:rFonts w:ascii="Times New Roman" w:hAnsi="Times New Roman" w:cs="Times New Roman"/>
          <w:sz w:val="24"/>
          <w:szCs w:val="24"/>
          <w:shd w:val="clear" w:color="auto" w:fill="FFFFFF"/>
        </w:rPr>
        <w:t>B</w:t>
      </w:r>
      <w:r w:rsidRPr="009603DF">
        <w:rPr>
          <w:rStyle w:val="a"/>
          <w:rFonts w:ascii="Times New Roman" w:hAnsi="Times New Roman" w:cs="Times New Roman"/>
          <w:sz w:val="24"/>
          <w:szCs w:val="24"/>
          <w:shd w:val="clear" w:color="auto" w:fill="FFFFFF"/>
        </w:rPr>
        <w:t xml:space="preserve"> </w:t>
      </w:r>
      <w:r w:rsidRPr="009603DF">
        <w:rPr>
          <w:rFonts w:ascii="Times New Roman" w:hAnsi="Times New Roman" w:cs="Times New Roman"/>
          <w:sz w:val="24"/>
          <w:szCs w:val="24"/>
          <w:shd w:val="clear" w:color="auto" w:fill="FFFFFF"/>
        </w:rPr>
        <w:t>47(2):145-53.</w:t>
      </w:r>
    </w:p>
    <w:p w14:paraId="6E72C3A0" w14:textId="77777777" w:rsidR="00165FCD" w:rsidRPr="009603DF" w:rsidRDefault="00165FCD" w:rsidP="009603DF">
      <w:pPr>
        <w:tabs>
          <w:tab w:val="left" w:pos="450"/>
          <w:tab w:val="left" w:pos="720"/>
          <w:tab w:val="left" w:pos="1350"/>
        </w:tabs>
        <w:spacing w:after="0" w:line="360" w:lineRule="auto"/>
        <w:ind w:left="720" w:hanging="720"/>
        <w:rPr>
          <w:rFonts w:ascii="Times New Roman" w:hAnsi="Times New Roman" w:cs="Times New Roman"/>
          <w:b/>
          <w:sz w:val="24"/>
          <w:szCs w:val="24"/>
        </w:rPr>
      </w:pPr>
      <w:r w:rsidRPr="009603DF">
        <w:rPr>
          <w:rFonts w:ascii="Times New Roman" w:hAnsi="Times New Roman" w:cs="Times New Roman"/>
          <w:sz w:val="24"/>
          <w:szCs w:val="24"/>
        </w:rPr>
        <w:t xml:space="preserve">Espy M J, </w:t>
      </w:r>
      <w:proofErr w:type="spellStart"/>
      <w:r w:rsidRPr="009603DF">
        <w:rPr>
          <w:rFonts w:ascii="Times New Roman" w:hAnsi="Times New Roman" w:cs="Times New Roman"/>
          <w:sz w:val="24"/>
          <w:szCs w:val="24"/>
        </w:rPr>
        <w:t>Uhl</w:t>
      </w:r>
      <w:proofErr w:type="spellEnd"/>
      <w:r w:rsidRPr="009603DF">
        <w:rPr>
          <w:rFonts w:ascii="Times New Roman" w:hAnsi="Times New Roman" w:cs="Times New Roman"/>
          <w:sz w:val="24"/>
          <w:szCs w:val="24"/>
        </w:rPr>
        <w:t xml:space="preserve"> J R. (2006).” Real-Time PCR in Clinical Microbiology: Applications for Routine Laboratory Testing.” Clinical microbiology reviews, </w:t>
      </w:r>
      <w:r w:rsidRPr="009603DF">
        <w:rPr>
          <w:rFonts w:ascii="Times New Roman" w:hAnsi="Times New Roman" w:cs="Times New Roman"/>
          <w:sz w:val="24"/>
          <w:szCs w:val="24"/>
          <w:shd w:val="clear" w:color="auto" w:fill="FFFFFF"/>
        </w:rPr>
        <w:t>19(1): 165–256.</w:t>
      </w:r>
      <w:r w:rsidRPr="009603DF">
        <w:rPr>
          <w:rFonts w:ascii="Times New Roman" w:hAnsi="Times New Roman" w:cs="Times New Roman"/>
          <w:sz w:val="24"/>
          <w:szCs w:val="24"/>
        </w:rPr>
        <w:t xml:space="preserve"> </w:t>
      </w:r>
    </w:p>
    <w:p w14:paraId="43C7CE55" w14:textId="77777777" w:rsidR="00165FCD" w:rsidRPr="009603DF" w:rsidRDefault="00165FCD" w:rsidP="009603DF">
      <w:pPr>
        <w:tabs>
          <w:tab w:val="left" w:pos="450"/>
          <w:tab w:val="left" w:pos="720"/>
          <w:tab w:val="left" w:pos="1350"/>
        </w:tabs>
        <w:spacing w:after="0" w:line="360" w:lineRule="auto"/>
        <w:ind w:left="720" w:hanging="720"/>
        <w:rPr>
          <w:rFonts w:ascii="Times New Roman" w:hAnsi="Times New Roman" w:cs="Times New Roman"/>
          <w:sz w:val="24"/>
          <w:szCs w:val="24"/>
        </w:rPr>
      </w:pPr>
      <w:proofErr w:type="spellStart"/>
      <w:r w:rsidRPr="009603DF">
        <w:rPr>
          <w:rFonts w:ascii="Times New Roman" w:hAnsi="Times New Roman" w:cs="Times New Roman"/>
          <w:sz w:val="24"/>
          <w:szCs w:val="24"/>
        </w:rPr>
        <w:t>Faz</w:t>
      </w:r>
      <w:proofErr w:type="spellEnd"/>
      <w:r w:rsidRPr="009603DF">
        <w:rPr>
          <w:rFonts w:ascii="Times New Roman" w:hAnsi="Times New Roman" w:cs="Times New Roman"/>
          <w:sz w:val="24"/>
          <w:szCs w:val="24"/>
        </w:rPr>
        <w:t xml:space="preserve"> M, </w:t>
      </w:r>
      <w:proofErr w:type="spellStart"/>
      <w:r w:rsidRPr="009603DF">
        <w:rPr>
          <w:rFonts w:ascii="Times New Roman" w:hAnsi="Times New Roman" w:cs="Times New Roman"/>
          <w:sz w:val="24"/>
          <w:szCs w:val="24"/>
        </w:rPr>
        <w:t>Martínez</w:t>
      </w:r>
      <w:proofErr w:type="spellEnd"/>
      <w:r w:rsidRPr="009603DF">
        <w:rPr>
          <w:rFonts w:ascii="Times New Roman" w:hAnsi="Times New Roman" w:cs="Times New Roman"/>
          <w:sz w:val="24"/>
          <w:szCs w:val="24"/>
        </w:rPr>
        <w:t xml:space="preserve"> JS. (2017).” Reliability of clinical diagnosis and laboratory testing techniques currently used for identification of canine parvovirus enteritis in clinical settings,” J. Vet. Med. </w:t>
      </w:r>
      <w:proofErr w:type="spellStart"/>
      <w:r w:rsidRPr="009603DF">
        <w:rPr>
          <w:rFonts w:ascii="Times New Roman" w:hAnsi="Times New Roman" w:cs="Times New Roman"/>
          <w:sz w:val="24"/>
          <w:szCs w:val="24"/>
        </w:rPr>
        <w:t>Sci</w:t>
      </w:r>
      <w:proofErr w:type="spellEnd"/>
      <w:r w:rsidRPr="009603DF">
        <w:rPr>
          <w:rFonts w:ascii="Times New Roman" w:hAnsi="Times New Roman" w:cs="Times New Roman"/>
          <w:sz w:val="24"/>
          <w:szCs w:val="24"/>
        </w:rPr>
        <w:t>, 79(1): 213–217.</w:t>
      </w:r>
    </w:p>
    <w:p w14:paraId="63435A6F" w14:textId="77777777" w:rsidR="00CB397E" w:rsidRPr="009603DF" w:rsidRDefault="00BF7FD9" w:rsidP="009603DF">
      <w:pPr>
        <w:tabs>
          <w:tab w:val="left" w:pos="450"/>
          <w:tab w:val="left" w:pos="720"/>
          <w:tab w:val="left" w:pos="1350"/>
        </w:tabs>
        <w:spacing w:after="0" w:line="360" w:lineRule="auto"/>
        <w:ind w:left="720" w:hanging="720"/>
        <w:rPr>
          <w:rFonts w:ascii="Times New Roman" w:hAnsi="Times New Roman" w:cs="Times New Roman"/>
          <w:sz w:val="24"/>
          <w:szCs w:val="24"/>
        </w:rPr>
      </w:pPr>
      <w:hyperlink r:id="rId28" w:history="1">
        <w:proofErr w:type="spellStart"/>
        <w:r w:rsidR="00AF3025" w:rsidRPr="009603DF">
          <w:rPr>
            <w:rStyle w:val="anchor-text"/>
            <w:rFonts w:ascii="Times New Roman" w:hAnsi="Times New Roman" w:cs="Times New Roman"/>
            <w:sz w:val="24"/>
            <w:szCs w:val="24"/>
          </w:rPr>
          <w:t>Fenner's</w:t>
        </w:r>
        <w:proofErr w:type="spellEnd"/>
        <w:r w:rsidR="00AF3025" w:rsidRPr="009603DF">
          <w:rPr>
            <w:rStyle w:val="anchor-text"/>
            <w:rFonts w:ascii="Times New Roman" w:hAnsi="Times New Roman" w:cs="Times New Roman"/>
            <w:sz w:val="24"/>
            <w:szCs w:val="24"/>
          </w:rPr>
          <w:t xml:space="preserve"> Veterinary Virology, Fifth Edition,</w:t>
        </w:r>
      </w:hyperlink>
      <w:r w:rsidR="00AF3025" w:rsidRPr="009603DF">
        <w:rPr>
          <w:rFonts w:ascii="Times New Roman" w:hAnsi="Times New Roman" w:cs="Times New Roman"/>
          <w:sz w:val="24"/>
          <w:szCs w:val="24"/>
        </w:rPr>
        <w:t xml:space="preserve"> 2017</w:t>
      </w:r>
      <w:r w:rsidR="00CB397E" w:rsidRPr="009603DF">
        <w:rPr>
          <w:rFonts w:ascii="Times New Roman" w:hAnsi="Times New Roman" w:cs="Times New Roman"/>
          <w:sz w:val="24"/>
          <w:szCs w:val="24"/>
        </w:rPr>
        <w:t>.</w:t>
      </w:r>
    </w:p>
    <w:p w14:paraId="29F14013" w14:textId="59325594" w:rsidR="00165FCD" w:rsidRPr="009603DF" w:rsidRDefault="00165FCD" w:rsidP="009603DF">
      <w:pPr>
        <w:tabs>
          <w:tab w:val="left" w:pos="450"/>
          <w:tab w:val="left" w:pos="720"/>
          <w:tab w:val="left" w:pos="1350"/>
        </w:tabs>
        <w:spacing w:after="0" w:line="360" w:lineRule="auto"/>
        <w:ind w:left="720" w:hanging="720"/>
        <w:rPr>
          <w:rFonts w:ascii="Times New Roman" w:hAnsi="Times New Roman" w:cs="Times New Roman"/>
          <w:b/>
          <w:bCs/>
          <w:sz w:val="24"/>
          <w:szCs w:val="24"/>
        </w:rPr>
      </w:pPr>
      <w:proofErr w:type="spellStart"/>
      <w:r w:rsidRPr="009603DF">
        <w:rPr>
          <w:rFonts w:ascii="Times New Roman" w:hAnsi="Times New Roman" w:cs="Times New Roman"/>
          <w:sz w:val="24"/>
          <w:szCs w:val="24"/>
        </w:rPr>
        <w:t>Folitse</w:t>
      </w:r>
      <w:proofErr w:type="spellEnd"/>
      <w:r w:rsidRPr="009603DF">
        <w:rPr>
          <w:rFonts w:ascii="Times New Roman" w:hAnsi="Times New Roman" w:cs="Times New Roman"/>
          <w:sz w:val="24"/>
          <w:szCs w:val="24"/>
        </w:rPr>
        <w:t xml:space="preserve"> R, </w:t>
      </w:r>
      <w:proofErr w:type="spellStart"/>
      <w:r w:rsidRPr="009603DF">
        <w:rPr>
          <w:rFonts w:ascii="Times New Roman" w:hAnsi="Times New Roman" w:cs="Times New Roman"/>
          <w:sz w:val="24"/>
          <w:szCs w:val="24"/>
        </w:rPr>
        <w:t>Kodie</w:t>
      </w:r>
      <w:proofErr w:type="spellEnd"/>
      <w:r w:rsidRPr="009603DF">
        <w:rPr>
          <w:rFonts w:ascii="Times New Roman" w:hAnsi="Times New Roman" w:cs="Times New Roman"/>
          <w:sz w:val="24"/>
          <w:szCs w:val="24"/>
        </w:rPr>
        <w:t xml:space="preserve"> D. (</w:t>
      </w:r>
      <w:r w:rsidRPr="009603DF">
        <w:rPr>
          <w:rFonts w:ascii="Times New Roman" w:hAnsi="Times New Roman" w:cs="Times New Roman"/>
          <w:sz w:val="24"/>
          <w:szCs w:val="24"/>
          <w:shd w:val="clear" w:color="auto" w:fill="FFFFFF"/>
        </w:rPr>
        <w:t>2018).”</w:t>
      </w:r>
      <w:r w:rsidRPr="009603DF">
        <w:rPr>
          <w:rFonts w:ascii="Times New Roman" w:hAnsi="Times New Roman" w:cs="Times New Roman"/>
          <w:sz w:val="24"/>
          <w:szCs w:val="24"/>
        </w:rPr>
        <w:t xml:space="preserve"> Detection of canine parvovirus antigen in dogs in </w:t>
      </w:r>
      <w:r w:rsidR="0018196C" w:rsidRPr="009603DF">
        <w:rPr>
          <w:rFonts w:ascii="Times New Roman" w:hAnsi="Times New Roman" w:cs="Times New Roman"/>
          <w:sz w:val="24"/>
          <w:szCs w:val="24"/>
        </w:rPr>
        <w:t>K</w:t>
      </w:r>
      <w:r w:rsidRPr="009603DF">
        <w:rPr>
          <w:rFonts w:ascii="Times New Roman" w:hAnsi="Times New Roman" w:cs="Times New Roman"/>
          <w:sz w:val="24"/>
          <w:szCs w:val="24"/>
        </w:rPr>
        <w:t>umasi, Ghana.”</w:t>
      </w:r>
      <w:r w:rsidRPr="009603DF">
        <w:rPr>
          <w:rFonts w:ascii="Times New Roman" w:hAnsi="Times New Roman" w:cs="Times New Roman"/>
          <w:sz w:val="24"/>
          <w:szCs w:val="24"/>
          <w:shd w:val="clear" w:color="auto" w:fill="FFFFFF"/>
        </w:rPr>
        <w:t xml:space="preserve"> </w:t>
      </w:r>
      <w:hyperlink r:id="rId29" w:history="1">
        <w:proofErr w:type="spellStart"/>
        <w:r w:rsidRPr="009603DF">
          <w:rPr>
            <w:rStyle w:val="Hyperlink"/>
            <w:rFonts w:ascii="Times New Roman" w:hAnsi="Times New Roman" w:cs="Times New Roman"/>
            <w:color w:val="auto"/>
            <w:sz w:val="24"/>
            <w:szCs w:val="24"/>
            <w:u w:val="none"/>
            <w:shd w:val="clear" w:color="auto" w:fill="FFFFFF"/>
          </w:rPr>
          <w:t>Afr</w:t>
        </w:r>
        <w:proofErr w:type="spellEnd"/>
        <w:r w:rsidRPr="009603DF">
          <w:rPr>
            <w:rStyle w:val="Hyperlink"/>
            <w:rFonts w:ascii="Times New Roman" w:hAnsi="Times New Roman" w:cs="Times New Roman"/>
            <w:color w:val="auto"/>
            <w:sz w:val="24"/>
            <w:szCs w:val="24"/>
            <w:u w:val="none"/>
            <w:shd w:val="clear" w:color="auto" w:fill="FFFFFF"/>
          </w:rPr>
          <w:t xml:space="preserve"> J Infect Dis</w:t>
        </w:r>
      </w:hyperlink>
      <w:r w:rsidRPr="009603DF">
        <w:rPr>
          <w:rFonts w:ascii="Times New Roman" w:hAnsi="Times New Roman" w:cs="Times New Roman"/>
          <w:sz w:val="24"/>
          <w:szCs w:val="24"/>
          <w:shd w:val="clear" w:color="auto" w:fill="FFFFFF"/>
        </w:rPr>
        <w:t>, 12(1): 28–32.</w:t>
      </w:r>
    </w:p>
    <w:p w14:paraId="2733D406" w14:textId="77777777" w:rsidR="00165FCD" w:rsidRPr="009603DF" w:rsidRDefault="00165FCD" w:rsidP="009603DF">
      <w:pPr>
        <w:tabs>
          <w:tab w:val="left" w:pos="450"/>
          <w:tab w:val="left" w:pos="720"/>
          <w:tab w:val="left" w:pos="1350"/>
        </w:tabs>
        <w:spacing w:after="0" w:line="360" w:lineRule="auto"/>
        <w:ind w:left="720" w:hanging="720"/>
        <w:rPr>
          <w:rFonts w:ascii="Times New Roman" w:hAnsi="Times New Roman" w:cs="Times New Roman"/>
          <w:b/>
          <w:bCs/>
          <w:sz w:val="24"/>
          <w:szCs w:val="24"/>
        </w:rPr>
      </w:pPr>
      <w:proofErr w:type="spellStart"/>
      <w:r w:rsidRPr="009603DF">
        <w:rPr>
          <w:rFonts w:ascii="Times New Roman" w:hAnsi="Times New Roman" w:cs="Times New Roman"/>
          <w:sz w:val="24"/>
          <w:szCs w:val="24"/>
        </w:rPr>
        <w:t>Geng</w:t>
      </w:r>
      <w:proofErr w:type="spellEnd"/>
      <w:r w:rsidRPr="009603DF">
        <w:rPr>
          <w:rFonts w:ascii="Times New Roman" w:hAnsi="Times New Roman" w:cs="Times New Roman"/>
          <w:sz w:val="24"/>
          <w:szCs w:val="24"/>
        </w:rPr>
        <w:t xml:space="preserve"> Y, Wang J. (2017).” Development of real-time recombinase polymerase amplification assay for rapid and sensitive detection of canine parvovirus 2.” BMC Veterinary Research, 13:311  </w:t>
      </w:r>
    </w:p>
    <w:p w14:paraId="2CD0D2E2" w14:textId="77777777" w:rsidR="00165FCD" w:rsidRPr="009603DF" w:rsidRDefault="00165FCD" w:rsidP="009603DF">
      <w:pPr>
        <w:tabs>
          <w:tab w:val="left" w:pos="450"/>
          <w:tab w:val="left" w:pos="720"/>
          <w:tab w:val="left" w:pos="1350"/>
        </w:tabs>
        <w:spacing w:after="0" w:line="360" w:lineRule="auto"/>
        <w:ind w:left="720" w:hanging="720"/>
        <w:rPr>
          <w:rFonts w:ascii="Times New Roman" w:eastAsia="Times New Roman" w:hAnsi="Times New Roman" w:cs="Times New Roman"/>
          <w:sz w:val="24"/>
          <w:szCs w:val="24"/>
        </w:rPr>
      </w:pPr>
      <w:r w:rsidRPr="009603DF">
        <w:rPr>
          <w:rFonts w:ascii="Times New Roman" w:hAnsi="Times New Roman" w:cs="Times New Roman"/>
          <w:sz w:val="24"/>
          <w:szCs w:val="24"/>
        </w:rPr>
        <w:t xml:space="preserve">Goddard A, </w:t>
      </w:r>
      <w:proofErr w:type="spellStart"/>
      <w:r w:rsidRPr="009603DF">
        <w:rPr>
          <w:rFonts w:ascii="Times New Roman" w:hAnsi="Times New Roman" w:cs="Times New Roman"/>
          <w:sz w:val="24"/>
          <w:szCs w:val="24"/>
        </w:rPr>
        <w:t>Leisewitz</w:t>
      </w:r>
      <w:proofErr w:type="spellEnd"/>
      <w:r w:rsidRPr="009603DF">
        <w:rPr>
          <w:rFonts w:ascii="Times New Roman" w:hAnsi="Times New Roman" w:cs="Times New Roman"/>
          <w:sz w:val="24"/>
          <w:szCs w:val="24"/>
        </w:rPr>
        <w:t xml:space="preserve"> AL. (2010).” Canine Parvovirus.” Vet </w:t>
      </w:r>
      <w:proofErr w:type="spellStart"/>
      <w:r w:rsidRPr="009603DF">
        <w:rPr>
          <w:rFonts w:ascii="Times New Roman" w:hAnsi="Times New Roman" w:cs="Times New Roman"/>
          <w:sz w:val="24"/>
          <w:szCs w:val="24"/>
        </w:rPr>
        <w:t>Clin</w:t>
      </w:r>
      <w:proofErr w:type="spellEnd"/>
      <w:r w:rsidRPr="009603DF">
        <w:rPr>
          <w:rFonts w:ascii="Times New Roman" w:hAnsi="Times New Roman" w:cs="Times New Roman"/>
          <w:sz w:val="24"/>
          <w:szCs w:val="24"/>
        </w:rPr>
        <w:t xml:space="preserve"> Small </w:t>
      </w:r>
      <w:proofErr w:type="spellStart"/>
      <w:r w:rsidRPr="009603DF">
        <w:rPr>
          <w:rFonts w:ascii="Times New Roman" w:hAnsi="Times New Roman" w:cs="Times New Roman"/>
          <w:sz w:val="24"/>
          <w:szCs w:val="24"/>
        </w:rPr>
        <w:t>Anim</w:t>
      </w:r>
      <w:proofErr w:type="spellEnd"/>
      <w:r w:rsidRPr="009603DF">
        <w:rPr>
          <w:rFonts w:ascii="Times New Roman" w:hAnsi="Times New Roman" w:cs="Times New Roman"/>
          <w:sz w:val="24"/>
          <w:szCs w:val="24"/>
        </w:rPr>
        <w:t xml:space="preserve">, </w:t>
      </w:r>
      <w:r w:rsidRPr="009603DF">
        <w:rPr>
          <w:rFonts w:ascii="Times New Roman" w:hAnsi="Times New Roman" w:cs="Times New Roman"/>
          <w:sz w:val="24"/>
          <w:szCs w:val="24"/>
          <w:shd w:val="clear" w:color="auto" w:fill="FFFFFF"/>
        </w:rPr>
        <w:t>40(6):1041-53.</w:t>
      </w:r>
    </w:p>
    <w:p w14:paraId="6236F62D" w14:textId="77777777" w:rsidR="00165FCD" w:rsidRPr="009603DF" w:rsidRDefault="00165FCD" w:rsidP="009603DF">
      <w:pPr>
        <w:tabs>
          <w:tab w:val="left" w:pos="450"/>
          <w:tab w:val="left" w:pos="720"/>
          <w:tab w:val="left" w:pos="1350"/>
        </w:tabs>
        <w:spacing w:after="0" w:line="360" w:lineRule="auto"/>
        <w:ind w:left="720" w:hanging="720"/>
        <w:rPr>
          <w:rFonts w:ascii="Times New Roman" w:eastAsia="Times New Roman" w:hAnsi="Times New Roman" w:cs="Times New Roman"/>
          <w:sz w:val="24"/>
          <w:szCs w:val="24"/>
        </w:rPr>
      </w:pPr>
      <w:r w:rsidRPr="009603DF">
        <w:rPr>
          <w:rFonts w:ascii="Times New Roman" w:hAnsi="Times New Roman" w:cs="Times New Roman"/>
          <w:sz w:val="24"/>
          <w:szCs w:val="24"/>
          <w:shd w:val="clear" w:color="auto" w:fill="FFFFFF"/>
        </w:rPr>
        <w:t xml:space="preserve">Hong C, </w:t>
      </w:r>
      <w:proofErr w:type="spellStart"/>
      <w:r w:rsidRPr="009603DF">
        <w:rPr>
          <w:rFonts w:ascii="Times New Roman" w:hAnsi="Times New Roman" w:cs="Times New Roman"/>
          <w:sz w:val="24"/>
          <w:szCs w:val="24"/>
        </w:rPr>
        <w:t>Decaro</w:t>
      </w:r>
      <w:proofErr w:type="spellEnd"/>
      <w:r w:rsidRPr="009603DF">
        <w:rPr>
          <w:rFonts w:ascii="Times New Roman" w:hAnsi="Times New Roman" w:cs="Times New Roman"/>
          <w:sz w:val="24"/>
          <w:szCs w:val="24"/>
        </w:rPr>
        <w:t xml:space="preserve"> N. (2007).” Occurrence of canine parvovirus type 2c in the United States.” J Vet </w:t>
      </w:r>
      <w:proofErr w:type="spellStart"/>
      <w:r w:rsidRPr="009603DF">
        <w:rPr>
          <w:rFonts w:ascii="Times New Roman" w:hAnsi="Times New Roman" w:cs="Times New Roman"/>
          <w:sz w:val="24"/>
          <w:szCs w:val="24"/>
        </w:rPr>
        <w:t>Diagn</w:t>
      </w:r>
      <w:proofErr w:type="spellEnd"/>
      <w:r w:rsidRPr="009603DF">
        <w:rPr>
          <w:rFonts w:ascii="Times New Roman" w:hAnsi="Times New Roman" w:cs="Times New Roman"/>
          <w:sz w:val="24"/>
          <w:szCs w:val="24"/>
        </w:rPr>
        <w:t xml:space="preserve"> Invest, </w:t>
      </w:r>
      <w:r w:rsidRPr="009603DF">
        <w:rPr>
          <w:rFonts w:ascii="Times New Roman" w:hAnsi="Times New Roman" w:cs="Times New Roman"/>
          <w:sz w:val="24"/>
          <w:szCs w:val="24"/>
          <w:shd w:val="clear" w:color="auto" w:fill="FFFFFF"/>
        </w:rPr>
        <w:t>19(5):535-9.</w:t>
      </w:r>
    </w:p>
    <w:p w14:paraId="718F0086" w14:textId="77777777" w:rsidR="00165FCD" w:rsidRPr="009603DF" w:rsidRDefault="00BF7FD9" w:rsidP="009603DF">
      <w:pPr>
        <w:tabs>
          <w:tab w:val="left" w:pos="450"/>
          <w:tab w:val="left" w:pos="720"/>
          <w:tab w:val="left" w:pos="1350"/>
        </w:tabs>
        <w:spacing w:after="0" w:line="360" w:lineRule="auto"/>
        <w:ind w:left="720" w:hanging="720"/>
        <w:rPr>
          <w:rFonts w:ascii="Times New Roman" w:eastAsia="Times New Roman" w:hAnsi="Times New Roman" w:cs="Times New Roman"/>
          <w:bCs/>
          <w:kern w:val="36"/>
          <w:sz w:val="24"/>
          <w:szCs w:val="24"/>
        </w:rPr>
      </w:pPr>
      <w:hyperlink r:id="rId30" w:history="1">
        <w:r w:rsidR="00165FCD" w:rsidRPr="009603DF">
          <w:rPr>
            <w:rFonts w:ascii="Times New Roman" w:eastAsia="Times New Roman" w:hAnsi="Times New Roman" w:cs="Times New Roman"/>
            <w:sz w:val="24"/>
            <w:szCs w:val="24"/>
          </w:rPr>
          <w:t>Houston DM</w:t>
        </w:r>
      </w:hyperlink>
      <w:r w:rsidR="00165FCD" w:rsidRPr="009603DF">
        <w:rPr>
          <w:rFonts w:ascii="Times New Roman" w:eastAsia="Times New Roman" w:hAnsi="Times New Roman" w:cs="Times New Roman"/>
          <w:sz w:val="24"/>
          <w:szCs w:val="24"/>
        </w:rPr>
        <w:t>, </w:t>
      </w:r>
      <w:proofErr w:type="spellStart"/>
      <w:r w:rsidR="00D03E36">
        <w:fldChar w:fldCharType="begin"/>
      </w:r>
      <w:r w:rsidR="00D03E36">
        <w:instrText xml:space="preserve"> HYPERLINK "https://www.ncbi.nlm.nih.gov/pubmed/?term=Ribble%20CS%5BAuthor%5D&amp;cauthor=true&amp;cauthor_uid=8603904" </w:instrText>
      </w:r>
      <w:r w:rsidR="00D03E36">
        <w:fldChar w:fldCharType="separate"/>
      </w:r>
      <w:r w:rsidR="00165FCD" w:rsidRPr="009603DF">
        <w:rPr>
          <w:rFonts w:ascii="Times New Roman" w:eastAsia="Times New Roman" w:hAnsi="Times New Roman" w:cs="Times New Roman"/>
          <w:sz w:val="24"/>
          <w:szCs w:val="24"/>
        </w:rPr>
        <w:t>Ribble</w:t>
      </w:r>
      <w:proofErr w:type="spellEnd"/>
      <w:r w:rsidR="00165FCD" w:rsidRPr="009603DF">
        <w:rPr>
          <w:rFonts w:ascii="Times New Roman" w:eastAsia="Times New Roman" w:hAnsi="Times New Roman" w:cs="Times New Roman"/>
          <w:sz w:val="24"/>
          <w:szCs w:val="24"/>
        </w:rPr>
        <w:t xml:space="preserve"> CS</w:t>
      </w:r>
      <w:r w:rsidR="00D03E36">
        <w:rPr>
          <w:rFonts w:ascii="Times New Roman" w:eastAsia="Times New Roman" w:hAnsi="Times New Roman" w:cs="Times New Roman"/>
          <w:sz w:val="24"/>
          <w:szCs w:val="24"/>
        </w:rPr>
        <w:fldChar w:fldCharType="end"/>
      </w:r>
      <w:r w:rsidR="00165FCD" w:rsidRPr="009603DF">
        <w:rPr>
          <w:rFonts w:ascii="Times New Roman" w:eastAsia="Times New Roman" w:hAnsi="Times New Roman" w:cs="Times New Roman"/>
          <w:sz w:val="24"/>
          <w:szCs w:val="24"/>
        </w:rPr>
        <w:t>. (1996).”</w:t>
      </w:r>
      <w:r w:rsidR="00165FCD" w:rsidRPr="009603DF">
        <w:rPr>
          <w:rFonts w:ascii="Times New Roman" w:eastAsia="Times New Roman" w:hAnsi="Times New Roman" w:cs="Times New Roman"/>
          <w:bCs/>
          <w:kern w:val="36"/>
          <w:sz w:val="24"/>
          <w:szCs w:val="24"/>
        </w:rPr>
        <w:t>Risk factors associated with parvovirus enteritis in dogs: 283 cases (1982-1991).”</w:t>
      </w:r>
      <w:hyperlink r:id="rId31" w:tooltip="Journal of the American Veterinary Medical Association." w:history="1">
        <w:r w:rsidR="00165FCD" w:rsidRPr="009603DF">
          <w:rPr>
            <w:rStyle w:val="Hyperlink"/>
            <w:rFonts w:ascii="Times New Roman" w:hAnsi="Times New Roman" w:cs="Times New Roman"/>
            <w:color w:val="auto"/>
            <w:sz w:val="24"/>
            <w:szCs w:val="24"/>
            <w:u w:val="none"/>
            <w:shd w:val="clear" w:color="auto" w:fill="FFFFFF"/>
          </w:rPr>
          <w:t xml:space="preserve">J Am Vet Med Assoc. </w:t>
        </w:r>
      </w:hyperlink>
      <w:r w:rsidR="00165FCD" w:rsidRPr="009603DF">
        <w:rPr>
          <w:rFonts w:ascii="Times New Roman" w:hAnsi="Times New Roman" w:cs="Times New Roman"/>
          <w:sz w:val="24"/>
          <w:szCs w:val="24"/>
          <w:shd w:val="clear" w:color="auto" w:fill="FFFFFF"/>
        </w:rPr>
        <w:t>208(4):542-6.</w:t>
      </w:r>
    </w:p>
    <w:p w14:paraId="111BCFD8" w14:textId="77777777" w:rsidR="008D55FD" w:rsidRDefault="00165FCD" w:rsidP="008D55FD">
      <w:pPr>
        <w:tabs>
          <w:tab w:val="left" w:pos="450"/>
          <w:tab w:val="left" w:pos="720"/>
          <w:tab w:val="left" w:pos="1350"/>
        </w:tabs>
        <w:spacing w:after="0" w:line="360" w:lineRule="auto"/>
        <w:ind w:left="720" w:hanging="720"/>
        <w:rPr>
          <w:rFonts w:ascii="Times New Roman" w:hAnsi="Times New Roman" w:cs="Times New Roman"/>
          <w:sz w:val="24"/>
          <w:szCs w:val="24"/>
          <w:shd w:val="clear" w:color="auto" w:fill="FFFFFF"/>
        </w:rPr>
      </w:pPr>
      <w:r w:rsidRPr="008D55FD">
        <w:rPr>
          <w:rFonts w:ascii="Times New Roman" w:hAnsi="Times New Roman" w:cs="Times New Roman"/>
          <w:sz w:val="24"/>
          <w:szCs w:val="24"/>
        </w:rPr>
        <w:t>Isola J, Santana AE. (2013).” Severe sepsis and septic shock survival in a clinical canine model”.</w:t>
      </w:r>
      <w:r w:rsidRPr="008D55FD">
        <w:rPr>
          <w:rFonts w:ascii="Times New Roman" w:hAnsi="Times New Roman" w:cs="Times New Roman"/>
          <w:sz w:val="24"/>
          <w:szCs w:val="24"/>
          <w:shd w:val="clear" w:color="auto" w:fill="FFFFFF"/>
        </w:rPr>
        <w:t xml:space="preserve"> </w:t>
      </w:r>
      <w:hyperlink r:id="rId32" w:history="1">
        <w:proofErr w:type="spellStart"/>
        <w:r w:rsidRPr="008D55FD">
          <w:rPr>
            <w:rStyle w:val="Hyperlink"/>
            <w:rFonts w:ascii="Times New Roman" w:hAnsi="Times New Roman" w:cs="Times New Roman"/>
            <w:color w:val="auto"/>
            <w:sz w:val="24"/>
            <w:szCs w:val="24"/>
            <w:u w:val="none"/>
            <w:shd w:val="clear" w:color="auto" w:fill="FFFFFF"/>
          </w:rPr>
          <w:t>Crit</w:t>
        </w:r>
        <w:proofErr w:type="spellEnd"/>
        <w:r w:rsidRPr="008D55FD">
          <w:rPr>
            <w:rStyle w:val="Hyperlink"/>
            <w:rFonts w:ascii="Times New Roman" w:hAnsi="Times New Roman" w:cs="Times New Roman"/>
            <w:color w:val="auto"/>
            <w:sz w:val="24"/>
            <w:szCs w:val="24"/>
            <w:u w:val="none"/>
            <w:shd w:val="clear" w:color="auto" w:fill="FFFFFF"/>
          </w:rPr>
          <w:t xml:space="preserve"> Care</w:t>
        </w:r>
      </w:hyperlink>
      <w:r w:rsidRPr="008D55FD">
        <w:rPr>
          <w:rFonts w:ascii="Times New Roman" w:hAnsi="Times New Roman" w:cs="Times New Roman"/>
          <w:sz w:val="24"/>
          <w:szCs w:val="24"/>
          <w:shd w:val="clear" w:color="auto" w:fill="FFFFFF"/>
        </w:rPr>
        <w:t>, 17(</w:t>
      </w:r>
      <w:proofErr w:type="spellStart"/>
      <w:r w:rsidRPr="008D55FD">
        <w:rPr>
          <w:rFonts w:ascii="Times New Roman" w:hAnsi="Times New Roman" w:cs="Times New Roman"/>
          <w:sz w:val="24"/>
          <w:szCs w:val="24"/>
          <w:shd w:val="clear" w:color="auto" w:fill="FFFFFF"/>
        </w:rPr>
        <w:t>Suppl</w:t>
      </w:r>
      <w:proofErr w:type="spellEnd"/>
      <w:r w:rsidRPr="008D55FD">
        <w:rPr>
          <w:rFonts w:ascii="Times New Roman" w:hAnsi="Times New Roman" w:cs="Times New Roman"/>
          <w:sz w:val="24"/>
          <w:szCs w:val="24"/>
          <w:shd w:val="clear" w:color="auto" w:fill="FFFFFF"/>
        </w:rPr>
        <w:t xml:space="preserve"> 4): P110.</w:t>
      </w:r>
    </w:p>
    <w:p w14:paraId="20574D21" w14:textId="5F4EE69E" w:rsidR="008D55FD" w:rsidRPr="008D55FD" w:rsidRDefault="008D55FD" w:rsidP="008D55FD">
      <w:pPr>
        <w:tabs>
          <w:tab w:val="left" w:pos="450"/>
          <w:tab w:val="left" w:pos="720"/>
          <w:tab w:val="left" w:pos="1350"/>
        </w:tabs>
        <w:spacing w:after="0" w:line="360" w:lineRule="auto"/>
        <w:ind w:left="720" w:hanging="720"/>
        <w:rPr>
          <w:rFonts w:ascii="Times New Roman" w:hAnsi="Times New Roman" w:cs="Times New Roman"/>
          <w:b/>
          <w:bCs/>
          <w:sz w:val="24"/>
          <w:szCs w:val="24"/>
        </w:rPr>
      </w:pPr>
      <w:r w:rsidRPr="008D55FD">
        <w:rPr>
          <w:rFonts w:ascii="Times New Roman" w:hAnsi="Times New Roman" w:cs="Times New Roman"/>
          <w:bCs/>
          <w:sz w:val="24"/>
          <w:szCs w:val="24"/>
          <w:shd w:val="clear" w:color="auto" w:fill="FFFFFF"/>
        </w:rPr>
        <w:t xml:space="preserve">Jensen AP, </w:t>
      </w:r>
      <w:proofErr w:type="spellStart"/>
      <w:r w:rsidRPr="008D55FD">
        <w:rPr>
          <w:rFonts w:ascii="Times New Roman" w:hAnsi="Times New Roman" w:cs="Times New Roman"/>
          <w:sz w:val="24"/>
          <w:szCs w:val="24"/>
          <w:shd w:val="clear" w:color="auto" w:fill="FFFFFF"/>
        </w:rPr>
        <w:t>Bjørnvad</w:t>
      </w:r>
      <w:proofErr w:type="spellEnd"/>
      <w:r w:rsidRPr="008D55FD">
        <w:rPr>
          <w:rFonts w:ascii="Times New Roman" w:hAnsi="Times New Roman" w:cs="Times New Roman"/>
          <w:sz w:val="24"/>
          <w:szCs w:val="24"/>
          <w:shd w:val="clear" w:color="auto" w:fill="FFFFFF"/>
        </w:rPr>
        <w:t xml:space="preserve"> CR. (2019). “</w:t>
      </w:r>
      <w:r w:rsidRPr="008D55FD">
        <w:rPr>
          <w:rFonts w:ascii="Times New Roman" w:hAnsi="Times New Roman" w:cs="Times New Roman"/>
          <w:bCs/>
          <w:sz w:val="24"/>
          <w:szCs w:val="24"/>
        </w:rPr>
        <w:t xml:space="preserve">Clinical effect of probiotics in prevention or treatment of gastrointestinal disease in dogs: A systematic review”. </w:t>
      </w:r>
      <w:hyperlink r:id="rId33" w:history="1">
        <w:r w:rsidRPr="008D55FD">
          <w:rPr>
            <w:rStyle w:val="Hyperlink"/>
            <w:rFonts w:ascii="Times New Roman" w:hAnsi="Times New Roman" w:cs="Times New Roman"/>
            <w:color w:val="auto"/>
            <w:sz w:val="24"/>
            <w:szCs w:val="24"/>
            <w:u w:val="none"/>
            <w:shd w:val="clear" w:color="auto" w:fill="FFFFFF"/>
          </w:rPr>
          <w:t>J Vet Intern Med</w:t>
        </w:r>
      </w:hyperlink>
      <w:r w:rsidRPr="008D55FD">
        <w:rPr>
          <w:rFonts w:ascii="Times New Roman" w:hAnsi="Times New Roman" w:cs="Times New Roman"/>
          <w:sz w:val="24"/>
          <w:szCs w:val="24"/>
          <w:shd w:val="clear" w:color="auto" w:fill="FFFFFF"/>
        </w:rPr>
        <w:t>. 33(5): 1849–1864.</w:t>
      </w:r>
    </w:p>
    <w:p w14:paraId="1A9A5D7A" w14:textId="2E87D77F" w:rsidR="00165FCD" w:rsidRPr="008D55FD" w:rsidRDefault="00165FCD" w:rsidP="008D55FD">
      <w:pPr>
        <w:tabs>
          <w:tab w:val="left" w:pos="450"/>
          <w:tab w:val="left" w:pos="720"/>
          <w:tab w:val="left" w:pos="1350"/>
        </w:tabs>
        <w:spacing w:after="0" w:line="360" w:lineRule="auto"/>
        <w:ind w:left="720" w:hanging="720"/>
        <w:rPr>
          <w:rFonts w:ascii="Times New Roman" w:hAnsi="Times New Roman" w:cs="Times New Roman"/>
          <w:b/>
          <w:sz w:val="24"/>
          <w:szCs w:val="24"/>
        </w:rPr>
      </w:pPr>
      <w:r w:rsidRPr="008D55FD">
        <w:rPr>
          <w:rFonts w:ascii="Times New Roman" w:hAnsi="Times New Roman" w:cs="Times New Roman"/>
          <w:sz w:val="24"/>
          <w:szCs w:val="24"/>
        </w:rPr>
        <w:t xml:space="preserve">Kaur G, Chandra M. (2014).” Antigenic typing of canine parvovirus using differential PCR.” </w:t>
      </w:r>
      <w:hyperlink r:id="rId34" w:history="1">
        <w:r w:rsidR="008E6CBF" w:rsidRPr="008D55FD">
          <w:rPr>
            <w:rStyle w:val="Hyperlink"/>
            <w:rFonts w:ascii="Times New Roman" w:hAnsi="Times New Roman" w:cs="Times New Roman"/>
            <w:iCs/>
            <w:color w:val="auto"/>
            <w:sz w:val="24"/>
            <w:szCs w:val="24"/>
            <w:u w:val="none"/>
            <w:shd w:val="clear" w:color="auto" w:fill="FCFCFC"/>
          </w:rPr>
          <w:t>Virus Disease</w:t>
        </w:r>
      </w:hyperlink>
      <w:r w:rsidRPr="008D55FD">
        <w:rPr>
          <w:rStyle w:val="Hyperlink"/>
          <w:rFonts w:ascii="Times New Roman" w:hAnsi="Times New Roman" w:cs="Times New Roman"/>
          <w:iCs/>
          <w:color w:val="auto"/>
          <w:sz w:val="24"/>
          <w:szCs w:val="24"/>
          <w:u w:val="none"/>
          <w:shd w:val="clear" w:color="auto" w:fill="FCFCFC"/>
        </w:rPr>
        <w:t xml:space="preserve">, </w:t>
      </w:r>
      <w:r w:rsidRPr="008D55FD">
        <w:rPr>
          <w:rFonts w:ascii="Times New Roman" w:hAnsi="Times New Roman" w:cs="Times New Roman"/>
          <w:sz w:val="24"/>
          <w:szCs w:val="24"/>
          <w:shd w:val="clear" w:color="auto" w:fill="FFFFFF"/>
        </w:rPr>
        <w:t>25(4): 481–487.</w:t>
      </w:r>
      <w:r w:rsidRPr="008D55FD">
        <w:rPr>
          <w:rFonts w:ascii="Times New Roman" w:hAnsi="Times New Roman" w:cs="Times New Roman"/>
          <w:sz w:val="24"/>
          <w:szCs w:val="24"/>
          <w:shd w:val="clear" w:color="auto" w:fill="FCFCFC"/>
        </w:rPr>
        <w:t> </w:t>
      </w:r>
    </w:p>
    <w:p w14:paraId="2F00C685" w14:textId="77777777" w:rsidR="00165FCD" w:rsidRPr="009603DF" w:rsidRDefault="00165FCD" w:rsidP="009603DF">
      <w:pPr>
        <w:tabs>
          <w:tab w:val="left" w:pos="450"/>
          <w:tab w:val="left" w:pos="720"/>
          <w:tab w:val="left" w:pos="1350"/>
        </w:tabs>
        <w:spacing w:after="0" w:line="360" w:lineRule="auto"/>
        <w:ind w:left="720" w:hanging="720"/>
        <w:rPr>
          <w:rFonts w:ascii="Times New Roman" w:hAnsi="Times New Roman" w:cs="Times New Roman"/>
          <w:b/>
          <w:sz w:val="24"/>
          <w:szCs w:val="24"/>
        </w:rPr>
      </w:pPr>
      <w:r w:rsidRPr="009603DF">
        <w:rPr>
          <w:rFonts w:ascii="Times New Roman" w:hAnsi="Times New Roman" w:cs="Times New Roman"/>
          <w:iCs/>
          <w:sz w:val="24"/>
          <w:szCs w:val="24"/>
          <w:shd w:val="clear" w:color="auto" w:fill="FFFFFF"/>
        </w:rPr>
        <w:t>Kelly D. Mitchel</w:t>
      </w:r>
      <w:r w:rsidRPr="009603DF">
        <w:rPr>
          <w:rFonts w:ascii="Times New Roman" w:hAnsi="Times New Roman" w:cs="Times New Roman"/>
          <w:i/>
          <w:iCs/>
          <w:sz w:val="24"/>
          <w:szCs w:val="24"/>
          <w:shd w:val="clear" w:color="auto" w:fill="FFFFFF"/>
        </w:rPr>
        <w:t xml:space="preserve"> </w:t>
      </w:r>
      <w:r w:rsidRPr="009603DF">
        <w:rPr>
          <w:rFonts w:ascii="Times New Roman" w:hAnsi="Times New Roman" w:cs="Times New Roman"/>
          <w:sz w:val="24"/>
          <w:szCs w:val="24"/>
        </w:rPr>
        <w:t>Merck manual canine parvovirus.</w:t>
      </w:r>
    </w:p>
    <w:p w14:paraId="4BCCB4CE" w14:textId="77777777" w:rsidR="00165FCD" w:rsidRPr="009603DF" w:rsidRDefault="00165FCD" w:rsidP="009603DF">
      <w:pPr>
        <w:tabs>
          <w:tab w:val="left" w:pos="450"/>
          <w:tab w:val="left" w:pos="720"/>
          <w:tab w:val="left" w:pos="1350"/>
        </w:tabs>
        <w:spacing w:after="0" w:line="360" w:lineRule="auto"/>
        <w:ind w:left="720" w:hanging="720"/>
        <w:rPr>
          <w:rFonts w:ascii="Times New Roman" w:hAnsi="Times New Roman" w:cs="Times New Roman"/>
          <w:sz w:val="24"/>
          <w:szCs w:val="24"/>
          <w:shd w:val="clear" w:color="auto" w:fill="FFFFFF"/>
        </w:rPr>
      </w:pPr>
      <w:r w:rsidRPr="009603DF">
        <w:rPr>
          <w:rFonts w:ascii="Times New Roman" w:hAnsi="Times New Roman" w:cs="Times New Roman"/>
          <w:sz w:val="24"/>
          <w:szCs w:val="24"/>
        </w:rPr>
        <w:t xml:space="preserve">Kilian E, </w:t>
      </w:r>
      <w:proofErr w:type="spellStart"/>
      <w:r w:rsidRPr="009603DF">
        <w:rPr>
          <w:rFonts w:ascii="Times New Roman" w:hAnsi="Times New Roman" w:cs="Times New Roman"/>
          <w:sz w:val="24"/>
          <w:szCs w:val="24"/>
        </w:rPr>
        <w:t>Suchodolski</w:t>
      </w:r>
      <w:proofErr w:type="spellEnd"/>
      <w:r w:rsidRPr="009603DF">
        <w:rPr>
          <w:rFonts w:ascii="Times New Roman" w:hAnsi="Times New Roman" w:cs="Times New Roman"/>
          <w:sz w:val="24"/>
          <w:szCs w:val="24"/>
        </w:rPr>
        <w:t xml:space="preserve"> J et al. (2018). “Long-term effects of canine parvovirus infection in dogs.”  </w:t>
      </w:r>
      <w:proofErr w:type="spellStart"/>
      <w:r w:rsidRPr="009603DF">
        <w:rPr>
          <w:rFonts w:ascii="Times New Roman" w:hAnsi="Times New Roman" w:cs="Times New Roman"/>
          <w:sz w:val="24"/>
          <w:szCs w:val="24"/>
        </w:rPr>
        <w:t>PLoS</w:t>
      </w:r>
      <w:proofErr w:type="spellEnd"/>
      <w:r w:rsidRPr="009603DF">
        <w:rPr>
          <w:rFonts w:ascii="Times New Roman" w:hAnsi="Times New Roman" w:cs="Times New Roman"/>
          <w:sz w:val="24"/>
          <w:szCs w:val="24"/>
        </w:rPr>
        <w:t xml:space="preserve"> ONE,</w:t>
      </w:r>
      <w:r w:rsidRPr="009603DF">
        <w:rPr>
          <w:rFonts w:ascii="Times New Roman" w:hAnsi="Times New Roman" w:cs="Times New Roman"/>
          <w:sz w:val="24"/>
          <w:szCs w:val="24"/>
          <w:shd w:val="clear" w:color="auto" w:fill="FFFFFF"/>
        </w:rPr>
        <w:t xml:space="preserve"> 13(3): e0192198.</w:t>
      </w:r>
      <w:r w:rsidRPr="009603DF">
        <w:rPr>
          <w:rFonts w:ascii="Times New Roman" w:hAnsi="Times New Roman" w:cs="Times New Roman"/>
          <w:sz w:val="24"/>
          <w:szCs w:val="24"/>
        </w:rPr>
        <w:t xml:space="preserve"> </w:t>
      </w:r>
    </w:p>
    <w:p w14:paraId="07413089" w14:textId="77777777" w:rsidR="00165FCD" w:rsidRPr="009603DF" w:rsidRDefault="00165FCD" w:rsidP="009603DF">
      <w:pPr>
        <w:tabs>
          <w:tab w:val="left" w:pos="450"/>
          <w:tab w:val="left" w:pos="720"/>
          <w:tab w:val="left" w:pos="1350"/>
        </w:tabs>
        <w:spacing w:after="0" w:line="360" w:lineRule="auto"/>
        <w:ind w:left="720" w:hanging="720"/>
        <w:rPr>
          <w:rFonts w:ascii="Times New Roman" w:hAnsi="Times New Roman" w:cs="Times New Roman"/>
          <w:sz w:val="24"/>
          <w:szCs w:val="24"/>
          <w:shd w:val="clear" w:color="auto" w:fill="FFFFFF"/>
        </w:rPr>
      </w:pPr>
      <w:r w:rsidRPr="009603DF">
        <w:rPr>
          <w:rFonts w:ascii="Times New Roman" w:hAnsi="Times New Roman" w:cs="Times New Roman"/>
          <w:sz w:val="24"/>
          <w:szCs w:val="24"/>
        </w:rPr>
        <w:lastRenderedPageBreak/>
        <w:t xml:space="preserve">Kumar M, Nandi S (2010). “Development of a polyclonal antibody-based AC-ELISA and its comparison with PCR for diagnosis of canine parvovirus infection.” </w:t>
      </w:r>
      <w:hyperlink r:id="rId35" w:history="1">
        <w:proofErr w:type="spellStart"/>
        <w:r w:rsidRPr="009603DF">
          <w:rPr>
            <w:rStyle w:val="Hyperlink"/>
            <w:rFonts w:ascii="Times New Roman" w:hAnsi="Times New Roman" w:cs="Times New Roman"/>
            <w:iCs/>
            <w:color w:val="auto"/>
            <w:sz w:val="24"/>
            <w:szCs w:val="24"/>
            <w:u w:val="none"/>
            <w:shd w:val="clear" w:color="auto" w:fill="FCFCFC"/>
          </w:rPr>
          <w:t>Virologica</w:t>
        </w:r>
        <w:proofErr w:type="spellEnd"/>
        <w:r w:rsidRPr="009603DF">
          <w:rPr>
            <w:rStyle w:val="Hyperlink"/>
            <w:rFonts w:ascii="Times New Roman" w:hAnsi="Times New Roman" w:cs="Times New Roman"/>
            <w:iCs/>
            <w:color w:val="auto"/>
            <w:sz w:val="24"/>
            <w:szCs w:val="24"/>
            <w:u w:val="none"/>
            <w:shd w:val="clear" w:color="auto" w:fill="FCFCFC"/>
          </w:rPr>
          <w:t xml:space="preserve"> </w:t>
        </w:r>
        <w:proofErr w:type="spellStart"/>
        <w:r w:rsidRPr="009603DF">
          <w:rPr>
            <w:rStyle w:val="Hyperlink"/>
            <w:rFonts w:ascii="Times New Roman" w:hAnsi="Times New Roman" w:cs="Times New Roman"/>
            <w:iCs/>
            <w:color w:val="auto"/>
            <w:sz w:val="24"/>
            <w:szCs w:val="24"/>
            <w:u w:val="none"/>
            <w:shd w:val="clear" w:color="auto" w:fill="FCFCFC"/>
          </w:rPr>
          <w:t>Sinica</w:t>
        </w:r>
        <w:proofErr w:type="spellEnd"/>
      </w:hyperlink>
      <w:r w:rsidRPr="009603DF">
        <w:rPr>
          <w:rFonts w:ascii="Times New Roman" w:hAnsi="Times New Roman" w:cs="Times New Roman"/>
          <w:sz w:val="24"/>
          <w:szCs w:val="24"/>
          <w:shd w:val="clear" w:color="auto" w:fill="FCFCFC"/>
        </w:rPr>
        <w:t xml:space="preserve">, </w:t>
      </w:r>
      <w:r w:rsidRPr="009603DF">
        <w:rPr>
          <w:rFonts w:ascii="Times New Roman" w:hAnsi="Times New Roman" w:cs="Times New Roman"/>
          <w:sz w:val="24"/>
          <w:szCs w:val="24"/>
          <w:shd w:val="clear" w:color="auto" w:fill="FFFFFF"/>
        </w:rPr>
        <w:t>25(5):352-60.</w:t>
      </w:r>
    </w:p>
    <w:p w14:paraId="6AEFA83F" w14:textId="77777777" w:rsidR="00165FCD" w:rsidRPr="009603DF" w:rsidRDefault="00165FCD" w:rsidP="009603DF">
      <w:pPr>
        <w:tabs>
          <w:tab w:val="left" w:pos="450"/>
          <w:tab w:val="left" w:pos="720"/>
          <w:tab w:val="left" w:pos="1350"/>
        </w:tabs>
        <w:spacing w:after="0" w:line="360" w:lineRule="auto"/>
        <w:ind w:left="720" w:hanging="720"/>
        <w:rPr>
          <w:rFonts w:ascii="Times New Roman" w:hAnsi="Times New Roman" w:cs="Times New Roman"/>
          <w:b/>
          <w:sz w:val="24"/>
          <w:szCs w:val="24"/>
        </w:rPr>
      </w:pPr>
      <w:r w:rsidRPr="009603DF">
        <w:rPr>
          <w:rFonts w:ascii="Times New Roman" w:hAnsi="Times New Roman" w:cs="Times New Roman"/>
          <w:sz w:val="24"/>
          <w:szCs w:val="24"/>
        </w:rPr>
        <w:t xml:space="preserve">Mackay I M, Arden K E. (2002).”Real Time PCR in Virology. “Nucleic acid research, </w:t>
      </w:r>
      <w:r w:rsidRPr="009603DF">
        <w:rPr>
          <w:rFonts w:ascii="Times New Roman" w:hAnsi="Times New Roman" w:cs="Times New Roman"/>
          <w:sz w:val="24"/>
          <w:szCs w:val="24"/>
          <w:shd w:val="clear" w:color="auto" w:fill="FFFFFF"/>
        </w:rPr>
        <w:t>30(6):1292-305.</w:t>
      </w:r>
    </w:p>
    <w:p w14:paraId="016FF8DE" w14:textId="69836C2F" w:rsidR="00165FCD" w:rsidRPr="009603DF" w:rsidRDefault="00165FCD" w:rsidP="009603DF">
      <w:pPr>
        <w:tabs>
          <w:tab w:val="left" w:pos="450"/>
          <w:tab w:val="left" w:pos="720"/>
          <w:tab w:val="left" w:pos="1350"/>
        </w:tabs>
        <w:spacing w:after="0" w:line="360" w:lineRule="auto"/>
        <w:ind w:left="720" w:hanging="720"/>
        <w:rPr>
          <w:rFonts w:ascii="Times New Roman" w:eastAsia="Times New Roman" w:hAnsi="Times New Roman" w:cs="Times New Roman"/>
          <w:sz w:val="24"/>
          <w:szCs w:val="24"/>
        </w:rPr>
      </w:pPr>
      <w:r w:rsidRPr="009603DF">
        <w:rPr>
          <w:rFonts w:ascii="Times New Roman" w:hAnsi="Times New Roman" w:cs="Times New Roman"/>
          <w:sz w:val="24"/>
          <w:szCs w:val="24"/>
        </w:rPr>
        <w:t xml:space="preserve"> </w:t>
      </w:r>
      <w:r w:rsidRPr="009603DF">
        <w:rPr>
          <w:rFonts w:ascii="Times New Roman" w:hAnsi="Times New Roman" w:cs="Times New Roman"/>
          <w:sz w:val="24"/>
          <w:szCs w:val="24"/>
          <w:shd w:val="clear" w:color="auto" w:fill="FFFFFF"/>
        </w:rPr>
        <w:t>Malkovich J, Stucker K. (2012).”</w:t>
      </w:r>
      <w:r w:rsidRPr="009603DF">
        <w:rPr>
          <w:rFonts w:ascii="Times New Roman" w:hAnsi="Times New Roman" w:cs="Times New Roman"/>
          <w:bCs/>
          <w:sz w:val="24"/>
          <w:szCs w:val="24"/>
        </w:rPr>
        <w:t xml:space="preserve"> Effects of canine parvovirus strain variations on diagnostic test results and clinical management of enteritis in dogs.” </w:t>
      </w:r>
      <w:hyperlink r:id="rId36" w:history="1">
        <w:r w:rsidRPr="009603DF">
          <w:rPr>
            <w:rStyle w:val="Hyperlink"/>
            <w:rFonts w:ascii="Times New Roman" w:hAnsi="Times New Roman" w:cs="Times New Roman"/>
            <w:bCs/>
            <w:color w:val="auto"/>
            <w:sz w:val="24"/>
            <w:szCs w:val="24"/>
            <w:u w:val="none"/>
          </w:rPr>
          <w:t>Journal of the American Veterinary Medical Association</w:t>
        </w:r>
      </w:hyperlink>
      <w:r w:rsidRPr="009603DF">
        <w:rPr>
          <w:rFonts w:ascii="Times New Roman" w:hAnsi="Times New Roman" w:cs="Times New Roman"/>
          <w:bCs/>
          <w:sz w:val="24"/>
          <w:szCs w:val="24"/>
        </w:rPr>
        <w:t xml:space="preserve">, </w:t>
      </w:r>
      <w:r w:rsidRPr="009603DF">
        <w:rPr>
          <w:rFonts w:ascii="Times New Roman" w:eastAsia="Times New Roman" w:hAnsi="Times New Roman" w:cs="Times New Roman"/>
          <w:sz w:val="24"/>
          <w:szCs w:val="24"/>
        </w:rPr>
        <w:t>241(1):66-72.</w:t>
      </w:r>
    </w:p>
    <w:p w14:paraId="3FAB0376" w14:textId="77777777" w:rsidR="00165FCD" w:rsidRPr="009603DF" w:rsidRDefault="00165FCD" w:rsidP="009603DF">
      <w:pPr>
        <w:tabs>
          <w:tab w:val="left" w:pos="450"/>
          <w:tab w:val="left" w:pos="720"/>
          <w:tab w:val="left" w:pos="1350"/>
        </w:tabs>
        <w:spacing w:after="0" w:line="360" w:lineRule="auto"/>
        <w:ind w:left="720" w:hanging="720"/>
        <w:rPr>
          <w:rFonts w:ascii="Times New Roman" w:hAnsi="Times New Roman" w:cs="Times New Roman"/>
          <w:b/>
          <w:sz w:val="24"/>
          <w:szCs w:val="24"/>
        </w:rPr>
      </w:pPr>
      <w:proofErr w:type="spellStart"/>
      <w:r w:rsidRPr="009603DF">
        <w:rPr>
          <w:rFonts w:ascii="Times New Roman" w:hAnsi="Times New Roman" w:cs="Times New Roman"/>
          <w:sz w:val="24"/>
          <w:szCs w:val="24"/>
        </w:rPr>
        <w:t>Meeusen</w:t>
      </w:r>
      <w:proofErr w:type="spellEnd"/>
      <w:r w:rsidRPr="009603DF">
        <w:rPr>
          <w:rFonts w:ascii="Times New Roman" w:hAnsi="Times New Roman" w:cs="Times New Roman"/>
          <w:sz w:val="24"/>
          <w:szCs w:val="24"/>
        </w:rPr>
        <w:t xml:space="preserve"> E, Walker J. (2007) “Current Status of Veterinary Vaccines.” Clinical microbiology reviews, </w:t>
      </w:r>
      <w:r w:rsidRPr="009603DF">
        <w:rPr>
          <w:rFonts w:ascii="Times New Roman" w:hAnsi="Times New Roman" w:cs="Times New Roman"/>
          <w:sz w:val="24"/>
          <w:szCs w:val="24"/>
          <w:shd w:val="clear" w:color="auto" w:fill="FFFFFF"/>
        </w:rPr>
        <w:t>20(3):489-510.</w:t>
      </w:r>
    </w:p>
    <w:p w14:paraId="796FF9F0" w14:textId="77777777" w:rsidR="00165FCD" w:rsidRPr="009603DF" w:rsidRDefault="00165FCD" w:rsidP="009603DF">
      <w:pPr>
        <w:shd w:val="clear" w:color="auto" w:fill="FFFFFF"/>
        <w:tabs>
          <w:tab w:val="left" w:pos="450"/>
          <w:tab w:val="left" w:pos="720"/>
          <w:tab w:val="left" w:pos="1350"/>
        </w:tabs>
        <w:spacing w:after="0" w:line="360" w:lineRule="auto"/>
        <w:ind w:left="720" w:hanging="720"/>
        <w:rPr>
          <w:rFonts w:ascii="Times New Roman" w:eastAsia="Times New Roman" w:hAnsi="Times New Roman" w:cs="Times New Roman"/>
          <w:sz w:val="24"/>
          <w:szCs w:val="24"/>
        </w:rPr>
      </w:pPr>
      <w:r w:rsidRPr="009603DF">
        <w:rPr>
          <w:rFonts w:ascii="Times New Roman" w:hAnsi="Times New Roman" w:cs="Times New Roman"/>
          <w:sz w:val="24"/>
          <w:szCs w:val="24"/>
        </w:rPr>
        <w:t xml:space="preserve">Miranda C Thompson G. (2016). “Canine parvovirus: the worldwide occurrence of antigenic variants.” Journal of General Virology, </w:t>
      </w:r>
      <w:r w:rsidRPr="009603DF">
        <w:rPr>
          <w:rFonts w:ascii="Times New Roman" w:eastAsia="Times New Roman" w:hAnsi="Times New Roman" w:cs="Times New Roman"/>
          <w:sz w:val="24"/>
          <w:szCs w:val="24"/>
        </w:rPr>
        <w:t>97(9):2043-2057.</w:t>
      </w:r>
    </w:p>
    <w:p w14:paraId="57D4662B" w14:textId="199B79D6" w:rsidR="00165FCD" w:rsidRPr="009603DF" w:rsidRDefault="00165FCD" w:rsidP="009603DF">
      <w:pPr>
        <w:tabs>
          <w:tab w:val="left" w:pos="450"/>
          <w:tab w:val="left" w:pos="720"/>
          <w:tab w:val="left" w:pos="1350"/>
        </w:tabs>
        <w:spacing w:after="0" w:line="360" w:lineRule="auto"/>
        <w:ind w:left="720" w:hanging="720"/>
        <w:rPr>
          <w:rFonts w:ascii="Times New Roman" w:hAnsi="Times New Roman" w:cs="Times New Roman"/>
          <w:b/>
          <w:sz w:val="24"/>
          <w:szCs w:val="24"/>
        </w:rPr>
      </w:pPr>
      <w:r w:rsidRPr="009603DF">
        <w:rPr>
          <w:rFonts w:ascii="Times New Roman" w:eastAsia="Times New Roman" w:hAnsi="Times New Roman" w:cs="Times New Roman"/>
          <w:sz w:val="24"/>
          <w:szCs w:val="24"/>
          <w:shd w:val="clear" w:color="auto" w:fill="FFFFFF"/>
        </w:rPr>
        <w:t> </w:t>
      </w:r>
      <w:proofErr w:type="spellStart"/>
      <w:r w:rsidRPr="009603DF">
        <w:rPr>
          <w:rFonts w:ascii="Times New Roman" w:hAnsi="Times New Roman" w:cs="Times New Roman"/>
          <w:sz w:val="24"/>
          <w:szCs w:val="24"/>
        </w:rPr>
        <w:t>Mylonakis</w:t>
      </w:r>
      <w:proofErr w:type="spellEnd"/>
      <w:r w:rsidRPr="009603DF">
        <w:rPr>
          <w:rFonts w:ascii="Times New Roman" w:hAnsi="Times New Roman" w:cs="Times New Roman"/>
          <w:sz w:val="24"/>
          <w:szCs w:val="24"/>
        </w:rPr>
        <w:t xml:space="preserve"> M E, </w:t>
      </w:r>
      <w:proofErr w:type="spellStart"/>
      <w:r w:rsidRPr="009603DF">
        <w:rPr>
          <w:rFonts w:ascii="Times New Roman" w:hAnsi="Times New Roman" w:cs="Times New Roman"/>
          <w:sz w:val="24"/>
          <w:szCs w:val="24"/>
        </w:rPr>
        <w:t>Kalli</w:t>
      </w:r>
      <w:proofErr w:type="spellEnd"/>
      <w:r w:rsidRPr="009603DF">
        <w:rPr>
          <w:rFonts w:ascii="Times New Roman" w:hAnsi="Times New Roman" w:cs="Times New Roman"/>
          <w:i/>
          <w:iCs/>
          <w:spacing w:val="2"/>
          <w:sz w:val="24"/>
          <w:szCs w:val="24"/>
        </w:rPr>
        <w:t> </w:t>
      </w:r>
      <w:r w:rsidRPr="009603DF">
        <w:rPr>
          <w:rFonts w:ascii="Times New Roman" w:hAnsi="Times New Roman" w:cs="Times New Roman"/>
          <w:iCs/>
          <w:spacing w:val="2"/>
          <w:sz w:val="24"/>
          <w:szCs w:val="24"/>
        </w:rPr>
        <w:t>I. (2016).</w:t>
      </w:r>
      <w:r w:rsidRPr="009603DF">
        <w:rPr>
          <w:rFonts w:ascii="Times New Roman" w:hAnsi="Times New Roman" w:cs="Times New Roman"/>
          <w:i/>
          <w:iCs/>
          <w:spacing w:val="2"/>
          <w:sz w:val="24"/>
          <w:szCs w:val="24"/>
        </w:rPr>
        <w:t xml:space="preserve"> “</w:t>
      </w:r>
      <w:r w:rsidRPr="009603DF">
        <w:rPr>
          <w:rFonts w:ascii="Times New Roman" w:hAnsi="Times New Roman" w:cs="Times New Roman"/>
          <w:sz w:val="24"/>
          <w:szCs w:val="24"/>
        </w:rPr>
        <w:t xml:space="preserve">Canine </w:t>
      </w:r>
      <w:proofErr w:type="spellStart"/>
      <w:r w:rsidRPr="009603DF">
        <w:rPr>
          <w:rFonts w:ascii="Times New Roman" w:hAnsi="Times New Roman" w:cs="Times New Roman"/>
          <w:sz w:val="24"/>
          <w:szCs w:val="24"/>
        </w:rPr>
        <w:t>parvoviral</w:t>
      </w:r>
      <w:proofErr w:type="spellEnd"/>
      <w:r w:rsidRPr="009603DF">
        <w:rPr>
          <w:rFonts w:ascii="Times New Roman" w:hAnsi="Times New Roman" w:cs="Times New Roman"/>
          <w:sz w:val="24"/>
          <w:szCs w:val="24"/>
        </w:rPr>
        <w:t xml:space="preserve"> enteritis: an update on the clinical diagnosis, treatment, and </w:t>
      </w:r>
      <w:r w:rsidR="00587DBF" w:rsidRPr="009603DF">
        <w:rPr>
          <w:rFonts w:ascii="Times New Roman" w:hAnsi="Times New Roman" w:cs="Times New Roman"/>
          <w:sz w:val="24"/>
          <w:szCs w:val="24"/>
        </w:rPr>
        <w:t>prevention. “Veterinary</w:t>
      </w:r>
      <w:r w:rsidRPr="009603DF">
        <w:rPr>
          <w:rFonts w:ascii="Times New Roman" w:hAnsi="Times New Roman" w:cs="Times New Roman"/>
          <w:sz w:val="24"/>
          <w:szCs w:val="24"/>
        </w:rPr>
        <w:t xml:space="preserve"> Medicine: Research and Reports, 7: 91–100 </w:t>
      </w:r>
    </w:p>
    <w:p w14:paraId="0A6074BD" w14:textId="77777777" w:rsidR="00165FCD" w:rsidRPr="009603DF" w:rsidRDefault="00165FCD" w:rsidP="009603DF">
      <w:pPr>
        <w:tabs>
          <w:tab w:val="left" w:pos="450"/>
          <w:tab w:val="left" w:pos="720"/>
          <w:tab w:val="left" w:pos="1350"/>
        </w:tabs>
        <w:spacing w:after="0" w:line="360" w:lineRule="auto"/>
        <w:ind w:left="720" w:hanging="720"/>
        <w:rPr>
          <w:rFonts w:ascii="Times New Roman" w:hAnsi="Times New Roman" w:cs="Times New Roman"/>
          <w:b/>
          <w:sz w:val="24"/>
          <w:szCs w:val="24"/>
        </w:rPr>
      </w:pPr>
      <w:r w:rsidRPr="009603DF">
        <w:rPr>
          <w:rFonts w:ascii="Times New Roman" w:hAnsi="Times New Roman" w:cs="Times New Roman"/>
          <w:sz w:val="24"/>
          <w:szCs w:val="24"/>
        </w:rPr>
        <w:t>Nandi S, Kumar M</w:t>
      </w:r>
      <w:r w:rsidR="00F23736" w:rsidRPr="009603DF">
        <w:rPr>
          <w:rFonts w:ascii="Times New Roman" w:hAnsi="Times New Roman" w:cs="Times New Roman"/>
          <w:sz w:val="24"/>
          <w:szCs w:val="24"/>
        </w:rPr>
        <w:t>.</w:t>
      </w:r>
      <w:r w:rsidRPr="009603DF">
        <w:rPr>
          <w:rFonts w:ascii="Times New Roman" w:hAnsi="Times New Roman" w:cs="Times New Roman"/>
          <w:sz w:val="24"/>
          <w:szCs w:val="24"/>
        </w:rPr>
        <w:t xml:space="preserve"> (2010). “Canine Parvovirus: Current Perspective.” Indian J. </w:t>
      </w:r>
      <w:proofErr w:type="spellStart"/>
      <w:r w:rsidRPr="009603DF">
        <w:rPr>
          <w:rFonts w:ascii="Times New Roman" w:hAnsi="Times New Roman" w:cs="Times New Roman"/>
          <w:sz w:val="24"/>
          <w:szCs w:val="24"/>
        </w:rPr>
        <w:t>Virol</w:t>
      </w:r>
      <w:proofErr w:type="spellEnd"/>
      <w:r w:rsidRPr="009603DF">
        <w:rPr>
          <w:rFonts w:ascii="Times New Roman" w:hAnsi="Times New Roman" w:cs="Times New Roman"/>
          <w:sz w:val="24"/>
          <w:szCs w:val="24"/>
        </w:rPr>
        <w:t xml:space="preserve">, 21(1):31–44 </w:t>
      </w:r>
    </w:p>
    <w:p w14:paraId="316B2677" w14:textId="49CCEA37" w:rsidR="00165FCD" w:rsidRPr="009603DF" w:rsidRDefault="00165FCD" w:rsidP="009603DF">
      <w:pPr>
        <w:tabs>
          <w:tab w:val="left" w:pos="450"/>
          <w:tab w:val="left" w:pos="720"/>
          <w:tab w:val="left" w:pos="1350"/>
        </w:tabs>
        <w:spacing w:after="0" w:line="360" w:lineRule="auto"/>
        <w:ind w:left="720" w:hanging="720"/>
        <w:rPr>
          <w:rFonts w:ascii="Times New Roman" w:hAnsi="Times New Roman" w:cs="Times New Roman"/>
          <w:b/>
          <w:sz w:val="24"/>
          <w:szCs w:val="24"/>
        </w:rPr>
      </w:pPr>
      <w:r w:rsidRPr="009603DF">
        <w:rPr>
          <w:rFonts w:ascii="Times New Roman" w:hAnsi="Times New Roman" w:cs="Times New Roman"/>
          <w:sz w:val="24"/>
          <w:szCs w:val="24"/>
        </w:rPr>
        <w:t>Nova BV, Cunha E. (2018).” Evaluation of the humoral immune response induced by vaccination for canine distemper and parvovirus: a pilot study.” BMC Veterinary Research</w:t>
      </w:r>
      <w:r w:rsidR="0034470C" w:rsidRPr="009603DF">
        <w:rPr>
          <w:rFonts w:ascii="Times New Roman" w:hAnsi="Times New Roman" w:cs="Times New Roman"/>
          <w:sz w:val="24"/>
          <w:szCs w:val="24"/>
        </w:rPr>
        <w:t xml:space="preserve">, </w:t>
      </w:r>
      <w:r w:rsidR="0034470C" w:rsidRPr="009603DF">
        <w:rPr>
          <w:rFonts w:ascii="Times New Roman" w:hAnsi="Times New Roman" w:cs="Times New Roman"/>
          <w:sz w:val="24"/>
          <w:szCs w:val="24"/>
          <w:shd w:val="clear" w:color="auto" w:fill="FFFFFF"/>
        </w:rPr>
        <w:t>14</w:t>
      </w:r>
      <w:r w:rsidRPr="009603DF">
        <w:rPr>
          <w:rFonts w:ascii="Times New Roman" w:hAnsi="Times New Roman" w:cs="Times New Roman"/>
          <w:sz w:val="24"/>
          <w:szCs w:val="24"/>
          <w:shd w:val="clear" w:color="auto" w:fill="FFFFFF"/>
        </w:rPr>
        <w:t>(1):348.</w:t>
      </w:r>
    </w:p>
    <w:p w14:paraId="76AF78B8" w14:textId="77777777" w:rsidR="00165FCD" w:rsidRPr="009603DF" w:rsidRDefault="00BF7FD9" w:rsidP="009603DF">
      <w:pPr>
        <w:tabs>
          <w:tab w:val="left" w:pos="450"/>
          <w:tab w:val="left" w:pos="720"/>
          <w:tab w:val="left" w:pos="1350"/>
        </w:tabs>
        <w:spacing w:after="0" w:line="360" w:lineRule="auto"/>
        <w:ind w:left="720" w:hanging="720"/>
        <w:rPr>
          <w:rFonts w:ascii="Times New Roman" w:hAnsi="Times New Roman" w:cs="Times New Roman"/>
          <w:b/>
          <w:sz w:val="24"/>
          <w:szCs w:val="24"/>
        </w:rPr>
      </w:pPr>
      <w:hyperlink r:id="rId37" w:history="1">
        <w:r w:rsidR="00165FCD" w:rsidRPr="009603DF">
          <w:rPr>
            <w:rStyle w:val="Hyperlink"/>
            <w:rFonts w:ascii="Times New Roman" w:hAnsi="Times New Roman" w:cs="Times New Roman"/>
            <w:color w:val="auto"/>
            <w:sz w:val="24"/>
            <w:szCs w:val="24"/>
            <w:u w:val="none"/>
            <w:shd w:val="clear" w:color="auto" w:fill="FFFFFF"/>
          </w:rPr>
          <w:t>Ohshima T</w:t>
        </w:r>
      </w:hyperlink>
      <w:r w:rsidR="00165FCD" w:rsidRPr="009603DF">
        <w:rPr>
          <w:rFonts w:ascii="Times New Roman" w:hAnsi="Times New Roman" w:cs="Times New Roman"/>
          <w:sz w:val="24"/>
          <w:szCs w:val="24"/>
          <w:shd w:val="clear" w:color="auto" w:fill="FFFFFF"/>
        </w:rPr>
        <w:t>, </w:t>
      </w:r>
      <w:hyperlink r:id="rId38" w:history="1">
        <w:r w:rsidR="00165FCD" w:rsidRPr="009603DF">
          <w:rPr>
            <w:rStyle w:val="Hyperlink"/>
            <w:rFonts w:ascii="Times New Roman" w:hAnsi="Times New Roman" w:cs="Times New Roman"/>
            <w:color w:val="auto"/>
            <w:sz w:val="24"/>
            <w:szCs w:val="24"/>
            <w:u w:val="none"/>
            <w:shd w:val="clear" w:color="auto" w:fill="FFFFFF"/>
          </w:rPr>
          <w:t>Mochizuki M</w:t>
        </w:r>
      </w:hyperlink>
      <w:r w:rsidR="00165FCD" w:rsidRPr="009603DF">
        <w:rPr>
          <w:rFonts w:ascii="Times New Roman" w:hAnsi="Times New Roman" w:cs="Times New Roman"/>
          <w:sz w:val="24"/>
          <w:szCs w:val="24"/>
        </w:rPr>
        <w:t xml:space="preserve">. (2009). “Evidence for recombination between feline </w:t>
      </w:r>
      <w:proofErr w:type="spellStart"/>
      <w:r w:rsidR="00165FCD" w:rsidRPr="009603DF">
        <w:rPr>
          <w:rFonts w:ascii="Times New Roman" w:hAnsi="Times New Roman" w:cs="Times New Roman"/>
          <w:sz w:val="24"/>
          <w:szCs w:val="24"/>
        </w:rPr>
        <w:t>panleukopenia</w:t>
      </w:r>
      <w:proofErr w:type="spellEnd"/>
      <w:r w:rsidR="00165FCD" w:rsidRPr="009603DF">
        <w:rPr>
          <w:rFonts w:ascii="Times New Roman" w:hAnsi="Times New Roman" w:cs="Times New Roman"/>
          <w:sz w:val="24"/>
          <w:szCs w:val="24"/>
        </w:rPr>
        <w:t xml:space="preserve"> virus and canine parvovirus type 2”.</w:t>
      </w:r>
      <w:r w:rsidR="00165FCD" w:rsidRPr="009603DF">
        <w:rPr>
          <w:rFonts w:ascii="Times New Roman" w:hAnsi="Times New Roman" w:cs="Times New Roman"/>
          <w:sz w:val="24"/>
          <w:szCs w:val="24"/>
          <w:shd w:val="clear" w:color="auto" w:fill="FFFFFF"/>
        </w:rPr>
        <w:t xml:space="preserve"> J Vet Med </w:t>
      </w:r>
      <w:proofErr w:type="spellStart"/>
      <w:r w:rsidR="00165FCD" w:rsidRPr="009603DF">
        <w:rPr>
          <w:rFonts w:ascii="Times New Roman" w:hAnsi="Times New Roman" w:cs="Times New Roman"/>
          <w:sz w:val="24"/>
          <w:szCs w:val="24"/>
          <w:shd w:val="clear" w:color="auto" w:fill="FFFFFF"/>
        </w:rPr>
        <w:t>Sci</w:t>
      </w:r>
      <w:proofErr w:type="spellEnd"/>
      <w:r w:rsidR="00165FCD" w:rsidRPr="009603DF">
        <w:rPr>
          <w:rFonts w:ascii="Times New Roman" w:hAnsi="Times New Roman" w:cs="Times New Roman"/>
          <w:sz w:val="24"/>
          <w:szCs w:val="24"/>
          <w:shd w:val="clear" w:color="auto" w:fill="FFFFFF"/>
        </w:rPr>
        <w:t>, 71(4):403-8.</w:t>
      </w:r>
    </w:p>
    <w:p w14:paraId="44B734B6" w14:textId="77777777" w:rsidR="00165FCD" w:rsidRPr="009603DF" w:rsidRDefault="00165FCD" w:rsidP="009603DF">
      <w:pPr>
        <w:pStyle w:val="Heading3"/>
        <w:shd w:val="clear" w:color="auto" w:fill="FFFFFF"/>
        <w:tabs>
          <w:tab w:val="left" w:pos="450"/>
          <w:tab w:val="left" w:pos="720"/>
          <w:tab w:val="left" w:pos="1350"/>
        </w:tabs>
        <w:spacing w:before="0" w:beforeAutospacing="0" w:after="0" w:afterAutospacing="0" w:line="360" w:lineRule="auto"/>
        <w:ind w:left="720" w:hanging="720"/>
        <w:rPr>
          <w:b w:val="0"/>
          <w:sz w:val="24"/>
          <w:szCs w:val="24"/>
        </w:rPr>
      </w:pPr>
      <w:r w:rsidRPr="009603DF">
        <w:rPr>
          <w:b w:val="0"/>
          <w:sz w:val="24"/>
          <w:szCs w:val="24"/>
        </w:rPr>
        <w:t xml:space="preserve">Ortega AF, </w:t>
      </w:r>
      <w:proofErr w:type="spellStart"/>
      <w:r w:rsidRPr="009603DF">
        <w:rPr>
          <w:b w:val="0"/>
          <w:sz w:val="24"/>
          <w:szCs w:val="24"/>
        </w:rPr>
        <w:t>Simón</w:t>
      </w:r>
      <w:proofErr w:type="spellEnd"/>
      <w:r w:rsidRPr="009603DF">
        <w:rPr>
          <w:b w:val="0"/>
          <w:sz w:val="24"/>
          <w:szCs w:val="24"/>
        </w:rPr>
        <w:t xml:space="preserve"> </w:t>
      </w:r>
      <w:proofErr w:type="spellStart"/>
      <w:r w:rsidRPr="009603DF">
        <w:rPr>
          <w:b w:val="0"/>
          <w:sz w:val="24"/>
          <w:szCs w:val="24"/>
        </w:rPr>
        <w:t>Martínez-Castañeda</w:t>
      </w:r>
      <w:proofErr w:type="spellEnd"/>
      <w:r w:rsidRPr="009603DF">
        <w:rPr>
          <w:b w:val="0"/>
          <w:sz w:val="24"/>
          <w:szCs w:val="24"/>
        </w:rPr>
        <w:t xml:space="preserve"> J. (2017).” Identification of co-infection by rotavirus and parvovirus in dogs with gastroenteritis in Mexico.” </w:t>
      </w:r>
      <w:hyperlink r:id="rId39" w:tooltip="Go to Brazilian Journal of Microbiology on ScienceDirect" w:history="1">
        <w:r w:rsidRPr="009603DF">
          <w:rPr>
            <w:rStyle w:val="Hyperlink"/>
            <w:b w:val="0"/>
            <w:color w:val="auto"/>
            <w:sz w:val="24"/>
            <w:szCs w:val="24"/>
            <w:u w:val="none"/>
          </w:rPr>
          <w:t>Brazilian Journal of Microbiology</w:t>
        </w:r>
      </w:hyperlink>
      <w:r w:rsidRPr="009603DF">
        <w:rPr>
          <w:rStyle w:val="Hyperlink"/>
          <w:b w:val="0"/>
          <w:color w:val="auto"/>
          <w:sz w:val="24"/>
          <w:szCs w:val="24"/>
          <w:u w:val="none"/>
        </w:rPr>
        <w:t xml:space="preserve">, </w:t>
      </w:r>
      <w:r w:rsidRPr="009603DF">
        <w:rPr>
          <w:b w:val="0"/>
          <w:sz w:val="24"/>
          <w:szCs w:val="24"/>
          <w:shd w:val="clear" w:color="auto" w:fill="FFFFFF"/>
        </w:rPr>
        <w:t>48(4): 769–773.</w:t>
      </w:r>
    </w:p>
    <w:p w14:paraId="436E0C59" w14:textId="77777777" w:rsidR="00165FCD" w:rsidRPr="009603DF" w:rsidRDefault="00BF7FD9" w:rsidP="009603DF">
      <w:pPr>
        <w:tabs>
          <w:tab w:val="left" w:pos="450"/>
          <w:tab w:val="left" w:pos="720"/>
          <w:tab w:val="left" w:pos="1350"/>
        </w:tabs>
        <w:spacing w:after="0" w:line="360" w:lineRule="auto"/>
        <w:ind w:left="720" w:hanging="720"/>
        <w:rPr>
          <w:rFonts w:ascii="Times New Roman" w:hAnsi="Times New Roman" w:cs="Times New Roman"/>
          <w:b/>
          <w:sz w:val="24"/>
          <w:szCs w:val="24"/>
        </w:rPr>
      </w:pPr>
      <w:hyperlink r:id="rId40" w:history="1">
        <w:r w:rsidR="00165FCD" w:rsidRPr="009603DF">
          <w:rPr>
            <w:rStyle w:val="Hyperlink"/>
            <w:rFonts w:ascii="Times New Roman" w:hAnsi="Times New Roman" w:cs="Times New Roman"/>
            <w:color w:val="auto"/>
            <w:sz w:val="24"/>
            <w:szCs w:val="24"/>
            <w:u w:val="none"/>
            <w:shd w:val="clear" w:color="auto" w:fill="FFFFFF"/>
          </w:rPr>
          <w:t>Parker</w:t>
        </w:r>
      </w:hyperlink>
      <w:r w:rsidR="00165FCD" w:rsidRPr="009603DF">
        <w:rPr>
          <w:rStyle w:val="Hyperlink"/>
          <w:rFonts w:ascii="Times New Roman" w:hAnsi="Times New Roman" w:cs="Times New Roman"/>
          <w:color w:val="auto"/>
          <w:sz w:val="24"/>
          <w:szCs w:val="24"/>
          <w:u w:val="none"/>
          <w:shd w:val="clear" w:color="auto" w:fill="FFFFFF"/>
        </w:rPr>
        <w:t xml:space="preserve"> J, </w:t>
      </w:r>
      <w:r w:rsidR="00165FCD" w:rsidRPr="009603DF">
        <w:rPr>
          <w:rFonts w:ascii="Times New Roman" w:hAnsi="Times New Roman" w:cs="Times New Roman"/>
          <w:sz w:val="24"/>
          <w:szCs w:val="24"/>
        </w:rPr>
        <w:t xml:space="preserve">Murphy M. (2017) “Investigation of a Canine Parvovirus Outbreak using Next Generation Sequencing.” </w:t>
      </w:r>
      <w:hyperlink r:id="rId41" w:history="1">
        <w:proofErr w:type="spellStart"/>
        <w:r w:rsidR="00165FCD" w:rsidRPr="009603DF">
          <w:rPr>
            <w:rStyle w:val="Hyperlink"/>
            <w:rFonts w:ascii="Times New Roman" w:hAnsi="Times New Roman" w:cs="Times New Roman"/>
            <w:color w:val="auto"/>
            <w:sz w:val="24"/>
            <w:szCs w:val="24"/>
            <w:u w:val="none"/>
            <w:shd w:val="clear" w:color="auto" w:fill="FFFFFF"/>
          </w:rPr>
          <w:t>Sci</w:t>
        </w:r>
        <w:proofErr w:type="spellEnd"/>
        <w:r w:rsidR="00165FCD" w:rsidRPr="009603DF">
          <w:rPr>
            <w:rStyle w:val="Hyperlink"/>
            <w:rFonts w:ascii="Times New Roman" w:hAnsi="Times New Roman" w:cs="Times New Roman"/>
            <w:color w:val="auto"/>
            <w:sz w:val="24"/>
            <w:szCs w:val="24"/>
            <w:u w:val="none"/>
            <w:shd w:val="clear" w:color="auto" w:fill="FFFFFF"/>
          </w:rPr>
          <w:t xml:space="preserve"> Rep</w:t>
        </w:r>
      </w:hyperlink>
      <w:r w:rsidR="00165FCD" w:rsidRPr="009603DF">
        <w:rPr>
          <w:rFonts w:ascii="Times New Roman" w:hAnsi="Times New Roman" w:cs="Times New Roman"/>
          <w:sz w:val="24"/>
          <w:szCs w:val="24"/>
          <w:shd w:val="clear" w:color="auto" w:fill="FFFFFF"/>
        </w:rPr>
        <w:t>, 7(1):9633.</w:t>
      </w:r>
    </w:p>
    <w:p w14:paraId="6FDC9130" w14:textId="62D72B1E" w:rsidR="00165FCD" w:rsidRPr="009603DF" w:rsidRDefault="00165FCD" w:rsidP="009603DF">
      <w:pPr>
        <w:tabs>
          <w:tab w:val="left" w:pos="450"/>
          <w:tab w:val="left" w:pos="720"/>
          <w:tab w:val="left" w:pos="1350"/>
        </w:tabs>
        <w:spacing w:after="0" w:line="360" w:lineRule="auto"/>
        <w:ind w:left="720" w:hanging="720"/>
        <w:rPr>
          <w:rFonts w:ascii="Times New Roman" w:hAnsi="Times New Roman" w:cs="Times New Roman"/>
          <w:b/>
          <w:sz w:val="24"/>
          <w:szCs w:val="24"/>
        </w:rPr>
      </w:pPr>
      <w:r w:rsidRPr="009603DF">
        <w:rPr>
          <w:rFonts w:ascii="Times New Roman" w:hAnsi="Times New Roman" w:cs="Times New Roman"/>
          <w:sz w:val="24"/>
          <w:szCs w:val="24"/>
          <w:shd w:val="clear" w:color="auto" w:fill="FFFFFF"/>
        </w:rPr>
        <w:t>Parrish C, O'Connell P. (1985). ”</w:t>
      </w:r>
      <w:r w:rsidRPr="009603DF">
        <w:rPr>
          <w:rFonts w:ascii="Times New Roman" w:hAnsi="Times New Roman" w:cs="Times New Roman"/>
          <w:sz w:val="24"/>
          <w:szCs w:val="24"/>
        </w:rPr>
        <w:t xml:space="preserve"> Natural variation of canine </w:t>
      </w:r>
      <w:proofErr w:type="spellStart"/>
      <w:r w:rsidR="00B1764B" w:rsidRPr="009603DF">
        <w:rPr>
          <w:rFonts w:ascii="Times New Roman" w:hAnsi="Times New Roman" w:cs="Times New Roman"/>
          <w:sz w:val="24"/>
          <w:szCs w:val="24"/>
        </w:rPr>
        <w:t>parvovirus.”Science</w:t>
      </w:r>
      <w:proofErr w:type="spellEnd"/>
      <w:r w:rsidRPr="009603DF">
        <w:rPr>
          <w:rFonts w:ascii="Times New Roman" w:hAnsi="Times New Roman" w:cs="Times New Roman"/>
          <w:sz w:val="24"/>
          <w:szCs w:val="24"/>
          <w:shd w:val="clear" w:color="auto" w:fill="FFFFFF"/>
        </w:rPr>
        <w:t xml:space="preserve"> 230(4729):1046-8.</w:t>
      </w:r>
    </w:p>
    <w:p w14:paraId="7BBADCFD" w14:textId="77777777" w:rsidR="00165FCD" w:rsidRPr="009603DF" w:rsidRDefault="00165FCD" w:rsidP="009603DF">
      <w:pPr>
        <w:shd w:val="clear" w:color="auto" w:fill="FFFFFF"/>
        <w:tabs>
          <w:tab w:val="left" w:pos="450"/>
          <w:tab w:val="left" w:pos="720"/>
          <w:tab w:val="left" w:pos="1350"/>
        </w:tabs>
        <w:spacing w:after="0" w:line="360" w:lineRule="auto"/>
        <w:ind w:left="720" w:hanging="720"/>
        <w:rPr>
          <w:rFonts w:ascii="Times New Roman" w:eastAsia="Times New Roman" w:hAnsi="Times New Roman" w:cs="Times New Roman"/>
          <w:sz w:val="24"/>
          <w:szCs w:val="24"/>
        </w:rPr>
      </w:pPr>
      <w:r w:rsidRPr="009603DF">
        <w:rPr>
          <w:rFonts w:ascii="Times New Roman" w:hAnsi="Times New Roman" w:cs="Times New Roman"/>
          <w:sz w:val="24"/>
          <w:szCs w:val="24"/>
        </w:rPr>
        <w:lastRenderedPageBreak/>
        <w:t>Perez </w:t>
      </w:r>
      <w:r w:rsidRPr="009603DF">
        <w:rPr>
          <w:rStyle w:val="nlmgiven-names"/>
          <w:rFonts w:ascii="Times New Roman" w:hAnsi="Times New Roman" w:cs="Times New Roman"/>
          <w:sz w:val="24"/>
          <w:szCs w:val="24"/>
        </w:rPr>
        <w:t>R</w:t>
      </w:r>
      <w:r w:rsidRPr="009603DF">
        <w:rPr>
          <w:rFonts w:ascii="Times New Roman" w:hAnsi="Times New Roman" w:cs="Times New Roman"/>
          <w:sz w:val="24"/>
          <w:szCs w:val="24"/>
        </w:rPr>
        <w:t>, </w:t>
      </w:r>
      <w:proofErr w:type="spellStart"/>
      <w:r w:rsidRPr="009603DF">
        <w:rPr>
          <w:rFonts w:ascii="Times New Roman" w:hAnsi="Times New Roman" w:cs="Times New Roman"/>
          <w:sz w:val="24"/>
          <w:szCs w:val="24"/>
        </w:rPr>
        <w:t>Francia</w:t>
      </w:r>
      <w:proofErr w:type="spellEnd"/>
      <w:r w:rsidRPr="009603DF">
        <w:rPr>
          <w:rFonts w:ascii="Times New Roman" w:hAnsi="Times New Roman" w:cs="Times New Roman"/>
          <w:sz w:val="24"/>
          <w:szCs w:val="24"/>
        </w:rPr>
        <w:t> </w:t>
      </w:r>
      <w:r w:rsidRPr="009603DF">
        <w:rPr>
          <w:rStyle w:val="nlmgiven-names"/>
          <w:rFonts w:ascii="Times New Roman" w:hAnsi="Times New Roman" w:cs="Times New Roman"/>
          <w:sz w:val="24"/>
          <w:szCs w:val="24"/>
        </w:rPr>
        <w:t>L.</w:t>
      </w:r>
      <w:r w:rsidRPr="009603DF">
        <w:rPr>
          <w:rFonts w:ascii="Times New Roman" w:hAnsi="Times New Roman" w:cs="Times New Roman"/>
          <w:sz w:val="24"/>
          <w:szCs w:val="24"/>
        </w:rPr>
        <w:t xml:space="preserve"> (2007)” </w:t>
      </w:r>
      <w:r w:rsidRPr="009603DF">
        <w:rPr>
          <w:rStyle w:val="nlmarticle-title"/>
          <w:rFonts w:ascii="Times New Roman" w:hAnsi="Times New Roman" w:cs="Times New Roman"/>
          <w:sz w:val="24"/>
          <w:szCs w:val="24"/>
        </w:rPr>
        <w:t>First detection of canine parvovirus type 2c in South America</w:t>
      </w:r>
      <w:r w:rsidRPr="009603DF">
        <w:rPr>
          <w:rFonts w:ascii="Times New Roman" w:hAnsi="Times New Roman" w:cs="Times New Roman"/>
          <w:sz w:val="24"/>
          <w:szCs w:val="24"/>
        </w:rPr>
        <w:t>.” </w:t>
      </w:r>
      <w:r w:rsidRPr="009603DF">
        <w:rPr>
          <w:rStyle w:val="citationsource-journal"/>
          <w:rFonts w:ascii="Times New Roman" w:hAnsi="Times New Roman" w:cs="Times New Roman"/>
          <w:iCs/>
          <w:sz w:val="24"/>
          <w:szCs w:val="24"/>
        </w:rPr>
        <w:t xml:space="preserve">Vet </w:t>
      </w:r>
      <w:proofErr w:type="spellStart"/>
      <w:r w:rsidRPr="009603DF">
        <w:rPr>
          <w:rStyle w:val="citationsource-journal"/>
          <w:rFonts w:ascii="Times New Roman" w:hAnsi="Times New Roman" w:cs="Times New Roman"/>
          <w:iCs/>
          <w:sz w:val="24"/>
          <w:szCs w:val="24"/>
        </w:rPr>
        <w:t>Microbiol</w:t>
      </w:r>
      <w:proofErr w:type="spellEnd"/>
      <w:r w:rsidRPr="009603DF">
        <w:rPr>
          <w:rStyle w:val="citationsource-journal"/>
          <w:rFonts w:ascii="Times New Roman" w:hAnsi="Times New Roman" w:cs="Times New Roman"/>
          <w:iCs/>
          <w:sz w:val="24"/>
          <w:szCs w:val="24"/>
        </w:rPr>
        <w:t>,</w:t>
      </w:r>
      <w:r w:rsidRPr="009603DF">
        <w:rPr>
          <w:rFonts w:ascii="Times New Roman" w:hAnsi="Times New Roman" w:cs="Times New Roman"/>
          <w:sz w:val="24"/>
          <w:szCs w:val="24"/>
        </w:rPr>
        <w:t xml:space="preserve"> </w:t>
      </w:r>
      <w:r w:rsidRPr="009603DF">
        <w:rPr>
          <w:rFonts w:ascii="Times New Roman" w:eastAsia="Times New Roman" w:hAnsi="Times New Roman" w:cs="Times New Roman"/>
          <w:sz w:val="24"/>
          <w:szCs w:val="24"/>
        </w:rPr>
        <w:t>124(1-2):147-52.</w:t>
      </w:r>
    </w:p>
    <w:p w14:paraId="4ABCCE2B" w14:textId="739DFB08" w:rsidR="00165FCD" w:rsidRPr="009603DF" w:rsidRDefault="00165FCD" w:rsidP="009603DF">
      <w:pPr>
        <w:tabs>
          <w:tab w:val="left" w:pos="450"/>
          <w:tab w:val="left" w:pos="720"/>
          <w:tab w:val="left" w:pos="1350"/>
        </w:tabs>
        <w:spacing w:after="0" w:line="360" w:lineRule="auto"/>
        <w:ind w:left="720" w:hanging="720"/>
        <w:rPr>
          <w:rFonts w:ascii="Times New Roman" w:hAnsi="Times New Roman" w:cs="Times New Roman"/>
          <w:sz w:val="24"/>
          <w:szCs w:val="24"/>
        </w:rPr>
      </w:pPr>
      <w:r w:rsidRPr="009603DF">
        <w:rPr>
          <w:rFonts w:ascii="Times New Roman" w:eastAsia="Times New Roman" w:hAnsi="Times New Roman" w:cs="Times New Roman"/>
          <w:sz w:val="24"/>
          <w:szCs w:val="24"/>
          <w:shd w:val="clear" w:color="auto" w:fill="FFFFFF"/>
        </w:rPr>
        <w:t> </w:t>
      </w:r>
      <w:proofErr w:type="spellStart"/>
      <w:r w:rsidRPr="009603DF">
        <w:rPr>
          <w:rFonts w:ascii="Times New Roman" w:hAnsi="Times New Roman" w:cs="Times New Roman"/>
          <w:sz w:val="24"/>
          <w:szCs w:val="24"/>
        </w:rPr>
        <w:t>Phromnoi</w:t>
      </w:r>
      <w:proofErr w:type="spellEnd"/>
      <w:r w:rsidRPr="009603DF">
        <w:rPr>
          <w:rFonts w:ascii="Times New Roman" w:hAnsi="Times New Roman" w:cs="Times New Roman"/>
          <w:sz w:val="24"/>
          <w:szCs w:val="24"/>
        </w:rPr>
        <w:t xml:space="preserve"> S, </w:t>
      </w:r>
      <w:proofErr w:type="spellStart"/>
      <w:r w:rsidRPr="009603DF">
        <w:rPr>
          <w:rFonts w:ascii="Times New Roman" w:hAnsi="Times New Roman" w:cs="Times New Roman"/>
          <w:sz w:val="24"/>
          <w:szCs w:val="24"/>
        </w:rPr>
        <w:t>Sinsiri</w:t>
      </w:r>
      <w:proofErr w:type="spellEnd"/>
      <w:r w:rsidRPr="009603DF">
        <w:rPr>
          <w:rFonts w:ascii="Times New Roman" w:hAnsi="Times New Roman" w:cs="Times New Roman"/>
          <w:sz w:val="24"/>
          <w:szCs w:val="24"/>
        </w:rPr>
        <w:t xml:space="preserve"> R. (2010).” Expression of recombinant VP2 protein of canine parvovirus in Escherichia coli.” </w:t>
      </w:r>
      <w:proofErr w:type="spellStart"/>
      <w:r w:rsidRPr="009603DF">
        <w:rPr>
          <w:rFonts w:ascii="Times New Roman" w:hAnsi="Times New Roman" w:cs="Times New Roman"/>
          <w:sz w:val="24"/>
          <w:szCs w:val="24"/>
        </w:rPr>
        <w:t>Kasetsart</w:t>
      </w:r>
      <w:proofErr w:type="spellEnd"/>
      <w:r w:rsidRPr="009603DF">
        <w:rPr>
          <w:rFonts w:ascii="Times New Roman" w:hAnsi="Times New Roman" w:cs="Times New Roman"/>
          <w:sz w:val="24"/>
          <w:szCs w:val="24"/>
        </w:rPr>
        <w:t xml:space="preserve"> J, </w:t>
      </w:r>
      <w:r w:rsidR="00B1764B" w:rsidRPr="009603DF">
        <w:rPr>
          <w:rFonts w:ascii="Times New Roman" w:hAnsi="Times New Roman" w:cs="Times New Roman"/>
          <w:sz w:val="24"/>
          <w:szCs w:val="24"/>
        </w:rPr>
        <w:t>44:</w:t>
      </w:r>
      <w:r w:rsidRPr="009603DF">
        <w:rPr>
          <w:rFonts w:ascii="Times New Roman" w:hAnsi="Times New Roman" w:cs="Times New Roman"/>
          <w:sz w:val="24"/>
          <w:szCs w:val="24"/>
        </w:rPr>
        <w:t xml:space="preserve"> 870 - 878</w:t>
      </w:r>
    </w:p>
    <w:p w14:paraId="483E35FE" w14:textId="77777777" w:rsidR="00165FCD" w:rsidRPr="009603DF" w:rsidRDefault="00165FCD" w:rsidP="009603DF">
      <w:pPr>
        <w:tabs>
          <w:tab w:val="left" w:pos="450"/>
          <w:tab w:val="left" w:pos="720"/>
          <w:tab w:val="left" w:pos="1350"/>
        </w:tabs>
        <w:spacing w:after="0" w:line="360" w:lineRule="auto"/>
        <w:ind w:left="720" w:hanging="720"/>
        <w:rPr>
          <w:rFonts w:ascii="Times New Roman" w:hAnsi="Times New Roman" w:cs="Times New Roman"/>
          <w:sz w:val="24"/>
          <w:szCs w:val="24"/>
        </w:rPr>
      </w:pPr>
      <w:proofErr w:type="spellStart"/>
      <w:r w:rsidRPr="009603DF">
        <w:rPr>
          <w:rFonts w:ascii="Times New Roman" w:hAnsi="Times New Roman" w:cs="Times New Roman"/>
          <w:sz w:val="24"/>
          <w:szCs w:val="24"/>
          <w:shd w:val="clear" w:color="auto" w:fill="FFFFFF"/>
        </w:rPr>
        <w:t>Prittie</w:t>
      </w:r>
      <w:proofErr w:type="spellEnd"/>
      <w:r w:rsidRPr="009603DF">
        <w:rPr>
          <w:rFonts w:ascii="Times New Roman" w:hAnsi="Times New Roman" w:cs="Times New Roman"/>
          <w:sz w:val="24"/>
          <w:szCs w:val="24"/>
          <w:shd w:val="clear" w:color="auto" w:fill="FFFFFF"/>
        </w:rPr>
        <w:t xml:space="preserve"> J. (2004).”</w:t>
      </w:r>
      <w:r w:rsidRPr="009603DF">
        <w:rPr>
          <w:rFonts w:ascii="Times New Roman" w:hAnsi="Times New Roman" w:cs="Times New Roman"/>
          <w:sz w:val="24"/>
          <w:szCs w:val="24"/>
        </w:rPr>
        <w:t xml:space="preserve"> Canine </w:t>
      </w:r>
      <w:proofErr w:type="spellStart"/>
      <w:r w:rsidRPr="009603DF">
        <w:rPr>
          <w:rFonts w:ascii="Times New Roman" w:hAnsi="Times New Roman" w:cs="Times New Roman"/>
          <w:sz w:val="24"/>
          <w:szCs w:val="24"/>
        </w:rPr>
        <w:t>parvoviral</w:t>
      </w:r>
      <w:proofErr w:type="spellEnd"/>
      <w:r w:rsidRPr="009603DF">
        <w:rPr>
          <w:rFonts w:ascii="Times New Roman" w:hAnsi="Times New Roman" w:cs="Times New Roman"/>
          <w:sz w:val="24"/>
          <w:szCs w:val="24"/>
        </w:rPr>
        <w:t xml:space="preserve"> enteritis: a review of diagnosis, management, and prevention.” </w:t>
      </w:r>
      <w:r w:rsidRPr="009603DF">
        <w:rPr>
          <w:rFonts w:ascii="Times New Roman" w:hAnsi="Times New Roman" w:cs="Times New Roman"/>
          <w:spacing w:val="-14"/>
          <w:sz w:val="24"/>
          <w:szCs w:val="24"/>
          <w:shd w:val="clear" w:color="auto" w:fill="FFFFFF"/>
        </w:rPr>
        <w:t>Journal</w:t>
      </w:r>
      <w:r w:rsidRPr="009603DF">
        <w:rPr>
          <w:rStyle w:val="a"/>
          <w:rFonts w:ascii="Times New Roman" w:hAnsi="Times New Roman" w:cs="Times New Roman"/>
          <w:spacing w:val="-14"/>
          <w:sz w:val="24"/>
          <w:szCs w:val="24"/>
          <w:shd w:val="clear" w:color="auto" w:fill="FFFFFF"/>
        </w:rPr>
        <w:t xml:space="preserve"> </w:t>
      </w:r>
      <w:r w:rsidRPr="009603DF">
        <w:rPr>
          <w:rFonts w:ascii="Times New Roman" w:hAnsi="Times New Roman" w:cs="Times New Roman"/>
          <w:spacing w:val="-14"/>
          <w:sz w:val="24"/>
          <w:szCs w:val="24"/>
          <w:shd w:val="clear" w:color="auto" w:fill="FFFFFF"/>
        </w:rPr>
        <w:t>of</w:t>
      </w:r>
      <w:r w:rsidRPr="009603DF">
        <w:rPr>
          <w:rStyle w:val="a"/>
          <w:rFonts w:ascii="Times New Roman" w:hAnsi="Times New Roman" w:cs="Times New Roman"/>
          <w:spacing w:val="-14"/>
          <w:sz w:val="24"/>
          <w:szCs w:val="24"/>
          <w:shd w:val="clear" w:color="auto" w:fill="FFFFFF"/>
        </w:rPr>
        <w:t xml:space="preserve"> </w:t>
      </w:r>
      <w:r w:rsidRPr="009603DF">
        <w:rPr>
          <w:rFonts w:ascii="Times New Roman" w:hAnsi="Times New Roman" w:cs="Times New Roman"/>
          <w:spacing w:val="-14"/>
          <w:sz w:val="24"/>
          <w:szCs w:val="24"/>
          <w:shd w:val="clear" w:color="auto" w:fill="FFFFFF"/>
        </w:rPr>
        <w:t>Veterinary</w:t>
      </w:r>
      <w:r w:rsidRPr="009603DF">
        <w:rPr>
          <w:rStyle w:val="a"/>
          <w:rFonts w:ascii="Times New Roman" w:hAnsi="Times New Roman" w:cs="Times New Roman"/>
          <w:spacing w:val="-14"/>
          <w:sz w:val="24"/>
          <w:szCs w:val="24"/>
          <w:shd w:val="clear" w:color="auto" w:fill="FFFFFF"/>
        </w:rPr>
        <w:t xml:space="preserve"> </w:t>
      </w:r>
      <w:r w:rsidRPr="009603DF">
        <w:rPr>
          <w:rFonts w:ascii="Times New Roman" w:hAnsi="Times New Roman" w:cs="Times New Roman"/>
          <w:spacing w:val="-14"/>
          <w:sz w:val="24"/>
          <w:szCs w:val="24"/>
          <w:shd w:val="clear" w:color="auto" w:fill="FFFFFF"/>
        </w:rPr>
        <w:t>Emergency</w:t>
      </w:r>
      <w:r w:rsidRPr="009603DF">
        <w:rPr>
          <w:rStyle w:val="a"/>
          <w:rFonts w:ascii="Times New Roman" w:hAnsi="Times New Roman" w:cs="Times New Roman"/>
          <w:spacing w:val="-14"/>
          <w:sz w:val="24"/>
          <w:szCs w:val="24"/>
          <w:shd w:val="clear" w:color="auto" w:fill="FFFFFF"/>
        </w:rPr>
        <w:t xml:space="preserve"> </w:t>
      </w:r>
      <w:r w:rsidRPr="009603DF">
        <w:rPr>
          <w:rFonts w:ascii="Times New Roman" w:hAnsi="Times New Roman" w:cs="Times New Roman"/>
          <w:spacing w:val="-14"/>
          <w:sz w:val="24"/>
          <w:szCs w:val="24"/>
          <w:shd w:val="clear" w:color="auto" w:fill="FFFFFF"/>
        </w:rPr>
        <w:t>and</w:t>
      </w:r>
      <w:r w:rsidRPr="009603DF">
        <w:rPr>
          <w:rStyle w:val="a"/>
          <w:rFonts w:ascii="Times New Roman" w:hAnsi="Times New Roman" w:cs="Times New Roman"/>
          <w:spacing w:val="-14"/>
          <w:sz w:val="24"/>
          <w:szCs w:val="24"/>
          <w:shd w:val="clear" w:color="auto" w:fill="FFFFFF"/>
        </w:rPr>
        <w:t xml:space="preserve"> </w:t>
      </w:r>
      <w:r w:rsidRPr="009603DF">
        <w:rPr>
          <w:rFonts w:ascii="Times New Roman" w:hAnsi="Times New Roman" w:cs="Times New Roman"/>
          <w:spacing w:val="-14"/>
          <w:sz w:val="24"/>
          <w:szCs w:val="24"/>
          <w:shd w:val="clear" w:color="auto" w:fill="FFFFFF"/>
        </w:rPr>
        <w:t>Critical</w:t>
      </w:r>
      <w:r w:rsidRPr="009603DF">
        <w:rPr>
          <w:rStyle w:val="a"/>
          <w:rFonts w:ascii="Times New Roman" w:hAnsi="Times New Roman" w:cs="Times New Roman"/>
          <w:spacing w:val="-14"/>
          <w:sz w:val="24"/>
          <w:szCs w:val="24"/>
          <w:shd w:val="clear" w:color="auto" w:fill="FFFFFF"/>
        </w:rPr>
        <w:t xml:space="preserve"> </w:t>
      </w:r>
      <w:r w:rsidRPr="009603DF">
        <w:rPr>
          <w:rFonts w:ascii="Times New Roman" w:hAnsi="Times New Roman" w:cs="Times New Roman"/>
          <w:spacing w:val="-14"/>
          <w:sz w:val="24"/>
          <w:szCs w:val="24"/>
          <w:shd w:val="clear" w:color="auto" w:fill="FFFFFF"/>
        </w:rPr>
        <w:t>Care</w:t>
      </w:r>
      <w:proofErr w:type="gramStart"/>
      <w:r w:rsidRPr="009603DF">
        <w:rPr>
          <w:rStyle w:val="a"/>
          <w:rFonts w:ascii="Times New Roman" w:hAnsi="Times New Roman" w:cs="Times New Roman"/>
          <w:spacing w:val="-14"/>
          <w:sz w:val="24"/>
          <w:szCs w:val="24"/>
          <w:shd w:val="clear" w:color="auto" w:fill="FFFFFF"/>
        </w:rPr>
        <w:t xml:space="preserve">, </w:t>
      </w:r>
      <w:r w:rsidRPr="009603DF">
        <w:rPr>
          <w:rFonts w:ascii="Times New Roman" w:hAnsi="Times New Roman" w:cs="Times New Roman"/>
          <w:spacing w:val="-52"/>
          <w:sz w:val="24"/>
          <w:szCs w:val="24"/>
          <w:shd w:val="clear" w:color="auto" w:fill="FFFFFF"/>
        </w:rPr>
        <w:t xml:space="preserve"> 14</w:t>
      </w:r>
      <w:proofErr w:type="gramEnd"/>
      <w:r w:rsidRPr="009603DF">
        <w:rPr>
          <w:rFonts w:ascii="Times New Roman" w:hAnsi="Times New Roman" w:cs="Times New Roman"/>
          <w:spacing w:val="-52"/>
          <w:sz w:val="24"/>
          <w:szCs w:val="24"/>
          <w:shd w:val="clear" w:color="auto" w:fill="FFFFFF"/>
        </w:rPr>
        <w:t xml:space="preserve">        </w:t>
      </w:r>
      <w:r w:rsidRPr="009603DF">
        <w:rPr>
          <w:rStyle w:val="a"/>
          <w:rFonts w:ascii="Times New Roman" w:hAnsi="Times New Roman" w:cs="Times New Roman"/>
          <w:spacing w:val="-52"/>
          <w:sz w:val="24"/>
          <w:szCs w:val="24"/>
          <w:shd w:val="clear" w:color="auto" w:fill="FFFFFF"/>
        </w:rPr>
        <w:t xml:space="preserve"> </w:t>
      </w:r>
      <w:r w:rsidRPr="009603DF">
        <w:rPr>
          <w:rStyle w:val="ff7"/>
          <w:rFonts w:ascii="Times New Roman" w:hAnsi="Times New Roman" w:cs="Times New Roman"/>
          <w:spacing w:val="9"/>
          <w:sz w:val="24"/>
          <w:szCs w:val="24"/>
          <w:shd w:val="clear" w:color="auto" w:fill="FFFFFF"/>
        </w:rPr>
        <w:t>(3)</w:t>
      </w:r>
      <w:r w:rsidRPr="009603DF">
        <w:rPr>
          <w:rStyle w:val="a"/>
          <w:rFonts w:ascii="Times New Roman" w:hAnsi="Times New Roman" w:cs="Times New Roman"/>
          <w:spacing w:val="9"/>
          <w:sz w:val="24"/>
          <w:szCs w:val="24"/>
          <w:shd w:val="clear" w:color="auto" w:fill="FFFFFF"/>
        </w:rPr>
        <w:t>:</w:t>
      </w:r>
      <w:r w:rsidRPr="009603DF">
        <w:rPr>
          <w:rStyle w:val="ff7"/>
          <w:rFonts w:ascii="Times New Roman" w:hAnsi="Times New Roman" w:cs="Times New Roman"/>
          <w:spacing w:val="9"/>
          <w:sz w:val="24"/>
          <w:szCs w:val="24"/>
          <w:shd w:val="clear" w:color="auto" w:fill="FFFFFF"/>
        </w:rPr>
        <w:t>167-176</w:t>
      </w:r>
    </w:p>
    <w:p w14:paraId="15AA1A1B" w14:textId="77777777" w:rsidR="00165FCD" w:rsidRPr="009603DF" w:rsidRDefault="00165FCD" w:rsidP="009603DF">
      <w:pPr>
        <w:tabs>
          <w:tab w:val="left" w:pos="450"/>
          <w:tab w:val="left" w:pos="720"/>
          <w:tab w:val="left" w:pos="1350"/>
        </w:tabs>
        <w:spacing w:after="0" w:line="360" w:lineRule="auto"/>
        <w:ind w:left="720" w:hanging="720"/>
        <w:rPr>
          <w:rFonts w:ascii="Times New Roman" w:hAnsi="Times New Roman" w:cs="Times New Roman"/>
          <w:sz w:val="24"/>
          <w:szCs w:val="24"/>
        </w:rPr>
      </w:pPr>
      <w:proofErr w:type="spellStart"/>
      <w:r w:rsidRPr="009603DF">
        <w:rPr>
          <w:rFonts w:ascii="Times New Roman" w:hAnsi="Times New Roman" w:cs="Times New Roman"/>
          <w:sz w:val="24"/>
          <w:szCs w:val="24"/>
        </w:rPr>
        <w:t>Proksch</w:t>
      </w:r>
      <w:proofErr w:type="spellEnd"/>
      <w:r w:rsidRPr="009603DF">
        <w:rPr>
          <w:rFonts w:ascii="Times New Roman" w:hAnsi="Times New Roman" w:cs="Times New Roman"/>
          <w:sz w:val="24"/>
          <w:szCs w:val="24"/>
        </w:rPr>
        <w:t xml:space="preserve"> AL, </w:t>
      </w:r>
      <w:proofErr w:type="spellStart"/>
      <w:r w:rsidRPr="009603DF">
        <w:rPr>
          <w:rFonts w:ascii="Times New Roman" w:hAnsi="Times New Roman" w:cs="Times New Roman"/>
          <w:sz w:val="24"/>
          <w:szCs w:val="24"/>
        </w:rPr>
        <w:t>Unterer</w:t>
      </w:r>
      <w:proofErr w:type="spellEnd"/>
      <w:r w:rsidRPr="009603DF">
        <w:rPr>
          <w:rFonts w:ascii="Times New Roman" w:hAnsi="Times New Roman" w:cs="Times New Roman"/>
          <w:sz w:val="24"/>
          <w:szCs w:val="24"/>
        </w:rPr>
        <w:t xml:space="preserve">. (2015). </w:t>
      </w:r>
      <w:r w:rsidRPr="009603DF">
        <w:rPr>
          <w:rFonts w:ascii="Times New Roman" w:hAnsi="Times New Roman" w:cs="Times New Roman"/>
          <w:sz w:val="24"/>
          <w:szCs w:val="24"/>
          <w:shd w:val="clear" w:color="auto" w:fill="FFFFFF"/>
        </w:rPr>
        <w:t>Influence of clinical and</w:t>
      </w:r>
      <w:r w:rsidRPr="009603DF">
        <w:rPr>
          <w:rFonts w:ascii="Times New Roman" w:hAnsi="Times New Roman" w:cs="Times New Roman"/>
          <w:sz w:val="24"/>
          <w:szCs w:val="24"/>
        </w:rPr>
        <w:t xml:space="preserve"> </w:t>
      </w:r>
      <w:r w:rsidRPr="009603DF">
        <w:rPr>
          <w:rFonts w:ascii="Times New Roman" w:hAnsi="Times New Roman" w:cs="Times New Roman"/>
          <w:sz w:val="24"/>
          <w:szCs w:val="24"/>
          <w:shd w:val="clear" w:color="auto" w:fill="FFFFFF"/>
        </w:rPr>
        <w:t xml:space="preserve">Laboratory variables on </w:t>
      </w:r>
      <w:proofErr w:type="spellStart"/>
      <w:r w:rsidRPr="009603DF">
        <w:rPr>
          <w:rFonts w:ascii="Times New Roman" w:hAnsi="Times New Roman" w:cs="Times New Roman"/>
          <w:sz w:val="24"/>
          <w:szCs w:val="24"/>
          <w:shd w:val="clear" w:color="auto" w:fill="FFFFFF"/>
        </w:rPr>
        <w:t>faecal</w:t>
      </w:r>
      <w:proofErr w:type="spellEnd"/>
      <w:r w:rsidRPr="009603DF">
        <w:rPr>
          <w:rFonts w:ascii="Times New Roman" w:hAnsi="Times New Roman" w:cs="Times New Roman"/>
          <w:sz w:val="24"/>
          <w:szCs w:val="24"/>
          <w:shd w:val="clear" w:color="auto" w:fill="FFFFFF"/>
        </w:rPr>
        <w:t xml:space="preserve"> antigen ELISA results in dogs with canine parvovirus infection</w:t>
      </w:r>
      <w:r w:rsidRPr="009603DF">
        <w:rPr>
          <w:rFonts w:ascii="Times New Roman" w:hAnsi="Times New Roman" w:cs="Times New Roman"/>
          <w:sz w:val="24"/>
          <w:szCs w:val="24"/>
        </w:rPr>
        <w:t xml:space="preserve">.” </w:t>
      </w:r>
      <w:r w:rsidRPr="009603DF">
        <w:rPr>
          <w:rFonts w:ascii="Times New Roman" w:hAnsi="Times New Roman" w:cs="Times New Roman"/>
          <w:sz w:val="24"/>
          <w:szCs w:val="24"/>
          <w:shd w:val="clear" w:color="auto" w:fill="FFFFFF"/>
        </w:rPr>
        <w:t>Vet J, 204(3):304-8. </w:t>
      </w:r>
    </w:p>
    <w:p w14:paraId="39B84691" w14:textId="77777777" w:rsidR="00165FCD" w:rsidRPr="009603DF" w:rsidRDefault="00165FCD" w:rsidP="009603DF">
      <w:pPr>
        <w:tabs>
          <w:tab w:val="left" w:pos="450"/>
          <w:tab w:val="left" w:pos="720"/>
          <w:tab w:val="left" w:pos="1350"/>
        </w:tabs>
        <w:spacing w:after="0" w:line="360" w:lineRule="auto"/>
        <w:ind w:left="720" w:hanging="720"/>
        <w:rPr>
          <w:rFonts w:ascii="Times New Roman" w:eastAsia="Times New Roman" w:hAnsi="Times New Roman" w:cs="Times New Roman"/>
          <w:sz w:val="24"/>
          <w:szCs w:val="24"/>
        </w:rPr>
      </w:pPr>
      <w:r w:rsidRPr="009603DF">
        <w:rPr>
          <w:rFonts w:ascii="Times New Roman" w:hAnsi="Times New Roman" w:cs="Times New Roman"/>
          <w:sz w:val="24"/>
          <w:szCs w:val="24"/>
        </w:rPr>
        <w:t xml:space="preserve">Reed A, Jones E. (1988). “Nucleotide Sequence and Genome Organization of Canine Parvovirus.” Journal of virology, </w:t>
      </w:r>
      <w:r w:rsidRPr="009603DF">
        <w:rPr>
          <w:rFonts w:ascii="Times New Roman" w:hAnsi="Times New Roman" w:cs="Times New Roman"/>
          <w:sz w:val="24"/>
          <w:szCs w:val="24"/>
          <w:shd w:val="clear" w:color="auto" w:fill="FFFFFF"/>
        </w:rPr>
        <w:t>62(1): 266–276.</w:t>
      </w:r>
    </w:p>
    <w:p w14:paraId="6D77EA76" w14:textId="77777777" w:rsidR="00165FCD" w:rsidRPr="009603DF" w:rsidRDefault="00165FCD" w:rsidP="009603DF">
      <w:pPr>
        <w:shd w:val="clear" w:color="auto" w:fill="FFFFFF"/>
        <w:tabs>
          <w:tab w:val="left" w:pos="450"/>
          <w:tab w:val="left" w:pos="720"/>
          <w:tab w:val="left" w:pos="1350"/>
        </w:tabs>
        <w:spacing w:after="0" w:line="360" w:lineRule="auto"/>
        <w:ind w:left="720" w:hanging="720"/>
        <w:rPr>
          <w:rFonts w:ascii="Times New Roman" w:eastAsia="Times New Roman" w:hAnsi="Times New Roman" w:cs="Times New Roman"/>
          <w:sz w:val="24"/>
          <w:szCs w:val="24"/>
        </w:rPr>
      </w:pPr>
      <w:r w:rsidRPr="009603DF">
        <w:rPr>
          <w:rFonts w:ascii="Times New Roman" w:hAnsi="Times New Roman" w:cs="Times New Roman"/>
          <w:sz w:val="24"/>
          <w:szCs w:val="24"/>
        </w:rPr>
        <w:t xml:space="preserve">Schmitz S, </w:t>
      </w:r>
      <w:proofErr w:type="spellStart"/>
      <w:r w:rsidRPr="009603DF">
        <w:rPr>
          <w:rFonts w:ascii="Times New Roman" w:hAnsi="Times New Roman" w:cs="Times New Roman"/>
          <w:sz w:val="24"/>
          <w:szCs w:val="24"/>
        </w:rPr>
        <w:t>Coenen</w:t>
      </w:r>
      <w:proofErr w:type="spellEnd"/>
      <w:r w:rsidRPr="009603DF">
        <w:rPr>
          <w:rFonts w:ascii="Times New Roman" w:hAnsi="Times New Roman" w:cs="Times New Roman"/>
          <w:sz w:val="24"/>
          <w:szCs w:val="24"/>
        </w:rPr>
        <w:t xml:space="preserve"> C. (2009). “Comparison of three rapid commercial Canine.”</w:t>
      </w:r>
      <w:r w:rsidRPr="009603DF">
        <w:rPr>
          <w:rStyle w:val="Heading1Char"/>
          <w:rFonts w:ascii="Times New Roman" w:hAnsi="Times New Roman" w:cs="Times New Roman"/>
          <w:color w:val="auto"/>
          <w:sz w:val="24"/>
          <w:szCs w:val="24"/>
        </w:rPr>
        <w:t xml:space="preserve"> </w:t>
      </w:r>
      <w:r w:rsidRPr="009603DF">
        <w:rPr>
          <w:rFonts w:ascii="Times New Roman" w:hAnsi="Times New Roman" w:cs="Times New Roman"/>
          <w:sz w:val="24"/>
          <w:szCs w:val="24"/>
          <w:shd w:val="clear" w:color="auto" w:fill="FFFFFF"/>
        </w:rPr>
        <w:t xml:space="preserve">J Vet </w:t>
      </w:r>
      <w:proofErr w:type="spellStart"/>
      <w:r w:rsidRPr="009603DF">
        <w:rPr>
          <w:rFonts w:ascii="Times New Roman" w:hAnsi="Times New Roman" w:cs="Times New Roman"/>
          <w:sz w:val="24"/>
          <w:szCs w:val="24"/>
          <w:shd w:val="clear" w:color="auto" w:fill="FFFFFF"/>
        </w:rPr>
        <w:t>Diagn</w:t>
      </w:r>
      <w:proofErr w:type="spellEnd"/>
      <w:r w:rsidRPr="009603DF">
        <w:rPr>
          <w:rFonts w:ascii="Times New Roman" w:hAnsi="Times New Roman" w:cs="Times New Roman"/>
          <w:sz w:val="24"/>
          <w:szCs w:val="24"/>
          <w:shd w:val="clear" w:color="auto" w:fill="FFFFFF"/>
        </w:rPr>
        <w:t xml:space="preserve"> Invest,</w:t>
      </w:r>
      <w:r w:rsidRPr="009603DF">
        <w:rPr>
          <w:rFonts w:ascii="Times New Roman" w:eastAsia="Times New Roman" w:hAnsi="Times New Roman" w:cs="Times New Roman"/>
          <w:sz w:val="24"/>
          <w:szCs w:val="24"/>
        </w:rPr>
        <w:t xml:space="preserve"> 21(3):344-5.</w:t>
      </w:r>
    </w:p>
    <w:p w14:paraId="111B33B1" w14:textId="351E02BA" w:rsidR="00165FCD" w:rsidRPr="009603DF" w:rsidRDefault="00165FCD" w:rsidP="009603DF">
      <w:pPr>
        <w:tabs>
          <w:tab w:val="left" w:pos="450"/>
          <w:tab w:val="left" w:pos="720"/>
          <w:tab w:val="left" w:pos="1350"/>
        </w:tabs>
        <w:spacing w:after="0" w:line="360" w:lineRule="auto"/>
        <w:ind w:left="720" w:hanging="720"/>
        <w:rPr>
          <w:rFonts w:ascii="Times New Roman" w:hAnsi="Times New Roman" w:cs="Times New Roman"/>
          <w:b/>
          <w:sz w:val="24"/>
          <w:szCs w:val="24"/>
        </w:rPr>
      </w:pPr>
      <w:r w:rsidRPr="009603DF">
        <w:rPr>
          <w:rFonts w:ascii="Times New Roman" w:eastAsia="Times New Roman" w:hAnsi="Times New Roman" w:cs="Times New Roman"/>
          <w:sz w:val="24"/>
          <w:szCs w:val="24"/>
          <w:shd w:val="clear" w:color="auto" w:fill="FFFFFF"/>
        </w:rPr>
        <w:t> </w:t>
      </w:r>
      <w:proofErr w:type="spellStart"/>
      <w:r w:rsidRPr="009603DF">
        <w:rPr>
          <w:rFonts w:ascii="Times New Roman" w:hAnsi="Times New Roman" w:cs="Times New Roman"/>
          <w:sz w:val="24"/>
          <w:szCs w:val="24"/>
        </w:rPr>
        <w:t>Staggemeier</w:t>
      </w:r>
      <w:proofErr w:type="spellEnd"/>
      <w:r w:rsidRPr="009603DF">
        <w:rPr>
          <w:rFonts w:ascii="Times New Roman" w:hAnsi="Times New Roman" w:cs="Times New Roman"/>
          <w:sz w:val="24"/>
          <w:szCs w:val="24"/>
        </w:rPr>
        <w:t xml:space="preserve"> R, </w:t>
      </w:r>
      <w:proofErr w:type="spellStart"/>
      <w:r w:rsidRPr="009603DF">
        <w:rPr>
          <w:rFonts w:ascii="Times New Roman" w:hAnsi="Times New Roman" w:cs="Times New Roman"/>
          <w:sz w:val="24"/>
          <w:szCs w:val="24"/>
        </w:rPr>
        <w:t>Bortoluzzi</w:t>
      </w:r>
      <w:proofErr w:type="spellEnd"/>
      <w:r w:rsidRPr="009603DF">
        <w:rPr>
          <w:rFonts w:ascii="Times New Roman" w:hAnsi="Times New Roman" w:cs="Times New Roman"/>
          <w:sz w:val="24"/>
          <w:szCs w:val="24"/>
        </w:rPr>
        <w:t xml:space="preserve"> M. (2015).” Quantitative vs. Conventional </w:t>
      </w:r>
      <w:r w:rsidR="00956C3A" w:rsidRPr="009603DF">
        <w:rPr>
          <w:rFonts w:ascii="Times New Roman" w:hAnsi="Times New Roman" w:cs="Times New Roman"/>
          <w:sz w:val="24"/>
          <w:szCs w:val="24"/>
        </w:rPr>
        <w:t xml:space="preserve">PCR </w:t>
      </w:r>
      <w:r w:rsidRPr="009603DF">
        <w:rPr>
          <w:rFonts w:ascii="Times New Roman" w:hAnsi="Times New Roman" w:cs="Times New Roman"/>
          <w:sz w:val="24"/>
          <w:szCs w:val="24"/>
        </w:rPr>
        <w:t>for detection of human adenoviruses in water and sediment samples.” Rev. Inst. Med. Trop. Sao Paulo 57(4):299-303.</w:t>
      </w:r>
    </w:p>
    <w:p w14:paraId="5B9AB6F6" w14:textId="5B5B6638" w:rsidR="00165FCD" w:rsidRPr="009603DF" w:rsidRDefault="00165FCD" w:rsidP="009603DF">
      <w:pPr>
        <w:tabs>
          <w:tab w:val="left" w:pos="450"/>
          <w:tab w:val="left" w:pos="720"/>
          <w:tab w:val="left" w:pos="1350"/>
        </w:tabs>
        <w:spacing w:after="0" w:line="360" w:lineRule="auto"/>
        <w:ind w:left="720" w:hanging="720"/>
        <w:rPr>
          <w:rFonts w:ascii="Times New Roman" w:hAnsi="Times New Roman" w:cs="Times New Roman"/>
          <w:b/>
          <w:sz w:val="24"/>
          <w:szCs w:val="24"/>
        </w:rPr>
      </w:pPr>
      <w:proofErr w:type="spellStart"/>
      <w:r w:rsidRPr="009603DF">
        <w:rPr>
          <w:rFonts w:ascii="Times New Roman" w:hAnsi="Times New Roman" w:cs="Times New Roman"/>
          <w:sz w:val="24"/>
          <w:szCs w:val="24"/>
        </w:rPr>
        <w:t>Steinel</w:t>
      </w:r>
      <w:proofErr w:type="spellEnd"/>
      <w:r w:rsidRPr="009603DF">
        <w:rPr>
          <w:rFonts w:ascii="Times New Roman" w:hAnsi="Times New Roman" w:cs="Times New Roman"/>
          <w:sz w:val="24"/>
          <w:szCs w:val="24"/>
          <w:shd w:val="clear" w:color="auto" w:fill="FFFFFF"/>
        </w:rPr>
        <w:t xml:space="preserve"> </w:t>
      </w:r>
      <w:r w:rsidR="00E505D6" w:rsidRPr="009603DF">
        <w:rPr>
          <w:rFonts w:ascii="Times New Roman" w:hAnsi="Times New Roman" w:cs="Times New Roman"/>
          <w:sz w:val="24"/>
          <w:szCs w:val="24"/>
          <w:shd w:val="clear" w:color="auto" w:fill="FFFFFF"/>
        </w:rPr>
        <w:t>A, Parrish</w:t>
      </w:r>
      <w:r w:rsidRPr="009603DF">
        <w:rPr>
          <w:rFonts w:ascii="Times New Roman" w:hAnsi="Times New Roman" w:cs="Times New Roman"/>
          <w:sz w:val="24"/>
          <w:szCs w:val="24"/>
          <w:shd w:val="clear" w:color="auto" w:fill="FFFFFF"/>
        </w:rPr>
        <w:t xml:space="preserve"> CR. (2001).”</w:t>
      </w:r>
      <w:r w:rsidRPr="009603DF">
        <w:rPr>
          <w:rFonts w:ascii="Times New Roman" w:hAnsi="Times New Roman" w:cs="Times New Roman"/>
          <w:sz w:val="24"/>
          <w:szCs w:val="24"/>
        </w:rPr>
        <w:t xml:space="preserve"> Parvovirus Infections in Wild Carnivores.” Journal of Wildlife Diseases, 37(3):  594–607</w:t>
      </w:r>
    </w:p>
    <w:p w14:paraId="5969D4E8" w14:textId="77777777" w:rsidR="00CB397E" w:rsidRPr="009603DF" w:rsidRDefault="00165FCD" w:rsidP="009603DF">
      <w:pPr>
        <w:tabs>
          <w:tab w:val="left" w:pos="450"/>
          <w:tab w:val="left" w:pos="720"/>
          <w:tab w:val="left" w:pos="1350"/>
        </w:tabs>
        <w:spacing w:after="0" w:line="360" w:lineRule="auto"/>
        <w:ind w:left="720" w:hanging="720"/>
        <w:rPr>
          <w:rFonts w:ascii="Times New Roman" w:hAnsi="Times New Roman" w:cs="Times New Roman"/>
          <w:sz w:val="24"/>
          <w:szCs w:val="24"/>
        </w:rPr>
      </w:pPr>
      <w:r w:rsidRPr="009603DF">
        <w:rPr>
          <w:rFonts w:ascii="Times New Roman" w:hAnsi="Times New Roman" w:cs="Times New Roman"/>
          <w:sz w:val="24"/>
          <w:szCs w:val="24"/>
        </w:rPr>
        <w:t xml:space="preserve">Zhao Y, Lin Y. (2013). “Genotyping and </w:t>
      </w:r>
      <w:proofErr w:type="spellStart"/>
      <w:r w:rsidRPr="009603DF">
        <w:rPr>
          <w:rFonts w:ascii="Times New Roman" w:hAnsi="Times New Roman" w:cs="Times New Roman"/>
          <w:sz w:val="24"/>
          <w:szCs w:val="24"/>
        </w:rPr>
        <w:t>pathobiologic</w:t>
      </w:r>
      <w:proofErr w:type="spellEnd"/>
      <w:r w:rsidRPr="009603DF">
        <w:rPr>
          <w:rFonts w:ascii="Times New Roman" w:hAnsi="Times New Roman" w:cs="Times New Roman"/>
          <w:sz w:val="24"/>
          <w:szCs w:val="24"/>
        </w:rPr>
        <w:t xml:space="preserve"> characterization of canine parvovirus circulating in Nanjing, China.” Virology Journal</w:t>
      </w:r>
      <w:r w:rsidR="00CB397E" w:rsidRPr="009603DF">
        <w:rPr>
          <w:rFonts w:ascii="Times New Roman" w:hAnsi="Times New Roman" w:cs="Times New Roman"/>
          <w:sz w:val="24"/>
          <w:szCs w:val="24"/>
        </w:rPr>
        <w:t>, 10:272.</w:t>
      </w:r>
    </w:p>
    <w:p w14:paraId="4C19A471" w14:textId="6CC4E28E" w:rsidR="00CB397E" w:rsidRPr="009603DF" w:rsidRDefault="00CB397E" w:rsidP="00AD020D">
      <w:pPr>
        <w:spacing w:line="360" w:lineRule="auto"/>
        <w:ind w:left="720" w:hanging="720"/>
        <w:rPr>
          <w:rFonts w:ascii="Times New Roman" w:hAnsi="Times New Roman" w:cs="Times New Roman"/>
          <w:sz w:val="24"/>
          <w:szCs w:val="24"/>
        </w:rPr>
      </w:pPr>
      <w:proofErr w:type="spellStart"/>
      <w:r w:rsidRPr="009603DF">
        <w:rPr>
          <w:rFonts w:ascii="Times New Roman" w:hAnsi="Times New Roman" w:cs="Times New Roman"/>
          <w:sz w:val="24"/>
          <w:szCs w:val="24"/>
        </w:rPr>
        <w:t>Ziese</w:t>
      </w:r>
      <w:proofErr w:type="spellEnd"/>
      <w:r w:rsidRPr="009603DF">
        <w:rPr>
          <w:rFonts w:ascii="Times New Roman" w:hAnsi="Times New Roman" w:cs="Times New Roman"/>
          <w:sz w:val="24"/>
          <w:szCs w:val="24"/>
        </w:rPr>
        <w:t xml:space="preserve"> AL, </w:t>
      </w:r>
      <w:proofErr w:type="spellStart"/>
      <w:r w:rsidRPr="009603DF">
        <w:rPr>
          <w:rFonts w:ascii="Times New Roman" w:hAnsi="Times New Roman" w:cs="Times New Roman"/>
          <w:sz w:val="24"/>
          <w:szCs w:val="24"/>
        </w:rPr>
        <w:t>Suchodolski</w:t>
      </w:r>
      <w:proofErr w:type="spellEnd"/>
      <w:r w:rsidRPr="009603DF">
        <w:rPr>
          <w:rFonts w:ascii="Times New Roman" w:hAnsi="Times New Roman" w:cs="Times New Roman"/>
          <w:sz w:val="24"/>
          <w:szCs w:val="24"/>
        </w:rPr>
        <w:t xml:space="preserve"> JS. (20</w:t>
      </w:r>
      <w:r w:rsidR="00B1764B" w:rsidRPr="009603DF">
        <w:rPr>
          <w:rFonts w:ascii="Times New Roman" w:hAnsi="Times New Roman" w:cs="Times New Roman"/>
          <w:sz w:val="24"/>
          <w:szCs w:val="24"/>
        </w:rPr>
        <w:t>1</w:t>
      </w:r>
      <w:r w:rsidRPr="009603DF">
        <w:rPr>
          <w:rFonts w:ascii="Times New Roman" w:hAnsi="Times New Roman" w:cs="Times New Roman"/>
          <w:sz w:val="24"/>
          <w:szCs w:val="24"/>
        </w:rPr>
        <w:t xml:space="preserve">8).” Effect of probiotic treatment on the clinical course, intestinal microbiome, and toxigenic Clostridium </w:t>
      </w:r>
      <w:proofErr w:type="spellStart"/>
      <w:r w:rsidRPr="009603DF">
        <w:rPr>
          <w:rFonts w:ascii="Times New Roman" w:hAnsi="Times New Roman" w:cs="Times New Roman"/>
          <w:sz w:val="24"/>
          <w:szCs w:val="24"/>
        </w:rPr>
        <w:t>perfringens</w:t>
      </w:r>
      <w:proofErr w:type="spellEnd"/>
      <w:r w:rsidRPr="009603DF">
        <w:rPr>
          <w:rFonts w:ascii="Times New Roman" w:hAnsi="Times New Roman" w:cs="Times New Roman"/>
          <w:sz w:val="24"/>
          <w:szCs w:val="24"/>
        </w:rPr>
        <w:t xml:space="preserve"> in dogs with acute hemorrhagic diarrhea.</w:t>
      </w:r>
      <w:proofErr w:type="gramStart"/>
      <w:r w:rsidR="00B1764B" w:rsidRPr="009603DF">
        <w:rPr>
          <w:rFonts w:ascii="Times New Roman" w:hAnsi="Times New Roman" w:cs="Times New Roman"/>
          <w:sz w:val="24"/>
          <w:szCs w:val="24"/>
        </w:rPr>
        <w:t>”.</w:t>
      </w:r>
      <w:proofErr w:type="gramEnd"/>
      <w:r w:rsidR="00B1764B" w:rsidRPr="009603DF">
        <w:rPr>
          <w:rFonts w:ascii="Times New Roman" w:hAnsi="Times New Roman" w:cs="Times New Roman"/>
          <w:sz w:val="24"/>
          <w:szCs w:val="24"/>
        </w:rPr>
        <w:t xml:space="preserve"> </w:t>
      </w:r>
      <w:proofErr w:type="spellStart"/>
      <w:r w:rsidRPr="009603DF">
        <w:rPr>
          <w:rFonts w:ascii="Times New Roman" w:hAnsi="Times New Roman" w:cs="Times New Roman"/>
          <w:sz w:val="24"/>
          <w:szCs w:val="24"/>
        </w:rPr>
        <w:t>PLoS</w:t>
      </w:r>
      <w:proofErr w:type="spellEnd"/>
      <w:r w:rsidRPr="009603DF">
        <w:rPr>
          <w:rFonts w:ascii="Times New Roman" w:hAnsi="Times New Roman" w:cs="Times New Roman"/>
          <w:sz w:val="24"/>
          <w:szCs w:val="24"/>
        </w:rPr>
        <w:t xml:space="preserve"> ONE 13(9).</w:t>
      </w:r>
    </w:p>
    <w:p w14:paraId="0EC66CEE" w14:textId="583460F6" w:rsidR="00165FCD" w:rsidRPr="001754C8" w:rsidRDefault="00165FCD" w:rsidP="001754C8">
      <w:pPr>
        <w:tabs>
          <w:tab w:val="left" w:pos="450"/>
          <w:tab w:val="left" w:pos="720"/>
          <w:tab w:val="left" w:pos="1350"/>
        </w:tabs>
        <w:spacing w:after="0" w:line="360" w:lineRule="auto"/>
        <w:ind w:left="720" w:hanging="720"/>
        <w:rPr>
          <w:rFonts w:ascii="Times New Roman" w:eastAsia="Times New Roman" w:hAnsi="Times New Roman" w:cs="Times New Roman"/>
          <w:color w:val="000000" w:themeColor="text1"/>
          <w:sz w:val="24"/>
          <w:szCs w:val="24"/>
        </w:rPr>
      </w:pPr>
    </w:p>
    <w:p w14:paraId="6D4D8CD2" w14:textId="77777777" w:rsidR="00382B77" w:rsidRPr="001754C8" w:rsidRDefault="00382B77" w:rsidP="001754C8">
      <w:pPr>
        <w:pStyle w:val="ListParagraph"/>
        <w:tabs>
          <w:tab w:val="left" w:pos="450"/>
          <w:tab w:val="left" w:pos="720"/>
          <w:tab w:val="left" w:pos="1350"/>
        </w:tabs>
        <w:spacing w:after="0" w:line="360" w:lineRule="auto"/>
        <w:ind w:hanging="720"/>
        <w:rPr>
          <w:rFonts w:ascii="Times New Roman" w:hAnsi="Times New Roman" w:cs="Times New Roman"/>
          <w:color w:val="000000" w:themeColor="text1"/>
          <w:sz w:val="24"/>
          <w:szCs w:val="24"/>
        </w:rPr>
      </w:pPr>
    </w:p>
    <w:p w14:paraId="5320547E" w14:textId="77777777" w:rsidR="00382B77" w:rsidRDefault="00382B77" w:rsidP="001754C8">
      <w:pPr>
        <w:pStyle w:val="ListParagraph"/>
        <w:tabs>
          <w:tab w:val="left" w:pos="450"/>
          <w:tab w:val="left" w:pos="720"/>
          <w:tab w:val="left" w:pos="1350"/>
        </w:tabs>
        <w:spacing w:line="360" w:lineRule="auto"/>
        <w:ind w:hanging="720"/>
        <w:rPr>
          <w:rFonts w:ascii="Times New Roman" w:hAnsi="Times New Roman" w:cs="Times New Roman"/>
          <w:color w:val="000000" w:themeColor="text1"/>
          <w:sz w:val="24"/>
          <w:szCs w:val="24"/>
        </w:rPr>
      </w:pPr>
    </w:p>
    <w:p w14:paraId="1A563786" w14:textId="77777777" w:rsidR="00382B77" w:rsidRDefault="00382B77" w:rsidP="001754C8">
      <w:pPr>
        <w:pStyle w:val="ListParagraph"/>
        <w:tabs>
          <w:tab w:val="left" w:pos="450"/>
          <w:tab w:val="left" w:pos="720"/>
          <w:tab w:val="left" w:pos="1350"/>
        </w:tabs>
        <w:spacing w:line="360" w:lineRule="auto"/>
        <w:ind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789CC9AC" w14:textId="77777777" w:rsidR="00382B77" w:rsidRPr="00CE0BD6" w:rsidRDefault="00382B77" w:rsidP="00382B77">
      <w:pPr>
        <w:pStyle w:val="ListParagraph"/>
        <w:spacing w:line="360" w:lineRule="auto"/>
        <w:ind w:left="360"/>
        <w:rPr>
          <w:rFonts w:ascii="Times New Roman" w:eastAsia="Times New Roman" w:hAnsi="Times New Roman" w:cs="Times New Roman"/>
          <w:color w:val="000000" w:themeColor="text1"/>
          <w:sz w:val="24"/>
          <w:szCs w:val="24"/>
        </w:rPr>
      </w:pPr>
    </w:p>
    <w:p w14:paraId="31F1BBF4" w14:textId="77777777" w:rsidR="00165FCD" w:rsidRDefault="00165FCD" w:rsidP="00774B91">
      <w:pPr>
        <w:spacing w:line="240" w:lineRule="auto"/>
        <w:jc w:val="center"/>
        <w:rPr>
          <w:rFonts w:ascii="Times New Roman" w:hAnsi="Times New Roman" w:cs="Times New Roman"/>
          <w:b/>
          <w:sz w:val="28"/>
          <w:szCs w:val="28"/>
        </w:rPr>
      </w:pPr>
    </w:p>
    <w:p w14:paraId="21C44BD8" w14:textId="77777777" w:rsidR="00382B77" w:rsidRDefault="00382B77" w:rsidP="00AF2B9C">
      <w:pPr>
        <w:spacing w:line="240" w:lineRule="auto"/>
        <w:rPr>
          <w:rFonts w:ascii="Times New Roman" w:hAnsi="Times New Roman" w:cs="Times New Roman"/>
          <w:b/>
          <w:sz w:val="32"/>
          <w:szCs w:val="32"/>
        </w:rPr>
      </w:pPr>
    </w:p>
    <w:p w14:paraId="029E6CE6" w14:textId="77777777" w:rsidR="00382B77" w:rsidRPr="00382B77" w:rsidRDefault="00382B77" w:rsidP="00382B77">
      <w:pPr>
        <w:rPr>
          <w:rFonts w:ascii="Times New Roman" w:hAnsi="Times New Roman" w:cs="Times New Roman"/>
          <w:sz w:val="32"/>
          <w:szCs w:val="32"/>
        </w:rPr>
      </w:pPr>
    </w:p>
    <w:p w14:paraId="12C4555A" w14:textId="77777777" w:rsidR="00382B77" w:rsidRPr="00382B77" w:rsidRDefault="00382B77" w:rsidP="00382B77">
      <w:pPr>
        <w:rPr>
          <w:rFonts w:ascii="Times New Roman" w:hAnsi="Times New Roman" w:cs="Times New Roman"/>
          <w:sz w:val="32"/>
          <w:szCs w:val="32"/>
        </w:rPr>
      </w:pPr>
    </w:p>
    <w:p w14:paraId="110B0E1B" w14:textId="77777777" w:rsidR="00382B77" w:rsidRDefault="00382B77" w:rsidP="00382B77">
      <w:pPr>
        <w:rPr>
          <w:rFonts w:ascii="Times New Roman" w:hAnsi="Times New Roman" w:cs="Times New Roman"/>
          <w:sz w:val="32"/>
          <w:szCs w:val="32"/>
        </w:rPr>
      </w:pPr>
    </w:p>
    <w:p w14:paraId="7028D2F5" w14:textId="77777777" w:rsidR="00382B77" w:rsidRDefault="00382B77" w:rsidP="00382B77">
      <w:pPr>
        <w:rPr>
          <w:rFonts w:ascii="Times New Roman" w:hAnsi="Times New Roman" w:cs="Times New Roman"/>
          <w:sz w:val="32"/>
          <w:szCs w:val="32"/>
        </w:rPr>
      </w:pPr>
    </w:p>
    <w:p w14:paraId="69320733" w14:textId="77777777" w:rsidR="001754C8" w:rsidRDefault="001754C8" w:rsidP="00382B77">
      <w:pPr>
        <w:rPr>
          <w:rFonts w:ascii="Times New Roman" w:hAnsi="Times New Roman" w:cs="Times New Roman"/>
          <w:sz w:val="32"/>
          <w:szCs w:val="32"/>
        </w:rPr>
      </w:pPr>
    </w:p>
    <w:p w14:paraId="3F4B15A8" w14:textId="77777777" w:rsidR="00382B77" w:rsidRPr="00382B77" w:rsidRDefault="00382B77" w:rsidP="00382B77">
      <w:pPr>
        <w:rPr>
          <w:rFonts w:ascii="Times New Roman" w:hAnsi="Times New Roman" w:cs="Times New Roman"/>
          <w:sz w:val="32"/>
          <w:szCs w:val="32"/>
        </w:rPr>
      </w:pPr>
    </w:p>
    <w:p w14:paraId="3E8A979C" w14:textId="77777777" w:rsidR="00382B77" w:rsidRPr="00382B77" w:rsidRDefault="00382B77" w:rsidP="00382B77">
      <w:pPr>
        <w:rPr>
          <w:rFonts w:ascii="Times New Roman" w:hAnsi="Times New Roman" w:cs="Times New Roman"/>
          <w:sz w:val="32"/>
          <w:szCs w:val="32"/>
        </w:rPr>
      </w:pPr>
    </w:p>
    <w:p w14:paraId="65E723BF" w14:textId="77777777" w:rsidR="00382B77" w:rsidRDefault="00382B77" w:rsidP="00AF2B9C">
      <w:pPr>
        <w:spacing w:line="240" w:lineRule="auto"/>
        <w:rPr>
          <w:rFonts w:ascii="Times New Roman" w:hAnsi="Times New Roman" w:cs="Times New Roman"/>
          <w:sz w:val="32"/>
          <w:szCs w:val="32"/>
        </w:rPr>
      </w:pPr>
    </w:p>
    <w:p w14:paraId="6F533BB0" w14:textId="77777777" w:rsidR="00382B77" w:rsidRPr="00382B77" w:rsidRDefault="00382B77" w:rsidP="00382B77">
      <w:pPr>
        <w:tabs>
          <w:tab w:val="left" w:pos="2408"/>
        </w:tabs>
        <w:spacing w:line="240" w:lineRule="auto"/>
        <w:jc w:val="center"/>
        <w:rPr>
          <w:rFonts w:ascii="Times New Roman" w:hAnsi="Times New Roman" w:cs="Times New Roman"/>
          <w:b/>
          <w:sz w:val="32"/>
          <w:szCs w:val="32"/>
        </w:rPr>
      </w:pPr>
      <w:r w:rsidRPr="00382B77">
        <w:rPr>
          <w:rFonts w:ascii="Times New Roman" w:hAnsi="Times New Roman" w:cs="Times New Roman"/>
          <w:b/>
          <w:sz w:val="28"/>
          <w:szCs w:val="32"/>
        </w:rPr>
        <w:t>APPENDIX</w:t>
      </w:r>
    </w:p>
    <w:p w14:paraId="6725BEF4" w14:textId="77777777" w:rsidR="00E92C69" w:rsidRPr="00453F6E" w:rsidRDefault="00B1162B" w:rsidP="00B46334">
      <w:pPr>
        <w:spacing w:after="0" w:line="240" w:lineRule="auto"/>
        <w:rPr>
          <w:rFonts w:ascii="Times New Roman" w:hAnsi="Times New Roman" w:cs="Times New Roman"/>
          <w:b/>
          <w:sz w:val="32"/>
          <w:szCs w:val="32"/>
        </w:rPr>
      </w:pPr>
      <w:r w:rsidRPr="00382B77">
        <w:rPr>
          <w:rFonts w:ascii="Times New Roman" w:hAnsi="Times New Roman" w:cs="Times New Roman"/>
          <w:sz w:val="32"/>
          <w:szCs w:val="32"/>
        </w:rPr>
        <w:br w:type="page"/>
      </w:r>
      <w:r w:rsidR="00E92C69" w:rsidRPr="006961E5">
        <w:rPr>
          <w:rFonts w:ascii="Times New Roman" w:hAnsi="Times New Roman" w:cs="Times New Roman"/>
          <w:b/>
          <w:sz w:val="24"/>
          <w:szCs w:val="24"/>
        </w:rPr>
        <w:lastRenderedPageBreak/>
        <w:t>Table 1:</w:t>
      </w:r>
      <w:r w:rsidR="00CB4137" w:rsidRPr="00CB4137">
        <w:rPr>
          <w:rFonts w:ascii="Times New Roman" w:hAnsi="Times New Roman" w:cs="Times New Roman"/>
          <w:sz w:val="24"/>
          <w:szCs w:val="24"/>
          <w:shd w:val="clear" w:color="auto" w:fill="FFFFFF"/>
        </w:rPr>
        <w:t xml:space="preserve"> </w:t>
      </w:r>
      <w:r w:rsidR="00CB4137" w:rsidRPr="00AD5566">
        <w:rPr>
          <w:rFonts w:ascii="Times New Roman" w:hAnsi="Times New Roman" w:cs="Times New Roman"/>
          <w:sz w:val="24"/>
          <w:szCs w:val="24"/>
          <w:shd w:val="clear" w:color="auto" w:fill="FFFFFF"/>
        </w:rPr>
        <w:t xml:space="preserve"> </w:t>
      </w:r>
      <w:r w:rsidR="00453F6E">
        <w:rPr>
          <w:rFonts w:ascii="Times New Roman" w:hAnsi="Times New Roman" w:cs="Times New Roman"/>
          <w:sz w:val="24"/>
          <w:szCs w:val="24"/>
          <w:shd w:val="clear" w:color="auto" w:fill="FFFFFF"/>
        </w:rPr>
        <w:t>I</w:t>
      </w:r>
      <w:r w:rsidR="00CB4137" w:rsidRPr="00AD5566">
        <w:rPr>
          <w:rFonts w:ascii="Times New Roman" w:hAnsi="Times New Roman" w:cs="Times New Roman"/>
          <w:sz w:val="24"/>
          <w:szCs w:val="24"/>
          <w:shd w:val="clear" w:color="auto" w:fill="FFFFFF"/>
        </w:rPr>
        <w:t xml:space="preserve">nclusion and </w:t>
      </w:r>
      <w:r w:rsidR="00453F6E">
        <w:rPr>
          <w:rFonts w:ascii="Times New Roman" w:hAnsi="Times New Roman" w:cs="Times New Roman"/>
          <w:sz w:val="24"/>
          <w:szCs w:val="24"/>
          <w:shd w:val="clear" w:color="auto" w:fill="FFFFFF"/>
        </w:rPr>
        <w:t>E</w:t>
      </w:r>
      <w:r w:rsidR="00CB4137" w:rsidRPr="00AD5566">
        <w:rPr>
          <w:rFonts w:ascii="Times New Roman" w:hAnsi="Times New Roman" w:cs="Times New Roman"/>
          <w:sz w:val="24"/>
          <w:szCs w:val="24"/>
          <w:shd w:val="clear" w:color="auto" w:fill="FFFFFF"/>
        </w:rPr>
        <w:t xml:space="preserve">xclusion </w:t>
      </w:r>
      <w:r w:rsidR="00453F6E">
        <w:rPr>
          <w:rFonts w:ascii="Times New Roman" w:hAnsi="Times New Roman" w:cs="Times New Roman"/>
          <w:sz w:val="24"/>
          <w:szCs w:val="24"/>
          <w:shd w:val="clear" w:color="auto" w:fill="FFFFFF"/>
        </w:rPr>
        <w:t>C</w:t>
      </w:r>
      <w:r w:rsidR="00CB4137" w:rsidRPr="00AD5566">
        <w:rPr>
          <w:rFonts w:ascii="Times New Roman" w:hAnsi="Times New Roman" w:cs="Times New Roman"/>
          <w:sz w:val="24"/>
          <w:szCs w:val="24"/>
          <w:shd w:val="clear" w:color="auto" w:fill="FFFFFF"/>
        </w:rPr>
        <w:t xml:space="preserve">riteria for </w:t>
      </w:r>
      <w:r w:rsidR="00453F6E">
        <w:rPr>
          <w:rFonts w:ascii="Times New Roman" w:hAnsi="Times New Roman" w:cs="Times New Roman"/>
          <w:sz w:val="24"/>
          <w:szCs w:val="24"/>
          <w:shd w:val="clear" w:color="auto" w:fill="FFFFFF"/>
        </w:rPr>
        <w:t>S</w:t>
      </w:r>
      <w:r w:rsidR="00CB4137" w:rsidRPr="00AD5566">
        <w:rPr>
          <w:rFonts w:ascii="Times New Roman" w:hAnsi="Times New Roman" w:cs="Times New Roman"/>
          <w:sz w:val="24"/>
          <w:szCs w:val="24"/>
          <w:shd w:val="clear" w:color="auto" w:fill="FFFFFF"/>
        </w:rPr>
        <w:t>amples</w:t>
      </w:r>
    </w:p>
    <w:tbl>
      <w:tblPr>
        <w:tblW w:w="9540" w:type="dxa"/>
        <w:tblBorders>
          <w:top w:val="single" w:sz="4" w:space="0" w:color="auto"/>
          <w:bottom w:val="single" w:sz="4" w:space="0" w:color="auto"/>
        </w:tblBorders>
        <w:tblLook w:val="04A0" w:firstRow="1" w:lastRow="0" w:firstColumn="1" w:lastColumn="0" w:noHBand="0" w:noVBand="1"/>
      </w:tblPr>
      <w:tblGrid>
        <w:gridCol w:w="1795"/>
        <w:gridCol w:w="7745"/>
      </w:tblGrid>
      <w:tr w:rsidR="00B46334" w:rsidRPr="009C76DE" w14:paraId="70E74BA0" w14:textId="77777777" w:rsidTr="00275D69">
        <w:trPr>
          <w:trHeight w:val="467"/>
        </w:trPr>
        <w:tc>
          <w:tcPr>
            <w:tcW w:w="9540" w:type="dxa"/>
            <w:gridSpan w:val="2"/>
            <w:tcBorders>
              <w:bottom w:val="single" w:sz="4" w:space="0" w:color="auto"/>
            </w:tcBorders>
            <w:shd w:val="clear" w:color="auto" w:fill="auto"/>
          </w:tcPr>
          <w:p w14:paraId="2E1B85C3" w14:textId="77777777" w:rsidR="00B46334" w:rsidRPr="00775D77" w:rsidRDefault="00B46334" w:rsidP="00775D77">
            <w:pPr>
              <w:spacing w:after="0" w:line="360" w:lineRule="auto"/>
              <w:rPr>
                <w:rFonts w:ascii="Times New Roman" w:hAnsi="Times New Roman" w:cs="Times New Roman"/>
                <w:b/>
                <w:sz w:val="24"/>
                <w:szCs w:val="24"/>
              </w:rPr>
            </w:pPr>
            <w:r w:rsidRPr="00775D77">
              <w:rPr>
                <w:rFonts w:ascii="Times New Roman" w:hAnsi="Times New Roman" w:cs="Times New Roman"/>
                <w:b/>
                <w:sz w:val="24"/>
                <w:szCs w:val="24"/>
              </w:rPr>
              <w:t xml:space="preserve">  Criteria                             </w:t>
            </w:r>
            <w:r w:rsidRPr="00775D77">
              <w:rPr>
                <w:rFonts w:ascii="Times New Roman" w:hAnsi="Times New Roman" w:cs="Times New Roman"/>
                <w:b/>
                <w:sz w:val="24"/>
                <w:szCs w:val="24"/>
                <w:shd w:val="clear" w:color="auto" w:fill="FFFFFF" w:themeFill="background1"/>
              </w:rPr>
              <w:t xml:space="preserve">Patient’s history </w:t>
            </w:r>
          </w:p>
        </w:tc>
      </w:tr>
      <w:tr w:rsidR="00B46334" w:rsidRPr="009C76DE" w14:paraId="0E68250F" w14:textId="77777777" w:rsidTr="00275D69">
        <w:trPr>
          <w:trHeight w:val="3600"/>
        </w:trPr>
        <w:tc>
          <w:tcPr>
            <w:tcW w:w="1795" w:type="dxa"/>
            <w:tcBorders>
              <w:top w:val="single" w:sz="4" w:space="0" w:color="auto"/>
            </w:tcBorders>
            <w:shd w:val="clear" w:color="auto" w:fill="auto"/>
          </w:tcPr>
          <w:p w14:paraId="744D2565" w14:textId="77777777" w:rsidR="00B46334" w:rsidRDefault="00775D77" w:rsidP="00775D77">
            <w:pPr>
              <w:spacing w:line="360" w:lineRule="auto"/>
              <w:rPr>
                <w:rFonts w:ascii="Times New Roman" w:hAnsi="Times New Roman" w:cs="Times New Roman"/>
                <w:b/>
                <w:sz w:val="24"/>
                <w:szCs w:val="24"/>
              </w:rPr>
            </w:pPr>
            <w:r>
              <w:rPr>
                <w:rFonts w:ascii="Times New Roman" w:hAnsi="Times New Roman" w:cs="Times New Roman"/>
                <w:sz w:val="24"/>
                <w:szCs w:val="24"/>
              </w:rPr>
              <w:t>Exclusion C</w:t>
            </w:r>
            <w:r w:rsidR="00B46334" w:rsidRPr="00775D77">
              <w:rPr>
                <w:rFonts w:ascii="Times New Roman" w:hAnsi="Times New Roman" w:cs="Times New Roman"/>
                <w:sz w:val="24"/>
                <w:szCs w:val="24"/>
              </w:rPr>
              <w:t>riteria</w:t>
            </w:r>
          </w:p>
          <w:p w14:paraId="4EA07FAA" w14:textId="1FEB98DE" w:rsidR="00775D77" w:rsidRPr="00775D77" w:rsidRDefault="00775D77" w:rsidP="00775D77">
            <w:pPr>
              <w:spacing w:line="360" w:lineRule="auto"/>
              <w:rPr>
                <w:rFonts w:ascii="Times New Roman" w:hAnsi="Times New Roman" w:cs="Times New Roman"/>
                <w:b/>
                <w:sz w:val="36"/>
                <w:szCs w:val="24"/>
              </w:rPr>
            </w:pPr>
          </w:p>
          <w:p w14:paraId="7E4E6CDA" w14:textId="77777777" w:rsidR="00B46334" w:rsidRPr="00775D77" w:rsidRDefault="00775D77" w:rsidP="00775D77">
            <w:pPr>
              <w:spacing w:line="360" w:lineRule="auto"/>
              <w:rPr>
                <w:rFonts w:ascii="Times New Roman" w:hAnsi="Times New Roman" w:cs="Times New Roman"/>
                <w:sz w:val="24"/>
                <w:szCs w:val="24"/>
              </w:rPr>
            </w:pPr>
            <w:r>
              <w:rPr>
                <w:rFonts w:ascii="Times New Roman" w:hAnsi="Times New Roman" w:cs="Times New Roman"/>
                <w:sz w:val="24"/>
                <w:szCs w:val="24"/>
              </w:rPr>
              <w:t>Inclusion C</w:t>
            </w:r>
            <w:r w:rsidR="00B46334" w:rsidRPr="00775D77">
              <w:rPr>
                <w:rFonts w:ascii="Times New Roman" w:hAnsi="Times New Roman" w:cs="Times New Roman"/>
                <w:sz w:val="24"/>
                <w:szCs w:val="24"/>
              </w:rPr>
              <w:t>riteria</w:t>
            </w:r>
          </w:p>
          <w:p w14:paraId="21B2EE12" w14:textId="77777777" w:rsidR="00B46334" w:rsidRPr="00775D77" w:rsidRDefault="00B46334" w:rsidP="00775D77">
            <w:pPr>
              <w:spacing w:line="360" w:lineRule="auto"/>
              <w:rPr>
                <w:rFonts w:ascii="Times New Roman" w:hAnsi="Times New Roman" w:cs="Times New Roman"/>
                <w:b/>
                <w:sz w:val="24"/>
                <w:szCs w:val="24"/>
              </w:rPr>
            </w:pPr>
          </w:p>
        </w:tc>
        <w:tc>
          <w:tcPr>
            <w:tcW w:w="7745" w:type="dxa"/>
            <w:tcBorders>
              <w:top w:val="single" w:sz="4" w:space="0" w:color="auto"/>
            </w:tcBorders>
            <w:shd w:val="clear" w:color="auto" w:fill="auto"/>
          </w:tcPr>
          <w:p w14:paraId="6863DA37" w14:textId="77777777" w:rsidR="00B46334" w:rsidRPr="00775D77" w:rsidRDefault="00B46334" w:rsidP="00775D77">
            <w:pPr>
              <w:pStyle w:val="ListParagraph"/>
              <w:numPr>
                <w:ilvl w:val="0"/>
                <w:numId w:val="14"/>
              </w:numPr>
              <w:shd w:val="clear" w:color="auto" w:fill="FFFFFF" w:themeFill="background1"/>
              <w:spacing w:line="360" w:lineRule="auto"/>
              <w:rPr>
                <w:rFonts w:ascii="Times New Roman" w:hAnsi="Times New Roman" w:cs="Times New Roman"/>
                <w:sz w:val="24"/>
                <w:szCs w:val="24"/>
              </w:rPr>
            </w:pPr>
            <w:r w:rsidRPr="00775D77">
              <w:rPr>
                <w:rFonts w:ascii="Times New Roman" w:hAnsi="Times New Roman" w:cs="Times New Roman"/>
                <w:sz w:val="24"/>
                <w:szCs w:val="24"/>
                <w:shd w:val="clear" w:color="auto" w:fill="FFFFFF" w:themeFill="background1"/>
              </w:rPr>
              <w:t>Vaccination for CPV within 2 weeks before sampling</w:t>
            </w:r>
            <w:r w:rsidRPr="00775D77">
              <w:rPr>
                <w:rFonts w:ascii="Times New Roman" w:hAnsi="Times New Roman" w:cs="Times New Roman"/>
                <w:sz w:val="24"/>
                <w:szCs w:val="24"/>
                <w:shd w:val="clear" w:color="auto" w:fill="FFFFFF"/>
              </w:rPr>
              <w:t xml:space="preserve"> </w:t>
            </w:r>
          </w:p>
          <w:p w14:paraId="59B75A3A" w14:textId="77777777" w:rsidR="00B46334" w:rsidRDefault="00B46334" w:rsidP="00775D77">
            <w:pPr>
              <w:shd w:val="clear" w:color="auto" w:fill="FFFFFF" w:themeFill="background1"/>
              <w:spacing w:line="360" w:lineRule="auto"/>
              <w:rPr>
                <w:rFonts w:ascii="Times New Roman" w:hAnsi="Times New Roman" w:cs="Times New Roman"/>
                <w:sz w:val="24"/>
                <w:szCs w:val="24"/>
                <w:shd w:val="clear" w:color="auto" w:fill="FFFFFF" w:themeFill="background1"/>
              </w:rPr>
            </w:pPr>
          </w:p>
          <w:p w14:paraId="6A0D52A3" w14:textId="77777777" w:rsidR="00775D77" w:rsidRPr="00775D77" w:rsidRDefault="00775D77" w:rsidP="00775D77">
            <w:pPr>
              <w:shd w:val="clear" w:color="auto" w:fill="FFFFFF" w:themeFill="background1"/>
              <w:spacing w:line="360" w:lineRule="auto"/>
              <w:rPr>
                <w:rFonts w:ascii="Times New Roman" w:hAnsi="Times New Roman" w:cs="Times New Roman"/>
                <w:sz w:val="24"/>
                <w:szCs w:val="24"/>
                <w:shd w:val="clear" w:color="auto" w:fill="FFFFFF" w:themeFill="background1"/>
              </w:rPr>
            </w:pPr>
          </w:p>
          <w:p w14:paraId="1C2822D0" w14:textId="77777777" w:rsidR="00B46334" w:rsidRPr="00775D77" w:rsidRDefault="00B46334" w:rsidP="00775D77">
            <w:pPr>
              <w:pStyle w:val="ListParagraph"/>
              <w:numPr>
                <w:ilvl w:val="0"/>
                <w:numId w:val="14"/>
              </w:numPr>
              <w:shd w:val="clear" w:color="auto" w:fill="FFFFFF" w:themeFill="background1"/>
              <w:spacing w:line="360" w:lineRule="auto"/>
              <w:rPr>
                <w:rFonts w:ascii="Times New Roman" w:hAnsi="Times New Roman" w:cs="Times New Roman"/>
                <w:sz w:val="24"/>
                <w:szCs w:val="24"/>
              </w:rPr>
            </w:pPr>
            <w:r w:rsidRPr="00775D77">
              <w:rPr>
                <w:rFonts w:ascii="Times New Roman" w:hAnsi="Times New Roman" w:cs="Times New Roman"/>
                <w:sz w:val="24"/>
                <w:szCs w:val="24"/>
                <w:shd w:val="clear" w:color="auto" w:fill="FFFFFF" w:themeFill="background1"/>
              </w:rPr>
              <w:t>Diarrhea</w:t>
            </w:r>
            <w:r w:rsidRPr="00775D77">
              <w:rPr>
                <w:rFonts w:ascii="Times New Roman" w:hAnsi="Times New Roman" w:cs="Times New Roman"/>
                <w:sz w:val="24"/>
                <w:szCs w:val="24"/>
                <w:shd w:val="clear" w:color="auto" w:fill="FFFFFF"/>
              </w:rPr>
              <w:t xml:space="preserve"> </w:t>
            </w:r>
          </w:p>
          <w:p w14:paraId="4ACC591B" w14:textId="77777777" w:rsidR="00B46334" w:rsidRPr="00775D77" w:rsidRDefault="00B46334" w:rsidP="00775D77">
            <w:pPr>
              <w:pStyle w:val="ListParagraph"/>
              <w:numPr>
                <w:ilvl w:val="0"/>
                <w:numId w:val="14"/>
              </w:numPr>
              <w:shd w:val="clear" w:color="auto" w:fill="FFFFFF" w:themeFill="background1"/>
              <w:spacing w:line="360" w:lineRule="auto"/>
              <w:rPr>
                <w:rFonts w:ascii="Times New Roman" w:hAnsi="Times New Roman" w:cs="Times New Roman"/>
                <w:sz w:val="24"/>
                <w:szCs w:val="24"/>
              </w:rPr>
            </w:pPr>
            <w:r w:rsidRPr="00775D77">
              <w:rPr>
                <w:rFonts w:ascii="Times New Roman" w:hAnsi="Times New Roman" w:cs="Times New Roman"/>
                <w:bCs/>
                <w:sz w:val="24"/>
                <w:szCs w:val="24"/>
                <w:shd w:val="clear" w:color="auto" w:fill="FFFFFF" w:themeFill="background1"/>
              </w:rPr>
              <w:t>Lethargy</w:t>
            </w:r>
          </w:p>
          <w:p w14:paraId="1C834EF5" w14:textId="77777777" w:rsidR="00B46334" w:rsidRPr="00775D77" w:rsidRDefault="00B46334" w:rsidP="00775D77">
            <w:pPr>
              <w:pStyle w:val="ListParagraph"/>
              <w:numPr>
                <w:ilvl w:val="0"/>
                <w:numId w:val="14"/>
              </w:numPr>
              <w:shd w:val="clear" w:color="auto" w:fill="FFFFFF" w:themeFill="background1"/>
              <w:spacing w:line="360" w:lineRule="auto"/>
              <w:rPr>
                <w:rFonts w:ascii="Times New Roman" w:hAnsi="Times New Roman" w:cs="Times New Roman"/>
                <w:sz w:val="24"/>
                <w:szCs w:val="24"/>
              </w:rPr>
            </w:pPr>
            <w:r w:rsidRPr="00775D77">
              <w:rPr>
                <w:rFonts w:ascii="Times New Roman" w:hAnsi="Times New Roman" w:cs="Times New Roman"/>
                <w:sz w:val="24"/>
                <w:szCs w:val="24"/>
                <w:shd w:val="clear" w:color="auto" w:fill="FFFFFF" w:themeFill="background1"/>
              </w:rPr>
              <w:t>Loss of appetite</w:t>
            </w:r>
          </w:p>
          <w:p w14:paraId="7478C0ED" w14:textId="77777777" w:rsidR="00B46334" w:rsidRPr="00775D77" w:rsidRDefault="00B46334" w:rsidP="00775D77">
            <w:pPr>
              <w:pStyle w:val="ListParagraph"/>
              <w:numPr>
                <w:ilvl w:val="0"/>
                <w:numId w:val="14"/>
              </w:numPr>
              <w:shd w:val="clear" w:color="auto" w:fill="FFFFFF" w:themeFill="background1"/>
              <w:spacing w:line="360" w:lineRule="auto"/>
              <w:rPr>
                <w:rFonts w:ascii="Times New Roman" w:hAnsi="Times New Roman" w:cs="Times New Roman"/>
                <w:sz w:val="24"/>
                <w:szCs w:val="24"/>
              </w:rPr>
            </w:pPr>
            <w:r w:rsidRPr="00775D77">
              <w:rPr>
                <w:rFonts w:ascii="Times New Roman" w:hAnsi="Times New Roman" w:cs="Times New Roman"/>
                <w:sz w:val="24"/>
                <w:szCs w:val="24"/>
                <w:shd w:val="clear" w:color="auto" w:fill="FFFFFF" w:themeFill="background1"/>
              </w:rPr>
              <w:t>Bloody diarrhea</w:t>
            </w:r>
          </w:p>
          <w:p w14:paraId="578E3F94" w14:textId="77777777" w:rsidR="00B46334" w:rsidRPr="00775D77" w:rsidRDefault="00B46334" w:rsidP="00775D77">
            <w:pPr>
              <w:pStyle w:val="ListParagraph"/>
              <w:numPr>
                <w:ilvl w:val="0"/>
                <w:numId w:val="14"/>
              </w:numPr>
              <w:shd w:val="clear" w:color="auto" w:fill="FFFFFF" w:themeFill="background1"/>
              <w:spacing w:line="360" w:lineRule="auto"/>
              <w:rPr>
                <w:rFonts w:ascii="Times New Roman" w:hAnsi="Times New Roman" w:cs="Times New Roman"/>
                <w:sz w:val="24"/>
                <w:szCs w:val="24"/>
              </w:rPr>
            </w:pPr>
            <w:r w:rsidRPr="00775D77">
              <w:rPr>
                <w:rFonts w:ascii="Times New Roman" w:hAnsi="Times New Roman" w:cs="Times New Roman"/>
                <w:sz w:val="24"/>
                <w:szCs w:val="24"/>
                <w:shd w:val="clear" w:color="auto" w:fill="FFFFFF" w:themeFill="background1"/>
              </w:rPr>
              <w:t>Depression</w:t>
            </w:r>
          </w:p>
          <w:p w14:paraId="0729F7CC" w14:textId="77777777" w:rsidR="00B46334" w:rsidRPr="00775D77" w:rsidRDefault="00B46334" w:rsidP="00775D77">
            <w:pPr>
              <w:pStyle w:val="ListParagraph"/>
              <w:numPr>
                <w:ilvl w:val="0"/>
                <w:numId w:val="14"/>
              </w:numPr>
              <w:shd w:val="clear" w:color="auto" w:fill="FFFFFF" w:themeFill="background1"/>
              <w:spacing w:line="360" w:lineRule="auto"/>
              <w:rPr>
                <w:rFonts w:ascii="Times New Roman" w:hAnsi="Times New Roman" w:cs="Times New Roman"/>
                <w:sz w:val="24"/>
                <w:szCs w:val="24"/>
              </w:rPr>
            </w:pPr>
            <w:r w:rsidRPr="00775D77">
              <w:rPr>
                <w:rFonts w:ascii="Times New Roman" w:hAnsi="Times New Roman" w:cs="Times New Roman"/>
                <w:sz w:val="24"/>
                <w:szCs w:val="24"/>
                <w:shd w:val="clear" w:color="auto" w:fill="FFFFFF" w:themeFill="background1"/>
              </w:rPr>
              <w:t>Anorexia</w:t>
            </w:r>
          </w:p>
          <w:p w14:paraId="7013F737" w14:textId="77777777" w:rsidR="00B46334" w:rsidRPr="00775D77" w:rsidRDefault="00B46334" w:rsidP="00775D77">
            <w:pPr>
              <w:pStyle w:val="ListParagraph"/>
              <w:numPr>
                <w:ilvl w:val="0"/>
                <w:numId w:val="14"/>
              </w:numPr>
              <w:shd w:val="clear" w:color="auto" w:fill="FFFFFF" w:themeFill="background1"/>
              <w:spacing w:line="360" w:lineRule="auto"/>
              <w:rPr>
                <w:rFonts w:ascii="Times New Roman" w:hAnsi="Times New Roman" w:cs="Times New Roman"/>
                <w:sz w:val="24"/>
                <w:szCs w:val="24"/>
              </w:rPr>
            </w:pPr>
            <w:r w:rsidRPr="00775D77">
              <w:rPr>
                <w:rFonts w:ascii="Times New Roman" w:hAnsi="Times New Roman" w:cs="Times New Roman"/>
                <w:sz w:val="24"/>
                <w:szCs w:val="24"/>
                <w:shd w:val="clear" w:color="auto" w:fill="FFFFFF" w:themeFill="background1"/>
              </w:rPr>
              <w:t>High body temperature (over 103 degrees)</w:t>
            </w:r>
          </w:p>
          <w:p w14:paraId="48FFFC54" w14:textId="77777777" w:rsidR="00B46334" w:rsidRPr="00775D77" w:rsidRDefault="00B46334" w:rsidP="00775D77">
            <w:pPr>
              <w:pStyle w:val="ListParagraph"/>
              <w:numPr>
                <w:ilvl w:val="0"/>
                <w:numId w:val="14"/>
              </w:numPr>
              <w:shd w:val="clear" w:color="auto" w:fill="FFFFFF" w:themeFill="background1"/>
              <w:spacing w:line="360" w:lineRule="auto"/>
              <w:rPr>
                <w:rFonts w:ascii="Times New Roman" w:hAnsi="Times New Roman" w:cs="Times New Roman"/>
                <w:sz w:val="24"/>
                <w:szCs w:val="24"/>
              </w:rPr>
            </w:pPr>
            <w:r w:rsidRPr="00775D77">
              <w:rPr>
                <w:rFonts w:ascii="Times New Roman" w:hAnsi="Times New Roman" w:cs="Times New Roman"/>
                <w:sz w:val="24"/>
                <w:szCs w:val="24"/>
                <w:shd w:val="clear" w:color="auto" w:fill="FFFFFF" w:themeFill="background1"/>
              </w:rPr>
              <w:t>Vomiting</w:t>
            </w:r>
          </w:p>
          <w:p w14:paraId="1F800C64" w14:textId="77777777" w:rsidR="00B46334" w:rsidRPr="00956C3A" w:rsidRDefault="00B46334" w:rsidP="00775D77">
            <w:pPr>
              <w:pStyle w:val="ListParagraph"/>
              <w:numPr>
                <w:ilvl w:val="0"/>
                <w:numId w:val="14"/>
              </w:numPr>
              <w:shd w:val="clear" w:color="auto" w:fill="FFFFFF" w:themeFill="background1"/>
              <w:spacing w:line="360" w:lineRule="auto"/>
              <w:rPr>
                <w:rFonts w:ascii="Times New Roman" w:hAnsi="Times New Roman" w:cs="Times New Roman"/>
                <w:sz w:val="24"/>
                <w:szCs w:val="24"/>
              </w:rPr>
            </w:pPr>
            <w:r w:rsidRPr="00956C3A">
              <w:rPr>
                <w:rFonts w:ascii="Times New Roman" w:hAnsi="Times New Roman" w:cs="Times New Roman"/>
                <w:sz w:val="24"/>
                <w:szCs w:val="24"/>
              </w:rPr>
              <w:t xml:space="preserve">Dogs with known history of at </w:t>
            </w:r>
            <w:r w:rsidRPr="009603DF">
              <w:rPr>
                <w:rStyle w:val="Emphasis"/>
                <w:rFonts w:ascii="Times New Roman" w:hAnsi="Times New Roman" w:cs="Times New Roman"/>
                <w:bCs/>
                <w:i w:val="0"/>
                <w:sz w:val="24"/>
                <w:szCs w:val="24"/>
                <w:shd w:val="clear" w:color="auto" w:fill="FFFFFF"/>
              </w:rPr>
              <w:t>least</w:t>
            </w:r>
            <w:r w:rsidRPr="00956C3A">
              <w:rPr>
                <w:rFonts w:ascii="Times New Roman" w:hAnsi="Times New Roman" w:cs="Times New Roman"/>
                <w:sz w:val="24"/>
                <w:szCs w:val="24"/>
                <w:shd w:val="clear" w:color="auto" w:fill="FFFFFF"/>
              </w:rPr>
              <w:t xml:space="preserve"> 2 </w:t>
            </w:r>
            <w:r w:rsidRPr="009603DF">
              <w:rPr>
                <w:rStyle w:val="Emphasis"/>
                <w:rFonts w:ascii="Times New Roman" w:hAnsi="Times New Roman" w:cs="Times New Roman"/>
                <w:bCs/>
                <w:i w:val="0"/>
                <w:sz w:val="24"/>
                <w:szCs w:val="24"/>
                <w:shd w:val="clear" w:color="auto" w:fill="FFFFFF"/>
              </w:rPr>
              <w:t>weeks</w:t>
            </w:r>
            <w:r w:rsidRPr="00956C3A">
              <w:rPr>
                <w:rFonts w:ascii="Times New Roman" w:hAnsi="Times New Roman" w:cs="Times New Roman"/>
                <w:sz w:val="24"/>
                <w:szCs w:val="24"/>
                <w:shd w:val="clear" w:color="auto" w:fill="FFFFFF"/>
              </w:rPr>
              <w:t> post-</w:t>
            </w:r>
            <w:r w:rsidRPr="009603DF">
              <w:rPr>
                <w:rStyle w:val="Emphasis"/>
                <w:rFonts w:ascii="Times New Roman" w:hAnsi="Times New Roman" w:cs="Times New Roman"/>
                <w:bCs/>
                <w:i w:val="0"/>
                <w:sz w:val="24"/>
                <w:szCs w:val="24"/>
              </w:rPr>
              <w:t>vaccination</w:t>
            </w:r>
            <w:r w:rsidRPr="00956C3A">
              <w:rPr>
                <w:rFonts w:ascii="Times New Roman" w:hAnsi="Times New Roman" w:cs="Times New Roman"/>
                <w:sz w:val="24"/>
                <w:szCs w:val="24"/>
              </w:rPr>
              <w:t xml:space="preserve"> from sample collection date</w:t>
            </w:r>
          </w:p>
        </w:tc>
      </w:tr>
    </w:tbl>
    <w:p w14:paraId="4C6263ED" w14:textId="77777777" w:rsidR="00453F6E" w:rsidRDefault="00453F6E" w:rsidP="005930EA">
      <w:pPr>
        <w:spacing w:line="240" w:lineRule="auto"/>
        <w:rPr>
          <w:rFonts w:ascii="Times New Roman" w:hAnsi="Times New Roman" w:cs="Times New Roman"/>
          <w:sz w:val="24"/>
          <w:szCs w:val="24"/>
        </w:rPr>
      </w:pPr>
    </w:p>
    <w:p w14:paraId="75A04CC4" w14:textId="77777777" w:rsidR="00453F6E" w:rsidRDefault="00453F6E" w:rsidP="005930EA">
      <w:pPr>
        <w:spacing w:line="240" w:lineRule="auto"/>
        <w:rPr>
          <w:rFonts w:ascii="Times New Roman" w:hAnsi="Times New Roman" w:cs="Times New Roman"/>
          <w:sz w:val="24"/>
          <w:szCs w:val="24"/>
        </w:rPr>
      </w:pPr>
    </w:p>
    <w:p w14:paraId="21ADFAF5" w14:textId="77777777" w:rsidR="00453F6E" w:rsidRDefault="00453F6E" w:rsidP="005930EA">
      <w:pPr>
        <w:spacing w:line="240" w:lineRule="auto"/>
        <w:rPr>
          <w:rFonts w:ascii="Times New Roman" w:hAnsi="Times New Roman" w:cs="Times New Roman"/>
          <w:sz w:val="24"/>
          <w:szCs w:val="24"/>
        </w:rPr>
      </w:pPr>
    </w:p>
    <w:p w14:paraId="2A81574E" w14:textId="77777777" w:rsidR="00453F6E" w:rsidRDefault="00453F6E" w:rsidP="005930EA">
      <w:pPr>
        <w:spacing w:line="240" w:lineRule="auto"/>
        <w:rPr>
          <w:rFonts w:ascii="Times New Roman" w:hAnsi="Times New Roman" w:cs="Times New Roman"/>
          <w:sz w:val="24"/>
          <w:szCs w:val="24"/>
        </w:rPr>
      </w:pPr>
    </w:p>
    <w:p w14:paraId="3EFF1E0F" w14:textId="77777777" w:rsidR="00453F6E" w:rsidRDefault="00453F6E" w:rsidP="005930EA">
      <w:pPr>
        <w:spacing w:line="240" w:lineRule="auto"/>
        <w:rPr>
          <w:rFonts w:ascii="Times New Roman" w:hAnsi="Times New Roman" w:cs="Times New Roman"/>
          <w:sz w:val="24"/>
          <w:szCs w:val="24"/>
        </w:rPr>
      </w:pPr>
    </w:p>
    <w:p w14:paraId="5C30ED4E" w14:textId="77777777" w:rsidR="00453F6E" w:rsidRPr="00453F6E" w:rsidRDefault="00453F6E" w:rsidP="005930EA">
      <w:pPr>
        <w:spacing w:line="240" w:lineRule="auto"/>
        <w:rPr>
          <w:rFonts w:ascii="Times New Roman" w:hAnsi="Times New Roman" w:cs="Times New Roman"/>
          <w:sz w:val="24"/>
          <w:szCs w:val="24"/>
        </w:rPr>
      </w:pPr>
    </w:p>
    <w:p w14:paraId="5C0CAA97" w14:textId="77777777" w:rsidR="00E92C69" w:rsidRDefault="00E92C69" w:rsidP="005930EA">
      <w:pPr>
        <w:spacing w:line="240" w:lineRule="auto"/>
        <w:rPr>
          <w:rFonts w:ascii="Times New Roman" w:hAnsi="Times New Roman" w:cs="Times New Roman"/>
          <w:b/>
          <w:sz w:val="24"/>
          <w:szCs w:val="24"/>
        </w:rPr>
      </w:pPr>
    </w:p>
    <w:p w14:paraId="6CF95A37" w14:textId="77777777" w:rsidR="00B46334" w:rsidRDefault="00B46334" w:rsidP="00432BC8">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br w:type="page"/>
      </w:r>
    </w:p>
    <w:p w14:paraId="3506D762" w14:textId="77777777" w:rsidR="00E92C69" w:rsidRPr="00432BC8" w:rsidRDefault="00E92C69" w:rsidP="00B46334">
      <w:pPr>
        <w:spacing w:after="0"/>
        <w:rPr>
          <w:rFonts w:ascii="Times New Roman" w:hAnsi="Times New Roman" w:cs="Times New Roman"/>
          <w:b/>
          <w:sz w:val="24"/>
          <w:szCs w:val="24"/>
          <w:shd w:val="clear" w:color="auto" w:fill="FFFCF0"/>
        </w:rPr>
      </w:pPr>
      <w:r w:rsidRPr="00432BC8">
        <w:rPr>
          <w:rFonts w:ascii="Times New Roman" w:hAnsi="Times New Roman" w:cs="Times New Roman"/>
          <w:b/>
          <w:bCs/>
          <w:color w:val="000000" w:themeColor="text1"/>
          <w:sz w:val="24"/>
          <w:szCs w:val="24"/>
        </w:rPr>
        <w:lastRenderedPageBreak/>
        <w:t>Table 2:</w:t>
      </w:r>
      <w:r w:rsidRPr="00432BC8">
        <w:rPr>
          <w:rFonts w:ascii="Times New Roman" w:hAnsi="Times New Roman" w:cs="Times New Roman"/>
          <w:color w:val="000000" w:themeColor="text1"/>
          <w:sz w:val="24"/>
          <w:szCs w:val="24"/>
        </w:rPr>
        <w:t xml:space="preserve"> </w:t>
      </w:r>
      <w:r w:rsidRPr="00432BC8">
        <w:rPr>
          <w:rFonts w:ascii="Times New Roman" w:hAnsi="Times New Roman" w:cs="Times New Roman"/>
          <w:sz w:val="24"/>
          <w:szCs w:val="24"/>
        </w:rPr>
        <w:t xml:space="preserve">Primers and Probes </w:t>
      </w: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0"/>
        <w:gridCol w:w="7618"/>
      </w:tblGrid>
      <w:tr w:rsidR="00B46334" w:rsidRPr="009C76DE" w14:paraId="209FEAF8" w14:textId="77777777" w:rsidTr="00B46334">
        <w:trPr>
          <w:trHeight w:val="492"/>
        </w:trPr>
        <w:tc>
          <w:tcPr>
            <w:tcW w:w="9418" w:type="dxa"/>
            <w:gridSpan w:val="2"/>
            <w:tcBorders>
              <w:left w:val="nil"/>
              <w:right w:val="nil"/>
            </w:tcBorders>
            <w:shd w:val="clear" w:color="auto" w:fill="auto"/>
          </w:tcPr>
          <w:p w14:paraId="6281978D" w14:textId="77777777" w:rsidR="00B46334" w:rsidRPr="00775D77" w:rsidRDefault="00B46334" w:rsidP="00775D77">
            <w:pPr>
              <w:tabs>
                <w:tab w:val="left" w:pos="3734"/>
              </w:tabs>
              <w:spacing w:after="0" w:line="360" w:lineRule="auto"/>
              <w:jc w:val="both"/>
              <w:rPr>
                <w:rFonts w:ascii="Times New Roman" w:hAnsi="Times New Roman" w:cs="Times New Roman"/>
                <w:b/>
                <w:color w:val="000000" w:themeColor="text1"/>
                <w:sz w:val="24"/>
                <w:szCs w:val="24"/>
              </w:rPr>
            </w:pPr>
            <w:r w:rsidRPr="00775D77">
              <w:rPr>
                <w:rFonts w:ascii="Times New Roman" w:hAnsi="Times New Roman" w:cs="Times New Roman"/>
                <w:b/>
                <w:sz w:val="24"/>
                <w:szCs w:val="24"/>
              </w:rPr>
              <w:t>Primer/ Probe</w:t>
            </w:r>
            <w:r w:rsidR="00775D77">
              <w:rPr>
                <w:rFonts w:ascii="Times New Roman" w:hAnsi="Times New Roman" w:cs="Times New Roman"/>
                <w:b/>
                <w:sz w:val="24"/>
                <w:szCs w:val="24"/>
              </w:rPr>
              <w:t xml:space="preserve">    </w:t>
            </w:r>
            <w:r w:rsidRPr="00775D77">
              <w:rPr>
                <w:rFonts w:ascii="Times New Roman" w:hAnsi="Times New Roman" w:cs="Times New Roman"/>
                <w:b/>
                <w:sz w:val="24"/>
                <w:szCs w:val="24"/>
              </w:rPr>
              <w:t xml:space="preserve">   Sequence (5’-3’)                                                                </w:t>
            </w:r>
          </w:p>
        </w:tc>
      </w:tr>
      <w:tr w:rsidR="00B46334" w:rsidRPr="009C76DE" w14:paraId="40312244" w14:textId="77777777" w:rsidTr="00775D77">
        <w:trPr>
          <w:trHeight w:val="1394"/>
        </w:trPr>
        <w:tc>
          <w:tcPr>
            <w:tcW w:w="1800" w:type="dxa"/>
            <w:tcBorders>
              <w:left w:val="nil"/>
              <w:right w:val="nil"/>
            </w:tcBorders>
            <w:shd w:val="clear" w:color="auto" w:fill="auto"/>
          </w:tcPr>
          <w:p w14:paraId="3205F167" w14:textId="77777777" w:rsidR="00B46334" w:rsidRPr="00775D77" w:rsidRDefault="00B46334" w:rsidP="00775D77">
            <w:pPr>
              <w:tabs>
                <w:tab w:val="left" w:pos="3734"/>
              </w:tabs>
              <w:spacing w:line="360" w:lineRule="auto"/>
              <w:jc w:val="both"/>
              <w:rPr>
                <w:rFonts w:ascii="Times New Roman" w:hAnsi="Times New Roman" w:cs="Times New Roman"/>
                <w:b/>
                <w:color w:val="000000" w:themeColor="text1"/>
                <w:sz w:val="24"/>
                <w:szCs w:val="24"/>
              </w:rPr>
            </w:pPr>
            <w:r w:rsidRPr="00775D77">
              <w:rPr>
                <w:rFonts w:ascii="Times New Roman" w:hAnsi="Times New Roman" w:cs="Times New Roman"/>
                <w:b/>
                <w:color w:val="000000"/>
                <w:sz w:val="24"/>
                <w:szCs w:val="24"/>
              </w:rPr>
              <w:t>CPV-Forward</w:t>
            </w:r>
          </w:p>
          <w:p w14:paraId="290AD6EF" w14:textId="77777777" w:rsidR="00B46334" w:rsidRPr="00775D77" w:rsidRDefault="00B46334" w:rsidP="00775D77">
            <w:pPr>
              <w:tabs>
                <w:tab w:val="left" w:pos="3734"/>
              </w:tabs>
              <w:spacing w:line="360" w:lineRule="auto"/>
              <w:jc w:val="both"/>
              <w:rPr>
                <w:rFonts w:ascii="Times New Roman" w:hAnsi="Times New Roman" w:cs="Times New Roman"/>
                <w:b/>
                <w:color w:val="000000" w:themeColor="text1"/>
                <w:sz w:val="24"/>
                <w:szCs w:val="24"/>
              </w:rPr>
            </w:pPr>
            <w:r w:rsidRPr="00775D77">
              <w:rPr>
                <w:rFonts w:ascii="Times New Roman" w:hAnsi="Times New Roman" w:cs="Times New Roman"/>
                <w:b/>
                <w:color w:val="000000"/>
                <w:sz w:val="24"/>
                <w:szCs w:val="24"/>
              </w:rPr>
              <w:t>CPV-Reverse</w:t>
            </w:r>
          </w:p>
          <w:p w14:paraId="1FE4527D" w14:textId="77777777" w:rsidR="00B46334" w:rsidRPr="00775D77" w:rsidRDefault="00B46334" w:rsidP="00775D77">
            <w:pPr>
              <w:tabs>
                <w:tab w:val="left" w:pos="3734"/>
              </w:tabs>
              <w:spacing w:line="360" w:lineRule="auto"/>
              <w:jc w:val="both"/>
              <w:rPr>
                <w:rFonts w:ascii="Times New Roman" w:hAnsi="Times New Roman" w:cs="Times New Roman"/>
                <w:b/>
                <w:color w:val="000000" w:themeColor="text1"/>
                <w:sz w:val="24"/>
                <w:szCs w:val="24"/>
              </w:rPr>
            </w:pPr>
            <w:r w:rsidRPr="00775D77">
              <w:rPr>
                <w:rFonts w:ascii="Times New Roman" w:hAnsi="Times New Roman" w:cs="Times New Roman"/>
                <w:b/>
                <w:color w:val="000000"/>
                <w:sz w:val="24"/>
                <w:szCs w:val="24"/>
              </w:rPr>
              <w:t>Probe</w:t>
            </w:r>
          </w:p>
        </w:tc>
        <w:tc>
          <w:tcPr>
            <w:tcW w:w="7618" w:type="dxa"/>
            <w:tcBorders>
              <w:left w:val="nil"/>
              <w:right w:val="nil"/>
            </w:tcBorders>
            <w:shd w:val="clear" w:color="auto" w:fill="auto"/>
          </w:tcPr>
          <w:p w14:paraId="153D39B7" w14:textId="77777777" w:rsidR="00B46334" w:rsidRPr="00775D77" w:rsidRDefault="00775D77" w:rsidP="00775D77">
            <w:pPr>
              <w:tabs>
                <w:tab w:val="left" w:pos="3734"/>
              </w:tabs>
              <w:spacing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  </w:t>
            </w:r>
            <w:r w:rsidR="00B46334" w:rsidRPr="00775D77">
              <w:rPr>
                <w:rFonts w:ascii="Times New Roman" w:hAnsi="Times New Roman" w:cs="Times New Roman"/>
                <w:sz w:val="24"/>
                <w:szCs w:val="24"/>
                <w:shd w:val="clear" w:color="auto" w:fill="FFFFFF"/>
              </w:rPr>
              <w:t>5’-GAC TGG GAA TCG GAA GTT GA 3’</w:t>
            </w:r>
          </w:p>
          <w:p w14:paraId="68DBCCB6" w14:textId="77777777" w:rsidR="00B46334" w:rsidRPr="00775D77" w:rsidRDefault="00775D77" w:rsidP="00775D77">
            <w:pPr>
              <w:tabs>
                <w:tab w:val="left" w:pos="3734"/>
              </w:tabs>
              <w:spacing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 </w:t>
            </w:r>
            <w:r w:rsidR="00B46334" w:rsidRPr="00775D77">
              <w:rPr>
                <w:rFonts w:ascii="Times New Roman" w:hAnsi="Times New Roman" w:cs="Times New Roman"/>
                <w:sz w:val="24"/>
                <w:szCs w:val="24"/>
                <w:shd w:val="clear" w:color="auto" w:fill="FFFFFF"/>
              </w:rPr>
              <w:t xml:space="preserve"> 5’-GAA TGC CAG CCT TGA TCT TT 3’</w:t>
            </w:r>
          </w:p>
          <w:p w14:paraId="53495AE7" w14:textId="77777777" w:rsidR="00B46334" w:rsidRPr="00775D77" w:rsidRDefault="00B46334" w:rsidP="00775D77">
            <w:pPr>
              <w:tabs>
                <w:tab w:val="left" w:pos="3734"/>
              </w:tabs>
              <w:spacing w:line="360" w:lineRule="auto"/>
              <w:jc w:val="both"/>
              <w:rPr>
                <w:rFonts w:ascii="Times New Roman" w:hAnsi="Times New Roman" w:cs="Times New Roman"/>
                <w:color w:val="000000" w:themeColor="text1"/>
                <w:sz w:val="24"/>
                <w:szCs w:val="24"/>
              </w:rPr>
            </w:pPr>
            <w:r w:rsidRPr="00775D77">
              <w:rPr>
                <w:rFonts w:ascii="Times New Roman" w:hAnsi="Times New Roman" w:cs="Times New Roman"/>
                <w:sz w:val="24"/>
                <w:szCs w:val="24"/>
                <w:shd w:val="clear" w:color="auto" w:fill="FFFFFF"/>
              </w:rPr>
              <w:t xml:space="preserve">  5’-56-FAM/TCG CCA AAA/ ZEN/AGC AAG TAC AA/31ABKFQ/-3’</w:t>
            </w:r>
          </w:p>
        </w:tc>
      </w:tr>
    </w:tbl>
    <w:p w14:paraId="37FC5615" w14:textId="77777777" w:rsidR="00E92C69" w:rsidRDefault="00E92C69" w:rsidP="005930EA">
      <w:pPr>
        <w:spacing w:line="240" w:lineRule="auto"/>
        <w:rPr>
          <w:rFonts w:ascii="Times New Roman" w:hAnsi="Times New Roman" w:cs="Times New Roman"/>
          <w:b/>
          <w:sz w:val="24"/>
          <w:szCs w:val="24"/>
        </w:rPr>
      </w:pPr>
    </w:p>
    <w:p w14:paraId="667F3320" w14:textId="77777777" w:rsidR="00934036" w:rsidRDefault="00934036" w:rsidP="00AB43C7">
      <w:pPr>
        <w:tabs>
          <w:tab w:val="left" w:pos="3734"/>
        </w:tabs>
        <w:spacing w:line="360" w:lineRule="auto"/>
        <w:rPr>
          <w:rFonts w:ascii="Times New Roman" w:hAnsi="Times New Roman" w:cs="Times New Roman"/>
          <w:b/>
          <w:sz w:val="24"/>
          <w:szCs w:val="24"/>
        </w:rPr>
      </w:pPr>
    </w:p>
    <w:p w14:paraId="38D9481D" w14:textId="77777777" w:rsidR="00934036" w:rsidRDefault="00934036" w:rsidP="00AB43C7">
      <w:pPr>
        <w:tabs>
          <w:tab w:val="left" w:pos="3734"/>
        </w:tabs>
        <w:spacing w:line="360" w:lineRule="auto"/>
        <w:rPr>
          <w:rFonts w:ascii="Times New Roman" w:hAnsi="Times New Roman" w:cs="Times New Roman"/>
          <w:b/>
          <w:sz w:val="24"/>
          <w:szCs w:val="24"/>
        </w:rPr>
      </w:pPr>
    </w:p>
    <w:p w14:paraId="02B0532F" w14:textId="77777777" w:rsidR="00934036" w:rsidRDefault="00934036" w:rsidP="00AB43C7">
      <w:pPr>
        <w:tabs>
          <w:tab w:val="left" w:pos="3734"/>
        </w:tabs>
        <w:spacing w:line="360" w:lineRule="auto"/>
        <w:rPr>
          <w:rFonts w:ascii="Times New Roman" w:hAnsi="Times New Roman" w:cs="Times New Roman"/>
          <w:b/>
          <w:sz w:val="24"/>
          <w:szCs w:val="24"/>
        </w:rPr>
      </w:pPr>
    </w:p>
    <w:p w14:paraId="4173F2F6" w14:textId="77777777" w:rsidR="00934036" w:rsidRDefault="00934036" w:rsidP="00AB43C7">
      <w:pPr>
        <w:tabs>
          <w:tab w:val="left" w:pos="3734"/>
        </w:tabs>
        <w:spacing w:line="360" w:lineRule="auto"/>
        <w:rPr>
          <w:rFonts w:ascii="Times New Roman" w:hAnsi="Times New Roman" w:cs="Times New Roman"/>
          <w:b/>
          <w:sz w:val="24"/>
          <w:szCs w:val="24"/>
        </w:rPr>
      </w:pPr>
    </w:p>
    <w:p w14:paraId="183CACC0" w14:textId="77777777" w:rsidR="00934036" w:rsidRDefault="00934036" w:rsidP="00AB43C7">
      <w:pPr>
        <w:tabs>
          <w:tab w:val="left" w:pos="3734"/>
        </w:tabs>
        <w:spacing w:line="360" w:lineRule="auto"/>
        <w:rPr>
          <w:rFonts w:ascii="Times New Roman" w:hAnsi="Times New Roman" w:cs="Times New Roman"/>
          <w:b/>
          <w:sz w:val="24"/>
          <w:szCs w:val="24"/>
        </w:rPr>
      </w:pPr>
    </w:p>
    <w:p w14:paraId="6ABC0303" w14:textId="77777777" w:rsidR="00934036" w:rsidRDefault="00934036" w:rsidP="00AB43C7">
      <w:pPr>
        <w:tabs>
          <w:tab w:val="left" w:pos="3734"/>
        </w:tabs>
        <w:spacing w:line="360" w:lineRule="auto"/>
        <w:rPr>
          <w:rFonts w:ascii="Times New Roman" w:hAnsi="Times New Roman" w:cs="Times New Roman"/>
          <w:b/>
          <w:sz w:val="24"/>
          <w:szCs w:val="24"/>
        </w:rPr>
      </w:pPr>
    </w:p>
    <w:p w14:paraId="49CC6BF2" w14:textId="77777777" w:rsidR="00934036" w:rsidRDefault="00934036" w:rsidP="00AB43C7">
      <w:pPr>
        <w:tabs>
          <w:tab w:val="left" w:pos="3734"/>
        </w:tabs>
        <w:spacing w:line="360" w:lineRule="auto"/>
        <w:rPr>
          <w:rFonts w:ascii="Times New Roman" w:hAnsi="Times New Roman" w:cs="Times New Roman"/>
          <w:b/>
          <w:sz w:val="24"/>
          <w:szCs w:val="24"/>
        </w:rPr>
      </w:pPr>
    </w:p>
    <w:p w14:paraId="4256054C" w14:textId="77777777" w:rsidR="00934036" w:rsidRDefault="00934036" w:rsidP="00AB43C7">
      <w:pPr>
        <w:tabs>
          <w:tab w:val="left" w:pos="3734"/>
        </w:tabs>
        <w:spacing w:line="360" w:lineRule="auto"/>
        <w:rPr>
          <w:rFonts w:ascii="Times New Roman" w:hAnsi="Times New Roman" w:cs="Times New Roman"/>
          <w:b/>
          <w:sz w:val="24"/>
          <w:szCs w:val="24"/>
        </w:rPr>
      </w:pPr>
    </w:p>
    <w:p w14:paraId="7915FB0A" w14:textId="77777777" w:rsidR="00934036" w:rsidRDefault="00934036" w:rsidP="00AB43C7">
      <w:pPr>
        <w:tabs>
          <w:tab w:val="left" w:pos="3734"/>
        </w:tabs>
        <w:spacing w:line="360" w:lineRule="auto"/>
        <w:rPr>
          <w:rFonts w:ascii="Times New Roman" w:hAnsi="Times New Roman" w:cs="Times New Roman"/>
          <w:b/>
          <w:sz w:val="24"/>
          <w:szCs w:val="24"/>
        </w:rPr>
      </w:pPr>
    </w:p>
    <w:p w14:paraId="5B4CA4F1" w14:textId="77777777" w:rsidR="00934036" w:rsidRDefault="00934036" w:rsidP="00AB43C7">
      <w:pPr>
        <w:tabs>
          <w:tab w:val="left" w:pos="3734"/>
        </w:tabs>
        <w:spacing w:line="360" w:lineRule="auto"/>
        <w:rPr>
          <w:rFonts w:ascii="Times New Roman" w:hAnsi="Times New Roman" w:cs="Times New Roman"/>
          <w:b/>
          <w:sz w:val="24"/>
          <w:szCs w:val="24"/>
        </w:rPr>
      </w:pPr>
    </w:p>
    <w:p w14:paraId="2660AA90" w14:textId="77777777" w:rsidR="00934036" w:rsidRDefault="00934036" w:rsidP="00AB43C7">
      <w:pPr>
        <w:tabs>
          <w:tab w:val="left" w:pos="3734"/>
        </w:tabs>
        <w:spacing w:line="360" w:lineRule="auto"/>
        <w:rPr>
          <w:rFonts w:ascii="Times New Roman" w:hAnsi="Times New Roman" w:cs="Times New Roman"/>
          <w:b/>
          <w:sz w:val="24"/>
          <w:szCs w:val="24"/>
        </w:rPr>
      </w:pPr>
    </w:p>
    <w:p w14:paraId="657C1733" w14:textId="77777777" w:rsidR="00934036" w:rsidRDefault="00934036" w:rsidP="00AB43C7">
      <w:pPr>
        <w:tabs>
          <w:tab w:val="left" w:pos="3734"/>
        </w:tabs>
        <w:spacing w:line="360" w:lineRule="auto"/>
        <w:rPr>
          <w:rFonts w:ascii="Times New Roman" w:hAnsi="Times New Roman" w:cs="Times New Roman"/>
          <w:b/>
          <w:sz w:val="24"/>
          <w:szCs w:val="24"/>
        </w:rPr>
      </w:pPr>
    </w:p>
    <w:p w14:paraId="6492E4E7" w14:textId="77777777" w:rsidR="00934036" w:rsidRDefault="00934036" w:rsidP="00AB43C7">
      <w:pPr>
        <w:tabs>
          <w:tab w:val="left" w:pos="3734"/>
        </w:tabs>
        <w:spacing w:line="360" w:lineRule="auto"/>
        <w:rPr>
          <w:rFonts w:ascii="Times New Roman" w:hAnsi="Times New Roman" w:cs="Times New Roman"/>
          <w:b/>
          <w:sz w:val="24"/>
          <w:szCs w:val="24"/>
        </w:rPr>
      </w:pPr>
    </w:p>
    <w:p w14:paraId="726468E7" w14:textId="77777777" w:rsidR="00934036" w:rsidRDefault="00934036" w:rsidP="00AB43C7">
      <w:pPr>
        <w:tabs>
          <w:tab w:val="left" w:pos="3734"/>
        </w:tabs>
        <w:spacing w:line="360" w:lineRule="auto"/>
        <w:rPr>
          <w:rFonts w:ascii="Times New Roman" w:hAnsi="Times New Roman" w:cs="Times New Roman"/>
          <w:b/>
          <w:sz w:val="24"/>
          <w:szCs w:val="24"/>
        </w:rPr>
      </w:pPr>
    </w:p>
    <w:p w14:paraId="111950D8" w14:textId="77777777" w:rsidR="00934036" w:rsidRDefault="00934036" w:rsidP="00AB43C7">
      <w:pPr>
        <w:tabs>
          <w:tab w:val="left" w:pos="3734"/>
        </w:tabs>
        <w:spacing w:line="360" w:lineRule="auto"/>
        <w:rPr>
          <w:rFonts w:ascii="Times New Roman" w:hAnsi="Times New Roman" w:cs="Times New Roman"/>
          <w:b/>
          <w:sz w:val="24"/>
          <w:szCs w:val="24"/>
        </w:rPr>
      </w:pPr>
    </w:p>
    <w:p w14:paraId="133F29BD" w14:textId="77777777" w:rsidR="002529FD" w:rsidRDefault="002529FD" w:rsidP="00AB43C7">
      <w:pPr>
        <w:tabs>
          <w:tab w:val="left" w:pos="3734"/>
        </w:tabs>
        <w:spacing w:line="360" w:lineRule="auto"/>
        <w:rPr>
          <w:rFonts w:ascii="Times New Roman" w:hAnsi="Times New Roman" w:cs="Times New Roman"/>
          <w:b/>
          <w:sz w:val="24"/>
          <w:szCs w:val="24"/>
        </w:rPr>
      </w:pPr>
    </w:p>
    <w:p w14:paraId="79310522" w14:textId="77777777" w:rsidR="0068468E" w:rsidRPr="00582229" w:rsidRDefault="0068468E" w:rsidP="0068468E">
      <w:pPr>
        <w:tabs>
          <w:tab w:val="left" w:pos="3734"/>
        </w:tabs>
        <w:spacing w:after="0" w:line="240" w:lineRule="auto"/>
        <w:rPr>
          <w:rFonts w:ascii="Times New Roman" w:hAnsi="Times New Roman" w:cs="Times New Roman"/>
          <w:sz w:val="24"/>
          <w:szCs w:val="24"/>
        </w:rPr>
      </w:pPr>
      <w:r w:rsidRPr="002529FD">
        <w:rPr>
          <w:rFonts w:ascii="Times New Roman" w:hAnsi="Times New Roman" w:cs="Times New Roman"/>
          <w:b/>
          <w:sz w:val="24"/>
          <w:szCs w:val="24"/>
        </w:rPr>
        <w:lastRenderedPageBreak/>
        <w:t xml:space="preserve">Table 3: </w:t>
      </w:r>
      <w:r w:rsidRPr="002529FD">
        <w:rPr>
          <w:rFonts w:ascii="Times New Roman" w:hAnsi="Times New Roman" w:cs="Times New Roman"/>
          <w:sz w:val="24"/>
          <w:szCs w:val="24"/>
        </w:rPr>
        <w:t xml:space="preserve">DNA </w:t>
      </w:r>
      <w:r>
        <w:rPr>
          <w:rFonts w:ascii="Times New Roman" w:hAnsi="Times New Roman" w:cs="Times New Roman"/>
          <w:sz w:val="24"/>
          <w:szCs w:val="24"/>
        </w:rPr>
        <w:t>C</w:t>
      </w:r>
      <w:r w:rsidRPr="002529FD">
        <w:rPr>
          <w:rFonts w:ascii="Times New Roman" w:hAnsi="Times New Roman" w:cs="Times New Roman"/>
          <w:sz w:val="24"/>
          <w:szCs w:val="24"/>
        </w:rPr>
        <w:t xml:space="preserve">oncentration and </w:t>
      </w:r>
      <w:r>
        <w:rPr>
          <w:rFonts w:ascii="Times New Roman" w:hAnsi="Times New Roman" w:cs="Times New Roman"/>
          <w:sz w:val="24"/>
          <w:szCs w:val="24"/>
        </w:rPr>
        <w:t>A</w:t>
      </w:r>
      <w:r w:rsidRPr="002529FD">
        <w:rPr>
          <w:rFonts w:ascii="Times New Roman" w:hAnsi="Times New Roman" w:cs="Times New Roman"/>
          <w:sz w:val="24"/>
          <w:szCs w:val="24"/>
        </w:rPr>
        <w:t xml:space="preserve">ssociated Ct values for DNA </w:t>
      </w:r>
      <w:r>
        <w:rPr>
          <w:rFonts w:ascii="Times New Roman" w:hAnsi="Times New Roman" w:cs="Times New Roman"/>
          <w:sz w:val="24"/>
          <w:szCs w:val="24"/>
        </w:rPr>
        <w:t>D</w:t>
      </w:r>
      <w:r w:rsidRPr="002529FD">
        <w:rPr>
          <w:rFonts w:ascii="Times New Roman" w:hAnsi="Times New Roman" w:cs="Times New Roman"/>
          <w:sz w:val="24"/>
          <w:szCs w:val="24"/>
        </w:rPr>
        <w:t xml:space="preserve">ilutions </w:t>
      </w:r>
      <w:r>
        <w:rPr>
          <w:rFonts w:ascii="Times New Roman" w:hAnsi="Times New Roman" w:cs="Times New Roman"/>
          <w:sz w:val="24"/>
          <w:szCs w:val="24"/>
        </w:rPr>
        <w:t>U</w:t>
      </w:r>
      <w:r w:rsidRPr="002529FD">
        <w:rPr>
          <w:rFonts w:ascii="Times New Roman" w:hAnsi="Times New Roman" w:cs="Times New Roman"/>
          <w:sz w:val="24"/>
          <w:szCs w:val="24"/>
        </w:rPr>
        <w:t xml:space="preserve">sed to </w:t>
      </w:r>
      <w:r>
        <w:rPr>
          <w:rFonts w:ascii="Times New Roman" w:hAnsi="Times New Roman" w:cs="Times New Roman"/>
          <w:sz w:val="24"/>
          <w:szCs w:val="24"/>
        </w:rPr>
        <w:t xml:space="preserve">Prepare </w:t>
      </w:r>
      <w:r w:rsidRPr="002529FD">
        <w:rPr>
          <w:rFonts w:ascii="Times New Roman" w:hAnsi="Times New Roman" w:cs="Times New Roman"/>
          <w:sz w:val="24"/>
          <w:szCs w:val="24"/>
        </w:rPr>
        <w:t xml:space="preserve">the </w:t>
      </w:r>
      <w:r>
        <w:rPr>
          <w:rFonts w:ascii="Times New Roman" w:hAnsi="Times New Roman" w:cs="Times New Roman"/>
          <w:sz w:val="24"/>
          <w:szCs w:val="24"/>
        </w:rPr>
        <w:t>S</w:t>
      </w:r>
      <w:r w:rsidRPr="002529FD">
        <w:rPr>
          <w:rFonts w:ascii="Times New Roman" w:hAnsi="Times New Roman" w:cs="Times New Roman"/>
          <w:sz w:val="24"/>
          <w:szCs w:val="24"/>
        </w:rPr>
        <w:t xml:space="preserve">tandard </w:t>
      </w:r>
      <w:r>
        <w:rPr>
          <w:rFonts w:ascii="Times New Roman" w:hAnsi="Times New Roman" w:cs="Times New Roman"/>
          <w:sz w:val="24"/>
          <w:szCs w:val="24"/>
        </w:rPr>
        <w:t>C</w:t>
      </w:r>
      <w:r w:rsidRPr="002529FD">
        <w:rPr>
          <w:rFonts w:ascii="Times New Roman" w:hAnsi="Times New Roman" w:cs="Times New Roman"/>
          <w:sz w:val="24"/>
          <w:szCs w:val="24"/>
        </w:rPr>
        <w:t>urve</w:t>
      </w:r>
      <w:r w:rsidRPr="002529FD">
        <w:rPr>
          <w:rFonts w:ascii="Times New Roman" w:hAnsi="Times New Roman" w:cs="Times New Roman"/>
          <w:b/>
          <w:sz w:val="24"/>
          <w:szCs w:val="24"/>
        </w:rPr>
        <w:t>.</w:t>
      </w:r>
    </w:p>
    <w:tbl>
      <w:tblPr>
        <w:tblpPr w:leftFromText="180" w:rightFromText="180" w:vertAnchor="text" w:horzAnchor="margin" w:tblpY="5"/>
        <w:tblW w:w="9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1"/>
        <w:gridCol w:w="2732"/>
        <w:gridCol w:w="2590"/>
        <w:gridCol w:w="2191"/>
      </w:tblGrid>
      <w:tr w:rsidR="0068468E" w:rsidRPr="0068468E" w14:paraId="5DA4801F" w14:textId="77777777" w:rsidTr="0068468E">
        <w:trPr>
          <w:trHeight w:val="528"/>
        </w:trPr>
        <w:tc>
          <w:tcPr>
            <w:tcW w:w="1751" w:type="dxa"/>
            <w:tcBorders>
              <w:top w:val="single" w:sz="4" w:space="0" w:color="auto"/>
              <w:left w:val="nil"/>
              <w:bottom w:val="single" w:sz="4" w:space="0" w:color="auto"/>
              <w:right w:val="nil"/>
            </w:tcBorders>
          </w:tcPr>
          <w:p w14:paraId="689EE282" w14:textId="77777777" w:rsidR="0068468E" w:rsidRPr="0068468E" w:rsidRDefault="0068468E" w:rsidP="00775D77">
            <w:pPr>
              <w:spacing w:after="0" w:line="360" w:lineRule="auto"/>
              <w:jc w:val="center"/>
              <w:rPr>
                <w:rFonts w:ascii="Times New Roman" w:eastAsia="Times New Roman" w:hAnsi="Times New Roman" w:cs="Times New Roman"/>
                <w:b/>
                <w:color w:val="000000"/>
                <w:sz w:val="24"/>
                <w:szCs w:val="24"/>
              </w:rPr>
            </w:pPr>
          </w:p>
          <w:p w14:paraId="32648A7E" w14:textId="77777777" w:rsidR="0068468E" w:rsidRPr="0068468E" w:rsidRDefault="0068468E" w:rsidP="00775D77">
            <w:pPr>
              <w:spacing w:after="0" w:line="360" w:lineRule="auto"/>
              <w:jc w:val="center"/>
              <w:rPr>
                <w:rFonts w:ascii="Times New Roman" w:eastAsia="Times New Roman" w:hAnsi="Times New Roman" w:cs="Times New Roman"/>
                <w:b/>
                <w:color w:val="000000"/>
                <w:sz w:val="24"/>
                <w:szCs w:val="24"/>
              </w:rPr>
            </w:pPr>
            <w:r w:rsidRPr="0068468E">
              <w:rPr>
                <w:rFonts w:ascii="Times New Roman" w:eastAsia="Times New Roman" w:hAnsi="Times New Roman" w:cs="Times New Roman"/>
                <w:b/>
                <w:color w:val="000000"/>
                <w:sz w:val="24"/>
                <w:szCs w:val="24"/>
              </w:rPr>
              <w:t>Dilutions</w:t>
            </w:r>
          </w:p>
        </w:tc>
        <w:tc>
          <w:tcPr>
            <w:tcW w:w="2732" w:type="dxa"/>
            <w:tcBorders>
              <w:top w:val="single" w:sz="4" w:space="0" w:color="auto"/>
              <w:left w:val="nil"/>
              <w:bottom w:val="single" w:sz="4" w:space="0" w:color="auto"/>
              <w:right w:val="nil"/>
            </w:tcBorders>
            <w:shd w:val="clear" w:color="auto" w:fill="auto"/>
            <w:noWrap/>
            <w:vAlign w:val="bottom"/>
            <w:hideMark/>
          </w:tcPr>
          <w:p w14:paraId="5621C183" w14:textId="77777777" w:rsidR="0068468E" w:rsidRPr="0068468E" w:rsidRDefault="0068468E" w:rsidP="00775D77">
            <w:pPr>
              <w:spacing w:after="0" w:line="360" w:lineRule="auto"/>
              <w:jc w:val="center"/>
              <w:rPr>
                <w:rFonts w:ascii="Times New Roman" w:eastAsia="Times New Roman" w:hAnsi="Times New Roman" w:cs="Times New Roman"/>
                <w:b/>
                <w:color w:val="000000"/>
                <w:sz w:val="24"/>
                <w:szCs w:val="24"/>
              </w:rPr>
            </w:pPr>
          </w:p>
          <w:p w14:paraId="6809B234" w14:textId="77777777" w:rsidR="0068468E" w:rsidRPr="0068468E" w:rsidRDefault="0068468E" w:rsidP="00775D77">
            <w:pPr>
              <w:spacing w:after="0" w:line="360" w:lineRule="auto"/>
              <w:jc w:val="center"/>
              <w:rPr>
                <w:rFonts w:ascii="Times New Roman" w:eastAsia="Times New Roman" w:hAnsi="Times New Roman" w:cs="Times New Roman"/>
                <w:b/>
                <w:color w:val="000000"/>
                <w:sz w:val="24"/>
                <w:szCs w:val="24"/>
              </w:rPr>
            </w:pPr>
            <w:r w:rsidRPr="0068468E">
              <w:rPr>
                <w:rFonts w:ascii="Times New Roman" w:eastAsia="Times New Roman" w:hAnsi="Times New Roman" w:cs="Times New Roman"/>
                <w:b/>
                <w:color w:val="000000"/>
                <w:sz w:val="24"/>
                <w:szCs w:val="24"/>
              </w:rPr>
              <w:t>DNA copies/mL</w:t>
            </w:r>
          </w:p>
          <w:p w14:paraId="57065925" w14:textId="77777777" w:rsidR="0068468E" w:rsidRPr="0068468E" w:rsidRDefault="0068468E" w:rsidP="00775D77">
            <w:pPr>
              <w:spacing w:after="0" w:line="360" w:lineRule="auto"/>
              <w:jc w:val="center"/>
              <w:rPr>
                <w:rFonts w:ascii="Times New Roman" w:eastAsia="Times New Roman" w:hAnsi="Times New Roman" w:cs="Times New Roman"/>
                <w:b/>
                <w:color w:val="000000"/>
                <w:sz w:val="24"/>
                <w:szCs w:val="24"/>
              </w:rPr>
            </w:pPr>
          </w:p>
        </w:tc>
        <w:tc>
          <w:tcPr>
            <w:tcW w:w="2590" w:type="dxa"/>
            <w:tcBorders>
              <w:top w:val="single" w:sz="4" w:space="0" w:color="auto"/>
              <w:left w:val="nil"/>
              <w:bottom w:val="single" w:sz="4" w:space="0" w:color="auto"/>
              <w:right w:val="nil"/>
            </w:tcBorders>
            <w:shd w:val="clear" w:color="auto" w:fill="auto"/>
            <w:noWrap/>
            <w:vAlign w:val="bottom"/>
            <w:hideMark/>
          </w:tcPr>
          <w:p w14:paraId="2996BBA1" w14:textId="77777777" w:rsidR="0068468E" w:rsidRPr="0068468E" w:rsidRDefault="0068468E" w:rsidP="00775D77">
            <w:pPr>
              <w:spacing w:after="0" w:line="360" w:lineRule="auto"/>
              <w:jc w:val="center"/>
              <w:rPr>
                <w:rFonts w:ascii="Times New Roman" w:eastAsia="Times New Roman" w:hAnsi="Times New Roman" w:cs="Times New Roman"/>
                <w:b/>
                <w:color w:val="000000"/>
                <w:sz w:val="24"/>
                <w:szCs w:val="24"/>
              </w:rPr>
            </w:pPr>
            <w:r w:rsidRPr="0068468E">
              <w:rPr>
                <w:rFonts w:ascii="Times New Roman" w:eastAsia="Times New Roman" w:hAnsi="Times New Roman" w:cs="Times New Roman"/>
                <w:b/>
                <w:color w:val="000000"/>
                <w:sz w:val="24"/>
                <w:szCs w:val="24"/>
              </w:rPr>
              <w:t>Log DNA copies/mL</w:t>
            </w:r>
          </w:p>
          <w:p w14:paraId="16A8EB81" w14:textId="77777777" w:rsidR="0068468E" w:rsidRPr="0068468E" w:rsidRDefault="0068468E" w:rsidP="00775D77">
            <w:pPr>
              <w:spacing w:after="0" w:line="360" w:lineRule="auto"/>
              <w:jc w:val="center"/>
              <w:rPr>
                <w:rFonts w:ascii="Times New Roman" w:eastAsia="Times New Roman" w:hAnsi="Times New Roman" w:cs="Times New Roman"/>
                <w:b/>
                <w:color w:val="000000"/>
                <w:sz w:val="24"/>
                <w:szCs w:val="24"/>
              </w:rPr>
            </w:pPr>
          </w:p>
        </w:tc>
        <w:tc>
          <w:tcPr>
            <w:tcW w:w="2191" w:type="dxa"/>
            <w:tcBorders>
              <w:top w:val="single" w:sz="4" w:space="0" w:color="auto"/>
              <w:left w:val="nil"/>
              <w:bottom w:val="single" w:sz="4" w:space="0" w:color="auto"/>
              <w:right w:val="nil"/>
            </w:tcBorders>
            <w:shd w:val="clear" w:color="auto" w:fill="auto"/>
            <w:noWrap/>
            <w:vAlign w:val="bottom"/>
            <w:hideMark/>
          </w:tcPr>
          <w:p w14:paraId="695F696F" w14:textId="77777777" w:rsidR="0068468E" w:rsidRPr="0068468E" w:rsidRDefault="0068468E" w:rsidP="00775D77">
            <w:pPr>
              <w:spacing w:after="0" w:line="360" w:lineRule="auto"/>
              <w:jc w:val="center"/>
              <w:rPr>
                <w:rFonts w:ascii="Times New Roman" w:eastAsia="Times New Roman" w:hAnsi="Times New Roman" w:cs="Times New Roman"/>
                <w:b/>
                <w:color w:val="000000"/>
                <w:sz w:val="24"/>
                <w:szCs w:val="24"/>
              </w:rPr>
            </w:pPr>
            <w:r w:rsidRPr="0068468E">
              <w:rPr>
                <w:rFonts w:ascii="Times New Roman" w:eastAsia="Times New Roman" w:hAnsi="Times New Roman" w:cs="Times New Roman"/>
                <w:b/>
                <w:color w:val="000000"/>
                <w:sz w:val="24"/>
                <w:szCs w:val="24"/>
              </w:rPr>
              <w:t>Ct- values</w:t>
            </w:r>
          </w:p>
          <w:p w14:paraId="0C5CC2A9" w14:textId="77777777" w:rsidR="0068468E" w:rsidRPr="0068468E" w:rsidRDefault="0068468E" w:rsidP="00775D77">
            <w:pPr>
              <w:spacing w:after="0" w:line="360" w:lineRule="auto"/>
              <w:jc w:val="center"/>
              <w:rPr>
                <w:rFonts w:ascii="Times New Roman" w:eastAsia="Times New Roman" w:hAnsi="Times New Roman" w:cs="Times New Roman"/>
                <w:b/>
                <w:color w:val="000000"/>
                <w:sz w:val="24"/>
                <w:szCs w:val="24"/>
              </w:rPr>
            </w:pPr>
          </w:p>
        </w:tc>
      </w:tr>
      <w:tr w:rsidR="0068468E" w:rsidRPr="0068468E" w14:paraId="5616C4D9" w14:textId="77777777" w:rsidTr="0068468E">
        <w:trPr>
          <w:trHeight w:val="523"/>
        </w:trPr>
        <w:tc>
          <w:tcPr>
            <w:tcW w:w="1751" w:type="dxa"/>
            <w:tcBorders>
              <w:top w:val="single" w:sz="4" w:space="0" w:color="auto"/>
              <w:left w:val="nil"/>
              <w:bottom w:val="nil"/>
              <w:right w:val="nil"/>
            </w:tcBorders>
            <w:shd w:val="clear" w:color="auto" w:fill="auto"/>
          </w:tcPr>
          <w:p w14:paraId="0AD3FDFB" w14:textId="77777777" w:rsidR="0068468E" w:rsidRPr="0068468E" w:rsidRDefault="0068468E" w:rsidP="00775D77">
            <w:pPr>
              <w:spacing w:after="0" w:line="360" w:lineRule="auto"/>
              <w:rPr>
                <w:rFonts w:ascii="Times New Roman" w:eastAsia="Times New Roman" w:hAnsi="Times New Roman" w:cs="Times New Roman"/>
                <w:b/>
                <w:color w:val="000000"/>
                <w:sz w:val="24"/>
                <w:szCs w:val="24"/>
              </w:rPr>
            </w:pPr>
          </w:p>
          <w:p w14:paraId="01C33C10" w14:textId="77777777" w:rsidR="0068468E" w:rsidRPr="0068468E" w:rsidRDefault="0068468E" w:rsidP="00775D77">
            <w:pPr>
              <w:spacing w:after="0" w:line="360" w:lineRule="auto"/>
              <w:jc w:val="center"/>
              <w:rPr>
                <w:rFonts w:ascii="Times New Roman" w:eastAsia="Times New Roman" w:hAnsi="Times New Roman" w:cs="Times New Roman"/>
                <w:b/>
                <w:color w:val="000000"/>
                <w:sz w:val="24"/>
                <w:szCs w:val="24"/>
              </w:rPr>
            </w:pPr>
            <w:r w:rsidRPr="0068468E">
              <w:rPr>
                <w:rFonts w:ascii="Times New Roman" w:eastAsia="Times New Roman" w:hAnsi="Times New Roman" w:cs="Times New Roman"/>
                <w:b/>
                <w:color w:val="000000"/>
                <w:sz w:val="24"/>
                <w:szCs w:val="24"/>
              </w:rPr>
              <w:t>10</w:t>
            </w:r>
            <w:r w:rsidRPr="0068468E">
              <w:rPr>
                <w:rFonts w:ascii="Times New Roman" w:eastAsia="Times New Roman" w:hAnsi="Times New Roman" w:cs="Times New Roman"/>
                <w:b/>
                <w:color w:val="000000"/>
                <w:sz w:val="24"/>
                <w:szCs w:val="24"/>
                <w:vertAlign w:val="superscript"/>
              </w:rPr>
              <w:t>-8</w:t>
            </w:r>
          </w:p>
        </w:tc>
        <w:tc>
          <w:tcPr>
            <w:tcW w:w="2732" w:type="dxa"/>
            <w:tcBorders>
              <w:top w:val="single" w:sz="4" w:space="0" w:color="auto"/>
              <w:left w:val="nil"/>
              <w:bottom w:val="nil"/>
              <w:right w:val="nil"/>
            </w:tcBorders>
            <w:shd w:val="clear" w:color="auto" w:fill="auto"/>
            <w:noWrap/>
            <w:vAlign w:val="bottom"/>
            <w:hideMark/>
          </w:tcPr>
          <w:p w14:paraId="39E3D5EE" w14:textId="77777777" w:rsidR="0068468E" w:rsidRPr="0068468E" w:rsidRDefault="0068468E" w:rsidP="00775D77">
            <w:pPr>
              <w:spacing w:after="0" w:line="360" w:lineRule="auto"/>
              <w:jc w:val="center"/>
              <w:rPr>
                <w:rFonts w:ascii="Times New Roman" w:eastAsia="Times New Roman" w:hAnsi="Times New Roman" w:cs="Times New Roman"/>
                <w:b/>
                <w:color w:val="000000"/>
                <w:sz w:val="24"/>
                <w:szCs w:val="24"/>
              </w:rPr>
            </w:pPr>
            <w:r w:rsidRPr="0068468E">
              <w:rPr>
                <w:rFonts w:ascii="Times New Roman" w:eastAsia="Times New Roman" w:hAnsi="Times New Roman" w:cs="Times New Roman"/>
                <w:b/>
                <w:color w:val="000000"/>
                <w:sz w:val="24"/>
                <w:szCs w:val="24"/>
              </w:rPr>
              <w:t>10</w:t>
            </w:r>
          </w:p>
        </w:tc>
        <w:tc>
          <w:tcPr>
            <w:tcW w:w="2590" w:type="dxa"/>
            <w:tcBorders>
              <w:top w:val="single" w:sz="4" w:space="0" w:color="auto"/>
              <w:left w:val="nil"/>
              <w:bottom w:val="nil"/>
              <w:right w:val="nil"/>
            </w:tcBorders>
            <w:shd w:val="clear" w:color="auto" w:fill="auto"/>
            <w:noWrap/>
            <w:vAlign w:val="bottom"/>
            <w:hideMark/>
          </w:tcPr>
          <w:p w14:paraId="7492D411" w14:textId="77777777" w:rsidR="0068468E" w:rsidRPr="0068468E" w:rsidRDefault="0068468E" w:rsidP="00775D77">
            <w:pPr>
              <w:spacing w:after="0" w:line="360" w:lineRule="auto"/>
              <w:jc w:val="center"/>
              <w:rPr>
                <w:rFonts w:ascii="Times New Roman" w:eastAsia="Times New Roman" w:hAnsi="Times New Roman" w:cs="Times New Roman"/>
                <w:b/>
                <w:color w:val="000000"/>
                <w:sz w:val="24"/>
                <w:szCs w:val="24"/>
              </w:rPr>
            </w:pPr>
            <w:r w:rsidRPr="0068468E">
              <w:rPr>
                <w:rFonts w:ascii="Times New Roman" w:eastAsia="Times New Roman" w:hAnsi="Times New Roman" w:cs="Times New Roman"/>
                <w:b/>
                <w:color w:val="000000"/>
                <w:sz w:val="24"/>
                <w:szCs w:val="24"/>
              </w:rPr>
              <w:t>1</w:t>
            </w:r>
          </w:p>
        </w:tc>
        <w:tc>
          <w:tcPr>
            <w:tcW w:w="2191" w:type="dxa"/>
            <w:tcBorders>
              <w:top w:val="single" w:sz="4" w:space="0" w:color="auto"/>
              <w:left w:val="nil"/>
              <w:bottom w:val="nil"/>
              <w:right w:val="nil"/>
            </w:tcBorders>
            <w:shd w:val="clear" w:color="auto" w:fill="auto"/>
            <w:noWrap/>
            <w:vAlign w:val="bottom"/>
            <w:hideMark/>
          </w:tcPr>
          <w:p w14:paraId="3FDE8165" w14:textId="77777777" w:rsidR="0068468E" w:rsidRPr="0068468E" w:rsidRDefault="0068468E" w:rsidP="00775D77">
            <w:pPr>
              <w:spacing w:after="0" w:line="360" w:lineRule="auto"/>
              <w:jc w:val="center"/>
              <w:rPr>
                <w:rFonts w:ascii="Times New Roman" w:eastAsia="Times New Roman" w:hAnsi="Times New Roman" w:cs="Times New Roman"/>
                <w:b/>
                <w:color w:val="000000"/>
                <w:sz w:val="24"/>
                <w:szCs w:val="24"/>
              </w:rPr>
            </w:pPr>
            <w:r w:rsidRPr="0068468E">
              <w:rPr>
                <w:rFonts w:ascii="Times New Roman" w:eastAsia="Times New Roman" w:hAnsi="Times New Roman" w:cs="Times New Roman"/>
                <w:b/>
                <w:color w:val="000000"/>
                <w:sz w:val="24"/>
                <w:szCs w:val="24"/>
              </w:rPr>
              <w:t>31.78</w:t>
            </w:r>
          </w:p>
        </w:tc>
      </w:tr>
      <w:tr w:rsidR="0068468E" w:rsidRPr="0068468E" w14:paraId="56187BC4" w14:textId="77777777" w:rsidTr="0068468E">
        <w:trPr>
          <w:trHeight w:val="523"/>
        </w:trPr>
        <w:tc>
          <w:tcPr>
            <w:tcW w:w="1751" w:type="dxa"/>
            <w:tcBorders>
              <w:top w:val="nil"/>
              <w:left w:val="nil"/>
              <w:bottom w:val="nil"/>
              <w:right w:val="nil"/>
            </w:tcBorders>
            <w:shd w:val="clear" w:color="auto" w:fill="auto"/>
          </w:tcPr>
          <w:p w14:paraId="428AABC6" w14:textId="77777777" w:rsidR="0068468E" w:rsidRPr="0068468E" w:rsidRDefault="0068468E" w:rsidP="00775D77">
            <w:pPr>
              <w:spacing w:after="0" w:line="360" w:lineRule="auto"/>
              <w:jc w:val="center"/>
              <w:rPr>
                <w:rFonts w:ascii="Times New Roman" w:eastAsia="Times New Roman" w:hAnsi="Times New Roman" w:cs="Times New Roman"/>
                <w:b/>
                <w:color w:val="000000"/>
                <w:sz w:val="24"/>
                <w:szCs w:val="24"/>
              </w:rPr>
            </w:pPr>
          </w:p>
          <w:p w14:paraId="5CEC96D5" w14:textId="77777777" w:rsidR="0068468E" w:rsidRPr="0068468E" w:rsidRDefault="0068468E" w:rsidP="00775D77">
            <w:pPr>
              <w:spacing w:after="0" w:line="360" w:lineRule="auto"/>
              <w:jc w:val="center"/>
              <w:rPr>
                <w:rFonts w:ascii="Times New Roman" w:eastAsia="Times New Roman" w:hAnsi="Times New Roman" w:cs="Times New Roman"/>
                <w:b/>
                <w:color w:val="000000"/>
                <w:sz w:val="24"/>
                <w:szCs w:val="24"/>
              </w:rPr>
            </w:pPr>
            <w:r w:rsidRPr="0068468E">
              <w:rPr>
                <w:rFonts w:ascii="Times New Roman" w:eastAsia="Times New Roman" w:hAnsi="Times New Roman" w:cs="Times New Roman"/>
                <w:b/>
                <w:color w:val="000000"/>
                <w:sz w:val="24"/>
                <w:szCs w:val="24"/>
              </w:rPr>
              <w:t>10</w:t>
            </w:r>
            <w:r w:rsidRPr="0068468E">
              <w:rPr>
                <w:rFonts w:ascii="Times New Roman" w:eastAsia="Times New Roman" w:hAnsi="Times New Roman" w:cs="Times New Roman"/>
                <w:b/>
                <w:color w:val="000000"/>
                <w:sz w:val="24"/>
                <w:szCs w:val="24"/>
                <w:vertAlign w:val="superscript"/>
              </w:rPr>
              <w:t>-7</w:t>
            </w:r>
          </w:p>
        </w:tc>
        <w:tc>
          <w:tcPr>
            <w:tcW w:w="2732" w:type="dxa"/>
            <w:tcBorders>
              <w:top w:val="nil"/>
              <w:left w:val="nil"/>
              <w:bottom w:val="nil"/>
              <w:right w:val="nil"/>
            </w:tcBorders>
            <w:shd w:val="clear" w:color="auto" w:fill="auto"/>
            <w:noWrap/>
            <w:vAlign w:val="bottom"/>
            <w:hideMark/>
          </w:tcPr>
          <w:p w14:paraId="7B63434A" w14:textId="77777777" w:rsidR="0068468E" w:rsidRPr="0068468E" w:rsidRDefault="0068468E" w:rsidP="00775D77">
            <w:pPr>
              <w:spacing w:after="0" w:line="360" w:lineRule="auto"/>
              <w:jc w:val="center"/>
              <w:rPr>
                <w:rFonts w:ascii="Times New Roman" w:eastAsia="Times New Roman" w:hAnsi="Times New Roman" w:cs="Times New Roman"/>
                <w:b/>
                <w:color w:val="000000"/>
                <w:sz w:val="24"/>
                <w:szCs w:val="24"/>
              </w:rPr>
            </w:pPr>
            <w:r w:rsidRPr="0068468E">
              <w:rPr>
                <w:rFonts w:ascii="Times New Roman" w:eastAsia="Times New Roman" w:hAnsi="Times New Roman" w:cs="Times New Roman"/>
                <w:b/>
                <w:color w:val="000000"/>
                <w:sz w:val="24"/>
                <w:szCs w:val="24"/>
              </w:rPr>
              <w:t>100</w:t>
            </w:r>
          </w:p>
        </w:tc>
        <w:tc>
          <w:tcPr>
            <w:tcW w:w="2590" w:type="dxa"/>
            <w:tcBorders>
              <w:top w:val="nil"/>
              <w:left w:val="nil"/>
              <w:bottom w:val="nil"/>
              <w:right w:val="nil"/>
            </w:tcBorders>
            <w:shd w:val="clear" w:color="auto" w:fill="auto"/>
            <w:noWrap/>
            <w:vAlign w:val="bottom"/>
            <w:hideMark/>
          </w:tcPr>
          <w:p w14:paraId="2A196CE3" w14:textId="77777777" w:rsidR="0068468E" w:rsidRPr="0068468E" w:rsidRDefault="0068468E" w:rsidP="00775D77">
            <w:pPr>
              <w:spacing w:after="0" w:line="360" w:lineRule="auto"/>
              <w:jc w:val="center"/>
              <w:rPr>
                <w:rFonts w:ascii="Times New Roman" w:eastAsia="Times New Roman" w:hAnsi="Times New Roman" w:cs="Times New Roman"/>
                <w:b/>
                <w:color w:val="000000"/>
                <w:sz w:val="24"/>
                <w:szCs w:val="24"/>
              </w:rPr>
            </w:pPr>
            <w:r w:rsidRPr="0068468E">
              <w:rPr>
                <w:rFonts w:ascii="Times New Roman" w:eastAsia="Times New Roman" w:hAnsi="Times New Roman" w:cs="Times New Roman"/>
                <w:b/>
                <w:color w:val="000000"/>
                <w:sz w:val="24"/>
                <w:szCs w:val="24"/>
              </w:rPr>
              <w:t>2</w:t>
            </w:r>
          </w:p>
        </w:tc>
        <w:tc>
          <w:tcPr>
            <w:tcW w:w="2191" w:type="dxa"/>
            <w:tcBorders>
              <w:top w:val="nil"/>
              <w:left w:val="nil"/>
              <w:bottom w:val="nil"/>
              <w:right w:val="nil"/>
            </w:tcBorders>
            <w:shd w:val="clear" w:color="auto" w:fill="auto"/>
            <w:noWrap/>
            <w:vAlign w:val="bottom"/>
            <w:hideMark/>
          </w:tcPr>
          <w:p w14:paraId="2C7315CF" w14:textId="77777777" w:rsidR="0068468E" w:rsidRPr="0068468E" w:rsidRDefault="0068468E" w:rsidP="00775D77">
            <w:pPr>
              <w:spacing w:after="0" w:line="360" w:lineRule="auto"/>
              <w:jc w:val="center"/>
              <w:rPr>
                <w:rFonts w:ascii="Times New Roman" w:eastAsia="Times New Roman" w:hAnsi="Times New Roman" w:cs="Times New Roman"/>
                <w:b/>
                <w:color w:val="000000"/>
                <w:sz w:val="24"/>
                <w:szCs w:val="24"/>
              </w:rPr>
            </w:pPr>
            <w:r w:rsidRPr="0068468E">
              <w:rPr>
                <w:rFonts w:ascii="Times New Roman" w:eastAsia="Times New Roman" w:hAnsi="Times New Roman" w:cs="Times New Roman"/>
                <w:b/>
                <w:color w:val="000000"/>
                <w:sz w:val="24"/>
                <w:szCs w:val="24"/>
              </w:rPr>
              <w:t>29.93</w:t>
            </w:r>
          </w:p>
        </w:tc>
      </w:tr>
      <w:tr w:rsidR="0068468E" w:rsidRPr="0068468E" w14:paraId="11D8A02A" w14:textId="77777777" w:rsidTr="0068468E">
        <w:trPr>
          <w:trHeight w:val="523"/>
        </w:trPr>
        <w:tc>
          <w:tcPr>
            <w:tcW w:w="1751" w:type="dxa"/>
            <w:tcBorders>
              <w:top w:val="nil"/>
              <w:left w:val="nil"/>
              <w:bottom w:val="nil"/>
              <w:right w:val="nil"/>
            </w:tcBorders>
            <w:shd w:val="clear" w:color="auto" w:fill="auto"/>
          </w:tcPr>
          <w:p w14:paraId="0450F8AE" w14:textId="77777777" w:rsidR="0068468E" w:rsidRPr="0068468E" w:rsidRDefault="0068468E" w:rsidP="00775D77">
            <w:pPr>
              <w:spacing w:after="0" w:line="360" w:lineRule="auto"/>
              <w:jc w:val="center"/>
              <w:rPr>
                <w:rFonts w:ascii="Times New Roman" w:eastAsia="Times New Roman" w:hAnsi="Times New Roman" w:cs="Times New Roman"/>
                <w:b/>
                <w:color w:val="000000"/>
                <w:sz w:val="24"/>
                <w:szCs w:val="24"/>
              </w:rPr>
            </w:pPr>
          </w:p>
          <w:p w14:paraId="3160E2F5" w14:textId="77777777" w:rsidR="0068468E" w:rsidRPr="0068468E" w:rsidRDefault="0068468E" w:rsidP="00775D77">
            <w:pPr>
              <w:spacing w:after="0" w:line="360" w:lineRule="auto"/>
              <w:jc w:val="center"/>
              <w:rPr>
                <w:rFonts w:ascii="Times New Roman" w:eastAsia="Times New Roman" w:hAnsi="Times New Roman" w:cs="Times New Roman"/>
                <w:b/>
                <w:color w:val="000000"/>
                <w:sz w:val="24"/>
                <w:szCs w:val="24"/>
              </w:rPr>
            </w:pPr>
            <w:r w:rsidRPr="0068468E">
              <w:rPr>
                <w:rFonts w:ascii="Times New Roman" w:eastAsia="Times New Roman" w:hAnsi="Times New Roman" w:cs="Times New Roman"/>
                <w:b/>
                <w:color w:val="000000"/>
                <w:sz w:val="24"/>
                <w:szCs w:val="24"/>
              </w:rPr>
              <w:t>10</w:t>
            </w:r>
            <w:r w:rsidRPr="0068468E">
              <w:rPr>
                <w:rFonts w:ascii="Times New Roman" w:eastAsia="Times New Roman" w:hAnsi="Times New Roman" w:cs="Times New Roman"/>
                <w:b/>
                <w:color w:val="000000"/>
                <w:sz w:val="24"/>
                <w:szCs w:val="24"/>
                <w:vertAlign w:val="superscript"/>
              </w:rPr>
              <w:t>-6</w:t>
            </w:r>
          </w:p>
        </w:tc>
        <w:tc>
          <w:tcPr>
            <w:tcW w:w="2732" w:type="dxa"/>
            <w:tcBorders>
              <w:top w:val="nil"/>
              <w:left w:val="nil"/>
              <w:bottom w:val="nil"/>
              <w:right w:val="nil"/>
            </w:tcBorders>
            <w:shd w:val="clear" w:color="auto" w:fill="auto"/>
            <w:noWrap/>
            <w:vAlign w:val="bottom"/>
            <w:hideMark/>
          </w:tcPr>
          <w:p w14:paraId="6CEFB03C" w14:textId="77777777" w:rsidR="0068468E" w:rsidRPr="0068468E" w:rsidRDefault="0068468E" w:rsidP="00775D77">
            <w:pPr>
              <w:spacing w:after="0" w:line="360" w:lineRule="auto"/>
              <w:jc w:val="center"/>
              <w:rPr>
                <w:rFonts w:ascii="Times New Roman" w:eastAsia="Times New Roman" w:hAnsi="Times New Roman" w:cs="Times New Roman"/>
                <w:b/>
                <w:color w:val="000000"/>
                <w:sz w:val="24"/>
                <w:szCs w:val="24"/>
              </w:rPr>
            </w:pPr>
            <w:r w:rsidRPr="0068468E">
              <w:rPr>
                <w:rFonts w:ascii="Times New Roman" w:eastAsia="Times New Roman" w:hAnsi="Times New Roman" w:cs="Times New Roman"/>
                <w:b/>
                <w:color w:val="000000"/>
                <w:sz w:val="24"/>
                <w:szCs w:val="24"/>
              </w:rPr>
              <w:t>1000</w:t>
            </w:r>
          </w:p>
        </w:tc>
        <w:tc>
          <w:tcPr>
            <w:tcW w:w="2590" w:type="dxa"/>
            <w:tcBorders>
              <w:top w:val="nil"/>
              <w:left w:val="nil"/>
              <w:bottom w:val="nil"/>
              <w:right w:val="nil"/>
            </w:tcBorders>
            <w:shd w:val="clear" w:color="auto" w:fill="auto"/>
            <w:noWrap/>
            <w:vAlign w:val="bottom"/>
            <w:hideMark/>
          </w:tcPr>
          <w:p w14:paraId="4248E8D4" w14:textId="77777777" w:rsidR="0068468E" w:rsidRPr="0068468E" w:rsidRDefault="0068468E" w:rsidP="00775D77">
            <w:pPr>
              <w:spacing w:after="0" w:line="360" w:lineRule="auto"/>
              <w:jc w:val="center"/>
              <w:rPr>
                <w:rFonts w:ascii="Times New Roman" w:eastAsia="Times New Roman" w:hAnsi="Times New Roman" w:cs="Times New Roman"/>
                <w:b/>
                <w:color w:val="000000"/>
                <w:sz w:val="24"/>
                <w:szCs w:val="24"/>
              </w:rPr>
            </w:pPr>
            <w:r w:rsidRPr="0068468E">
              <w:rPr>
                <w:rFonts w:ascii="Times New Roman" w:eastAsia="Times New Roman" w:hAnsi="Times New Roman" w:cs="Times New Roman"/>
                <w:b/>
                <w:color w:val="000000"/>
                <w:sz w:val="24"/>
                <w:szCs w:val="24"/>
              </w:rPr>
              <w:t>3</w:t>
            </w:r>
          </w:p>
        </w:tc>
        <w:tc>
          <w:tcPr>
            <w:tcW w:w="2191" w:type="dxa"/>
            <w:tcBorders>
              <w:top w:val="nil"/>
              <w:left w:val="nil"/>
              <w:bottom w:val="nil"/>
              <w:right w:val="nil"/>
            </w:tcBorders>
            <w:shd w:val="clear" w:color="auto" w:fill="auto"/>
            <w:noWrap/>
            <w:vAlign w:val="bottom"/>
            <w:hideMark/>
          </w:tcPr>
          <w:p w14:paraId="0218F0C0" w14:textId="77777777" w:rsidR="0068468E" w:rsidRPr="0068468E" w:rsidRDefault="0068468E" w:rsidP="00775D77">
            <w:pPr>
              <w:spacing w:after="0" w:line="360" w:lineRule="auto"/>
              <w:jc w:val="center"/>
              <w:rPr>
                <w:rFonts w:ascii="Times New Roman" w:eastAsia="Times New Roman" w:hAnsi="Times New Roman" w:cs="Times New Roman"/>
                <w:b/>
                <w:color w:val="000000"/>
                <w:sz w:val="24"/>
                <w:szCs w:val="24"/>
              </w:rPr>
            </w:pPr>
            <w:r w:rsidRPr="0068468E">
              <w:rPr>
                <w:rFonts w:ascii="Times New Roman" w:eastAsia="Times New Roman" w:hAnsi="Times New Roman" w:cs="Times New Roman"/>
                <w:b/>
                <w:color w:val="000000"/>
                <w:sz w:val="24"/>
                <w:szCs w:val="24"/>
              </w:rPr>
              <w:t>27.04</w:t>
            </w:r>
          </w:p>
        </w:tc>
      </w:tr>
      <w:tr w:rsidR="0068468E" w:rsidRPr="0068468E" w14:paraId="5CB02280" w14:textId="77777777" w:rsidTr="0068468E">
        <w:trPr>
          <w:trHeight w:val="523"/>
        </w:trPr>
        <w:tc>
          <w:tcPr>
            <w:tcW w:w="1751" w:type="dxa"/>
            <w:tcBorders>
              <w:top w:val="nil"/>
              <w:left w:val="nil"/>
              <w:bottom w:val="nil"/>
              <w:right w:val="nil"/>
            </w:tcBorders>
            <w:shd w:val="clear" w:color="auto" w:fill="auto"/>
          </w:tcPr>
          <w:p w14:paraId="3E851765" w14:textId="77777777" w:rsidR="0068468E" w:rsidRPr="0068468E" w:rsidRDefault="0068468E" w:rsidP="00775D77">
            <w:pPr>
              <w:spacing w:after="0" w:line="360" w:lineRule="auto"/>
              <w:jc w:val="center"/>
              <w:rPr>
                <w:rFonts w:ascii="Times New Roman" w:eastAsia="Times New Roman" w:hAnsi="Times New Roman" w:cs="Times New Roman"/>
                <w:b/>
                <w:color w:val="000000"/>
                <w:sz w:val="24"/>
                <w:szCs w:val="24"/>
              </w:rPr>
            </w:pPr>
          </w:p>
          <w:p w14:paraId="12DF47A6" w14:textId="77777777" w:rsidR="0068468E" w:rsidRPr="0068468E" w:rsidRDefault="0068468E" w:rsidP="00775D77">
            <w:pPr>
              <w:spacing w:after="0" w:line="360" w:lineRule="auto"/>
              <w:jc w:val="center"/>
              <w:rPr>
                <w:rFonts w:ascii="Times New Roman" w:eastAsia="Times New Roman" w:hAnsi="Times New Roman" w:cs="Times New Roman"/>
                <w:b/>
                <w:color w:val="000000"/>
                <w:sz w:val="24"/>
                <w:szCs w:val="24"/>
              </w:rPr>
            </w:pPr>
            <w:r w:rsidRPr="0068468E">
              <w:rPr>
                <w:rFonts w:ascii="Times New Roman" w:eastAsia="Times New Roman" w:hAnsi="Times New Roman" w:cs="Times New Roman"/>
                <w:b/>
                <w:color w:val="000000"/>
                <w:sz w:val="24"/>
                <w:szCs w:val="24"/>
              </w:rPr>
              <w:t>10</w:t>
            </w:r>
            <w:r w:rsidRPr="0068468E">
              <w:rPr>
                <w:rFonts w:ascii="Times New Roman" w:eastAsia="Times New Roman" w:hAnsi="Times New Roman" w:cs="Times New Roman"/>
                <w:b/>
                <w:color w:val="000000"/>
                <w:sz w:val="24"/>
                <w:szCs w:val="24"/>
                <w:vertAlign w:val="superscript"/>
              </w:rPr>
              <w:t>-5</w:t>
            </w:r>
          </w:p>
        </w:tc>
        <w:tc>
          <w:tcPr>
            <w:tcW w:w="2732" w:type="dxa"/>
            <w:tcBorders>
              <w:top w:val="nil"/>
              <w:left w:val="nil"/>
              <w:bottom w:val="nil"/>
              <w:right w:val="nil"/>
            </w:tcBorders>
            <w:shd w:val="clear" w:color="auto" w:fill="auto"/>
            <w:noWrap/>
            <w:vAlign w:val="bottom"/>
            <w:hideMark/>
          </w:tcPr>
          <w:p w14:paraId="1ACC697F" w14:textId="77777777" w:rsidR="0068468E" w:rsidRPr="0068468E" w:rsidRDefault="0068468E" w:rsidP="00775D77">
            <w:pPr>
              <w:spacing w:after="0" w:line="360" w:lineRule="auto"/>
              <w:jc w:val="center"/>
              <w:rPr>
                <w:rFonts w:ascii="Times New Roman" w:eastAsia="Times New Roman" w:hAnsi="Times New Roman" w:cs="Times New Roman"/>
                <w:b/>
                <w:color w:val="000000"/>
                <w:sz w:val="24"/>
                <w:szCs w:val="24"/>
              </w:rPr>
            </w:pPr>
            <w:r w:rsidRPr="0068468E">
              <w:rPr>
                <w:rFonts w:ascii="Times New Roman" w:eastAsia="Times New Roman" w:hAnsi="Times New Roman" w:cs="Times New Roman"/>
                <w:b/>
                <w:color w:val="000000"/>
                <w:sz w:val="24"/>
                <w:szCs w:val="24"/>
              </w:rPr>
              <w:t>10000</w:t>
            </w:r>
          </w:p>
        </w:tc>
        <w:tc>
          <w:tcPr>
            <w:tcW w:w="2590" w:type="dxa"/>
            <w:tcBorders>
              <w:top w:val="nil"/>
              <w:left w:val="nil"/>
              <w:bottom w:val="nil"/>
              <w:right w:val="nil"/>
            </w:tcBorders>
            <w:shd w:val="clear" w:color="auto" w:fill="auto"/>
            <w:noWrap/>
            <w:vAlign w:val="bottom"/>
            <w:hideMark/>
          </w:tcPr>
          <w:p w14:paraId="2EF7FDD6" w14:textId="77777777" w:rsidR="0068468E" w:rsidRPr="0068468E" w:rsidRDefault="0068468E" w:rsidP="00775D77">
            <w:pPr>
              <w:spacing w:after="0" w:line="360" w:lineRule="auto"/>
              <w:jc w:val="center"/>
              <w:rPr>
                <w:rFonts w:ascii="Times New Roman" w:eastAsia="Times New Roman" w:hAnsi="Times New Roman" w:cs="Times New Roman"/>
                <w:b/>
                <w:color w:val="000000"/>
                <w:sz w:val="24"/>
                <w:szCs w:val="24"/>
              </w:rPr>
            </w:pPr>
            <w:r w:rsidRPr="0068468E">
              <w:rPr>
                <w:rFonts w:ascii="Times New Roman" w:eastAsia="Times New Roman" w:hAnsi="Times New Roman" w:cs="Times New Roman"/>
                <w:b/>
                <w:color w:val="000000"/>
                <w:sz w:val="24"/>
                <w:szCs w:val="24"/>
              </w:rPr>
              <w:t>4</w:t>
            </w:r>
          </w:p>
        </w:tc>
        <w:tc>
          <w:tcPr>
            <w:tcW w:w="2191" w:type="dxa"/>
            <w:tcBorders>
              <w:top w:val="nil"/>
              <w:left w:val="nil"/>
              <w:bottom w:val="nil"/>
              <w:right w:val="nil"/>
            </w:tcBorders>
            <w:shd w:val="clear" w:color="auto" w:fill="auto"/>
            <w:noWrap/>
            <w:vAlign w:val="bottom"/>
            <w:hideMark/>
          </w:tcPr>
          <w:p w14:paraId="7AD1C644" w14:textId="77777777" w:rsidR="0068468E" w:rsidRPr="0068468E" w:rsidRDefault="0068468E" w:rsidP="00775D77">
            <w:pPr>
              <w:spacing w:after="0" w:line="360" w:lineRule="auto"/>
              <w:jc w:val="center"/>
              <w:rPr>
                <w:rFonts w:ascii="Times New Roman" w:eastAsia="Times New Roman" w:hAnsi="Times New Roman" w:cs="Times New Roman"/>
                <w:b/>
                <w:color w:val="000000"/>
                <w:sz w:val="24"/>
                <w:szCs w:val="24"/>
              </w:rPr>
            </w:pPr>
            <w:r w:rsidRPr="0068468E">
              <w:rPr>
                <w:rFonts w:ascii="Times New Roman" w:eastAsia="Times New Roman" w:hAnsi="Times New Roman" w:cs="Times New Roman"/>
                <w:b/>
                <w:color w:val="000000"/>
                <w:sz w:val="24"/>
                <w:szCs w:val="24"/>
              </w:rPr>
              <w:t>24.07</w:t>
            </w:r>
          </w:p>
        </w:tc>
      </w:tr>
      <w:tr w:rsidR="0068468E" w:rsidRPr="0068468E" w14:paraId="238D77B4" w14:textId="77777777" w:rsidTr="0068468E">
        <w:trPr>
          <w:trHeight w:val="523"/>
        </w:trPr>
        <w:tc>
          <w:tcPr>
            <w:tcW w:w="1751" w:type="dxa"/>
            <w:tcBorders>
              <w:top w:val="nil"/>
              <w:left w:val="nil"/>
              <w:bottom w:val="nil"/>
              <w:right w:val="nil"/>
            </w:tcBorders>
            <w:shd w:val="clear" w:color="auto" w:fill="auto"/>
          </w:tcPr>
          <w:p w14:paraId="6C2875D1" w14:textId="77777777" w:rsidR="0068468E" w:rsidRPr="0068468E" w:rsidRDefault="0068468E" w:rsidP="00775D77">
            <w:pPr>
              <w:spacing w:after="0" w:line="360" w:lineRule="auto"/>
              <w:jc w:val="center"/>
              <w:rPr>
                <w:rFonts w:ascii="Times New Roman" w:eastAsia="Times New Roman" w:hAnsi="Times New Roman" w:cs="Times New Roman"/>
                <w:b/>
                <w:color w:val="000000"/>
                <w:sz w:val="24"/>
                <w:szCs w:val="24"/>
              </w:rPr>
            </w:pPr>
          </w:p>
          <w:p w14:paraId="673CD3A7" w14:textId="77777777" w:rsidR="0068468E" w:rsidRPr="0068468E" w:rsidRDefault="0068468E" w:rsidP="00775D77">
            <w:pPr>
              <w:spacing w:after="0" w:line="360" w:lineRule="auto"/>
              <w:jc w:val="center"/>
              <w:rPr>
                <w:rFonts w:ascii="Times New Roman" w:eastAsia="Times New Roman" w:hAnsi="Times New Roman" w:cs="Times New Roman"/>
                <w:b/>
                <w:color w:val="000000"/>
                <w:sz w:val="24"/>
                <w:szCs w:val="24"/>
              </w:rPr>
            </w:pPr>
            <w:r w:rsidRPr="0068468E">
              <w:rPr>
                <w:rFonts w:ascii="Times New Roman" w:eastAsia="Times New Roman" w:hAnsi="Times New Roman" w:cs="Times New Roman"/>
                <w:b/>
                <w:color w:val="000000"/>
                <w:sz w:val="24"/>
                <w:szCs w:val="24"/>
              </w:rPr>
              <w:t>10</w:t>
            </w:r>
            <w:r w:rsidRPr="0068468E">
              <w:rPr>
                <w:rFonts w:ascii="Times New Roman" w:eastAsia="Times New Roman" w:hAnsi="Times New Roman" w:cs="Times New Roman"/>
                <w:b/>
                <w:color w:val="000000"/>
                <w:sz w:val="24"/>
                <w:szCs w:val="24"/>
                <w:vertAlign w:val="superscript"/>
              </w:rPr>
              <w:t>-4</w:t>
            </w:r>
          </w:p>
        </w:tc>
        <w:tc>
          <w:tcPr>
            <w:tcW w:w="2732" w:type="dxa"/>
            <w:tcBorders>
              <w:top w:val="nil"/>
              <w:left w:val="nil"/>
              <w:bottom w:val="nil"/>
              <w:right w:val="nil"/>
            </w:tcBorders>
            <w:shd w:val="clear" w:color="auto" w:fill="auto"/>
            <w:noWrap/>
            <w:vAlign w:val="bottom"/>
            <w:hideMark/>
          </w:tcPr>
          <w:p w14:paraId="239089E8" w14:textId="77777777" w:rsidR="0068468E" w:rsidRPr="0068468E" w:rsidRDefault="0068468E" w:rsidP="00775D77">
            <w:pPr>
              <w:spacing w:after="0" w:line="360" w:lineRule="auto"/>
              <w:jc w:val="center"/>
              <w:rPr>
                <w:rFonts w:ascii="Times New Roman" w:eastAsia="Times New Roman" w:hAnsi="Times New Roman" w:cs="Times New Roman"/>
                <w:b/>
                <w:color w:val="000000"/>
                <w:sz w:val="24"/>
                <w:szCs w:val="24"/>
              </w:rPr>
            </w:pPr>
            <w:r w:rsidRPr="0068468E">
              <w:rPr>
                <w:rFonts w:ascii="Times New Roman" w:eastAsia="Times New Roman" w:hAnsi="Times New Roman" w:cs="Times New Roman"/>
                <w:b/>
                <w:color w:val="000000"/>
                <w:sz w:val="24"/>
                <w:szCs w:val="24"/>
              </w:rPr>
              <w:t>100000</w:t>
            </w:r>
          </w:p>
        </w:tc>
        <w:tc>
          <w:tcPr>
            <w:tcW w:w="2590" w:type="dxa"/>
            <w:tcBorders>
              <w:top w:val="nil"/>
              <w:left w:val="nil"/>
              <w:bottom w:val="nil"/>
              <w:right w:val="nil"/>
            </w:tcBorders>
            <w:shd w:val="clear" w:color="auto" w:fill="auto"/>
            <w:noWrap/>
            <w:vAlign w:val="bottom"/>
            <w:hideMark/>
          </w:tcPr>
          <w:p w14:paraId="7B0753C2" w14:textId="77777777" w:rsidR="0068468E" w:rsidRPr="0068468E" w:rsidRDefault="0068468E" w:rsidP="00775D77">
            <w:pPr>
              <w:spacing w:after="0" w:line="360" w:lineRule="auto"/>
              <w:jc w:val="center"/>
              <w:rPr>
                <w:rFonts w:ascii="Times New Roman" w:eastAsia="Times New Roman" w:hAnsi="Times New Roman" w:cs="Times New Roman"/>
                <w:b/>
                <w:color w:val="000000"/>
                <w:sz w:val="24"/>
                <w:szCs w:val="24"/>
              </w:rPr>
            </w:pPr>
            <w:r w:rsidRPr="0068468E">
              <w:rPr>
                <w:rFonts w:ascii="Times New Roman" w:eastAsia="Times New Roman" w:hAnsi="Times New Roman" w:cs="Times New Roman"/>
                <w:b/>
                <w:color w:val="000000"/>
                <w:sz w:val="24"/>
                <w:szCs w:val="24"/>
              </w:rPr>
              <w:t>5</w:t>
            </w:r>
          </w:p>
        </w:tc>
        <w:tc>
          <w:tcPr>
            <w:tcW w:w="2191" w:type="dxa"/>
            <w:tcBorders>
              <w:top w:val="nil"/>
              <w:left w:val="nil"/>
              <w:bottom w:val="nil"/>
              <w:right w:val="nil"/>
            </w:tcBorders>
            <w:shd w:val="clear" w:color="auto" w:fill="auto"/>
            <w:noWrap/>
            <w:vAlign w:val="bottom"/>
            <w:hideMark/>
          </w:tcPr>
          <w:p w14:paraId="63252872" w14:textId="77777777" w:rsidR="0068468E" w:rsidRPr="0068468E" w:rsidRDefault="0068468E" w:rsidP="00775D77">
            <w:pPr>
              <w:spacing w:after="0" w:line="360" w:lineRule="auto"/>
              <w:jc w:val="center"/>
              <w:rPr>
                <w:rFonts w:ascii="Times New Roman" w:eastAsia="Times New Roman" w:hAnsi="Times New Roman" w:cs="Times New Roman"/>
                <w:b/>
                <w:color w:val="000000"/>
                <w:sz w:val="24"/>
                <w:szCs w:val="24"/>
              </w:rPr>
            </w:pPr>
            <w:r w:rsidRPr="0068468E">
              <w:rPr>
                <w:rFonts w:ascii="Times New Roman" w:eastAsia="Times New Roman" w:hAnsi="Times New Roman" w:cs="Times New Roman"/>
                <w:b/>
                <w:color w:val="000000"/>
                <w:sz w:val="24"/>
                <w:szCs w:val="24"/>
              </w:rPr>
              <w:t>21.21</w:t>
            </w:r>
          </w:p>
        </w:tc>
      </w:tr>
      <w:tr w:rsidR="0068468E" w:rsidRPr="0068468E" w14:paraId="38CCDE64" w14:textId="77777777" w:rsidTr="0068468E">
        <w:trPr>
          <w:trHeight w:val="523"/>
        </w:trPr>
        <w:tc>
          <w:tcPr>
            <w:tcW w:w="1751" w:type="dxa"/>
            <w:tcBorders>
              <w:top w:val="nil"/>
              <w:left w:val="nil"/>
              <w:bottom w:val="nil"/>
              <w:right w:val="nil"/>
            </w:tcBorders>
            <w:shd w:val="clear" w:color="auto" w:fill="auto"/>
          </w:tcPr>
          <w:p w14:paraId="05360983" w14:textId="77777777" w:rsidR="0068468E" w:rsidRPr="0068468E" w:rsidRDefault="0068468E" w:rsidP="00775D77">
            <w:pPr>
              <w:spacing w:after="0" w:line="360" w:lineRule="auto"/>
              <w:jc w:val="center"/>
              <w:rPr>
                <w:rFonts w:ascii="Times New Roman" w:eastAsia="Times New Roman" w:hAnsi="Times New Roman" w:cs="Times New Roman"/>
                <w:b/>
                <w:color w:val="000000"/>
                <w:sz w:val="24"/>
                <w:szCs w:val="24"/>
              </w:rPr>
            </w:pPr>
          </w:p>
          <w:p w14:paraId="0517A742" w14:textId="77777777" w:rsidR="0068468E" w:rsidRPr="0068468E" w:rsidRDefault="0068468E" w:rsidP="00775D77">
            <w:pPr>
              <w:spacing w:after="0" w:line="360" w:lineRule="auto"/>
              <w:jc w:val="center"/>
              <w:rPr>
                <w:rFonts w:ascii="Times New Roman" w:eastAsia="Times New Roman" w:hAnsi="Times New Roman" w:cs="Times New Roman"/>
                <w:b/>
                <w:color w:val="000000"/>
                <w:sz w:val="24"/>
                <w:szCs w:val="24"/>
              </w:rPr>
            </w:pPr>
            <w:r w:rsidRPr="0068468E">
              <w:rPr>
                <w:rFonts w:ascii="Times New Roman" w:eastAsia="Times New Roman" w:hAnsi="Times New Roman" w:cs="Times New Roman"/>
                <w:b/>
                <w:color w:val="000000"/>
                <w:sz w:val="24"/>
                <w:szCs w:val="24"/>
              </w:rPr>
              <w:t>10</w:t>
            </w:r>
            <w:r w:rsidRPr="0068468E">
              <w:rPr>
                <w:rFonts w:ascii="Times New Roman" w:eastAsia="Times New Roman" w:hAnsi="Times New Roman" w:cs="Times New Roman"/>
                <w:b/>
                <w:color w:val="000000"/>
                <w:sz w:val="24"/>
                <w:szCs w:val="24"/>
                <w:vertAlign w:val="superscript"/>
              </w:rPr>
              <w:t>-3</w:t>
            </w:r>
          </w:p>
        </w:tc>
        <w:tc>
          <w:tcPr>
            <w:tcW w:w="2732" w:type="dxa"/>
            <w:tcBorders>
              <w:top w:val="nil"/>
              <w:left w:val="nil"/>
              <w:bottom w:val="nil"/>
              <w:right w:val="nil"/>
            </w:tcBorders>
            <w:shd w:val="clear" w:color="auto" w:fill="auto"/>
            <w:noWrap/>
            <w:vAlign w:val="bottom"/>
            <w:hideMark/>
          </w:tcPr>
          <w:p w14:paraId="77783915" w14:textId="77777777" w:rsidR="0068468E" w:rsidRPr="0068468E" w:rsidRDefault="0068468E" w:rsidP="00775D77">
            <w:pPr>
              <w:spacing w:after="0" w:line="360" w:lineRule="auto"/>
              <w:jc w:val="center"/>
              <w:rPr>
                <w:rFonts w:ascii="Times New Roman" w:eastAsia="Times New Roman" w:hAnsi="Times New Roman" w:cs="Times New Roman"/>
                <w:b/>
                <w:color w:val="000000"/>
                <w:sz w:val="24"/>
                <w:szCs w:val="24"/>
              </w:rPr>
            </w:pPr>
            <w:r w:rsidRPr="0068468E">
              <w:rPr>
                <w:rFonts w:ascii="Times New Roman" w:eastAsia="Times New Roman" w:hAnsi="Times New Roman" w:cs="Times New Roman"/>
                <w:b/>
                <w:color w:val="000000"/>
                <w:sz w:val="24"/>
                <w:szCs w:val="24"/>
              </w:rPr>
              <w:t>1000000</w:t>
            </w:r>
          </w:p>
        </w:tc>
        <w:tc>
          <w:tcPr>
            <w:tcW w:w="2590" w:type="dxa"/>
            <w:tcBorders>
              <w:top w:val="nil"/>
              <w:left w:val="nil"/>
              <w:bottom w:val="nil"/>
              <w:right w:val="nil"/>
            </w:tcBorders>
            <w:shd w:val="clear" w:color="auto" w:fill="auto"/>
            <w:noWrap/>
            <w:vAlign w:val="bottom"/>
            <w:hideMark/>
          </w:tcPr>
          <w:p w14:paraId="5A32DDFA" w14:textId="77777777" w:rsidR="0068468E" w:rsidRPr="0068468E" w:rsidRDefault="0068468E" w:rsidP="00775D77">
            <w:pPr>
              <w:spacing w:after="0" w:line="360" w:lineRule="auto"/>
              <w:jc w:val="center"/>
              <w:rPr>
                <w:rFonts w:ascii="Times New Roman" w:eastAsia="Times New Roman" w:hAnsi="Times New Roman" w:cs="Times New Roman"/>
                <w:b/>
                <w:color w:val="000000"/>
                <w:sz w:val="24"/>
                <w:szCs w:val="24"/>
              </w:rPr>
            </w:pPr>
            <w:r w:rsidRPr="0068468E">
              <w:rPr>
                <w:rFonts w:ascii="Times New Roman" w:eastAsia="Times New Roman" w:hAnsi="Times New Roman" w:cs="Times New Roman"/>
                <w:b/>
                <w:color w:val="000000"/>
                <w:sz w:val="24"/>
                <w:szCs w:val="24"/>
              </w:rPr>
              <w:t>6</w:t>
            </w:r>
          </w:p>
        </w:tc>
        <w:tc>
          <w:tcPr>
            <w:tcW w:w="2191" w:type="dxa"/>
            <w:tcBorders>
              <w:top w:val="nil"/>
              <w:left w:val="nil"/>
              <w:bottom w:val="nil"/>
              <w:right w:val="nil"/>
            </w:tcBorders>
            <w:shd w:val="clear" w:color="auto" w:fill="auto"/>
            <w:noWrap/>
            <w:vAlign w:val="bottom"/>
            <w:hideMark/>
          </w:tcPr>
          <w:p w14:paraId="6C7AA9B1" w14:textId="77777777" w:rsidR="0068468E" w:rsidRPr="0068468E" w:rsidRDefault="0068468E" w:rsidP="00775D77">
            <w:pPr>
              <w:spacing w:after="0" w:line="360" w:lineRule="auto"/>
              <w:jc w:val="center"/>
              <w:rPr>
                <w:rFonts w:ascii="Times New Roman" w:eastAsia="Times New Roman" w:hAnsi="Times New Roman" w:cs="Times New Roman"/>
                <w:b/>
                <w:color w:val="000000"/>
                <w:sz w:val="24"/>
                <w:szCs w:val="24"/>
              </w:rPr>
            </w:pPr>
            <w:r w:rsidRPr="0068468E">
              <w:rPr>
                <w:rFonts w:ascii="Times New Roman" w:eastAsia="Times New Roman" w:hAnsi="Times New Roman" w:cs="Times New Roman"/>
                <w:b/>
                <w:color w:val="000000"/>
                <w:sz w:val="24"/>
                <w:szCs w:val="24"/>
              </w:rPr>
              <w:t>16.83</w:t>
            </w:r>
          </w:p>
        </w:tc>
      </w:tr>
      <w:tr w:rsidR="0068468E" w:rsidRPr="0068468E" w14:paraId="3A047CD0" w14:textId="77777777" w:rsidTr="0068468E">
        <w:trPr>
          <w:trHeight w:val="523"/>
        </w:trPr>
        <w:tc>
          <w:tcPr>
            <w:tcW w:w="1751" w:type="dxa"/>
            <w:tcBorders>
              <w:top w:val="nil"/>
              <w:left w:val="nil"/>
              <w:bottom w:val="nil"/>
              <w:right w:val="nil"/>
            </w:tcBorders>
            <w:shd w:val="clear" w:color="auto" w:fill="auto"/>
          </w:tcPr>
          <w:p w14:paraId="267C7C2B" w14:textId="77777777" w:rsidR="0068468E" w:rsidRPr="0068468E" w:rsidRDefault="0068468E" w:rsidP="00775D77">
            <w:pPr>
              <w:spacing w:after="0" w:line="360" w:lineRule="auto"/>
              <w:jc w:val="center"/>
              <w:rPr>
                <w:rFonts w:ascii="Times New Roman" w:eastAsia="Times New Roman" w:hAnsi="Times New Roman" w:cs="Times New Roman"/>
                <w:b/>
                <w:color w:val="000000"/>
                <w:sz w:val="24"/>
                <w:szCs w:val="24"/>
              </w:rPr>
            </w:pPr>
          </w:p>
          <w:p w14:paraId="10B44F4C" w14:textId="77777777" w:rsidR="0068468E" w:rsidRPr="0068468E" w:rsidRDefault="0068468E" w:rsidP="00775D77">
            <w:pPr>
              <w:spacing w:after="0" w:line="360" w:lineRule="auto"/>
              <w:jc w:val="center"/>
              <w:rPr>
                <w:rFonts w:ascii="Times New Roman" w:eastAsia="Times New Roman" w:hAnsi="Times New Roman" w:cs="Times New Roman"/>
                <w:b/>
                <w:color w:val="000000"/>
                <w:sz w:val="24"/>
                <w:szCs w:val="24"/>
              </w:rPr>
            </w:pPr>
            <w:r w:rsidRPr="0068468E">
              <w:rPr>
                <w:rFonts w:ascii="Times New Roman" w:eastAsia="Times New Roman" w:hAnsi="Times New Roman" w:cs="Times New Roman"/>
                <w:b/>
                <w:color w:val="000000"/>
                <w:sz w:val="24"/>
                <w:szCs w:val="24"/>
              </w:rPr>
              <w:t>10</w:t>
            </w:r>
            <w:r w:rsidRPr="0068468E">
              <w:rPr>
                <w:rFonts w:ascii="Times New Roman" w:eastAsia="Times New Roman" w:hAnsi="Times New Roman" w:cs="Times New Roman"/>
                <w:b/>
                <w:color w:val="000000"/>
                <w:sz w:val="24"/>
                <w:szCs w:val="24"/>
                <w:vertAlign w:val="superscript"/>
              </w:rPr>
              <w:t>-2</w:t>
            </w:r>
          </w:p>
        </w:tc>
        <w:tc>
          <w:tcPr>
            <w:tcW w:w="2732" w:type="dxa"/>
            <w:tcBorders>
              <w:top w:val="nil"/>
              <w:left w:val="nil"/>
              <w:bottom w:val="nil"/>
              <w:right w:val="nil"/>
            </w:tcBorders>
            <w:shd w:val="clear" w:color="auto" w:fill="auto"/>
            <w:noWrap/>
            <w:vAlign w:val="bottom"/>
            <w:hideMark/>
          </w:tcPr>
          <w:p w14:paraId="7052C9A2" w14:textId="77777777" w:rsidR="0068468E" w:rsidRPr="0068468E" w:rsidRDefault="0068468E" w:rsidP="00775D77">
            <w:pPr>
              <w:spacing w:after="0" w:line="360" w:lineRule="auto"/>
              <w:jc w:val="center"/>
              <w:rPr>
                <w:rFonts w:ascii="Times New Roman" w:eastAsia="Times New Roman" w:hAnsi="Times New Roman" w:cs="Times New Roman"/>
                <w:b/>
                <w:color w:val="000000"/>
                <w:sz w:val="24"/>
                <w:szCs w:val="24"/>
              </w:rPr>
            </w:pPr>
            <w:r w:rsidRPr="0068468E">
              <w:rPr>
                <w:rFonts w:ascii="Times New Roman" w:eastAsia="Times New Roman" w:hAnsi="Times New Roman" w:cs="Times New Roman"/>
                <w:b/>
                <w:color w:val="000000"/>
                <w:sz w:val="24"/>
                <w:szCs w:val="24"/>
              </w:rPr>
              <w:t>10000000</w:t>
            </w:r>
          </w:p>
        </w:tc>
        <w:tc>
          <w:tcPr>
            <w:tcW w:w="2590" w:type="dxa"/>
            <w:tcBorders>
              <w:top w:val="nil"/>
              <w:left w:val="nil"/>
              <w:bottom w:val="nil"/>
              <w:right w:val="nil"/>
            </w:tcBorders>
            <w:shd w:val="clear" w:color="auto" w:fill="auto"/>
            <w:noWrap/>
            <w:vAlign w:val="bottom"/>
            <w:hideMark/>
          </w:tcPr>
          <w:p w14:paraId="330E4071" w14:textId="77777777" w:rsidR="0068468E" w:rsidRPr="0068468E" w:rsidRDefault="0068468E" w:rsidP="00775D77">
            <w:pPr>
              <w:spacing w:after="0" w:line="360" w:lineRule="auto"/>
              <w:jc w:val="center"/>
              <w:rPr>
                <w:rFonts w:ascii="Times New Roman" w:eastAsia="Times New Roman" w:hAnsi="Times New Roman" w:cs="Times New Roman"/>
                <w:b/>
                <w:color w:val="000000"/>
                <w:sz w:val="24"/>
                <w:szCs w:val="24"/>
              </w:rPr>
            </w:pPr>
            <w:r w:rsidRPr="0068468E">
              <w:rPr>
                <w:rFonts w:ascii="Times New Roman" w:eastAsia="Times New Roman" w:hAnsi="Times New Roman" w:cs="Times New Roman"/>
                <w:b/>
                <w:color w:val="000000"/>
                <w:sz w:val="24"/>
                <w:szCs w:val="24"/>
              </w:rPr>
              <w:t>7</w:t>
            </w:r>
          </w:p>
        </w:tc>
        <w:tc>
          <w:tcPr>
            <w:tcW w:w="2191" w:type="dxa"/>
            <w:tcBorders>
              <w:top w:val="nil"/>
              <w:left w:val="nil"/>
              <w:bottom w:val="nil"/>
              <w:right w:val="nil"/>
            </w:tcBorders>
            <w:shd w:val="clear" w:color="auto" w:fill="auto"/>
            <w:noWrap/>
            <w:vAlign w:val="bottom"/>
            <w:hideMark/>
          </w:tcPr>
          <w:p w14:paraId="44CAFACE" w14:textId="77777777" w:rsidR="0068468E" w:rsidRPr="0068468E" w:rsidRDefault="0068468E" w:rsidP="00775D77">
            <w:pPr>
              <w:spacing w:after="0" w:line="360" w:lineRule="auto"/>
              <w:jc w:val="center"/>
              <w:rPr>
                <w:rFonts w:ascii="Times New Roman" w:eastAsia="Times New Roman" w:hAnsi="Times New Roman" w:cs="Times New Roman"/>
                <w:b/>
                <w:color w:val="000000"/>
                <w:sz w:val="24"/>
                <w:szCs w:val="24"/>
              </w:rPr>
            </w:pPr>
            <w:r w:rsidRPr="0068468E">
              <w:rPr>
                <w:rFonts w:ascii="Times New Roman" w:eastAsia="Times New Roman" w:hAnsi="Times New Roman" w:cs="Times New Roman"/>
                <w:b/>
                <w:color w:val="000000"/>
                <w:sz w:val="24"/>
                <w:szCs w:val="24"/>
              </w:rPr>
              <w:t>15.15</w:t>
            </w:r>
          </w:p>
        </w:tc>
      </w:tr>
      <w:tr w:rsidR="0068468E" w:rsidRPr="0068468E" w14:paraId="7CD346A3" w14:textId="77777777" w:rsidTr="0068468E">
        <w:trPr>
          <w:trHeight w:val="610"/>
        </w:trPr>
        <w:tc>
          <w:tcPr>
            <w:tcW w:w="1751" w:type="dxa"/>
            <w:tcBorders>
              <w:top w:val="nil"/>
              <w:left w:val="nil"/>
              <w:bottom w:val="single" w:sz="4" w:space="0" w:color="auto"/>
              <w:right w:val="nil"/>
            </w:tcBorders>
            <w:shd w:val="clear" w:color="auto" w:fill="auto"/>
          </w:tcPr>
          <w:p w14:paraId="59351872" w14:textId="77777777" w:rsidR="0068468E" w:rsidRPr="0068468E" w:rsidRDefault="0068468E" w:rsidP="00775D77">
            <w:pPr>
              <w:spacing w:after="0" w:line="360" w:lineRule="auto"/>
              <w:jc w:val="center"/>
              <w:rPr>
                <w:rFonts w:ascii="Times New Roman" w:eastAsia="Times New Roman" w:hAnsi="Times New Roman" w:cs="Times New Roman"/>
                <w:b/>
                <w:color w:val="000000"/>
                <w:sz w:val="24"/>
                <w:szCs w:val="24"/>
              </w:rPr>
            </w:pPr>
          </w:p>
          <w:p w14:paraId="64F7A1EE" w14:textId="77777777" w:rsidR="0068468E" w:rsidRPr="0068468E" w:rsidRDefault="0068468E" w:rsidP="00775D77">
            <w:pPr>
              <w:spacing w:after="0" w:line="360" w:lineRule="auto"/>
              <w:jc w:val="center"/>
              <w:rPr>
                <w:rFonts w:ascii="Times New Roman" w:eastAsia="Times New Roman" w:hAnsi="Times New Roman" w:cs="Times New Roman"/>
                <w:b/>
                <w:color w:val="000000"/>
                <w:sz w:val="24"/>
                <w:szCs w:val="24"/>
              </w:rPr>
            </w:pPr>
            <w:r w:rsidRPr="0068468E">
              <w:rPr>
                <w:rFonts w:ascii="Times New Roman" w:eastAsia="Times New Roman" w:hAnsi="Times New Roman" w:cs="Times New Roman"/>
                <w:b/>
                <w:color w:val="000000"/>
                <w:sz w:val="24"/>
                <w:szCs w:val="24"/>
              </w:rPr>
              <w:t>10</w:t>
            </w:r>
            <w:r w:rsidRPr="0068468E">
              <w:rPr>
                <w:rFonts w:ascii="Times New Roman" w:eastAsia="Times New Roman" w:hAnsi="Times New Roman" w:cs="Times New Roman"/>
                <w:b/>
                <w:color w:val="000000"/>
                <w:sz w:val="24"/>
                <w:szCs w:val="24"/>
                <w:vertAlign w:val="superscript"/>
              </w:rPr>
              <w:t>-1</w:t>
            </w:r>
          </w:p>
        </w:tc>
        <w:tc>
          <w:tcPr>
            <w:tcW w:w="2732" w:type="dxa"/>
            <w:tcBorders>
              <w:top w:val="nil"/>
              <w:left w:val="nil"/>
              <w:bottom w:val="single" w:sz="4" w:space="0" w:color="auto"/>
              <w:right w:val="nil"/>
            </w:tcBorders>
            <w:shd w:val="clear" w:color="auto" w:fill="auto"/>
            <w:noWrap/>
            <w:vAlign w:val="bottom"/>
            <w:hideMark/>
          </w:tcPr>
          <w:p w14:paraId="0B0C2379" w14:textId="77777777" w:rsidR="0068468E" w:rsidRPr="0068468E" w:rsidRDefault="0068468E" w:rsidP="00775D77">
            <w:pPr>
              <w:spacing w:after="0" w:line="360" w:lineRule="auto"/>
              <w:jc w:val="center"/>
              <w:rPr>
                <w:rFonts w:ascii="Times New Roman" w:eastAsia="Times New Roman" w:hAnsi="Times New Roman" w:cs="Times New Roman"/>
                <w:b/>
                <w:color w:val="000000"/>
                <w:sz w:val="24"/>
                <w:szCs w:val="24"/>
              </w:rPr>
            </w:pPr>
            <w:r w:rsidRPr="0068468E">
              <w:rPr>
                <w:rFonts w:ascii="Times New Roman" w:eastAsia="Times New Roman" w:hAnsi="Times New Roman" w:cs="Times New Roman"/>
                <w:b/>
                <w:color w:val="000000"/>
                <w:sz w:val="24"/>
                <w:szCs w:val="24"/>
              </w:rPr>
              <w:t>100000000</w:t>
            </w:r>
          </w:p>
        </w:tc>
        <w:tc>
          <w:tcPr>
            <w:tcW w:w="2590" w:type="dxa"/>
            <w:tcBorders>
              <w:top w:val="nil"/>
              <w:left w:val="nil"/>
              <w:bottom w:val="single" w:sz="4" w:space="0" w:color="auto"/>
              <w:right w:val="nil"/>
            </w:tcBorders>
            <w:shd w:val="clear" w:color="auto" w:fill="auto"/>
            <w:noWrap/>
            <w:vAlign w:val="bottom"/>
            <w:hideMark/>
          </w:tcPr>
          <w:p w14:paraId="6BB97DAB" w14:textId="77777777" w:rsidR="0068468E" w:rsidRPr="0068468E" w:rsidRDefault="0068468E" w:rsidP="00775D77">
            <w:pPr>
              <w:spacing w:after="0" w:line="360" w:lineRule="auto"/>
              <w:jc w:val="center"/>
              <w:rPr>
                <w:rFonts w:ascii="Times New Roman" w:eastAsia="Times New Roman" w:hAnsi="Times New Roman" w:cs="Times New Roman"/>
                <w:b/>
                <w:color w:val="000000"/>
                <w:sz w:val="24"/>
                <w:szCs w:val="24"/>
              </w:rPr>
            </w:pPr>
            <w:r w:rsidRPr="0068468E">
              <w:rPr>
                <w:rFonts w:ascii="Times New Roman" w:eastAsia="Times New Roman" w:hAnsi="Times New Roman" w:cs="Times New Roman"/>
                <w:b/>
                <w:color w:val="000000"/>
                <w:sz w:val="24"/>
                <w:szCs w:val="24"/>
              </w:rPr>
              <w:t>8</w:t>
            </w:r>
          </w:p>
        </w:tc>
        <w:tc>
          <w:tcPr>
            <w:tcW w:w="2191" w:type="dxa"/>
            <w:tcBorders>
              <w:top w:val="nil"/>
              <w:left w:val="nil"/>
              <w:bottom w:val="single" w:sz="4" w:space="0" w:color="auto"/>
              <w:right w:val="nil"/>
            </w:tcBorders>
            <w:shd w:val="clear" w:color="auto" w:fill="auto"/>
            <w:noWrap/>
            <w:vAlign w:val="bottom"/>
            <w:hideMark/>
          </w:tcPr>
          <w:p w14:paraId="46170979" w14:textId="77777777" w:rsidR="0068468E" w:rsidRPr="0068468E" w:rsidRDefault="0068468E" w:rsidP="00775D77">
            <w:pPr>
              <w:spacing w:after="0" w:line="360" w:lineRule="auto"/>
              <w:jc w:val="center"/>
              <w:rPr>
                <w:rFonts w:ascii="Times New Roman" w:eastAsia="Times New Roman" w:hAnsi="Times New Roman" w:cs="Times New Roman"/>
                <w:b/>
                <w:color w:val="000000"/>
                <w:sz w:val="24"/>
                <w:szCs w:val="24"/>
              </w:rPr>
            </w:pPr>
            <w:r w:rsidRPr="0068468E">
              <w:rPr>
                <w:rFonts w:ascii="Times New Roman" w:eastAsia="Times New Roman" w:hAnsi="Times New Roman" w:cs="Times New Roman"/>
                <w:b/>
                <w:color w:val="000000"/>
                <w:sz w:val="24"/>
                <w:szCs w:val="24"/>
              </w:rPr>
              <w:t>12.22</w:t>
            </w:r>
          </w:p>
        </w:tc>
      </w:tr>
    </w:tbl>
    <w:p w14:paraId="5049D9B1" w14:textId="77777777" w:rsidR="00AB43C7" w:rsidRPr="00582229" w:rsidRDefault="00AB43C7" w:rsidP="00582229">
      <w:pPr>
        <w:tabs>
          <w:tab w:val="left" w:pos="3734"/>
        </w:tabs>
        <w:spacing w:after="0" w:line="240" w:lineRule="auto"/>
        <w:rPr>
          <w:rFonts w:ascii="Times New Roman" w:hAnsi="Times New Roman" w:cs="Times New Roman"/>
          <w:sz w:val="24"/>
          <w:szCs w:val="24"/>
        </w:rPr>
      </w:pPr>
    </w:p>
    <w:p w14:paraId="3C314C85" w14:textId="77777777" w:rsidR="00AB43C7" w:rsidRPr="002529FD" w:rsidRDefault="00AB43C7" w:rsidP="00AB43C7">
      <w:pPr>
        <w:tabs>
          <w:tab w:val="left" w:pos="3734"/>
        </w:tabs>
        <w:spacing w:line="360" w:lineRule="auto"/>
        <w:rPr>
          <w:rFonts w:ascii="Times New Roman" w:hAnsi="Times New Roman" w:cs="Times New Roman"/>
          <w:sz w:val="24"/>
          <w:szCs w:val="24"/>
        </w:rPr>
      </w:pPr>
    </w:p>
    <w:p w14:paraId="4A514F66" w14:textId="77777777" w:rsidR="00AB43C7" w:rsidRPr="002529FD" w:rsidRDefault="00AB43C7" w:rsidP="005930EA">
      <w:pPr>
        <w:spacing w:line="240" w:lineRule="auto"/>
        <w:rPr>
          <w:rFonts w:ascii="Times New Roman" w:hAnsi="Times New Roman" w:cs="Times New Roman"/>
          <w:b/>
          <w:sz w:val="24"/>
          <w:szCs w:val="24"/>
        </w:rPr>
      </w:pPr>
    </w:p>
    <w:p w14:paraId="2C5FE807" w14:textId="77777777" w:rsidR="00E92C69" w:rsidRPr="002529FD" w:rsidRDefault="00E92C69" w:rsidP="005930EA">
      <w:pPr>
        <w:spacing w:line="240" w:lineRule="auto"/>
        <w:rPr>
          <w:rFonts w:ascii="Times New Roman" w:hAnsi="Times New Roman" w:cs="Times New Roman"/>
          <w:b/>
          <w:sz w:val="24"/>
          <w:szCs w:val="24"/>
        </w:rPr>
      </w:pPr>
    </w:p>
    <w:p w14:paraId="76552490" w14:textId="77777777" w:rsidR="00E92C69" w:rsidRPr="002529FD" w:rsidRDefault="00E92C69" w:rsidP="005930EA">
      <w:pPr>
        <w:spacing w:line="240" w:lineRule="auto"/>
        <w:rPr>
          <w:rFonts w:ascii="Times New Roman" w:hAnsi="Times New Roman" w:cs="Times New Roman"/>
          <w:b/>
          <w:sz w:val="24"/>
          <w:szCs w:val="24"/>
        </w:rPr>
      </w:pPr>
    </w:p>
    <w:p w14:paraId="3B68A837" w14:textId="77777777" w:rsidR="00E92C69" w:rsidRPr="002529FD" w:rsidRDefault="00E92C69" w:rsidP="005930EA">
      <w:pPr>
        <w:spacing w:line="240" w:lineRule="auto"/>
        <w:rPr>
          <w:rFonts w:ascii="Times New Roman" w:hAnsi="Times New Roman" w:cs="Times New Roman"/>
          <w:b/>
          <w:sz w:val="24"/>
          <w:szCs w:val="24"/>
        </w:rPr>
      </w:pPr>
    </w:p>
    <w:p w14:paraId="390A2238" w14:textId="77777777" w:rsidR="00E92C69" w:rsidRDefault="00E92C69" w:rsidP="005930EA">
      <w:pPr>
        <w:spacing w:line="240" w:lineRule="auto"/>
        <w:rPr>
          <w:rFonts w:ascii="Times New Roman" w:hAnsi="Times New Roman" w:cs="Times New Roman"/>
          <w:b/>
          <w:sz w:val="24"/>
          <w:szCs w:val="24"/>
        </w:rPr>
      </w:pPr>
    </w:p>
    <w:p w14:paraId="54CF88D2" w14:textId="77777777" w:rsidR="00775D77" w:rsidRPr="002529FD" w:rsidRDefault="00775D77" w:rsidP="005930EA">
      <w:pPr>
        <w:spacing w:line="240" w:lineRule="auto"/>
        <w:rPr>
          <w:rFonts w:ascii="Times New Roman" w:hAnsi="Times New Roman" w:cs="Times New Roman"/>
          <w:b/>
          <w:sz w:val="24"/>
          <w:szCs w:val="24"/>
        </w:rPr>
      </w:pPr>
    </w:p>
    <w:p w14:paraId="38C0CF42" w14:textId="77777777" w:rsidR="00E92C69" w:rsidRDefault="00E92C69" w:rsidP="005930EA">
      <w:pPr>
        <w:spacing w:line="240" w:lineRule="auto"/>
        <w:rPr>
          <w:rFonts w:ascii="Times New Roman" w:hAnsi="Times New Roman" w:cs="Times New Roman"/>
          <w:b/>
          <w:sz w:val="24"/>
          <w:szCs w:val="24"/>
        </w:rPr>
      </w:pPr>
    </w:p>
    <w:p w14:paraId="57DBF130" w14:textId="77777777" w:rsidR="0068468E" w:rsidRDefault="0068468E" w:rsidP="0025589C">
      <w:pPr>
        <w:spacing w:line="240" w:lineRule="auto"/>
        <w:rPr>
          <w:rFonts w:ascii="Times New Roman" w:hAnsi="Times New Roman" w:cs="Times New Roman"/>
          <w:b/>
          <w:sz w:val="24"/>
          <w:szCs w:val="24"/>
        </w:rPr>
      </w:pPr>
    </w:p>
    <w:p w14:paraId="2BC0B2F4" w14:textId="77777777" w:rsidR="00520FFA" w:rsidRPr="00E55B60" w:rsidRDefault="00520FFA" w:rsidP="0068468E">
      <w:pPr>
        <w:spacing w:after="0" w:line="240" w:lineRule="auto"/>
        <w:rPr>
          <w:rFonts w:ascii="Times New Roman" w:hAnsi="Times New Roman" w:cs="Times New Roman"/>
          <w:sz w:val="24"/>
          <w:szCs w:val="24"/>
        </w:rPr>
      </w:pPr>
      <w:r w:rsidRPr="00E55B60">
        <w:rPr>
          <w:rFonts w:ascii="Times New Roman" w:hAnsi="Times New Roman" w:cs="Times New Roman"/>
          <w:b/>
          <w:sz w:val="24"/>
          <w:szCs w:val="24"/>
          <w:shd w:val="clear" w:color="auto" w:fill="FFFFFF"/>
        </w:rPr>
        <w:t>Table 4</w:t>
      </w:r>
      <w:r w:rsidR="00D319DC" w:rsidRPr="00E55B60">
        <w:rPr>
          <w:rFonts w:ascii="Times New Roman" w:hAnsi="Times New Roman" w:cs="Times New Roman"/>
          <w:b/>
          <w:sz w:val="24"/>
          <w:szCs w:val="24"/>
          <w:shd w:val="clear" w:color="auto" w:fill="FFFFFF"/>
        </w:rPr>
        <w:t>:</w:t>
      </w:r>
      <w:r w:rsidR="00D319DC" w:rsidRPr="00E55B60">
        <w:rPr>
          <w:rFonts w:ascii="Times New Roman" w:hAnsi="Times New Roman" w:cs="Times New Roman"/>
          <w:sz w:val="24"/>
          <w:szCs w:val="24"/>
        </w:rPr>
        <w:t xml:space="preserve"> Demographics</w:t>
      </w:r>
      <w:r w:rsidR="0068468E">
        <w:rPr>
          <w:rFonts w:ascii="Times New Roman" w:hAnsi="Times New Roman" w:cs="Times New Roman"/>
          <w:sz w:val="24"/>
          <w:szCs w:val="24"/>
        </w:rPr>
        <w:t xml:space="preserve"> of 42 Animals that were Included in the S</w:t>
      </w:r>
      <w:r w:rsidRPr="00E55B60">
        <w:rPr>
          <w:rFonts w:ascii="Times New Roman" w:hAnsi="Times New Roman" w:cs="Times New Roman"/>
          <w:sz w:val="24"/>
          <w:szCs w:val="24"/>
        </w:rPr>
        <w:t xml:space="preserve">tudy: </w:t>
      </w:r>
    </w:p>
    <w:tbl>
      <w:tblPr>
        <w:tblStyle w:val="TableGrid"/>
        <w:tblW w:w="7110" w:type="dxa"/>
        <w:tblLook w:val="04A0" w:firstRow="1" w:lastRow="0" w:firstColumn="1" w:lastColumn="0" w:noHBand="0" w:noVBand="1"/>
      </w:tblPr>
      <w:tblGrid>
        <w:gridCol w:w="963"/>
        <w:gridCol w:w="6147"/>
      </w:tblGrid>
      <w:tr w:rsidR="0068468E" w:rsidRPr="009C76DE" w14:paraId="3A5CC8B2" w14:textId="77777777" w:rsidTr="00275D69">
        <w:tc>
          <w:tcPr>
            <w:tcW w:w="7110" w:type="dxa"/>
            <w:gridSpan w:val="2"/>
            <w:tcBorders>
              <w:left w:val="nil"/>
              <w:right w:val="nil"/>
            </w:tcBorders>
            <w:shd w:val="clear" w:color="auto" w:fill="auto"/>
          </w:tcPr>
          <w:p w14:paraId="1A9DFF6D" w14:textId="77777777" w:rsidR="0068468E" w:rsidRPr="00775D77" w:rsidRDefault="0068468E" w:rsidP="00EE7525">
            <w:pPr>
              <w:spacing w:line="360" w:lineRule="auto"/>
              <w:rPr>
                <w:rFonts w:ascii="Times New Roman" w:hAnsi="Times New Roman" w:cs="Times New Roman"/>
                <w:b/>
                <w:sz w:val="24"/>
              </w:rPr>
            </w:pPr>
            <w:r w:rsidRPr="00775D77">
              <w:rPr>
                <w:rFonts w:ascii="Times New Roman" w:hAnsi="Times New Roman" w:cs="Times New Roman"/>
                <w:b/>
                <w:sz w:val="24"/>
              </w:rPr>
              <w:t>Sex                        Number                                   Age</w:t>
            </w:r>
          </w:p>
        </w:tc>
      </w:tr>
      <w:tr w:rsidR="0068468E" w:rsidRPr="009C76DE" w14:paraId="44070CDB" w14:textId="77777777" w:rsidTr="00275D69">
        <w:trPr>
          <w:trHeight w:val="422"/>
        </w:trPr>
        <w:tc>
          <w:tcPr>
            <w:tcW w:w="901" w:type="dxa"/>
            <w:tcBorders>
              <w:left w:val="nil"/>
              <w:right w:val="nil"/>
            </w:tcBorders>
            <w:shd w:val="clear" w:color="auto" w:fill="auto"/>
          </w:tcPr>
          <w:p w14:paraId="148C352D" w14:textId="77777777" w:rsidR="0068468E" w:rsidRPr="00775D77" w:rsidRDefault="0068468E" w:rsidP="00EE7525">
            <w:pPr>
              <w:spacing w:line="360" w:lineRule="auto"/>
              <w:rPr>
                <w:rFonts w:ascii="Times New Roman" w:hAnsi="Times New Roman" w:cs="Times New Roman"/>
                <w:b/>
                <w:sz w:val="24"/>
              </w:rPr>
            </w:pPr>
            <w:r w:rsidRPr="00775D77">
              <w:rPr>
                <w:rFonts w:ascii="Times New Roman" w:hAnsi="Times New Roman" w:cs="Times New Roman"/>
                <w:b/>
                <w:sz w:val="24"/>
              </w:rPr>
              <w:t>Female</w:t>
            </w:r>
          </w:p>
          <w:p w14:paraId="61E0B106" w14:textId="77777777" w:rsidR="0068468E" w:rsidRPr="00775D77" w:rsidRDefault="0068468E" w:rsidP="00EE7525">
            <w:pPr>
              <w:spacing w:line="360" w:lineRule="auto"/>
              <w:rPr>
                <w:rFonts w:ascii="Times New Roman" w:hAnsi="Times New Roman" w:cs="Times New Roman"/>
                <w:b/>
                <w:sz w:val="24"/>
              </w:rPr>
            </w:pPr>
            <w:r w:rsidRPr="00775D77">
              <w:rPr>
                <w:rFonts w:ascii="Times New Roman" w:hAnsi="Times New Roman" w:cs="Times New Roman"/>
                <w:b/>
                <w:sz w:val="24"/>
              </w:rPr>
              <w:t>Male</w:t>
            </w:r>
          </w:p>
        </w:tc>
        <w:tc>
          <w:tcPr>
            <w:tcW w:w="6209" w:type="dxa"/>
            <w:tcBorders>
              <w:left w:val="nil"/>
              <w:right w:val="nil"/>
            </w:tcBorders>
            <w:shd w:val="clear" w:color="auto" w:fill="auto"/>
          </w:tcPr>
          <w:p w14:paraId="03F41D6F" w14:textId="77777777" w:rsidR="0068468E" w:rsidRPr="00775D77" w:rsidRDefault="0068468E" w:rsidP="00EE7525">
            <w:pPr>
              <w:spacing w:line="360" w:lineRule="auto"/>
              <w:rPr>
                <w:rFonts w:ascii="Times New Roman" w:hAnsi="Times New Roman" w:cs="Times New Roman"/>
                <w:sz w:val="24"/>
              </w:rPr>
            </w:pPr>
            <w:r w:rsidRPr="00775D77">
              <w:rPr>
                <w:rFonts w:ascii="Times New Roman" w:hAnsi="Times New Roman" w:cs="Times New Roman"/>
                <w:sz w:val="24"/>
              </w:rPr>
              <w:t xml:space="preserve">              19(45%)                                  7 Weeks- Adult</w:t>
            </w:r>
          </w:p>
          <w:p w14:paraId="4719CE2A" w14:textId="77777777" w:rsidR="0068468E" w:rsidRPr="00775D77" w:rsidRDefault="0068468E" w:rsidP="00EE7525">
            <w:pPr>
              <w:spacing w:line="360" w:lineRule="auto"/>
              <w:rPr>
                <w:rFonts w:ascii="Times New Roman" w:hAnsi="Times New Roman" w:cs="Times New Roman"/>
                <w:sz w:val="24"/>
              </w:rPr>
            </w:pPr>
            <w:r w:rsidRPr="00775D77">
              <w:rPr>
                <w:rFonts w:ascii="Times New Roman" w:hAnsi="Times New Roman" w:cs="Times New Roman"/>
                <w:sz w:val="24"/>
              </w:rPr>
              <w:t xml:space="preserve">              23(55%)                                  6 Weeks-Adult</w:t>
            </w:r>
          </w:p>
        </w:tc>
      </w:tr>
    </w:tbl>
    <w:p w14:paraId="5D85011A" w14:textId="77777777" w:rsidR="00934036" w:rsidRPr="00E55B60" w:rsidRDefault="00934036" w:rsidP="007376B3">
      <w:pPr>
        <w:spacing w:line="240" w:lineRule="auto"/>
        <w:rPr>
          <w:rFonts w:ascii="Times New Roman" w:hAnsi="Times New Roman" w:cs="Times New Roman"/>
          <w:b/>
          <w:sz w:val="24"/>
          <w:szCs w:val="24"/>
        </w:rPr>
      </w:pPr>
    </w:p>
    <w:p w14:paraId="52883097" w14:textId="77777777" w:rsidR="00503436" w:rsidRDefault="00503436" w:rsidP="007376B3">
      <w:pPr>
        <w:spacing w:line="240" w:lineRule="auto"/>
        <w:rPr>
          <w:rFonts w:ascii="Times New Roman" w:hAnsi="Times New Roman" w:cs="Times New Roman"/>
          <w:b/>
          <w:sz w:val="24"/>
          <w:szCs w:val="24"/>
        </w:rPr>
      </w:pPr>
    </w:p>
    <w:p w14:paraId="4DBCEB25" w14:textId="77777777" w:rsidR="00503436" w:rsidRDefault="00503436" w:rsidP="007376B3">
      <w:pPr>
        <w:spacing w:line="240" w:lineRule="auto"/>
        <w:rPr>
          <w:rFonts w:ascii="Times New Roman" w:hAnsi="Times New Roman" w:cs="Times New Roman"/>
          <w:b/>
          <w:sz w:val="24"/>
          <w:szCs w:val="24"/>
        </w:rPr>
      </w:pPr>
    </w:p>
    <w:p w14:paraId="6395BF8F" w14:textId="77777777" w:rsidR="00503436" w:rsidRDefault="00503436" w:rsidP="007376B3">
      <w:pPr>
        <w:spacing w:line="240" w:lineRule="auto"/>
        <w:rPr>
          <w:rFonts w:ascii="Times New Roman" w:hAnsi="Times New Roman" w:cs="Times New Roman"/>
          <w:b/>
          <w:sz w:val="24"/>
          <w:szCs w:val="24"/>
        </w:rPr>
      </w:pPr>
    </w:p>
    <w:p w14:paraId="02E2B7FB" w14:textId="77777777" w:rsidR="00503436" w:rsidRDefault="00503436" w:rsidP="007376B3">
      <w:pPr>
        <w:spacing w:line="240" w:lineRule="auto"/>
        <w:rPr>
          <w:rFonts w:ascii="Times New Roman" w:hAnsi="Times New Roman" w:cs="Times New Roman"/>
          <w:b/>
          <w:sz w:val="24"/>
          <w:szCs w:val="24"/>
        </w:rPr>
      </w:pPr>
    </w:p>
    <w:p w14:paraId="4EB8C24B" w14:textId="77777777" w:rsidR="00503436" w:rsidRDefault="00503436" w:rsidP="007376B3">
      <w:pPr>
        <w:spacing w:line="240" w:lineRule="auto"/>
        <w:rPr>
          <w:rFonts w:ascii="Times New Roman" w:hAnsi="Times New Roman" w:cs="Times New Roman"/>
          <w:b/>
          <w:sz w:val="24"/>
          <w:szCs w:val="24"/>
        </w:rPr>
      </w:pPr>
    </w:p>
    <w:p w14:paraId="2102943D" w14:textId="77777777" w:rsidR="00503436" w:rsidRDefault="00503436" w:rsidP="007376B3">
      <w:pPr>
        <w:spacing w:line="240" w:lineRule="auto"/>
        <w:rPr>
          <w:rFonts w:ascii="Times New Roman" w:hAnsi="Times New Roman" w:cs="Times New Roman"/>
          <w:b/>
          <w:sz w:val="24"/>
          <w:szCs w:val="24"/>
        </w:rPr>
      </w:pPr>
    </w:p>
    <w:p w14:paraId="7AFD9C3B" w14:textId="77777777" w:rsidR="00503436" w:rsidRDefault="00503436" w:rsidP="007376B3">
      <w:pPr>
        <w:spacing w:line="240" w:lineRule="auto"/>
        <w:rPr>
          <w:rFonts w:ascii="Times New Roman" w:hAnsi="Times New Roman" w:cs="Times New Roman"/>
          <w:b/>
          <w:sz w:val="24"/>
          <w:szCs w:val="24"/>
        </w:rPr>
      </w:pPr>
    </w:p>
    <w:p w14:paraId="6E5F8CD9" w14:textId="77777777" w:rsidR="00503436" w:rsidRDefault="00503436" w:rsidP="007376B3">
      <w:pPr>
        <w:spacing w:line="240" w:lineRule="auto"/>
        <w:rPr>
          <w:rFonts w:ascii="Times New Roman" w:hAnsi="Times New Roman" w:cs="Times New Roman"/>
          <w:b/>
          <w:sz w:val="24"/>
          <w:szCs w:val="24"/>
        </w:rPr>
      </w:pPr>
    </w:p>
    <w:p w14:paraId="62AB6621" w14:textId="77777777" w:rsidR="00503436" w:rsidRDefault="00503436" w:rsidP="007376B3">
      <w:pPr>
        <w:spacing w:line="240" w:lineRule="auto"/>
        <w:rPr>
          <w:rFonts w:ascii="Times New Roman" w:hAnsi="Times New Roman" w:cs="Times New Roman"/>
          <w:b/>
          <w:sz w:val="24"/>
          <w:szCs w:val="24"/>
        </w:rPr>
      </w:pPr>
    </w:p>
    <w:p w14:paraId="6479DF38" w14:textId="77777777" w:rsidR="00503436" w:rsidRDefault="00503436" w:rsidP="007376B3">
      <w:pPr>
        <w:spacing w:line="240" w:lineRule="auto"/>
        <w:rPr>
          <w:rFonts w:ascii="Times New Roman" w:hAnsi="Times New Roman" w:cs="Times New Roman"/>
          <w:b/>
          <w:sz w:val="24"/>
          <w:szCs w:val="24"/>
        </w:rPr>
      </w:pPr>
    </w:p>
    <w:p w14:paraId="32756261" w14:textId="77777777" w:rsidR="00503436" w:rsidRDefault="00503436" w:rsidP="007376B3">
      <w:pPr>
        <w:spacing w:line="240" w:lineRule="auto"/>
        <w:rPr>
          <w:rFonts w:ascii="Times New Roman" w:hAnsi="Times New Roman" w:cs="Times New Roman"/>
          <w:b/>
          <w:sz w:val="24"/>
          <w:szCs w:val="24"/>
        </w:rPr>
      </w:pPr>
    </w:p>
    <w:p w14:paraId="5C4BE074" w14:textId="77777777" w:rsidR="00503436" w:rsidRDefault="00503436" w:rsidP="007376B3">
      <w:pPr>
        <w:spacing w:line="240" w:lineRule="auto"/>
        <w:rPr>
          <w:rFonts w:ascii="Times New Roman" w:hAnsi="Times New Roman" w:cs="Times New Roman"/>
          <w:b/>
          <w:sz w:val="24"/>
          <w:szCs w:val="24"/>
        </w:rPr>
      </w:pPr>
    </w:p>
    <w:p w14:paraId="65EEAB57" w14:textId="77777777" w:rsidR="00503436" w:rsidRDefault="00503436" w:rsidP="007376B3">
      <w:pPr>
        <w:spacing w:line="240" w:lineRule="auto"/>
        <w:rPr>
          <w:rFonts w:ascii="Times New Roman" w:hAnsi="Times New Roman" w:cs="Times New Roman"/>
          <w:b/>
          <w:sz w:val="24"/>
          <w:szCs w:val="24"/>
        </w:rPr>
      </w:pPr>
    </w:p>
    <w:p w14:paraId="10300359" w14:textId="77777777" w:rsidR="00503436" w:rsidRDefault="00503436" w:rsidP="007376B3">
      <w:pPr>
        <w:spacing w:line="240" w:lineRule="auto"/>
        <w:rPr>
          <w:rFonts w:ascii="Times New Roman" w:hAnsi="Times New Roman" w:cs="Times New Roman"/>
          <w:b/>
          <w:sz w:val="24"/>
          <w:szCs w:val="24"/>
        </w:rPr>
      </w:pPr>
    </w:p>
    <w:p w14:paraId="1CFD1F89" w14:textId="77777777" w:rsidR="00503436" w:rsidRDefault="00503436" w:rsidP="007376B3">
      <w:pPr>
        <w:spacing w:line="240" w:lineRule="auto"/>
        <w:rPr>
          <w:rFonts w:ascii="Times New Roman" w:hAnsi="Times New Roman" w:cs="Times New Roman"/>
          <w:b/>
          <w:sz w:val="24"/>
          <w:szCs w:val="24"/>
        </w:rPr>
      </w:pPr>
    </w:p>
    <w:p w14:paraId="35AF9912" w14:textId="77777777" w:rsidR="00503436" w:rsidRDefault="00503436" w:rsidP="007376B3">
      <w:pPr>
        <w:spacing w:line="240" w:lineRule="auto"/>
        <w:rPr>
          <w:rFonts w:ascii="Times New Roman" w:hAnsi="Times New Roman" w:cs="Times New Roman"/>
          <w:b/>
          <w:sz w:val="24"/>
          <w:szCs w:val="24"/>
        </w:rPr>
      </w:pPr>
    </w:p>
    <w:p w14:paraId="2C901A43" w14:textId="77777777" w:rsidR="00503436" w:rsidRDefault="00503436" w:rsidP="007376B3">
      <w:pPr>
        <w:spacing w:line="240" w:lineRule="auto"/>
        <w:rPr>
          <w:rFonts w:ascii="Times New Roman" w:hAnsi="Times New Roman" w:cs="Times New Roman"/>
          <w:b/>
          <w:sz w:val="24"/>
          <w:szCs w:val="24"/>
        </w:rPr>
      </w:pPr>
    </w:p>
    <w:p w14:paraId="2F4C4433" w14:textId="77777777" w:rsidR="00503436" w:rsidRDefault="00503436" w:rsidP="007376B3">
      <w:pPr>
        <w:spacing w:line="240" w:lineRule="auto"/>
        <w:rPr>
          <w:rFonts w:ascii="Times New Roman" w:hAnsi="Times New Roman" w:cs="Times New Roman"/>
          <w:b/>
          <w:sz w:val="24"/>
          <w:szCs w:val="24"/>
        </w:rPr>
      </w:pPr>
    </w:p>
    <w:p w14:paraId="1BE1136C" w14:textId="77777777" w:rsidR="00503436" w:rsidRDefault="00503436" w:rsidP="007376B3">
      <w:pPr>
        <w:spacing w:line="240" w:lineRule="auto"/>
        <w:rPr>
          <w:rFonts w:ascii="Times New Roman" w:hAnsi="Times New Roman" w:cs="Times New Roman"/>
          <w:b/>
          <w:sz w:val="24"/>
          <w:szCs w:val="24"/>
        </w:rPr>
      </w:pPr>
    </w:p>
    <w:p w14:paraId="24B2E73C" w14:textId="77777777" w:rsidR="00503436" w:rsidRDefault="00503436" w:rsidP="007376B3">
      <w:pPr>
        <w:spacing w:line="240" w:lineRule="auto"/>
        <w:rPr>
          <w:rFonts w:ascii="Times New Roman" w:hAnsi="Times New Roman" w:cs="Times New Roman"/>
          <w:b/>
          <w:sz w:val="24"/>
          <w:szCs w:val="24"/>
        </w:rPr>
      </w:pPr>
    </w:p>
    <w:p w14:paraId="7E5DA9D5" w14:textId="77777777" w:rsidR="00503436" w:rsidRDefault="00503436" w:rsidP="007376B3">
      <w:pPr>
        <w:spacing w:line="240" w:lineRule="auto"/>
        <w:rPr>
          <w:rFonts w:ascii="Times New Roman" w:hAnsi="Times New Roman" w:cs="Times New Roman"/>
          <w:b/>
          <w:sz w:val="24"/>
          <w:szCs w:val="24"/>
        </w:rPr>
      </w:pPr>
    </w:p>
    <w:p w14:paraId="6A4943B1" w14:textId="77777777" w:rsidR="00503436" w:rsidRDefault="00503436" w:rsidP="007376B3">
      <w:pPr>
        <w:spacing w:line="240" w:lineRule="auto"/>
        <w:rPr>
          <w:rFonts w:ascii="Times New Roman" w:hAnsi="Times New Roman" w:cs="Times New Roman"/>
          <w:b/>
          <w:sz w:val="24"/>
          <w:szCs w:val="24"/>
        </w:rPr>
      </w:pPr>
    </w:p>
    <w:p w14:paraId="17B6CC1F" w14:textId="77777777" w:rsidR="00503436" w:rsidRDefault="00503436" w:rsidP="007376B3">
      <w:pPr>
        <w:spacing w:line="240" w:lineRule="auto"/>
        <w:rPr>
          <w:rFonts w:ascii="Times New Roman" w:hAnsi="Times New Roman" w:cs="Times New Roman"/>
          <w:b/>
          <w:sz w:val="24"/>
          <w:szCs w:val="24"/>
        </w:rPr>
      </w:pPr>
    </w:p>
    <w:p w14:paraId="5AC18D8A" w14:textId="77777777" w:rsidR="00775D77" w:rsidRDefault="00775D77" w:rsidP="0068468E">
      <w:pPr>
        <w:spacing w:after="0" w:line="240" w:lineRule="auto"/>
        <w:rPr>
          <w:rFonts w:ascii="Times New Roman" w:hAnsi="Times New Roman" w:cs="Times New Roman"/>
          <w:b/>
          <w:sz w:val="24"/>
          <w:szCs w:val="24"/>
        </w:rPr>
      </w:pPr>
    </w:p>
    <w:p w14:paraId="4E5FBD86" w14:textId="77777777" w:rsidR="00775D77" w:rsidRDefault="00775D77" w:rsidP="0068468E">
      <w:pPr>
        <w:spacing w:after="0" w:line="240" w:lineRule="auto"/>
        <w:rPr>
          <w:rFonts w:ascii="Times New Roman" w:hAnsi="Times New Roman" w:cs="Times New Roman"/>
          <w:b/>
          <w:sz w:val="24"/>
          <w:szCs w:val="24"/>
        </w:rPr>
      </w:pPr>
    </w:p>
    <w:p w14:paraId="49F6A814" w14:textId="77777777" w:rsidR="00934036" w:rsidRPr="00520FFA" w:rsidRDefault="00F56758" w:rsidP="0068468E">
      <w:pPr>
        <w:spacing w:after="0" w:line="240" w:lineRule="auto"/>
        <w:rPr>
          <w:rFonts w:ascii="Times New Roman" w:hAnsi="Times New Roman" w:cs="Times New Roman"/>
          <w:sz w:val="24"/>
          <w:szCs w:val="24"/>
        </w:rPr>
      </w:pPr>
      <w:r w:rsidRPr="0025589C">
        <w:rPr>
          <w:rFonts w:ascii="Times New Roman" w:hAnsi="Times New Roman" w:cs="Times New Roman"/>
          <w:b/>
          <w:sz w:val="24"/>
          <w:szCs w:val="24"/>
        </w:rPr>
        <w:t>Table 5</w:t>
      </w:r>
      <w:r w:rsidR="000D29EA" w:rsidRPr="0025589C">
        <w:rPr>
          <w:rFonts w:ascii="Times New Roman" w:hAnsi="Times New Roman" w:cs="Times New Roman"/>
          <w:b/>
          <w:sz w:val="24"/>
          <w:szCs w:val="24"/>
        </w:rPr>
        <w:t>:</w:t>
      </w:r>
      <w:r w:rsidR="000D29EA">
        <w:rPr>
          <w:rFonts w:ascii="Times New Roman" w:hAnsi="Times New Roman" w:cs="Times New Roman"/>
          <w:b/>
          <w:sz w:val="24"/>
          <w:szCs w:val="24"/>
        </w:rPr>
        <w:t xml:space="preserve"> </w:t>
      </w:r>
      <w:r w:rsidR="0068468E">
        <w:rPr>
          <w:rFonts w:ascii="Times New Roman" w:hAnsi="Times New Roman" w:cs="Times New Roman"/>
          <w:sz w:val="24"/>
          <w:szCs w:val="24"/>
        </w:rPr>
        <w:t>Parvovirus T</w:t>
      </w:r>
      <w:r w:rsidR="000D29EA" w:rsidRPr="00520FFA">
        <w:rPr>
          <w:rFonts w:ascii="Times New Roman" w:hAnsi="Times New Roman" w:cs="Times New Roman"/>
          <w:sz w:val="24"/>
          <w:szCs w:val="24"/>
        </w:rPr>
        <w:t xml:space="preserve">esting </w:t>
      </w:r>
      <w:r w:rsidR="0068468E">
        <w:rPr>
          <w:rFonts w:ascii="Times New Roman" w:hAnsi="Times New Roman" w:cs="Times New Roman"/>
          <w:sz w:val="24"/>
          <w:szCs w:val="24"/>
        </w:rPr>
        <w:t>Results of 42 Canine Fecal Samples U</w:t>
      </w:r>
      <w:r w:rsidR="000D29EA" w:rsidRPr="00520FFA">
        <w:rPr>
          <w:rFonts w:ascii="Times New Roman" w:hAnsi="Times New Roman" w:cs="Times New Roman"/>
          <w:sz w:val="24"/>
          <w:szCs w:val="24"/>
        </w:rPr>
        <w:t>sing qPCR</w:t>
      </w:r>
      <w:r w:rsidR="0068468E">
        <w:rPr>
          <w:rFonts w:ascii="Times New Roman" w:hAnsi="Times New Roman" w:cs="Times New Roman"/>
          <w:sz w:val="24"/>
          <w:szCs w:val="24"/>
        </w:rPr>
        <w:t xml:space="preserve"> </w:t>
      </w:r>
      <w:r w:rsidR="000D29EA" w:rsidRPr="00520FFA">
        <w:rPr>
          <w:rFonts w:ascii="Times New Roman" w:hAnsi="Times New Roman" w:cs="Times New Roman"/>
          <w:sz w:val="24"/>
          <w:szCs w:val="24"/>
        </w:rPr>
        <w:t xml:space="preserve">and ELISA. </w:t>
      </w:r>
    </w:p>
    <w:tbl>
      <w:tblPr>
        <w:tblpPr w:leftFromText="180" w:rightFromText="180" w:vertAnchor="text" w:horzAnchor="margin" w:tblpY="11"/>
        <w:tblW w:w="8536" w:type="dxa"/>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1751"/>
        <w:gridCol w:w="1268"/>
        <w:gridCol w:w="1561"/>
        <w:gridCol w:w="1874"/>
        <w:gridCol w:w="2082"/>
      </w:tblGrid>
      <w:tr w:rsidR="0068468E" w:rsidRPr="009C76DE" w14:paraId="65DE5602" w14:textId="77777777" w:rsidTr="00EE7525">
        <w:trPr>
          <w:trHeight w:val="326"/>
        </w:trPr>
        <w:tc>
          <w:tcPr>
            <w:tcW w:w="3019" w:type="dxa"/>
            <w:gridSpan w:val="2"/>
            <w:vMerge w:val="restart"/>
            <w:tcBorders>
              <w:left w:val="nil"/>
            </w:tcBorders>
            <w:shd w:val="clear" w:color="auto" w:fill="FFFFFF" w:themeFill="background1"/>
            <w:vAlign w:val="center"/>
          </w:tcPr>
          <w:p w14:paraId="169ADE69" w14:textId="77777777" w:rsidR="0068468E" w:rsidRPr="00775D77" w:rsidRDefault="00EE7525" w:rsidP="00EE7525">
            <w:pPr>
              <w:spacing w:line="360" w:lineRule="auto"/>
              <w:ind w:left="115"/>
              <w:jc w:val="center"/>
              <w:rPr>
                <w:rFonts w:ascii="Times New Roman" w:hAnsi="Times New Roman" w:cs="Times New Roman"/>
                <w:b/>
                <w:sz w:val="24"/>
              </w:rPr>
            </w:pPr>
            <w:r w:rsidRPr="00775D77">
              <w:rPr>
                <w:rFonts w:ascii="Times New Roman" w:hAnsi="Times New Roman" w:cs="Times New Roman"/>
                <w:b/>
                <w:sz w:val="24"/>
              </w:rPr>
              <w:t>q-PCR</w:t>
            </w:r>
          </w:p>
        </w:tc>
        <w:tc>
          <w:tcPr>
            <w:tcW w:w="5517" w:type="dxa"/>
            <w:gridSpan w:val="3"/>
            <w:tcBorders>
              <w:right w:val="nil"/>
            </w:tcBorders>
            <w:shd w:val="clear" w:color="auto" w:fill="FFFFFF" w:themeFill="background1"/>
            <w:vAlign w:val="center"/>
          </w:tcPr>
          <w:p w14:paraId="4E531F23" w14:textId="77777777" w:rsidR="0068468E" w:rsidRPr="00775D77" w:rsidRDefault="0068468E" w:rsidP="00EE7525">
            <w:pPr>
              <w:spacing w:line="360" w:lineRule="auto"/>
              <w:jc w:val="center"/>
              <w:rPr>
                <w:rFonts w:ascii="Times New Roman" w:hAnsi="Times New Roman" w:cs="Times New Roman"/>
                <w:b/>
                <w:sz w:val="24"/>
              </w:rPr>
            </w:pPr>
            <w:r w:rsidRPr="00775D77">
              <w:rPr>
                <w:rFonts w:ascii="Times New Roman" w:hAnsi="Times New Roman" w:cs="Times New Roman"/>
                <w:b/>
                <w:sz w:val="24"/>
              </w:rPr>
              <w:t>ELISAs</w:t>
            </w:r>
          </w:p>
        </w:tc>
      </w:tr>
      <w:tr w:rsidR="0068468E" w:rsidRPr="009C76DE" w14:paraId="5267A863" w14:textId="77777777" w:rsidTr="00EE7525">
        <w:trPr>
          <w:trHeight w:val="360"/>
        </w:trPr>
        <w:tc>
          <w:tcPr>
            <w:tcW w:w="3019" w:type="dxa"/>
            <w:gridSpan w:val="2"/>
            <w:vMerge/>
            <w:tcBorders>
              <w:top w:val="nil"/>
              <w:left w:val="nil"/>
            </w:tcBorders>
            <w:shd w:val="clear" w:color="auto" w:fill="FFFFFF" w:themeFill="background1"/>
          </w:tcPr>
          <w:p w14:paraId="1D9671D5" w14:textId="77777777" w:rsidR="0068468E" w:rsidRPr="00775D77" w:rsidRDefault="0068468E" w:rsidP="00EE7525">
            <w:pPr>
              <w:spacing w:line="360" w:lineRule="auto"/>
              <w:ind w:left="120"/>
              <w:jc w:val="center"/>
              <w:rPr>
                <w:rFonts w:ascii="Times New Roman" w:hAnsi="Times New Roman" w:cs="Times New Roman"/>
                <w:b/>
                <w:sz w:val="24"/>
              </w:rPr>
            </w:pPr>
          </w:p>
        </w:tc>
        <w:tc>
          <w:tcPr>
            <w:tcW w:w="1561" w:type="dxa"/>
            <w:tcBorders>
              <w:top w:val="nil"/>
            </w:tcBorders>
            <w:shd w:val="clear" w:color="auto" w:fill="AEAAAA" w:themeFill="background2" w:themeFillShade="BF"/>
            <w:vAlign w:val="center"/>
          </w:tcPr>
          <w:p w14:paraId="2F99A975" w14:textId="77777777" w:rsidR="0068468E" w:rsidRPr="00775D77" w:rsidRDefault="0068468E" w:rsidP="00EE7525">
            <w:pPr>
              <w:spacing w:line="360" w:lineRule="auto"/>
              <w:jc w:val="center"/>
              <w:rPr>
                <w:rFonts w:ascii="Times New Roman" w:hAnsi="Times New Roman" w:cs="Times New Roman"/>
                <w:b/>
                <w:sz w:val="24"/>
              </w:rPr>
            </w:pPr>
            <w:r w:rsidRPr="00775D77">
              <w:rPr>
                <w:rFonts w:ascii="Times New Roman" w:hAnsi="Times New Roman" w:cs="Times New Roman"/>
                <w:b/>
                <w:sz w:val="24"/>
              </w:rPr>
              <w:t>IDEXX</w:t>
            </w:r>
          </w:p>
        </w:tc>
        <w:tc>
          <w:tcPr>
            <w:tcW w:w="1874" w:type="dxa"/>
            <w:shd w:val="clear" w:color="auto" w:fill="AEAAAA" w:themeFill="background2" w:themeFillShade="BF"/>
            <w:vAlign w:val="center"/>
          </w:tcPr>
          <w:p w14:paraId="3506C65F" w14:textId="77777777" w:rsidR="0068468E" w:rsidRPr="00775D77" w:rsidRDefault="0068468E" w:rsidP="00EE7525">
            <w:pPr>
              <w:spacing w:line="360" w:lineRule="auto"/>
              <w:jc w:val="center"/>
              <w:rPr>
                <w:rFonts w:ascii="Times New Roman" w:hAnsi="Times New Roman" w:cs="Times New Roman"/>
                <w:b/>
                <w:sz w:val="24"/>
              </w:rPr>
            </w:pPr>
            <w:r w:rsidRPr="00775D77">
              <w:rPr>
                <w:rFonts w:ascii="Times New Roman" w:hAnsi="Times New Roman" w:cs="Times New Roman"/>
                <w:b/>
                <w:sz w:val="24"/>
              </w:rPr>
              <w:t>Abaxis</w:t>
            </w:r>
          </w:p>
        </w:tc>
        <w:tc>
          <w:tcPr>
            <w:tcW w:w="2082" w:type="dxa"/>
            <w:tcBorders>
              <w:right w:val="nil"/>
            </w:tcBorders>
            <w:shd w:val="clear" w:color="auto" w:fill="AEAAAA" w:themeFill="background2" w:themeFillShade="BF"/>
            <w:vAlign w:val="center"/>
          </w:tcPr>
          <w:p w14:paraId="5FF4EE52" w14:textId="77777777" w:rsidR="0068468E" w:rsidRPr="00775D77" w:rsidRDefault="0068468E" w:rsidP="00EE7525">
            <w:pPr>
              <w:spacing w:line="360" w:lineRule="auto"/>
              <w:jc w:val="center"/>
              <w:rPr>
                <w:rFonts w:ascii="Times New Roman" w:hAnsi="Times New Roman" w:cs="Times New Roman"/>
                <w:b/>
                <w:sz w:val="24"/>
              </w:rPr>
            </w:pPr>
            <w:r w:rsidRPr="00775D77">
              <w:rPr>
                <w:rFonts w:ascii="Times New Roman" w:hAnsi="Times New Roman" w:cs="Times New Roman"/>
                <w:b/>
                <w:sz w:val="24"/>
              </w:rPr>
              <w:t>Zoetis</w:t>
            </w:r>
          </w:p>
        </w:tc>
      </w:tr>
      <w:tr w:rsidR="0068468E" w:rsidRPr="009C76DE" w14:paraId="3EF957CD" w14:textId="77777777" w:rsidTr="005F10DD">
        <w:trPr>
          <w:trHeight w:val="330"/>
        </w:trPr>
        <w:tc>
          <w:tcPr>
            <w:tcW w:w="1751" w:type="dxa"/>
            <w:tcBorders>
              <w:left w:val="nil"/>
            </w:tcBorders>
            <w:shd w:val="clear" w:color="auto" w:fill="AEAAAA" w:themeFill="background2" w:themeFillShade="BF"/>
          </w:tcPr>
          <w:p w14:paraId="6DB3CDAE" w14:textId="77777777" w:rsidR="0068468E" w:rsidRPr="00775D77" w:rsidRDefault="0068468E" w:rsidP="00EE7525">
            <w:pPr>
              <w:spacing w:line="360" w:lineRule="auto"/>
              <w:ind w:left="120"/>
              <w:jc w:val="center"/>
              <w:rPr>
                <w:rFonts w:ascii="Times New Roman" w:hAnsi="Times New Roman" w:cs="Times New Roman"/>
                <w:b/>
                <w:sz w:val="24"/>
              </w:rPr>
            </w:pPr>
            <w:r w:rsidRPr="00775D77">
              <w:rPr>
                <w:rFonts w:ascii="Times New Roman" w:hAnsi="Times New Roman" w:cs="Times New Roman"/>
                <w:b/>
                <w:sz w:val="24"/>
              </w:rPr>
              <w:t>Positive</w:t>
            </w:r>
          </w:p>
        </w:tc>
        <w:tc>
          <w:tcPr>
            <w:tcW w:w="1268" w:type="dxa"/>
            <w:shd w:val="clear" w:color="auto" w:fill="D9D9D9" w:themeFill="background1" w:themeFillShade="D9"/>
            <w:vAlign w:val="center"/>
          </w:tcPr>
          <w:p w14:paraId="25E685BF" w14:textId="77777777" w:rsidR="0068468E" w:rsidRPr="00775D77" w:rsidRDefault="0068468E" w:rsidP="00EE7525">
            <w:pPr>
              <w:spacing w:line="360" w:lineRule="auto"/>
              <w:ind w:left="115"/>
              <w:jc w:val="center"/>
              <w:rPr>
                <w:rFonts w:ascii="Times New Roman" w:hAnsi="Times New Roman" w:cs="Times New Roman"/>
                <w:b/>
                <w:sz w:val="24"/>
              </w:rPr>
            </w:pPr>
            <w:r w:rsidRPr="00775D77">
              <w:rPr>
                <w:rFonts w:ascii="Times New Roman" w:hAnsi="Times New Roman" w:cs="Times New Roman"/>
                <w:b/>
                <w:sz w:val="24"/>
              </w:rPr>
              <w:t>22</w:t>
            </w:r>
          </w:p>
        </w:tc>
        <w:tc>
          <w:tcPr>
            <w:tcW w:w="1561" w:type="dxa"/>
            <w:shd w:val="clear" w:color="auto" w:fill="D9D9D9" w:themeFill="background1" w:themeFillShade="D9"/>
            <w:vAlign w:val="center"/>
          </w:tcPr>
          <w:p w14:paraId="17A5BBD8" w14:textId="77777777" w:rsidR="0068468E" w:rsidRPr="00775D77" w:rsidRDefault="0068468E" w:rsidP="00EE7525">
            <w:pPr>
              <w:spacing w:line="360" w:lineRule="auto"/>
              <w:ind w:left="115"/>
              <w:jc w:val="center"/>
              <w:rPr>
                <w:rFonts w:ascii="Times New Roman" w:hAnsi="Times New Roman" w:cs="Times New Roman"/>
                <w:b/>
                <w:sz w:val="24"/>
              </w:rPr>
            </w:pPr>
            <w:r w:rsidRPr="00775D77">
              <w:rPr>
                <w:rFonts w:ascii="Times New Roman" w:hAnsi="Times New Roman" w:cs="Times New Roman"/>
                <w:b/>
                <w:sz w:val="24"/>
              </w:rPr>
              <w:t>10</w:t>
            </w:r>
          </w:p>
        </w:tc>
        <w:tc>
          <w:tcPr>
            <w:tcW w:w="1874" w:type="dxa"/>
            <w:shd w:val="clear" w:color="auto" w:fill="D9D9D9" w:themeFill="background1" w:themeFillShade="D9"/>
            <w:vAlign w:val="center"/>
          </w:tcPr>
          <w:p w14:paraId="4C23FD93" w14:textId="77777777" w:rsidR="0068468E" w:rsidRPr="00775D77" w:rsidRDefault="0068468E" w:rsidP="00EE7525">
            <w:pPr>
              <w:spacing w:line="360" w:lineRule="auto"/>
              <w:ind w:left="115"/>
              <w:jc w:val="center"/>
              <w:rPr>
                <w:rFonts w:ascii="Times New Roman" w:hAnsi="Times New Roman" w:cs="Times New Roman"/>
                <w:b/>
                <w:sz w:val="24"/>
              </w:rPr>
            </w:pPr>
            <w:r w:rsidRPr="00775D77">
              <w:rPr>
                <w:rFonts w:ascii="Times New Roman" w:hAnsi="Times New Roman" w:cs="Times New Roman"/>
                <w:b/>
                <w:sz w:val="24"/>
              </w:rPr>
              <w:t>10</w:t>
            </w:r>
          </w:p>
        </w:tc>
        <w:tc>
          <w:tcPr>
            <w:tcW w:w="2082" w:type="dxa"/>
            <w:tcBorders>
              <w:right w:val="nil"/>
            </w:tcBorders>
            <w:shd w:val="clear" w:color="auto" w:fill="D9D9D9" w:themeFill="background1" w:themeFillShade="D9"/>
            <w:vAlign w:val="center"/>
          </w:tcPr>
          <w:p w14:paraId="1BC3BB68" w14:textId="77777777" w:rsidR="0068468E" w:rsidRPr="00775D77" w:rsidRDefault="0068468E" w:rsidP="00EE7525">
            <w:pPr>
              <w:spacing w:line="360" w:lineRule="auto"/>
              <w:ind w:left="115"/>
              <w:jc w:val="center"/>
              <w:rPr>
                <w:rFonts w:ascii="Times New Roman" w:hAnsi="Times New Roman" w:cs="Times New Roman"/>
                <w:b/>
                <w:sz w:val="24"/>
              </w:rPr>
            </w:pPr>
            <w:r w:rsidRPr="00775D77">
              <w:rPr>
                <w:rFonts w:ascii="Times New Roman" w:hAnsi="Times New Roman" w:cs="Times New Roman"/>
                <w:b/>
                <w:sz w:val="24"/>
              </w:rPr>
              <w:t>10</w:t>
            </w:r>
          </w:p>
        </w:tc>
      </w:tr>
      <w:tr w:rsidR="0068468E" w:rsidRPr="009C76DE" w14:paraId="11E1C820" w14:textId="77777777" w:rsidTr="005F10DD">
        <w:trPr>
          <w:trHeight w:val="411"/>
        </w:trPr>
        <w:tc>
          <w:tcPr>
            <w:tcW w:w="1751" w:type="dxa"/>
            <w:tcBorders>
              <w:left w:val="nil"/>
            </w:tcBorders>
            <w:shd w:val="clear" w:color="auto" w:fill="AEAAAA" w:themeFill="background2" w:themeFillShade="BF"/>
          </w:tcPr>
          <w:p w14:paraId="7EAA3733" w14:textId="77777777" w:rsidR="0068468E" w:rsidRPr="00775D77" w:rsidRDefault="0068468E" w:rsidP="00EE7525">
            <w:pPr>
              <w:spacing w:line="360" w:lineRule="auto"/>
              <w:ind w:left="120"/>
              <w:jc w:val="center"/>
              <w:rPr>
                <w:rFonts w:ascii="Times New Roman" w:hAnsi="Times New Roman" w:cs="Times New Roman"/>
                <w:b/>
                <w:sz w:val="24"/>
              </w:rPr>
            </w:pPr>
            <w:r w:rsidRPr="00775D77">
              <w:rPr>
                <w:rFonts w:ascii="Times New Roman" w:hAnsi="Times New Roman" w:cs="Times New Roman"/>
                <w:b/>
                <w:sz w:val="24"/>
              </w:rPr>
              <w:t>Negative</w:t>
            </w:r>
          </w:p>
        </w:tc>
        <w:tc>
          <w:tcPr>
            <w:tcW w:w="1268" w:type="dxa"/>
            <w:shd w:val="clear" w:color="auto" w:fill="D9D9D9" w:themeFill="background1" w:themeFillShade="D9"/>
            <w:vAlign w:val="center"/>
          </w:tcPr>
          <w:p w14:paraId="631496A9" w14:textId="77777777" w:rsidR="0068468E" w:rsidRPr="00775D77" w:rsidRDefault="0068468E" w:rsidP="00EE7525">
            <w:pPr>
              <w:spacing w:line="360" w:lineRule="auto"/>
              <w:ind w:left="120"/>
              <w:jc w:val="center"/>
              <w:rPr>
                <w:rFonts w:ascii="Times New Roman" w:hAnsi="Times New Roman" w:cs="Times New Roman"/>
                <w:b/>
                <w:sz w:val="24"/>
              </w:rPr>
            </w:pPr>
            <w:r w:rsidRPr="00775D77">
              <w:rPr>
                <w:rFonts w:ascii="Times New Roman" w:hAnsi="Times New Roman" w:cs="Times New Roman"/>
                <w:b/>
                <w:sz w:val="24"/>
              </w:rPr>
              <w:t>20</w:t>
            </w:r>
          </w:p>
        </w:tc>
        <w:tc>
          <w:tcPr>
            <w:tcW w:w="1561" w:type="dxa"/>
            <w:shd w:val="clear" w:color="auto" w:fill="D9D9D9" w:themeFill="background1" w:themeFillShade="D9"/>
            <w:vAlign w:val="center"/>
          </w:tcPr>
          <w:p w14:paraId="27E4CA68" w14:textId="77777777" w:rsidR="0068468E" w:rsidRPr="00775D77" w:rsidRDefault="0068468E" w:rsidP="00EE7525">
            <w:pPr>
              <w:spacing w:line="360" w:lineRule="auto"/>
              <w:ind w:left="120"/>
              <w:jc w:val="center"/>
              <w:rPr>
                <w:rFonts w:ascii="Times New Roman" w:hAnsi="Times New Roman" w:cs="Times New Roman"/>
                <w:b/>
                <w:sz w:val="24"/>
              </w:rPr>
            </w:pPr>
            <w:r w:rsidRPr="00775D77">
              <w:rPr>
                <w:rFonts w:ascii="Times New Roman" w:hAnsi="Times New Roman" w:cs="Times New Roman"/>
                <w:b/>
                <w:sz w:val="24"/>
              </w:rPr>
              <w:t>32</w:t>
            </w:r>
          </w:p>
        </w:tc>
        <w:tc>
          <w:tcPr>
            <w:tcW w:w="1874" w:type="dxa"/>
            <w:shd w:val="clear" w:color="auto" w:fill="D9D9D9" w:themeFill="background1" w:themeFillShade="D9"/>
            <w:vAlign w:val="center"/>
          </w:tcPr>
          <w:p w14:paraId="0F35B8AC" w14:textId="77777777" w:rsidR="0068468E" w:rsidRPr="00775D77" w:rsidRDefault="0068468E" w:rsidP="00EE7525">
            <w:pPr>
              <w:spacing w:line="360" w:lineRule="auto"/>
              <w:ind w:left="120"/>
              <w:jc w:val="center"/>
              <w:rPr>
                <w:rFonts w:ascii="Times New Roman" w:hAnsi="Times New Roman" w:cs="Times New Roman"/>
                <w:b/>
                <w:sz w:val="24"/>
              </w:rPr>
            </w:pPr>
            <w:r w:rsidRPr="00775D77">
              <w:rPr>
                <w:rFonts w:ascii="Times New Roman" w:hAnsi="Times New Roman" w:cs="Times New Roman"/>
                <w:b/>
                <w:sz w:val="24"/>
              </w:rPr>
              <w:t>32</w:t>
            </w:r>
          </w:p>
        </w:tc>
        <w:tc>
          <w:tcPr>
            <w:tcW w:w="2082" w:type="dxa"/>
            <w:tcBorders>
              <w:right w:val="nil"/>
            </w:tcBorders>
            <w:shd w:val="clear" w:color="auto" w:fill="D9D9D9" w:themeFill="background1" w:themeFillShade="D9"/>
            <w:vAlign w:val="center"/>
          </w:tcPr>
          <w:p w14:paraId="1AFA5D80" w14:textId="77777777" w:rsidR="0068468E" w:rsidRPr="00775D77" w:rsidRDefault="0068468E" w:rsidP="00EE7525">
            <w:pPr>
              <w:spacing w:line="360" w:lineRule="auto"/>
              <w:ind w:left="120"/>
              <w:jc w:val="center"/>
              <w:rPr>
                <w:rFonts w:ascii="Times New Roman" w:hAnsi="Times New Roman" w:cs="Times New Roman"/>
                <w:b/>
                <w:sz w:val="24"/>
              </w:rPr>
            </w:pPr>
            <w:r w:rsidRPr="00775D77">
              <w:rPr>
                <w:rFonts w:ascii="Times New Roman" w:hAnsi="Times New Roman" w:cs="Times New Roman"/>
                <w:b/>
                <w:sz w:val="24"/>
              </w:rPr>
              <w:t>32</w:t>
            </w:r>
          </w:p>
        </w:tc>
      </w:tr>
      <w:tr w:rsidR="0068468E" w:rsidRPr="009C76DE" w14:paraId="467840A2" w14:textId="77777777" w:rsidTr="005F10DD">
        <w:trPr>
          <w:trHeight w:val="518"/>
        </w:trPr>
        <w:tc>
          <w:tcPr>
            <w:tcW w:w="1751" w:type="dxa"/>
            <w:tcBorders>
              <w:left w:val="nil"/>
            </w:tcBorders>
            <w:shd w:val="clear" w:color="auto" w:fill="AEAAAA" w:themeFill="background2" w:themeFillShade="BF"/>
          </w:tcPr>
          <w:p w14:paraId="1DC73830" w14:textId="77777777" w:rsidR="0068468E" w:rsidRPr="00775D77" w:rsidRDefault="0068468E" w:rsidP="00EE7525">
            <w:pPr>
              <w:spacing w:line="360" w:lineRule="auto"/>
              <w:ind w:left="120"/>
              <w:jc w:val="center"/>
              <w:rPr>
                <w:rFonts w:ascii="Times New Roman" w:hAnsi="Times New Roman" w:cs="Times New Roman"/>
                <w:b/>
                <w:sz w:val="24"/>
              </w:rPr>
            </w:pPr>
            <w:r w:rsidRPr="00775D77">
              <w:rPr>
                <w:rFonts w:ascii="Times New Roman" w:hAnsi="Times New Roman" w:cs="Times New Roman"/>
                <w:b/>
                <w:sz w:val="24"/>
              </w:rPr>
              <w:t>Total</w:t>
            </w:r>
          </w:p>
        </w:tc>
        <w:tc>
          <w:tcPr>
            <w:tcW w:w="1268" w:type="dxa"/>
            <w:shd w:val="clear" w:color="auto" w:fill="D9D9D9" w:themeFill="background1" w:themeFillShade="D9"/>
            <w:vAlign w:val="center"/>
          </w:tcPr>
          <w:p w14:paraId="7EC344A1" w14:textId="77777777" w:rsidR="0068468E" w:rsidRPr="00775D77" w:rsidRDefault="0068468E" w:rsidP="00EE7525">
            <w:pPr>
              <w:spacing w:line="360" w:lineRule="auto"/>
              <w:ind w:left="120"/>
              <w:jc w:val="center"/>
              <w:rPr>
                <w:rFonts w:ascii="Times New Roman" w:hAnsi="Times New Roman" w:cs="Times New Roman"/>
                <w:b/>
                <w:sz w:val="24"/>
              </w:rPr>
            </w:pPr>
            <w:r w:rsidRPr="00775D77">
              <w:rPr>
                <w:rFonts w:ascii="Times New Roman" w:hAnsi="Times New Roman" w:cs="Times New Roman"/>
                <w:b/>
                <w:sz w:val="24"/>
              </w:rPr>
              <w:t>42</w:t>
            </w:r>
          </w:p>
        </w:tc>
        <w:tc>
          <w:tcPr>
            <w:tcW w:w="1561" w:type="dxa"/>
            <w:shd w:val="clear" w:color="auto" w:fill="D9D9D9" w:themeFill="background1" w:themeFillShade="D9"/>
            <w:vAlign w:val="center"/>
          </w:tcPr>
          <w:p w14:paraId="242CC15C" w14:textId="77777777" w:rsidR="0068468E" w:rsidRPr="00775D77" w:rsidRDefault="0068468E" w:rsidP="00EE7525">
            <w:pPr>
              <w:spacing w:line="360" w:lineRule="auto"/>
              <w:ind w:left="120"/>
              <w:jc w:val="center"/>
              <w:rPr>
                <w:rFonts w:ascii="Times New Roman" w:hAnsi="Times New Roman" w:cs="Times New Roman"/>
                <w:b/>
                <w:sz w:val="24"/>
              </w:rPr>
            </w:pPr>
            <w:r w:rsidRPr="00775D77">
              <w:rPr>
                <w:rFonts w:ascii="Times New Roman" w:hAnsi="Times New Roman" w:cs="Times New Roman"/>
                <w:b/>
                <w:sz w:val="24"/>
              </w:rPr>
              <w:t>42</w:t>
            </w:r>
          </w:p>
        </w:tc>
        <w:tc>
          <w:tcPr>
            <w:tcW w:w="1874" w:type="dxa"/>
            <w:shd w:val="clear" w:color="auto" w:fill="D9D9D9" w:themeFill="background1" w:themeFillShade="D9"/>
            <w:vAlign w:val="center"/>
          </w:tcPr>
          <w:p w14:paraId="6402BD69" w14:textId="77777777" w:rsidR="0068468E" w:rsidRPr="00775D77" w:rsidRDefault="0068468E" w:rsidP="00EE7525">
            <w:pPr>
              <w:spacing w:line="360" w:lineRule="auto"/>
              <w:ind w:left="120"/>
              <w:jc w:val="center"/>
              <w:rPr>
                <w:rFonts w:ascii="Times New Roman" w:hAnsi="Times New Roman" w:cs="Times New Roman"/>
                <w:b/>
                <w:sz w:val="24"/>
              </w:rPr>
            </w:pPr>
            <w:r w:rsidRPr="00775D77">
              <w:rPr>
                <w:rFonts w:ascii="Times New Roman" w:hAnsi="Times New Roman" w:cs="Times New Roman"/>
                <w:b/>
                <w:sz w:val="24"/>
              </w:rPr>
              <w:t>42</w:t>
            </w:r>
          </w:p>
        </w:tc>
        <w:tc>
          <w:tcPr>
            <w:tcW w:w="2082" w:type="dxa"/>
            <w:tcBorders>
              <w:right w:val="nil"/>
            </w:tcBorders>
            <w:shd w:val="clear" w:color="auto" w:fill="D9D9D9" w:themeFill="background1" w:themeFillShade="D9"/>
            <w:vAlign w:val="center"/>
          </w:tcPr>
          <w:p w14:paraId="582960ED" w14:textId="77777777" w:rsidR="0068468E" w:rsidRPr="00775D77" w:rsidRDefault="0068468E" w:rsidP="00EE7525">
            <w:pPr>
              <w:spacing w:line="360" w:lineRule="auto"/>
              <w:ind w:left="120"/>
              <w:jc w:val="center"/>
              <w:rPr>
                <w:rFonts w:ascii="Times New Roman" w:hAnsi="Times New Roman" w:cs="Times New Roman"/>
                <w:b/>
                <w:sz w:val="24"/>
              </w:rPr>
            </w:pPr>
            <w:r w:rsidRPr="00775D77">
              <w:rPr>
                <w:rFonts w:ascii="Times New Roman" w:hAnsi="Times New Roman" w:cs="Times New Roman"/>
                <w:b/>
                <w:sz w:val="24"/>
              </w:rPr>
              <w:t>42</w:t>
            </w:r>
          </w:p>
        </w:tc>
      </w:tr>
    </w:tbl>
    <w:p w14:paraId="0E546D35" w14:textId="77777777" w:rsidR="00934036" w:rsidRDefault="00934036" w:rsidP="007376B3">
      <w:pPr>
        <w:spacing w:line="240" w:lineRule="auto"/>
        <w:rPr>
          <w:rFonts w:ascii="Times New Roman" w:hAnsi="Times New Roman" w:cs="Times New Roman"/>
          <w:b/>
          <w:sz w:val="24"/>
          <w:szCs w:val="24"/>
        </w:rPr>
      </w:pPr>
    </w:p>
    <w:p w14:paraId="57EE4260" w14:textId="77777777" w:rsidR="00934036" w:rsidRDefault="00934036" w:rsidP="007376B3">
      <w:pPr>
        <w:spacing w:line="240" w:lineRule="auto"/>
        <w:rPr>
          <w:rFonts w:ascii="Times New Roman" w:hAnsi="Times New Roman" w:cs="Times New Roman"/>
          <w:b/>
          <w:sz w:val="24"/>
          <w:szCs w:val="24"/>
        </w:rPr>
      </w:pPr>
    </w:p>
    <w:p w14:paraId="6A753896" w14:textId="77777777" w:rsidR="00934036" w:rsidRDefault="00934036" w:rsidP="007376B3">
      <w:pPr>
        <w:spacing w:line="240" w:lineRule="auto"/>
        <w:rPr>
          <w:rFonts w:ascii="Times New Roman" w:hAnsi="Times New Roman" w:cs="Times New Roman"/>
          <w:b/>
          <w:sz w:val="24"/>
          <w:szCs w:val="24"/>
        </w:rPr>
      </w:pPr>
    </w:p>
    <w:p w14:paraId="2E08B8EC" w14:textId="77777777" w:rsidR="00934036" w:rsidRDefault="00934036" w:rsidP="007376B3">
      <w:pPr>
        <w:spacing w:line="240" w:lineRule="auto"/>
        <w:rPr>
          <w:rFonts w:ascii="Times New Roman" w:hAnsi="Times New Roman" w:cs="Times New Roman"/>
          <w:b/>
          <w:sz w:val="24"/>
          <w:szCs w:val="24"/>
        </w:rPr>
      </w:pPr>
    </w:p>
    <w:p w14:paraId="1FAAF4D4" w14:textId="77777777" w:rsidR="00934036" w:rsidRDefault="00934036" w:rsidP="007376B3">
      <w:pPr>
        <w:spacing w:line="240" w:lineRule="auto"/>
        <w:rPr>
          <w:rFonts w:ascii="Times New Roman" w:hAnsi="Times New Roman" w:cs="Times New Roman"/>
          <w:b/>
          <w:sz w:val="24"/>
          <w:szCs w:val="24"/>
        </w:rPr>
      </w:pPr>
    </w:p>
    <w:p w14:paraId="7C7F1A3D" w14:textId="77777777" w:rsidR="00934036" w:rsidRDefault="00934036" w:rsidP="007376B3">
      <w:pPr>
        <w:spacing w:line="240" w:lineRule="auto"/>
        <w:rPr>
          <w:rFonts w:ascii="Times New Roman" w:hAnsi="Times New Roman" w:cs="Times New Roman"/>
          <w:b/>
          <w:sz w:val="24"/>
          <w:szCs w:val="24"/>
        </w:rPr>
      </w:pPr>
    </w:p>
    <w:p w14:paraId="331EA353" w14:textId="77777777" w:rsidR="00934036" w:rsidRDefault="00934036" w:rsidP="007376B3">
      <w:pPr>
        <w:spacing w:line="240" w:lineRule="auto"/>
        <w:rPr>
          <w:rFonts w:ascii="Times New Roman" w:hAnsi="Times New Roman" w:cs="Times New Roman"/>
          <w:b/>
          <w:sz w:val="24"/>
          <w:szCs w:val="24"/>
        </w:rPr>
      </w:pPr>
    </w:p>
    <w:p w14:paraId="396C8916" w14:textId="77777777" w:rsidR="00934036" w:rsidRDefault="00934036" w:rsidP="007376B3">
      <w:pPr>
        <w:spacing w:line="240" w:lineRule="auto"/>
        <w:rPr>
          <w:rFonts w:ascii="Times New Roman" w:hAnsi="Times New Roman" w:cs="Times New Roman"/>
          <w:b/>
          <w:sz w:val="24"/>
          <w:szCs w:val="24"/>
        </w:rPr>
      </w:pPr>
    </w:p>
    <w:p w14:paraId="13D3D3FB" w14:textId="77777777" w:rsidR="00934036" w:rsidRDefault="00934036" w:rsidP="007376B3">
      <w:pPr>
        <w:spacing w:line="240" w:lineRule="auto"/>
        <w:rPr>
          <w:rFonts w:ascii="Times New Roman" w:hAnsi="Times New Roman" w:cs="Times New Roman"/>
          <w:b/>
          <w:sz w:val="24"/>
          <w:szCs w:val="24"/>
        </w:rPr>
      </w:pPr>
    </w:p>
    <w:p w14:paraId="4078067F" w14:textId="77777777" w:rsidR="00934036" w:rsidRDefault="00934036" w:rsidP="007376B3">
      <w:pPr>
        <w:spacing w:line="240" w:lineRule="auto"/>
        <w:rPr>
          <w:rFonts w:ascii="Times New Roman" w:hAnsi="Times New Roman" w:cs="Times New Roman"/>
          <w:b/>
          <w:sz w:val="24"/>
          <w:szCs w:val="24"/>
        </w:rPr>
      </w:pPr>
    </w:p>
    <w:p w14:paraId="579E0675" w14:textId="77777777" w:rsidR="00503436" w:rsidRDefault="00503436" w:rsidP="007376B3">
      <w:pPr>
        <w:spacing w:line="240" w:lineRule="auto"/>
        <w:rPr>
          <w:rFonts w:ascii="Times New Roman" w:hAnsi="Times New Roman" w:cs="Times New Roman"/>
          <w:b/>
          <w:sz w:val="24"/>
          <w:szCs w:val="24"/>
        </w:rPr>
      </w:pPr>
    </w:p>
    <w:p w14:paraId="646AABEA" w14:textId="5768F7C8" w:rsidR="00503436" w:rsidRDefault="00503436" w:rsidP="007376B3">
      <w:pPr>
        <w:spacing w:line="240" w:lineRule="auto"/>
        <w:rPr>
          <w:rFonts w:ascii="Times New Roman" w:hAnsi="Times New Roman" w:cs="Times New Roman"/>
          <w:b/>
          <w:sz w:val="24"/>
          <w:szCs w:val="24"/>
        </w:rPr>
      </w:pPr>
    </w:p>
    <w:p w14:paraId="6B52220C" w14:textId="333D6AA4" w:rsidR="00503436" w:rsidRDefault="00503436" w:rsidP="007376B3">
      <w:pPr>
        <w:spacing w:line="240" w:lineRule="auto"/>
        <w:rPr>
          <w:rFonts w:ascii="Times New Roman" w:hAnsi="Times New Roman" w:cs="Times New Roman"/>
          <w:b/>
          <w:sz w:val="24"/>
          <w:szCs w:val="24"/>
        </w:rPr>
      </w:pPr>
    </w:p>
    <w:p w14:paraId="48F111BB" w14:textId="4682316E" w:rsidR="00503436" w:rsidRDefault="00503436" w:rsidP="007376B3">
      <w:pPr>
        <w:spacing w:line="240" w:lineRule="auto"/>
        <w:rPr>
          <w:rFonts w:ascii="Times New Roman" w:hAnsi="Times New Roman" w:cs="Times New Roman"/>
          <w:b/>
          <w:sz w:val="24"/>
          <w:szCs w:val="24"/>
        </w:rPr>
      </w:pPr>
    </w:p>
    <w:p w14:paraId="63421803" w14:textId="77777777" w:rsidR="00503436" w:rsidRDefault="00503436" w:rsidP="007376B3">
      <w:pPr>
        <w:spacing w:line="240" w:lineRule="auto"/>
        <w:rPr>
          <w:rFonts w:ascii="Times New Roman" w:hAnsi="Times New Roman" w:cs="Times New Roman"/>
          <w:b/>
          <w:sz w:val="24"/>
          <w:szCs w:val="24"/>
        </w:rPr>
      </w:pPr>
    </w:p>
    <w:p w14:paraId="79A00633" w14:textId="77777777" w:rsidR="00503436" w:rsidRDefault="00503436" w:rsidP="007376B3">
      <w:pPr>
        <w:spacing w:line="240" w:lineRule="auto"/>
        <w:rPr>
          <w:rFonts w:ascii="Times New Roman" w:hAnsi="Times New Roman" w:cs="Times New Roman"/>
          <w:b/>
          <w:sz w:val="24"/>
          <w:szCs w:val="24"/>
        </w:rPr>
      </w:pPr>
    </w:p>
    <w:p w14:paraId="0B1ACDF0" w14:textId="0D55FA82" w:rsidR="00503436" w:rsidRDefault="00503436" w:rsidP="007376B3">
      <w:pPr>
        <w:spacing w:line="240" w:lineRule="auto"/>
        <w:rPr>
          <w:rFonts w:ascii="Times New Roman" w:hAnsi="Times New Roman" w:cs="Times New Roman"/>
          <w:b/>
          <w:sz w:val="24"/>
          <w:szCs w:val="24"/>
        </w:rPr>
      </w:pPr>
    </w:p>
    <w:p w14:paraId="1E5B29F6" w14:textId="77777777" w:rsidR="00503436" w:rsidRDefault="00503436" w:rsidP="007376B3">
      <w:pPr>
        <w:spacing w:line="240" w:lineRule="auto"/>
        <w:rPr>
          <w:rFonts w:ascii="Times New Roman" w:hAnsi="Times New Roman" w:cs="Times New Roman"/>
          <w:b/>
          <w:sz w:val="24"/>
          <w:szCs w:val="24"/>
        </w:rPr>
      </w:pPr>
    </w:p>
    <w:p w14:paraId="2A657791" w14:textId="77777777" w:rsidR="00503436" w:rsidRDefault="00503436" w:rsidP="007376B3">
      <w:pPr>
        <w:spacing w:line="240" w:lineRule="auto"/>
        <w:rPr>
          <w:rFonts w:ascii="Times New Roman" w:hAnsi="Times New Roman" w:cs="Times New Roman"/>
          <w:b/>
          <w:sz w:val="24"/>
          <w:szCs w:val="24"/>
        </w:rPr>
      </w:pPr>
    </w:p>
    <w:p w14:paraId="11A8CE2B" w14:textId="77777777" w:rsidR="00503436" w:rsidRDefault="00503436" w:rsidP="007376B3">
      <w:pPr>
        <w:spacing w:line="240" w:lineRule="auto"/>
        <w:rPr>
          <w:rFonts w:ascii="Times New Roman" w:hAnsi="Times New Roman" w:cs="Times New Roman"/>
          <w:b/>
          <w:sz w:val="24"/>
          <w:szCs w:val="24"/>
        </w:rPr>
      </w:pPr>
    </w:p>
    <w:p w14:paraId="13FA0EF5" w14:textId="3EF542AE" w:rsidR="00503436" w:rsidRDefault="00503436" w:rsidP="007376B3">
      <w:pPr>
        <w:spacing w:line="240" w:lineRule="auto"/>
        <w:rPr>
          <w:rFonts w:ascii="Times New Roman" w:hAnsi="Times New Roman" w:cs="Times New Roman"/>
          <w:b/>
          <w:sz w:val="24"/>
          <w:szCs w:val="24"/>
        </w:rPr>
      </w:pPr>
    </w:p>
    <w:p w14:paraId="7B1C7D7B" w14:textId="77777777" w:rsidR="00503436" w:rsidRDefault="00503436" w:rsidP="007376B3">
      <w:pPr>
        <w:spacing w:line="240" w:lineRule="auto"/>
        <w:rPr>
          <w:rFonts w:ascii="Times New Roman" w:hAnsi="Times New Roman" w:cs="Times New Roman"/>
          <w:b/>
          <w:sz w:val="24"/>
          <w:szCs w:val="24"/>
        </w:rPr>
      </w:pPr>
    </w:p>
    <w:p w14:paraId="0F06C588" w14:textId="77777777" w:rsidR="00503436" w:rsidRDefault="00503436" w:rsidP="007376B3">
      <w:pPr>
        <w:spacing w:line="240" w:lineRule="auto"/>
        <w:rPr>
          <w:rFonts w:ascii="Times New Roman" w:hAnsi="Times New Roman" w:cs="Times New Roman"/>
          <w:b/>
          <w:sz w:val="24"/>
          <w:szCs w:val="24"/>
        </w:rPr>
      </w:pPr>
    </w:p>
    <w:p w14:paraId="11D4B0F9" w14:textId="77777777" w:rsidR="00453F6E" w:rsidRDefault="00453F6E" w:rsidP="007376B3">
      <w:pPr>
        <w:spacing w:line="240" w:lineRule="auto"/>
        <w:rPr>
          <w:rFonts w:ascii="Times New Roman" w:hAnsi="Times New Roman" w:cs="Times New Roman"/>
          <w:b/>
          <w:sz w:val="24"/>
          <w:szCs w:val="24"/>
        </w:rPr>
      </w:pPr>
    </w:p>
    <w:p w14:paraId="27960DA3" w14:textId="29CA2746" w:rsidR="0068468E" w:rsidRDefault="0068468E" w:rsidP="00453F6E">
      <w:pPr>
        <w:spacing w:after="0" w:line="360" w:lineRule="auto"/>
        <w:rPr>
          <w:rFonts w:ascii="Times New Roman" w:hAnsi="Times New Roman" w:cs="Times New Roman"/>
          <w:b/>
          <w:sz w:val="24"/>
          <w:szCs w:val="24"/>
        </w:rPr>
      </w:pPr>
    </w:p>
    <w:p w14:paraId="4295DD23" w14:textId="77777777" w:rsidR="0068468E" w:rsidRDefault="0068468E" w:rsidP="00453F6E">
      <w:pPr>
        <w:spacing w:after="0" w:line="360" w:lineRule="auto"/>
        <w:rPr>
          <w:rFonts w:ascii="Times New Roman" w:hAnsi="Times New Roman" w:cs="Times New Roman"/>
          <w:b/>
          <w:sz w:val="24"/>
          <w:szCs w:val="24"/>
        </w:rPr>
      </w:pPr>
    </w:p>
    <w:p w14:paraId="0A516707" w14:textId="5694E517" w:rsidR="0068468E" w:rsidRDefault="0068468E" w:rsidP="00453F6E">
      <w:pPr>
        <w:spacing w:after="0" w:line="360" w:lineRule="auto"/>
        <w:rPr>
          <w:rFonts w:ascii="Times New Roman" w:hAnsi="Times New Roman" w:cs="Times New Roman"/>
          <w:b/>
          <w:sz w:val="24"/>
          <w:szCs w:val="24"/>
        </w:rPr>
      </w:pPr>
    </w:p>
    <w:p w14:paraId="1EC7F254" w14:textId="5DBD1978" w:rsidR="00453F6E" w:rsidRPr="00453F6E" w:rsidRDefault="00F01133" w:rsidP="00FE5DD6">
      <w:pPr>
        <w:spacing w:after="0" w:line="240" w:lineRule="auto"/>
        <w:rPr>
          <w:rFonts w:ascii="Times New Roman" w:hAnsi="Times New Roman" w:cs="Times New Roman"/>
          <w:b/>
          <w:sz w:val="24"/>
          <w:szCs w:val="24"/>
        </w:rPr>
      </w:pPr>
      <w:r>
        <w:rPr>
          <w:rFonts w:ascii="Times New Roman" w:hAnsi="Times New Roman" w:cs="Times New Roman"/>
          <w:b/>
          <w:noProof/>
          <w:sz w:val="24"/>
          <w:szCs w:val="24"/>
        </w:rPr>
        <w:lastRenderedPageBreak/>
        <w:drawing>
          <wp:anchor distT="0" distB="0" distL="114300" distR="114300" simplePos="0" relativeHeight="251658240" behindDoc="0" locked="0" layoutInCell="1" allowOverlap="1" wp14:anchorId="12DE8B8A" wp14:editId="21E43E70">
            <wp:simplePos x="0" y="0"/>
            <wp:positionH relativeFrom="column">
              <wp:posOffset>-71755</wp:posOffset>
            </wp:positionH>
            <wp:positionV relativeFrom="paragraph">
              <wp:posOffset>179251</wp:posOffset>
            </wp:positionV>
            <wp:extent cx="6014720" cy="7386955"/>
            <wp:effectExtent l="0" t="0" r="5080" b="4445"/>
            <wp:wrapNone/>
            <wp:docPr id="7" name="Picture 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able&#10;&#10;Description automatically generated"/>
                    <pic:cNvPicPr/>
                  </pic:nvPicPr>
                  <pic:blipFill>
                    <a:blip r:embed="rId42">
                      <a:extLst>
                        <a:ext uri="{28A0092B-C50C-407E-A947-70E740481C1C}">
                          <a14:useLocalDpi xmlns:a14="http://schemas.microsoft.com/office/drawing/2010/main" val="0"/>
                        </a:ext>
                      </a:extLst>
                    </a:blip>
                    <a:stretch>
                      <a:fillRect/>
                    </a:stretch>
                  </pic:blipFill>
                  <pic:spPr>
                    <a:xfrm>
                      <a:off x="0" y="0"/>
                      <a:ext cx="6014720" cy="7386955"/>
                    </a:xfrm>
                    <a:prstGeom prst="rect">
                      <a:avLst/>
                    </a:prstGeom>
                  </pic:spPr>
                </pic:pic>
              </a:graphicData>
            </a:graphic>
            <wp14:sizeRelH relativeFrom="page">
              <wp14:pctWidth>0</wp14:pctWidth>
            </wp14:sizeRelH>
            <wp14:sizeRelV relativeFrom="page">
              <wp14:pctHeight>0</wp14:pctHeight>
            </wp14:sizeRelV>
          </wp:anchor>
        </w:drawing>
      </w:r>
      <w:r w:rsidR="00EB5913" w:rsidRPr="003F5866">
        <w:rPr>
          <w:rFonts w:ascii="Times New Roman" w:hAnsi="Times New Roman" w:cs="Times New Roman"/>
          <w:b/>
          <w:sz w:val="24"/>
          <w:szCs w:val="24"/>
        </w:rPr>
        <w:t xml:space="preserve">Table 6: </w:t>
      </w:r>
      <w:r w:rsidR="00EB5913" w:rsidRPr="003F5866">
        <w:rPr>
          <w:rFonts w:ascii="Times New Roman" w:hAnsi="Times New Roman" w:cs="Times New Roman"/>
          <w:sz w:val="24"/>
          <w:szCs w:val="24"/>
        </w:rPr>
        <w:t>R</w:t>
      </w:r>
      <w:r w:rsidR="0068468E">
        <w:rPr>
          <w:rFonts w:ascii="Times New Roman" w:hAnsi="Times New Roman" w:cs="Times New Roman"/>
          <w:sz w:val="24"/>
          <w:szCs w:val="24"/>
        </w:rPr>
        <w:t>esults of T</w:t>
      </w:r>
      <w:r w:rsidR="00EB5913" w:rsidRPr="003F5866">
        <w:rPr>
          <w:rFonts w:ascii="Times New Roman" w:hAnsi="Times New Roman" w:cs="Times New Roman"/>
          <w:sz w:val="24"/>
          <w:szCs w:val="24"/>
        </w:rPr>
        <w:t>hre</w:t>
      </w:r>
      <w:r w:rsidR="0068468E">
        <w:rPr>
          <w:rFonts w:ascii="Times New Roman" w:hAnsi="Times New Roman" w:cs="Times New Roman"/>
          <w:sz w:val="24"/>
          <w:szCs w:val="24"/>
        </w:rPr>
        <w:t>e Different B</w:t>
      </w:r>
      <w:r w:rsidR="00283DB9" w:rsidRPr="003F5866">
        <w:rPr>
          <w:rFonts w:ascii="Times New Roman" w:hAnsi="Times New Roman" w:cs="Times New Roman"/>
          <w:sz w:val="24"/>
          <w:szCs w:val="24"/>
        </w:rPr>
        <w:t>rand</w:t>
      </w:r>
      <w:r w:rsidR="0068468E">
        <w:rPr>
          <w:rFonts w:ascii="Times New Roman" w:hAnsi="Times New Roman" w:cs="Times New Roman"/>
          <w:sz w:val="24"/>
          <w:szCs w:val="24"/>
        </w:rPr>
        <w:t>s</w:t>
      </w:r>
      <w:r w:rsidR="00283DB9" w:rsidRPr="003F5866">
        <w:rPr>
          <w:rFonts w:ascii="Times New Roman" w:hAnsi="Times New Roman" w:cs="Times New Roman"/>
          <w:sz w:val="24"/>
          <w:szCs w:val="24"/>
        </w:rPr>
        <w:t xml:space="preserve"> of ELISA</w:t>
      </w:r>
      <w:r w:rsidR="008536C6">
        <w:rPr>
          <w:rFonts w:ascii="Times New Roman" w:hAnsi="Times New Roman" w:cs="Times New Roman"/>
          <w:sz w:val="24"/>
          <w:szCs w:val="24"/>
        </w:rPr>
        <w:t xml:space="preserve"> tests</w:t>
      </w:r>
      <w:r w:rsidR="00283DB9" w:rsidRPr="003F5866">
        <w:rPr>
          <w:rFonts w:ascii="Times New Roman" w:hAnsi="Times New Roman" w:cs="Times New Roman"/>
          <w:sz w:val="24"/>
          <w:szCs w:val="24"/>
        </w:rPr>
        <w:t xml:space="preserve"> and q</w:t>
      </w:r>
      <w:r w:rsidR="0068468E">
        <w:rPr>
          <w:rFonts w:ascii="Times New Roman" w:hAnsi="Times New Roman" w:cs="Times New Roman"/>
          <w:sz w:val="24"/>
          <w:szCs w:val="24"/>
        </w:rPr>
        <w:t>-PCR with Ct V</w:t>
      </w:r>
      <w:r w:rsidR="00EB5913" w:rsidRPr="003F5866">
        <w:rPr>
          <w:rFonts w:ascii="Times New Roman" w:hAnsi="Times New Roman" w:cs="Times New Roman"/>
          <w:sz w:val="24"/>
          <w:szCs w:val="24"/>
        </w:rPr>
        <w:t>alues</w:t>
      </w:r>
    </w:p>
    <w:p w14:paraId="0E8F0B2B" w14:textId="22C79573" w:rsidR="00470C4A" w:rsidRDefault="00470C4A" w:rsidP="00D6417C">
      <w:pPr>
        <w:spacing w:line="360" w:lineRule="auto"/>
        <w:jc w:val="both"/>
        <w:rPr>
          <w:rFonts w:ascii="Times New Roman" w:hAnsi="Times New Roman" w:cs="Times New Roman"/>
          <w:b/>
          <w:sz w:val="24"/>
          <w:szCs w:val="24"/>
        </w:rPr>
      </w:pPr>
      <w:r>
        <w:rPr>
          <w:rFonts w:ascii="Times New Roman" w:hAnsi="Times New Roman" w:cs="Times New Roman"/>
          <w:b/>
          <w:sz w:val="24"/>
          <w:szCs w:val="24"/>
        </w:rPr>
        <w:br w:type="page"/>
      </w:r>
    </w:p>
    <w:p w14:paraId="7C6843C0" w14:textId="12EB7BCF" w:rsidR="00EB5913" w:rsidRPr="00D6417C" w:rsidRDefault="00470C4A" w:rsidP="00D6417C">
      <w:pPr>
        <w:spacing w:line="360" w:lineRule="auto"/>
        <w:jc w:val="both"/>
        <w:rPr>
          <w:rFonts w:ascii="Times New Roman" w:hAnsi="Times New Roman" w:cs="Times New Roman"/>
          <w:b/>
          <w:sz w:val="24"/>
          <w:szCs w:val="24"/>
        </w:rPr>
      </w:pPr>
      <w:r>
        <w:rPr>
          <w:rFonts w:ascii="Times New Roman" w:hAnsi="Times New Roman" w:cs="Times New Roman"/>
          <w:b/>
          <w:noProof/>
          <w:sz w:val="24"/>
          <w:szCs w:val="24"/>
        </w:rPr>
        <w:lastRenderedPageBreak/>
        <w:drawing>
          <wp:anchor distT="0" distB="0" distL="114300" distR="114300" simplePos="0" relativeHeight="251660288" behindDoc="1" locked="0" layoutInCell="1" allowOverlap="1" wp14:anchorId="1D4C0560" wp14:editId="763B3A60">
            <wp:simplePos x="0" y="0"/>
            <wp:positionH relativeFrom="column">
              <wp:posOffset>-32657</wp:posOffset>
            </wp:positionH>
            <wp:positionV relativeFrom="paragraph">
              <wp:posOffset>130629</wp:posOffset>
            </wp:positionV>
            <wp:extent cx="5943600" cy="351692"/>
            <wp:effectExtent l="0" t="0" r="0" b="444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43">
                      <a:extLst>
                        <a:ext uri="{28A0092B-C50C-407E-A947-70E740481C1C}">
                          <a14:useLocalDpi xmlns:a14="http://schemas.microsoft.com/office/drawing/2010/main" val="0"/>
                        </a:ext>
                      </a:extLst>
                    </a:blip>
                    <a:srcRect b="10235"/>
                    <a:stretch/>
                  </pic:blipFill>
                  <pic:spPr bwMode="auto">
                    <a:xfrm>
                      <a:off x="0" y="0"/>
                      <a:ext cx="5943600" cy="35169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6417C" w:rsidRPr="00D6417C">
        <w:rPr>
          <w:rFonts w:ascii="Times New Roman" w:hAnsi="Times New Roman" w:cs="Times New Roman"/>
          <w:b/>
          <w:sz w:val="24"/>
          <w:szCs w:val="24"/>
        </w:rPr>
        <w:t xml:space="preserve">Table 6: </w:t>
      </w:r>
      <w:r w:rsidRPr="003F5866">
        <w:rPr>
          <w:rFonts w:ascii="Times New Roman" w:hAnsi="Times New Roman" w:cs="Times New Roman"/>
          <w:sz w:val="24"/>
          <w:szCs w:val="24"/>
        </w:rPr>
        <w:t>R</w:t>
      </w:r>
      <w:r>
        <w:rPr>
          <w:rFonts w:ascii="Times New Roman" w:hAnsi="Times New Roman" w:cs="Times New Roman"/>
          <w:sz w:val="24"/>
          <w:szCs w:val="24"/>
        </w:rPr>
        <w:t>esults of T</w:t>
      </w:r>
      <w:r w:rsidRPr="003F5866">
        <w:rPr>
          <w:rFonts w:ascii="Times New Roman" w:hAnsi="Times New Roman" w:cs="Times New Roman"/>
          <w:sz w:val="24"/>
          <w:szCs w:val="24"/>
        </w:rPr>
        <w:t>hre</w:t>
      </w:r>
      <w:r>
        <w:rPr>
          <w:rFonts w:ascii="Times New Roman" w:hAnsi="Times New Roman" w:cs="Times New Roman"/>
          <w:sz w:val="24"/>
          <w:szCs w:val="24"/>
        </w:rPr>
        <w:t>e Different B</w:t>
      </w:r>
      <w:r w:rsidRPr="003F5866">
        <w:rPr>
          <w:rFonts w:ascii="Times New Roman" w:hAnsi="Times New Roman" w:cs="Times New Roman"/>
          <w:sz w:val="24"/>
          <w:szCs w:val="24"/>
        </w:rPr>
        <w:t>rand</w:t>
      </w:r>
      <w:r>
        <w:rPr>
          <w:rFonts w:ascii="Times New Roman" w:hAnsi="Times New Roman" w:cs="Times New Roman"/>
          <w:sz w:val="24"/>
          <w:szCs w:val="24"/>
        </w:rPr>
        <w:t>s</w:t>
      </w:r>
      <w:r w:rsidRPr="003F5866">
        <w:rPr>
          <w:rFonts w:ascii="Times New Roman" w:hAnsi="Times New Roman" w:cs="Times New Roman"/>
          <w:sz w:val="24"/>
          <w:szCs w:val="24"/>
        </w:rPr>
        <w:t xml:space="preserve"> of ELISA</w:t>
      </w:r>
      <w:r>
        <w:rPr>
          <w:rFonts w:ascii="Times New Roman" w:hAnsi="Times New Roman" w:cs="Times New Roman"/>
          <w:sz w:val="24"/>
          <w:szCs w:val="24"/>
        </w:rPr>
        <w:t xml:space="preserve"> tests</w:t>
      </w:r>
      <w:r w:rsidRPr="003F5866">
        <w:rPr>
          <w:rFonts w:ascii="Times New Roman" w:hAnsi="Times New Roman" w:cs="Times New Roman"/>
          <w:sz w:val="24"/>
          <w:szCs w:val="24"/>
        </w:rPr>
        <w:t xml:space="preserve"> and q</w:t>
      </w:r>
      <w:r>
        <w:rPr>
          <w:rFonts w:ascii="Times New Roman" w:hAnsi="Times New Roman" w:cs="Times New Roman"/>
          <w:sz w:val="24"/>
          <w:szCs w:val="24"/>
        </w:rPr>
        <w:t>-PCR with Ct V</w:t>
      </w:r>
      <w:r w:rsidRPr="003F5866">
        <w:rPr>
          <w:rFonts w:ascii="Times New Roman" w:hAnsi="Times New Roman" w:cs="Times New Roman"/>
          <w:sz w:val="24"/>
          <w:szCs w:val="24"/>
        </w:rPr>
        <w:t>alues</w:t>
      </w:r>
      <w:r w:rsidR="00F01133">
        <w:rPr>
          <w:rFonts w:ascii="Times New Roman" w:hAnsi="Times New Roman" w:cs="Times New Roman"/>
          <w:sz w:val="24"/>
          <w:szCs w:val="24"/>
        </w:rPr>
        <w:t>,</w:t>
      </w:r>
      <w:r>
        <w:rPr>
          <w:rFonts w:ascii="Times New Roman" w:hAnsi="Times New Roman" w:cs="Times New Roman"/>
          <w:sz w:val="24"/>
          <w:szCs w:val="24"/>
        </w:rPr>
        <w:t xml:space="preserve"> Continued</w:t>
      </w:r>
      <w:r w:rsidR="00D6417C" w:rsidRPr="00D6417C">
        <w:rPr>
          <w:rFonts w:ascii="Times New Roman" w:hAnsi="Times New Roman" w:cs="Times New Roman"/>
          <w:b/>
          <w:sz w:val="24"/>
          <w:szCs w:val="24"/>
        </w:rPr>
        <w:t xml:space="preserve"> </w:t>
      </w:r>
    </w:p>
    <w:p w14:paraId="72B7B91B" w14:textId="18D5F183" w:rsidR="00775D77" w:rsidRPr="003F5866" w:rsidRDefault="00470C4A" w:rsidP="003F5866">
      <w:pPr>
        <w:spacing w:line="360" w:lineRule="auto"/>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1659264" behindDoc="0" locked="0" layoutInCell="1" allowOverlap="1" wp14:anchorId="4B4FC2E7" wp14:editId="537ABA0B">
            <wp:simplePos x="0" y="0"/>
            <wp:positionH relativeFrom="column">
              <wp:posOffset>175895</wp:posOffset>
            </wp:positionH>
            <wp:positionV relativeFrom="paragraph">
              <wp:posOffset>144961</wp:posOffset>
            </wp:positionV>
            <wp:extent cx="5533774" cy="3902041"/>
            <wp:effectExtent l="0" t="0" r="3810" b="0"/>
            <wp:wrapNone/>
            <wp:docPr id="10" name="Picture 1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able&#10;&#10;Description automatically generated"/>
                    <pic:cNvPicPr/>
                  </pic:nvPicPr>
                  <pic:blipFill rotWithShape="1">
                    <a:blip r:embed="rId44">
                      <a:extLst>
                        <a:ext uri="{28A0092B-C50C-407E-A947-70E740481C1C}">
                          <a14:useLocalDpi xmlns:a14="http://schemas.microsoft.com/office/drawing/2010/main" val="0"/>
                        </a:ext>
                      </a:extLst>
                    </a:blip>
                    <a:srcRect t="1617"/>
                    <a:stretch/>
                  </pic:blipFill>
                  <pic:spPr bwMode="auto">
                    <a:xfrm>
                      <a:off x="0" y="0"/>
                      <a:ext cx="5533774" cy="390204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D4531BB" w14:textId="5F2490DA" w:rsidR="00934036" w:rsidRDefault="00934036" w:rsidP="007376B3">
      <w:pPr>
        <w:spacing w:line="240" w:lineRule="auto"/>
        <w:rPr>
          <w:rFonts w:ascii="Times New Roman" w:hAnsi="Times New Roman" w:cs="Times New Roman"/>
          <w:b/>
          <w:sz w:val="24"/>
          <w:szCs w:val="24"/>
        </w:rPr>
      </w:pPr>
    </w:p>
    <w:p w14:paraId="32917C38" w14:textId="77777777" w:rsidR="00934036" w:rsidRDefault="00934036" w:rsidP="007376B3">
      <w:pPr>
        <w:spacing w:line="240" w:lineRule="auto"/>
        <w:rPr>
          <w:rFonts w:ascii="Times New Roman" w:hAnsi="Times New Roman" w:cs="Times New Roman"/>
          <w:b/>
          <w:sz w:val="24"/>
          <w:szCs w:val="24"/>
        </w:rPr>
      </w:pPr>
    </w:p>
    <w:p w14:paraId="12574D68" w14:textId="067340D0" w:rsidR="00E80180" w:rsidRDefault="00E80180" w:rsidP="007376B3">
      <w:pPr>
        <w:spacing w:line="240" w:lineRule="auto"/>
        <w:rPr>
          <w:rFonts w:ascii="Times New Roman" w:hAnsi="Times New Roman" w:cs="Times New Roman"/>
          <w:b/>
          <w:sz w:val="24"/>
          <w:szCs w:val="24"/>
        </w:rPr>
      </w:pPr>
    </w:p>
    <w:p w14:paraId="3A415930" w14:textId="77777777" w:rsidR="00E80180" w:rsidRDefault="00E80180" w:rsidP="007376B3">
      <w:pPr>
        <w:spacing w:line="240" w:lineRule="auto"/>
        <w:rPr>
          <w:rFonts w:ascii="Times New Roman" w:hAnsi="Times New Roman" w:cs="Times New Roman"/>
          <w:b/>
          <w:sz w:val="24"/>
          <w:szCs w:val="24"/>
        </w:rPr>
      </w:pPr>
    </w:p>
    <w:p w14:paraId="78074812" w14:textId="77777777" w:rsidR="00E80180" w:rsidRDefault="00E80180" w:rsidP="007376B3">
      <w:pPr>
        <w:spacing w:line="240" w:lineRule="auto"/>
        <w:rPr>
          <w:rFonts w:ascii="Times New Roman" w:hAnsi="Times New Roman" w:cs="Times New Roman"/>
          <w:b/>
          <w:sz w:val="24"/>
          <w:szCs w:val="24"/>
        </w:rPr>
      </w:pPr>
    </w:p>
    <w:p w14:paraId="4A64DF3D" w14:textId="6033A1AE" w:rsidR="00E80180" w:rsidRDefault="00E80180" w:rsidP="007376B3">
      <w:pPr>
        <w:spacing w:line="240" w:lineRule="auto"/>
        <w:rPr>
          <w:rFonts w:ascii="Times New Roman" w:hAnsi="Times New Roman" w:cs="Times New Roman"/>
          <w:b/>
          <w:sz w:val="24"/>
          <w:szCs w:val="24"/>
        </w:rPr>
      </w:pPr>
    </w:p>
    <w:p w14:paraId="1AD4F503" w14:textId="77777777" w:rsidR="00E80180" w:rsidRDefault="00E80180" w:rsidP="007376B3">
      <w:pPr>
        <w:spacing w:line="240" w:lineRule="auto"/>
        <w:rPr>
          <w:rFonts w:ascii="Times New Roman" w:hAnsi="Times New Roman" w:cs="Times New Roman"/>
          <w:b/>
          <w:sz w:val="24"/>
          <w:szCs w:val="24"/>
        </w:rPr>
      </w:pPr>
    </w:p>
    <w:p w14:paraId="76C8435C" w14:textId="77777777" w:rsidR="00E80180" w:rsidRDefault="00E80180" w:rsidP="007376B3">
      <w:pPr>
        <w:spacing w:line="240" w:lineRule="auto"/>
        <w:rPr>
          <w:rFonts w:ascii="Times New Roman" w:hAnsi="Times New Roman" w:cs="Times New Roman"/>
          <w:b/>
          <w:sz w:val="24"/>
          <w:szCs w:val="24"/>
        </w:rPr>
      </w:pPr>
    </w:p>
    <w:p w14:paraId="7BCD275D" w14:textId="77777777" w:rsidR="00E80180" w:rsidRDefault="00E80180" w:rsidP="007376B3">
      <w:pPr>
        <w:spacing w:line="240" w:lineRule="auto"/>
        <w:rPr>
          <w:rFonts w:ascii="Times New Roman" w:hAnsi="Times New Roman" w:cs="Times New Roman"/>
          <w:b/>
          <w:sz w:val="24"/>
          <w:szCs w:val="24"/>
        </w:rPr>
      </w:pPr>
    </w:p>
    <w:p w14:paraId="086C203C" w14:textId="77777777" w:rsidR="00E80180" w:rsidRDefault="00E80180" w:rsidP="007376B3">
      <w:pPr>
        <w:spacing w:line="240" w:lineRule="auto"/>
        <w:rPr>
          <w:rFonts w:ascii="Times New Roman" w:hAnsi="Times New Roman" w:cs="Times New Roman"/>
          <w:b/>
          <w:sz w:val="24"/>
          <w:szCs w:val="24"/>
        </w:rPr>
      </w:pPr>
    </w:p>
    <w:p w14:paraId="371D649B" w14:textId="77777777" w:rsidR="00E80180" w:rsidRDefault="00E80180" w:rsidP="007376B3">
      <w:pPr>
        <w:spacing w:line="240" w:lineRule="auto"/>
        <w:rPr>
          <w:rFonts w:ascii="Times New Roman" w:hAnsi="Times New Roman" w:cs="Times New Roman"/>
          <w:b/>
          <w:sz w:val="24"/>
          <w:szCs w:val="24"/>
        </w:rPr>
      </w:pPr>
    </w:p>
    <w:p w14:paraId="7DA95ABB" w14:textId="19B60D2B" w:rsidR="00775D77" w:rsidRDefault="00775D77" w:rsidP="009F5FAD">
      <w:pPr>
        <w:spacing w:after="0" w:line="240" w:lineRule="auto"/>
        <w:rPr>
          <w:rFonts w:ascii="Times New Roman" w:hAnsi="Times New Roman" w:cs="Times New Roman"/>
          <w:b/>
          <w:sz w:val="24"/>
          <w:szCs w:val="24"/>
        </w:rPr>
      </w:pPr>
    </w:p>
    <w:p w14:paraId="650AC2A0" w14:textId="77777777" w:rsidR="00775D77" w:rsidRDefault="00775D77" w:rsidP="009F5FAD">
      <w:pPr>
        <w:spacing w:after="0" w:line="240" w:lineRule="auto"/>
        <w:rPr>
          <w:rFonts w:ascii="Times New Roman" w:hAnsi="Times New Roman" w:cs="Times New Roman"/>
          <w:b/>
          <w:sz w:val="24"/>
          <w:szCs w:val="24"/>
        </w:rPr>
      </w:pPr>
    </w:p>
    <w:p w14:paraId="190DE235" w14:textId="77777777" w:rsidR="00470C4A" w:rsidRDefault="00470C4A" w:rsidP="009F5FAD">
      <w:pPr>
        <w:spacing w:after="0" w:line="240" w:lineRule="auto"/>
        <w:rPr>
          <w:rFonts w:ascii="Times New Roman" w:hAnsi="Times New Roman" w:cs="Times New Roman"/>
          <w:b/>
          <w:sz w:val="24"/>
          <w:szCs w:val="24"/>
        </w:rPr>
      </w:pPr>
      <w:r>
        <w:rPr>
          <w:rFonts w:ascii="Times New Roman" w:hAnsi="Times New Roman" w:cs="Times New Roman"/>
          <w:b/>
          <w:sz w:val="24"/>
          <w:szCs w:val="24"/>
        </w:rPr>
        <w:br w:type="page"/>
      </w:r>
    </w:p>
    <w:p w14:paraId="68D9565B" w14:textId="30E9EBF5" w:rsidR="00C118A3" w:rsidRPr="00375EEB" w:rsidRDefault="00563D2E" w:rsidP="009F5FAD">
      <w:pPr>
        <w:spacing w:after="0" w:line="240" w:lineRule="auto"/>
        <w:rPr>
          <w:rFonts w:ascii="Times New Roman" w:hAnsi="Times New Roman" w:cs="Times New Roman"/>
          <w:sz w:val="24"/>
          <w:szCs w:val="24"/>
        </w:rPr>
      </w:pPr>
      <w:r>
        <w:rPr>
          <w:rFonts w:ascii="Times New Roman" w:hAnsi="Times New Roman" w:cs="Times New Roman"/>
          <w:b/>
          <w:sz w:val="24"/>
          <w:szCs w:val="24"/>
        </w:rPr>
        <w:lastRenderedPageBreak/>
        <w:t>Table</w:t>
      </w:r>
      <w:r w:rsidR="0075629E">
        <w:rPr>
          <w:rFonts w:ascii="Times New Roman" w:hAnsi="Times New Roman" w:cs="Times New Roman"/>
          <w:b/>
          <w:sz w:val="24"/>
          <w:szCs w:val="24"/>
        </w:rPr>
        <w:t xml:space="preserve"> </w:t>
      </w:r>
      <w:r w:rsidR="00EB5913">
        <w:rPr>
          <w:rFonts w:ascii="Times New Roman" w:hAnsi="Times New Roman" w:cs="Times New Roman"/>
          <w:b/>
          <w:sz w:val="24"/>
          <w:szCs w:val="24"/>
        </w:rPr>
        <w:t>7</w:t>
      </w:r>
      <w:r>
        <w:rPr>
          <w:rFonts w:ascii="Times New Roman" w:hAnsi="Times New Roman" w:cs="Times New Roman"/>
          <w:b/>
          <w:sz w:val="24"/>
          <w:szCs w:val="24"/>
        </w:rPr>
        <w:t xml:space="preserve">: </w:t>
      </w:r>
      <w:r w:rsidRPr="00563D2E">
        <w:rPr>
          <w:rFonts w:ascii="Times New Roman" w:hAnsi="Times New Roman" w:cs="Times New Roman"/>
          <w:sz w:val="24"/>
          <w:szCs w:val="24"/>
        </w:rPr>
        <w:t>Comparing Sensitivity, Specificity, PPV</w:t>
      </w:r>
      <w:r w:rsidR="00775D77">
        <w:rPr>
          <w:rFonts w:ascii="Times New Roman" w:hAnsi="Times New Roman" w:cs="Times New Roman"/>
          <w:sz w:val="24"/>
          <w:szCs w:val="24"/>
        </w:rPr>
        <w:t>, and NPV f</w:t>
      </w:r>
      <w:r w:rsidR="00BF0C98">
        <w:rPr>
          <w:rFonts w:ascii="Times New Roman" w:hAnsi="Times New Roman" w:cs="Times New Roman"/>
          <w:sz w:val="24"/>
          <w:szCs w:val="24"/>
        </w:rPr>
        <w:t>or</w:t>
      </w:r>
      <w:r w:rsidR="00775D77">
        <w:rPr>
          <w:rFonts w:ascii="Times New Roman" w:hAnsi="Times New Roman" w:cs="Times New Roman"/>
          <w:sz w:val="24"/>
          <w:szCs w:val="24"/>
        </w:rPr>
        <w:t xml:space="preserve"> PCR </w:t>
      </w:r>
      <w:r w:rsidR="00BF0C98">
        <w:rPr>
          <w:rFonts w:ascii="Times New Roman" w:hAnsi="Times New Roman" w:cs="Times New Roman"/>
          <w:sz w:val="24"/>
          <w:szCs w:val="24"/>
        </w:rPr>
        <w:t xml:space="preserve">and ELISA tests performed on 42 fecal samples suspected of </w:t>
      </w:r>
      <w:proofErr w:type="spellStart"/>
      <w:r w:rsidR="00BF0C98">
        <w:rPr>
          <w:rFonts w:ascii="Times New Roman" w:hAnsi="Times New Roman" w:cs="Times New Roman"/>
          <w:sz w:val="24"/>
          <w:szCs w:val="24"/>
        </w:rPr>
        <w:t>parvoviral</w:t>
      </w:r>
      <w:proofErr w:type="spellEnd"/>
      <w:r w:rsidR="00BF0C98">
        <w:rPr>
          <w:rFonts w:ascii="Times New Roman" w:hAnsi="Times New Roman" w:cs="Times New Roman"/>
          <w:sz w:val="24"/>
          <w:szCs w:val="24"/>
        </w:rPr>
        <w:t xml:space="preserve"> infection. </w:t>
      </w:r>
    </w:p>
    <w:tbl>
      <w:tblPr>
        <w:tblW w:w="0" w:type="auto"/>
        <w:tblBorders>
          <w:top w:val="single" w:sz="4" w:space="0" w:color="auto"/>
          <w:bottom w:val="single" w:sz="4" w:space="0" w:color="auto"/>
        </w:tblBorders>
        <w:tblLook w:val="0000" w:firstRow="0" w:lastRow="0" w:firstColumn="0" w:lastColumn="0" w:noHBand="0" w:noVBand="0"/>
      </w:tblPr>
      <w:tblGrid>
        <w:gridCol w:w="2103"/>
        <w:gridCol w:w="1845"/>
        <w:gridCol w:w="1877"/>
        <w:gridCol w:w="1553"/>
        <w:gridCol w:w="1650"/>
      </w:tblGrid>
      <w:tr w:rsidR="00375EEB" w:rsidRPr="00375EEB" w14:paraId="2A17B6F2" w14:textId="77777777" w:rsidTr="00375EEB">
        <w:trPr>
          <w:trHeight w:val="611"/>
        </w:trPr>
        <w:tc>
          <w:tcPr>
            <w:tcW w:w="2103" w:type="dxa"/>
            <w:tcBorders>
              <w:bottom w:val="single" w:sz="4" w:space="0" w:color="auto"/>
            </w:tcBorders>
            <w:shd w:val="clear" w:color="auto" w:fill="FFFFFF" w:themeFill="background1"/>
          </w:tcPr>
          <w:p w14:paraId="74D2BFEA" w14:textId="77777777" w:rsidR="00375EEB" w:rsidRPr="00375EEB" w:rsidRDefault="00375EEB" w:rsidP="00375EEB">
            <w:pPr>
              <w:spacing w:after="0" w:line="360" w:lineRule="auto"/>
              <w:rPr>
                <w:rFonts w:ascii="Times New Roman" w:hAnsi="Times New Roman" w:cs="Times New Roman"/>
                <w:b/>
                <w:sz w:val="24"/>
              </w:rPr>
            </w:pPr>
            <w:r w:rsidRPr="00375EEB">
              <w:rPr>
                <w:rFonts w:ascii="Times New Roman" w:hAnsi="Times New Roman" w:cs="Times New Roman"/>
                <w:b/>
                <w:sz w:val="24"/>
              </w:rPr>
              <w:t>Testing Method</w:t>
            </w:r>
          </w:p>
        </w:tc>
        <w:tc>
          <w:tcPr>
            <w:tcW w:w="1845" w:type="dxa"/>
            <w:tcBorders>
              <w:bottom w:val="single" w:sz="4" w:space="0" w:color="auto"/>
            </w:tcBorders>
            <w:shd w:val="clear" w:color="auto" w:fill="FFFFFF" w:themeFill="background1"/>
          </w:tcPr>
          <w:p w14:paraId="54197290" w14:textId="77777777" w:rsidR="00375EEB" w:rsidRPr="00375EEB" w:rsidRDefault="00375EEB" w:rsidP="00375EEB">
            <w:pPr>
              <w:spacing w:after="0" w:line="360" w:lineRule="auto"/>
              <w:rPr>
                <w:rFonts w:ascii="Times New Roman" w:hAnsi="Times New Roman" w:cs="Times New Roman"/>
                <w:b/>
                <w:sz w:val="24"/>
              </w:rPr>
            </w:pPr>
            <w:r w:rsidRPr="00375EEB">
              <w:rPr>
                <w:rFonts w:ascii="Times New Roman" w:hAnsi="Times New Roman" w:cs="Times New Roman"/>
                <w:b/>
                <w:sz w:val="24"/>
              </w:rPr>
              <w:t xml:space="preserve">  Sensitivity</w:t>
            </w:r>
          </w:p>
        </w:tc>
        <w:tc>
          <w:tcPr>
            <w:tcW w:w="1877" w:type="dxa"/>
            <w:tcBorders>
              <w:bottom w:val="single" w:sz="4" w:space="0" w:color="auto"/>
            </w:tcBorders>
            <w:shd w:val="clear" w:color="auto" w:fill="FFFFFF" w:themeFill="background1"/>
          </w:tcPr>
          <w:p w14:paraId="6F4CD035" w14:textId="77777777" w:rsidR="00375EEB" w:rsidRPr="00375EEB" w:rsidRDefault="00375EEB" w:rsidP="00375EEB">
            <w:pPr>
              <w:spacing w:after="0" w:line="360" w:lineRule="auto"/>
              <w:rPr>
                <w:rFonts w:ascii="Times New Roman" w:hAnsi="Times New Roman" w:cs="Times New Roman"/>
                <w:b/>
                <w:sz w:val="24"/>
              </w:rPr>
            </w:pPr>
            <w:r w:rsidRPr="00375EEB">
              <w:rPr>
                <w:rFonts w:ascii="Times New Roman" w:hAnsi="Times New Roman" w:cs="Times New Roman"/>
                <w:b/>
                <w:sz w:val="24"/>
              </w:rPr>
              <w:t xml:space="preserve">  Specificity</w:t>
            </w:r>
          </w:p>
        </w:tc>
        <w:tc>
          <w:tcPr>
            <w:tcW w:w="1553" w:type="dxa"/>
            <w:tcBorders>
              <w:bottom w:val="single" w:sz="4" w:space="0" w:color="auto"/>
            </w:tcBorders>
            <w:shd w:val="clear" w:color="auto" w:fill="FFFFFF" w:themeFill="background1"/>
          </w:tcPr>
          <w:p w14:paraId="70DC6F8C" w14:textId="77777777" w:rsidR="00375EEB" w:rsidRPr="00375EEB" w:rsidRDefault="00375EEB" w:rsidP="00375EEB">
            <w:pPr>
              <w:spacing w:after="0" w:line="360" w:lineRule="auto"/>
              <w:rPr>
                <w:rFonts w:ascii="Times New Roman" w:hAnsi="Times New Roman" w:cs="Times New Roman"/>
                <w:b/>
                <w:sz w:val="24"/>
              </w:rPr>
            </w:pPr>
            <w:r w:rsidRPr="00375EEB">
              <w:rPr>
                <w:rFonts w:ascii="Times New Roman" w:hAnsi="Times New Roman" w:cs="Times New Roman"/>
                <w:b/>
                <w:sz w:val="24"/>
              </w:rPr>
              <w:t xml:space="preserve">      PPV</w:t>
            </w:r>
          </w:p>
        </w:tc>
        <w:tc>
          <w:tcPr>
            <w:tcW w:w="1650" w:type="dxa"/>
            <w:tcBorders>
              <w:bottom w:val="single" w:sz="4" w:space="0" w:color="auto"/>
            </w:tcBorders>
            <w:shd w:val="clear" w:color="auto" w:fill="FFFFFF" w:themeFill="background1"/>
          </w:tcPr>
          <w:p w14:paraId="53B03615" w14:textId="77777777" w:rsidR="00375EEB" w:rsidRPr="00375EEB" w:rsidRDefault="00375EEB" w:rsidP="00375EEB">
            <w:pPr>
              <w:spacing w:after="0" w:line="360" w:lineRule="auto"/>
              <w:rPr>
                <w:rFonts w:ascii="Times New Roman" w:hAnsi="Times New Roman" w:cs="Times New Roman"/>
                <w:b/>
                <w:sz w:val="24"/>
              </w:rPr>
            </w:pPr>
            <w:r w:rsidRPr="00375EEB">
              <w:rPr>
                <w:rFonts w:ascii="Times New Roman" w:hAnsi="Times New Roman" w:cs="Times New Roman"/>
                <w:b/>
                <w:sz w:val="24"/>
              </w:rPr>
              <w:t xml:space="preserve">     NPV</w:t>
            </w:r>
          </w:p>
        </w:tc>
      </w:tr>
      <w:tr w:rsidR="00375EEB" w:rsidRPr="00375EEB" w14:paraId="62466DC1" w14:textId="77777777" w:rsidTr="00375EEB">
        <w:trPr>
          <w:trHeight w:val="486"/>
        </w:trPr>
        <w:tc>
          <w:tcPr>
            <w:tcW w:w="2103" w:type="dxa"/>
            <w:tcBorders>
              <w:top w:val="single" w:sz="4" w:space="0" w:color="auto"/>
            </w:tcBorders>
            <w:shd w:val="clear" w:color="auto" w:fill="FFFFFF" w:themeFill="background1"/>
          </w:tcPr>
          <w:p w14:paraId="6AD22A4B" w14:textId="77777777" w:rsidR="00375EEB" w:rsidRPr="00375EEB" w:rsidRDefault="00375EEB" w:rsidP="00375EEB">
            <w:pPr>
              <w:spacing w:after="0" w:line="360" w:lineRule="auto"/>
              <w:rPr>
                <w:rFonts w:ascii="Times New Roman" w:hAnsi="Times New Roman" w:cs="Times New Roman"/>
                <w:b/>
                <w:sz w:val="24"/>
              </w:rPr>
            </w:pPr>
            <w:r w:rsidRPr="00375EEB">
              <w:rPr>
                <w:rFonts w:ascii="Times New Roman" w:hAnsi="Times New Roman" w:cs="Times New Roman"/>
                <w:b/>
                <w:sz w:val="24"/>
              </w:rPr>
              <w:t>q-PCR</w:t>
            </w:r>
          </w:p>
        </w:tc>
        <w:tc>
          <w:tcPr>
            <w:tcW w:w="1845" w:type="dxa"/>
            <w:tcBorders>
              <w:top w:val="single" w:sz="4" w:space="0" w:color="auto"/>
            </w:tcBorders>
            <w:shd w:val="clear" w:color="auto" w:fill="FFFFFF" w:themeFill="background1"/>
          </w:tcPr>
          <w:p w14:paraId="1BAD6AEC" w14:textId="77777777" w:rsidR="00375EEB" w:rsidRPr="00375EEB" w:rsidRDefault="00375EEB" w:rsidP="00375EEB">
            <w:pPr>
              <w:spacing w:after="0" w:line="360" w:lineRule="auto"/>
              <w:rPr>
                <w:rFonts w:ascii="Times New Roman" w:hAnsi="Times New Roman" w:cs="Times New Roman"/>
                <w:b/>
                <w:sz w:val="24"/>
              </w:rPr>
            </w:pPr>
            <w:r w:rsidRPr="00375EEB">
              <w:rPr>
                <w:rFonts w:ascii="Times New Roman" w:hAnsi="Times New Roman" w:cs="Times New Roman"/>
                <w:b/>
                <w:sz w:val="24"/>
              </w:rPr>
              <w:t xml:space="preserve">        100</w:t>
            </w:r>
          </w:p>
        </w:tc>
        <w:tc>
          <w:tcPr>
            <w:tcW w:w="1877" w:type="dxa"/>
            <w:tcBorders>
              <w:top w:val="single" w:sz="4" w:space="0" w:color="auto"/>
            </w:tcBorders>
            <w:shd w:val="clear" w:color="auto" w:fill="FFFFFF" w:themeFill="background1"/>
          </w:tcPr>
          <w:p w14:paraId="66EB93F5" w14:textId="4DB832AA" w:rsidR="00375EEB" w:rsidRPr="00375EEB" w:rsidRDefault="00375EEB" w:rsidP="00375EEB">
            <w:pPr>
              <w:spacing w:after="0" w:line="360" w:lineRule="auto"/>
              <w:rPr>
                <w:rFonts w:ascii="Times New Roman" w:hAnsi="Times New Roman" w:cs="Times New Roman"/>
                <w:b/>
                <w:sz w:val="24"/>
              </w:rPr>
            </w:pPr>
            <w:r w:rsidRPr="00375EEB">
              <w:rPr>
                <w:rFonts w:ascii="Times New Roman" w:hAnsi="Times New Roman" w:cs="Times New Roman"/>
                <w:b/>
                <w:sz w:val="24"/>
              </w:rPr>
              <w:t xml:space="preserve">      100</w:t>
            </w:r>
          </w:p>
        </w:tc>
        <w:tc>
          <w:tcPr>
            <w:tcW w:w="1553" w:type="dxa"/>
            <w:tcBorders>
              <w:top w:val="single" w:sz="4" w:space="0" w:color="auto"/>
            </w:tcBorders>
            <w:shd w:val="clear" w:color="auto" w:fill="FFFFFF" w:themeFill="background1"/>
          </w:tcPr>
          <w:p w14:paraId="76980EFE" w14:textId="77777777" w:rsidR="00375EEB" w:rsidRPr="00375EEB" w:rsidRDefault="00375EEB" w:rsidP="00375EEB">
            <w:pPr>
              <w:spacing w:after="0" w:line="360" w:lineRule="auto"/>
              <w:rPr>
                <w:rFonts w:ascii="Times New Roman" w:hAnsi="Times New Roman" w:cs="Times New Roman"/>
                <w:b/>
                <w:sz w:val="24"/>
              </w:rPr>
            </w:pPr>
            <w:r w:rsidRPr="00375EEB">
              <w:rPr>
                <w:rFonts w:ascii="Times New Roman" w:hAnsi="Times New Roman" w:cs="Times New Roman"/>
                <w:b/>
                <w:sz w:val="24"/>
              </w:rPr>
              <w:t xml:space="preserve">       100</w:t>
            </w:r>
          </w:p>
        </w:tc>
        <w:tc>
          <w:tcPr>
            <w:tcW w:w="1650" w:type="dxa"/>
            <w:tcBorders>
              <w:top w:val="single" w:sz="4" w:space="0" w:color="auto"/>
            </w:tcBorders>
            <w:shd w:val="clear" w:color="auto" w:fill="FFFFFF" w:themeFill="background1"/>
          </w:tcPr>
          <w:p w14:paraId="4284232E" w14:textId="77777777" w:rsidR="00375EEB" w:rsidRPr="00375EEB" w:rsidRDefault="00375EEB" w:rsidP="00375EEB">
            <w:pPr>
              <w:spacing w:after="0" w:line="360" w:lineRule="auto"/>
              <w:rPr>
                <w:rFonts w:ascii="Times New Roman" w:hAnsi="Times New Roman" w:cs="Times New Roman"/>
                <w:b/>
                <w:sz w:val="24"/>
              </w:rPr>
            </w:pPr>
            <w:r w:rsidRPr="00375EEB">
              <w:rPr>
                <w:rFonts w:ascii="Times New Roman" w:hAnsi="Times New Roman" w:cs="Times New Roman"/>
                <w:b/>
                <w:sz w:val="24"/>
              </w:rPr>
              <w:t xml:space="preserve">      100</w:t>
            </w:r>
          </w:p>
        </w:tc>
      </w:tr>
      <w:tr w:rsidR="00375EEB" w:rsidRPr="00375EEB" w14:paraId="720CE2D2" w14:textId="77777777" w:rsidTr="00375EEB">
        <w:trPr>
          <w:trHeight w:val="486"/>
        </w:trPr>
        <w:tc>
          <w:tcPr>
            <w:tcW w:w="2103" w:type="dxa"/>
            <w:shd w:val="clear" w:color="auto" w:fill="FFFFFF" w:themeFill="background1"/>
          </w:tcPr>
          <w:p w14:paraId="42ED8158" w14:textId="77777777" w:rsidR="00375EEB" w:rsidRPr="00375EEB" w:rsidRDefault="00375EEB" w:rsidP="00375EEB">
            <w:pPr>
              <w:spacing w:after="0" w:line="360" w:lineRule="auto"/>
              <w:rPr>
                <w:rFonts w:ascii="Times New Roman" w:hAnsi="Times New Roman" w:cs="Times New Roman"/>
                <w:b/>
                <w:sz w:val="24"/>
              </w:rPr>
            </w:pPr>
            <w:r w:rsidRPr="00375EEB">
              <w:rPr>
                <w:rFonts w:ascii="Times New Roman" w:hAnsi="Times New Roman" w:cs="Times New Roman"/>
                <w:b/>
                <w:sz w:val="24"/>
              </w:rPr>
              <w:t>ELISA</w:t>
            </w:r>
          </w:p>
        </w:tc>
        <w:tc>
          <w:tcPr>
            <w:tcW w:w="1845" w:type="dxa"/>
            <w:shd w:val="clear" w:color="auto" w:fill="FFFFFF" w:themeFill="background1"/>
          </w:tcPr>
          <w:p w14:paraId="2C87ECF4" w14:textId="3FDFF07D" w:rsidR="00375EEB" w:rsidRPr="00375EEB" w:rsidRDefault="00375EEB" w:rsidP="00375EEB">
            <w:pPr>
              <w:spacing w:after="0" w:line="360" w:lineRule="auto"/>
              <w:rPr>
                <w:rFonts w:ascii="Times New Roman" w:hAnsi="Times New Roman" w:cs="Times New Roman"/>
                <w:b/>
                <w:sz w:val="24"/>
              </w:rPr>
            </w:pPr>
            <w:r w:rsidRPr="00375EEB">
              <w:rPr>
                <w:rFonts w:ascii="Times New Roman" w:hAnsi="Times New Roman" w:cs="Times New Roman"/>
                <w:b/>
                <w:sz w:val="24"/>
              </w:rPr>
              <w:t xml:space="preserve">         </w:t>
            </w:r>
            <w:r w:rsidRPr="00F3140E">
              <w:rPr>
                <w:rFonts w:ascii="Times New Roman" w:hAnsi="Times New Roman" w:cs="Times New Roman"/>
                <w:b/>
                <w:sz w:val="24"/>
              </w:rPr>
              <w:t>4</w:t>
            </w:r>
            <w:r w:rsidR="000622F8" w:rsidRPr="00F3140E">
              <w:rPr>
                <w:rFonts w:ascii="Times New Roman" w:hAnsi="Times New Roman" w:cs="Times New Roman"/>
                <w:b/>
                <w:sz w:val="24"/>
              </w:rPr>
              <w:t>5.4</w:t>
            </w:r>
          </w:p>
        </w:tc>
        <w:tc>
          <w:tcPr>
            <w:tcW w:w="1877" w:type="dxa"/>
            <w:shd w:val="clear" w:color="auto" w:fill="FFFFFF" w:themeFill="background1"/>
          </w:tcPr>
          <w:p w14:paraId="759A1A43" w14:textId="77777777" w:rsidR="00375EEB" w:rsidRPr="00375EEB" w:rsidRDefault="00375EEB" w:rsidP="00375EEB">
            <w:pPr>
              <w:spacing w:after="0" w:line="360" w:lineRule="auto"/>
              <w:rPr>
                <w:rFonts w:ascii="Times New Roman" w:hAnsi="Times New Roman" w:cs="Times New Roman"/>
                <w:b/>
                <w:sz w:val="24"/>
              </w:rPr>
            </w:pPr>
            <w:r w:rsidRPr="00375EEB">
              <w:rPr>
                <w:rFonts w:ascii="Times New Roman" w:hAnsi="Times New Roman" w:cs="Times New Roman"/>
                <w:b/>
                <w:sz w:val="24"/>
              </w:rPr>
              <w:t xml:space="preserve">      100</w:t>
            </w:r>
          </w:p>
        </w:tc>
        <w:tc>
          <w:tcPr>
            <w:tcW w:w="1553" w:type="dxa"/>
            <w:shd w:val="clear" w:color="auto" w:fill="FFFFFF" w:themeFill="background1"/>
          </w:tcPr>
          <w:p w14:paraId="33EE8370" w14:textId="77777777" w:rsidR="00375EEB" w:rsidRPr="00375EEB" w:rsidRDefault="00375EEB" w:rsidP="00375EEB">
            <w:pPr>
              <w:spacing w:after="0" w:line="360" w:lineRule="auto"/>
              <w:rPr>
                <w:rFonts w:ascii="Times New Roman" w:hAnsi="Times New Roman" w:cs="Times New Roman"/>
                <w:b/>
                <w:sz w:val="24"/>
              </w:rPr>
            </w:pPr>
            <w:r w:rsidRPr="00375EEB">
              <w:rPr>
                <w:rFonts w:ascii="Times New Roman" w:hAnsi="Times New Roman" w:cs="Times New Roman"/>
                <w:b/>
                <w:sz w:val="24"/>
              </w:rPr>
              <w:t xml:space="preserve">       100</w:t>
            </w:r>
          </w:p>
        </w:tc>
        <w:tc>
          <w:tcPr>
            <w:tcW w:w="1650" w:type="dxa"/>
            <w:shd w:val="clear" w:color="auto" w:fill="FFFFFF" w:themeFill="background1"/>
          </w:tcPr>
          <w:p w14:paraId="60352658" w14:textId="77777777" w:rsidR="00375EEB" w:rsidRPr="00375EEB" w:rsidRDefault="00375EEB" w:rsidP="00375EEB">
            <w:pPr>
              <w:spacing w:after="0" w:line="360" w:lineRule="auto"/>
              <w:rPr>
                <w:rFonts w:ascii="Times New Roman" w:hAnsi="Times New Roman" w:cs="Times New Roman"/>
                <w:b/>
                <w:sz w:val="24"/>
              </w:rPr>
            </w:pPr>
            <w:r w:rsidRPr="00375EEB">
              <w:rPr>
                <w:rFonts w:ascii="Times New Roman" w:hAnsi="Times New Roman" w:cs="Times New Roman"/>
                <w:b/>
                <w:sz w:val="24"/>
              </w:rPr>
              <w:t xml:space="preserve">      62.5</w:t>
            </w:r>
          </w:p>
        </w:tc>
      </w:tr>
    </w:tbl>
    <w:p w14:paraId="73667EDB" w14:textId="38A06369" w:rsidR="00934036" w:rsidRDefault="00934036" w:rsidP="00361EE2">
      <w:pPr>
        <w:spacing w:after="0" w:line="240" w:lineRule="auto"/>
        <w:rPr>
          <w:rFonts w:ascii="Times New Roman" w:hAnsi="Times New Roman" w:cs="Times New Roman"/>
          <w:b/>
          <w:sz w:val="24"/>
          <w:szCs w:val="24"/>
        </w:rPr>
      </w:pPr>
    </w:p>
    <w:p w14:paraId="3E1D9F67" w14:textId="1A9EAE0D" w:rsidR="00934036" w:rsidRDefault="00934036" w:rsidP="00361EE2">
      <w:pPr>
        <w:spacing w:after="0" w:line="240" w:lineRule="auto"/>
        <w:rPr>
          <w:rFonts w:ascii="Times New Roman" w:hAnsi="Times New Roman" w:cs="Times New Roman"/>
          <w:b/>
          <w:sz w:val="24"/>
          <w:szCs w:val="24"/>
        </w:rPr>
      </w:pPr>
    </w:p>
    <w:p w14:paraId="11791866" w14:textId="77777777" w:rsidR="00934036" w:rsidRDefault="00934036" w:rsidP="00361EE2">
      <w:pPr>
        <w:spacing w:after="0" w:line="240" w:lineRule="auto"/>
        <w:rPr>
          <w:rFonts w:ascii="Times New Roman" w:hAnsi="Times New Roman" w:cs="Times New Roman"/>
          <w:b/>
          <w:sz w:val="24"/>
          <w:szCs w:val="24"/>
        </w:rPr>
      </w:pPr>
    </w:p>
    <w:p w14:paraId="6DA9BCB2" w14:textId="6CF67135" w:rsidR="00934036" w:rsidRDefault="00934036" w:rsidP="00361EE2">
      <w:pPr>
        <w:spacing w:after="0" w:line="240" w:lineRule="auto"/>
        <w:rPr>
          <w:rFonts w:ascii="Times New Roman" w:hAnsi="Times New Roman" w:cs="Times New Roman"/>
          <w:b/>
          <w:sz w:val="24"/>
          <w:szCs w:val="24"/>
        </w:rPr>
      </w:pPr>
    </w:p>
    <w:p w14:paraId="23B8E8FC" w14:textId="77777777" w:rsidR="00934036" w:rsidRDefault="00934036" w:rsidP="00361EE2">
      <w:pPr>
        <w:spacing w:after="0" w:line="240" w:lineRule="auto"/>
        <w:rPr>
          <w:rFonts w:ascii="Times New Roman" w:hAnsi="Times New Roman" w:cs="Times New Roman"/>
          <w:b/>
          <w:sz w:val="24"/>
          <w:szCs w:val="24"/>
        </w:rPr>
      </w:pPr>
    </w:p>
    <w:p w14:paraId="07CEC9D1" w14:textId="156A7F6C" w:rsidR="00934036" w:rsidRDefault="00934036" w:rsidP="00361EE2">
      <w:pPr>
        <w:spacing w:after="0" w:line="240" w:lineRule="auto"/>
        <w:rPr>
          <w:rFonts w:ascii="Times New Roman" w:hAnsi="Times New Roman" w:cs="Times New Roman"/>
          <w:b/>
          <w:sz w:val="24"/>
          <w:szCs w:val="24"/>
        </w:rPr>
      </w:pPr>
    </w:p>
    <w:p w14:paraId="2321083B" w14:textId="22E16CCC" w:rsidR="00934036" w:rsidRDefault="00934036" w:rsidP="00361EE2">
      <w:pPr>
        <w:spacing w:after="0" w:line="240" w:lineRule="auto"/>
        <w:rPr>
          <w:rFonts w:ascii="Times New Roman" w:hAnsi="Times New Roman" w:cs="Times New Roman"/>
          <w:b/>
          <w:sz w:val="24"/>
          <w:szCs w:val="24"/>
        </w:rPr>
      </w:pPr>
    </w:p>
    <w:p w14:paraId="454586D7" w14:textId="77777777" w:rsidR="00934036" w:rsidRDefault="00934036" w:rsidP="00361EE2">
      <w:pPr>
        <w:spacing w:after="0" w:line="240" w:lineRule="auto"/>
        <w:rPr>
          <w:rFonts w:ascii="Times New Roman" w:hAnsi="Times New Roman" w:cs="Times New Roman"/>
          <w:b/>
          <w:sz w:val="24"/>
          <w:szCs w:val="24"/>
        </w:rPr>
      </w:pPr>
    </w:p>
    <w:p w14:paraId="1752C3EB" w14:textId="57BE27DE" w:rsidR="00934036" w:rsidRDefault="00934036" w:rsidP="00361EE2">
      <w:pPr>
        <w:spacing w:after="0" w:line="240" w:lineRule="auto"/>
        <w:rPr>
          <w:rFonts w:ascii="Times New Roman" w:hAnsi="Times New Roman" w:cs="Times New Roman"/>
          <w:b/>
          <w:sz w:val="24"/>
          <w:szCs w:val="24"/>
        </w:rPr>
      </w:pPr>
    </w:p>
    <w:p w14:paraId="5D32D1BB" w14:textId="77777777" w:rsidR="00934036" w:rsidRDefault="00934036" w:rsidP="00361EE2">
      <w:pPr>
        <w:spacing w:after="0" w:line="240" w:lineRule="auto"/>
        <w:rPr>
          <w:rFonts w:ascii="Times New Roman" w:hAnsi="Times New Roman" w:cs="Times New Roman"/>
          <w:b/>
          <w:sz w:val="24"/>
          <w:szCs w:val="24"/>
        </w:rPr>
      </w:pPr>
    </w:p>
    <w:p w14:paraId="01A4D817" w14:textId="77777777" w:rsidR="00934036" w:rsidRDefault="00934036" w:rsidP="00361EE2">
      <w:pPr>
        <w:spacing w:after="0" w:line="240" w:lineRule="auto"/>
        <w:rPr>
          <w:rFonts w:ascii="Times New Roman" w:hAnsi="Times New Roman" w:cs="Times New Roman"/>
          <w:b/>
          <w:sz w:val="24"/>
          <w:szCs w:val="24"/>
        </w:rPr>
      </w:pPr>
    </w:p>
    <w:p w14:paraId="2C02A613" w14:textId="77777777" w:rsidR="00934036" w:rsidRDefault="00934036" w:rsidP="00361EE2">
      <w:pPr>
        <w:spacing w:after="0" w:line="240" w:lineRule="auto"/>
        <w:rPr>
          <w:rFonts w:ascii="Times New Roman" w:hAnsi="Times New Roman" w:cs="Times New Roman"/>
          <w:b/>
          <w:sz w:val="24"/>
          <w:szCs w:val="24"/>
        </w:rPr>
      </w:pPr>
    </w:p>
    <w:p w14:paraId="7CA9F7D3" w14:textId="77777777" w:rsidR="00934036" w:rsidRDefault="00934036" w:rsidP="00361EE2">
      <w:pPr>
        <w:spacing w:after="0" w:line="240" w:lineRule="auto"/>
        <w:rPr>
          <w:rFonts w:ascii="Times New Roman" w:hAnsi="Times New Roman" w:cs="Times New Roman"/>
          <w:b/>
          <w:sz w:val="24"/>
          <w:szCs w:val="24"/>
        </w:rPr>
      </w:pPr>
    </w:p>
    <w:p w14:paraId="1F954597" w14:textId="77777777" w:rsidR="00934036" w:rsidRDefault="00934036" w:rsidP="00361EE2">
      <w:pPr>
        <w:spacing w:after="0" w:line="240" w:lineRule="auto"/>
        <w:rPr>
          <w:rFonts w:ascii="Times New Roman" w:hAnsi="Times New Roman" w:cs="Times New Roman"/>
          <w:b/>
          <w:sz w:val="24"/>
          <w:szCs w:val="24"/>
        </w:rPr>
      </w:pPr>
    </w:p>
    <w:p w14:paraId="3C9B6B53" w14:textId="0A19505E" w:rsidR="00934036" w:rsidRDefault="00934036" w:rsidP="00361EE2">
      <w:pPr>
        <w:spacing w:after="0" w:line="240" w:lineRule="auto"/>
        <w:rPr>
          <w:rFonts w:ascii="Times New Roman" w:hAnsi="Times New Roman" w:cs="Times New Roman"/>
          <w:b/>
          <w:sz w:val="24"/>
          <w:szCs w:val="24"/>
        </w:rPr>
      </w:pPr>
    </w:p>
    <w:p w14:paraId="31713535" w14:textId="77777777" w:rsidR="00934036" w:rsidRDefault="00934036" w:rsidP="00361EE2">
      <w:pPr>
        <w:spacing w:after="0" w:line="240" w:lineRule="auto"/>
        <w:rPr>
          <w:rFonts w:ascii="Times New Roman" w:hAnsi="Times New Roman" w:cs="Times New Roman"/>
          <w:b/>
          <w:sz w:val="24"/>
          <w:szCs w:val="24"/>
        </w:rPr>
      </w:pPr>
    </w:p>
    <w:p w14:paraId="5F12F4DD" w14:textId="77777777" w:rsidR="00934036" w:rsidRDefault="00934036" w:rsidP="00361EE2">
      <w:pPr>
        <w:spacing w:after="0" w:line="240" w:lineRule="auto"/>
        <w:rPr>
          <w:rFonts w:ascii="Times New Roman" w:hAnsi="Times New Roman" w:cs="Times New Roman"/>
          <w:b/>
          <w:sz w:val="24"/>
          <w:szCs w:val="24"/>
        </w:rPr>
      </w:pPr>
    </w:p>
    <w:p w14:paraId="7548AE7B" w14:textId="77777777" w:rsidR="00934036" w:rsidRDefault="00934036" w:rsidP="00361EE2">
      <w:pPr>
        <w:spacing w:after="0" w:line="240" w:lineRule="auto"/>
        <w:rPr>
          <w:rFonts w:ascii="Times New Roman" w:hAnsi="Times New Roman" w:cs="Times New Roman"/>
          <w:b/>
          <w:sz w:val="24"/>
          <w:szCs w:val="24"/>
        </w:rPr>
      </w:pPr>
    </w:p>
    <w:p w14:paraId="005A899E" w14:textId="77777777" w:rsidR="00934036" w:rsidRDefault="00934036" w:rsidP="00361EE2">
      <w:pPr>
        <w:spacing w:after="0" w:line="240" w:lineRule="auto"/>
        <w:rPr>
          <w:rFonts w:ascii="Times New Roman" w:hAnsi="Times New Roman" w:cs="Times New Roman"/>
          <w:b/>
          <w:sz w:val="24"/>
          <w:szCs w:val="24"/>
        </w:rPr>
      </w:pPr>
    </w:p>
    <w:p w14:paraId="2C5E194A" w14:textId="77777777" w:rsidR="00934036" w:rsidRDefault="00934036" w:rsidP="00361EE2">
      <w:pPr>
        <w:spacing w:after="0" w:line="240" w:lineRule="auto"/>
        <w:rPr>
          <w:rFonts w:ascii="Times New Roman" w:hAnsi="Times New Roman" w:cs="Times New Roman"/>
          <w:b/>
          <w:sz w:val="24"/>
          <w:szCs w:val="24"/>
        </w:rPr>
      </w:pPr>
    </w:p>
    <w:p w14:paraId="30FCE9C7" w14:textId="77777777" w:rsidR="00934036" w:rsidRDefault="00934036" w:rsidP="00361EE2">
      <w:pPr>
        <w:spacing w:after="0" w:line="240" w:lineRule="auto"/>
        <w:rPr>
          <w:rFonts w:ascii="Times New Roman" w:hAnsi="Times New Roman" w:cs="Times New Roman"/>
          <w:b/>
          <w:sz w:val="24"/>
          <w:szCs w:val="24"/>
        </w:rPr>
      </w:pPr>
    </w:p>
    <w:p w14:paraId="71A13A80" w14:textId="77777777" w:rsidR="00934036" w:rsidRDefault="00934036" w:rsidP="00361EE2">
      <w:pPr>
        <w:spacing w:after="0" w:line="240" w:lineRule="auto"/>
        <w:rPr>
          <w:rFonts w:ascii="Times New Roman" w:hAnsi="Times New Roman" w:cs="Times New Roman"/>
          <w:b/>
          <w:sz w:val="24"/>
          <w:szCs w:val="24"/>
        </w:rPr>
      </w:pPr>
    </w:p>
    <w:p w14:paraId="514E3E14" w14:textId="77777777" w:rsidR="00934036" w:rsidRDefault="00934036" w:rsidP="00361EE2">
      <w:pPr>
        <w:spacing w:after="0" w:line="240" w:lineRule="auto"/>
        <w:rPr>
          <w:rFonts w:ascii="Times New Roman" w:hAnsi="Times New Roman" w:cs="Times New Roman"/>
          <w:b/>
          <w:sz w:val="24"/>
          <w:szCs w:val="24"/>
        </w:rPr>
      </w:pPr>
    </w:p>
    <w:p w14:paraId="41B06F97" w14:textId="77777777" w:rsidR="00934036" w:rsidRDefault="00934036" w:rsidP="00361EE2">
      <w:pPr>
        <w:spacing w:after="0" w:line="240" w:lineRule="auto"/>
        <w:rPr>
          <w:rFonts w:ascii="Times New Roman" w:hAnsi="Times New Roman" w:cs="Times New Roman"/>
          <w:b/>
          <w:sz w:val="24"/>
          <w:szCs w:val="24"/>
        </w:rPr>
      </w:pPr>
    </w:p>
    <w:p w14:paraId="28B5C408" w14:textId="77777777" w:rsidR="00934036" w:rsidRDefault="00934036" w:rsidP="00361EE2">
      <w:pPr>
        <w:spacing w:after="0" w:line="240" w:lineRule="auto"/>
        <w:rPr>
          <w:rFonts w:ascii="Times New Roman" w:hAnsi="Times New Roman" w:cs="Times New Roman"/>
          <w:b/>
          <w:sz w:val="24"/>
          <w:szCs w:val="24"/>
        </w:rPr>
      </w:pPr>
    </w:p>
    <w:p w14:paraId="602E2804" w14:textId="77777777" w:rsidR="00934036" w:rsidRDefault="00934036" w:rsidP="00361EE2">
      <w:pPr>
        <w:spacing w:after="0" w:line="240" w:lineRule="auto"/>
        <w:rPr>
          <w:rFonts w:ascii="Times New Roman" w:hAnsi="Times New Roman" w:cs="Times New Roman"/>
          <w:b/>
          <w:sz w:val="24"/>
          <w:szCs w:val="24"/>
        </w:rPr>
      </w:pPr>
    </w:p>
    <w:p w14:paraId="65C21BBC" w14:textId="77777777" w:rsidR="00934036" w:rsidRDefault="00934036" w:rsidP="00361EE2">
      <w:pPr>
        <w:spacing w:after="0" w:line="240" w:lineRule="auto"/>
        <w:rPr>
          <w:rFonts w:ascii="Times New Roman" w:hAnsi="Times New Roman" w:cs="Times New Roman"/>
          <w:b/>
          <w:sz w:val="24"/>
          <w:szCs w:val="24"/>
        </w:rPr>
      </w:pPr>
    </w:p>
    <w:p w14:paraId="62AEE5EB" w14:textId="77777777" w:rsidR="00934036" w:rsidRDefault="00934036" w:rsidP="00361EE2">
      <w:pPr>
        <w:spacing w:after="0" w:line="240" w:lineRule="auto"/>
        <w:rPr>
          <w:rFonts w:ascii="Times New Roman" w:hAnsi="Times New Roman" w:cs="Times New Roman"/>
          <w:b/>
          <w:sz w:val="24"/>
          <w:szCs w:val="24"/>
        </w:rPr>
      </w:pPr>
    </w:p>
    <w:p w14:paraId="6AB7546A" w14:textId="77777777" w:rsidR="00934036" w:rsidRDefault="00934036" w:rsidP="00361EE2">
      <w:pPr>
        <w:spacing w:after="0" w:line="240" w:lineRule="auto"/>
        <w:rPr>
          <w:rFonts w:ascii="Times New Roman" w:hAnsi="Times New Roman" w:cs="Times New Roman"/>
          <w:b/>
          <w:sz w:val="24"/>
          <w:szCs w:val="24"/>
        </w:rPr>
      </w:pPr>
    </w:p>
    <w:p w14:paraId="162E63DE" w14:textId="77777777" w:rsidR="00934036" w:rsidRDefault="00934036" w:rsidP="00361EE2">
      <w:pPr>
        <w:spacing w:after="0" w:line="240" w:lineRule="auto"/>
        <w:rPr>
          <w:rFonts w:ascii="Times New Roman" w:hAnsi="Times New Roman" w:cs="Times New Roman"/>
          <w:b/>
          <w:sz w:val="24"/>
          <w:szCs w:val="24"/>
        </w:rPr>
      </w:pPr>
    </w:p>
    <w:p w14:paraId="0CB9EAB5" w14:textId="77777777" w:rsidR="00934036" w:rsidRDefault="00934036" w:rsidP="00361EE2">
      <w:pPr>
        <w:spacing w:after="0" w:line="240" w:lineRule="auto"/>
        <w:rPr>
          <w:rFonts w:ascii="Times New Roman" w:hAnsi="Times New Roman" w:cs="Times New Roman"/>
          <w:b/>
          <w:sz w:val="24"/>
          <w:szCs w:val="24"/>
        </w:rPr>
      </w:pPr>
    </w:p>
    <w:p w14:paraId="536DD7ED" w14:textId="77777777" w:rsidR="00934036" w:rsidRDefault="00934036" w:rsidP="00361EE2">
      <w:pPr>
        <w:spacing w:after="0" w:line="240" w:lineRule="auto"/>
        <w:rPr>
          <w:rFonts w:ascii="Times New Roman" w:hAnsi="Times New Roman" w:cs="Times New Roman"/>
          <w:b/>
          <w:sz w:val="24"/>
          <w:szCs w:val="24"/>
        </w:rPr>
      </w:pPr>
    </w:p>
    <w:p w14:paraId="38018573" w14:textId="77777777" w:rsidR="00934036" w:rsidRDefault="00934036" w:rsidP="00361EE2">
      <w:pPr>
        <w:spacing w:after="0" w:line="240" w:lineRule="auto"/>
        <w:rPr>
          <w:rFonts w:ascii="Times New Roman" w:hAnsi="Times New Roman" w:cs="Times New Roman"/>
          <w:b/>
          <w:sz w:val="24"/>
          <w:szCs w:val="24"/>
        </w:rPr>
      </w:pPr>
    </w:p>
    <w:p w14:paraId="2D696B43" w14:textId="77777777" w:rsidR="00934036" w:rsidRDefault="00934036" w:rsidP="00361EE2">
      <w:pPr>
        <w:spacing w:after="0" w:line="240" w:lineRule="auto"/>
        <w:rPr>
          <w:rFonts w:ascii="Times New Roman" w:hAnsi="Times New Roman" w:cs="Times New Roman"/>
          <w:b/>
          <w:sz w:val="24"/>
          <w:szCs w:val="24"/>
        </w:rPr>
      </w:pPr>
    </w:p>
    <w:p w14:paraId="4044C50D" w14:textId="77777777" w:rsidR="00934036" w:rsidRDefault="00934036" w:rsidP="00361EE2">
      <w:pPr>
        <w:spacing w:after="0" w:line="240" w:lineRule="auto"/>
        <w:rPr>
          <w:rFonts w:ascii="Times New Roman" w:hAnsi="Times New Roman" w:cs="Times New Roman"/>
          <w:b/>
          <w:sz w:val="24"/>
          <w:szCs w:val="24"/>
        </w:rPr>
      </w:pPr>
    </w:p>
    <w:p w14:paraId="29486A27" w14:textId="0B68E3E6" w:rsidR="00934036" w:rsidRDefault="00934036" w:rsidP="00563D2E">
      <w:pPr>
        <w:spacing w:after="0" w:line="240" w:lineRule="auto"/>
        <w:rPr>
          <w:rFonts w:ascii="Times New Roman" w:hAnsi="Times New Roman" w:cs="Times New Roman"/>
          <w:b/>
          <w:sz w:val="24"/>
          <w:szCs w:val="24"/>
        </w:rPr>
      </w:pPr>
    </w:p>
    <w:p w14:paraId="5A1D1942" w14:textId="77777777" w:rsidR="00D8419A" w:rsidRDefault="00D8419A" w:rsidP="004F60E1">
      <w:pPr>
        <w:spacing w:after="0" w:line="240" w:lineRule="auto"/>
        <w:rPr>
          <w:rFonts w:ascii="Times New Roman" w:hAnsi="Times New Roman" w:cs="Times New Roman"/>
          <w:sz w:val="24"/>
          <w:szCs w:val="24"/>
        </w:rPr>
      </w:pPr>
      <w:r w:rsidRPr="00593D4F">
        <w:rPr>
          <w:rFonts w:ascii="Times New Roman" w:hAnsi="Times New Roman" w:cs="Times New Roman"/>
          <w:noProof/>
          <w:sz w:val="24"/>
          <w:szCs w:val="24"/>
        </w:rPr>
        <w:lastRenderedPageBreak/>
        <w:drawing>
          <wp:inline distT="0" distB="0" distL="0" distR="0" wp14:anchorId="458A493D" wp14:editId="6528938E">
            <wp:extent cx="2156460" cy="2142023"/>
            <wp:effectExtent l="0" t="0" r="0" b="0"/>
            <wp:docPr id="3" name="Picture 3" descr="C:\Users\nkazeroo\Desktop\thumbnail_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kazeroo\Desktop\thumbnail_image.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218167" cy="2203317"/>
                    </a:xfrm>
                    <a:prstGeom prst="rect">
                      <a:avLst/>
                    </a:prstGeom>
                    <a:noFill/>
                    <a:ln>
                      <a:noFill/>
                    </a:ln>
                  </pic:spPr>
                </pic:pic>
              </a:graphicData>
            </a:graphic>
          </wp:inline>
        </w:drawing>
      </w:r>
      <w:r w:rsidR="00E92C69" w:rsidRPr="00593D4F">
        <w:rPr>
          <w:rFonts w:ascii="Times New Roman" w:hAnsi="Times New Roman" w:cs="Times New Roman"/>
          <w:sz w:val="24"/>
          <w:szCs w:val="24"/>
        </w:rPr>
        <w:t xml:space="preserve">                                  </w:t>
      </w:r>
      <w:r w:rsidR="004F60E1" w:rsidRPr="00593D4F">
        <w:rPr>
          <w:rFonts w:ascii="Times New Roman" w:hAnsi="Times New Roman" w:cs="Times New Roman"/>
          <w:noProof/>
          <w:sz w:val="24"/>
          <w:szCs w:val="24"/>
        </w:rPr>
        <w:drawing>
          <wp:inline distT="0" distB="0" distL="0" distR="0" wp14:anchorId="60B1AC17" wp14:editId="1B23D1B7">
            <wp:extent cx="2192862" cy="2139983"/>
            <wp:effectExtent l="0" t="0" r="0" b="0"/>
            <wp:docPr id="4" name="Picture 4" descr="C:\Users\nkazeroo\Desktop\thumbnail_imag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kazeroo\Desktop\thumbnail_image (1).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233813" cy="2179946"/>
                    </a:xfrm>
                    <a:prstGeom prst="rect">
                      <a:avLst/>
                    </a:prstGeom>
                    <a:noFill/>
                    <a:ln>
                      <a:noFill/>
                    </a:ln>
                  </pic:spPr>
                </pic:pic>
              </a:graphicData>
            </a:graphic>
          </wp:inline>
        </w:drawing>
      </w:r>
      <w:r w:rsidR="00E92C69" w:rsidRPr="00593D4F">
        <w:rPr>
          <w:rFonts w:ascii="Times New Roman" w:hAnsi="Times New Roman" w:cs="Times New Roman"/>
          <w:sz w:val="24"/>
          <w:szCs w:val="24"/>
        </w:rPr>
        <w:t xml:space="preserve">       </w:t>
      </w:r>
    </w:p>
    <w:p w14:paraId="295ED092" w14:textId="77777777" w:rsidR="004F60E1" w:rsidRPr="004F60E1" w:rsidRDefault="004F60E1" w:rsidP="004F60E1">
      <w:pPr>
        <w:spacing w:after="0" w:line="240" w:lineRule="auto"/>
        <w:ind w:left="720" w:firstLine="720"/>
        <w:rPr>
          <w:rFonts w:ascii="Times New Roman" w:hAnsi="Times New Roman" w:cs="Times New Roman"/>
          <w:b/>
          <w:sz w:val="24"/>
          <w:szCs w:val="24"/>
        </w:rPr>
      </w:pPr>
      <w:r>
        <w:rPr>
          <w:rFonts w:ascii="Times New Roman" w:hAnsi="Times New Roman" w:cs="Times New Roman"/>
          <w:b/>
          <w:sz w:val="24"/>
          <w:szCs w:val="24"/>
        </w:rPr>
        <w:t xml:space="preserve">   </w:t>
      </w:r>
      <w:r w:rsidRPr="004F60E1">
        <w:rPr>
          <w:rFonts w:ascii="Times New Roman" w:hAnsi="Times New Roman" w:cs="Times New Roman"/>
          <w:b/>
          <w:sz w:val="24"/>
          <w:szCs w:val="24"/>
        </w:rPr>
        <w:t>A</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B</w:t>
      </w:r>
      <w:r w:rsidRPr="004F60E1">
        <w:rPr>
          <w:rFonts w:ascii="Times New Roman" w:hAnsi="Times New Roman" w:cs="Times New Roman"/>
          <w:b/>
          <w:sz w:val="24"/>
          <w:szCs w:val="24"/>
        </w:rPr>
        <w:tab/>
      </w:r>
    </w:p>
    <w:p w14:paraId="3574317A" w14:textId="42C46EA5" w:rsidR="00D8419A" w:rsidRPr="00D8419A" w:rsidRDefault="004F60E1" w:rsidP="004F60E1">
      <w:pPr>
        <w:spacing w:line="240" w:lineRule="auto"/>
        <w:rPr>
          <w:rFonts w:ascii="Times New Roman" w:hAnsi="Times New Roman" w:cs="Times New Roman"/>
          <w:sz w:val="24"/>
          <w:szCs w:val="24"/>
        </w:rPr>
      </w:pPr>
      <w:r w:rsidRPr="004F60E1">
        <w:rPr>
          <w:rFonts w:ascii="Times New Roman" w:hAnsi="Times New Roman" w:cs="Times New Roman"/>
          <w:b/>
          <w:sz w:val="24"/>
          <w:szCs w:val="24"/>
        </w:rPr>
        <w:t>F</w:t>
      </w:r>
      <w:r w:rsidR="00D8419A" w:rsidRPr="004F60E1">
        <w:rPr>
          <w:rFonts w:ascii="Times New Roman" w:hAnsi="Times New Roman" w:cs="Times New Roman"/>
          <w:b/>
          <w:sz w:val="24"/>
          <w:szCs w:val="24"/>
        </w:rPr>
        <w:t>igure</w:t>
      </w:r>
      <w:r w:rsidRPr="004F60E1">
        <w:rPr>
          <w:rFonts w:ascii="Times New Roman" w:hAnsi="Times New Roman" w:cs="Times New Roman"/>
          <w:b/>
          <w:sz w:val="24"/>
          <w:szCs w:val="24"/>
        </w:rPr>
        <w:t xml:space="preserve"> </w:t>
      </w:r>
      <w:r w:rsidR="00D8419A" w:rsidRPr="004F60E1">
        <w:rPr>
          <w:rFonts w:ascii="Times New Roman" w:hAnsi="Times New Roman" w:cs="Times New Roman"/>
          <w:b/>
          <w:sz w:val="24"/>
          <w:szCs w:val="24"/>
        </w:rPr>
        <w:t>1</w:t>
      </w:r>
      <w:r w:rsidRPr="004F60E1">
        <w:rPr>
          <w:rFonts w:ascii="Times New Roman" w:hAnsi="Times New Roman" w:cs="Times New Roman"/>
          <w:sz w:val="24"/>
          <w:szCs w:val="24"/>
        </w:rPr>
        <w:t>.</w:t>
      </w:r>
      <w:r w:rsidR="00D8419A" w:rsidRPr="004F60E1">
        <w:rPr>
          <w:rFonts w:ascii="Times New Roman" w:hAnsi="Times New Roman" w:cs="Times New Roman"/>
          <w:sz w:val="24"/>
          <w:szCs w:val="24"/>
        </w:rPr>
        <w:t xml:space="preserve"> Un</w:t>
      </w:r>
      <w:r w:rsidR="00D8488E">
        <w:rPr>
          <w:rFonts w:ascii="Times New Roman" w:hAnsi="Times New Roman" w:cs="Times New Roman"/>
          <w:sz w:val="24"/>
          <w:szCs w:val="24"/>
        </w:rPr>
        <w:t>i</w:t>
      </w:r>
      <w:r w:rsidR="00D8419A" w:rsidRPr="004F60E1">
        <w:rPr>
          <w:rFonts w:ascii="Times New Roman" w:hAnsi="Times New Roman" w:cs="Times New Roman"/>
          <w:sz w:val="24"/>
          <w:szCs w:val="24"/>
        </w:rPr>
        <w:t xml:space="preserve">nfected </w:t>
      </w:r>
      <w:r w:rsidRPr="004F60E1">
        <w:rPr>
          <w:rFonts w:ascii="Times New Roman" w:hAnsi="Times New Roman" w:cs="Times New Roman"/>
          <w:sz w:val="24"/>
          <w:szCs w:val="24"/>
        </w:rPr>
        <w:t xml:space="preserve">(A) </w:t>
      </w:r>
      <w:r w:rsidR="00D8419A" w:rsidRPr="004F60E1">
        <w:rPr>
          <w:rFonts w:ascii="Times New Roman" w:hAnsi="Times New Roman" w:cs="Times New Roman"/>
          <w:sz w:val="24"/>
          <w:szCs w:val="24"/>
        </w:rPr>
        <w:t>and infected</w:t>
      </w:r>
      <w:r w:rsidRPr="004F60E1">
        <w:rPr>
          <w:rFonts w:ascii="Times New Roman" w:hAnsi="Times New Roman" w:cs="Times New Roman"/>
          <w:sz w:val="24"/>
          <w:szCs w:val="24"/>
        </w:rPr>
        <w:t xml:space="preserve"> (B)</w:t>
      </w:r>
      <w:r w:rsidR="00D8419A" w:rsidRPr="004F60E1">
        <w:rPr>
          <w:rFonts w:ascii="Times New Roman" w:hAnsi="Times New Roman" w:cs="Times New Roman"/>
          <w:sz w:val="24"/>
          <w:szCs w:val="24"/>
        </w:rPr>
        <w:t xml:space="preserve"> CRFK cells under </w:t>
      </w:r>
      <w:r w:rsidRPr="004F60E1">
        <w:rPr>
          <w:rFonts w:ascii="Times New Roman" w:hAnsi="Times New Roman" w:cs="Times New Roman"/>
          <w:sz w:val="24"/>
          <w:szCs w:val="24"/>
        </w:rPr>
        <w:t>an Inverted</w:t>
      </w:r>
      <w:r w:rsidR="00D8419A" w:rsidRPr="004F60E1">
        <w:rPr>
          <w:rFonts w:ascii="Times New Roman" w:hAnsi="Times New Roman" w:cs="Times New Roman"/>
          <w:sz w:val="24"/>
          <w:szCs w:val="24"/>
        </w:rPr>
        <w:t xml:space="preserve"> Microscope.</w:t>
      </w:r>
      <w:r>
        <w:rPr>
          <w:rFonts w:ascii="Times New Roman" w:hAnsi="Times New Roman" w:cs="Times New Roman"/>
          <w:sz w:val="24"/>
          <w:szCs w:val="24"/>
        </w:rPr>
        <w:t xml:space="preserve"> </w:t>
      </w:r>
    </w:p>
    <w:p w14:paraId="459AF740" w14:textId="77777777" w:rsidR="00AB43C7" w:rsidRPr="00593D4F" w:rsidRDefault="00AB43C7" w:rsidP="00E92C69">
      <w:pPr>
        <w:rPr>
          <w:rFonts w:ascii="Times New Roman" w:hAnsi="Times New Roman" w:cs="Times New Roman"/>
          <w:sz w:val="24"/>
          <w:szCs w:val="24"/>
        </w:rPr>
      </w:pPr>
    </w:p>
    <w:p w14:paraId="650C3B99" w14:textId="77777777" w:rsidR="0098648F" w:rsidRPr="00593D4F" w:rsidRDefault="0098648F" w:rsidP="00E92C69">
      <w:pPr>
        <w:rPr>
          <w:rFonts w:ascii="Times New Roman" w:hAnsi="Times New Roman" w:cs="Times New Roman"/>
          <w:sz w:val="24"/>
          <w:szCs w:val="24"/>
        </w:rPr>
      </w:pPr>
    </w:p>
    <w:p w14:paraId="21574542" w14:textId="77777777" w:rsidR="0098648F" w:rsidRPr="00593D4F" w:rsidRDefault="0098648F" w:rsidP="00E92C69">
      <w:pPr>
        <w:rPr>
          <w:rFonts w:ascii="Times New Roman" w:hAnsi="Times New Roman" w:cs="Times New Roman"/>
          <w:sz w:val="24"/>
          <w:szCs w:val="24"/>
        </w:rPr>
      </w:pPr>
    </w:p>
    <w:p w14:paraId="2C08C54D" w14:textId="77777777" w:rsidR="00503436" w:rsidRPr="00593D4F" w:rsidRDefault="00503436" w:rsidP="00E92C69">
      <w:pPr>
        <w:rPr>
          <w:rFonts w:ascii="Times New Roman" w:hAnsi="Times New Roman" w:cs="Times New Roman"/>
          <w:sz w:val="24"/>
          <w:szCs w:val="24"/>
        </w:rPr>
      </w:pPr>
    </w:p>
    <w:p w14:paraId="6785EA05" w14:textId="77777777" w:rsidR="00503436" w:rsidRPr="00593D4F" w:rsidRDefault="00503436" w:rsidP="00E92C69">
      <w:pPr>
        <w:rPr>
          <w:rFonts w:ascii="Times New Roman" w:hAnsi="Times New Roman" w:cs="Times New Roman"/>
          <w:sz w:val="24"/>
          <w:szCs w:val="24"/>
        </w:rPr>
      </w:pPr>
    </w:p>
    <w:p w14:paraId="176FB3DC" w14:textId="77777777" w:rsidR="00503436" w:rsidRPr="00593D4F" w:rsidRDefault="00503436" w:rsidP="00E92C69">
      <w:pPr>
        <w:rPr>
          <w:rFonts w:ascii="Times New Roman" w:hAnsi="Times New Roman" w:cs="Times New Roman"/>
          <w:sz w:val="24"/>
          <w:szCs w:val="24"/>
        </w:rPr>
      </w:pPr>
    </w:p>
    <w:p w14:paraId="3353C3EF" w14:textId="77777777" w:rsidR="00503436" w:rsidRPr="00593D4F" w:rsidRDefault="00503436" w:rsidP="00E92C69">
      <w:pPr>
        <w:rPr>
          <w:rFonts w:ascii="Times New Roman" w:hAnsi="Times New Roman" w:cs="Times New Roman"/>
          <w:sz w:val="24"/>
          <w:szCs w:val="24"/>
        </w:rPr>
      </w:pPr>
    </w:p>
    <w:p w14:paraId="2F906677" w14:textId="77777777" w:rsidR="00503436" w:rsidRDefault="00503436" w:rsidP="00E92C69">
      <w:pPr>
        <w:rPr>
          <w:rFonts w:ascii="Times New Roman" w:hAnsi="Times New Roman" w:cs="Times New Roman"/>
          <w:sz w:val="24"/>
          <w:szCs w:val="24"/>
        </w:rPr>
      </w:pPr>
    </w:p>
    <w:p w14:paraId="51B7B760" w14:textId="77777777" w:rsidR="00503436" w:rsidRDefault="00503436" w:rsidP="00E92C69">
      <w:pPr>
        <w:rPr>
          <w:rFonts w:ascii="Times New Roman" w:hAnsi="Times New Roman" w:cs="Times New Roman"/>
          <w:sz w:val="24"/>
          <w:szCs w:val="24"/>
        </w:rPr>
      </w:pPr>
    </w:p>
    <w:p w14:paraId="1002B70B" w14:textId="77777777" w:rsidR="00503436" w:rsidRDefault="00503436" w:rsidP="00E92C69">
      <w:pPr>
        <w:rPr>
          <w:rFonts w:ascii="Times New Roman" w:hAnsi="Times New Roman" w:cs="Times New Roman"/>
          <w:sz w:val="24"/>
          <w:szCs w:val="24"/>
        </w:rPr>
      </w:pPr>
    </w:p>
    <w:p w14:paraId="5334DA51" w14:textId="77777777" w:rsidR="00503436" w:rsidRDefault="00503436" w:rsidP="00E92C69">
      <w:pPr>
        <w:rPr>
          <w:rFonts w:ascii="Times New Roman" w:hAnsi="Times New Roman" w:cs="Times New Roman"/>
          <w:sz w:val="24"/>
          <w:szCs w:val="24"/>
        </w:rPr>
      </w:pPr>
    </w:p>
    <w:p w14:paraId="2DA82D8B" w14:textId="77777777" w:rsidR="00503436" w:rsidRDefault="00503436" w:rsidP="00E92C69">
      <w:pPr>
        <w:rPr>
          <w:rFonts w:ascii="Times New Roman" w:hAnsi="Times New Roman" w:cs="Times New Roman"/>
          <w:sz w:val="24"/>
          <w:szCs w:val="24"/>
        </w:rPr>
      </w:pPr>
    </w:p>
    <w:p w14:paraId="27E7F85A" w14:textId="77777777" w:rsidR="00503436" w:rsidRDefault="00503436" w:rsidP="00E92C69">
      <w:pPr>
        <w:rPr>
          <w:rFonts w:ascii="Times New Roman" w:hAnsi="Times New Roman" w:cs="Times New Roman"/>
          <w:sz w:val="24"/>
          <w:szCs w:val="24"/>
        </w:rPr>
      </w:pPr>
    </w:p>
    <w:p w14:paraId="092F59C8" w14:textId="77777777" w:rsidR="00503436" w:rsidRDefault="00503436" w:rsidP="00E92C69">
      <w:pPr>
        <w:rPr>
          <w:rFonts w:ascii="Times New Roman" w:hAnsi="Times New Roman" w:cs="Times New Roman"/>
          <w:sz w:val="24"/>
          <w:szCs w:val="24"/>
        </w:rPr>
      </w:pPr>
    </w:p>
    <w:p w14:paraId="78941343" w14:textId="77777777" w:rsidR="00C470BC" w:rsidRDefault="00C470BC" w:rsidP="00E92C69">
      <w:pPr>
        <w:rPr>
          <w:rFonts w:ascii="Times New Roman" w:hAnsi="Times New Roman" w:cs="Times New Roman"/>
          <w:sz w:val="24"/>
          <w:szCs w:val="24"/>
        </w:rPr>
      </w:pPr>
    </w:p>
    <w:p w14:paraId="63B3E7BA" w14:textId="77777777" w:rsidR="00C470BC" w:rsidRDefault="00C470BC" w:rsidP="00E92C69">
      <w:pPr>
        <w:rPr>
          <w:rFonts w:ascii="Times New Roman" w:hAnsi="Times New Roman" w:cs="Times New Roman"/>
          <w:sz w:val="24"/>
          <w:szCs w:val="24"/>
        </w:rPr>
      </w:pPr>
    </w:p>
    <w:p w14:paraId="07CDA41D" w14:textId="77777777" w:rsidR="00C470BC" w:rsidRDefault="00C470BC" w:rsidP="00E92C69">
      <w:pPr>
        <w:rPr>
          <w:rFonts w:ascii="Times New Roman" w:hAnsi="Times New Roman" w:cs="Times New Roman"/>
          <w:sz w:val="24"/>
          <w:szCs w:val="24"/>
        </w:rPr>
      </w:pPr>
    </w:p>
    <w:p w14:paraId="771DA255" w14:textId="77777777" w:rsidR="00503436" w:rsidRDefault="00503436" w:rsidP="00E92C69">
      <w:pPr>
        <w:rPr>
          <w:rFonts w:ascii="Times New Roman" w:hAnsi="Times New Roman" w:cs="Times New Roman"/>
          <w:sz w:val="24"/>
          <w:szCs w:val="24"/>
        </w:rPr>
      </w:pPr>
    </w:p>
    <w:p w14:paraId="46E980C1" w14:textId="77777777" w:rsidR="00D8419A" w:rsidRDefault="00D8419A" w:rsidP="00652C68">
      <w:pPr>
        <w:tabs>
          <w:tab w:val="left" w:pos="3734"/>
        </w:tabs>
        <w:spacing w:after="0" w:line="276" w:lineRule="auto"/>
        <w:jc w:val="center"/>
        <w:rPr>
          <w:rFonts w:ascii="Times New Roman" w:hAnsi="Times New Roman" w:cs="Times New Roman"/>
          <w:b/>
          <w:sz w:val="24"/>
          <w:szCs w:val="24"/>
          <w:shd w:val="clear" w:color="auto" w:fill="FFFFFF"/>
        </w:rPr>
      </w:pPr>
      <w:r w:rsidRPr="00E42B37">
        <w:rPr>
          <w:rFonts w:ascii="Times New Roman" w:hAnsi="Times New Roman" w:cs="Times New Roman"/>
          <w:noProof/>
          <w:sz w:val="24"/>
          <w:szCs w:val="24"/>
          <w:shd w:val="clear" w:color="auto" w:fill="FFFFFF" w:themeFill="background1"/>
        </w:rPr>
        <w:lastRenderedPageBreak/>
        <w:drawing>
          <wp:inline distT="0" distB="0" distL="0" distR="0" wp14:anchorId="48310769" wp14:editId="5DFBCBB8">
            <wp:extent cx="4967785" cy="3330054"/>
            <wp:effectExtent l="0" t="0" r="4445" b="3810"/>
            <wp:docPr id="8" name="Chart 8">
              <a:extLst xmlns:a="http://schemas.openxmlformats.org/drawingml/2006/main">
                <a:ext uri="{FF2B5EF4-FFF2-40B4-BE49-F238E27FC236}">
                  <a16:creationId xmlns:a16="http://schemas.microsoft.com/office/drawing/2014/main" id="{76BEEEC0-158A-6D40-B2AB-8C62130A23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06FD38EB" w14:textId="68950A8E" w:rsidR="00D8419A" w:rsidRPr="00D8419A" w:rsidRDefault="00652C68" w:rsidP="00D8419A">
      <w:pPr>
        <w:tabs>
          <w:tab w:val="left" w:pos="3734"/>
        </w:tabs>
        <w:spacing w:line="360" w:lineRule="auto"/>
        <w:rPr>
          <w:rFonts w:ascii="Times New Roman" w:hAnsi="Times New Roman" w:cs="Times New Roman"/>
          <w:b/>
          <w:sz w:val="10"/>
          <w:szCs w:val="24"/>
          <w:shd w:val="clear" w:color="auto" w:fill="FFFFFF"/>
        </w:rPr>
      </w:pPr>
      <w:r>
        <w:rPr>
          <w:rFonts w:ascii="Times New Roman" w:hAnsi="Times New Roman" w:cs="Times New Roman"/>
          <w:b/>
          <w:sz w:val="24"/>
          <w:szCs w:val="24"/>
          <w:shd w:val="clear" w:color="auto" w:fill="FFFFFF"/>
        </w:rPr>
        <w:t xml:space="preserve">            </w:t>
      </w:r>
      <w:r w:rsidR="00D8419A">
        <w:rPr>
          <w:rFonts w:ascii="Times New Roman" w:hAnsi="Times New Roman" w:cs="Times New Roman"/>
          <w:b/>
          <w:sz w:val="24"/>
          <w:szCs w:val="24"/>
          <w:shd w:val="clear" w:color="auto" w:fill="FFFFFF"/>
        </w:rPr>
        <w:t>Figure 2</w:t>
      </w:r>
      <w:r w:rsidR="00D8419A" w:rsidRPr="00CE3B6C">
        <w:rPr>
          <w:rFonts w:ascii="Times New Roman" w:hAnsi="Times New Roman" w:cs="Times New Roman"/>
          <w:b/>
          <w:sz w:val="24"/>
          <w:szCs w:val="24"/>
          <w:shd w:val="clear" w:color="auto" w:fill="FFFFFF"/>
        </w:rPr>
        <w:t>:</w:t>
      </w:r>
      <w:r w:rsidR="00D8419A" w:rsidRPr="00783CEA">
        <w:rPr>
          <w:rFonts w:ascii="Times New Roman" w:hAnsi="Times New Roman" w:cs="Times New Roman"/>
          <w:sz w:val="24"/>
          <w:szCs w:val="24"/>
          <w:shd w:val="clear" w:color="auto" w:fill="FFFFFF"/>
        </w:rPr>
        <w:t xml:space="preserve"> Predominant clinical signs in the 42 animals included in the study.</w:t>
      </w:r>
    </w:p>
    <w:p w14:paraId="3B7D49D1" w14:textId="77777777" w:rsidR="00503436" w:rsidRDefault="00503436" w:rsidP="00503436">
      <w:pPr>
        <w:spacing w:after="0" w:line="240" w:lineRule="auto"/>
        <w:rPr>
          <w:rFonts w:ascii="Times New Roman" w:hAnsi="Times New Roman" w:cs="Times New Roman"/>
          <w:b/>
          <w:sz w:val="24"/>
          <w:szCs w:val="24"/>
        </w:rPr>
      </w:pPr>
    </w:p>
    <w:p w14:paraId="5085A47A" w14:textId="77777777" w:rsidR="0098648F" w:rsidRDefault="0098648F" w:rsidP="00E92C69">
      <w:pPr>
        <w:rPr>
          <w:rFonts w:ascii="Times New Roman" w:hAnsi="Times New Roman" w:cs="Times New Roman"/>
          <w:sz w:val="24"/>
          <w:szCs w:val="24"/>
        </w:rPr>
      </w:pPr>
    </w:p>
    <w:p w14:paraId="3203B616" w14:textId="77777777" w:rsidR="0098648F" w:rsidRDefault="0098648F" w:rsidP="00E92C69">
      <w:pPr>
        <w:rPr>
          <w:rFonts w:ascii="Times New Roman" w:hAnsi="Times New Roman" w:cs="Times New Roman"/>
          <w:sz w:val="24"/>
          <w:szCs w:val="24"/>
        </w:rPr>
      </w:pPr>
    </w:p>
    <w:p w14:paraId="536D34B2" w14:textId="77777777" w:rsidR="0098648F" w:rsidRDefault="0098648F" w:rsidP="00E92C69">
      <w:pPr>
        <w:rPr>
          <w:rFonts w:ascii="Times New Roman" w:hAnsi="Times New Roman" w:cs="Times New Roman"/>
          <w:sz w:val="24"/>
          <w:szCs w:val="24"/>
        </w:rPr>
      </w:pPr>
    </w:p>
    <w:p w14:paraId="1F8B6E2D" w14:textId="77777777" w:rsidR="0098648F" w:rsidRDefault="0098648F" w:rsidP="00E92C69">
      <w:pPr>
        <w:rPr>
          <w:rFonts w:ascii="Times New Roman" w:hAnsi="Times New Roman" w:cs="Times New Roman"/>
          <w:sz w:val="24"/>
          <w:szCs w:val="24"/>
        </w:rPr>
      </w:pPr>
    </w:p>
    <w:p w14:paraId="430E8233" w14:textId="77777777" w:rsidR="0098648F" w:rsidRDefault="0098648F" w:rsidP="00E92C69">
      <w:pPr>
        <w:rPr>
          <w:rFonts w:ascii="Times New Roman" w:hAnsi="Times New Roman" w:cs="Times New Roman"/>
          <w:sz w:val="24"/>
          <w:szCs w:val="24"/>
        </w:rPr>
      </w:pPr>
    </w:p>
    <w:p w14:paraId="1EA5ADCE" w14:textId="77777777" w:rsidR="0098648F" w:rsidRDefault="0098648F" w:rsidP="00E92C69">
      <w:pPr>
        <w:rPr>
          <w:rFonts w:ascii="Times New Roman" w:hAnsi="Times New Roman" w:cs="Times New Roman"/>
          <w:sz w:val="24"/>
          <w:szCs w:val="24"/>
        </w:rPr>
      </w:pPr>
    </w:p>
    <w:p w14:paraId="5509720E" w14:textId="77777777" w:rsidR="0098648F" w:rsidRDefault="0098648F" w:rsidP="00E92C69">
      <w:pPr>
        <w:rPr>
          <w:rFonts w:ascii="Times New Roman" w:hAnsi="Times New Roman" w:cs="Times New Roman"/>
          <w:sz w:val="24"/>
          <w:szCs w:val="24"/>
        </w:rPr>
      </w:pPr>
    </w:p>
    <w:p w14:paraId="66696218" w14:textId="77777777" w:rsidR="0098648F" w:rsidRDefault="0098648F" w:rsidP="00E92C69">
      <w:pPr>
        <w:rPr>
          <w:rFonts w:ascii="Times New Roman" w:hAnsi="Times New Roman" w:cs="Times New Roman"/>
          <w:sz w:val="24"/>
          <w:szCs w:val="24"/>
        </w:rPr>
      </w:pPr>
    </w:p>
    <w:p w14:paraId="73E518D8" w14:textId="77777777" w:rsidR="0098648F" w:rsidRDefault="0098648F" w:rsidP="00E92C69">
      <w:pPr>
        <w:rPr>
          <w:rFonts w:ascii="Times New Roman" w:hAnsi="Times New Roman" w:cs="Times New Roman"/>
          <w:sz w:val="24"/>
          <w:szCs w:val="24"/>
        </w:rPr>
      </w:pPr>
    </w:p>
    <w:p w14:paraId="36F7066A" w14:textId="77777777" w:rsidR="0098648F" w:rsidRDefault="0098648F" w:rsidP="00E92C69">
      <w:pPr>
        <w:rPr>
          <w:rFonts w:ascii="Times New Roman" w:hAnsi="Times New Roman" w:cs="Times New Roman"/>
          <w:sz w:val="24"/>
          <w:szCs w:val="24"/>
        </w:rPr>
      </w:pPr>
    </w:p>
    <w:p w14:paraId="3DBDD25F" w14:textId="77777777" w:rsidR="0098648F" w:rsidRDefault="0098648F" w:rsidP="00E92C69">
      <w:pPr>
        <w:rPr>
          <w:rFonts w:ascii="Times New Roman" w:hAnsi="Times New Roman" w:cs="Times New Roman"/>
          <w:sz w:val="24"/>
          <w:szCs w:val="24"/>
        </w:rPr>
      </w:pPr>
    </w:p>
    <w:p w14:paraId="363C5364" w14:textId="77777777" w:rsidR="0098648F" w:rsidRDefault="0098648F" w:rsidP="00E92C69">
      <w:pPr>
        <w:rPr>
          <w:rFonts w:ascii="Times New Roman" w:hAnsi="Times New Roman" w:cs="Times New Roman"/>
          <w:sz w:val="24"/>
          <w:szCs w:val="24"/>
        </w:rPr>
      </w:pPr>
    </w:p>
    <w:p w14:paraId="4357E4BE" w14:textId="77777777" w:rsidR="00AB43C7" w:rsidRDefault="00AB43C7" w:rsidP="00E92C69">
      <w:pPr>
        <w:rPr>
          <w:rFonts w:ascii="Times New Roman" w:hAnsi="Times New Roman" w:cs="Times New Roman"/>
          <w:sz w:val="24"/>
          <w:szCs w:val="24"/>
        </w:rPr>
      </w:pPr>
    </w:p>
    <w:p w14:paraId="1DEF1675" w14:textId="04D58D15" w:rsidR="00AB43C7" w:rsidRPr="006961E5" w:rsidRDefault="00AB43C7" w:rsidP="00D8419A">
      <w:pPr>
        <w:tabs>
          <w:tab w:val="left" w:pos="3734"/>
        </w:tabs>
        <w:spacing w:after="0" w:line="240" w:lineRule="auto"/>
        <w:rPr>
          <w:rFonts w:ascii="Times New Roman" w:hAnsi="Times New Roman" w:cs="Times New Roman"/>
          <w:sz w:val="24"/>
          <w:szCs w:val="24"/>
        </w:rPr>
      </w:pPr>
      <w:r w:rsidRPr="006961E5">
        <w:rPr>
          <w:rFonts w:ascii="Times New Roman" w:hAnsi="Times New Roman" w:cs="Times New Roman"/>
          <w:noProof/>
          <w:sz w:val="24"/>
          <w:szCs w:val="24"/>
        </w:rPr>
        <w:lastRenderedPageBreak/>
        <w:drawing>
          <wp:inline distT="0" distB="0" distL="0" distR="0" wp14:anchorId="4E58FE54" wp14:editId="4721B561">
            <wp:extent cx="5915025" cy="3042920"/>
            <wp:effectExtent l="0" t="0" r="9525" b="508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00361EE2">
        <w:rPr>
          <w:rFonts w:ascii="Times New Roman" w:hAnsi="Times New Roman" w:cs="Times New Roman"/>
          <w:b/>
          <w:sz w:val="24"/>
          <w:szCs w:val="24"/>
        </w:rPr>
        <w:t xml:space="preserve"> </w:t>
      </w:r>
      <w:r w:rsidR="00C470BC">
        <w:rPr>
          <w:rFonts w:ascii="Times New Roman" w:hAnsi="Times New Roman" w:cs="Times New Roman"/>
          <w:b/>
          <w:sz w:val="24"/>
          <w:szCs w:val="24"/>
        </w:rPr>
        <w:t>Figure</w:t>
      </w:r>
      <w:r w:rsidR="00783CEA">
        <w:rPr>
          <w:rFonts w:ascii="Times New Roman" w:hAnsi="Times New Roman" w:cs="Times New Roman"/>
          <w:b/>
          <w:sz w:val="24"/>
          <w:szCs w:val="24"/>
        </w:rPr>
        <w:t xml:space="preserve"> </w:t>
      </w:r>
      <w:r w:rsidR="00AE3AD5">
        <w:rPr>
          <w:rFonts w:ascii="Times New Roman" w:hAnsi="Times New Roman" w:cs="Times New Roman"/>
          <w:b/>
          <w:sz w:val="24"/>
          <w:szCs w:val="24"/>
        </w:rPr>
        <w:t>3:</w:t>
      </w:r>
      <w:r w:rsidR="00361EE2" w:rsidRPr="006961E5">
        <w:rPr>
          <w:rFonts w:ascii="Times New Roman" w:hAnsi="Times New Roman" w:cs="Times New Roman"/>
          <w:b/>
          <w:sz w:val="24"/>
          <w:szCs w:val="24"/>
        </w:rPr>
        <w:t xml:space="preserve"> </w:t>
      </w:r>
      <w:r w:rsidR="00361EE2" w:rsidRPr="00AE3AD5">
        <w:rPr>
          <w:rFonts w:ascii="Times New Roman" w:hAnsi="Times New Roman" w:cs="Times New Roman"/>
          <w:sz w:val="24"/>
          <w:szCs w:val="24"/>
        </w:rPr>
        <w:t xml:space="preserve">DNA concentration/Ct values </w:t>
      </w:r>
      <w:r w:rsidR="00D8488E">
        <w:rPr>
          <w:rFonts w:ascii="Times New Roman" w:hAnsi="Times New Roman" w:cs="Times New Roman"/>
          <w:sz w:val="24"/>
          <w:szCs w:val="24"/>
        </w:rPr>
        <w:t>s</w:t>
      </w:r>
      <w:r w:rsidR="00361EE2" w:rsidRPr="00AE3AD5">
        <w:rPr>
          <w:rFonts w:ascii="Times New Roman" w:hAnsi="Times New Roman" w:cs="Times New Roman"/>
          <w:sz w:val="24"/>
          <w:szCs w:val="24"/>
        </w:rPr>
        <w:t>tandard curve.</w:t>
      </w:r>
      <w:r w:rsidR="00F42533" w:rsidRPr="00F42533">
        <w:rPr>
          <w:rFonts w:ascii="Times New Roman" w:hAnsi="Times New Roman" w:cs="Times New Roman"/>
          <w:sz w:val="24"/>
          <w:szCs w:val="24"/>
        </w:rPr>
        <w:t xml:space="preserve"> The qPCR</w:t>
      </w:r>
      <w:r w:rsidR="00F42533">
        <w:rPr>
          <w:rFonts w:ascii="Times New Roman" w:hAnsi="Times New Roman" w:cs="Times New Roman"/>
          <w:sz w:val="24"/>
          <w:szCs w:val="24"/>
        </w:rPr>
        <w:t xml:space="preserve"> </w:t>
      </w:r>
      <w:r w:rsidR="00F42533" w:rsidRPr="00F42533">
        <w:rPr>
          <w:rFonts w:ascii="Times New Roman" w:hAnsi="Times New Roman" w:cs="Times New Roman"/>
          <w:sz w:val="24"/>
          <w:szCs w:val="24"/>
        </w:rPr>
        <w:t xml:space="preserve">had a </w:t>
      </w:r>
      <w:r w:rsidR="00F42533">
        <w:rPr>
          <w:rFonts w:ascii="Times New Roman" w:hAnsi="Times New Roman" w:cs="Times New Roman"/>
          <w:sz w:val="24"/>
          <w:szCs w:val="24"/>
        </w:rPr>
        <w:t xml:space="preserve">linear dynamic range between 10 </w:t>
      </w:r>
      <w:r w:rsidR="00F42533">
        <w:rPr>
          <w:rFonts w:ascii="Times New Roman" w:hAnsi="Times New Roman" w:cs="Times New Roman"/>
          <w:sz w:val="24"/>
          <w:szCs w:val="24"/>
          <w:vertAlign w:val="superscript"/>
        </w:rPr>
        <w:t xml:space="preserve">8 </w:t>
      </w:r>
      <w:r w:rsidR="00F42533" w:rsidRPr="00F42533">
        <w:rPr>
          <w:rFonts w:ascii="Times New Roman" w:hAnsi="Times New Roman" w:cs="Times New Roman"/>
          <w:sz w:val="24"/>
          <w:szCs w:val="24"/>
        </w:rPr>
        <w:t>an</w:t>
      </w:r>
      <w:r w:rsidR="00F42533">
        <w:rPr>
          <w:rFonts w:ascii="Times New Roman" w:hAnsi="Times New Roman" w:cs="Times New Roman"/>
          <w:sz w:val="24"/>
          <w:szCs w:val="24"/>
        </w:rPr>
        <w:t>d 10</w:t>
      </w:r>
      <w:r w:rsidR="00F42533" w:rsidRPr="00F42533">
        <w:rPr>
          <w:rFonts w:ascii="Times New Roman" w:hAnsi="Times New Roman" w:cs="Times New Roman"/>
          <w:sz w:val="24"/>
          <w:szCs w:val="24"/>
          <w:vertAlign w:val="superscript"/>
        </w:rPr>
        <w:t>1</w:t>
      </w:r>
      <w:r w:rsidR="00F42533">
        <w:rPr>
          <w:rFonts w:ascii="Times New Roman" w:hAnsi="Times New Roman" w:cs="Times New Roman"/>
          <w:sz w:val="24"/>
          <w:szCs w:val="24"/>
        </w:rPr>
        <w:t>copies, with a slope of −2.908, a y-intercept of 35.36</w:t>
      </w:r>
      <w:r w:rsidR="00F42533" w:rsidRPr="00F42533">
        <w:rPr>
          <w:rFonts w:ascii="Times New Roman" w:hAnsi="Times New Roman" w:cs="Times New Roman"/>
          <w:sz w:val="24"/>
          <w:szCs w:val="24"/>
        </w:rPr>
        <w:t>, and a mean coefficient</w:t>
      </w:r>
      <w:r w:rsidR="00F42533">
        <w:rPr>
          <w:rFonts w:ascii="Times New Roman" w:hAnsi="Times New Roman" w:cs="Times New Roman"/>
          <w:sz w:val="24"/>
          <w:szCs w:val="24"/>
        </w:rPr>
        <w:t xml:space="preserve"> </w:t>
      </w:r>
      <w:r w:rsidR="00F42533" w:rsidRPr="00F42533">
        <w:rPr>
          <w:rFonts w:ascii="Times New Roman" w:hAnsi="Times New Roman" w:cs="Times New Roman"/>
          <w:sz w:val="24"/>
          <w:szCs w:val="24"/>
        </w:rPr>
        <w:t>linearity (R</w:t>
      </w:r>
      <w:r w:rsidR="00F42533" w:rsidRPr="00F42533">
        <w:rPr>
          <w:rFonts w:ascii="Times New Roman" w:hAnsi="Times New Roman" w:cs="Times New Roman"/>
          <w:sz w:val="24"/>
          <w:szCs w:val="24"/>
          <w:vertAlign w:val="superscript"/>
        </w:rPr>
        <w:t>2</w:t>
      </w:r>
      <w:r w:rsidR="00F42533" w:rsidRPr="00F42533">
        <w:rPr>
          <w:rFonts w:ascii="Times New Roman" w:hAnsi="Times New Roman" w:cs="Times New Roman"/>
          <w:sz w:val="24"/>
          <w:szCs w:val="24"/>
        </w:rPr>
        <w:t>) of 0.99</w:t>
      </w:r>
      <w:r w:rsidR="00F42533">
        <w:rPr>
          <w:rFonts w:ascii="Times New Roman" w:hAnsi="Times New Roman" w:cs="Times New Roman"/>
          <w:sz w:val="24"/>
          <w:szCs w:val="24"/>
        </w:rPr>
        <w:t>37</w:t>
      </w:r>
      <w:r w:rsidR="00F42533" w:rsidRPr="00F42533">
        <w:rPr>
          <w:rFonts w:ascii="Times New Roman" w:hAnsi="Times New Roman" w:cs="Times New Roman"/>
          <w:sz w:val="24"/>
          <w:szCs w:val="24"/>
        </w:rPr>
        <w:t>.</w:t>
      </w:r>
    </w:p>
    <w:p w14:paraId="783D3A47" w14:textId="77777777" w:rsidR="00E92C69" w:rsidRPr="006961E5" w:rsidRDefault="00E92C69" w:rsidP="00E92C69">
      <w:pPr>
        <w:rPr>
          <w:rFonts w:ascii="Times New Roman" w:hAnsi="Times New Roman" w:cs="Times New Roman"/>
          <w:sz w:val="24"/>
          <w:szCs w:val="24"/>
        </w:rPr>
      </w:pPr>
    </w:p>
    <w:p w14:paraId="5FF1A356" w14:textId="77777777" w:rsidR="00563D2E" w:rsidRDefault="00563D2E" w:rsidP="007376B3">
      <w:pPr>
        <w:spacing w:line="240" w:lineRule="auto"/>
        <w:rPr>
          <w:rFonts w:ascii="Times New Roman" w:hAnsi="Times New Roman" w:cs="Times New Roman"/>
          <w:b/>
          <w:sz w:val="24"/>
          <w:szCs w:val="24"/>
        </w:rPr>
      </w:pPr>
    </w:p>
    <w:p w14:paraId="541409A9" w14:textId="77777777" w:rsidR="00146D11" w:rsidRDefault="00146D11" w:rsidP="007376B3">
      <w:pPr>
        <w:spacing w:line="240" w:lineRule="auto"/>
        <w:rPr>
          <w:rFonts w:ascii="Times New Roman" w:hAnsi="Times New Roman" w:cs="Times New Roman"/>
          <w:b/>
          <w:sz w:val="24"/>
          <w:szCs w:val="24"/>
        </w:rPr>
      </w:pPr>
    </w:p>
    <w:p w14:paraId="1FC3760F" w14:textId="77777777" w:rsidR="00146D11" w:rsidRDefault="00146D11" w:rsidP="007376B3">
      <w:pPr>
        <w:spacing w:line="240" w:lineRule="auto"/>
        <w:rPr>
          <w:rFonts w:ascii="Times New Roman" w:hAnsi="Times New Roman" w:cs="Times New Roman"/>
          <w:b/>
          <w:sz w:val="24"/>
          <w:szCs w:val="24"/>
        </w:rPr>
      </w:pPr>
    </w:p>
    <w:p w14:paraId="2894D2E0" w14:textId="77777777" w:rsidR="00146D11" w:rsidRDefault="00146D11" w:rsidP="007376B3">
      <w:pPr>
        <w:spacing w:line="240" w:lineRule="auto"/>
        <w:rPr>
          <w:rFonts w:ascii="Times New Roman" w:hAnsi="Times New Roman" w:cs="Times New Roman"/>
          <w:b/>
          <w:sz w:val="24"/>
          <w:szCs w:val="24"/>
        </w:rPr>
      </w:pPr>
    </w:p>
    <w:p w14:paraId="706AA268" w14:textId="77777777" w:rsidR="00146D11" w:rsidRDefault="00146D11" w:rsidP="007376B3">
      <w:pPr>
        <w:spacing w:line="240" w:lineRule="auto"/>
        <w:rPr>
          <w:rFonts w:ascii="Times New Roman" w:hAnsi="Times New Roman" w:cs="Times New Roman"/>
          <w:b/>
          <w:sz w:val="24"/>
          <w:szCs w:val="24"/>
        </w:rPr>
      </w:pPr>
    </w:p>
    <w:p w14:paraId="45E5511D" w14:textId="77777777" w:rsidR="00146D11" w:rsidRDefault="00146D11" w:rsidP="007376B3">
      <w:pPr>
        <w:spacing w:line="240" w:lineRule="auto"/>
        <w:rPr>
          <w:rFonts w:ascii="Times New Roman" w:hAnsi="Times New Roman" w:cs="Times New Roman"/>
          <w:b/>
          <w:sz w:val="24"/>
          <w:szCs w:val="24"/>
        </w:rPr>
      </w:pPr>
    </w:p>
    <w:p w14:paraId="09659D94" w14:textId="77777777" w:rsidR="00146D11" w:rsidRDefault="00146D11" w:rsidP="007376B3">
      <w:pPr>
        <w:spacing w:line="240" w:lineRule="auto"/>
        <w:rPr>
          <w:rFonts w:ascii="Times New Roman" w:hAnsi="Times New Roman" w:cs="Times New Roman"/>
          <w:b/>
          <w:sz w:val="24"/>
          <w:szCs w:val="24"/>
        </w:rPr>
      </w:pPr>
    </w:p>
    <w:p w14:paraId="1A5AFAA7" w14:textId="77777777" w:rsidR="00146D11" w:rsidRDefault="00146D11" w:rsidP="007376B3">
      <w:pPr>
        <w:spacing w:line="240" w:lineRule="auto"/>
        <w:rPr>
          <w:rFonts w:ascii="Times New Roman" w:hAnsi="Times New Roman" w:cs="Times New Roman"/>
          <w:b/>
          <w:sz w:val="24"/>
          <w:szCs w:val="24"/>
        </w:rPr>
      </w:pPr>
    </w:p>
    <w:p w14:paraId="2F4EA1E0" w14:textId="77777777" w:rsidR="00146D11" w:rsidRDefault="00146D11" w:rsidP="007376B3">
      <w:pPr>
        <w:spacing w:line="240" w:lineRule="auto"/>
        <w:rPr>
          <w:rFonts w:ascii="Times New Roman" w:hAnsi="Times New Roman" w:cs="Times New Roman"/>
          <w:b/>
          <w:sz w:val="24"/>
          <w:szCs w:val="24"/>
        </w:rPr>
      </w:pPr>
    </w:p>
    <w:p w14:paraId="76A4D39B" w14:textId="77777777" w:rsidR="00146D11" w:rsidRDefault="00146D11" w:rsidP="007376B3">
      <w:pPr>
        <w:spacing w:line="240" w:lineRule="auto"/>
        <w:rPr>
          <w:rFonts w:ascii="Times New Roman" w:hAnsi="Times New Roman" w:cs="Times New Roman"/>
          <w:b/>
          <w:sz w:val="24"/>
          <w:szCs w:val="24"/>
        </w:rPr>
      </w:pPr>
    </w:p>
    <w:p w14:paraId="2C56DB38" w14:textId="77777777" w:rsidR="00146D11" w:rsidRDefault="00146D11" w:rsidP="007376B3">
      <w:pPr>
        <w:spacing w:line="240" w:lineRule="auto"/>
        <w:rPr>
          <w:rFonts w:ascii="Times New Roman" w:hAnsi="Times New Roman" w:cs="Times New Roman"/>
          <w:b/>
          <w:sz w:val="24"/>
          <w:szCs w:val="24"/>
        </w:rPr>
      </w:pPr>
    </w:p>
    <w:p w14:paraId="1B24BB34" w14:textId="77777777" w:rsidR="00146D11" w:rsidRDefault="00146D11" w:rsidP="007376B3">
      <w:pPr>
        <w:spacing w:line="240" w:lineRule="auto"/>
        <w:rPr>
          <w:rFonts w:ascii="Times New Roman" w:hAnsi="Times New Roman" w:cs="Times New Roman"/>
          <w:b/>
          <w:sz w:val="24"/>
          <w:szCs w:val="24"/>
        </w:rPr>
      </w:pPr>
    </w:p>
    <w:p w14:paraId="6B2E74C8" w14:textId="77777777" w:rsidR="00146D11" w:rsidRDefault="00146D11" w:rsidP="007376B3">
      <w:pPr>
        <w:spacing w:line="240" w:lineRule="auto"/>
        <w:rPr>
          <w:rFonts w:ascii="Times New Roman" w:hAnsi="Times New Roman" w:cs="Times New Roman"/>
          <w:b/>
          <w:sz w:val="24"/>
          <w:szCs w:val="24"/>
        </w:rPr>
      </w:pPr>
    </w:p>
    <w:p w14:paraId="70431404" w14:textId="36341610" w:rsidR="00D8419A" w:rsidRDefault="00D8419A" w:rsidP="005F10DD">
      <w:pPr>
        <w:spacing w:after="0" w:line="240" w:lineRule="auto"/>
        <w:jc w:val="center"/>
        <w:rPr>
          <w:noProof/>
          <w:sz w:val="24"/>
          <w:szCs w:val="24"/>
        </w:rPr>
      </w:pPr>
      <w:r w:rsidRPr="00146D11">
        <w:rPr>
          <w:noProof/>
          <w:sz w:val="24"/>
          <w:szCs w:val="24"/>
          <w:bdr w:val="single" w:sz="4" w:space="0" w:color="auto"/>
        </w:rPr>
        <w:lastRenderedPageBreak/>
        <w:drawing>
          <wp:inline distT="0" distB="0" distL="0" distR="0" wp14:anchorId="73383469" wp14:editId="4E3F88BE">
            <wp:extent cx="4572000" cy="4572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pic:spPr>
                </pic:pic>
              </a:graphicData>
            </a:graphic>
          </wp:inline>
        </w:drawing>
      </w:r>
    </w:p>
    <w:p w14:paraId="5863C4EE" w14:textId="5754E81E" w:rsidR="00C21B23" w:rsidRDefault="00652C68" w:rsidP="009603DF">
      <w:pPr>
        <w:spacing w:after="0" w:line="240" w:lineRule="auto"/>
        <w:rPr>
          <w:rFonts w:ascii="Times New Roman" w:hAnsi="Times New Roman" w:cs="Times New Roman"/>
          <w:color w:val="000000"/>
          <w:sz w:val="24"/>
          <w:szCs w:val="24"/>
        </w:rPr>
      </w:pPr>
      <w:r>
        <w:rPr>
          <w:rFonts w:ascii="Times New Roman" w:hAnsi="Times New Roman" w:cs="Times New Roman"/>
          <w:b/>
          <w:sz w:val="24"/>
          <w:szCs w:val="24"/>
        </w:rPr>
        <w:t xml:space="preserve">                 </w:t>
      </w:r>
      <w:r w:rsidR="00783CEA">
        <w:rPr>
          <w:rFonts w:ascii="Times New Roman" w:hAnsi="Times New Roman" w:cs="Times New Roman"/>
          <w:b/>
          <w:sz w:val="24"/>
          <w:szCs w:val="24"/>
        </w:rPr>
        <w:t>Figure 4</w:t>
      </w:r>
      <w:r w:rsidR="00783CEA" w:rsidRPr="00783CEA">
        <w:rPr>
          <w:rFonts w:ascii="Times New Roman" w:hAnsi="Times New Roman" w:cs="Times New Roman"/>
          <w:b/>
          <w:sz w:val="24"/>
          <w:szCs w:val="24"/>
        </w:rPr>
        <w:t>:</w:t>
      </w:r>
      <w:r w:rsidR="00783CEA" w:rsidRPr="00783CEA">
        <w:rPr>
          <w:rFonts w:ascii="Times New Roman" w:hAnsi="Times New Roman" w:cs="Times New Roman"/>
          <w:color w:val="000000"/>
          <w:sz w:val="24"/>
          <w:szCs w:val="24"/>
        </w:rPr>
        <w:t xml:space="preserve"> ROC curve </w:t>
      </w:r>
      <w:r w:rsidR="00F21290">
        <w:rPr>
          <w:rFonts w:ascii="Times New Roman" w:hAnsi="Times New Roman" w:cs="Times New Roman"/>
          <w:color w:val="000000"/>
          <w:sz w:val="24"/>
          <w:szCs w:val="24"/>
        </w:rPr>
        <w:t xml:space="preserve">to </w:t>
      </w:r>
      <w:r w:rsidR="00783CEA" w:rsidRPr="00783CEA">
        <w:rPr>
          <w:rFonts w:ascii="Times New Roman" w:hAnsi="Times New Roman" w:cs="Times New Roman"/>
          <w:color w:val="000000"/>
          <w:sz w:val="24"/>
          <w:szCs w:val="24"/>
        </w:rPr>
        <w:t xml:space="preserve">illustrate the diagnostic ability of </w:t>
      </w:r>
      <w:r w:rsidR="00F21290">
        <w:rPr>
          <w:rFonts w:ascii="Times New Roman" w:hAnsi="Times New Roman" w:cs="Times New Roman"/>
          <w:color w:val="000000"/>
          <w:sz w:val="24"/>
          <w:szCs w:val="24"/>
        </w:rPr>
        <w:t xml:space="preserve">the ELISA rapid </w:t>
      </w:r>
    </w:p>
    <w:p w14:paraId="0686B276" w14:textId="3C07EF2C" w:rsidR="00146D11" w:rsidRDefault="00652C68" w:rsidP="007376B3">
      <w:pPr>
        <w:spacing w:line="240" w:lineRule="auto"/>
        <w:rPr>
          <w:rFonts w:ascii="Times New Roman" w:hAnsi="Times New Roman" w:cs="Times New Roman"/>
          <w:b/>
          <w:sz w:val="24"/>
          <w:szCs w:val="24"/>
        </w:rPr>
      </w:pPr>
      <w:r>
        <w:rPr>
          <w:rFonts w:ascii="Times New Roman" w:hAnsi="Times New Roman" w:cs="Times New Roman"/>
          <w:color w:val="000000"/>
          <w:sz w:val="24"/>
          <w:szCs w:val="24"/>
        </w:rPr>
        <w:t xml:space="preserve">                 </w:t>
      </w:r>
      <w:proofErr w:type="gramStart"/>
      <w:r w:rsidR="00F21290">
        <w:rPr>
          <w:rFonts w:ascii="Times New Roman" w:hAnsi="Times New Roman" w:cs="Times New Roman"/>
          <w:color w:val="000000"/>
          <w:sz w:val="24"/>
          <w:szCs w:val="24"/>
        </w:rPr>
        <w:t>tests</w:t>
      </w:r>
      <w:proofErr w:type="gramEnd"/>
      <w:r w:rsidR="00F21290">
        <w:rPr>
          <w:rFonts w:ascii="Times New Roman" w:hAnsi="Times New Roman" w:cs="Times New Roman"/>
          <w:color w:val="000000"/>
          <w:sz w:val="24"/>
          <w:szCs w:val="24"/>
        </w:rPr>
        <w:t xml:space="preserve"> used in this study. </w:t>
      </w:r>
    </w:p>
    <w:p w14:paraId="7878FDBB" w14:textId="77777777" w:rsidR="00783CEA" w:rsidRDefault="00783CEA" w:rsidP="007376B3">
      <w:pPr>
        <w:spacing w:line="240" w:lineRule="auto"/>
        <w:rPr>
          <w:rFonts w:ascii="Times New Roman" w:hAnsi="Times New Roman" w:cs="Times New Roman"/>
          <w:b/>
          <w:sz w:val="24"/>
          <w:szCs w:val="24"/>
        </w:rPr>
      </w:pPr>
    </w:p>
    <w:p w14:paraId="54AAD6DC" w14:textId="77777777" w:rsidR="00146D11" w:rsidRDefault="00146D11" w:rsidP="007376B3">
      <w:pPr>
        <w:spacing w:line="240" w:lineRule="auto"/>
        <w:rPr>
          <w:rFonts w:ascii="Times New Roman" w:hAnsi="Times New Roman" w:cs="Times New Roman"/>
          <w:b/>
          <w:sz w:val="24"/>
          <w:szCs w:val="24"/>
        </w:rPr>
      </w:pPr>
    </w:p>
    <w:p w14:paraId="39018D5D" w14:textId="77777777" w:rsidR="00492394" w:rsidRDefault="00492394" w:rsidP="007376B3">
      <w:pPr>
        <w:spacing w:line="240" w:lineRule="auto"/>
        <w:rPr>
          <w:rFonts w:ascii="Times New Roman" w:hAnsi="Times New Roman" w:cs="Times New Roman"/>
          <w:b/>
          <w:sz w:val="24"/>
          <w:szCs w:val="24"/>
        </w:rPr>
      </w:pPr>
    </w:p>
    <w:p w14:paraId="0B9901A7" w14:textId="77777777" w:rsidR="00492394" w:rsidRDefault="00492394" w:rsidP="007376B3">
      <w:pPr>
        <w:spacing w:line="240" w:lineRule="auto"/>
        <w:rPr>
          <w:rFonts w:ascii="Times New Roman" w:hAnsi="Times New Roman" w:cs="Times New Roman"/>
          <w:b/>
          <w:sz w:val="24"/>
          <w:szCs w:val="24"/>
        </w:rPr>
      </w:pPr>
    </w:p>
    <w:p w14:paraId="07E1277B" w14:textId="77777777" w:rsidR="00492394" w:rsidRDefault="00492394" w:rsidP="007376B3">
      <w:pPr>
        <w:spacing w:line="240" w:lineRule="auto"/>
        <w:rPr>
          <w:rFonts w:ascii="Times New Roman" w:hAnsi="Times New Roman" w:cs="Times New Roman"/>
          <w:b/>
          <w:sz w:val="24"/>
          <w:szCs w:val="24"/>
        </w:rPr>
      </w:pPr>
    </w:p>
    <w:p w14:paraId="63B45BEB" w14:textId="77777777" w:rsidR="00492394" w:rsidRDefault="00492394" w:rsidP="007376B3">
      <w:pPr>
        <w:spacing w:line="240" w:lineRule="auto"/>
        <w:rPr>
          <w:rFonts w:ascii="Times New Roman" w:hAnsi="Times New Roman" w:cs="Times New Roman"/>
          <w:b/>
          <w:sz w:val="24"/>
          <w:szCs w:val="24"/>
        </w:rPr>
      </w:pPr>
    </w:p>
    <w:p w14:paraId="19373618" w14:textId="77777777" w:rsidR="00492394" w:rsidRDefault="00492394" w:rsidP="007376B3">
      <w:pPr>
        <w:spacing w:line="240" w:lineRule="auto"/>
        <w:rPr>
          <w:rFonts w:ascii="Times New Roman" w:hAnsi="Times New Roman" w:cs="Times New Roman"/>
          <w:b/>
          <w:sz w:val="24"/>
          <w:szCs w:val="24"/>
        </w:rPr>
      </w:pPr>
    </w:p>
    <w:p w14:paraId="7622E386" w14:textId="77777777" w:rsidR="00492394" w:rsidRDefault="00492394" w:rsidP="007376B3">
      <w:pPr>
        <w:spacing w:line="240" w:lineRule="auto"/>
        <w:rPr>
          <w:rFonts w:ascii="Times New Roman" w:hAnsi="Times New Roman" w:cs="Times New Roman"/>
          <w:b/>
          <w:sz w:val="24"/>
          <w:szCs w:val="24"/>
        </w:rPr>
      </w:pPr>
    </w:p>
    <w:p w14:paraId="337F7D59" w14:textId="77777777" w:rsidR="00492394" w:rsidRDefault="00492394" w:rsidP="007376B3">
      <w:pPr>
        <w:spacing w:line="240" w:lineRule="auto"/>
        <w:rPr>
          <w:rFonts w:ascii="Times New Roman" w:hAnsi="Times New Roman" w:cs="Times New Roman"/>
          <w:b/>
          <w:sz w:val="24"/>
          <w:szCs w:val="24"/>
        </w:rPr>
      </w:pPr>
    </w:p>
    <w:p w14:paraId="3CF887F0" w14:textId="77777777" w:rsidR="008C528B" w:rsidRDefault="008C528B" w:rsidP="005F10DD">
      <w:pPr>
        <w:spacing w:after="0" w:line="240" w:lineRule="auto"/>
        <w:jc w:val="center"/>
        <w:rPr>
          <w:rFonts w:ascii="Times New Roman" w:hAnsi="Times New Roman" w:cs="Times New Roman"/>
          <w:b/>
          <w:sz w:val="24"/>
          <w:szCs w:val="24"/>
        </w:rPr>
      </w:pPr>
      <w:r w:rsidRPr="00D41035">
        <w:rPr>
          <w:rFonts w:ascii="Times New Roman" w:hAnsi="Times New Roman" w:cs="Times New Roman"/>
          <w:noProof/>
        </w:rPr>
        <w:lastRenderedPageBreak/>
        <w:drawing>
          <wp:inline distT="0" distB="0" distL="0" distR="0" wp14:anchorId="766DD0BD" wp14:editId="6DEDDC31">
            <wp:extent cx="5943600" cy="3456305"/>
            <wp:effectExtent l="0" t="0" r="0" b="10795"/>
            <wp:docPr id="9" name="Chart 9">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2583DC67" w14:textId="77777777" w:rsidR="00830DCF" w:rsidRPr="005A3FD1" w:rsidRDefault="00830DCF" w:rsidP="00830DCF">
      <w:pPr>
        <w:tabs>
          <w:tab w:val="left" w:pos="3734"/>
        </w:tabs>
        <w:spacing w:after="0" w:line="360" w:lineRule="auto"/>
        <w:rPr>
          <w:rFonts w:ascii="Times New Roman" w:hAnsi="Times New Roman" w:cs="Times New Roman"/>
          <w:color w:val="000000"/>
          <w:sz w:val="24"/>
          <w:szCs w:val="24"/>
          <w:shd w:val="clear" w:color="auto" w:fill="FFFFFF"/>
        </w:rPr>
      </w:pPr>
      <w:r>
        <w:rPr>
          <w:rFonts w:ascii="Times New Roman" w:hAnsi="Times New Roman" w:cs="Times New Roman"/>
          <w:b/>
          <w:sz w:val="24"/>
          <w:szCs w:val="24"/>
        </w:rPr>
        <w:t>Figure 5</w:t>
      </w:r>
      <w:r w:rsidRPr="002F5A58">
        <w:rPr>
          <w:rFonts w:ascii="Times New Roman" w:hAnsi="Times New Roman" w:cs="Times New Roman"/>
          <w:b/>
          <w:sz w:val="24"/>
          <w:szCs w:val="24"/>
        </w:rPr>
        <w:t>:</w:t>
      </w:r>
      <w:r>
        <w:rPr>
          <w:rFonts w:ascii="Times New Roman" w:hAnsi="Times New Roman" w:cs="Times New Roman"/>
          <w:b/>
          <w:sz w:val="24"/>
          <w:szCs w:val="24"/>
        </w:rPr>
        <w:t xml:space="preserve"> </w:t>
      </w:r>
      <w:r w:rsidRPr="009D2BD9">
        <w:rPr>
          <w:rFonts w:ascii="Times New Roman" w:hAnsi="Times New Roman" w:cs="Times New Roman"/>
          <w:sz w:val="24"/>
          <w:szCs w:val="24"/>
        </w:rPr>
        <w:t>q-</w:t>
      </w:r>
      <w:r>
        <w:rPr>
          <w:rFonts w:ascii="Times New Roman" w:hAnsi="Times New Roman" w:cs="Times New Roman"/>
          <w:sz w:val="24"/>
          <w:szCs w:val="24"/>
          <w:shd w:val="clear" w:color="auto" w:fill="FFFFFF" w:themeFill="background1"/>
        </w:rPr>
        <w:t xml:space="preserve">PCR positive samples plotted on the </w:t>
      </w:r>
      <w:r w:rsidRPr="00D41035">
        <w:rPr>
          <w:rStyle w:val="Emphasis"/>
          <w:rFonts w:ascii="Times New Roman" w:hAnsi="Times New Roman" w:cs="Times New Roman"/>
          <w:sz w:val="24"/>
          <w:szCs w:val="24"/>
          <w:shd w:val="clear" w:color="auto" w:fill="FFFFFF" w:themeFill="background1"/>
        </w:rPr>
        <w:t>C</w:t>
      </w:r>
      <w:r w:rsidRPr="00D41035">
        <w:rPr>
          <w:rFonts w:ascii="Times New Roman" w:hAnsi="Times New Roman" w:cs="Times New Roman"/>
          <w:i/>
          <w:sz w:val="24"/>
          <w:szCs w:val="24"/>
          <w:shd w:val="clear" w:color="auto" w:fill="FFFFFF" w:themeFill="background1"/>
        </w:rPr>
        <w:t>t</w:t>
      </w:r>
      <w:r w:rsidRPr="00E864AF">
        <w:rPr>
          <w:rFonts w:ascii="Times New Roman" w:hAnsi="Times New Roman" w:cs="Times New Roman"/>
          <w:sz w:val="24"/>
          <w:szCs w:val="24"/>
          <w:shd w:val="clear" w:color="auto" w:fill="FFFFFF" w:themeFill="background1"/>
        </w:rPr>
        <w:t xml:space="preserve">/DNA concentration </w:t>
      </w:r>
      <w:r w:rsidRPr="00D41035">
        <w:rPr>
          <w:rFonts w:ascii="Times New Roman" w:hAnsi="Times New Roman" w:cs="Times New Roman"/>
          <w:sz w:val="24"/>
          <w:szCs w:val="24"/>
          <w:shd w:val="clear" w:color="auto" w:fill="FFFFFF" w:themeFill="background1"/>
        </w:rPr>
        <w:t>standard curve</w:t>
      </w:r>
      <w:r>
        <w:rPr>
          <w:rFonts w:ascii="Times New Roman" w:hAnsi="Times New Roman" w:cs="Times New Roman"/>
          <w:sz w:val="24"/>
          <w:szCs w:val="24"/>
          <w:shd w:val="clear" w:color="auto" w:fill="FFFFFF" w:themeFill="background1"/>
        </w:rPr>
        <w:t xml:space="preserve">. </w:t>
      </w:r>
      <w:r w:rsidRPr="00D41035">
        <w:rPr>
          <w:rFonts w:ascii="Times New Roman" w:hAnsi="Times New Roman" w:cs="Times New Roman"/>
          <w:i/>
          <w:sz w:val="24"/>
          <w:szCs w:val="24"/>
          <w:shd w:val="clear" w:color="auto" w:fill="FFFFFF" w:themeFill="background1"/>
        </w:rPr>
        <w:t> </w:t>
      </w:r>
    </w:p>
    <w:p w14:paraId="4EAB2991" w14:textId="77777777" w:rsidR="00362725" w:rsidRDefault="00362725" w:rsidP="008C528B">
      <w:pPr>
        <w:spacing w:line="240" w:lineRule="auto"/>
        <w:rPr>
          <w:rFonts w:ascii="Times New Roman" w:hAnsi="Times New Roman" w:cs="Times New Roman"/>
          <w:b/>
          <w:sz w:val="24"/>
          <w:szCs w:val="24"/>
        </w:rPr>
      </w:pPr>
    </w:p>
    <w:p w14:paraId="17668AD3" w14:textId="77777777" w:rsidR="00362725" w:rsidRDefault="00362725" w:rsidP="008C528B">
      <w:pPr>
        <w:spacing w:line="240" w:lineRule="auto"/>
        <w:rPr>
          <w:rFonts w:ascii="Times New Roman" w:hAnsi="Times New Roman" w:cs="Times New Roman"/>
          <w:b/>
          <w:sz w:val="24"/>
          <w:szCs w:val="24"/>
        </w:rPr>
      </w:pPr>
    </w:p>
    <w:p w14:paraId="53E890C0" w14:textId="77777777" w:rsidR="00362725" w:rsidRDefault="00362725" w:rsidP="008C528B">
      <w:pPr>
        <w:spacing w:line="240" w:lineRule="auto"/>
        <w:rPr>
          <w:rFonts w:ascii="Times New Roman" w:hAnsi="Times New Roman" w:cs="Times New Roman"/>
          <w:b/>
          <w:sz w:val="24"/>
          <w:szCs w:val="24"/>
        </w:rPr>
      </w:pPr>
    </w:p>
    <w:p w14:paraId="1C05F643" w14:textId="77777777" w:rsidR="00362725" w:rsidRDefault="00362725" w:rsidP="008C528B">
      <w:pPr>
        <w:spacing w:line="240" w:lineRule="auto"/>
        <w:rPr>
          <w:rFonts w:ascii="Times New Roman" w:hAnsi="Times New Roman" w:cs="Times New Roman"/>
          <w:b/>
          <w:sz w:val="24"/>
          <w:szCs w:val="24"/>
        </w:rPr>
      </w:pPr>
    </w:p>
    <w:p w14:paraId="2BC51A05" w14:textId="77777777" w:rsidR="00362725" w:rsidRDefault="00362725" w:rsidP="008C528B">
      <w:pPr>
        <w:spacing w:line="240" w:lineRule="auto"/>
        <w:rPr>
          <w:rFonts w:ascii="Times New Roman" w:hAnsi="Times New Roman" w:cs="Times New Roman"/>
          <w:b/>
          <w:sz w:val="24"/>
          <w:szCs w:val="24"/>
        </w:rPr>
      </w:pPr>
    </w:p>
    <w:p w14:paraId="4383F5B4" w14:textId="77777777" w:rsidR="00362725" w:rsidRDefault="00362725" w:rsidP="008C528B">
      <w:pPr>
        <w:spacing w:line="240" w:lineRule="auto"/>
        <w:rPr>
          <w:rFonts w:ascii="Times New Roman" w:hAnsi="Times New Roman" w:cs="Times New Roman"/>
          <w:b/>
          <w:sz w:val="24"/>
          <w:szCs w:val="24"/>
        </w:rPr>
      </w:pPr>
    </w:p>
    <w:p w14:paraId="3875C399" w14:textId="77777777" w:rsidR="00EF10A3" w:rsidRDefault="00EF10A3" w:rsidP="008C528B">
      <w:pPr>
        <w:spacing w:line="240" w:lineRule="auto"/>
        <w:rPr>
          <w:rFonts w:ascii="Times New Roman" w:hAnsi="Times New Roman" w:cs="Times New Roman"/>
          <w:b/>
          <w:sz w:val="24"/>
          <w:szCs w:val="24"/>
        </w:rPr>
      </w:pPr>
    </w:p>
    <w:p w14:paraId="18DD89D2" w14:textId="77777777" w:rsidR="00EF10A3" w:rsidRDefault="00EF10A3" w:rsidP="008C528B">
      <w:pPr>
        <w:spacing w:line="240" w:lineRule="auto"/>
        <w:rPr>
          <w:rFonts w:ascii="Times New Roman" w:hAnsi="Times New Roman" w:cs="Times New Roman"/>
          <w:b/>
          <w:sz w:val="24"/>
          <w:szCs w:val="24"/>
        </w:rPr>
      </w:pPr>
    </w:p>
    <w:p w14:paraId="05FCEA7A" w14:textId="77777777" w:rsidR="00EF10A3" w:rsidRDefault="00EF10A3" w:rsidP="008C528B">
      <w:pPr>
        <w:spacing w:line="240" w:lineRule="auto"/>
        <w:rPr>
          <w:rFonts w:ascii="Times New Roman" w:hAnsi="Times New Roman" w:cs="Times New Roman"/>
          <w:b/>
          <w:sz w:val="24"/>
          <w:szCs w:val="24"/>
        </w:rPr>
      </w:pPr>
    </w:p>
    <w:p w14:paraId="52BBEBBD" w14:textId="77777777" w:rsidR="00EF10A3" w:rsidRDefault="00EF10A3" w:rsidP="008C528B">
      <w:pPr>
        <w:spacing w:line="240" w:lineRule="auto"/>
        <w:rPr>
          <w:rFonts w:ascii="Times New Roman" w:hAnsi="Times New Roman" w:cs="Times New Roman"/>
          <w:b/>
          <w:sz w:val="24"/>
          <w:szCs w:val="24"/>
        </w:rPr>
      </w:pPr>
    </w:p>
    <w:p w14:paraId="0E4F8BF4" w14:textId="77777777" w:rsidR="00EF10A3" w:rsidRDefault="00EF10A3" w:rsidP="008C528B">
      <w:pPr>
        <w:spacing w:line="240" w:lineRule="auto"/>
        <w:rPr>
          <w:rFonts w:ascii="Times New Roman" w:hAnsi="Times New Roman" w:cs="Times New Roman"/>
          <w:b/>
          <w:sz w:val="24"/>
          <w:szCs w:val="24"/>
        </w:rPr>
      </w:pPr>
    </w:p>
    <w:p w14:paraId="1CB8BE66" w14:textId="77777777" w:rsidR="00453F6E" w:rsidRDefault="00453F6E" w:rsidP="00453F6E">
      <w:pPr>
        <w:rPr>
          <w:rFonts w:ascii="Times New Roman" w:hAnsi="Times New Roman" w:cs="Times New Roman"/>
          <w:b/>
          <w:sz w:val="24"/>
          <w:szCs w:val="24"/>
        </w:rPr>
      </w:pPr>
    </w:p>
    <w:p w14:paraId="766D0FB7" w14:textId="77777777" w:rsidR="00D8419A" w:rsidRDefault="00D8419A" w:rsidP="009D2BD9">
      <w:pPr>
        <w:pStyle w:val="AltHeading1"/>
      </w:pPr>
      <w:bookmarkStart w:id="3" w:name="_Toc420995913"/>
      <w:bookmarkStart w:id="4" w:name="_Toc422997500"/>
      <w:bookmarkStart w:id="5" w:name="_Toc427156485"/>
      <w:bookmarkStart w:id="6" w:name="_Toc428278490"/>
      <w:r>
        <w:br w:type="page"/>
      </w:r>
    </w:p>
    <w:p w14:paraId="5100D651" w14:textId="77777777" w:rsidR="00774B91" w:rsidRPr="00D8419A" w:rsidRDefault="00774B91" w:rsidP="009D2BD9">
      <w:pPr>
        <w:pStyle w:val="AltHeading1"/>
      </w:pPr>
      <w:r w:rsidRPr="00D8419A">
        <w:lastRenderedPageBreak/>
        <w:t>Vita</w:t>
      </w:r>
      <w:bookmarkEnd w:id="3"/>
      <w:bookmarkEnd w:id="4"/>
      <w:bookmarkEnd w:id="5"/>
      <w:bookmarkEnd w:id="6"/>
    </w:p>
    <w:p w14:paraId="282ABE90" w14:textId="77777777" w:rsidR="008436C5" w:rsidRPr="009D2BD9" w:rsidRDefault="00774B91" w:rsidP="009D2BD9">
      <w:pPr>
        <w:spacing w:after="0" w:line="360" w:lineRule="auto"/>
        <w:rPr>
          <w:rFonts w:ascii="Times New Roman" w:hAnsi="Times New Roman" w:cs="Times New Roman"/>
          <w:sz w:val="24"/>
          <w:szCs w:val="24"/>
          <w:shd w:val="clear" w:color="auto" w:fill="FFFFFF"/>
        </w:rPr>
      </w:pPr>
      <w:r w:rsidRPr="00D8419A">
        <w:rPr>
          <w:rFonts w:ascii="Times New Roman" w:hAnsi="Times New Roman" w:cs="Times New Roman"/>
          <w:sz w:val="24"/>
          <w:szCs w:val="24"/>
        </w:rPr>
        <w:tab/>
      </w:r>
      <w:r w:rsidR="000F4B3D" w:rsidRPr="009D2BD9">
        <w:rPr>
          <w:rFonts w:ascii="Times New Roman" w:hAnsi="Times New Roman" w:cs="Times New Roman"/>
          <w:sz w:val="24"/>
          <w:szCs w:val="24"/>
        </w:rPr>
        <w:t xml:space="preserve">Niloofar </w:t>
      </w:r>
      <w:r w:rsidR="009D2BD9" w:rsidRPr="009D2BD9">
        <w:rPr>
          <w:rFonts w:ascii="Times New Roman" w:hAnsi="Times New Roman" w:cs="Times New Roman"/>
          <w:sz w:val="24"/>
          <w:szCs w:val="24"/>
        </w:rPr>
        <w:t>Khajeh-</w:t>
      </w:r>
      <w:r w:rsidR="000F4B3D" w:rsidRPr="009D2BD9">
        <w:rPr>
          <w:rFonts w:ascii="Times New Roman" w:hAnsi="Times New Roman" w:cs="Times New Roman"/>
          <w:sz w:val="24"/>
          <w:szCs w:val="24"/>
        </w:rPr>
        <w:t>Kazerooni was born</w:t>
      </w:r>
      <w:r w:rsidR="00EF10A3" w:rsidRPr="009D2BD9">
        <w:rPr>
          <w:rFonts w:ascii="Times New Roman" w:hAnsi="Times New Roman" w:cs="Times New Roman"/>
          <w:sz w:val="24"/>
          <w:szCs w:val="24"/>
        </w:rPr>
        <w:t xml:space="preserve"> </w:t>
      </w:r>
      <w:r w:rsidR="00453F6E" w:rsidRPr="009D2BD9">
        <w:rPr>
          <w:rFonts w:ascii="Times New Roman" w:hAnsi="Times New Roman" w:cs="Times New Roman"/>
          <w:sz w:val="24"/>
          <w:szCs w:val="24"/>
        </w:rPr>
        <w:t>o</w:t>
      </w:r>
      <w:r w:rsidR="00EF10A3" w:rsidRPr="009D2BD9">
        <w:rPr>
          <w:rFonts w:ascii="Times New Roman" w:hAnsi="Times New Roman" w:cs="Times New Roman"/>
          <w:sz w:val="24"/>
          <w:szCs w:val="24"/>
        </w:rPr>
        <w:t>n December 8, 1969 and grew up in</w:t>
      </w:r>
      <w:r w:rsidR="000121FE" w:rsidRPr="009D2BD9">
        <w:rPr>
          <w:rFonts w:ascii="Times New Roman" w:hAnsi="Times New Roman" w:cs="Times New Roman"/>
          <w:sz w:val="24"/>
          <w:szCs w:val="24"/>
        </w:rPr>
        <w:t xml:space="preserve"> </w:t>
      </w:r>
      <w:r w:rsidR="009D2BD9">
        <w:rPr>
          <w:rFonts w:ascii="Times New Roman" w:hAnsi="Times New Roman" w:cs="Times New Roman"/>
          <w:sz w:val="24"/>
          <w:szCs w:val="24"/>
        </w:rPr>
        <w:t xml:space="preserve">one of the </w:t>
      </w:r>
      <w:r w:rsidR="009D2BD9" w:rsidRPr="009D2BD9">
        <w:rPr>
          <w:rFonts w:ascii="Times New Roman" w:hAnsi="Times New Roman" w:cs="Times New Roman"/>
          <w:sz w:val="24"/>
          <w:szCs w:val="24"/>
        </w:rPr>
        <w:t>oldest and most populous cities of Iran</w:t>
      </w:r>
      <w:r w:rsidR="009D2BD9">
        <w:rPr>
          <w:rFonts w:ascii="Times New Roman" w:hAnsi="Times New Roman" w:cs="Times New Roman"/>
          <w:sz w:val="24"/>
          <w:szCs w:val="24"/>
        </w:rPr>
        <w:t>:</w:t>
      </w:r>
      <w:r w:rsidR="009D2BD9" w:rsidRPr="009D2BD9">
        <w:rPr>
          <w:rFonts w:ascii="Times New Roman" w:hAnsi="Times New Roman" w:cs="Times New Roman"/>
          <w:sz w:val="24"/>
          <w:szCs w:val="24"/>
        </w:rPr>
        <w:t xml:space="preserve"> </w:t>
      </w:r>
      <w:r w:rsidR="009D2BD9" w:rsidRPr="009D2BD9">
        <w:rPr>
          <w:rFonts w:ascii="Times New Roman" w:hAnsi="Times New Roman" w:cs="Times New Roman"/>
          <w:sz w:val="24"/>
          <w:szCs w:val="24"/>
          <w:shd w:val="clear" w:color="auto" w:fill="FFFFFF"/>
        </w:rPr>
        <w:t>Shiraz</w:t>
      </w:r>
      <w:r w:rsidR="00EF10A3" w:rsidRPr="009D2BD9">
        <w:rPr>
          <w:rFonts w:ascii="Times New Roman" w:hAnsi="Times New Roman" w:cs="Times New Roman"/>
          <w:sz w:val="24"/>
          <w:szCs w:val="24"/>
        </w:rPr>
        <w:t>.</w:t>
      </w:r>
      <w:r w:rsidR="009D2BD9">
        <w:rPr>
          <w:rFonts w:ascii="Times New Roman" w:hAnsi="Times New Roman" w:cs="Times New Roman"/>
          <w:sz w:val="24"/>
          <w:szCs w:val="24"/>
          <w:shd w:val="clear" w:color="auto" w:fill="FFFFFF"/>
        </w:rPr>
        <w:t xml:space="preserve"> Shiraz is known as the</w:t>
      </w:r>
      <w:r w:rsidR="004F60E1">
        <w:rPr>
          <w:rFonts w:ascii="Times New Roman" w:hAnsi="Times New Roman" w:cs="Times New Roman"/>
          <w:sz w:val="24"/>
          <w:szCs w:val="24"/>
          <w:shd w:val="clear" w:color="auto" w:fill="FFFFFF"/>
        </w:rPr>
        <w:t xml:space="preserve"> ancient</w:t>
      </w:r>
      <w:r w:rsidR="009D2BD9">
        <w:rPr>
          <w:rFonts w:ascii="Times New Roman" w:hAnsi="Times New Roman" w:cs="Times New Roman"/>
          <w:sz w:val="24"/>
          <w:szCs w:val="24"/>
          <w:shd w:val="clear" w:color="auto" w:fill="FFFFFF"/>
        </w:rPr>
        <w:t xml:space="preserve"> city of poets, literature, </w:t>
      </w:r>
      <w:hyperlink r:id="rId51" w:tooltip="Wine" w:history="1">
        <w:r w:rsidR="00EF10A3" w:rsidRPr="009D2BD9">
          <w:rPr>
            <w:rStyle w:val="Hyperlink"/>
            <w:rFonts w:ascii="Times New Roman" w:hAnsi="Times New Roman" w:cs="Times New Roman"/>
            <w:color w:val="auto"/>
            <w:sz w:val="24"/>
            <w:szCs w:val="24"/>
            <w:u w:val="none"/>
            <w:shd w:val="clear" w:color="auto" w:fill="FFFFFF"/>
          </w:rPr>
          <w:t>wine</w:t>
        </w:r>
      </w:hyperlink>
      <w:r w:rsidR="00D94B2F">
        <w:rPr>
          <w:rStyle w:val="Hyperlink"/>
          <w:rFonts w:ascii="Times New Roman" w:hAnsi="Times New Roman" w:cs="Times New Roman"/>
          <w:color w:val="auto"/>
          <w:sz w:val="24"/>
          <w:szCs w:val="24"/>
          <w:u w:val="none"/>
          <w:shd w:val="clear" w:color="auto" w:fill="FFFFFF"/>
        </w:rPr>
        <w:t>,</w:t>
      </w:r>
      <w:r w:rsidR="00EF10A3" w:rsidRPr="009D2BD9">
        <w:rPr>
          <w:rFonts w:ascii="Times New Roman" w:hAnsi="Times New Roman" w:cs="Times New Roman"/>
          <w:sz w:val="24"/>
          <w:szCs w:val="24"/>
          <w:shd w:val="clear" w:color="auto" w:fill="FFFFFF"/>
        </w:rPr>
        <w:t> and </w:t>
      </w:r>
      <w:hyperlink r:id="rId52" w:tooltip="Flowers" w:history="1">
        <w:r w:rsidR="00EF10A3" w:rsidRPr="009D2BD9">
          <w:rPr>
            <w:rStyle w:val="Hyperlink"/>
            <w:rFonts w:ascii="Times New Roman" w:hAnsi="Times New Roman" w:cs="Times New Roman"/>
            <w:color w:val="auto"/>
            <w:sz w:val="24"/>
            <w:szCs w:val="24"/>
            <w:u w:val="none"/>
            <w:shd w:val="clear" w:color="auto" w:fill="FFFFFF"/>
          </w:rPr>
          <w:t>flowers</w:t>
        </w:r>
      </w:hyperlink>
      <w:r w:rsidR="00EF10A3" w:rsidRPr="009D2BD9">
        <w:rPr>
          <w:rFonts w:ascii="Times New Roman" w:hAnsi="Times New Roman" w:cs="Times New Roman"/>
          <w:sz w:val="24"/>
          <w:szCs w:val="24"/>
          <w:shd w:val="clear" w:color="auto" w:fill="FFFFFF"/>
        </w:rPr>
        <w:t>.</w:t>
      </w:r>
      <w:r w:rsidR="00D8419A" w:rsidRPr="009D2BD9">
        <w:rPr>
          <w:rFonts w:ascii="Times New Roman" w:hAnsi="Times New Roman" w:cs="Times New Roman"/>
          <w:sz w:val="24"/>
          <w:szCs w:val="24"/>
          <w:shd w:val="clear" w:color="auto" w:fill="FFFFFF"/>
        </w:rPr>
        <w:t xml:space="preserve"> S</w:t>
      </w:r>
      <w:r w:rsidR="00EF10A3" w:rsidRPr="009D2BD9">
        <w:rPr>
          <w:rFonts w:ascii="Times New Roman" w:hAnsi="Times New Roman" w:cs="Times New Roman"/>
          <w:sz w:val="24"/>
          <w:szCs w:val="24"/>
          <w:shd w:val="clear" w:color="auto" w:fill="FFFFFF"/>
        </w:rPr>
        <w:t>he attended high school in the</w:t>
      </w:r>
      <w:r w:rsidR="007F731D" w:rsidRPr="009D2BD9">
        <w:rPr>
          <w:rFonts w:ascii="Times New Roman" w:hAnsi="Times New Roman" w:cs="Times New Roman"/>
          <w:sz w:val="24"/>
          <w:szCs w:val="24"/>
          <w:shd w:val="clear" w:color="auto" w:fill="FFFFFF"/>
        </w:rPr>
        <w:t xml:space="preserve"> same city and graduated in 1987</w:t>
      </w:r>
      <w:r w:rsidR="00EF10A3" w:rsidRPr="009D2BD9">
        <w:rPr>
          <w:rFonts w:ascii="Times New Roman" w:hAnsi="Times New Roman" w:cs="Times New Roman"/>
          <w:sz w:val="24"/>
          <w:szCs w:val="24"/>
          <w:shd w:val="clear" w:color="auto" w:fill="FFFFFF"/>
        </w:rPr>
        <w:t>.</w:t>
      </w:r>
      <w:r w:rsidR="009D2BD9">
        <w:rPr>
          <w:rFonts w:ascii="Times New Roman" w:hAnsi="Times New Roman" w:cs="Times New Roman"/>
          <w:sz w:val="24"/>
          <w:szCs w:val="24"/>
          <w:shd w:val="clear" w:color="auto" w:fill="FFFFFF"/>
        </w:rPr>
        <w:t xml:space="preserve"> </w:t>
      </w:r>
      <w:r w:rsidR="00EF10A3" w:rsidRPr="009D2BD9">
        <w:rPr>
          <w:rFonts w:ascii="Times New Roman" w:hAnsi="Times New Roman" w:cs="Times New Roman"/>
          <w:sz w:val="24"/>
          <w:szCs w:val="24"/>
          <w:shd w:val="clear" w:color="auto" w:fill="FFFFFF"/>
        </w:rPr>
        <w:t xml:space="preserve">She was </w:t>
      </w:r>
      <w:r w:rsidR="009D2BD9">
        <w:rPr>
          <w:rFonts w:ascii="Times New Roman" w:hAnsi="Times New Roman" w:cs="Times New Roman"/>
          <w:sz w:val="24"/>
          <w:szCs w:val="24"/>
          <w:shd w:val="clear" w:color="auto" w:fill="FFFFFF"/>
        </w:rPr>
        <w:t xml:space="preserve">then </w:t>
      </w:r>
      <w:r w:rsidR="00EF10A3" w:rsidRPr="009D2BD9">
        <w:rPr>
          <w:rFonts w:ascii="Times New Roman" w:hAnsi="Times New Roman" w:cs="Times New Roman"/>
          <w:sz w:val="24"/>
          <w:szCs w:val="24"/>
          <w:shd w:val="clear" w:color="auto" w:fill="FFFFFF"/>
        </w:rPr>
        <w:t xml:space="preserve">accepted </w:t>
      </w:r>
      <w:r w:rsidR="009D2BD9">
        <w:rPr>
          <w:rFonts w:ascii="Times New Roman" w:hAnsi="Times New Roman" w:cs="Times New Roman"/>
          <w:sz w:val="24"/>
          <w:szCs w:val="24"/>
          <w:shd w:val="clear" w:color="auto" w:fill="FFFFFF"/>
        </w:rPr>
        <w:t>to</w:t>
      </w:r>
      <w:r w:rsidR="00EF10A3" w:rsidRPr="009D2BD9">
        <w:rPr>
          <w:rFonts w:ascii="Times New Roman" w:hAnsi="Times New Roman" w:cs="Times New Roman"/>
          <w:sz w:val="24"/>
          <w:szCs w:val="24"/>
          <w:shd w:val="clear" w:color="auto" w:fill="FFFFFF"/>
        </w:rPr>
        <w:t xml:space="preserve"> Azad University </w:t>
      </w:r>
      <w:r w:rsidR="009D2BD9">
        <w:rPr>
          <w:rFonts w:ascii="Times New Roman" w:hAnsi="Times New Roman" w:cs="Times New Roman"/>
          <w:sz w:val="24"/>
          <w:szCs w:val="24"/>
          <w:shd w:val="clear" w:color="auto" w:fill="FFFFFF"/>
        </w:rPr>
        <w:t>where she</w:t>
      </w:r>
      <w:r w:rsidR="00EF10A3" w:rsidRPr="009D2BD9">
        <w:rPr>
          <w:rFonts w:ascii="Times New Roman" w:hAnsi="Times New Roman" w:cs="Times New Roman"/>
          <w:sz w:val="24"/>
          <w:szCs w:val="24"/>
          <w:shd w:val="clear" w:color="auto" w:fill="FFFFFF"/>
        </w:rPr>
        <w:t xml:space="preserve"> major</w:t>
      </w:r>
      <w:r w:rsidR="00453F6E" w:rsidRPr="009D2BD9">
        <w:rPr>
          <w:rFonts w:ascii="Times New Roman" w:hAnsi="Times New Roman" w:cs="Times New Roman"/>
          <w:sz w:val="24"/>
          <w:szCs w:val="24"/>
          <w:shd w:val="clear" w:color="auto" w:fill="FFFFFF"/>
        </w:rPr>
        <w:t>ed</w:t>
      </w:r>
      <w:r w:rsidR="00EF10A3" w:rsidRPr="009D2BD9">
        <w:rPr>
          <w:rFonts w:ascii="Times New Roman" w:hAnsi="Times New Roman" w:cs="Times New Roman"/>
          <w:sz w:val="24"/>
          <w:szCs w:val="24"/>
          <w:shd w:val="clear" w:color="auto" w:fill="FFFFFF"/>
        </w:rPr>
        <w:t xml:space="preserve"> </w:t>
      </w:r>
      <w:r w:rsidR="00453F6E" w:rsidRPr="009D2BD9">
        <w:rPr>
          <w:rFonts w:ascii="Times New Roman" w:hAnsi="Times New Roman" w:cs="Times New Roman"/>
          <w:sz w:val="24"/>
          <w:szCs w:val="24"/>
          <w:shd w:val="clear" w:color="auto" w:fill="FFFFFF"/>
        </w:rPr>
        <w:t>in</w:t>
      </w:r>
      <w:r w:rsidR="00EF10A3" w:rsidRPr="009D2BD9">
        <w:rPr>
          <w:rFonts w:ascii="Times New Roman" w:hAnsi="Times New Roman" w:cs="Times New Roman"/>
          <w:sz w:val="24"/>
          <w:szCs w:val="24"/>
          <w:shd w:val="clear" w:color="auto" w:fill="FFFFFF"/>
        </w:rPr>
        <w:t xml:space="preserve"> Microbiology </w:t>
      </w:r>
      <w:r w:rsidR="00453F6E" w:rsidRPr="009D2BD9">
        <w:rPr>
          <w:rFonts w:ascii="Times New Roman" w:hAnsi="Times New Roman" w:cs="Times New Roman"/>
          <w:sz w:val="24"/>
          <w:szCs w:val="24"/>
          <w:shd w:val="clear" w:color="auto" w:fill="FFFFFF"/>
        </w:rPr>
        <w:t>with a</w:t>
      </w:r>
      <w:r w:rsidR="00EF10A3" w:rsidRPr="009D2BD9">
        <w:rPr>
          <w:rFonts w:ascii="Times New Roman" w:hAnsi="Times New Roman" w:cs="Times New Roman"/>
          <w:sz w:val="24"/>
          <w:szCs w:val="24"/>
          <w:shd w:val="clear" w:color="auto" w:fill="FFFFFF"/>
        </w:rPr>
        <w:t xml:space="preserve"> m</w:t>
      </w:r>
      <w:r w:rsidR="00453F6E" w:rsidRPr="009D2BD9">
        <w:rPr>
          <w:rFonts w:ascii="Times New Roman" w:hAnsi="Times New Roman" w:cs="Times New Roman"/>
          <w:sz w:val="24"/>
          <w:szCs w:val="24"/>
          <w:shd w:val="clear" w:color="auto" w:fill="FFFFFF"/>
        </w:rPr>
        <w:t>i</w:t>
      </w:r>
      <w:r w:rsidR="00EF10A3" w:rsidRPr="009D2BD9">
        <w:rPr>
          <w:rFonts w:ascii="Times New Roman" w:hAnsi="Times New Roman" w:cs="Times New Roman"/>
          <w:sz w:val="24"/>
          <w:szCs w:val="24"/>
          <w:shd w:val="clear" w:color="auto" w:fill="FFFFFF"/>
        </w:rPr>
        <w:t>n</w:t>
      </w:r>
      <w:r w:rsidR="00C32E59" w:rsidRPr="009D2BD9">
        <w:rPr>
          <w:rFonts w:ascii="Times New Roman" w:hAnsi="Times New Roman" w:cs="Times New Roman"/>
          <w:sz w:val="24"/>
          <w:szCs w:val="24"/>
          <w:shd w:val="clear" w:color="auto" w:fill="FFFFFF"/>
        </w:rPr>
        <w:t xml:space="preserve">or </w:t>
      </w:r>
      <w:r w:rsidR="00453F6E" w:rsidRPr="009D2BD9">
        <w:rPr>
          <w:rFonts w:ascii="Times New Roman" w:hAnsi="Times New Roman" w:cs="Times New Roman"/>
          <w:sz w:val="24"/>
          <w:szCs w:val="24"/>
          <w:shd w:val="clear" w:color="auto" w:fill="FFFFFF"/>
        </w:rPr>
        <w:t xml:space="preserve">in </w:t>
      </w:r>
      <w:r w:rsidR="009D2BD9">
        <w:rPr>
          <w:rFonts w:ascii="Times New Roman" w:hAnsi="Times New Roman" w:cs="Times New Roman"/>
          <w:sz w:val="24"/>
          <w:szCs w:val="24"/>
          <w:shd w:val="clear" w:color="auto" w:fill="FFFFFF"/>
        </w:rPr>
        <w:t>Biological S</w:t>
      </w:r>
      <w:r w:rsidR="00C32E59" w:rsidRPr="009D2BD9">
        <w:rPr>
          <w:rFonts w:ascii="Times New Roman" w:hAnsi="Times New Roman" w:cs="Times New Roman"/>
          <w:sz w:val="24"/>
          <w:szCs w:val="24"/>
          <w:shd w:val="clear" w:color="auto" w:fill="FFFFFF"/>
        </w:rPr>
        <w:t xml:space="preserve">cience </w:t>
      </w:r>
      <w:r w:rsidR="00453F6E" w:rsidRPr="009D2BD9">
        <w:rPr>
          <w:rFonts w:ascii="Times New Roman" w:hAnsi="Times New Roman" w:cs="Times New Roman"/>
          <w:sz w:val="24"/>
          <w:szCs w:val="24"/>
          <w:shd w:val="clear" w:color="auto" w:fill="FFFFFF"/>
        </w:rPr>
        <w:t>i</w:t>
      </w:r>
      <w:r w:rsidR="00C32E59" w:rsidRPr="009D2BD9">
        <w:rPr>
          <w:rFonts w:ascii="Times New Roman" w:hAnsi="Times New Roman" w:cs="Times New Roman"/>
          <w:sz w:val="24"/>
          <w:szCs w:val="24"/>
          <w:shd w:val="clear" w:color="auto" w:fill="FFFFFF"/>
        </w:rPr>
        <w:t>n 1989</w:t>
      </w:r>
      <w:r w:rsidR="009D2BD9">
        <w:rPr>
          <w:rFonts w:ascii="Times New Roman" w:hAnsi="Times New Roman" w:cs="Times New Roman"/>
          <w:sz w:val="24"/>
          <w:szCs w:val="24"/>
          <w:shd w:val="clear" w:color="auto" w:fill="FFFFFF"/>
        </w:rPr>
        <w:t xml:space="preserve">, receiving </w:t>
      </w:r>
      <w:r w:rsidR="00453F6E" w:rsidRPr="009D2BD9">
        <w:rPr>
          <w:rFonts w:ascii="Times New Roman" w:hAnsi="Times New Roman" w:cs="Times New Roman"/>
          <w:sz w:val="24"/>
          <w:szCs w:val="24"/>
          <w:shd w:val="clear" w:color="auto" w:fill="FFFFFF"/>
        </w:rPr>
        <w:t xml:space="preserve">her </w:t>
      </w:r>
      <w:r w:rsidR="00EF10A3" w:rsidRPr="009D2BD9">
        <w:rPr>
          <w:rFonts w:ascii="Times New Roman" w:hAnsi="Times New Roman" w:cs="Times New Roman"/>
          <w:sz w:val="24"/>
          <w:szCs w:val="24"/>
          <w:shd w:val="clear" w:color="auto" w:fill="FFFFFF"/>
        </w:rPr>
        <w:t xml:space="preserve">Bachelor of Science </w:t>
      </w:r>
      <w:r w:rsidR="009D2BD9">
        <w:rPr>
          <w:rFonts w:ascii="Times New Roman" w:hAnsi="Times New Roman" w:cs="Times New Roman"/>
          <w:sz w:val="24"/>
          <w:szCs w:val="24"/>
          <w:shd w:val="clear" w:color="auto" w:fill="FFFFFF"/>
        </w:rPr>
        <w:t>in</w:t>
      </w:r>
      <w:r w:rsidR="00EF10A3" w:rsidRPr="009D2BD9">
        <w:rPr>
          <w:rFonts w:ascii="Times New Roman" w:hAnsi="Times New Roman" w:cs="Times New Roman"/>
          <w:sz w:val="24"/>
          <w:szCs w:val="24"/>
          <w:shd w:val="clear" w:color="auto" w:fill="FFFFFF"/>
        </w:rPr>
        <w:t xml:space="preserve"> May</w:t>
      </w:r>
      <w:r w:rsidR="009D2BD9">
        <w:rPr>
          <w:rFonts w:ascii="Times New Roman" w:hAnsi="Times New Roman" w:cs="Times New Roman"/>
          <w:sz w:val="24"/>
          <w:szCs w:val="24"/>
          <w:shd w:val="clear" w:color="auto" w:fill="FFFFFF"/>
        </w:rPr>
        <w:t xml:space="preserve"> of</w:t>
      </w:r>
      <w:r w:rsidR="00EF10A3" w:rsidRPr="009D2BD9">
        <w:rPr>
          <w:rFonts w:ascii="Times New Roman" w:hAnsi="Times New Roman" w:cs="Times New Roman"/>
          <w:sz w:val="24"/>
          <w:szCs w:val="24"/>
          <w:shd w:val="clear" w:color="auto" w:fill="FFFFFF"/>
        </w:rPr>
        <w:t xml:space="preserve"> 1993. </w:t>
      </w:r>
    </w:p>
    <w:p w14:paraId="0ADD6BB0" w14:textId="77777777" w:rsidR="00EF10A3" w:rsidRDefault="00EF10A3" w:rsidP="009D2BD9">
      <w:pPr>
        <w:spacing w:after="0" w:line="360" w:lineRule="auto"/>
        <w:ind w:firstLine="720"/>
        <w:rPr>
          <w:rFonts w:ascii="Times New Roman" w:hAnsi="Times New Roman" w:cs="Times New Roman"/>
          <w:sz w:val="24"/>
          <w:szCs w:val="24"/>
          <w:shd w:val="clear" w:color="auto" w:fill="FFFFFF"/>
        </w:rPr>
      </w:pPr>
      <w:r w:rsidRPr="009D2BD9">
        <w:rPr>
          <w:rFonts w:ascii="Times New Roman" w:hAnsi="Times New Roman" w:cs="Times New Roman"/>
          <w:sz w:val="24"/>
          <w:szCs w:val="24"/>
          <w:shd w:val="clear" w:color="auto" w:fill="FFFFFF"/>
        </w:rPr>
        <w:t xml:space="preserve">During </w:t>
      </w:r>
      <w:r w:rsidR="009D2BD9">
        <w:rPr>
          <w:rFonts w:ascii="Times New Roman" w:hAnsi="Times New Roman" w:cs="Times New Roman"/>
          <w:sz w:val="24"/>
          <w:szCs w:val="24"/>
          <w:shd w:val="clear" w:color="auto" w:fill="FFFFFF"/>
        </w:rPr>
        <w:t>her undergraduate studies,</w:t>
      </w:r>
      <w:r w:rsidRPr="009D2BD9">
        <w:rPr>
          <w:rFonts w:ascii="Times New Roman" w:hAnsi="Times New Roman" w:cs="Times New Roman"/>
          <w:sz w:val="24"/>
          <w:szCs w:val="24"/>
          <w:shd w:val="clear" w:color="auto" w:fill="FFFFFF"/>
        </w:rPr>
        <w:t xml:space="preserve"> she participated in </w:t>
      </w:r>
      <w:r w:rsidR="009D2BD9">
        <w:rPr>
          <w:rFonts w:ascii="Times New Roman" w:hAnsi="Times New Roman" w:cs="Times New Roman"/>
          <w:sz w:val="24"/>
          <w:szCs w:val="24"/>
          <w:shd w:val="clear" w:color="auto" w:fill="FFFFFF"/>
        </w:rPr>
        <w:t>numerous</w:t>
      </w:r>
      <w:r w:rsidRPr="009D2BD9">
        <w:rPr>
          <w:rFonts w:ascii="Times New Roman" w:hAnsi="Times New Roman" w:cs="Times New Roman"/>
          <w:sz w:val="24"/>
          <w:szCs w:val="24"/>
          <w:shd w:val="clear" w:color="auto" w:fill="FFFFFF"/>
        </w:rPr>
        <w:t xml:space="preserve"> training</w:t>
      </w:r>
      <w:r w:rsidR="009D2BD9">
        <w:rPr>
          <w:rFonts w:ascii="Times New Roman" w:hAnsi="Times New Roman" w:cs="Times New Roman"/>
          <w:sz w:val="24"/>
          <w:szCs w:val="24"/>
          <w:shd w:val="clear" w:color="auto" w:fill="FFFFFF"/>
        </w:rPr>
        <w:t>s</w:t>
      </w:r>
      <w:r w:rsidRPr="009D2BD9">
        <w:rPr>
          <w:rFonts w:ascii="Times New Roman" w:hAnsi="Times New Roman" w:cs="Times New Roman"/>
          <w:sz w:val="24"/>
          <w:szCs w:val="24"/>
          <w:shd w:val="clear" w:color="auto" w:fill="FFFFFF"/>
        </w:rPr>
        <w:t xml:space="preserve"> and workshops </w:t>
      </w:r>
      <w:r w:rsidR="009D2BD9">
        <w:rPr>
          <w:rFonts w:ascii="Times New Roman" w:hAnsi="Times New Roman" w:cs="Times New Roman"/>
          <w:sz w:val="24"/>
          <w:szCs w:val="24"/>
          <w:shd w:val="clear" w:color="auto" w:fill="FFFFFF"/>
        </w:rPr>
        <w:t>at Shiraz University H</w:t>
      </w:r>
      <w:r w:rsidRPr="00D8419A">
        <w:rPr>
          <w:rFonts w:ascii="Times New Roman" w:hAnsi="Times New Roman" w:cs="Times New Roman"/>
          <w:sz w:val="24"/>
          <w:szCs w:val="24"/>
          <w:shd w:val="clear" w:color="auto" w:fill="FFFFFF"/>
        </w:rPr>
        <w:t xml:space="preserve">ospital. After </w:t>
      </w:r>
      <w:r w:rsidR="009D2BD9">
        <w:rPr>
          <w:rFonts w:ascii="Times New Roman" w:hAnsi="Times New Roman" w:cs="Times New Roman"/>
          <w:sz w:val="24"/>
          <w:szCs w:val="24"/>
          <w:shd w:val="clear" w:color="auto" w:fill="FFFFFF"/>
        </w:rPr>
        <w:t>receiving her bachelor’s degree,</w:t>
      </w:r>
      <w:r w:rsidRPr="00D8419A">
        <w:rPr>
          <w:rFonts w:ascii="Times New Roman" w:hAnsi="Times New Roman" w:cs="Times New Roman"/>
          <w:sz w:val="24"/>
          <w:szCs w:val="24"/>
          <w:shd w:val="clear" w:color="auto" w:fill="FFFFFF"/>
        </w:rPr>
        <w:t xml:space="preserve"> she worked in a diagnostic lab </w:t>
      </w:r>
      <w:r w:rsidR="00D94B2F">
        <w:rPr>
          <w:rFonts w:ascii="Times New Roman" w:hAnsi="Times New Roman" w:cs="Times New Roman"/>
          <w:sz w:val="24"/>
          <w:szCs w:val="24"/>
          <w:shd w:val="clear" w:color="auto" w:fill="FFFFFF"/>
        </w:rPr>
        <w:t>as a technician</w:t>
      </w:r>
      <w:r w:rsidRPr="00D8419A">
        <w:rPr>
          <w:rFonts w:ascii="Times New Roman" w:hAnsi="Times New Roman" w:cs="Times New Roman"/>
          <w:sz w:val="24"/>
          <w:szCs w:val="24"/>
          <w:shd w:val="clear" w:color="auto" w:fill="FFFFFF"/>
        </w:rPr>
        <w:t>.</w:t>
      </w:r>
      <w:r w:rsidR="00D94B2F">
        <w:rPr>
          <w:rFonts w:ascii="Times New Roman" w:hAnsi="Times New Roman" w:cs="Times New Roman"/>
          <w:sz w:val="24"/>
          <w:szCs w:val="24"/>
          <w:shd w:val="clear" w:color="auto" w:fill="FFFFFF"/>
        </w:rPr>
        <w:t xml:space="preserve"> </w:t>
      </w:r>
      <w:r w:rsidRPr="00D8419A">
        <w:rPr>
          <w:rFonts w:ascii="Times New Roman" w:hAnsi="Times New Roman" w:cs="Times New Roman"/>
          <w:sz w:val="24"/>
          <w:szCs w:val="24"/>
          <w:shd w:val="clear" w:color="auto" w:fill="FFFFFF"/>
        </w:rPr>
        <w:t>In 2003</w:t>
      </w:r>
      <w:r w:rsidR="00D94B2F">
        <w:rPr>
          <w:rFonts w:ascii="Times New Roman" w:hAnsi="Times New Roman" w:cs="Times New Roman"/>
          <w:sz w:val="24"/>
          <w:szCs w:val="24"/>
          <w:shd w:val="clear" w:color="auto" w:fill="FFFFFF"/>
        </w:rPr>
        <w:t>,</w:t>
      </w:r>
      <w:r w:rsidRPr="00D8419A">
        <w:rPr>
          <w:rFonts w:ascii="Times New Roman" w:hAnsi="Times New Roman" w:cs="Times New Roman"/>
          <w:sz w:val="24"/>
          <w:szCs w:val="24"/>
          <w:shd w:val="clear" w:color="auto" w:fill="FFFFFF"/>
        </w:rPr>
        <w:t xml:space="preserve"> she immigrate</w:t>
      </w:r>
      <w:r w:rsidR="00453F6E" w:rsidRPr="00D8419A">
        <w:rPr>
          <w:rFonts w:ascii="Times New Roman" w:hAnsi="Times New Roman" w:cs="Times New Roman"/>
          <w:sz w:val="24"/>
          <w:szCs w:val="24"/>
          <w:shd w:val="clear" w:color="auto" w:fill="FFFFFF"/>
        </w:rPr>
        <w:t>d</w:t>
      </w:r>
      <w:r w:rsidRPr="00D8419A">
        <w:rPr>
          <w:rFonts w:ascii="Times New Roman" w:hAnsi="Times New Roman" w:cs="Times New Roman"/>
          <w:sz w:val="24"/>
          <w:szCs w:val="24"/>
          <w:shd w:val="clear" w:color="auto" w:fill="FFFFFF"/>
        </w:rPr>
        <w:t xml:space="preserve"> to </w:t>
      </w:r>
      <w:r w:rsidR="00453F6E" w:rsidRPr="00D8419A">
        <w:rPr>
          <w:rFonts w:ascii="Times New Roman" w:hAnsi="Times New Roman" w:cs="Times New Roman"/>
          <w:sz w:val="24"/>
          <w:szCs w:val="24"/>
          <w:shd w:val="clear" w:color="auto" w:fill="FFFFFF"/>
        </w:rPr>
        <w:t>the United States</w:t>
      </w:r>
      <w:r w:rsidR="00D94B2F">
        <w:rPr>
          <w:rFonts w:ascii="Times New Roman" w:hAnsi="Times New Roman" w:cs="Times New Roman"/>
          <w:sz w:val="24"/>
          <w:szCs w:val="24"/>
          <w:shd w:val="clear" w:color="auto" w:fill="FFFFFF"/>
        </w:rPr>
        <w:t xml:space="preserve"> from Iran</w:t>
      </w:r>
      <w:r w:rsidR="00453F6E" w:rsidRPr="00D8419A">
        <w:rPr>
          <w:rFonts w:ascii="Times New Roman" w:hAnsi="Times New Roman" w:cs="Times New Roman"/>
          <w:sz w:val="24"/>
          <w:szCs w:val="24"/>
          <w:shd w:val="clear" w:color="auto" w:fill="FFFFFF"/>
        </w:rPr>
        <w:t>,</w:t>
      </w:r>
      <w:r w:rsidR="00D94B2F">
        <w:rPr>
          <w:rFonts w:ascii="Times New Roman" w:hAnsi="Times New Roman" w:cs="Times New Roman"/>
          <w:sz w:val="24"/>
          <w:szCs w:val="24"/>
          <w:shd w:val="clear" w:color="auto" w:fill="FFFFFF"/>
        </w:rPr>
        <w:t xml:space="preserve"> but, due to the regulations of her </w:t>
      </w:r>
      <w:r w:rsidRPr="00D8419A">
        <w:rPr>
          <w:rFonts w:ascii="Times New Roman" w:hAnsi="Times New Roman" w:cs="Times New Roman"/>
          <w:sz w:val="24"/>
          <w:szCs w:val="24"/>
          <w:shd w:val="clear" w:color="auto" w:fill="FFFFFF"/>
        </w:rPr>
        <w:t>visa</w:t>
      </w:r>
      <w:r w:rsidR="00453F6E" w:rsidRPr="00D8419A">
        <w:rPr>
          <w:rFonts w:ascii="Times New Roman" w:hAnsi="Times New Roman" w:cs="Times New Roman"/>
          <w:sz w:val="24"/>
          <w:szCs w:val="24"/>
          <w:shd w:val="clear" w:color="auto" w:fill="FFFFFF"/>
        </w:rPr>
        <w:t>,</w:t>
      </w:r>
      <w:r w:rsidR="00D94B2F">
        <w:rPr>
          <w:rFonts w:ascii="Times New Roman" w:hAnsi="Times New Roman" w:cs="Times New Roman"/>
          <w:sz w:val="24"/>
          <w:szCs w:val="24"/>
          <w:shd w:val="clear" w:color="auto" w:fill="FFFFFF"/>
        </w:rPr>
        <w:t xml:space="preserve"> she was not</w:t>
      </w:r>
      <w:r w:rsidRPr="00D8419A">
        <w:rPr>
          <w:rFonts w:ascii="Times New Roman" w:hAnsi="Times New Roman" w:cs="Times New Roman"/>
          <w:sz w:val="24"/>
          <w:szCs w:val="24"/>
          <w:shd w:val="clear" w:color="auto" w:fill="FFFFFF"/>
        </w:rPr>
        <w:t xml:space="preserve"> able to </w:t>
      </w:r>
      <w:r w:rsidR="00D94B2F">
        <w:rPr>
          <w:rFonts w:ascii="Times New Roman" w:hAnsi="Times New Roman" w:cs="Times New Roman"/>
          <w:sz w:val="24"/>
          <w:szCs w:val="24"/>
          <w:shd w:val="clear" w:color="auto" w:fill="FFFFFF"/>
        </w:rPr>
        <w:t>continue her studies</w:t>
      </w:r>
      <w:r w:rsidRPr="00D8419A">
        <w:rPr>
          <w:rFonts w:ascii="Times New Roman" w:hAnsi="Times New Roman" w:cs="Times New Roman"/>
          <w:sz w:val="24"/>
          <w:szCs w:val="24"/>
          <w:shd w:val="clear" w:color="auto" w:fill="FFFFFF"/>
        </w:rPr>
        <w:t xml:space="preserve">. </w:t>
      </w:r>
      <w:r w:rsidR="00D94B2F">
        <w:rPr>
          <w:rFonts w:ascii="Times New Roman" w:hAnsi="Times New Roman" w:cs="Times New Roman"/>
          <w:sz w:val="24"/>
          <w:szCs w:val="24"/>
          <w:shd w:val="clear" w:color="auto" w:fill="FFFFFF"/>
        </w:rPr>
        <w:t>Instead</w:t>
      </w:r>
      <w:r w:rsidR="00453F6E" w:rsidRPr="00D8419A">
        <w:rPr>
          <w:rFonts w:ascii="Times New Roman" w:hAnsi="Times New Roman" w:cs="Times New Roman"/>
          <w:sz w:val="24"/>
          <w:szCs w:val="24"/>
          <w:shd w:val="clear" w:color="auto" w:fill="FFFFFF"/>
        </w:rPr>
        <w:t>,</w:t>
      </w:r>
      <w:r w:rsidRPr="00D8419A">
        <w:rPr>
          <w:rFonts w:ascii="Times New Roman" w:hAnsi="Times New Roman" w:cs="Times New Roman"/>
          <w:sz w:val="24"/>
          <w:szCs w:val="24"/>
          <w:shd w:val="clear" w:color="auto" w:fill="FFFFFF"/>
        </w:rPr>
        <w:t xml:space="preserve"> she </w:t>
      </w:r>
      <w:r w:rsidR="00453F6E" w:rsidRPr="00D8419A">
        <w:rPr>
          <w:rFonts w:ascii="Times New Roman" w:hAnsi="Times New Roman" w:cs="Times New Roman"/>
          <w:sz w:val="24"/>
          <w:szCs w:val="24"/>
          <w:shd w:val="clear" w:color="auto" w:fill="FFFFFF"/>
        </w:rPr>
        <w:t xml:space="preserve">volunteered </w:t>
      </w:r>
      <w:r w:rsidRPr="00D8419A">
        <w:rPr>
          <w:rFonts w:ascii="Times New Roman" w:hAnsi="Times New Roman" w:cs="Times New Roman"/>
          <w:sz w:val="24"/>
          <w:szCs w:val="24"/>
          <w:shd w:val="clear" w:color="auto" w:fill="FFFFFF"/>
        </w:rPr>
        <w:t xml:space="preserve">in </w:t>
      </w:r>
      <w:r w:rsidR="00453F6E" w:rsidRPr="00D8419A">
        <w:rPr>
          <w:rFonts w:ascii="Times New Roman" w:hAnsi="Times New Roman" w:cs="Times New Roman"/>
          <w:sz w:val="24"/>
          <w:szCs w:val="24"/>
          <w:shd w:val="clear" w:color="auto" w:fill="FFFFFF"/>
        </w:rPr>
        <w:t>various</w:t>
      </w:r>
      <w:r w:rsidRPr="00D8419A">
        <w:rPr>
          <w:rFonts w:ascii="Times New Roman" w:hAnsi="Times New Roman" w:cs="Times New Roman"/>
          <w:sz w:val="24"/>
          <w:szCs w:val="24"/>
          <w:shd w:val="clear" w:color="auto" w:fill="FFFFFF"/>
        </w:rPr>
        <w:t xml:space="preserve"> </w:t>
      </w:r>
      <w:r w:rsidR="00D94B2F">
        <w:rPr>
          <w:rFonts w:ascii="Times New Roman" w:hAnsi="Times New Roman" w:cs="Times New Roman"/>
          <w:sz w:val="24"/>
          <w:szCs w:val="24"/>
          <w:shd w:val="clear" w:color="auto" w:fill="FFFFFF"/>
        </w:rPr>
        <w:t>locations</w:t>
      </w:r>
      <w:r w:rsidRPr="00D8419A">
        <w:rPr>
          <w:rFonts w:ascii="Times New Roman" w:hAnsi="Times New Roman" w:cs="Times New Roman"/>
          <w:sz w:val="24"/>
          <w:szCs w:val="24"/>
          <w:shd w:val="clear" w:color="auto" w:fill="FFFFFF"/>
        </w:rPr>
        <w:t xml:space="preserve"> </w:t>
      </w:r>
      <w:r w:rsidR="00D94B2F">
        <w:rPr>
          <w:rFonts w:ascii="Times New Roman" w:hAnsi="Times New Roman" w:cs="Times New Roman"/>
          <w:sz w:val="24"/>
          <w:szCs w:val="24"/>
          <w:shd w:val="clear" w:color="auto" w:fill="FFFFFF"/>
        </w:rPr>
        <w:t>including</w:t>
      </w:r>
      <w:r w:rsidRPr="00D8419A">
        <w:rPr>
          <w:rFonts w:ascii="Times New Roman" w:hAnsi="Times New Roman" w:cs="Times New Roman"/>
          <w:sz w:val="24"/>
          <w:szCs w:val="24"/>
          <w:shd w:val="clear" w:color="auto" w:fill="FFFFFF"/>
        </w:rPr>
        <w:t xml:space="preserve"> librar</w:t>
      </w:r>
      <w:r w:rsidR="00453F6E" w:rsidRPr="00D8419A">
        <w:rPr>
          <w:rFonts w:ascii="Times New Roman" w:hAnsi="Times New Roman" w:cs="Times New Roman"/>
          <w:sz w:val="24"/>
          <w:szCs w:val="24"/>
          <w:shd w:val="clear" w:color="auto" w:fill="FFFFFF"/>
        </w:rPr>
        <w:t xml:space="preserve">ies </w:t>
      </w:r>
      <w:r w:rsidRPr="00D8419A">
        <w:rPr>
          <w:rFonts w:ascii="Times New Roman" w:hAnsi="Times New Roman" w:cs="Times New Roman"/>
          <w:sz w:val="24"/>
          <w:szCs w:val="24"/>
          <w:shd w:val="clear" w:color="auto" w:fill="FFFFFF"/>
        </w:rPr>
        <w:t>and diagnostic labs</w:t>
      </w:r>
      <w:r w:rsidR="008436C5" w:rsidRPr="00D8419A">
        <w:rPr>
          <w:rFonts w:ascii="Times New Roman" w:hAnsi="Times New Roman" w:cs="Times New Roman"/>
          <w:sz w:val="24"/>
          <w:szCs w:val="24"/>
          <w:shd w:val="clear" w:color="auto" w:fill="FFFFFF"/>
        </w:rPr>
        <w:t xml:space="preserve">. </w:t>
      </w:r>
      <w:r w:rsidRPr="00D8419A">
        <w:rPr>
          <w:rFonts w:ascii="Times New Roman" w:hAnsi="Times New Roman" w:cs="Times New Roman"/>
          <w:sz w:val="24"/>
          <w:szCs w:val="24"/>
          <w:shd w:val="clear" w:color="auto" w:fill="FFFFFF"/>
        </w:rPr>
        <w:t>Finally</w:t>
      </w:r>
      <w:r w:rsidR="00453F6E" w:rsidRPr="00D8419A">
        <w:rPr>
          <w:rFonts w:ascii="Times New Roman" w:hAnsi="Times New Roman" w:cs="Times New Roman"/>
          <w:sz w:val="24"/>
          <w:szCs w:val="24"/>
          <w:shd w:val="clear" w:color="auto" w:fill="FFFFFF"/>
        </w:rPr>
        <w:t>,</w:t>
      </w:r>
      <w:r w:rsidR="0026230D">
        <w:rPr>
          <w:rFonts w:ascii="Times New Roman" w:hAnsi="Times New Roman" w:cs="Times New Roman"/>
          <w:sz w:val="24"/>
          <w:szCs w:val="24"/>
          <w:shd w:val="clear" w:color="auto" w:fill="FFFFFF"/>
        </w:rPr>
        <w:t xml:space="preserve"> after 10 years, in 2013</w:t>
      </w:r>
      <w:r w:rsidRPr="00D8419A">
        <w:rPr>
          <w:rFonts w:ascii="Times New Roman" w:hAnsi="Times New Roman" w:cs="Times New Roman"/>
          <w:sz w:val="24"/>
          <w:szCs w:val="24"/>
          <w:shd w:val="clear" w:color="auto" w:fill="FFFFFF"/>
        </w:rPr>
        <w:t xml:space="preserve">, she </w:t>
      </w:r>
      <w:r w:rsidR="00453F6E" w:rsidRPr="00D8419A">
        <w:rPr>
          <w:rFonts w:ascii="Times New Roman" w:hAnsi="Times New Roman" w:cs="Times New Roman"/>
          <w:sz w:val="24"/>
          <w:szCs w:val="24"/>
          <w:shd w:val="clear" w:color="auto" w:fill="FFFFFF"/>
        </w:rPr>
        <w:t>received</w:t>
      </w:r>
      <w:r w:rsidR="00D94B2F">
        <w:rPr>
          <w:rFonts w:ascii="Times New Roman" w:hAnsi="Times New Roman" w:cs="Times New Roman"/>
          <w:sz w:val="24"/>
          <w:szCs w:val="24"/>
          <w:shd w:val="clear" w:color="auto" w:fill="FFFFFF"/>
        </w:rPr>
        <w:t xml:space="preserve"> her Green C</w:t>
      </w:r>
      <w:r w:rsidRPr="00D8419A">
        <w:rPr>
          <w:rFonts w:ascii="Times New Roman" w:hAnsi="Times New Roman" w:cs="Times New Roman"/>
          <w:sz w:val="24"/>
          <w:szCs w:val="24"/>
          <w:shd w:val="clear" w:color="auto" w:fill="FFFFFF"/>
        </w:rPr>
        <w:t>ard and was able to work</w:t>
      </w:r>
      <w:r w:rsidR="00D94B2F">
        <w:rPr>
          <w:rFonts w:ascii="Times New Roman" w:hAnsi="Times New Roman" w:cs="Times New Roman"/>
          <w:sz w:val="24"/>
          <w:szCs w:val="24"/>
          <w:shd w:val="clear" w:color="auto" w:fill="FFFFFF"/>
        </w:rPr>
        <w:t xml:space="preserve"> in the United States</w:t>
      </w:r>
      <w:r w:rsidRPr="00D8419A">
        <w:rPr>
          <w:rFonts w:ascii="Times New Roman" w:hAnsi="Times New Roman" w:cs="Times New Roman"/>
          <w:sz w:val="24"/>
          <w:szCs w:val="24"/>
          <w:shd w:val="clear" w:color="auto" w:fill="FFFFFF"/>
        </w:rPr>
        <w:t xml:space="preserve">. She </w:t>
      </w:r>
      <w:r w:rsidR="00453F6E" w:rsidRPr="00D8419A">
        <w:rPr>
          <w:rFonts w:ascii="Times New Roman" w:hAnsi="Times New Roman" w:cs="Times New Roman"/>
          <w:sz w:val="24"/>
          <w:szCs w:val="24"/>
          <w:shd w:val="clear" w:color="auto" w:fill="FFFFFF"/>
        </w:rPr>
        <w:t>was</w:t>
      </w:r>
      <w:r w:rsidRPr="00D8419A">
        <w:rPr>
          <w:rFonts w:ascii="Times New Roman" w:hAnsi="Times New Roman" w:cs="Times New Roman"/>
          <w:sz w:val="24"/>
          <w:szCs w:val="24"/>
          <w:shd w:val="clear" w:color="auto" w:fill="FFFFFF"/>
        </w:rPr>
        <w:t xml:space="preserve"> hired at </w:t>
      </w:r>
      <w:r w:rsidR="0026230D">
        <w:rPr>
          <w:rFonts w:ascii="Times New Roman" w:hAnsi="Times New Roman" w:cs="Times New Roman"/>
          <w:sz w:val="24"/>
          <w:szCs w:val="24"/>
          <w:shd w:val="clear" w:color="auto" w:fill="FFFFFF"/>
        </w:rPr>
        <w:t xml:space="preserve">the University </w:t>
      </w:r>
      <w:r w:rsidR="00B6017E">
        <w:rPr>
          <w:rFonts w:ascii="Times New Roman" w:hAnsi="Times New Roman" w:cs="Times New Roman"/>
          <w:sz w:val="24"/>
          <w:szCs w:val="24"/>
          <w:shd w:val="clear" w:color="auto" w:fill="FFFFFF"/>
        </w:rPr>
        <w:t xml:space="preserve">of Tennessee College school of </w:t>
      </w:r>
      <w:r w:rsidR="0026230D">
        <w:rPr>
          <w:rFonts w:ascii="Times New Roman" w:hAnsi="Times New Roman" w:cs="Times New Roman"/>
          <w:sz w:val="24"/>
          <w:szCs w:val="24"/>
          <w:shd w:val="clear" w:color="auto" w:fill="FFFFFF"/>
        </w:rPr>
        <w:t xml:space="preserve">Veterinary Medicine (UTCVM), where she previously held a position as a laboratory technician and research aide. </w:t>
      </w:r>
      <w:r w:rsidR="004F60E1">
        <w:rPr>
          <w:rFonts w:ascii="Times New Roman" w:hAnsi="Times New Roman" w:cs="Times New Roman"/>
          <w:sz w:val="24"/>
          <w:szCs w:val="24"/>
          <w:shd w:val="clear" w:color="auto" w:fill="FFFFFF"/>
        </w:rPr>
        <w:t xml:space="preserve">She began her work under the title of Laboratory Technologist II and advanced to Research Technician I and finally to her current title of Senior Laboratory Technologist II. </w:t>
      </w:r>
      <w:r w:rsidR="0026230D">
        <w:rPr>
          <w:rFonts w:ascii="Times New Roman" w:hAnsi="Times New Roman" w:cs="Times New Roman"/>
          <w:sz w:val="24"/>
          <w:szCs w:val="24"/>
          <w:shd w:val="clear" w:color="auto" w:fill="FFFFFF"/>
        </w:rPr>
        <w:t xml:space="preserve"> </w:t>
      </w:r>
    </w:p>
    <w:p w14:paraId="6073E26E" w14:textId="77777777" w:rsidR="00D8488E" w:rsidRPr="00D8419A" w:rsidRDefault="0026230D" w:rsidP="00D8488E">
      <w:pPr>
        <w:spacing w:after="0" w:line="360" w:lineRule="auto"/>
        <w:ind w:firstLine="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Four years into her career at UTCVM, she was accepted into the Comparative and Experimental Medicine program at the college and began her studies as a master’s student. </w:t>
      </w:r>
      <w:proofErr w:type="spellStart"/>
      <w:r w:rsidRPr="00D8419A">
        <w:rPr>
          <w:rFonts w:ascii="Times New Roman" w:hAnsi="Times New Roman" w:cs="Times New Roman"/>
          <w:sz w:val="24"/>
          <w:szCs w:val="24"/>
          <w:shd w:val="clear" w:color="auto" w:fill="FFFFFF"/>
        </w:rPr>
        <w:t>Niloo</w:t>
      </w:r>
      <w:r>
        <w:rPr>
          <w:rFonts w:ascii="Times New Roman" w:hAnsi="Times New Roman" w:cs="Times New Roman"/>
          <w:sz w:val="24"/>
          <w:szCs w:val="24"/>
          <w:shd w:val="clear" w:color="auto" w:fill="FFFFFF"/>
        </w:rPr>
        <w:t>far’s</w:t>
      </w:r>
      <w:proofErr w:type="spellEnd"/>
      <w:r w:rsidR="00EF10A3" w:rsidRPr="00D8419A">
        <w:rPr>
          <w:rFonts w:ascii="Times New Roman" w:hAnsi="Times New Roman" w:cs="Times New Roman"/>
          <w:sz w:val="24"/>
          <w:szCs w:val="24"/>
          <w:shd w:val="clear" w:color="auto" w:fill="FFFFFF"/>
        </w:rPr>
        <w:t xml:space="preserve"> research has focus</w:t>
      </w:r>
      <w:r w:rsidR="00D8419A">
        <w:rPr>
          <w:rFonts w:ascii="Times New Roman" w:hAnsi="Times New Roman" w:cs="Times New Roman"/>
          <w:sz w:val="24"/>
          <w:szCs w:val="24"/>
          <w:shd w:val="clear" w:color="auto" w:fill="FFFFFF"/>
        </w:rPr>
        <w:t>ed</w:t>
      </w:r>
      <w:r w:rsidR="00EF10A3" w:rsidRPr="00D8419A">
        <w:rPr>
          <w:rFonts w:ascii="Times New Roman" w:hAnsi="Times New Roman" w:cs="Times New Roman"/>
          <w:sz w:val="24"/>
          <w:szCs w:val="24"/>
          <w:shd w:val="clear" w:color="auto" w:fill="FFFFFF"/>
        </w:rPr>
        <w:t xml:space="preserve"> on</w:t>
      </w:r>
      <w:r>
        <w:rPr>
          <w:rFonts w:ascii="Times New Roman" w:hAnsi="Times New Roman" w:cs="Times New Roman"/>
          <w:sz w:val="24"/>
          <w:szCs w:val="24"/>
          <w:shd w:val="clear" w:color="auto" w:fill="FFFFFF"/>
        </w:rPr>
        <w:t xml:space="preserve"> the</w:t>
      </w:r>
      <w:r w:rsidR="00EF10A3" w:rsidRPr="00D8419A">
        <w:rPr>
          <w:rFonts w:ascii="Times New Roman" w:hAnsi="Times New Roman" w:cs="Times New Roman"/>
          <w:sz w:val="24"/>
          <w:szCs w:val="24"/>
          <w:shd w:val="clear" w:color="auto" w:fill="FFFFFF"/>
        </w:rPr>
        <w:t xml:space="preserve"> diagnostic</w:t>
      </w:r>
      <w:r w:rsidR="00774B91" w:rsidRPr="00D8419A">
        <w:rPr>
          <w:rFonts w:ascii="Times New Roman" w:hAnsi="Times New Roman" w:cs="Times New Roman"/>
          <w:sz w:val="24"/>
          <w:szCs w:val="24"/>
          <w:shd w:val="clear" w:color="auto" w:fill="FFFFFF"/>
        </w:rPr>
        <w:t>s</w:t>
      </w:r>
      <w:r w:rsidR="00EF10A3" w:rsidRPr="00D8419A">
        <w:rPr>
          <w:rFonts w:ascii="Times New Roman" w:hAnsi="Times New Roman" w:cs="Times New Roman"/>
          <w:sz w:val="24"/>
          <w:szCs w:val="24"/>
          <w:shd w:val="clear" w:color="auto" w:fill="FFFFFF"/>
        </w:rPr>
        <w:t xml:space="preserve"> of canine parvovirus and</w:t>
      </w:r>
      <w:r>
        <w:rPr>
          <w:rFonts w:ascii="Times New Roman" w:hAnsi="Times New Roman" w:cs="Times New Roman"/>
          <w:sz w:val="24"/>
          <w:szCs w:val="24"/>
          <w:shd w:val="clear" w:color="auto" w:fill="FFFFFF"/>
        </w:rPr>
        <w:t xml:space="preserve"> the evaluation of the </w:t>
      </w:r>
      <w:r w:rsidR="00EF10A3" w:rsidRPr="00D8419A">
        <w:rPr>
          <w:rFonts w:ascii="Times New Roman" w:hAnsi="Times New Roman" w:cs="Times New Roman"/>
          <w:sz w:val="24"/>
          <w:szCs w:val="24"/>
          <w:shd w:val="clear" w:color="auto" w:fill="FFFFFF"/>
        </w:rPr>
        <w:t>ELISA snap test</w:t>
      </w:r>
      <w:r w:rsidR="00774B91" w:rsidRPr="00D8419A">
        <w:rPr>
          <w:rFonts w:ascii="Times New Roman" w:hAnsi="Times New Roman" w:cs="Times New Roman"/>
          <w:sz w:val="24"/>
          <w:szCs w:val="24"/>
          <w:shd w:val="clear" w:color="auto" w:fill="FFFFFF"/>
        </w:rPr>
        <w:t xml:space="preserve">. </w:t>
      </w:r>
      <w:r w:rsidR="00EF10A3" w:rsidRPr="00D8419A">
        <w:rPr>
          <w:rFonts w:ascii="Times New Roman" w:hAnsi="Times New Roman" w:cs="Times New Roman"/>
          <w:sz w:val="24"/>
          <w:szCs w:val="24"/>
          <w:shd w:val="clear" w:color="auto" w:fill="FFFFFF"/>
        </w:rPr>
        <w:t xml:space="preserve">The work in </w:t>
      </w:r>
      <w:r>
        <w:rPr>
          <w:rFonts w:ascii="Times New Roman" w:hAnsi="Times New Roman" w:cs="Times New Roman"/>
          <w:sz w:val="24"/>
          <w:szCs w:val="24"/>
          <w:shd w:val="clear" w:color="auto" w:fill="FFFFFF"/>
        </w:rPr>
        <w:t>her</w:t>
      </w:r>
      <w:r w:rsidR="00EF10A3" w:rsidRPr="00D8419A">
        <w:rPr>
          <w:rFonts w:ascii="Times New Roman" w:hAnsi="Times New Roman" w:cs="Times New Roman"/>
          <w:sz w:val="24"/>
          <w:szCs w:val="24"/>
          <w:shd w:val="clear" w:color="auto" w:fill="FFFFFF"/>
        </w:rPr>
        <w:t xml:space="preserve"> thesis further investigat</w:t>
      </w:r>
      <w:r w:rsidR="00774B91" w:rsidRPr="00D8419A">
        <w:rPr>
          <w:rFonts w:ascii="Times New Roman" w:hAnsi="Times New Roman" w:cs="Times New Roman"/>
          <w:sz w:val="24"/>
          <w:szCs w:val="24"/>
          <w:shd w:val="clear" w:color="auto" w:fill="FFFFFF"/>
        </w:rPr>
        <w:t>es the</w:t>
      </w:r>
      <w:r w:rsidR="00EF10A3" w:rsidRPr="00D8419A">
        <w:rPr>
          <w:rFonts w:ascii="Times New Roman" w:hAnsi="Times New Roman" w:cs="Times New Roman"/>
          <w:sz w:val="24"/>
          <w:szCs w:val="24"/>
          <w:shd w:val="clear" w:color="auto" w:fill="FFFFFF"/>
        </w:rPr>
        <w:t xml:space="preserve"> specificity and sensitivity of </w:t>
      </w:r>
      <w:r>
        <w:rPr>
          <w:rFonts w:ascii="Times New Roman" w:hAnsi="Times New Roman" w:cs="Times New Roman"/>
          <w:sz w:val="24"/>
          <w:szCs w:val="24"/>
          <w:shd w:val="clear" w:color="auto" w:fill="FFFFFF"/>
        </w:rPr>
        <w:t xml:space="preserve">the </w:t>
      </w:r>
      <w:r w:rsidR="00EF10A3" w:rsidRPr="00D8419A">
        <w:rPr>
          <w:rFonts w:ascii="Times New Roman" w:hAnsi="Times New Roman" w:cs="Times New Roman"/>
          <w:sz w:val="24"/>
          <w:szCs w:val="24"/>
          <w:shd w:val="clear" w:color="auto" w:fill="FFFFFF"/>
        </w:rPr>
        <w:t>ELISA test,</w:t>
      </w:r>
      <w:r w:rsidR="00774B91" w:rsidRPr="00D8419A">
        <w:rPr>
          <w:rFonts w:ascii="Times New Roman" w:hAnsi="Times New Roman" w:cs="Times New Roman"/>
          <w:sz w:val="24"/>
          <w:szCs w:val="24"/>
          <w:shd w:val="clear" w:color="auto" w:fill="FFFFFF"/>
        </w:rPr>
        <w:t xml:space="preserve"> which is </w:t>
      </w:r>
      <w:r w:rsidR="00EF10A3" w:rsidRPr="00D8419A">
        <w:rPr>
          <w:rFonts w:ascii="Times New Roman" w:hAnsi="Times New Roman" w:cs="Times New Roman"/>
          <w:sz w:val="24"/>
          <w:szCs w:val="24"/>
          <w:shd w:val="clear" w:color="auto" w:fill="FFFFFF"/>
        </w:rPr>
        <w:t>use</w:t>
      </w:r>
      <w:r w:rsidR="00774B91" w:rsidRPr="00D8419A">
        <w:rPr>
          <w:rFonts w:ascii="Times New Roman" w:hAnsi="Times New Roman" w:cs="Times New Roman"/>
          <w:sz w:val="24"/>
          <w:szCs w:val="24"/>
          <w:shd w:val="clear" w:color="auto" w:fill="FFFFFF"/>
        </w:rPr>
        <w:t>d</w:t>
      </w:r>
      <w:r w:rsidR="00EF10A3" w:rsidRPr="00D8419A">
        <w:rPr>
          <w:rFonts w:ascii="Times New Roman" w:hAnsi="Times New Roman" w:cs="Times New Roman"/>
          <w:sz w:val="24"/>
          <w:szCs w:val="24"/>
          <w:shd w:val="clear" w:color="auto" w:fill="FFFFFF"/>
        </w:rPr>
        <w:t xml:space="preserve"> routinely in diagnostic labs</w:t>
      </w:r>
      <w:r w:rsidR="00D8488E">
        <w:rPr>
          <w:rFonts w:ascii="Times New Roman" w:hAnsi="Times New Roman" w:cs="Times New Roman"/>
          <w:sz w:val="24"/>
          <w:szCs w:val="24"/>
          <w:shd w:val="clear" w:color="auto" w:fill="FFFFFF"/>
        </w:rPr>
        <w:t xml:space="preserve">, </w:t>
      </w:r>
      <w:r w:rsidR="00D8488E" w:rsidRPr="00D8488E">
        <w:rPr>
          <w:rFonts w:ascii="Times New Roman" w:hAnsi="Times New Roman" w:cs="Times New Roman"/>
          <w:sz w:val="24"/>
          <w:szCs w:val="24"/>
          <w:shd w:val="clear" w:color="auto" w:fill="FFFFFF"/>
        </w:rPr>
        <w:t>veterinary clinics and animal shelters</w:t>
      </w:r>
      <w:r w:rsidR="00D8488E" w:rsidRPr="00D8419A">
        <w:rPr>
          <w:rFonts w:ascii="Times New Roman" w:hAnsi="Times New Roman" w:cs="Times New Roman"/>
          <w:sz w:val="24"/>
          <w:szCs w:val="24"/>
          <w:shd w:val="clear" w:color="auto" w:fill="FFFFFF"/>
        </w:rPr>
        <w:t>.</w:t>
      </w:r>
    </w:p>
    <w:p w14:paraId="6B78FC74" w14:textId="70889617" w:rsidR="00EF10A3" w:rsidRPr="00D8419A" w:rsidRDefault="00EF10A3" w:rsidP="0026230D">
      <w:pPr>
        <w:spacing w:after="0" w:line="360" w:lineRule="auto"/>
        <w:ind w:firstLine="720"/>
        <w:rPr>
          <w:rFonts w:ascii="Times New Roman" w:hAnsi="Times New Roman" w:cs="Times New Roman"/>
          <w:sz w:val="24"/>
          <w:szCs w:val="24"/>
          <w:shd w:val="clear" w:color="auto" w:fill="FFFFFF"/>
        </w:rPr>
      </w:pPr>
    </w:p>
    <w:p w14:paraId="1B79CCDA" w14:textId="77777777" w:rsidR="00EF10A3" w:rsidRPr="00442ADF" w:rsidRDefault="00EF10A3" w:rsidP="00442ADF">
      <w:pPr>
        <w:spacing w:line="360" w:lineRule="auto"/>
        <w:rPr>
          <w:rFonts w:ascii="Times New Roman" w:hAnsi="Times New Roman" w:cs="Times New Roman"/>
          <w:b/>
          <w:sz w:val="24"/>
          <w:szCs w:val="24"/>
        </w:rPr>
      </w:pPr>
    </w:p>
    <w:p w14:paraId="2AB49173" w14:textId="77777777" w:rsidR="00362725" w:rsidRDefault="00362725" w:rsidP="008C528B">
      <w:pPr>
        <w:spacing w:line="240" w:lineRule="auto"/>
        <w:rPr>
          <w:rFonts w:ascii="Times New Roman" w:hAnsi="Times New Roman" w:cs="Times New Roman"/>
          <w:b/>
          <w:sz w:val="24"/>
          <w:szCs w:val="24"/>
        </w:rPr>
      </w:pPr>
    </w:p>
    <w:p w14:paraId="6C3CC2D7" w14:textId="77777777" w:rsidR="00362725" w:rsidRDefault="00362725" w:rsidP="008C528B">
      <w:pPr>
        <w:spacing w:line="240" w:lineRule="auto"/>
        <w:rPr>
          <w:rFonts w:ascii="Times New Roman" w:hAnsi="Times New Roman" w:cs="Times New Roman"/>
          <w:b/>
          <w:sz w:val="24"/>
          <w:szCs w:val="24"/>
        </w:rPr>
      </w:pPr>
    </w:p>
    <w:p w14:paraId="720B98AE" w14:textId="77777777" w:rsidR="00362725" w:rsidRDefault="00362725" w:rsidP="008C528B">
      <w:pPr>
        <w:spacing w:line="240" w:lineRule="auto"/>
        <w:rPr>
          <w:rFonts w:ascii="Times New Roman" w:hAnsi="Times New Roman" w:cs="Times New Roman"/>
          <w:b/>
          <w:sz w:val="24"/>
          <w:szCs w:val="24"/>
        </w:rPr>
      </w:pPr>
    </w:p>
    <w:p w14:paraId="41ED3EAD" w14:textId="77777777" w:rsidR="00362725" w:rsidRDefault="00362725" w:rsidP="008C528B">
      <w:pPr>
        <w:spacing w:line="240" w:lineRule="auto"/>
        <w:rPr>
          <w:rFonts w:ascii="Times New Roman" w:hAnsi="Times New Roman" w:cs="Times New Roman"/>
          <w:b/>
          <w:sz w:val="24"/>
          <w:szCs w:val="24"/>
        </w:rPr>
      </w:pPr>
    </w:p>
    <w:sectPr w:rsidR="00362725" w:rsidSect="00A66EB6">
      <w:pgSz w:w="12240" w:h="15840"/>
      <w:pgMar w:top="1440" w:right="1440" w:bottom="1440" w:left="1440" w:header="1008" w:footer="144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8D8596" w14:textId="77777777" w:rsidR="00BF7FD9" w:rsidRDefault="00BF7FD9" w:rsidP="009B0345">
      <w:pPr>
        <w:spacing w:after="0" w:line="240" w:lineRule="auto"/>
      </w:pPr>
      <w:r>
        <w:separator/>
      </w:r>
    </w:p>
  </w:endnote>
  <w:endnote w:type="continuationSeparator" w:id="0">
    <w:p w14:paraId="2D66DDFC" w14:textId="77777777" w:rsidR="00BF7FD9" w:rsidRDefault="00BF7FD9" w:rsidP="009B03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5221009"/>
      <w:docPartObj>
        <w:docPartGallery w:val="Page Numbers (Bottom of Page)"/>
        <w:docPartUnique/>
      </w:docPartObj>
    </w:sdtPr>
    <w:sdtEndPr>
      <w:rPr>
        <w:noProof/>
      </w:rPr>
    </w:sdtEndPr>
    <w:sdtContent>
      <w:p w14:paraId="1E2C678E" w14:textId="7C2AAF49" w:rsidR="00116774" w:rsidRDefault="00116774">
        <w:pPr>
          <w:pStyle w:val="Footer"/>
          <w:jc w:val="center"/>
        </w:pPr>
        <w:r>
          <w:fldChar w:fldCharType="begin"/>
        </w:r>
        <w:r>
          <w:instrText xml:space="preserve"> PAGE   \* MERGEFORMAT </w:instrText>
        </w:r>
        <w:r>
          <w:fldChar w:fldCharType="separate"/>
        </w:r>
        <w:r w:rsidR="00DA2235">
          <w:rPr>
            <w:noProof/>
          </w:rPr>
          <w:t>18</w:t>
        </w:r>
        <w:r>
          <w:rPr>
            <w:noProof/>
          </w:rPr>
          <w:fldChar w:fldCharType="end"/>
        </w:r>
      </w:p>
    </w:sdtContent>
  </w:sdt>
  <w:p w14:paraId="451B3671" w14:textId="4682ACCF" w:rsidR="00116774" w:rsidRPr="00453F6E" w:rsidRDefault="00116774" w:rsidP="007755B9">
    <w:pPr>
      <w:pStyle w:val="Footer"/>
      <w:jc w:val="center"/>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7BEF8C" w14:textId="77777777" w:rsidR="00116774" w:rsidRDefault="00116774" w:rsidP="007755B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3D5301" w14:textId="77777777" w:rsidR="00BF7FD9" w:rsidRDefault="00BF7FD9" w:rsidP="009B0345">
      <w:pPr>
        <w:spacing w:after="0" w:line="240" w:lineRule="auto"/>
      </w:pPr>
      <w:r>
        <w:separator/>
      </w:r>
    </w:p>
  </w:footnote>
  <w:footnote w:type="continuationSeparator" w:id="0">
    <w:p w14:paraId="023E80FD" w14:textId="77777777" w:rsidR="00BF7FD9" w:rsidRDefault="00BF7FD9" w:rsidP="009B03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839034019"/>
      <w:docPartObj>
        <w:docPartGallery w:val="Page Numbers (Top of Page)"/>
        <w:docPartUnique/>
      </w:docPartObj>
    </w:sdtPr>
    <w:sdtEndPr>
      <w:rPr>
        <w:rStyle w:val="PageNumber"/>
      </w:rPr>
    </w:sdtEndPr>
    <w:sdtContent>
      <w:p w14:paraId="5D5106C4" w14:textId="77777777" w:rsidR="00116774" w:rsidRDefault="00116774" w:rsidP="004C3F2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87D7475" w14:textId="77777777" w:rsidR="00116774" w:rsidRDefault="00116774" w:rsidP="007755B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E9DF0" w14:textId="77777777" w:rsidR="00116774" w:rsidRDefault="00116774" w:rsidP="004C3F29">
    <w:pPr>
      <w:pStyle w:val="Header"/>
      <w:framePr w:wrap="none" w:vAnchor="text" w:hAnchor="margin" w:xAlign="right" w:y="1"/>
      <w:rPr>
        <w:rStyle w:val="PageNumber"/>
      </w:rPr>
    </w:pPr>
  </w:p>
  <w:p w14:paraId="398DEB1C" w14:textId="77777777" w:rsidR="00116774" w:rsidRDefault="00116774" w:rsidP="00D319DC">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26F7B"/>
    <w:multiLevelType w:val="hybridMultilevel"/>
    <w:tmpl w:val="7CAA060C"/>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14709D"/>
    <w:multiLevelType w:val="hybridMultilevel"/>
    <w:tmpl w:val="D3C81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2D1732"/>
    <w:multiLevelType w:val="hybridMultilevel"/>
    <w:tmpl w:val="224CF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1C2C78"/>
    <w:multiLevelType w:val="hybridMultilevel"/>
    <w:tmpl w:val="C4F2ED4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61374C"/>
    <w:multiLevelType w:val="hybridMultilevel"/>
    <w:tmpl w:val="4AECB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C84C51"/>
    <w:multiLevelType w:val="hybridMultilevel"/>
    <w:tmpl w:val="FCEC9B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A791F72"/>
    <w:multiLevelType w:val="hybridMultilevel"/>
    <w:tmpl w:val="61F2E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937277"/>
    <w:multiLevelType w:val="multilevel"/>
    <w:tmpl w:val="14461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9630BD"/>
    <w:multiLevelType w:val="hybridMultilevel"/>
    <w:tmpl w:val="EAB6F15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DF015E"/>
    <w:multiLevelType w:val="hybridMultilevel"/>
    <w:tmpl w:val="66DC7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6F1318"/>
    <w:multiLevelType w:val="hybridMultilevel"/>
    <w:tmpl w:val="9E0CB718"/>
    <w:lvl w:ilvl="0" w:tplc="632E4BC0">
      <w:start w:val="1"/>
      <w:numFmt w:val="upperLetter"/>
      <w:lvlText w:val="%1-"/>
      <w:lvlJc w:val="left"/>
      <w:pPr>
        <w:ind w:left="1290" w:hanging="36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11" w15:restartNumberingAfterBreak="0">
    <w:nsid w:val="4AB54E11"/>
    <w:multiLevelType w:val="hybridMultilevel"/>
    <w:tmpl w:val="6F4E85D4"/>
    <w:lvl w:ilvl="0" w:tplc="9320DA82">
      <w:start w:val="1"/>
      <w:numFmt w:val="decimal"/>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223471F"/>
    <w:multiLevelType w:val="hybridMultilevel"/>
    <w:tmpl w:val="A4F86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F603F1"/>
    <w:multiLevelType w:val="hybridMultilevel"/>
    <w:tmpl w:val="7E8654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
  </w:num>
  <w:num w:numId="3">
    <w:abstractNumId w:val="11"/>
  </w:num>
  <w:num w:numId="4">
    <w:abstractNumId w:val="13"/>
  </w:num>
  <w:num w:numId="5">
    <w:abstractNumId w:val="8"/>
  </w:num>
  <w:num w:numId="6">
    <w:abstractNumId w:val="9"/>
  </w:num>
  <w:num w:numId="7">
    <w:abstractNumId w:val="6"/>
  </w:num>
  <w:num w:numId="8">
    <w:abstractNumId w:val="12"/>
  </w:num>
  <w:num w:numId="9">
    <w:abstractNumId w:val="1"/>
  </w:num>
  <w:num w:numId="10">
    <w:abstractNumId w:val="10"/>
  </w:num>
  <w:num w:numId="11">
    <w:abstractNumId w:val="0"/>
  </w:num>
  <w:num w:numId="12">
    <w:abstractNumId w:val="4"/>
  </w:num>
  <w:num w:numId="13">
    <w:abstractNumId w:val="5"/>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Te0MDczMDEwszA1NDRS0lEKTi0uzszPAykwrAUAMSJePywAAAA="/>
  </w:docVars>
  <w:rsids>
    <w:rsidRoot w:val="00B50644"/>
    <w:rsid w:val="000013ED"/>
    <w:rsid w:val="00001EEB"/>
    <w:rsid w:val="00002512"/>
    <w:rsid w:val="000061CD"/>
    <w:rsid w:val="000067BF"/>
    <w:rsid w:val="00007951"/>
    <w:rsid w:val="00007C99"/>
    <w:rsid w:val="000102A5"/>
    <w:rsid w:val="000113BE"/>
    <w:rsid w:val="000121FE"/>
    <w:rsid w:val="000123EA"/>
    <w:rsid w:val="00013B57"/>
    <w:rsid w:val="00015E44"/>
    <w:rsid w:val="00016A9E"/>
    <w:rsid w:val="00016B6F"/>
    <w:rsid w:val="0002077A"/>
    <w:rsid w:val="000233A3"/>
    <w:rsid w:val="00024D2F"/>
    <w:rsid w:val="00025C1C"/>
    <w:rsid w:val="000320E8"/>
    <w:rsid w:val="000420D4"/>
    <w:rsid w:val="00043B96"/>
    <w:rsid w:val="00045C98"/>
    <w:rsid w:val="00050F0C"/>
    <w:rsid w:val="000529E7"/>
    <w:rsid w:val="00053871"/>
    <w:rsid w:val="00054887"/>
    <w:rsid w:val="000577BB"/>
    <w:rsid w:val="000578BA"/>
    <w:rsid w:val="00057A44"/>
    <w:rsid w:val="000612AD"/>
    <w:rsid w:val="000622F8"/>
    <w:rsid w:val="00063010"/>
    <w:rsid w:val="00063489"/>
    <w:rsid w:val="00065584"/>
    <w:rsid w:val="000660AD"/>
    <w:rsid w:val="00066A07"/>
    <w:rsid w:val="000676C4"/>
    <w:rsid w:val="000728F7"/>
    <w:rsid w:val="0007372C"/>
    <w:rsid w:val="00077732"/>
    <w:rsid w:val="0008051F"/>
    <w:rsid w:val="00084A20"/>
    <w:rsid w:val="00084B28"/>
    <w:rsid w:val="00086A2D"/>
    <w:rsid w:val="00087B47"/>
    <w:rsid w:val="00087EF1"/>
    <w:rsid w:val="00092F03"/>
    <w:rsid w:val="00096D33"/>
    <w:rsid w:val="000971F1"/>
    <w:rsid w:val="00097221"/>
    <w:rsid w:val="000A1100"/>
    <w:rsid w:val="000A1DBB"/>
    <w:rsid w:val="000A2F5D"/>
    <w:rsid w:val="000A3819"/>
    <w:rsid w:val="000A679D"/>
    <w:rsid w:val="000A695C"/>
    <w:rsid w:val="000A74CD"/>
    <w:rsid w:val="000B1E0B"/>
    <w:rsid w:val="000B2C6E"/>
    <w:rsid w:val="000B770A"/>
    <w:rsid w:val="000C1C70"/>
    <w:rsid w:val="000C3BE7"/>
    <w:rsid w:val="000C3D1E"/>
    <w:rsid w:val="000C636B"/>
    <w:rsid w:val="000D1A35"/>
    <w:rsid w:val="000D1E63"/>
    <w:rsid w:val="000D2392"/>
    <w:rsid w:val="000D29EA"/>
    <w:rsid w:val="000D43DD"/>
    <w:rsid w:val="000D5D32"/>
    <w:rsid w:val="000D654C"/>
    <w:rsid w:val="000D74F6"/>
    <w:rsid w:val="000E04EF"/>
    <w:rsid w:val="000E0C7D"/>
    <w:rsid w:val="000E0CCA"/>
    <w:rsid w:val="000E1156"/>
    <w:rsid w:val="000E40D0"/>
    <w:rsid w:val="000E4E9D"/>
    <w:rsid w:val="000F0EAA"/>
    <w:rsid w:val="000F2D76"/>
    <w:rsid w:val="000F3A27"/>
    <w:rsid w:val="000F3F47"/>
    <w:rsid w:val="000F4B3D"/>
    <w:rsid w:val="000F6638"/>
    <w:rsid w:val="000F6BA4"/>
    <w:rsid w:val="001005F0"/>
    <w:rsid w:val="0010563C"/>
    <w:rsid w:val="00106999"/>
    <w:rsid w:val="00106A62"/>
    <w:rsid w:val="00112E1F"/>
    <w:rsid w:val="00113FD4"/>
    <w:rsid w:val="001140C4"/>
    <w:rsid w:val="00114C23"/>
    <w:rsid w:val="00116774"/>
    <w:rsid w:val="00117945"/>
    <w:rsid w:val="00120EE9"/>
    <w:rsid w:val="0012225F"/>
    <w:rsid w:val="00122BE6"/>
    <w:rsid w:val="001233D4"/>
    <w:rsid w:val="00126C23"/>
    <w:rsid w:val="00126F4D"/>
    <w:rsid w:val="0013093F"/>
    <w:rsid w:val="00131B88"/>
    <w:rsid w:val="00132A3A"/>
    <w:rsid w:val="00136149"/>
    <w:rsid w:val="00136301"/>
    <w:rsid w:val="001379B8"/>
    <w:rsid w:val="00140A95"/>
    <w:rsid w:val="00140AB2"/>
    <w:rsid w:val="001433EE"/>
    <w:rsid w:val="00144ADF"/>
    <w:rsid w:val="00146D11"/>
    <w:rsid w:val="00151E23"/>
    <w:rsid w:val="00152DF6"/>
    <w:rsid w:val="00157F81"/>
    <w:rsid w:val="00160CE6"/>
    <w:rsid w:val="0016141F"/>
    <w:rsid w:val="001640E0"/>
    <w:rsid w:val="001657A3"/>
    <w:rsid w:val="00165FCD"/>
    <w:rsid w:val="0016630B"/>
    <w:rsid w:val="001679E3"/>
    <w:rsid w:val="0017011F"/>
    <w:rsid w:val="001705D7"/>
    <w:rsid w:val="001712FD"/>
    <w:rsid w:val="0017311A"/>
    <w:rsid w:val="001735C8"/>
    <w:rsid w:val="00174891"/>
    <w:rsid w:val="00174BC2"/>
    <w:rsid w:val="001754C8"/>
    <w:rsid w:val="00175B5B"/>
    <w:rsid w:val="001817DD"/>
    <w:rsid w:val="001818E6"/>
    <w:rsid w:val="0018196C"/>
    <w:rsid w:val="001820F2"/>
    <w:rsid w:val="00183FBD"/>
    <w:rsid w:val="001841BB"/>
    <w:rsid w:val="0018460C"/>
    <w:rsid w:val="00185317"/>
    <w:rsid w:val="0018766C"/>
    <w:rsid w:val="00187BE8"/>
    <w:rsid w:val="00191452"/>
    <w:rsid w:val="00193ECD"/>
    <w:rsid w:val="00194794"/>
    <w:rsid w:val="001947B0"/>
    <w:rsid w:val="00195A4E"/>
    <w:rsid w:val="00196BA2"/>
    <w:rsid w:val="001A23E8"/>
    <w:rsid w:val="001A28A7"/>
    <w:rsid w:val="001A6397"/>
    <w:rsid w:val="001A6547"/>
    <w:rsid w:val="001B4825"/>
    <w:rsid w:val="001B4D2A"/>
    <w:rsid w:val="001B50AB"/>
    <w:rsid w:val="001B517D"/>
    <w:rsid w:val="001B636B"/>
    <w:rsid w:val="001C0512"/>
    <w:rsid w:val="001C0537"/>
    <w:rsid w:val="001C1F54"/>
    <w:rsid w:val="001C4EDA"/>
    <w:rsid w:val="001C7EC3"/>
    <w:rsid w:val="001D3509"/>
    <w:rsid w:val="001D5568"/>
    <w:rsid w:val="001D578F"/>
    <w:rsid w:val="001D749A"/>
    <w:rsid w:val="001D7FAF"/>
    <w:rsid w:val="001E0981"/>
    <w:rsid w:val="001E0EC1"/>
    <w:rsid w:val="001E560B"/>
    <w:rsid w:val="001F0103"/>
    <w:rsid w:val="001F026E"/>
    <w:rsid w:val="001F0B8D"/>
    <w:rsid w:val="001F20EA"/>
    <w:rsid w:val="001F2212"/>
    <w:rsid w:val="001F2893"/>
    <w:rsid w:val="001F52C2"/>
    <w:rsid w:val="001F61FF"/>
    <w:rsid w:val="00203FFA"/>
    <w:rsid w:val="00204B32"/>
    <w:rsid w:val="00212C84"/>
    <w:rsid w:val="00212E2C"/>
    <w:rsid w:val="0021787F"/>
    <w:rsid w:val="00217BFF"/>
    <w:rsid w:val="00220BC5"/>
    <w:rsid w:val="0022138D"/>
    <w:rsid w:val="00221AF1"/>
    <w:rsid w:val="00223CBD"/>
    <w:rsid w:val="00224F5D"/>
    <w:rsid w:val="00226469"/>
    <w:rsid w:val="00230F59"/>
    <w:rsid w:val="002320C7"/>
    <w:rsid w:val="002336A9"/>
    <w:rsid w:val="002337ED"/>
    <w:rsid w:val="002338B1"/>
    <w:rsid w:val="002342F8"/>
    <w:rsid w:val="00234744"/>
    <w:rsid w:val="00240358"/>
    <w:rsid w:val="002411EC"/>
    <w:rsid w:val="00242AEE"/>
    <w:rsid w:val="0024409B"/>
    <w:rsid w:val="0024459E"/>
    <w:rsid w:val="00244DA6"/>
    <w:rsid w:val="00245AF1"/>
    <w:rsid w:val="00245B08"/>
    <w:rsid w:val="00246137"/>
    <w:rsid w:val="002470DB"/>
    <w:rsid w:val="002477AA"/>
    <w:rsid w:val="00247FC7"/>
    <w:rsid w:val="002529FD"/>
    <w:rsid w:val="00252C7D"/>
    <w:rsid w:val="00253F2E"/>
    <w:rsid w:val="0025589C"/>
    <w:rsid w:val="0025652D"/>
    <w:rsid w:val="002572A6"/>
    <w:rsid w:val="00261361"/>
    <w:rsid w:val="0026230D"/>
    <w:rsid w:val="00263AF2"/>
    <w:rsid w:val="00263EA2"/>
    <w:rsid w:val="00264865"/>
    <w:rsid w:val="00264DEE"/>
    <w:rsid w:val="0026636E"/>
    <w:rsid w:val="00270309"/>
    <w:rsid w:val="00270E84"/>
    <w:rsid w:val="00270F9C"/>
    <w:rsid w:val="0027238D"/>
    <w:rsid w:val="00274DA6"/>
    <w:rsid w:val="00275D69"/>
    <w:rsid w:val="002761C6"/>
    <w:rsid w:val="00276E0A"/>
    <w:rsid w:val="00282449"/>
    <w:rsid w:val="002825B5"/>
    <w:rsid w:val="00283324"/>
    <w:rsid w:val="00283DB9"/>
    <w:rsid w:val="00284599"/>
    <w:rsid w:val="00285815"/>
    <w:rsid w:val="002859D6"/>
    <w:rsid w:val="0028613F"/>
    <w:rsid w:val="0028742E"/>
    <w:rsid w:val="00292C50"/>
    <w:rsid w:val="00293C5C"/>
    <w:rsid w:val="00294324"/>
    <w:rsid w:val="002944F5"/>
    <w:rsid w:val="00294AA3"/>
    <w:rsid w:val="00297A7E"/>
    <w:rsid w:val="00297D50"/>
    <w:rsid w:val="002A0174"/>
    <w:rsid w:val="002A1263"/>
    <w:rsid w:val="002A1998"/>
    <w:rsid w:val="002A2B1F"/>
    <w:rsid w:val="002A4C8F"/>
    <w:rsid w:val="002A5E03"/>
    <w:rsid w:val="002A5EAD"/>
    <w:rsid w:val="002A7559"/>
    <w:rsid w:val="002A7F4E"/>
    <w:rsid w:val="002B131E"/>
    <w:rsid w:val="002B2BCB"/>
    <w:rsid w:val="002B2F47"/>
    <w:rsid w:val="002B314D"/>
    <w:rsid w:val="002B4410"/>
    <w:rsid w:val="002B6736"/>
    <w:rsid w:val="002B7412"/>
    <w:rsid w:val="002C0406"/>
    <w:rsid w:val="002C298C"/>
    <w:rsid w:val="002C3BE1"/>
    <w:rsid w:val="002D347D"/>
    <w:rsid w:val="002D50B6"/>
    <w:rsid w:val="002D66F4"/>
    <w:rsid w:val="002D67C1"/>
    <w:rsid w:val="002D68F3"/>
    <w:rsid w:val="002D6C86"/>
    <w:rsid w:val="002D7628"/>
    <w:rsid w:val="002E1656"/>
    <w:rsid w:val="002E4ADF"/>
    <w:rsid w:val="002E5703"/>
    <w:rsid w:val="002E6183"/>
    <w:rsid w:val="002E675B"/>
    <w:rsid w:val="002E6CDD"/>
    <w:rsid w:val="002F07BD"/>
    <w:rsid w:val="002F332C"/>
    <w:rsid w:val="002F61F1"/>
    <w:rsid w:val="002F7CC9"/>
    <w:rsid w:val="0030326F"/>
    <w:rsid w:val="00306098"/>
    <w:rsid w:val="003102BC"/>
    <w:rsid w:val="00313FC3"/>
    <w:rsid w:val="00315900"/>
    <w:rsid w:val="00316C5A"/>
    <w:rsid w:val="00316E0F"/>
    <w:rsid w:val="00321DB5"/>
    <w:rsid w:val="00321EA1"/>
    <w:rsid w:val="003225AE"/>
    <w:rsid w:val="003231BD"/>
    <w:rsid w:val="003237D4"/>
    <w:rsid w:val="00325918"/>
    <w:rsid w:val="003264BA"/>
    <w:rsid w:val="00330675"/>
    <w:rsid w:val="0033274C"/>
    <w:rsid w:val="003333F3"/>
    <w:rsid w:val="00333EA4"/>
    <w:rsid w:val="00337F13"/>
    <w:rsid w:val="0034470C"/>
    <w:rsid w:val="00344777"/>
    <w:rsid w:val="00345116"/>
    <w:rsid w:val="00350AEA"/>
    <w:rsid w:val="00350DBC"/>
    <w:rsid w:val="00354242"/>
    <w:rsid w:val="003546BC"/>
    <w:rsid w:val="003546F2"/>
    <w:rsid w:val="0035493E"/>
    <w:rsid w:val="00356141"/>
    <w:rsid w:val="00360A96"/>
    <w:rsid w:val="00361445"/>
    <w:rsid w:val="00361E89"/>
    <w:rsid w:val="00361EE2"/>
    <w:rsid w:val="00362371"/>
    <w:rsid w:val="00362725"/>
    <w:rsid w:val="00362A1B"/>
    <w:rsid w:val="00363412"/>
    <w:rsid w:val="0036358B"/>
    <w:rsid w:val="003644BB"/>
    <w:rsid w:val="00365318"/>
    <w:rsid w:val="0036722F"/>
    <w:rsid w:val="003713E5"/>
    <w:rsid w:val="00372DEA"/>
    <w:rsid w:val="00375EEB"/>
    <w:rsid w:val="00376632"/>
    <w:rsid w:val="00382B77"/>
    <w:rsid w:val="00384FA3"/>
    <w:rsid w:val="003862D1"/>
    <w:rsid w:val="0038670A"/>
    <w:rsid w:val="00386DF6"/>
    <w:rsid w:val="00392826"/>
    <w:rsid w:val="0039425A"/>
    <w:rsid w:val="00395C6C"/>
    <w:rsid w:val="0039660B"/>
    <w:rsid w:val="003978EC"/>
    <w:rsid w:val="003A03DE"/>
    <w:rsid w:val="003A069E"/>
    <w:rsid w:val="003A13C4"/>
    <w:rsid w:val="003A1A81"/>
    <w:rsid w:val="003A2461"/>
    <w:rsid w:val="003A3A8F"/>
    <w:rsid w:val="003A3D3F"/>
    <w:rsid w:val="003A4877"/>
    <w:rsid w:val="003A5332"/>
    <w:rsid w:val="003A7131"/>
    <w:rsid w:val="003B0D51"/>
    <w:rsid w:val="003B28C6"/>
    <w:rsid w:val="003B382F"/>
    <w:rsid w:val="003C0000"/>
    <w:rsid w:val="003C01E7"/>
    <w:rsid w:val="003C28E4"/>
    <w:rsid w:val="003C3788"/>
    <w:rsid w:val="003C385D"/>
    <w:rsid w:val="003C4F0D"/>
    <w:rsid w:val="003C6DDA"/>
    <w:rsid w:val="003D142B"/>
    <w:rsid w:val="003D3187"/>
    <w:rsid w:val="003E00A1"/>
    <w:rsid w:val="003E0FC2"/>
    <w:rsid w:val="003E28D4"/>
    <w:rsid w:val="003E2AF6"/>
    <w:rsid w:val="003E4752"/>
    <w:rsid w:val="003E5ED8"/>
    <w:rsid w:val="003F191D"/>
    <w:rsid w:val="003F2E32"/>
    <w:rsid w:val="003F2FC7"/>
    <w:rsid w:val="003F37D1"/>
    <w:rsid w:val="003F3A12"/>
    <w:rsid w:val="003F41F6"/>
    <w:rsid w:val="003F5866"/>
    <w:rsid w:val="003F6AFC"/>
    <w:rsid w:val="00400671"/>
    <w:rsid w:val="0040124C"/>
    <w:rsid w:val="004018D9"/>
    <w:rsid w:val="00401DDC"/>
    <w:rsid w:val="0040344C"/>
    <w:rsid w:val="00405B8A"/>
    <w:rsid w:val="00406863"/>
    <w:rsid w:val="00407585"/>
    <w:rsid w:val="0040776E"/>
    <w:rsid w:val="0041170E"/>
    <w:rsid w:val="0041180A"/>
    <w:rsid w:val="00411B32"/>
    <w:rsid w:val="0041409C"/>
    <w:rsid w:val="00415B5F"/>
    <w:rsid w:val="00416748"/>
    <w:rsid w:val="00417281"/>
    <w:rsid w:val="004202B5"/>
    <w:rsid w:val="00420DC5"/>
    <w:rsid w:val="004235C3"/>
    <w:rsid w:val="00424435"/>
    <w:rsid w:val="0042460F"/>
    <w:rsid w:val="00431C19"/>
    <w:rsid w:val="00432BC8"/>
    <w:rsid w:val="00433A70"/>
    <w:rsid w:val="00435386"/>
    <w:rsid w:val="0043613F"/>
    <w:rsid w:val="0044227F"/>
    <w:rsid w:val="00442A16"/>
    <w:rsid w:val="00442ADF"/>
    <w:rsid w:val="00443CE2"/>
    <w:rsid w:val="0044556C"/>
    <w:rsid w:val="00445C58"/>
    <w:rsid w:val="0044629F"/>
    <w:rsid w:val="00447263"/>
    <w:rsid w:val="004500FB"/>
    <w:rsid w:val="00453F6E"/>
    <w:rsid w:val="00453FB6"/>
    <w:rsid w:val="00454178"/>
    <w:rsid w:val="00455679"/>
    <w:rsid w:val="00456189"/>
    <w:rsid w:val="0045737E"/>
    <w:rsid w:val="0046061F"/>
    <w:rsid w:val="00460CCD"/>
    <w:rsid w:val="0046139C"/>
    <w:rsid w:val="004631C6"/>
    <w:rsid w:val="004655AC"/>
    <w:rsid w:val="00467ACB"/>
    <w:rsid w:val="00470AC4"/>
    <w:rsid w:val="00470C4A"/>
    <w:rsid w:val="00471B4D"/>
    <w:rsid w:val="00472531"/>
    <w:rsid w:val="00473535"/>
    <w:rsid w:val="0047477E"/>
    <w:rsid w:val="00480675"/>
    <w:rsid w:val="00480F52"/>
    <w:rsid w:val="0048193D"/>
    <w:rsid w:val="00481F09"/>
    <w:rsid w:val="0048322E"/>
    <w:rsid w:val="00484DCB"/>
    <w:rsid w:val="00486D55"/>
    <w:rsid w:val="0049035E"/>
    <w:rsid w:val="004909FA"/>
    <w:rsid w:val="00490C83"/>
    <w:rsid w:val="00492394"/>
    <w:rsid w:val="00493301"/>
    <w:rsid w:val="0049468F"/>
    <w:rsid w:val="00496CA8"/>
    <w:rsid w:val="00497F2A"/>
    <w:rsid w:val="004A2F24"/>
    <w:rsid w:val="004A4162"/>
    <w:rsid w:val="004A4B55"/>
    <w:rsid w:val="004A4EE8"/>
    <w:rsid w:val="004B230F"/>
    <w:rsid w:val="004C0A02"/>
    <w:rsid w:val="004C1722"/>
    <w:rsid w:val="004C2F98"/>
    <w:rsid w:val="004C3F29"/>
    <w:rsid w:val="004C4FD9"/>
    <w:rsid w:val="004C6149"/>
    <w:rsid w:val="004D0398"/>
    <w:rsid w:val="004D16C1"/>
    <w:rsid w:val="004D41C8"/>
    <w:rsid w:val="004D6EEC"/>
    <w:rsid w:val="004D775D"/>
    <w:rsid w:val="004E1C77"/>
    <w:rsid w:val="004E599E"/>
    <w:rsid w:val="004E64F2"/>
    <w:rsid w:val="004F4F7D"/>
    <w:rsid w:val="004F5457"/>
    <w:rsid w:val="004F60E1"/>
    <w:rsid w:val="00503436"/>
    <w:rsid w:val="00504ECA"/>
    <w:rsid w:val="0050585B"/>
    <w:rsid w:val="00505AC8"/>
    <w:rsid w:val="005068C3"/>
    <w:rsid w:val="0050762B"/>
    <w:rsid w:val="00507A65"/>
    <w:rsid w:val="0051012F"/>
    <w:rsid w:val="00512EFB"/>
    <w:rsid w:val="00520FFA"/>
    <w:rsid w:val="00521681"/>
    <w:rsid w:val="00522928"/>
    <w:rsid w:val="00523013"/>
    <w:rsid w:val="00534F8A"/>
    <w:rsid w:val="00540922"/>
    <w:rsid w:val="00541AB1"/>
    <w:rsid w:val="00543A86"/>
    <w:rsid w:val="00543AC9"/>
    <w:rsid w:val="00547EC7"/>
    <w:rsid w:val="00550981"/>
    <w:rsid w:val="00552A7F"/>
    <w:rsid w:val="00555C1D"/>
    <w:rsid w:val="0055611F"/>
    <w:rsid w:val="005562D7"/>
    <w:rsid w:val="0055694E"/>
    <w:rsid w:val="00556B9B"/>
    <w:rsid w:val="00556C6F"/>
    <w:rsid w:val="005600D7"/>
    <w:rsid w:val="00560E69"/>
    <w:rsid w:val="00561647"/>
    <w:rsid w:val="00561A14"/>
    <w:rsid w:val="00562800"/>
    <w:rsid w:val="00563540"/>
    <w:rsid w:val="005637C9"/>
    <w:rsid w:val="00563D2E"/>
    <w:rsid w:val="00565B52"/>
    <w:rsid w:val="00565C81"/>
    <w:rsid w:val="00566877"/>
    <w:rsid w:val="005710C4"/>
    <w:rsid w:val="00573C88"/>
    <w:rsid w:val="00574BD1"/>
    <w:rsid w:val="00574D3E"/>
    <w:rsid w:val="00576B9B"/>
    <w:rsid w:val="00577E7A"/>
    <w:rsid w:val="0058064F"/>
    <w:rsid w:val="00582229"/>
    <w:rsid w:val="00584B42"/>
    <w:rsid w:val="00587479"/>
    <w:rsid w:val="005877C0"/>
    <w:rsid w:val="00587DBF"/>
    <w:rsid w:val="0059067C"/>
    <w:rsid w:val="0059095C"/>
    <w:rsid w:val="00591674"/>
    <w:rsid w:val="00591B9C"/>
    <w:rsid w:val="0059244D"/>
    <w:rsid w:val="005926A5"/>
    <w:rsid w:val="005926DF"/>
    <w:rsid w:val="00592B2A"/>
    <w:rsid w:val="005930EA"/>
    <w:rsid w:val="00593D4F"/>
    <w:rsid w:val="00594298"/>
    <w:rsid w:val="005943B2"/>
    <w:rsid w:val="005A2546"/>
    <w:rsid w:val="005A4412"/>
    <w:rsid w:val="005A6A7E"/>
    <w:rsid w:val="005A7212"/>
    <w:rsid w:val="005A7633"/>
    <w:rsid w:val="005B13CD"/>
    <w:rsid w:val="005B1C38"/>
    <w:rsid w:val="005B2473"/>
    <w:rsid w:val="005B42D2"/>
    <w:rsid w:val="005B45A7"/>
    <w:rsid w:val="005C0B68"/>
    <w:rsid w:val="005C0D8C"/>
    <w:rsid w:val="005C1615"/>
    <w:rsid w:val="005C20AA"/>
    <w:rsid w:val="005C26CB"/>
    <w:rsid w:val="005C45C2"/>
    <w:rsid w:val="005D0DA5"/>
    <w:rsid w:val="005D285A"/>
    <w:rsid w:val="005D2A47"/>
    <w:rsid w:val="005D4088"/>
    <w:rsid w:val="005D47B5"/>
    <w:rsid w:val="005D5927"/>
    <w:rsid w:val="005D7752"/>
    <w:rsid w:val="005D78D3"/>
    <w:rsid w:val="005E016E"/>
    <w:rsid w:val="005E0B61"/>
    <w:rsid w:val="005E24FA"/>
    <w:rsid w:val="005E41F4"/>
    <w:rsid w:val="005E61E8"/>
    <w:rsid w:val="005E6885"/>
    <w:rsid w:val="005F07F7"/>
    <w:rsid w:val="005F10DD"/>
    <w:rsid w:val="005F1717"/>
    <w:rsid w:val="005F2F6A"/>
    <w:rsid w:val="005F3C14"/>
    <w:rsid w:val="005F43F4"/>
    <w:rsid w:val="005F4DAF"/>
    <w:rsid w:val="005F5BEA"/>
    <w:rsid w:val="005F688A"/>
    <w:rsid w:val="0060591A"/>
    <w:rsid w:val="006111C3"/>
    <w:rsid w:val="00611A41"/>
    <w:rsid w:val="00612075"/>
    <w:rsid w:val="0061413D"/>
    <w:rsid w:val="00614E7A"/>
    <w:rsid w:val="00615000"/>
    <w:rsid w:val="00617C00"/>
    <w:rsid w:val="006209DA"/>
    <w:rsid w:val="00620A19"/>
    <w:rsid w:val="006212B8"/>
    <w:rsid w:val="00621A73"/>
    <w:rsid w:val="006226F4"/>
    <w:rsid w:val="00622B7D"/>
    <w:rsid w:val="0063059F"/>
    <w:rsid w:val="006310B2"/>
    <w:rsid w:val="00632973"/>
    <w:rsid w:val="00634394"/>
    <w:rsid w:val="00634ADB"/>
    <w:rsid w:val="006363D7"/>
    <w:rsid w:val="00640413"/>
    <w:rsid w:val="0064243F"/>
    <w:rsid w:val="0064473A"/>
    <w:rsid w:val="00647827"/>
    <w:rsid w:val="0065022B"/>
    <w:rsid w:val="0065035E"/>
    <w:rsid w:val="0065094A"/>
    <w:rsid w:val="00652C68"/>
    <w:rsid w:val="00652FDA"/>
    <w:rsid w:val="00653058"/>
    <w:rsid w:val="00653FBE"/>
    <w:rsid w:val="00655849"/>
    <w:rsid w:val="006608CF"/>
    <w:rsid w:val="006612CE"/>
    <w:rsid w:val="00664AB4"/>
    <w:rsid w:val="0067133A"/>
    <w:rsid w:val="00674C87"/>
    <w:rsid w:val="00677A61"/>
    <w:rsid w:val="00677D9A"/>
    <w:rsid w:val="00680D60"/>
    <w:rsid w:val="006812A0"/>
    <w:rsid w:val="006819CD"/>
    <w:rsid w:val="00682A84"/>
    <w:rsid w:val="0068468E"/>
    <w:rsid w:val="00685FF6"/>
    <w:rsid w:val="0069088F"/>
    <w:rsid w:val="006914A1"/>
    <w:rsid w:val="00693C06"/>
    <w:rsid w:val="00694E30"/>
    <w:rsid w:val="0069761B"/>
    <w:rsid w:val="006A3B15"/>
    <w:rsid w:val="006A54D8"/>
    <w:rsid w:val="006A7B82"/>
    <w:rsid w:val="006B369E"/>
    <w:rsid w:val="006B4EB8"/>
    <w:rsid w:val="006B7575"/>
    <w:rsid w:val="006B7E74"/>
    <w:rsid w:val="006C0653"/>
    <w:rsid w:val="006C22BB"/>
    <w:rsid w:val="006C3926"/>
    <w:rsid w:val="006C4690"/>
    <w:rsid w:val="006C5E92"/>
    <w:rsid w:val="006C7448"/>
    <w:rsid w:val="006D08E2"/>
    <w:rsid w:val="006D4D44"/>
    <w:rsid w:val="006D631F"/>
    <w:rsid w:val="006D7583"/>
    <w:rsid w:val="006E0216"/>
    <w:rsid w:val="006E24CA"/>
    <w:rsid w:val="006E35AA"/>
    <w:rsid w:val="006E7257"/>
    <w:rsid w:val="006F1CCA"/>
    <w:rsid w:val="006F30AF"/>
    <w:rsid w:val="006F48D9"/>
    <w:rsid w:val="006F6877"/>
    <w:rsid w:val="006F6DD6"/>
    <w:rsid w:val="006F74F5"/>
    <w:rsid w:val="00702F12"/>
    <w:rsid w:val="00703921"/>
    <w:rsid w:val="00704F3B"/>
    <w:rsid w:val="0070633D"/>
    <w:rsid w:val="007075BF"/>
    <w:rsid w:val="00711E53"/>
    <w:rsid w:val="00712124"/>
    <w:rsid w:val="00712C13"/>
    <w:rsid w:val="00715241"/>
    <w:rsid w:val="00720FE5"/>
    <w:rsid w:val="00722289"/>
    <w:rsid w:val="00724397"/>
    <w:rsid w:val="0072525F"/>
    <w:rsid w:val="00733B42"/>
    <w:rsid w:val="00737436"/>
    <w:rsid w:val="007376B3"/>
    <w:rsid w:val="00740B94"/>
    <w:rsid w:val="00743DFB"/>
    <w:rsid w:val="007458FE"/>
    <w:rsid w:val="00746B82"/>
    <w:rsid w:val="00746EA8"/>
    <w:rsid w:val="00747806"/>
    <w:rsid w:val="0075122D"/>
    <w:rsid w:val="007516E1"/>
    <w:rsid w:val="00751F74"/>
    <w:rsid w:val="00754E62"/>
    <w:rsid w:val="007559D1"/>
    <w:rsid w:val="0075629E"/>
    <w:rsid w:val="007570D7"/>
    <w:rsid w:val="00762D6D"/>
    <w:rsid w:val="00764405"/>
    <w:rsid w:val="00764636"/>
    <w:rsid w:val="007660E4"/>
    <w:rsid w:val="00770172"/>
    <w:rsid w:val="007711CC"/>
    <w:rsid w:val="00772124"/>
    <w:rsid w:val="00772236"/>
    <w:rsid w:val="00774B91"/>
    <w:rsid w:val="00774E8F"/>
    <w:rsid w:val="007754F2"/>
    <w:rsid w:val="007755B9"/>
    <w:rsid w:val="00775D77"/>
    <w:rsid w:val="00776CA1"/>
    <w:rsid w:val="0078256F"/>
    <w:rsid w:val="00783CEA"/>
    <w:rsid w:val="007867A2"/>
    <w:rsid w:val="00786E60"/>
    <w:rsid w:val="00787212"/>
    <w:rsid w:val="007915C3"/>
    <w:rsid w:val="00791770"/>
    <w:rsid w:val="00791D1F"/>
    <w:rsid w:val="00793DBB"/>
    <w:rsid w:val="0079481A"/>
    <w:rsid w:val="00794A80"/>
    <w:rsid w:val="007955FA"/>
    <w:rsid w:val="00796C15"/>
    <w:rsid w:val="0079739D"/>
    <w:rsid w:val="007A09E5"/>
    <w:rsid w:val="007A27E6"/>
    <w:rsid w:val="007A5B31"/>
    <w:rsid w:val="007A6877"/>
    <w:rsid w:val="007B0C9F"/>
    <w:rsid w:val="007B2F11"/>
    <w:rsid w:val="007B454D"/>
    <w:rsid w:val="007B55B1"/>
    <w:rsid w:val="007B5E6C"/>
    <w:rsid w:val="007B7A18"/>
    <w:rsid w:val="007C15E9"/>
    <w:rsid w:val="007C2257"/>
    <w:rsid w:val="007C3A55"/>
    <w:rsid w:val="007C4FE6"/>
    <w:rsid w:val="007C65F4"/>
    <w:rsid w:val="007D7E4D"/>
    <w:rsid w:val="007E319A"/>
    <w:rsid w:val="007E329B"/>
    <w:rsid w:val="007E5003"/>
    <w:rsid w:val="007E689A"/>
    <w:rsid w:val="007E6FAD"/>
    <w:rsid w:val="007F266C"/>
    <w:rsid w:val="007F438C"/>
    <w:rsid w:val="007F4C5C"/>
    <w:rsid w:val="007F731D"/>
    <w:rsid w:val="00803371"/>
    <w:rsid w:val="00804CAA"/>
    <w:rsid w:val="008078F8"/>
    <w:rsid w:val="008100EA"/>
    <w:rsid w:val="0081272B"/>
    <w:rsid w:val="008129ED"/>
    <w:rsid w:val="00816F3B"/>
    <w:rsid w:val="00822501"/>
    <w:rsid w:val="008242E8"/>
    <w:rsid w:val="00824D36"/>
    <w:rsid w:val="0082574A"/>
    <w:rsid w:val="008274F1"/>
    <w:rsid w:val="00830DCF"/>
    <w:rsid w:val="008328E9"/>
    <w:rsid w:val="008333F5"/>
    <w:rsid w:val="008341BF"/>
    <w:rsid w:val="00834AED"/>
    <w:rsid w:val="008364A2"/>
    <w:rsid w:val="00841792"/>
    <w:rsid w:val="00842718"/>
    <w:rsid w:val="008436C5"/>
    <w:rsid w:val="00845FEC"/>
    <w:rsid w:val="00847FAE"/>
    <w:rsid w:val="0085013B"/>
    <w:rsid w:val="008514D9"/>
    <w:rsid w:val="008536C6"/>
    <w:rsid w:val="008555AE"/>
    <w:rsid w:val="00856BB5"/>
    <w:rsid w:val="00861EA9"/>
    <w:rsid w:val="00863FD6"/>
    <w:rsid w:val="0086775F"/>
    <w:rsid w:val="00871DAE"/>
    <w:rsid w:val="008756EF"/>
    <w:rsid w:val="00875745"/>
    <w:rsid w:val="008802E1"/>
    <w:rsid w:val="008822D3"/>
    <w:rsid w:val="008827A3"/>
    <w:rsid w:val="00884699"/>
    <w:rsid w:val="008900DB"/>
    <w:rsid w:val="00891D2D"/>
    <w:rsid w:val="00893744"/>
    <w:rsid w:val="00893D28"/>
    <w:rsid w:val="00897713"/>
    <w:rsid w:val="008A0873"/>
    <w:rsid w:val="008A0FEB"/>
    <w:rsid w:val="008A1061"/>
    <w:rsid w:val="008A1251"/>
    <w:rsid w:val="008A365B"/>
    <w:rsid w:val="008A3664"/>
    <w:rsid w:val="008A7EE1"/>
    <w:rsid w:val="008B01E5"/>
    <w:rsid w:val="008B3121"/>
    <w:rsid w:val="008B447D"/>
    <w:rsid w:val="008B526F"/>
    <w:rsid w:val="008B64CC"/>
    <w:rsid w:val="008B779F"/>
    <w:rsid w:val="008C1C31"/>
    <w:rsid w:val="008C227E"/>
    <w:rsid w:val="008C528B"/>
    <w:rsid w:val="008C585F"/>
    <w:rsid w:val="008C7319"/>
    <w:rsid w:val="008D04BD"/>
    <w:rsid w:val="008D1A35"/>
    <w:rsid w:val="008D3ED5"/>
    <w:rsid w:val="008D55FD"/>
    <w:rsid w:val="008D5B7B"/>
    <w:rsid w:val="008E2CFD"/>
    <w:rsid w:val="008E6617"/>
    <w:rsid w:val="008E6CBF"/>
    <w:rsid w:val="008E7C8D"/>
    <w:rsid w:val="008F3644"/>
    <w:rsid w:val="008F61B0"/>
    <w:rsid w:val="008F6319"/>
    <w:rsid w:val="00900456"/>
    <w:rsid w:val="0090063F"/>
    <w:rsid w:val="0090102D"/>
    <w:rsid w:val="00901BE1"/>
    <w:rsid w:val="00904E7B"/>
    <w:rsid w:val="00904FE1"/>
    <w:rsid w:val="009061A3"/>
    <w:rsid w:val="0090790B"/>
    <w:rsid w:val="00907E97"/>
    <w:rsid w:val="00911BB3"/>
    <w:rsid w:val="00911E4A"/>
    <w:rsid w:val="009138E0"/>
    <w:rsid w:val="00913FED"/>
    <w:rsid w:val="0091419C"/>
    <w:rsid w:val="009145E8"/>
    <w:rsid w:val="009146B2"/>
    <w:rsid w:val="009150E5"/>
    <w:rsid w:val="00915941"/>
    <w:rsid w:val="00916B79"/>
    <w:rsid w:val="009224D9"/>
    <w:rsid w:val="00922841"/>
    <w:rsid w:val="009230D1"/>
    <w:rsid w:val="0092501B"/>
    <w:rsid w:val="00925082"/>
    <w:rsid w:val="00925274"/>
    <w:rsid w:val="00925AED"/>
    <w:rsid w:val="00927097"/>
    <w:rsid w:val="009279D0"/>
    <w:rsid w:val="0093188C"/>
    <w:rsid w:val="00931BF3"/>
    <w:rsid w:val="009320B5"/>
    <w:rsid w:val="00934036"/>
    <w:rsid w:val="009370D9"/>
    <w:rsid w:val="0093713F"/>
    <w:rsid w:val="009446A1"/>
    <w:rsid w:val="00945739"/>
    <w:rsid w:val="00951D21"/>
    <w:rsid w:val="00953D55"/>
    <w:rsid w:val="00954476"/>
    <w:rsid w:val="00955E99"/>
    <w:rsid w:val="00956C3A"/>
    <w:rsid w:val="009575C3"/>
    <w:rsid w:val="009601FF"/>
    <w:rsid w:val="009603DF"/>
    <w:rsid w:val="00961082"/>
    <w:rsid w:val="009634F4"/>
    <w:rsid w:val="00963AF3"/>
    <w:rsid w:val="00963B05"/>
    <w:rsid w:val="00964CFF"/>
    <w:rsid w:val="00967F27"/>
    <w:rsid w:val="009714A8"/>
    <w:rsid w:val="00971A63"/>
    <w:rsid w:val="00972923"/>
    <w:rsid w:val="00972FCB"/>
    <w:rsid w:val="00974520"/>
    <w:rsid w:val="00974BF0"/>
    <w:rsid w:val="009759A3"/>
    <w:rsid w:val="009764A9"/>
    <w:rsid w:val="0098211F"/>
    <w:rsid w:val="00982968"/>
    <w:rsid w:val="00982BB3"/>
    <w:rsid w:val="00982BF9"/>
    <w:rsid w:val="00985242"/>
    <w:rsid w:val="00985A4B"/>
    <w:rsid w:val="0098648F"/>
    <w:rsid w:val="009868A2"/>
    <w:rsid w:val="00986C03"/>
    <w:rsid w:val="009945D0"/>
    <w:rsid w:val="00994FD0"/>
    <w:rsid w:val="00997F4C"/>
    <w:rsid w:val="009A1610"/>
    <w:rsid w:val="009A2F19"/>
    <w:rsid w:val="009A3870"/>
    <w:rsid w:val="009A3999"/>
    <w:rsid w:val="009A5A5E"/>
    <w:rsid w:val="009A6424"/>
    <w:rsid w:val="009A6483"/>
    <w:rsid w:val="009A6B58"/>
    <w:rsid w:val="009A6C31"/>
    <w:rsid w:val="009B02FD"/>
    <w:rsid w:val="009B0345"/>
    <w:rsid w:val="009B1B24"/>
    <w:rsid w:val="009B3B7E"/>
    <w:rsid w:val="009B62BF"/>
    <w:rsid w:val="009C2366"/>
    <w:rsid w:val="009C2E42"/>
    <w:rsid w:val="009C32C6"/>
    <w:rsid w:val="009C5425"/>
    <w:rsid w:val="009D2066"/>
    <w:rsid w:val="009D2BD9"/>
    <w:rsid w:val="009D4CD9"/>
    <w:rsid w:val="009D5062"/>
    <w:rsid w:val="009D5F0D"/>
    <w:rsid w:val="009D6F0E"/>
    <w:rsid w:val="009D75FD"/>
    <w:rsid w:val="009E0BED"/>
    <w:rsid w:val="009E5734"/>
    <w:rsid w:val="009F2A20"/>
    <w:rsid w:val="009F2D3C"/>
    <w:rsid w:val="009F301C"/>
    <w:rsid w:val="009F30AF"/>
    <w:rsid w:val="009F4558"/>
    <w:rsid w:val="009F4D60"/>
    <w:rsid w:val="009F5DD6"/>
    <w:rsid w:val="009F5FAD"/>
    <w:rsid w:val="009F63E1"/>
    <w:rsid w:val="009F7425"/>
    <w:rsid w:val="00A000C9"/>
    <w:rsid w:val="00A03631"/>
    <w:rsid w:val="00A0465B"/>
    <w:rsid w:val="00A05AF0"/>
    <w:rsid w:val="00A11999"/>
    <w:rsid w:val="00A120B7"/>
    <w:rsid w:val="00A12F53"/>
    <w:rsid w:val="00A1484A"/>
    <w:rsid w:val="00A149D9"/>
    <w:rsid w:val="00A154F2"/>
    <w:rsid w:val="00A158C1"/>
    <w:rsid w:val="00A21655"/>
    <w:rsid w:val="00A22849"/>
    <w:rsid w:val="00A24E02"/>
    <w:rsid w:val="00A2626D"/>
    <w:rsid w:val="00A30078"/>
    <w:rsid w:val="00A3241B"/>
    <w:rsid w:val="00A3261E"/>
    <w:rsid w:val="00A32A2B"/>
    <w:rsid w:val="00A35C5D"/>
    <w:rsid w:val="00A360DA"/>
    <w:rsid w:val="00A42722"/>
    <w:rsid w:val="00A43710"/>
    <w:rsid w:val="00A463E6"/>
    <w:rsid w:val="00A474DD"/>
    <w:rsid w:val="00A5161C"/>
    <w:rsid w:val="00A54AAE"/>
    <w:rsid w:val="00A57170"/>
    <w:rsid w:val="00A57EF3"/>
    <w:rsid w:val="00A60C9B"/>
    <w:rsid w:val="00A60DB1"/>
    <w:rsid w:val="00A61FBA"/>
    <w:rsid w:val="00A65AAA"/>
    <w:rsid w:val="00A65B26"/>
    <w:rsid w:val="00A6655C"/>
    <w:rsid w:val="00A66EB6"/>
    <w:rsid w:val="00A709A3"/>
    <w:rsid w:val="00A71DA8"/>
    <w:rsid w:val="00A72301"/>
    <w:rsid w:val="00A7512B"/>
    <w:rsid w:val="00A75D24"/>
    <w:rsid w:val="00A81A50"/>
    <w:rsid w:val="00A81ED1"/>
    <w:rsid w:val="00A82683"/>
    <w:rsid w:val="00A860F1"/>
    <w:rsid w:val="00A906A0"/>
    <w:rsid w:val="00A90F2E"/>
    <w:rsid w:val="00A91F05"/>
    <w:rsid w:val="00A923DD"/>
    <w:rsid w:val="00A92AA3"/>
    <w:rsid w:val="00A938A7"/>
    <w:rsid w:val="00A95928"/>
    <w:rsid w:val="00A9634F"/>
    <w:rsid w:val="00AA0368"/>
    <w:rsid w:val="00AA4EED"/>
    <w:rsid w:val="00AB43C7"/>
    <w:rsid w:val="00AB5AB5"/>
    <w:rsid w:val="00AB61B4"/>
    <w:rsid w:val="00AB73C4"/>
    <w:rsid w:val="00AB7623"/>
    <w:rsid w:val="00AC24D9"/>
    <w:rsid w:val="00AC6DE9"/>
    <w:rsid w:val="00AD020D"/>
    <w:rsid w:val="00AD1600"/>
    <w:rsid w:val="00AD1E3B"/>
    <w:rsid w:val="00AD281D"/>
    <w:rsid w:val="00AD4938"/>
    <w:rsid w:val="00AD5566"/>
    <w:rsid w:val="00AE13F9"/>
    <w:rsid w:val="00AE1B0A"/>
    <w:rsid w:val="00AE3572"/>
    <w:rsid w:val="00AE3AD5"/>
    <w:rsid w:val="00AE556E"/>
    <w:rsid w:val="00AE59E5"/>
    <w:rsid w:val="00AF03D1"/>
    <w:rsid w:val="00AF2B9C"/>
    <w:rsid w:val="00AF2D25"/>
    <w:rsid w:val="00AF3025"/>
    <w:rsid w:val="00AF747C"/>
    <w:rsid w:val="00B0179E"/>
    <w:rsid w:val="00B04DBF"/>
    <w:rsid w:val="00B0629E"/>
    <w:rsid w:val="00B06C39"/>
    <w:rsid w:val="00B07342"/>
    <w:rsid w:val="00B1162B"/>
    <w:rsid w:val="00B12E09"/>
    <w:rsid w:val="00B13BFB"/>
    <w:rsid w:val="00B16B1B"/>
    <w:rsid w:val="00B1764B"/>
    <w:rsid w:val="00B2270F"/>
    <w:rsid w:val="00B22E03"/>
    <w:rsid w:val="00B27019"/>
    <w:rsid w:val="00B30D4C"/>
    <w:rsid w:val="00B30D50"/>
    <w:rsid w:val="00B31063"/>
    <w:rsid w:val="00B34235"/>
    <w:rsid w:val="00B343D9"/>
    <w:rsid w:val="00B41375"/>
    <w:rsid w:val="00B41F9D"/>
    <w:rsid w:val="00B4358F"/>
    <w:rsid w:val="00B435F7"/>
    <w:rsid w:val="00B43F05"/>
    <w:rsid w:val="00B44773"/>
    <w:rsid w:val="00B44A6F"/>
    <w:rsid w:val="00B46334"/>
    <w:rsid w:val="00B50644"/>
    <w:rsid w:val="00B50B8D"/>
    <w:rsid w:val="00B538CE"/>
    <w:rsid w:val="00B566F9"/>
    <w:rsid w:val="00B6006D"/>
    <w:rsid w:val="00B6017E"/>
    <w:rsid w:val="00B62100"/>
    <w:rsid w:val="00B62739"/>
    <w:rsid w:val="00B6608C"/>
    <w:rsid w:val="00B66E3B"/>
    <w:rsid w:val="00B67B51"/>
    <w:rsid w:val="00B70280"/>
    <w:rsid w:val="00B705C8"/>
    <w:rsid w:val="00B7156B"/>
    <w:rsid w:val="00B7186E"/>
    <w:rsid w:val="00B74883"/>
    <w:rsid w:val="00B75FE3"/>
    <w:rsid w:val="00B765B0"/>
    <w:rsid w:val="00B76BF4"/>
    <w:rsid w:val="00B7710C"/>
    <w:rsid w:val="00B7762B"/>
    <w:rsid w:val="00B81228"/>
    <w:rsid w:val="00B8212F"/>
    <w:rsid w:val="00B87C77"/>
    <w:rsid w:val="00B94233"/>
    <w:rsid w:val="00B95709"/>
    <w:rsid w:val="00B96897"/>
    <w:rsid w:val="00B9772A"/>
    <w:rsid w:val="00BA1985"/>
    <w:rsid w:val="00BA4520"/>
    <w:rsid w:val="00BB31C5"/>
    <w:rsid w:val="00BB5589"/>
    <w:rsid w:val="00BB5834"/>
    <w:rsid w:val="00BC0307"/>
    <w:rsid w:val="00BC2266"/>
    <w:rsid w:val="00BC45AD"/>
    <w:rsid w:val="00BC4BBC"/>
    <w:rsid w:val="00BC540D"/>
    <w:rsid w:val="00BD2F2B"/>
    <w:rsid w:val="00BD32E2"/>
    <w:rsid w:val="00BD4A2B"/>
    <w:rsid w:val="00BD6061"/>
    <w:rsid w:val="00BD703B"/>
    <w:rsid w:val="00BE2A92"/>
    <w:rsid w:val="00BE5F35"/>
    <w:rsid w:val="00BE6F6F"/>
    <w:rsid w:val="00BE7D4B"/>
    <w:rsid w:val="00BE7FF9"/>
    <w:rsid w:val="00BF0C98"/>
    <w:rsid w:val="00BF1DD8"/>
    <w:rsid w:val="00BF1E36"/>
    <w:rsid w:val="00BF3E1F"/>
    <w:rsid w:val="00BF51F0"/>
    <w:rsid w:val="00BF6991"/>
    <w:rsid w:val="00BF7FD9"/>
    <w:rsid w:val="00C02BB0"/>
    <w:rsid w:val="00C04341"/>
    <w:rsid w:val="00C06A3D"/>
    <w:rsid w:val="00C10B89"/>
    <w:rsid w:val="00C118A3"/>
    <w:rsid w:val="00C14C3F"/>
    <w:rsid w:val="00C15202"/>
    <w:rsid w:val="00C15828"/>
    <w:rsid w:val="00C1598E"/>
    <w:rsid w:val="00C15CC3"/>
    <w:rsid w:val="00C17E1E"/>
    <w:rsid w:val="00C20921"/>
    <w:rsid w:val="00C21B23"/>
    <w:rsid w:val="00C21C19"/>
    <w:rsid w:val="00C25FCF"/>
    <w:rsid w:val="00C26040"/>
    <w:rsid w:val="00C27D28"/>
    <w:rsid w:val="00C32E59"/>
    <w:rsid w:val="00C334CF"/>
    <w:rsid w:val="00C33515"/>
    <w:rsid w:val="00C3457A"/>
    <w:rsid w:val="00C43A26"/>
    <w:rsid w:val="00C446E8"/>
    <w:rsid w:val="00C4563C"/>
    <w:rsid w:val="00C465BD"/>
    <w:rsid w:val="00C468A2"/>
    <w:rsid w:val="00C470BC"/>
    <w:rsid w:val="00C476AD"/>
    <w:rsid w:val="00C539F4"/>
    <w:rsid w:val="00C56A74"/>
    <w:rsid w:val="00C5715A"/>
    <w:rsid w:val="00C579AE"/>
    <w:rsid w:val="00C602D2"/>
    <w:rsid w:val="00C60DAB"/>
    <w:rsid w:val="00C66C38"/>
    <w:rsid w:val="00C67EBD"/>
    <w:rsid w:val="00C73049"/>
    <w:rsid w:val="00C74384"/>
    <w:rsid w:val="00C7455F"/>
    <w:rsid w:val="00C755BD"/>
    <w:rsid w:val="00C75B14"/>
    <w:rsid w:val="00C75B2A"/>
    <w:rsid w:val="00C76306"/>
    <w:rsid w:val="00C763E9"/>
    <w:rsid w:val="00C76986"/>
    <w:rsid w:val="00C777D4"/>
    <w:rsid w:val="00C80612"/>
    <w:rsid w:val="00C81C9E"/>
    <w:rsid w:val="00C827B8"/>
    <w:rsid w:val="00C84FD0"/>
    <w:rsid w:val="00C876F6"/>
    <w:rsid w:val="00C91B94"/>
    <w:rsid w:val="00C923A2"/>
    <w:rsid w:val="00C9291C"/>
    <w:rsid w:val="00C94E75"/>
    <w:rsid w:val="00C95839"/>
    <w:rsid w:val="00CA4252"/>
    <w:rsid w:val="00CA5B7E"/>
    <w:rsid w:val="00CA7A10"/>
    <w:rsid w:val="00CB2640"/>
    <w:rsid w:val="00CB397E"/>
    <w:rsid w:val="00CB4137"/>
    <w:rsid w:val="00CB4CCE"/>
    <w:rsid w:val="00CC139A"/>
    <w:rsid w:val="00CC44E4"/>
    <w:rsid w:val="00CD4963"/>
    <w:rsid w:val="00CD4C9A"/>
    <w:rsid w:val="00CD5169"/>
    <w:rsid w:val="00CD5BF2"/>
    <w:rsid w:val="00CE00FC"/>
    <w:rsid w:val="00CE1C70"/>
    <w:rsid w:val="00CE2A22"/>
    <w:rsid w:val="00CE4730"/>
    <w:rsid w:val="00CE4B14"/>
    <w:rsid w:val="00CE7C10"/>
    <w:rsid w:val="00CF0E9D"/>
    <w:rsid w:val="00CF132A"/>
    <w:rsid w:val="00CF1B3A"/>
    <w:rsid w:val="00CF640E"/>
    <w:rsid w:val="00CF691D"/>
    <w:rsid w:val="00D03E36"/>
    <w:rsid w:val="00D04B74"/>
    <w:rsid w:val="00D052BA"/>
    <w:rsid w:val="00D06482"/>
    <w:rsid w:val="00D101A5"/>
    <w:rsid w:val="00D104AA"/>
    <w:rsid w:val="00D104D7"/>
    <w:rsid w:val="00D12524"/>
    <w:rsid w:val="00D129F0"/>
    <w:rsid w:val="00D15000"/>
    <w:rsid w:val="00D15284"/>
    <w:rsid w:val="00D20991"/>
    <w:rsid w:val="00D21BAF"/>
    <w:rsid w:val="00D21D93"/>
    <w:rsid w:val="00D23FBD"/>
    <w:rsid w:val="00D25068"/>
    <w:rsid w:val="00D25960"/>
    <w:rsid w:val="00D25CA0"/>
    <w:rsid w:val="00D2639B"/>
    <w:rsid w:val="00D30543"/>
    <w:rsid w:val="00D30ACD"/>
    <w:rsid w:val="00D30C54"/>
    <w:rsid w:val="00D319DC"/>
    <w:rsid w:val="00D334C3"/>
    <w:rsid w:val="00D3560D"/>
    <w:rsid w:val="00D43BB5"/>
    <w:rsid w:val="00D4576E"/>
    <w:rsid w:val="00D47A79"/>
    <w:rsid w:val="00D47C72"/>
    <w:rsid w:val="00D511F9"/>
    <w:rsid w:val="00D51731"/>
    <w:rsid w:val="00D5447B"/>
    <w:rsid w:val="00D62A42"/>
    <w:rsid w:val="00D62DEF"/>
    <w:rsid w:val="00D63D75"/>
    <w:rsid w:val="00D63DB1"/>
    <w:rsid w:val="00D6417C"/>
    <w:rsid w:val="00D67A73"/>
    <w:rsid w:val="00D72072"/>
    <w:rsid w:val="00D74ECD"/>
    <w:rsid w:val="00D767D7"/>
    <w:rsid w:val="00D82718"/>
    <w:rsid w:val="00D8419A"/>
    <w:rsid w:val="00D8488E"/>
    <w:rsid w:val="00D84E2E"/>
    <w:rsid w:val="00D850E2"/>
    <w:rsid w:val="00D853B3"/>
    <w:rsid w:val="00D854E8"/>
    <w:rsid w:val="00D85AD4"/>
    <w:rsid w:val="00D86345"/>
    <w:rsid w:val="00D869A9"/>
    <w:rsid w:val="00D877F8"/>
    <w:rsid w:val="00D90E21"/>
    <w:rsid w:val="00D91BF5"/>
    <w:rsid w:val="00D92A91"/>
    <w:rsid w:val="00D93C9F"/>
    <w:rsid w:val="00D94B2F"/>
    <w:rsid w:val="00D96280"/>
    <w:rsid w:val="00D971ED"/>
    <w:rsid w:val="00D975F3"/>
    <w:rsid w:val="00DA2235"/>
    <w:rsid w:val="00DA2AD4"/>
    <w:rsid w:val="00DA3873"/>
    <w:rsid w:val="00DA45E4"/>
    <w:rsid w:val="00DA4E0A"/>
    <w:rsid w:val="00DA5450"/>
    <w:rsid w:val="00DA54D9"/>
    <w:rsid w:val="00DA611D"/>
    <w:rsid w:val="00DA7DF9"/>
    <w:rsid w:val="00DB058D"/>
    <w:rsid w:val="00DB1570"/>
    <w:rsid w:val="00DB1F56"/>
    <w:rsid w:val="00DB3210"/>
    <w:rsid w:val="00DB3DBA"/>
    <w:rsid w:val="00DB6866"/>
    <w:rsid w:val="00DC11F6"/>
    <w:rsid w:val="00DC182E"/>
    <w:rsid w:val="00DC1A8B"/>
    <w:rsid w:val="00DC47A4"/>
    <w:rsid w:val="00DC5846"/>
    <w:rsid w:val="00DC6290"/>
    <w:rsid w:val="00DC77E2"/>
    <w:rsid w:val="00DD51BA"/>
    <w:rsid w:val="00DD5945"/>
    <w:rsid w:val="00DD739F"/>
    <w:rsid w:val="00DD7BB7"/>
    <w:rsid w:val="00DE12CB"/>
    <w:rsid w:val="00DE21E8"/>
    <w:rsid w:val="00DE3548"/>
    <w:rsid w:val="00DE46A5"/>
    <w:rsid w:val="00DE509D"/>
    <w:rsid w:val="00DF1E20"/>
    <w:rsid w:val="00DF22DD"/>
    <w:rsid w:val="00DF46F1"/>
    <w:rsid w:val="00DF4BA3"/>
    <w:rsid w:val="00DF5034"/>
    <w:rsid w:val="00DF7852"/>
    <w:rsid w:val="00E07260"/>
    <w:rsid w:val="00E126DE"/>
    <w:rsid w:val="00E12D2B"/>
    <w:rsid w:val="00E13123"/>
    <w:rsid w:val="00E135EB"/>
    <w:rsid w:val="00E14780"/>
    <w:rsid w:val="00E1785E"/>
    <w:rsid w:val="00E207BA"/>
    <w:rsid w:val="00E23A81"/>
    <w:rsid w:val="00E24541"/>
    <w:rsid w:val="00E26C7A"/>
    <w:rsid w:val="00E30E02"/>
    <w:rsid w:val="00E317FD"/>
    <w:rsid w:val="00E3466F"/>
    <w:rsid w:val="00E35E98"/>
    <w:rsid w:val="00E37D9D"/>
    <w:rsid w:val="00E428D6"/>
    <w:rsid w:val="00E42F46"/>
    <w:rsid w:val="00E444A6"/>
    <w:rsid w:val="00E44FBB"/>
    <w:rsid w:val="00E466C1"/>
    <w:rsid w:val="00E46A3E"/>
    <w:rsid w:val="00E47272"/>
    <w:rsid w:val="00E47E52"/>
    <w:rsid w:val="00E505D6"/>
    <w:rsid w:val="00E53878"/>
    <w:rsid w:val="00E54E98"/>
    <w:rsid w:val="00E55B60"/>
    <w:rsid w:val="00E60A8B"/>
    <w:rsid w:val="00E6680D"/>
    <w:rsid w:val="00E67616"/>
    <w:rsid w:val="00E70D49"/>
    <w:rsid w:val="00E7341F"/>
    <w:rsid w:val="00E73DD4"/>
    <w:rsid w:val="00E754A0"/>
    <w:rsid w:val="00E757B0"/>
    <w:rsid w:val="00E75919"/>
    <w:rsid w:val="00E76607"/>
    <w:rsid w:val="00E80180"/>
    <w:rsid w:val="00E80B61"/>
    <w:rsid w:val="00E835A3"/>
    <w:rsid w:val="00E8420A"/>
    <w:rsid w:val="00E8590D"/>
    <w:rsid w:val="00E878B7"/>
    <w:rsid w:val="00E90A83"/>
    <w:rsid w:val="00E92C69"/>
    <w:rsid w:val="00E938A9"/>
    <w:rsid w:val="00E9450A"/>
    <w:rsid w:val="00E94750"/>
    <w:rsid w:val="00EA140E"/>
    <w:rsid w:val="00EA1809"/>
    <w:rsid w:val="00EA181D"/>
    <w:rsid w:val="00EA44FE"/>
    <w:rsid w:val="00EA528E"/>
    <w:rsid w:val="00EB0C84"/>
    <w:rsid w:val="00EB359C"/>
    <w:rsid w:val="00EB3D92"/>
    <w:rsid w:val="00EB5913"/>
    <w:rsid w:val="00EB6E35"/>
    <w:rsid w:val="00EC09E9"/>
    <w:rsid w:val="00EC14FD"/>
    <w:rsid w:val="00EC71C4"/>
    <w:rsid w:val="00EC7410"/>
    <w:rsid w:val="00EC7679"/>
    <w:rsid w:val="00EC7C43"/>
    <w:rsid w:val="00ED225F"/>
    <w:rsid w:val="00ED2EAA"/>
    <w:rsid w:val="00ED5D88"/>
    <w:rsid w:val="00ED6901"/>
    <w:rsid w:val="00ED74CD"/>
    <w:rsid w:val="00ED79F8"/>
    <w:rsid w:val="00EE1655"/>
    <w:rsid w:val="00EE3254"/>
    <w:rsid w:val="00EE4481"/>
    <w:rsid w:val="00EE4AEC"/>
    <w:rsid w:val="00EE5F90"/>
    <w:rsid w:val="00EE7525"/>
    <w:rsid w:val="00EE7AE9"/>
    <w:rsid w:val="00EF07A9"/>
    <w:rsid w:val="00EF10A3"/>
    <w:rsid w:val="00EF22C1"/>
    <w:rsid w:val="00EF29C2"/>
    <w:rsid w:val="00EF35BA"/>
    <w:rsid w:val="00EF4D25"/>
    <w:rsid w:val="00EF5633"/>
    <w:rsid w:val="00EF5DDD"/>
    <w:rsid w:val="00F004CC"/>
    <w:rsid w:val="00F01133"/>
    <w:rsid w:val="00F074A3"/>
    <w:rsid w:val="00F13371"/>
    <w:rsid w:val="00F15522"/>
    <w:rsid w:val="00F16D26"/>
    <w:rsid w:val="00F20EF3"/>
    <w:rsid w:val="00F21290"/>
    <w:rsid w:val="00F21F8A"/>
    <w:rsid w:val="00F23736"/>
    <w:rsid w:val="00F2609A"/>
    <w:rsid w:val="00F27628"/>
    <w:rsid w:val="00F30517"/>
    <w:rsid w:val="00F3140E"/>
    <w:rsid w:val="00F33850"/>
    <w:rsid w:val="00F34DBA"/>
    <w:rsid w:val="00F3506D"/>
    <w:rsid w:val="00F40733"/>
    <w:rsid w:val="00F415B1"/>
    <w:rsid w:val="00F4166E"/>
    <w:rsid w:val="00F42533"/>
    <w:rsid w:val="00F42C37"/>
    <w:rsid w:val="00F44879"/>
    <w:rsid w:val="00F44FA9"/>
    <w:rsid w:val="00F45608"/>
    <w:rsid w:val="00F461C1"/>
    <w:rsid w:val="00F515D2"/>
    <w:rsid w:val="00F53B89"/>
    <w:rsid w:val="00F56758"/>
    <w:rsid w:val="00F57637"/>
    <w:rsid w:val="00F61A85"/>
    <w:rsid w:val="00F61FB3"/>
    <w:rsid w:val="00F62C31"/>
    <w:rsid w:val="00F63AC8"/>
    <w:rsid w:val="00F63ECD"/>
    <w:rsid w:val="00F643B5"/>
    <w:rsid w:val="00F6465F"/>
    <w:rsid w:val="00F66224"/>
    <w:rsid w:val="00F67EFE"/>
    <w:rsid w:val="00F7014E"/>
    <w:rsid w:val="00F70315"/>
    <w:rsid w:val="00F70B55"/>
    <w:rsid w:val="00F70FF5"/>
    <w:rsid w:val="00F729A3"/>
    <w:rsid w:val="00F7311C"/>
    <w:rsid w:val="00F77444"/>
    <w:rsid w:val="00F82035"/>
    <w:rsid w:val="00F82F73"/>
    <w:rsid w:val="00F841B8"/>
    <w:rsid w:val="00F847FD"/>
    <w:rsid w:val="00F9184B"/>
    <w:rsid w:val="00F9626E"/>
    <w:rsid w:val="00F965A7"/>
    <w:rsid w:val="00F966E1"/>
    <w:rsid w:val="00FA08A0"/>
    <w:rsid w:val="00FA1235"/>
    <w:rsid w:val="00FA4D8D"/>
    <w:rsid w:val="00FA5EAE"/>
    <w:rsid w:val="00FA6B93"/>
    <w:rsid w:val="00FA755F"/>
    <w:rsid w:val="00FB49E0"/>
    <w:rsid w:val="00FB724C"/>
    <w:rsid w:val="00FC2518"/>
    <w:rsid w:val="00FC3E6A"/>
    <w:rsid w:val="00FC3E75"/>
    <w:rsid w:val="00FC431C"/>
    <w:rsid w:val="00FC490A"/>
    <w:rsid w:val="00FC6484"/>
    <w:rsid w:val="00FC686F"/>
    <w:rsid w:val="00FD1960"/>
    <w:rsid w:val="00FD203B"/>
    <w:rsid w:val="00FD3458"/>
    <w:rsid w:val="00FD55D2"/>
    <w:rsid w:val="00FE2E48"/>
    <w:rsid w:val="00FE310A"/>
    <w:rsid w:val="00FE4D1C"/>
    <w:rsid w:val="00FE5DD6"/>
    <w:rsid w:val="00FE7F0C"/>
    <w:rsid w:val="00FF22A1"/>
    <w:rsid w:val="00FF2D14"/>
    <w:rsid w:val="00FF3B02"/>
    <w:rsid w:val="00FF54E6"/>
    <w:rsid w:val="00FF56FA"/>
    <w:rsid w:val="00FF6B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A93904"/>
  <w15:chartTrackingRefBased/>
  <w15:docId w15:val="{4F7CCAED-195D-4800-A429-33ACBFD9A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13FD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C45C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C763E9"/>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8274F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3FD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C45C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C763E9"/>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8274F1"/>
    <w:rPr>
      <w:rFonts w:asciiTheme="majorHAnsi" w:eastAsiaTheme="majorEastAsia" w:hAnsiTheme="majorHAnsi" w:cstheme="majorBidi"/>
      <w:i/>
      <w:iCs/>
      <w:color w:val="2E74B5" w:themeColor="accent1" w:themeShade="BF"/>
    </w:rPr>
  </w:style>
  <w:style w:type="character" w:styleId="Strong">
    <w:name w:val="Strong"/>
    <w:basedOn w:val="DefaultParagraphFont"/>
    <w:uiPriority w:val="22"/>
    <w:qFormat/>
    <w:rsid w:val="00C763E9"/>
    <w:rPr>
      <w:b/>
      <w:bCs/>
    </w:rPr>
  </w:style>
  <w:style w:type="character" w:styleId="Hyperlink">
    <w:name w:val="Hyperlink"/>
    <w:basedOn w:val="DefaultParagraphFont"/>
    <w:uiPriority w:val="99"/>
    <w:unhideWhenUsed/>
    <w:rsid w:val="00416748"/>
    <w:rPr>
      <w:color w:val="0000FF"/>
      <w:u w:val="single"/>
    </w:rPr>
  </w:style>
  <w:style w:type="paragraph" w:styleId="NormalWeb">
    <w:name w:val="Normal (Web)"/>
    <w:basedOn w:val="Normal"/>
    <w:uiPriority w:val="99"/>
    <w:unhideWhenUsed/>
    <w:rsid w:val="004167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470AC4"/>
  </w:style>
  <w:style w:type="character" w:styleId="Emphasis">
    <w:name w:val="Emphasis"/>
    <w:basedOn w:val="DefaultParagraphFont"/>
    <w:uiPriority w:val="20"/>
    <w:qFormat/>
    <w:rsid w:val="00D052BA"/>
    <w:rPr>
      <w:i/>
      <w:iCs/>
    </w:rPr>
  </w:style>
  <w:style w:type="paragraph" w:customStyle="1" w:styleId="first">
    <w:name w:val="first"/>
    <w:basedOn w:val="Normal"/>
    <w:rsid w:val="000A74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lmyear">
    <w:name w:val="nlm_year"/>
    <w:basedOn w:val="DefaultParagraphFont"/>
    <w:rsid w:val="00480675"/>
  </w:style>
  <w:style w:type="character" w:customStyle="1" w:styleId="highlight">
    <w:name w:val="highlight"/>
    <w:basedOn w:val="DefaultParagraphFont"/>
    <w:rsid w:val="0038670A"/>
  </w:style>
  <w:style w:type="paragraph" w:styleId="ListParagraph">
    <w:name w:val="List Paragraph"/>
    <w:basedOn w:val="Normal"/>
    <w:uiPriority w:val="34"/>
    <w:qFormat/>
    <w:rsid w:val="004A4B55"/>
    <w:pPr>
      <w:ind w:left="720"/>
      <w:contextualSpacing/>
    </w:pPr>
  </w:style>
  <w:style w:type="character" w:customStyle="1" w:styleId="fipmark">
    <w:name w:val="fip_mark"/>
    <w:basedOn w:val="DefaultParagraphFont"/>
    <w:rsid w:val="005C45C2"/>
  </w:style>
  <w:style w:type="paragraph" w:customStyle="1" w:styleId="p">
    <w:name w:val="p"/>
    <w:basedOn w:val="Normal"/>
    <w:rsid w:val="008417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icauthors--description">
    <w:name w:val="topic__authors--description"/>
    <w:basedOn w:val="Normal"/>
    <w:rsid w:val="00746B82"/>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6A3B15"/>
    <w:pPr>
      <w:spacing w:after="0" w:line="240" w:lineRule="auto"/>
    </w:pPr>
  </w:style>
  <w:style w:type="character" w:customStyle="1" w:styleId="a-size-large">
    <w:name w:val="a-size-large"/>
    <w:basedOn w:val="DefaultParagraphFont"/>
    <w:rsid w:val="009370D9"/>
  </w:style>
  <w:style w:type="character" w:customStyle="1" w:styleId="base">
    <w:name w:val="base"/>
    <w:basedOn w:val="DefaultParagraphFont"/>
    <w:rsid w:val="00974BF0"/>
  </w:style>
  <w:style w:type="character" w:customStyle="1" w:styleId="nlmgiven-names">
    <w:name w:val="nlm_given-names"/>
    <w:basedOn w:val="DefaultParagraphFont"/>
    <w:rsid w:val="00685FF6"/>
  </w:style>
  <w:style w:type="character" w:customStyle="1" w:styleId="mw-headline">
    <w:name w:val="mw-headline"/>
    <w:basedOn w:val="DefaultParagraphFont"/>
    <w:rsid w:val="00620A19"/>
  </w:style>
  <w:style w:type="paragraph" w:styleId="Header">
    <w:name w:val="header"/>
    <w:basedOn w:val="Normal"/>
    <w:link w:val="HeaderChar"/>
    <w:uiPriority w:val="99"/>
    <w:unhideWhenUsed/>
    <w:rsid w:val="009B03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0345"/>
  </w:style>
  <w:style w:type="paragraph" w:styleId="Footer">
    <w:name w:val="footer"/>
    <w:basedOn w:val="Normal"/>
    <w:link w:val="FooterChar"/>
    <w:uiPriority w:val="99"/>
    <w:unhideWhenUsed/>
    <w:rsid w:val="009B03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0345"/>
  </w:style>
  <w:style w:type="table" w:styleId="PlainTable2">
    <w:name w:val="Plain Table 2"/>
    <w:basedOn w:val="TableNormal"/>
    <w:uiPriority w:val="42"/>
    <w:rsid w:val="00126F4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metadata--author-name">
    <w:name w:val="metadata--author-name"/>
    <w:basedOn w:val="DefaultParagraphFont"/>
    <w:rsid w:val="003F2E32"/>
  </w:style>
  <w:style w:type="character" w:customStyle="1" w:styleId="anchor-text">
    <w:name w:val="anchor-text"/>
    <w:basedOn w:val="DefaultParagraphFont"/>
    <w:rsid w:val="003F2E32"/>
  </w:style>
  <w:style w:type="character" w:customStyle="1" w:styleId="metadata--source-title">
    <w:name w:val="metadata--source-title"/>
    <w:basedOn w:val="DefaultParagraphFont"/>
    <w:rsid w:val="003F2E32"/>
  </w:style>
  <w:style w:type="character" w:customStyle="1" w:styleId="val">
    <w:name w:val="val"/>
    <w:basedOn w:val="DefaultParagraphFont"/>
    <w:rsid w:val="003F2E32"/>
  </w:style>
  <w:style w:type="character" w:customStyle="1" w:styleId="u-visually-hidden">
    <w:name w:val="u-visually-hidden"/>
    <w:basedOn w:val="DefaultParagraphFont"/>
    <w:rsid w:val="003F2E32"/>
  </w:style>
  <w:style w:type="character" w:customStyle="1" w:styleId="nlmarticle-title">
    <w:name w:val="nlm_article-title"/>
    <w:basedOn w:val="DefaultParagraphFont"/>
    <w:rsid w:val="003F2E32"/>
  </w:style>
  <w:style w:type="character" w:customStyle="1" w:styleId="citationsource-journal">
    <w:name w:val="citation_source-journal"/>
    <w:basedOn w:val="DefaultParagraphFont"/>
    <w:rsid w:val="003F2E32"/>
  </w:style>
  <w:style w:type="character" w:customStyle="1" w:styleId="nlmfpage">
    <w:name w:val="nlm_fpage"/>
    <w:basedOn w:val="DefaultParagraphFont"/>
    <w:rsid w:val="003F2E32"/>
  </w:style>
  <w:style w:type="character" w:customStyle="1" w:styleId="nlmlpage">
    <w:name w:val="nlm_lpage"/>
    <w:basedOn w:val="DefaultParagraphFont"/>
    <w:rsid w:val="003F2E32"/>
  </w:style>
  <w:style w:type="character" w:customStyle="1" w:styleId="a">
    <w:name w:val="_"/>
    <w:basedOn w:val="DefaultParagraphFont"/>
    <w:rsid w:val="003F2E32"/>
  </w:style>
  <w:style w:type="character" w:customStyle="1" w:styleId="ff2">
    <w:name w:val="ff2"/>
    <w:basedOn w:val="DefaultParagraphFont"/>
    <w:rsid w:val="003F2E32"/>
  </w:style>
  <w:style w:type="table" w:styleId="TableGrid">
    <w:name w:val="Table Grid"/>
    <w:basedOn w:val="TableNormal"/>
    <w:uiPriority w:val="39"/>
    <w:rsid w:val="009457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7755B9"/>
  </w:style>
  <w:style w:type="paragraph" w:styleId="TOCHeading">
    <w:name w:val="TOC Heading"/>
    <w:basedOn w:val="Heading1"/>
    <w:next w:val="Normal"/>
    <w:uiPriority w:val="39"/>
    <w:unhideWhenUsed/>
    <w:qFormat/>
    <w:rsid w:val="00E54E98"/>
    <w:pPr>
      <w:outlineLvl w:val="9"/>
    </w:pPr>
  </w:style>
  <w:style w:type="paragraph" w:styleId="TOC2">
    <w:name w:val="toc 2"/>
    <w:basedOn w:val="Normal"/>
    <w:next w:val="Normal"/>
    <w:autoRedefine/>
    <w:uiPriority w:val="39"/>
    <w:unhideWhenUsed/>
    <w:rsid w:val="00E54E98"/>
    <w:pPr>
      <w:spacing w:after="0"/>
      <w:ind w:left="220"/>
    </w:pPr>
    <w:rPr>
      <w:smallCaps/>
      <w:sz w:val="20"/>
      <w:szCs w:val="20"/>
    </w:rPr>
  </w:style>
  <w:style w:type="paragraph" w:styleId="TOC1">
    <w:name w:val="toc 1"/>
    <w:basedOn w:val="Normal"/>
    <w:next w:val="Normal"/>
    <w:autoRedefine/>
    <w:uiPriority w:val="39"/>
    <w:unhideWhenUsed/>
    <w:rsid w:val="00E54E98"/>
    <w:pPr>
      <w:spacing w:before="120" w:after="120"/>
    </w:pPr>
    <w:rPr>
      <w:b/>
      <w:bCs/>
      <w:caps/>
      <w:sz w:val="20"/>
      <w:szCs w:val="20"/>
    </w:rPr>
  </w:style>
  <w:style w:type="paragraph" w:styleId="TOC3">
    <w:name w:val="toc 3"/>
    <w:basedOn w:val="Normal"/>
    <w:next w:val="Normal"/>
    <w:autoRedefine/>
    <w:uiPriority w:val="39"/>
    <w:unhideWhenUsed/>
    <w:rsid w:val="00E54E98"/>
    <w:pPr>
      <w:spacing w:after="0"/>
      <w:ind w:left="440"/>
    </w:pPr>
    <w:rPr>
      <w:i/>
      <w:iCs/>
      <w:sz w:val="20"/>
      <w:szCs w:val="20"/>
    </w:rPr>
  </w:style>
  <w:style w:type="character" w:customStyle="1" w:styleId="ff1">
    <w:name w:val="ff1"/>
    <w:basedOn w:val="DefaultParagraphFont"/>
    <w:rsid w:val="00C60DAB"/>
  </w:style>
  <w:style w:type="character" w:customStyle="1" w:styleId="ff7">
    <w:name w:val="ff7"/>
    <w:basedOn w:val="DefaultParagraphFont"/>
    <w:rsid w:val="00C60DAB"/>
  </w:style>
  <w:style w:type="paragraph" w:styleId="TOC4">
    <w:name w:val="toc 4"/>
    <w:basedOn w:val="Normal"/>
    <w:next w:val="Normal"/>
    <w:autoRedefine/>
    <w:uiPriority w:val="39"/>
    <w:semiHidden/>
    <w:unhideWhenUsed/>
    <w:rsid w:val="00432BC8"/>
    <w:pPr>
      <w:spacing w:after="0"/>
      <w:ind w:left="660"/>
    </w:pPr>
    <w:rPr>
      <w:sz w:val="18"/>
      <w:szCs w:val="18"/>
    </w:rPr>
  </w:style>
  <w:style w:type="paragraph" w:styleId="TOC5">
    <w:name w:val="toc 5"/>
    <w:basedOn w:val="Normal"/>
    <w:next w:val="Normal"/>
    <w:autoRedefine/>
    <w:uiPriority w:val="39"/>
    <w:semiHidden/>
    <w:unhideWhenUsed/>
    <w:rsid w:val="00432BC8"/>
    <w:pPr>
      <w:spacing w:after="0"/>
      <w:ind w:left="880"/>
    </w:pPr>
    <w:rPr>
      <w:sz w:val="18"/>
      <w:szCs w:val="18"/>
    </w:rPr>
  </w:style>
  <w:style w:type="paragraph" w:styleId="TOC6">
    <w:name w:val="toc 6"/>
    <w:basedOn w:val="Normal"/>
    <w:next w:val="Normal"/>
    <w:autoRedefine/>
    <w:uiPriority w:val="39"/>
    <w:semiHidden/>
    <w:unhideWhenUsed/>
    <w:rsid w:val="00432BC8"/>
    <w:pPr>
      <w:spacing w:after="0"/>
      <w:ind w:left="1100"/>
    </w:pPr>
    <w:rPr>
      <w:sz w:val="18"/>
      <w:szCs w:val="18"/>
    </w:rPr>
  </w:style>
  <w:style w:type="paragraph" w:styleId="TOC7">
    <w:name w:val="toc 7"/>
    <w:basedOn w:val="Normal"/>
    <w:next w:val="Normal"/>
    <w:autoRedefine/>
    <w:uiPriority w:val="39"/>
    <w:semiHidden/>
    <w:unhideWhenUsed/>
    <w:rsid w:val="00432BC8"/>
    <w:pPr>
      <w:spacing w:after="0"/>
      <w:ind w:left="1320"/>
    </w:pPr>
    <w:rPr>
      <w:sz w:val="18"/>
      <w:szCs w:val="18"/>
    </w:rPr>
  </w:style>
  <w:style w:type="paragraph" w:styleId="TOC8">
    <w:name w:val="toc 8"/>
    <w:basedOn w:val="Normal"/>
    <w:next w:val="Normal"/>
    <w:autoRedefine/>
    <w:uiPriority w:val="39"/>
    <w:semiHidden/>
    <w:unhideWhenUsed/>
    <w:rsid w:val="00432BC8"/>
    <w:pPr>
      <w:spacing w:after="0"/>
      <w:ind w:left="1540"/>
    </w:pPr>
    <w:rPr>
      <w:sz w:val="18"/>
      <w:szCs w:val="18"/>
    </w:rPr>
  </w:style>
  <w:style w:type="paragraph" w:styleId="TOC9">
    <w:name w:val="toc 9"/>
    <w:basedOn w:val="Normal"/>
    <w:next w:val="Normal"/>
    <w:autoRedefine/>
    <w:uiPriority w:val="39"/>
    <w:semiHidden/>
    <w:unhideWhenUsed/>
    <w:rsid w:val="00432BC8"/>
    <w:pPr>
      <w:spacing w:after="0"/>
      <w:ind w:left="1760"/>
    </w:pPr>
    <w:rPr>
      <w:sz w:val="18"/>
      <w:szCs w:val="18"/>
    </w:rPr>
  </w:style>
  <w:style w:type="character" w:styleId="FollowedHyperlink">
    <w:name w:val="FollowedHyperlink"/>
    <w:basedOn w:val="DefaultParagraphFont"/>
    <w:uiPriority w:val="99"/>
    <w:semiHidden/>
    <w:unhideWhenUsed/>
    <w:rsid w:val="00453F6E"/>
    <w:rPr>
      <w:color w:val="954F72" w:themeColor="followedHyperlink"/>
      <w:u w:val="single"/>
    </w:rPr>
  </w:style>
  <w:style w:type="paragraph" w:customStyle="1" w:styleId="AltHeading1">
    <w:name w:val="AltHeading1"/>
    <w:basedOn w:val="Heading1"/>
    <w:autoRedefine/>
    <w:qFormat/>
    <w:rsid w:val="009D2BD9"/>
    <w:pPr>
      <w:keepNext w:val="0"/>
      <w:keepLines w:val="0"/>
      <w:numPr>
        <w:ilvl w:val="12"/>
      </w:numPr>
      <w:autoSpaceDE w:val="0"/>
      <w:autoSpaceDN w:val="0"/>
      <w:adjustRightInd w:val="0"/>
      <w:spacing w:before="0" w:line="360" w:lineRule="auto"/>
      <w:jc w:val="center"/>
    </w:pPr>
    <w:rPr>
      <w:rFonts w:ascii="Times New Roman" w:eastAsia="Times New Roman" w:hAnsi="Times New Roman" w:cs="Times New Roman"/>
      <w:b/>
      <w:caps/>
      <w:color w:val="000000" w:themeColor="text1"/>
    </w:rPr>
  </w:style>
  <w:style w:type="character" w:styleId="CommentReference">
    <w:name w:val="annotation reference"/>
    <w:basedOn w:val="DefaultParagraphFont"/>
    <w:uiPriority w:val="99"/>
    <w:semiHidden/>
    <w:unhideWhenUsed/>
    <w:rsid w:val="00EF22C1"/>
    <w:rPr>
      <w:sz w:val="16"/>
      <w:szCs w:val="16"/>
    </w:rPr>
  </w:style>
  <w:style w:type="paragraph" w:styleId="CommentText">
    <w:name w:val="annotation text"/>
    <w:basedOn w:val="Normal"/>
    <w:link w:val="CommentTextChar"/>
    <w:uiPriority w:val="99"/>
    <w:semiHidden/>
    <w:unhideWhenUsed/>
    <w:rsid w:val="00EF22C1"/>
    <w:pPr>
      <w:spacing w:line="240" w:lineRule="auto"/>
    </w:pPr>
    <w:rPr>
      <w:sz w:val="20"/>
      <w:szCs w:val="20"/>
    </w:rPr>
  </w:style>
  <w:style w:type="character" w:customStyle="1" w:styleId="CommentTextChar">
    <w:name w:val="Comment Text Char"/>
    <w:basedOn w:val="DefaultParagraphFont"/>
    <w:link w:val="CommentText"/>
    <w:uiPriority w:val="99"/>
    <w:semiHidden/>
    <w:rsid w:val="00EF22C1"/>
    <w:rPr>
      <w:sz w:val="20"/>
      <w:szCs w:val="20"/>
    </w:rPr>
  </w:style>
  <w:style w:type="paragraph" w:styleId="CommentSubject">
    <w:name w:val="annotation subject"/>
    <w:basedOn w:val="CommentText"/>
    <w:next w:val="CommentText"/>
    <w:link w:val="CommentSubjectChar"/>
    <w:uiPriority w:val="99"/>
    <w:semiHidden/>
    <w:unhideWhenUsed/>
    <w:rsid w:val="00EF22C1"/>
    <w:rPr>
      <w:b/>
      <w:bCs/>
    </w:rPr>
  </w:style>
  <w:style w:type="character" w:customStyle="1" w:styleId="CommentSubjectChar">
    <w:name w:val="Comment Subject Char"/>
    <w:basedOn w:val="CommentTextChar"/>
    <w:link w:val="CommentSubject"/>
    <w:uiPriority w:val="99"/>
    <w:semiHidden/>
    <w:rsid w:val="00EF22C1"/>
    <w:rPr>
      <w:b/>
      <w:bCs/>
      <w:sz w:val="20"/>
      <w:szCs w:val="20"/>
    </w:rPr>
  </w:style>
  <w:style w:type="paragraph" w:styleId="BalloonText">
    <w:name w:val="Balloon Text"/>
    <w:basedOn w:val="Normal"/>
    <w:link w:val="BalloonTextChar"/>
    <w:uiPriority w:val="99"/>
    <w:semiHidden/>
    <w:unhideWhenUsed/>
    <w:rsid w:val="00EF22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2C1"/>
    <w:rPr>
      <w:rFonts w:ascii="Segoe UI" w:hAnsi="Segoe UI" w:cs="Segoe UI"/>
      <w:sz w:val="18"/>
      <w:szCs w:val="18"/>
    </w:rPr>
  </w:style>
  <w:style w:type="character" w:customStyle="1" w:styleId="mtext">
    <w:name w:val="mtext"/>
    <w:basedOn w:val="DefaultParagraphFont"/>
    <w:rsid w:val="00D62A42"/>
  </w:style>
  <w:style w:type="character" w:customStyle="1" w:styleId="mo">
    <w:name w:val="mo"/>
    <w:basedOn w:val="DefaultParagraphFont"/>
    <w:rsid w:val="00D62A42"/>
  </w:style>
  <w:style w:type="character" w:customStyle="1" w:styleId="mn">
    <w:name w:val="mn"/>
    <w:basedOn w:val="DefaultParagraphFont"/>
    <w:rsid w:val="00D62A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22487">
      <w:bodyDiv w:val="1"/>
      <w:marLeft w:val="0"/>
      <w:marRight w:val="0"/>
      <w:marTop w:val="0"/>
      <w:marBottom w:val="0"/>
      <w:divBdr>
        <w:top w:val="none" w:sz="0" w:space="0" w:color="auto"/>
        <w:left w:val="none" w:sz="0" w:space="0" w:color="auto"/>
        <w:bottom w:val="none" w:sz="0" w:space="0" w:color="auto"/>
        <w:right w:val="none" w:sz="0" w:space="0" w:color="auto"/>
      </w:divBdr>
    </w:div>
    <w:div w:id="79185311">
      <w:bodyDiv w:val="1"/>
      <w:marLeft w:val="0"/>
      <w:marRight w:val="0"/>
      <w:marTop w:val="0"/>
      <w:marBottom w:val="0"/>
      <w:divBdr>
        <w:top w:val="none" w:sz="0" w:space="0" w:color="auto"/>
        <w:left w:val="none" w:sz="0" w:space="0" w:color="auto"/>
        <w:bottom w:val="none" w:sz="0" w:space="0" w:color="auto"/>
        <w:right w:val="none" w:sz="0" w:space="0" w:color="auto"/>
      </w:divBdr>
      <w:divsChild>
        <w:div w:id="470562038">
          <w:marLeft w:val="0"/>
          <w:marRight w:val="0"/>
          <w:marTop w:val="0"/>
          <w:marBottom w:val="0"/>
          <w:divBdr>
            <w:top w:val="none" w:sz="0" w:space="0" w:color="auto"/>
            <w:left w:val="none" w:sz="0" w:space="0" w:color="auto"/>
            <w:bottom w:val="single" w:sz="6" w:space="8" w:color="DBDBDF"/>
            <w:right w:val="none" w:sz="0" w:space="0" w:color="auto"/>
          </w:divBdr>
          <w:divsChild>
            <w:div w:id="138984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29089">
      <w:bodyDiv w:val="1"/>
      <w:marLeft w:val="0"/>
      <w:marRight w:val="0"/>
      <w:marTop w:val="0"/>
      <w:marBottom w:val="0"/>
      <w:divBdr>
        <w:top w:val="none" w:sz="0" w:space="0" w:color="auto"/>
        <w:left w:val="none" w:sz="0" w:space="0" w:color="auto"/>
        <w:bottom w:val="none" w:sz="0" w:space="0" w:color="auto"/>
        <w:right w:val="none" w:sz="0" w:space="0" w:color="auto"/>
      </w:divBdr>
      <w:divsChild>
        <w:div w:id="707268147">
          <w:marLeft w:val="0"/>
          <w:marRight w:val="0"/>
          <w:marTop w:val="0"/>
          <w:marBottom w:val="332"/>
          <w:divBdr>
            <w:top w:val="none" w:sz="0" w:space="0" w:color="auto"/>
            <w:left w:val="none" w:sz="0" w:space="0" w:color="auto"/>
            <w:bottom w:val="none" w:sz="0" w:space="0" w:color="auto"/>
            <w:right w:val="none" w:sz="0" w:space="0" w:color="auto"/>
          </w:divBdr>
        </w:div>
        <w:div w:id="1131020835">
          <w:marLeft w:val="0"/>
          <w:marRight w:val="0"/>
          <w:marTop w:val="0"/>
          <w:marBottom w:val="0"/>
          <w:divBdr>
            <w:top w:val="none" w:sz="0" w:space="0" w:color="auto"/>
            <w:left w:val="none" w:sz="0" w:space="0" w:color="auto"/>
            <w:bottom w:val="none" w:sz="0" w:space="0" w:color="auto"/>
            <w:right w:val="none" w:sz="0" w:space="0" w:color="auto"/>
          </w:divBdr>
        </w:div>
        <w:div w:id="1490369919">
          <w:marLeft w:val="0"/>
          <w:marRight w:val="0"/>
          <w:marTop w:val="0"/>
          <w:marBottom w:val="0"/>
          <w:divBdr>
            <w:top w:val="none" w:sz="0" w:space="0" w:color="auto"/>
            <w:left w:val="none" w:sz="0" w:space="0" w:color="auto"/>
            <w:bottom w:val="none" w:sz="0" w:space="0" w:color="auto"/>
            <w:right w:val="none" w:sz="0" w:space="0" w:color="auto"/>
          </w:divBdr>
        </w:div>
      </w:divsChild>
    </w:div>
    <w:div w:id="247083698">
      <w:bodyDiv w:val="1"/>
      <w:marLeft w:val="0"/>
      <w:marRight w:val="0"/>
      <w:marTop w:val="0"/>
      <w:marBottom w:val="0"/>
      <w:divBdr>
        <w:top w:val="none" w:sz="0" w:space="0" w:color="auto"/>
        <w:left w:val="none" w:sz="0" w:space="0" w:color="auto"/>
        <w:bottom w:val="none" w:sz="0" w:space="0" w:color="auto"/>
        <w:right w:val="none" w:sz="0" w:space="0" w:color="auto"/>
      </w:divBdr>
    </w:div>
    <w:div w:id="263652222">
      <w:bodyDiv w:val="1"/>
      <w:marLeft w:val="0"/>
      <w:marRight w:val="0"/>
      <w:marTop w:val="0"/>
      <w:marBottom w:val="0"/>
      <w:divBdr>
        <w:top w:val="none" w:sz="0" w:space="0" w:color="auto"/>
        <w:left w:val="none" w:sz="0" w:space="0" w:color="auto"/>
        <w:bottom w:val="none" w:sz="0" w:space="0" w:color="auto"/>
        <w:right w:val="none" w:sz="0" w:space="0" w:color="auto"/>
      </w:divBdr>
    </w:div>
    <w:div w:id="264314403">
      <w:bodyDiv w:val="1"/>
      <w:marLeft w:val="0"/>
      <w:marRight w:val="0"/>
      <w:marTop w:val="0"/>
      <w:marBottom w:val="0"/>
      <w:divBdr>
        <w:top w:val="none" w:sz="0" w:space="0" w:color="auto"/>
        <w:left w:val="none" w:sz="0" w:space="0" w:color="auto"/>
        <w:bottom w:val="none" w:sz="0" w:space="0" w:color="auto"/>
        <w:right w:val="none" w:sz="0" w:space="0" w:color="auto"/>
      </w:divBdr>
    </w:div>
    <w:div w:id="312026910">
      <w:bodyDiv w:val="1"/>
      <w:marLeft w:val="0"/>
      <w:marRight w:val="0"/>
      <w:marTop w:val="0"/>
      <w:marBottom w:val="0"/>
      <w:divBdr>
        <w:top w:val="none" w:sz="0" w:space="0" w:color="auto"/>
        <w:left w:val="none" w:sz="0" w:space="0" w:color="auto"/>
        <w:bottom w:val="none" w:sz="0" w:space="0" w:color="auto"/>
        <w:right w:val="none" w:sz="0" w:space="0" w:color="auto"/>
      </w:divBdr>
    </w:div>
    <w:div w:id="337008097">
      <w:bodyDiv w:val="1"/>
      <w:marLeft w:val="0"/>
      <w:marRight w:val="0"/>
      <w:marTop w:val="0"/>
      <w:marBottom w:val="0"/>
      <w:divBdr>
        <w:top w:val="none" w:sz="0" w:space="0" w:color="auto"/>
        <w:left w:val="none" w:sz="0" w:space="0" w:color="auto"/>
        <w:bottom w:val="none" w:sz="0" w:space="0" w:color="auto"/>
        <w:right w:val="none" w:sz="0" w:space="0" w:color="auto"/>
      </w:divBdr>
    </w:div>
    <w:div w:id="405685614">
      <w:bodyDiv w:val="1"/>
      <w:marLeft w:val="0"/>
      <w:marRight w:val="0"/>
      <w:marTop w:val="0"/>
      <w:marBottom w:val="0"/>
      <w:divBdr>
        <w:top w:val="none" w:sz="0" w:space="0" w:color="auto"/>
        <w:left w:val="none" w:sz="0" w:space="0" w:color="auto"/>
        <w:bottom w:val="none" w:sz="0" w:space="0" w:color="auto"/>
        <w:right w:val="none" w:sz="0" w:space="0" w:color="auto"/>
      </w:divBdr>
      <w:divsChild>
        <w:div w:id="2097943263">
          <w:marLeft w:val="0"/>
          <w:marRight w:val="0"/>
          <w:marTop w:val="0"/>
          <w:marBottom w:val="0"/>
          <w:divBdr>
            <w:top w:val="none" w:sz="0" w:space="0" w:color="auto"/>
            <w:left w:val="none" w:sz="0" w:space="0" w:color="auto"/>
            <w:bottom w:val="none" w:sz="0" w:space="0" w:color="auto"/>
            <w:right w:val="none" w:sz="0" w:space="0" w:color="auto"/>
          </w:divBdr>
        </w:div>
        <w:div w:id="202256421">
          <w:marLeft w:val="0"/>
          <w:marRight w:val="0"/>
          <w:marTop w:val="0"/>
          <w:marBottom w:val="0"/>
          <w:divBdr>
            <w:top w:val="none" w:sz="0" w:space="0" w:color="auto"/>
            <w:left w:val="none" w:sz="0" w:space="0" w:color="auto"/>
            <w:bottom w:val="none" w:sz="0" w:space="0" w:color="auto"/>
            <w:right w:val="none" w:sz="0" w:space="0" w:color="auto"/>
          </w:divBdr>
        </w:div>
      </w:divsChild>
    </w:div>
    <w:div w:id="439952690">
      <w:bodyDiv w:val="1"/>
      <w:marLeft w:val="0"/>
      <w:marRight w:val="0"/>
      <w:marTop w:val="0"/>
      <w:marBottom w:val="0"/>
      <w:divBdr>
        <w:top w:val="none" w:sz="0" w:space="0" w:color="auto"/>
        <w:left w:val="none" w:sz="0" w:space="0" w:color="auto"/>
        <w:bottom w:val="none" w:sz="0" w:space="0" w:color="auto"/>
        <w:right w:val="none" w:sz="0" w:space="0" w:color="auto"/>
      </w:divBdr>
    </w:div>
    <w:div w:id="450788963">
      <w:bodyDiv w:val="1"/>
      <w:marLeft w:val="0"/>
      <w:marRight w:val="0"/>
      <w:marTop w:val="0"/>
      <w:marBottom w:val="0"/>
      <w:divBdr>
        <w:top w:val="none" w:sz="0" w:space="0" w:color="auto"/>
        <w:left w:val="none" w:sz="0" w:space="0" w:color="auto"/>
        <w:bottom w:val="none" w:sz="0" w:space="0" w:color="auto"/>
        <w:right w:val="none" w:sz="0" w:space="0" w:color="auto"/>
      </w:divBdr>
    </w:div>
    <w:div w:id="491333497">
      <w:bodyDiv w:val="1"/>
      <w:marLeft w:val="0"/>
      <w:marRight w:val="0"/>
      <w:marTop w:val="0"/>
      <w:marBottom w:val="0"/>
      <w:divBdr>
        <w:top w:val="none" w:sz="0" w:space="0" w:color="auto"/>
        <w:left w:val="none" w:sz="0" w:space="0" w:color="auto"/>
        <w:bottom w:val="none" w:sz="0" w:space="0" w:color="auto"/>
        <w:right w:val="none" w:sz="0" w:space="0" w:color="auto"/>
      </w:divBdr>
    </w:div>
    <w:div w:id="566260658">
      <w:bodyDiv w:val="1"/>
      <w:marLeft w:val="0"/>
      <w:marRight w:val="0"/>
      <w:marTop w:val="0"/>
      <w:marBottom w:val="0"/>
      <w:divBdr>
        <w:top w:val="none" w:sz="0" w:space="0" w:color="auto"/>
        <w:left w:val="none" w:sz="0" w:space="0" w:color="auto"/>
        <w:bottom w:val="none" w:sz="0" w:space="0" w:color="auto"/>
        <w:right w:val="none" w:sz="0" w:space="0" w:color="auto"/>
      </w:divBdr>
      <w:divsChild>
        <w:div w:id="1438140402">
          <w:marLeft w:val="0"/>
          <w:marRight w:val="0"/>
          <w:marTop w:val="100"/>
          <w:marBottom w:val="100"/>
          <w:divBdr>
            <w:top w:val="none" w:sz="0" w:space="0" w:color="auto"/>
            <w:left w:val="none" w:sz="0" w:space="0" w:color="auto"/>
            <w:bottom w:val="none" w:sz="0" w:space="0" w:color="auto"/>
            <w:right w:val="none" w:sz="0" w:space="0" w:color="auto"/>
          </w:divBdr>
          <w:divsChild>
            <w:div w:id="63906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750053">
      <w:bodyDiv w:val="1"/>
      <w:marLeft w:val="0"/>
      <w:marRight w:val="0"/>
      <w:marTop w:val="0"/>
      <w:marBottom w:val="0"/>
      <w:divBdr>
        <w:top w:val="none" w:sz="0" w:space="0" w:color="auto"/>
        <w:left w:val="none" w:sz="0" w:space="0" w:color="auto"/>
        <w:bottom w:val="none" w:sz="0" w:space="0" w:color="auto"/>
        <w:right w:val="none" w:sz="0" w:space="0" w:color="auto"/>
      </w:divBdr>
    </w:div>
    <w:div w:id="766970051">
      <w:bodyDiv w:val="1"/>
      <w:marLeft w:val="0"/>
      <w:marRight w:val="0"/>
      <w:marTop w:val="0"/>
      <w:marBottom w:val="0"/>
      <w:divBdr>
        <w:top w:val="none" w:sz="0" w:space="0" w:color="auto"/>
        <w:left w:val="none" w:sz="0" w:space="0" w:color="auto"/>
        <w:bottom w:val="none" w:sz="0" w:space="0" w:color="auto"/>
        <w:right w:val="none" w:sz="0" w:space="0" w:color="auto"/>
      </w:divBdr>
    </w:div>
    <w:div w:id="807281573">
      <w:bodyDiv w:val="1"/>
      <w:marLeft w:val="0"/>
      <w:marRight w:val="0"/>
      <w:marTop w:val="0"/>
      <w:marBottom w:val="0"/>
      <w:divBdr>
        <w:top w:val="none" w:sz="0" w:space="0" w:color="auto"/>
        <w:left w:val="none" w:sz="0" w:space="0" w:color="auto"/>
        <w:bottom w:val="none" w:sz="0" w:space="0" w:color="auto"/>
        <w:right w:val="none" w:sz="0" w:space="0" w:color="auto"/>
      </w:divBdr>
    </w:div>
    <w:div w:id="816649408">
      <w:bodyDiv w:val="1"/>
      <w:marLeft w:val="0"/>
      <w:marRight w:val="0"/>
      <w:marTop w:val="0"/>
      <w:marBottom w:val="0"/>
      <w:divBdr>
        <w:top w:val="none" w:sz="0" w:space="0" w:color="auto"/>
        <w:left w:val="none" w:sz="0" w:space="0" w:color="auto"/>
        <w:bottom w:val="none" w:sz="0" w:space="0" w:color="auto"/>
        <w:right w:val="none" w:sz="0" w:space="0" w:color="auto"/>
      </w:divBdr>
    </w:div>
    <w:div w:id="841235709">
      <w:bodyDiv w:val="1"/>
      <w:marLeft w:val="0"/>
      <w:marRight w:val="0"/>
      <w:marTop w:val="0"/>
      <w:marBottom w:val="0"/>
      <w:divBdr>
        <w:top w:val="none" w:sz="0" w:space="0" w:color="auto"/>
        <w:left w:val="none" w:sz="0" w:space="0" w:color="auto"/>
        <w:bottom w:val="none" w:sz="0" w:space="0" w:color="auto"/>
        <w:right w:val="none" w:sz="0" w:space="0" w:color="auto"/>
      </w:divBdr>
    </w:div>
    <w:div w:id="875237967">
      <w:bodyDiv w:val="1"/>
      <w:marLeft w:val="0"/>
      <w:marRight w:val="0"/>
      <w:marTop w:val="0"/>
      <w:marBottom w:val="0"/>
      <w:divBdr>
        <w:top w:val="none" w:sz="0" w:space="0" w:color="auto"/>
        <w:left w:val="none" w:sz="0" w:space="0" w:color="auto"/>
        <w:bottom w:val="none" w:sz="0" w:space="0" w:color="auto"/>
        <w:right w:val="none" w:sz="0" w:space="0" w:color="auto"/>
      </w:divBdr>
    </w:div>
    <w:div w:id="881403277">
      <w:bodyDiv w:val="1"/>
      <w:marLeft w:val="0"/>
      <w:marRight w:val="0"/>
      <w:marTop w:val="0"/>
      <w:marBottom w:val="0"/>
      <w:divBdr>
        <w:top w:val="none" w:sz="0" w:space="0" w:color="auto"/>
        <w:left w:val="none" w:sz="0" w:space="0" w:color="auto"/>
        <w:bottom w:val="none" w:sz="0" w:space="0" w:color="auto"/>
        <w:right w:val="none" w:sz="0" w:space="0" w:color="auto"/>
      </w:divBdr>
    </w:div>
    <w:div w:id="915431849">
      <w:bodyDiv w:val="1"/>
      <w:marLeft w:val="0"/>
      <w:marRight w:val="0"/>
      <w:marTop w:val="0"/>
      <w:marBottom w:val="0"/>
      <w:divBdr>
        <w:top w:val="none" w:sz="0" w:space="0" w:color="auto"/>
        <w:left w:val="none" w:sz="0" w:space="0" w:color="auto"/>
        <w:bottom w:val="none" w:sz="0" w:space="0" w:color="auto"/>
        <w:right w:val="none" w:sz="0" w:space="0" w:color="auto"/>
      </w:divBdr>
    </w:div>
    <w:div w:id="966858131">
      <w:bodyDiv w:val="1"/>
      <w:marLeft w:val="0"/>
      <w:marRight w:val="0"/>
      <w:marTop w:val="0"/>
      <w:marBottom w:val="0"/>
      <w:divBdr>
        <w:top w:val="none" w:sz="0" w:space="0" w:color="auto"/>
        <w:left w:val="none" w:sz="0" w:space="0" w:color="auto"/>
        <w:bottom w:val="none" w:sz="0" w:space="0" w:color="auto"/>
        <w:right w:val="none" w:sz="0" w:space="0" w:color="auto"/>
      </w:divBdr>
    </w:div>
    <w:div w:id="980815117">
      <w:bodyDiv w:val="1"/>
      <w:marLeft w:val="0"/>
      <w:marRight w:val="0"/>
      <w:marTop w:val="0"/>
      <w:marBottom w:val="0"/>
      <w:divBdr>
        <w:top w:val="none" w:sz="0" w:space="0" w:color="auto"/>
        <w:left w:val="none" w:sz="0" w:space="0" w:color="auto"/>
        <w:bottom w:val="none" w:sz="0" w:space="0" w:color="auto"/>
        <w:right w:val="none" w:sz="0" w:space="0" w:color="auto"/>
      </w:divBdr>
    </w:div>
    <w:div w:id="1067461523">
      <w:bodyDiv w:val="1"/>
      <w:marLeft w:val="0"/>
      <w:marRight w:val="0"/>
      <w:marTop w:val="0"/>
      <w:marBottom w:val="0"/>
      <w:divBdr>
        <w:top w:val="none" w:sz="0" w:space="0" w:color="auto"/>
        <w:left w:val="none" w:sz="0" w:space="0" w:color="auto"/>
        <w:bottom w:val="none" w:sz="0" w:space="0" w:color="auto"/>
        <w:right w:val="none" w:sz="0" w:space="0" w:color="auto"/>
      </w:divBdr>
    </w:div>
    <w:div w:id="1118261828">
      <w:bodyDiv w:val="1"/>
      <w:marLeft w:val="0"/>
      <w:marRight w:val="0"/>
      <w:marTop w:val="0"/>
      <w:marBottom w:val="0"/>
      <w:divBdr>
        <w:top w:val="none" w:sz="0" w:space="0" w:color="auto"/>
        <w:left w:val="none" w:sz="0" w:space="0" w:color="auto"/>
        <w:bottom w:val="none" w:sz="0" w:space="0" w:color="auto"/>
        <w:right w:val="none" w:sz="0" w:space="0" w:color="auto"/>
      </w:divBdr>
    </w:div>
    <w:div w:id="1129323394">
      <w:bodyDiv w:val="1"/>
      <w:marLeft w:val="0"/>
      <w:marRight w:val="0"/>
      <w:marTop w:val="0"/>
      <w:marBottom w:val="0"/>
      <w:divBdr>
        <w:top w:val="none" w:sz="0" w:space="0" w:color="auto"/>
        <w:left w:val="none" w:sz="0" w:space="0" w:color="auto"/>
        <w:bottom w:val="none" w:sz="0" w:space="0" w:color="auto"/>
        <w:right w:val="none" w:sz="0" w:space="0" w:color="auto"/>
      </w:divBdr>
    </w:div>
    <w:div w:id="1226798097">
      <w:bodyDiv w:val="1"/>
      <w:marLeft w:val="0"/>
      <w:marRight w:val="0"/>
      <w:marTop w:val="0"/>
      <w:marBottom w:val="0"/>
      <w:divBdr>
        <w:top w:val="none" w:sz="0" w:space="0" w:color="auto"/>
        <w:left w:val="none" w:sz="0" w:space="0" w:color="auto"/>
        <w:bottom w:val="none" w:sz="0" w:space="0" w:color="auto"/>
        <w:right w:val="none" w:sz="0" w:space="0" w:color="auto"/>
      </w:divBdr>
    </w:div>
    <w:div w:id="1279140592">
      <w:bodyDiv w:val="1"/>
      <w:marLeft w:val="0"/>
      <w:marRight w:val="0"/>
      <w:marTop w:val="0"/>
      <w:marBottom w:val="0"/>
      <w:divBdr>
        <w:top w:val="none" w:sz="0" w:space="0" w:color="auto"/>
        <w:left w:val="none" w:sz="0" w:space="0" w:color="auto"/>
        <w:bottom w:val="none" w:sz="0" w:space="0" w:color="auto"/>
        <w:right w:val="none" w:sz="0" w:space="0" w:color="auto"/>
      </w:divBdr>
    </w:div>
    <w:div w:id="1279531934">
      <w:bodyDiv w:val="1"/>
      <w:marLeft w:val="0"/>
      <w:marRight w:val="0"/>
      <w:marTop w:val="0"/>
      <w:marBottom w:val="0"/>
      <w:divBdr>
        <w:top w:val="none" w:sz="0" w:space="0" w:color="auto"/>
        <w:left w:val="none" w:sz="0" w:space="0" w:color="auto"/>
        <w:bottom w:val="none" w:sz="0" w:space="0" w:color="auto"/>
        <w:right w:val="none" w:sz="0" w:space="0" w:color="auto"/>
      </w:divBdr>
    </w:div>
    <w:div w:id="1280455206">
      <w:bodyDiv w:val="1"/>
      <w:marLeft w:val="0"/>
      <w:marRight w:val="0"/>
      <w:marTop w:val="0"/>
      <w:marBottom w:val="0"/>
      <w:divBdr>
        <w:top w:val="none" w:sz="0" w:space="0" w:color="auto"/>
        <w:left w:val="none" w:sz="0" w:space="0" w:color="auto"/>
        <w:bottom w:val="none" w:sz="0" w:space="0" w:color="auto"/>
        <w:right w:val="none" w:sz="0" w:space="0" w:color="auto"/>
      </w:divBdr>
    </w:div>
    <w:div w:id="1372417991">
      <w:bodyDiv w:val="1"/>
      <w:marLeft w:val="0"/>
      <w:marRight w:val="0"/>
      <w:marTop w:val="0"/>
      <w:marBottom w:val="0"/>
      <w:divBdr>
        <w:top w:val="none" w:sz="0" w:space="0" w:color="auto"/>
        <w:left w:val="none" w:sz="0" w:space="0" w:color="auto"/>
        <w:bottom w:val="none" w:sz="0" w:space="0" w:color="auto"/>
        <w:right w:val="none" w:sz="0" w:space="0" w:color="auto"/>
      </w:divBdr>
    </w:div>
    <w:div w:id="1488594480">
      <w:bodyDiv w:val="1"/>
      <w:marLeft w:val="0"/>
      <w:marRight w:val="0"/>
      <w:marTop w:val="0"/>
      <w:marBottom w:val="0"/>
      <w:divBdr>
        <w:top w:val="none" w:sz="0" w:space="0" w:color="auto"/>
        <w:left w:val="none" w:sz="0" w:space="0" w:color="auto"/>
        <w:bottom w:val="none" w:sz="0" w:space="0" w:color="auto"/>
        <w:right w:val="none" w:sz="0" w:space="0" w:color="auto"/>
      </w:divBdr>
    </w:div>
    <w:div w:id="1570380850">
      <w:bodyDiv w:val="1"/>
      <w:marLeft w:val="0"/>
      <w:marRight w:val="0"/>
      <w:marTop w:val="0"/>
      <w:marBottom w:val="0"/>
      <w:divBdr>
        <w:top w:val="none" w:sz="0" w:space="0" w:color="auto"/>
        <w:left w:val="none" w:sz="0" w:space="0" w:color="auto"/>
        <w:bottom w:val="none" w:sz="0" w:space="0" w:color="auto"/>
        <w:right w:val="none" w:sz="0" w:space="0" w:color="auto"/>
      </w:divBdr>
      <w:divsChild>
        <w:div w:id="832644870">
          <w:marLeft w:val="0"/>
          <w:marRight w:val="0"/>
          <w:marTop w:val="0"/>
          <w:marBottom w:val="0"/>
          <w:divBdr>
            <w:top w:val="none" w:sz="0" w:space="0" w:color="auto"/>
            <w:left w:val="none" w:sz="0" w:space="0" w:color="auto"/>
            <w:bottom w:val="none" w:sz="0" w:space="0" w:color="auto"/>
            <w:right w:val="none" w:sz="0" w:space="0" w:color="auto"/>
          </w:divBdr>
        </w:div>
        <w:div w:id="695808783">
          <w:marLeft w:val="0"/>
          <w:marRight w:val="0"/>
          <w:marTop w:val="0"/>
          <w:marBottom w:val="0"/>
          <w:divBdr>
            <w:top w:val="none" w:sz="0" w:space="0" w:color="auto"/>
            <w:left w:val="none" w:sz="0" w:space="0" w:color="auto"/>
            <w:bottom w:val="none" w:sz="0" w:space="0" w:color="auto"/>
            <w:right w:val="none" w:sz="0" w:space="0" w:color="auto"/>
          </w:divBdr>
        </w:div>
      </w:divsChild>
    </w:div>
    <w:div w:id="1579025027">
      <w:bodyDiv w:val="1"/>
      <w:marLeft w:val="0"/>
      <w:marRight w:val="0"/>
      <w:marTop w:val="0"/>
      <w:marBottom w:val="0"/>
      <w:divBdr>
        <w:top w:val="none" w:sz="0" w:space="0" w:color="auto"/>
        <w:left w:val="none" w:sz="0" w:space="0" w:color="auto"/>
        <w:bottom w:val="none" w:sz="0" w:space="0" w:color="auto"/>
        <w:right w:val="none" w:sz="0" w:space="0" w:color="auto"/>
      </w:divBdr>
    </w:div>
    <w:div w:id="1625110615">
      <w:bodyDiv w:val="1"/>
      <w:marLeft w:val="0"/>
      <w:marRight w:val="0"/>
      <w:marTop w:val="0"/>
      <w:marBottom w:val="0"/>
      <w:divBdr>
        <w:top w:val="none" w:sz="0" w:space="0" w:color="auto"/>
        <w:left w:val="none" w:sz="0" w:space="0" w:color="auto"/>
        <w:bottom w:val="none" w:sz="0" w:space="0" w:color="auto"/>
        <w:right w:val="none" w:sz="0" w:space="0" w:color="auto"/>
      </w:divBdr>
    </w:div>
    <w:div w:id="1668174034">
      <w:bodyDiv w:val="1"/>
      <w:marLeft w:val="0"/>
      <w:marRight w:val="0"/>
      <w:marTop w:val="0"/>
      <w:marBottom w:val="0"/>
      <w:divBdr>
        <w:top w:val="none" w:sz="0" w:space="0" w:color="auto"/>
        <w:left w:val="none" w:sz="0" w:space="0" w:color="auto"/>
        <w:bottom w:val="none" w:sz="0" w:space="0" w:color="auto"/>
        <w:right w:val="none" w:sz="0" w:space="0" w:color="auto"/>
      </w:divBdr>
      <w:divsChild>
        <w:div w:id="1958248286">
          <w:marLeft w:val="0"/>
          <w:marRight w:val="0"/>
          <w:marTop w:val="0"/>
          <w:marBottom w:val="0"/>
          <w:divBdr>
            <w:top w:val="none" w:sz="0" w:space="0" w:color="auto"/>
            <w:left w:val="none" w:sz="0" w:space="0" w:color="auto"/>
            <w:bottom w:val="none" w:sz="0" w:space="0" w:color="auto"/>
            <w:right w:val="none" w:sz="0" w:space="0" w:color="auto"/>
          </w:divBdr>
        </w:div>
      </w:divsChild>
    </w:div>
    <w:div w:id="1792091703">
      <w:bodyDiv w:val="1"/>
      <w:marLeft w:val="0"/>
      <w:marRight w:val="0"/>
      <w:marTop w:val="0"/>
      <w:marBottom w:val="0"/>
      <w:divBdr>
        <w:top w:val="none" w:sz="0" w:space="0" w:color="auto"/>
        <w:left w:val="none" w:sz="0" w:space="0" w:color="auto"/>
        <w:bottom w:val="none" w:sz="0" w:space="0" w:color="auto"/>
        <w:right w:val="none" w:sz="0" w:space="0" w:color="auto"/>
      </w:divBdr>
    </w:div>
    <w:div w:id="1797916187">
      <w:bodyDiv w:val="1"/>
      <w:marLeft w:val="0"/>
      <w:marRight w:val="0"/>
      <w:marTop w:val="0"/>
      <w:marBottom w:val="0"/>
      <w:divBdr>
        <w:top w:val="none" w:sz="0" w:space="0" w:color="auto"/>
        <w:left w:val="none" w:sz="0" w:space="0" w:color="auto"/>
        <w:bottom w:val="none" w:sz="0" w:space="0" w:color="auto"/>
        <w:right w:val="none" w:sz="0" w:space="0" w:color="auto"/>
      </w:divBdr>
    </w:div>
    <w:div w:id="1839421070">
      <w:bodyDiv w:val="1"/>
      <w:marLeft w:val="0"/>
      <w:marRight w:val="0"/>
      <w:marTop w:val="0"/>
      <w:marBottom w:val="0"/>
      <w:divBdr>
        <w:top w:val="none" w:sz="0" w:space="0" w:color="auto"/>
        <w:left w:val="none" w:sz="0" w:space="0" w:color="auto"/>
        <w:bottom w:val="none" w:sz="0" w:space="0" w:color="auto"/>
        <w:right w:val="none" w:sz="0" w:space="0" w:color="auto"/>
      </w:divBdr>
    </w:div>
    <w:div w:id="1991253601">
      <w:bodyDiv w:val="1"/>
      <w:marLeft w:val="0"/>
      <w:marRight w:val="0"/>
      <w:marTop w:val="0"/>
      <w:marBottom w:val="0"/>
      <w:divBdr>
        <w:top w:val="none" w:sz="0" w:space="0" w:color="auto"/>
        <w:left w:val="none" w:sz="0" w:space="0" w:color="auto"/>
        <w:bottom w:val="none" w:sz="0" w:space="0" w:color="auto"/>
        <w:right w:val="none" w:sz="0" w:space="0" w:color="auto"/>
      </w:divBdr>
    </w:div>
    <w:div w:id="2063209547">
      <w:bodyDiv w:val="1"/>
      <w:marLeft w:val="0"/>
      <w:marRight w:val="0"/>
      <w:marTop w:val="0"/>
      <w:marBottom w:val="0"/>
      <w:divBdr>
        <w:top w:val="none" w:sz="0" w:space="0" w:color="auto"/>
        <w:left w:val="none" w:sz="0" w:space="0" w:color="auto"/>
        <w:bottom w:val="none" w:sz="0" w:space="0" w:color="auto"/>
        <w:right w:val="none" w:sz="0" w:space="0" w:color="auto"/>
      </w:divBdr>
    </w:div>
    <w:div w:id="2066490051">
      <w:bodyDiv w:val="1"/>
      <w:marLeft w:val="0"/>
      <w:marRight w:val="0"/>
      <w:marTop w:val="0"/>
      <w:marBottom w:val="0"/>
      <w:divBdr>
        <w:top w:val="none" w:sz="0" w:space="0" w:color="auto"/>
        <w:left w:val="none" w:sz="0" w:space="0" w:color="auto"/>
        <w:bottom w:val="none" w:sz="0" w:space="0" w:color="auto"/>
        <w:right w:val="none" w:sz="0" w:space="0" w:color="auto"/>
      </w:divBdr>
    </w:div>
    <w:div w:id="2070152167">
      <w:bodyDiv w:val="1"/>
      <w:marLeft w:val="0"/>
      <w:marRight w:val="0"/>
      <w:marTop w:val="0"/>
      <w:marBottom w:val="0"/>
      <w:divBdr>
        <w:top w:val="none" w:sz="0" w:space="0" w:color="auto"/>
        <w:left w:val="none" w:sz="0" w:space="0" w:color="auto"/>
        <w:bottom w:val="none" w:sz="0" w:space="0" w:color="auto"/>
        <w:right w:val="none" w:sz="0" w:space="0" w:color="auto"/>
      </w:divBdr>
    </w:div>
    <w:div w:id="2087875291">
      <w:bodyDiv w:val="1"/>
      <w:marLeft w:val="0"/>
      <w:marRight w:val="0"/>
      <w:marTop w:val="0"/>
      <w:marBottom w:val="0"/>
      <w:divBdr>
        <w:top w:val="none" w:sz="0" w:space="0" w:color="auto"/>
        <w:left w:val="none" w:sz="0" w:space="0" w:color="auto"/>
        <w:bottom w:val="none" w:sz="0" w:space="0" w:color="auto"/>
        <w:right w:val="none" w:sz="0" w:space="0" w:color="auto"/>
      </w:divBdr>
    </w:div>
    <w:div w:id="2115318401">
      <w:bodyDiv w:val="1"/>
      <w:marLeft w:val="0"/>
      <w:marRight w:val="0"/>
      <w:marTop w:val="0"/>
      <w:marBottom w:val="0"/>
      <w:divBdr>
        <w:top w:val="none" w:sz="0" w:space="0" w:color="auto"/>
        <w:left w:val="none" w:sz="0" w:space="0" w:color="auto"/>
        <w:bottom w:val="none" w:sz="0" w:space="0" w:color="auto"/>
        <w:right w:val="none" w:sz="0" w:space="0" w:color="auto"/>
      </w:divBdr>
      <w:divsChild>
        <w:div w:id="1596594716">
          <w:marLeft w:val="0"/>
          <w:marRight w:val="0"/>
          <w:marTop w:val="0"/>
          <w:marBottom w:val="0"/>
          <w:divBdr>
            <w:top w:val="none" w:sz="0" w:space="0" w:color="auto"/>
            <w:left w:val="none" w:sz="0" w:space="0" w:color="auto"/>
            <w:bottom w:val="none" w:sz="0" w:space="0" w:color="auto"/>
            <w:right w:val="none" w:sz="0" w:space="0" w:color="auto"/>
          </w:divBdr>
        </w:div>
        <w:div w:id="10997876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cbi.nlm.nih.gov/pubmed/?term=Parker%20J%5BAuthor%5D&amp;cauthor=true&amp;cauthor_uid=28852158" TargetMode="External"/><Relationship Id="rId18" Type="http://schemas.openxmlformats.org/officeDocument/2006/relationships/hyperlink" Target="https://en.wikipedia.org/wiki/Approximation" TargetMode="External"/><Relationship Id="rId26" Type="http://schemas.openxmlformats.org/officeDocument/2006/relationships/hyperlink" Target="https://www.ncbi.nlm.nih.gov/pubmed/15607080" TargetMode="External"/><Relationship Id="rId39" Type="http://schemas.openxmlformats.org/officeDocument/2006/relationships/hyperlink" Target="https://www.sciencedirect.com/science/journal/15178382" TargetMode="External"/><Relationship Id="rId3" Type="http://schemas.openxmlformats.org/officeDocument/2006/relationships/styles" Target="styles.xml"/><Relationship Id="rId21" Type="http://schemas.openxmlformats.org/officeDocument/2006/relationships/hyperlink" Target="https://www.ncbi.nlm.nih.gov/pubmed/?term=Parker%20J%5BAuthor%5D&amp;cauthor=true&amp;cauthor_uid=28852158" TargetMode="External"/><Relationship Id="rId34" Type="http://schemas.openxmlformats.org/officeDocument/2006/relationships/hyperlink" Target="https://link.springer.com/journal/13337" TargetMode="External"/><Relationship Id="rId42" Type="http://schemas.openxmlformats.org/officeDocument/2006/relationships/image" Target="media/image1.png"/><Relationship Id="rId47" Type="http://schemas.openxmlformats.org/officeDocument/2006/relationships/chart" Target="charts/chart1.xml"/><Relationship Id="rId50" Type="http://schemas.openxmlformats.org/officeDocument/2006/relationships/chart" Target="charts/chart3.xml"/><Relationship Id="rId7" Type="http://schemas.openxmlformats.org/officeDocument/2006/relationships/endnotes" Target="endnotes.xml"/><Relationship Id="rId12" Type="http://schemas.openxmlformats.org/officeDocument/2006/relationships/hyperlink" Target="https://www.ncbi.nlm.nih.gov/pubmed/?term=Nandi%20S%5BAuthor%5D&amp;cauthor=true&amp;cauthor_uid=23637476" TargetMode="External"/><Relationship Id="rId17" Type="http://schemas.openxmlformats.org/officeDocument/2006/relationships/hyperlink" Target="https://www.ncbi.nlm.nih.gov/pubmed/?term=Houston%20DM%5BAuthor%5D&amp;cauthor=true&amp;cauthor_uid=8603904" TargetMode="External"/><Relationship Id="rId25" Type="http://schemas.openxmlformats.org/officeDocument/2006/relationships/hyperlink" Target="https://www.ncbi.nlm.nih.gov/pubmed/?term=Elia%20G%5BAuthor%5D&amp;cauthor=true&amp;cauthor_uid=15607080" TargetMode="External"/><Relationship Id="rId33" Type="http://schemas.openxmlformats.org/officeDocument/2006/relationships/hyperlink" Target="https://www.ncbi.nlm.nih.gov/pmc/articles/PMC6766488/" TargetMode="External"/><Relationship Id="rId38" Type="http://schemas.openxmlformats.org/officeDocument/2006/relationships/hyperlink" Target="https://www.ncbi.nlm.nih.gov/pubmed/?term=Mochizuki%20M%5BAuthor%5D&amp;cauthor=true&amp;cauthor_uid=19420841" TargetMode="External"/><Relationship Id="rId46"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s://www.ncbi.nlm.nih.gov/pubmed/?term=Nandi%20S%5BAuthor%5D&amp;cauthor=true&amp;cauthor_uid=23637476" TargetMode="External"/><Relationship Id="rId20" Type="http://schemas.openxmlformats.org/officeDocument/2006/relationships/hyperlink" Target="https://www.ncbi.nlm.nih.gov/pubmed/?term=Nandi%20S%5BAuthor%5D&amp;cauthor=true&amp;cauthor_uid=23637476" TargetMode="External"/><Relationship Id="rId29" Type="http://schemas.openxmlformats.org/officeDocument/2006/relationships/hyperlink" Target="https://www.ncbi.nlm.nih.gov/pmc/articles/PMC5733252/" TargetMode="External"/><Relationship Id="rId41" Type="http://schemas.openxmlformats.org/officeDocument/2006/relationships/hyperlink" Target="https://www.ncbi.nlm.nih.gov/pmc/articles/PMC5575238/"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sciencedirect.com/science/journal/01660934/159/2" TargetMode="External"/><Relationship Id="rId32" Type="http://schemas.openxmlformats.org/officeDocument/2006/relationships/hyperlink" Target="https://www.ncbi.nlm.nih.gov/pmc/articles/PMC3952577/" TargetMode="External"/><Relationship Id="rId37" Type="http://schemas.openxmlformats.org/officeDocument/2006/relationships/hyperlink" Target="https://www.ncbi.nlm.nih.gov/pubmed/?term=Ohshima%20T%5BAuthor%5D&amp;cauthor=true&amp;cauthor_uid=19420841" TargetMode="External"/><Relationship Id="rId40" Type="http://schemas.openxmlformats.org/officeDocument/2006/relationships/hyperlink" Target="https://www.ncbi.nlm.nih.gov/pubmed/?term=Parker%20J%5BAuthor%5D&amp;cauthor=true&amp;cauthor_uid=28852158" TargetMode="External"/><Relationship Id="rId45" Type="http://schemas.openxmlformats.org/officeDocument/2006/relationships/image" Target="media/image4.png"/><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ncbi.nlm.nih.gov/pubmed/?term=Ohshima%20T%5BAuthor%5D&amp;cauthor=true&amp;cauthor_uid=19420841" TargetMode="External"/><Relationship Id="rId23" Type="http://schemas.openxmlformats.org/officeDocument/2006/relationships/hyperlink" Target="https://www.google.com/search?sa=X&amp;rlz=1C1GCEA_enUS883US883&amp;biw=1366&amp;bih=608&amp;q=Sunnyvale,+California&amp;stick=H4sIAAAAAAAAAOPgE-LSz9U3MC4wLDa0UOIAsYvM0tK0tLKTrfTzi9IT8zKrEksy8_NQOFYZqYkphaWJRSWpRcWLWEWDS_PyKssSc1J1FJwTczLT8ovyMhN3sDICAN5ibPdfAAAA&amp;ved=2ahUKEwjFiPyfgPnrAhXN7Z4KHT9SDbsQmxMoATAYegQIChAD" TargetMode="External"/><Relationship Id="rId28" Type="http://schemas.openxmlformats.org/officeDocument/2006/relationships/hyperlink" Target="https://www.sciencedirect.com/book/9780128009468" TargetMode="External"/><Relationship Id="rId36" Type="http://schemas.openxmlformats.org/officeDocument/2006/relationships/hyperlink" Target="https://avmajournals.avma.org/loi/javma" TargetMode="External"/><Relationship Id="rId49" Type="http://schemas.openxmlformats.org/officeDocument/2006/relationships/image" Target="media/image6.emf"/><Relationship Id="rId10" Type="http://schemas.openxmlformats.org/officeDocument/2006/relationships/footer" Target="footer1.xml"/><Relationship Id="rId19" Type="http://schemas.openxmlformats.org/officeDocument/2006/relationships/hyperlink" Target="https://www.ncbi.nlm.nih.gov/pubmed/?term=Nandi%20S%5BAuthor%5D&amp;cauthor=true&amp;cauthor_uid=23637476" TargetMode="External"/><Relationship Id="rId31" Type="http://schemas.openxmlformats.org/officeDocument/2006/relationships/hyperlink" Target="https://www.ncbi.nlm.nih.gov/pubmed/8603904" TargetMode="External"/><Relationship Id="rId44" Type="http://schemas.openxmlformats.org/officeDocument/2006/relationships/image" Target="media/image3.png"/><Relationship Id="rId52" Type="http://schemas.openxmlformats.org/officeDocument/2006/relationships/hyperlink" Target="https://en.wikipedia.org/wiki/Flowers"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ncbi.nlm.nih.gov/pubmed/?term=Nandi%20S%5BAuthor%5D&amp;cauthor=true&amp;cauthor_uid=23637476" TargetMode="External"/><Relationship Id="rId22" Type="http://schemas.openxmlformats.org/officeDocument/2006/relationships/hyperlink" Target="https://www.google.com/search?rlz=1C1GCEA_enUS883US883&amp;q=Waltham,+Massachusetts&amp;stick=H4sIAAAAAAAAAOPgE-LSz9U3MCooMTBJU-IAsTOqjE21tLKTrfTzi9IT8zKrEksy8_NQOFYZqYkphaWJRSWpRcWLWMXCE3NKMhJzdRR8E4uLE5MzSotTS0qKd7AyAgC_w9ZWYAAAAA&amp;sa=X&amp;ved=2ahUKEwjJpI_i_vjrAhXsGDQIHZQuC30QmxMoATAbegQIDhAD" TargetMode="External"/><Relationship Id="rId27" Type="http://schemas.openxmlformats.org/officeDocument/2006/relationships/hyperlink" Target="https://www.ncbi.nlm.nih.gov/pubmed/21962408" TargetMode="External"/><Relationship Id="rId30" Type="http://schemas.openxmlformats.org/officeDocument/2006/relationships/hyperlink" Target="https://www.ncbi.nlm.nih.gov/pubmed/?term=Houston%20DM%5BAuthor%5D&amp;cauthor=true&amp;cauthor_uid=8603904" TargetMode="External"/><Relationship Id="rId35" Type="http://schemas.openxmlformats.org/officeDocument/2006/relationships/hyperlink" Target="https://link.springer.com/journal/12250" TargetMode="External"/><Relationship Id="rId43" Type="http://schemas.openxmlformats.org/officeDocument/2006/relationships/image" Target="media/image2.png"/><Relationship Id="rId48" Type="http://schemas.openxmlformats.org/officeDocument/2006/relationships/chart" Target="charts/chart2.xml"/><Relationship Id="rId8" Type="http://schemas.openxmlformats.org/officeDocument/2006/relationships/header" Target="header1.xml"/><Relationship Id="rId51" Type="http://schemas.openxmlformats.org/officeDocument/2006/relationships/hyperlink" Target="https://en.wikipedia.org/wiki/Wine"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nkazeroo\Downloads\Niloo.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nkazeroo\Desktop\Thesis%20folder\parvo%20study%20Standard%20curve%20(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nkazeroo\Downloads\parvo%20study%20Standard%20curve%20(1).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000" b="0" i="0" u="none" strike="noStrike" kern="1200" spc="0" baseline="0">
                <a:solidFill>
                  <a:schemeClr val="tx1">
                    <a:lumMod val="65000"/>
                    <a:lumOff val="35000"/>
                  </a:schemeClr>
                </a:solidFill>
                <a:latin typeface="+mn-lt"/>
                <a:ea typeface="+mn-ea"/>
                <a:cs typeface="+mn-cs"/>
              </a:defRPr>
            </a:pPr>
            <a:r>
              <a:rPr lang="en-US" sz="2000" b="1" i="0" baseline="0">
                <a:solidFill>
                  <a:sysClr val="windowText" lastClr="000000"/>
                </a:solidFill>
                <a:latin typeface="Times New Roman" panose="02020603050405020304" pitchFamily="18" charset="0"/>
              </a:rPr>
              <a:t>Patients' Clinical Sympthoms</a:t>
            </a:r>
          </a:p>
        </c:rich>
      </c:tx>
      <c:layout>
        <c:manualLayout>
          <c:xMode val="edge"/>
          <c:yMode val="edge"/>
          <c:x val="0.19779390672164956"/>
          <c:y val="2.146705346042271E-2"/>
        </c:manualLayout>
      </c:layout>
      <c:overlay val="0"/>
      <c:spPr>
        <a:noFill/>
        <a:ln>
          <a:noFill/>
        </a:ln>
        <a:effectLst/>
      </c:spPr>
      <c:txPr>
        <a:bodyPr rot="0" spcFirstLastPara="1" vertOverflow="ellipsis" vert="horz" wrap="square" anchor="ctr" anchorCtr="1"/>
        <a:lstStyle/>
        <a:p>
          <a:pPr>
            <a:defRPr sz="2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[Niloo.xlsx]Sheet1!$B$1</c:f>
              <c:strCache>
                <c:ptCount val="1"/>
                <c:pt idx="0">
                  <c:v>Percentage</c:v>
                </c:pt>
              </c:strCache>
            </c:strRef>
          </c:tx>
          <c:spPr>
            <a:solidFill>
              <a:srgbClr val="C9771D"/>
            </a:solidFill>
            <a:ln>
              <a:noFill/>
            </a:ln>
            <a:effectLst/>
          </c:spPr>
          <c:invertIfNegative val="0"/>
          <c:dPt>
            <c:idx val="0"/>
            <c:invertIfNegative val="0"/>
            <c:bubble3D val="0"/>
            <c:spPr>
              <a:solidFill>
                <a:schemeClr val="tx1">
                  <a:lumMod val="65000"/>
                  <a:lumOff val="35000"/>
                </a:schemeClr>
              </a:solidFill>
              <a:ln>
                <a:noFill/>
              </a:ln>
              <a:effectLst/>
            </c:spPr>
            <c:extLst>
              <c:ext xmlns:c16="http://schemas.microsoft.com/office/drawing/2014/chart" uri="{C3380CC4-5D6E-409C-BE32-E72D297353CC}">
                <c16:uniqueId val="{00000001-2895-4DE6-A9F9-0813FEF6BBB1}"/>
              </c:ext>
            </c:extLst>
          </c:dPt>
          <c:dPt>
            <c:idx val="1"/>
            <c:invertIfNegative val="0"/>
            <c:bubble3D val="0"/>
            <c:spPr>
              <a:solidFill>
                <a:schemeClr val="tx1">
                  <a:lumMod val="65000"/>
                  <a:lumOff val="35000"/>
                </a:schemeClr>
              </a:solidFill>
              <a:ln>
                <a:noFill/>
              </a:ln>
              <a:effectLst/>
            </c:spPr>
            <c:extLst>
              <c:ext xmlns:c16="http://schemas.microsoft.com/office/drawing/2014/chart" uri="{C3380CC4-5D6E-409C-BE32-E72D297353CC}">
                <c16:uniqueId val="{00000003-2895-4DE6-A9F9-0813FEF6BBB1}"/>
              </c:ext>
            </c:extLst>
          </c:dPt>
          <c:dPt>
            <c:idx val="2"/>
            <c:invertIfNegative val="0"/>
            <c:bubble3D val="0"/>
            <c:spPr>
              <a:solidFill>
                <a:schemeClr val="tx1">
                  <a:lumMod val="65000"/>
                  <a:lumOff val="35000"/>
                </a:schemeClr>
              </a:solidFill>
              <a:ln>
                <a:noFill/>
              </a:ln>
              <a:effectLst/>
            </c:spPr>
            <c:extLst>
              <c:ext xmlns:c16="http://schemas.microsoft.com/office/drawing/2014/chart" uri="{C3380CC4-5D6E-409C-BE32-E72D297353CC}">
                <c16:uniqueId val="{00000005-2895-4DE6-A9F9-0813FEF6BBB1}"/>
              </c:ext>
            </c:extLst>
          </c:dPt>
          <c:dPt>
            <c:idx val="3"/>
            <c:invertIfNegative val="0"/>
            <c:bubble3D val="0"/>
            <c:spPr>
              <a:solidFill>
                <a:schemeClr val="tx1">
                  <a:lumMod val="65000"/>
                  <a:lumOff val="35000"/>
                </a:schemeClr>
              </a:solidFill>
              <a:ln>
                <a:noFill/>
              </a:ln>
              <a:effectLst/>
            </c:spPr>
            <c:extLst>
              <c:ext xmlns:c16="http://schemas.microsoft.com/office/drawing/2014/chart" uri="{C3380CC4-5D6E-409C-BE32-E72D297353CC}">
                <c16:uniqueId val="{00000007-2895-4DE6-A9F9-0813FEF6BBB1}"/>
              </c:ext>
            </c:extLst>
          </c:dPt>
          <c:dPt>
            <c:idx val="4"/>
            <c:invertIfNegative val="0"/>
            <c:bubble3D val="0"/>
            <c:spPr>
              <a:solidFill>
                <a:schemeClr val="tx1">
                  <a:lumMod val="65000"/>
                  <a:lumOff val="35000"/>
                </a:schemeClr>
              </a:solidFill>
              <a:ln>
                <a:noFill/>
              </a:ln>
              <a:effectLst/>
            </c:spPr>
            <c:extLst>
              <c:ext xmlns:c16="http://schemas.microsoft.com/office/drawing/2014/chart" uri="{C3380CC4-5D6E-409C-BE32-E72D297353CC}">
                <c16:uniqueId val="{00000009-2895-4DE6-A9F9-0813FEF6BBB1}"/>
              </c:ext>
            </c:extLst>
          </c:dPt>
          <c:dPt>
            <c:idx val="5"/>
            <c:invertIfNegative val="0"/>
            <c:bubble3D val="0"/>
            <c:spPr>
              <a:solidFill>
                <a:schemeClr val="tx1">
                  <a:lumMod val="65000"/>
                  <a:lumOff val="35000"/>
                </a:schemeClr>
              </a:solidFill>
              <a:ln>
                <a:noFill/>
              </a:ln>
              <a:effectLst/>
            </c:spPr>
            <c:extLst>
              <c:ext xmlns:c16="http://schemas.microsoft.com/office/drawing/2014/chart" uri="{C3380CC4-5D6E-409C-BE32-E72D297353CC}">
                <c16:uniqueId val="{0000000B-2895-4DE6-A9F9-0813FEF6BBB1}"/>
              </c:ext>
            </c:extLst>
          </c:dPt>
          <c:cat>
            <c:strRef>
              <c:f>[Niloo.xlsx]Sheet1!$A$2:$A$7</c:f>
              <c:strCache>
                <c:ptCount val="6"/>
                <c:pt idx="0">
                  <c:v>Anorexia</c:v>
                </c:pt>
                <c:pt idx="1">
                  <c:v>Bloody Stool</c:v>
                </c:pt>
                <c:pt idx="2">
                  <c:v>Depression</c:v>
                </c:pt>
                <c:pt idx="3">
                  <c:v>Diarrhea</c:v>
                </c:pt>
                <c:pt idx="4">
                  <c:v>Fever </c:v>
                </c:pt>
                <c:pt idx="5">
                  <c:v>Vomiting </c:v>
                </c:pt>
              </c:strCache>
            </c:strRef>
          </c:cat>
          <c:val>
            <c:numRef>
              <c:f>[Niloo.xlsx]Sheet1!$B$2:$B$7</c:f>
              <c:numCache>
                <c:formatCode>General</c:formatCode>
                <c:ptCount val="6"/>
                <c:pt idx="0">
                  <c:v>12</c:v>
                </c:pt>
                <c:pt idx="1">
                  <c:v>26</c:v>
                </c:pt>
                <c:pt idx="2">
                  <c:v>23</c:v>
                </c:pt>
                <c:pt idx="3">
                  <c:v>64</c:v>
                </c:pt>
                <c:pt idx="4">
                  <c:v>12</c:v>
                </c:pt>
                <c:pt idx="5">
                  <c:v>35</c:v>
                </c:pt>
              </c:numCache>
            </c:numRef>
          </c:val>
          <c:extLst>
            <c:ext xmlns:c16="http://schemas.microsoft.com/office/drawing/2014/chart" uri="{C3380CC4-5D6E-409C-BE32-E72D297353CC}">
              <c16:uniqueId val="{0000000C-2895-4DE6-A9F9-0813FEF6BBB1}"/>
            </c:ext>
          </c:extLst>
        </c:ser>
        <c:dLbls>
          <c:showLegendKey val="0"/>
          <c:showVal val="0"/>
          <c:showCatName val="0"/>
          <c:showSerName val="0"/>
          <c:showPercent val="0"/>
          <c:showBubbleSize val="0"/>
        </c:dLbls>
        <c:gapWidth val="219"/>
        <c:overlap val="-27"/>
        <c:axId val="1423335183"/>
        <c:axId val="1423336815"/>
      </c:barChart>
      <c:catAx>
        <c:axId val="1423335183"/>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solidFill>
                      <a:sysClr val="windowText" lastClr="000000"/>
                    </a:solidFill>
                    <a:latin typeface="Times New Roman" panose="02020603050405020304" pitchFamily="18" charset="0"/>
                    <a:cs typeface="Times New Roman" panose="02020603050405020304" pitchFamily="18" charset="0"/>
                  </a:rPr>
                  <a:t> Clinical Signs</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mn-cs"/>
              </a:defRPr>
            </a:pPr>
            <a:endParaRPr lang="en-US"/>
          </a:p>
        </c:txPr>
        <c:crossAx val="1423336815"/>
        <c:crosses val="autoZero"/>
        <c:auto val="1"/>
        <c:lblAlgn val="ctr"/>
        <c:lblOffset val="100"/>
        <c:noMultiLvlLbl val="0"/>
      </c:catAx>
      <c:valAx>
        <c:axId val="14233368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mn-cs"/>
                  </a:defRPr>
                </a:pPr>
                <a:r>
                  <a:rPr lang="en-US" sz="1200" b="1" i="0" baseline="0">
                    <a:solidFill>
                      <a:sysClr val="windowText" lastClr="000000"/>
                    </a:solidFill>
                    <a:latin typeface="Times New Roman" panose="02020603050405020304" pitchFamily="18" charset="0"/>
                  </a:rPr>
                  <a:t>Percentage</a:t>
                </a:r>
              </a:p>
            </c:rich>
          </c:tx>
          <c:layout>
            <c:manualLayout>
              <c:xMode val="edge"/>
              <c:yMode val="edge"/>
              <c:x val="7.556675062972292E-3"/>
              <c:y val="0.38971345076710773"/>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2333518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b="1">
                <a:latin typeface="Times New Roman" panose="02020603050405020304" pitchFamily="18" charset="0"/>
                <a:cs typeface="Times New Roman" panose="02020603050405020304" pitchFamily="18" charset="0"/>
              </a:rPr>
              <a:t>Standard Curve-qPCR</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13156295896225967"/>
          <c:y val="0.13930555555555557"/>
          <c:w val="0.79987947354956079"/>
          <c:h val="0.660702464275299"/>
        </c:manualLayout>
      </c:layout>
      <c:scatterChart>
        <c:scatterStyle val="lineMarker"/>
        <c:varyColors val="0"/>
        <c:ser>
          <c:idx val="0"/>
          <c:order val="0"/>
          <c:tx>
            <c:strRef>
              <c:f>Sheet1!$E$7:$E$14</c:f>
              <c:strCache>
                <c:ptCount val="8"/>
                <c:pt idx="0">
                  <c:v>1</c:v>
                </c:pt>
                <c:pt idx="1">
                  <c:v>2</c:v>
                </c:pt>
                <c:pt idx="2">
                  <c:v>3</c:v>
                </c:pt>
                <c:pt idx="3">
                  <c:v>4</c:v>
                </c:pt>
                <c:pt idx="4">
                  <c:v>5</c:v>
                </c:pt>
                <c:pt idx="5">
                  <c:v>6</c:v>
                </c:pt>
                <c:pt idx="6">
                  <c:v>7</c:v>
                </c:pt>
                <c:pt idx="7">
                  <c:v>8</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8.8018224775043299E-2"/>
                  <c:y val="-0.30366292902869613"/>
                </c:manualLayout>
              </c:layout>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Y=mX+b</a:t>
                    </a:r>
                  </a:p>
                  <a:p>
                    <a:pPr>
                      <a:defRPr sz="1200">
                        <a:latin typeface="Times New Roman" panose="02020603050405020304" pitchFamily="18" charset="0"/>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Y = -2.9085X + 35.367</a:t>
                    </a:r>
                    <a:br>
                      <a:rPr lang="en-US" sz="1200">
                        <a:latin typeface="Times New Roman" panose="02020603050405020304" pitchFamily="18" charset="0"/>
                        <a:cs typeface="Times New Roman" panose="02020603050405020304" pitchFamily="18" charset="0"/>
                      </a:rPr>
                    </a:br>
                    <a:r>
                      <a:rPr lang="en-US" sz="1200">
                        <a:latin typeface="Times New Roman" panose="02020603050405020304" pitchFamily="18" charset="0"/>
                        <a:cs typeface="Times New Roman" panose="02020603050405020304" pitchFamily="18" charset="0"/>
                      </a:rPr>
                      <a:t>R² = 0.9937</a:t>
                    </a:r>
                  </a:p>
                </c:rich>
              </c:tx>
              <c:numFmt formatCode="General" sourceLinked="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rendlineLbl>
          </c:trendline>
          <c:xVal>
            <c:numRef>
              <c:f>Sheet1!$E$7:$E$14</c:f>
              <c:numCache>
                <c:formatCode>General</c:formatCode>
                <c:ptCount val="8"/>
                <c:pt idx="0">
                  <c:v>1</c:v>
                </c:pt>
                <c:pt idx="1">
                  <c:v>2</c:v>
                </c:pt>
                <c:pt idx="2">
                  <c:v>3</c:v>
                </c:pt>
                <c:pt idx="3">
                  <c:v>4</c:v>
                </c:pt>
                <c:pt idx="4">
                  <c:v>5</c:v>
                </c:pt>
                <c:pt idx="5">
                  <c:v>6</c:v>
                </c:pt>
                <c:pt idx="6">
                  <c:v>7</c:v>
                </c:pt>
                <c:pt idx="7">
                  <c:v>8</c:v>
                </c:pt>
              </c:numCache>
            </c:numRef>
          </c:xVal>
          <c:yVal>
            <c:numRef>
              <c:f>Sheet1!$F$7:$F$14</c:f>
              <c:numCache>
                <c:formatCode>General</c:formatCode>
                <c:ptCount val="8"/>
                <c:pt idx="0">
                  <c:v>31.78</c:v>
                </c:pt>
                <c:pt idx="1">
                  <c:v>29.93</c:v>
                </c:pt>
                <c:pt idx="2">
                  <c:v>27.04</c:v>
                </c:pt>
                <c:pt idx="3">
                  <c:v>24.07</c:v>
                </c:pt>
                <c:pt idx="4">
                  <c:v>21.21</c:v>
                </c:pt>
                <c:pt idx="5">
                  <c:v>16.829999999999998</c:v>
                </c:pt>
                <c:pt idx="6">
                  <c:v>15.15</c:v>
                </c:pt>
                <c:pt idx="7">
                  <c:v>12.22</c:v>
                </c:pt>
              </c:numCache>
            </c:numRef>
          </c:yVal>
          <c:smooth val="0"/>
          <c:extLst>
            <c:ext xmlns:c16="http://schemas.microsoft.com/office/drawing/2014/chart" uri="{C3380CC4-5D6E-409C-BE32-E72D297353CC}">
              <c16:uniqueId val="{00000000-538F-4876-8B98-245185CA6F25}"/>
            </c:ext>
          </c:extLst>
        </c:ser>
        <c:dLbls>
          <c:showLegendKey val="0"/>
          <c:showVal val="0"/>
          <c:showCatName val="0"/>
          <c:showSerName val="0"/>
          <c:showPercent val="0"/>
          <c:showBubbleSize val="0"/>
        </c:dLbls>
        <c:axId val="444600984"/>
        <c:axId val="444594424"/>
      </c:scatterChart>
      <c:valAx>
        <c:axId val="44460098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en-US" sz="1200" b="1">
                    <a:latin typeface="Times New Roman" panose="02020603050405020304" pitchFamily="18" charset="0"/>
                    <a:cs typeface="Times New Roman" panose="02020603050405020304" pitchFamily="18" charset="0"/>
                  </a:rPr>
                  <a:t>Log DNA Copies</a:t>
                </a:r>
              </a:p>
            </c:rich>
          </c:tx>
          <c:layout>
            <c:manualLayout>
              <c:xMode val="edge"/>
              <c:yMode val="edge"/>
              <c:x val="0.40454427235611295"/>
              <c:y val="0.88821460965125598"/>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44594424"/>
        <c:crosses val="autoZero"/>
        <c:crossBetween val="midCat"/>
      </c:valAx>
      <c:valAx>
        <c:axId val="4445944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en-US" sz="1200" b="1" i="1">
                    <a:latin typeface="Times New Roman" panose="02020603050405020304" pitchFamily="18" charset="0"/>
                    <a:cs typeface="Times New Roman" panose="02020603050405020304" pitchFamily="18" charset="0"/>
                  </a:rPr>
                  <a:t>Ct </a:t>
                </a:r>
                <a:r>
                  <a:rPr lang="en-US" sz="1200" b="1">
                    <a:latin typeface="Times New Roman" panose="02020603050405020304" pitchFamily="18" charset="0"/>
                    <a:cs typeface="Times New Roman" panose="02020603050405020304" pitchFamily="18" charset="0"/>
                  </a:rPr>
                  <a:t>-Value</a:t>
                </a: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44600984"/>
        <c:crosses val="autoZero"/>
        <c:crossBetween val="midCat"/>
      </c:valAx>
      <c:spPr>
        <a:noFill/>
        <a:ln>
          <a:solidFill>
            <a:schemeClr val="tx1"/>
          </a:solid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solidFill>
            <a:sysClr val="windowText" lastClr="000000"/>
          </a:solidFill>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2000" b="1" baseline="0">
                <a:solidFill>
                  <a:sysClr val="windowText" lastClr="000000"/>
                </a:solidFill>
                <a:latin typeface="Times New Roman" panose="02020603050405020304" pitchFamily="18" charset="0"/>
              </a:rPr>
              <a:t>Standard Curve-qPCR</a:t>
            </a:r>
          </a:p>
        </c:rich>
      </c:tx>
      <c:layout>
        <c:manualLayout>
          <c:xMode val="edge"/>
          <c:yMode val="edge"/>
          <c:x val="0.29807322161652866"/>
          <c:y val="2.968426379287765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3156295896225967"/>
          <c:y val="0.13930555555555557"/>
          <c:w val="0.79987947354956079"/>
          <c:h val="0.660702464275299"/>
        </c:manualLayout>
      </c:layout>
      <c:scatterChart>
        <c:scatterStyle val="lineMarker"/>
        <c:varyColors val="0"/>
        <c:ser>
          <c:idx val="0"/>
          <c:order val="0"/>
          <c:tx>
            <c:strRef>
              <c:f>'[parvo study Standard curve (1).xlsx]Sheet1'!$E$7:$E$14</c:f>
              <c:strCache>
                <c:ptCount val="8"/>
                <c:pt idx="0">
                  <c:v>1</c:v>
                </c:pt>
                <c:pt idx="1">
                  <c:v>2</c:v>
                </c:pt>
                <c:pt idx="2">
                  <c:v>3</c:v>
                </c:pt>
                <c:pt idx="3">
                  <c:v>4</c:v>
                </c:pt>
                <c:pt idx="4">
                  <c:v>5</c:v>
                </c:pt>
                <c:pt idx="5">
                  <c:v>6</c:v>
                </c:pt>
                <c:pt idx="6">
                  <c:v>7</c:v>
                </c:pt>
                <c:pt idx="7">
                  <c:v>8</c:v>
                </c:pt>
              </c:strCache>
            </c:strRef>
          </c:tx>
          <c:spPr>
            <a:ln w="19050" cap="rnd">
              <a:noFill/>
              <a:round/>
            </a:ln>
            <a:effectLst/>
          </c:spPr>
          <c:marker>
            <c:symbol val="circle"/>
            <c:size val="5"/>
            <c:spPr>
              <a:solidFill>
                <a:schemeClr val="bg2">
                  <a:lumMod val="50000"/>
                </a:schemeClr>
              </a:solidFill>
              <a:ln w="9525">
                <a:solidFill>
                  <a:schemeClr val="bg2">
                    <a:lumMod val="50000"/>
                  </a:schemeClr>
                </a:solidFill>
              </a:ln>
              <a:effectLst/>
            </c:spPr>
          </c:marker>
          <c:trendline>
            <c:spPr>
              <a:ln w="15875" cap="rnd">
                <a:solidFill>
                  <a:schemeClr val="bg2">
                    <a:lumMod val="50000"/>
                  </a:schemeClr>
                </a:solidFill>
                <a:prstDash val="sysDot"/>
              </a:ln>
              <a:effectLst/>
            </c:spPr>
            <c:trendlineType val="linear"/>
            <c:dispRSqr val="1"/>
            <c:dispEq val="1"/>
            <c:trendlineLbl>
              <c:layout>
                <c:manualLayout>
                  <c:x val="6.9930613717982208E-3"/>
                  <c:y val="-0.32845781772154942"/>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1200" b="1" baseline="0">
                        <a:solidFill>
                          <a:sysClr val="windowText" lastClr="000000"/>
                        </a:solidFill>
                        <a:latin typeface="Times New Roman" panose="02020603050405020304" pitchFamily="18" charset="0"/>
                        <a:cs typeface="Times New Roman" panose="02020603050405020304" pitchFamily="18" charset="0"/>
                      </a:rPr>
                      <a:t>y = -2.9085x + 35.367</a:t>
                    </a:r>
                    <a:br>
                      <a:rPr lang="en-US" sz="1200" b="1" baseline="0">
                        <a:solidFill>
                          <a:sysClr val="windowText" lastClr="000000"/>
                        </a:solidFill>
                        <a:latin typeface="Times New Roman" panose="02020603050405020304" pitchFamily="18" charset="0"/>
                        <a:cs typeface="Times New Roman" panose="02020603050405020304" pitchFamily="18" charset="0"/>
                      </a:rPr>
                    </a:br>
                    <a:r>
                      <a:rPr lang="en-US" sz="1200" b="1" baseline="0">
                        <a:solidFill>
                          <a:sysClr val="windowText" lastClr="000000"/>
                        </a:solidFill>
                        <a:latin typeface="Times New Roman" panose="02020603050405020304" pitchFamily="18" charset="0"/>
                        <a:cs typeface="Times New Roman" panose="02020603050405020304" pitchFamily="18" charset="0"/>
                      </a:rPr>
                      <a:t>R² = 0.9937</a:t>
                    </a:r>
                    <a:endParaRPr lang="en-US" sz="1200" b="1">
                      <a:solidFill>
                        <a:sysClr val="windowText" lastClr="000000"/>
                      </a:solidFill>
                      <a:latin typeface="Times New Roman" panose="02020603050405020304" pitchFamily="18" charset="0"/>
                      <a:cs typeface="Times New Roman" panose="02020603050405020304" pitchFamily="18" charset="0"/>
                    </a:endParaRP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'[parvo study Standard curve (1).xlsx]Sheet1'!$E$7:$E$14</c:f>
              <c:numCache>
                <c:formatCode>General</c:formatCode>
                <c:ptCount val="8"/>
                <c:pt idx="0">
                  <c:v>1</c:v>
                </c:pt>
                <c:pt idx="1">
                  <c:v>2</c:v>
                </c:pt>
                <c:pt idx="2">
                  <c:v>3</c:v>
                </c:pt>
                <c:pt idx="3">
                  <c:v>4</c:v>
                </c:pt>
                <c:pt idx="4">
                  <c:v>5</c:v>
                </c:pt>
                <c:pt idx="5">
                  <c:v>6</c:v>
                </c:pt>
                <c:pt idx="6">
                  <c:v>7</c:v>
                </c:pt>
                <c:pt idx="7">
                  <c:v>8</c:v>
                </c:pt>
              </c:numCache>
            </c:numRef>
          </c:xVal>
          <c:yVal>
            <c:numRef>
              <c:f>'[parvo study Standard curve (1).xlsx]Sheet1'!$F$7:$F$14</c:f>
              <c:numCache>
                <c:formatCode>General</c:formatCode>
                <c:ptCount val="8"/>
                <c:pt idx="0">
                  <c:v>31.78</c:v>
                </c:pt>
                <c:pt idx="1">
                  <c:v>29.93</c:v>
                </c:pt>
                <c:pt idx="2">
                  <c:v>27.04</c:v>
                </c:pt>
                <c:pt idx="3">
                  <c:v>24.07</c:v>
                </c:pt>
                <c:pt idx="4">
                  <c:v>21.21</c:v>
                </c:pt>
                <c:pt idx="5">
                  <c:v>16.829999999999998</c:v>
                </c:pt>
                <c:pt idx="6">
                  <c:v>15.15</c:v>
                </c:pt>
                <c:pt idx="7">
                  <c:v>12.22</c:v>
                </c:pt>
              </c:numCache>
            </c:numRef>
          </c:yVal>
          <c:smooth val="0"/>
          <c:extLst>
            <c:ext xmlns:c16="http://schemas.microsoft.com/office/drawing/2014/chart" uri="{C3380CC4-5D6E-409C-BE32-E72D297353CC}">
              <c16:uniqueId val="{00000000-8D0B-4B84-893F-8C53214865A0}"/>
            </c:ext>
          </c:extLst>
        </c:ser>
        <c:ser>
          <c:idx val="1"/>
          <c:order val="1"/>
          <c:tx>
            <c:v>p1</c:v>
          </c:tx>
          <c:spPr>
            <a:ln w="25400" cap="rnd">
              <a:noFill/>
              <a:round/>
            </a:ln>
            <a:effectLst/>
          </c:spPr>
          <c:marker>
            <c:symbol val="circle"/>
            <c:size val="5"/>
            <c:spPr>
              <a:solidFill>
                <a:schemeClr val="accent2"/>
              </a:solidFill>
              <a:ln w="3175">
                <a:solidFill>
                  <a:schemeClr val="accent2">
                    <a:lumMod val="60000"/>
                    <a:lumOff val="40000"/>
                  </a:schemeClr>
                </a:solidFill>
              </a:ln>
              <a:effectLst/>
            </c:spPr>
          </c:marker>
          <c:xVal>
            <c:numRef>
              <c:f>'[parvo study Standard curve (1).xlsx]Sheet1'!$K$18</c:f>
              <c:numCache>
                <c:formatCode>General</c:formatCode>
                <c:ptCount val="1"/>
                <c:pt idx="0">
                  <c:v>7.8861956334881</c:v>
                </c:pt>
              </c:numCache>
            </c:numRef>
          </c:xVal>
          <c:yVal>
            <c:numRef>
              <c:f>'[parvo study Standard curve (1).xlsx]Sheet1'!$J$18</c:f>
              <c:numCache>
                <c:formatCode>General</c:formatCode>
                <c:ptCount val="1"/>
                <c:pt idx="0">
                  <c:v>12.43</c:v>
                </c:pt>
              </c:numCache>
            </c:numRef>
          </c:yVal>
          <c:smooth val="0"/>
          <c:extLst>
            <c:ext xmlns:c16="http://schemas.microsoft.com/office/drawing/2014/chart" uri="{C3380CC4-5D6E-409C-BE32-E72D297353CC}">
              <c16:uniqueId val="{00000001-8D0B-4B84-893F-8C53214865A0}"/>
            </c:ext>
          </c:extLst>
        </c:ser>
        <c:ser>
          <c:idx val="2"/>
          <c:order val="2"/>
          <c:tx>
            <c:v>p2</c:v>
          </c:tx>
          <c:spPr>
            <a:ln w="25400" cap="rnd">
              <a:noFill/>
              <a:round/>
            </a:ln>
            <a:effectLst/>
          </c:spPr>
          <c:marker>
            <c:symbol val="circle"/>
            <c:size val="5"/>
            <c:spPr>
              <a:solidFill>
                <a:schemeClr val="accent2"/>
              </a:solidFill>
              <a:ln w="3175">
                <a:solidFill>
                  <a:schemeClr val="accent2">
                    <a:lumMod val="60000"/>
                    <a:lumOff val="40000"/>
                  </a:schemeClr>
                </a:solidFill>
              </a:ln>
              <a:effectLst/>
            </c:spPr>
          </c:marker>
          <c:xVal>
            <c:numRef>
              <c:f>'[parvo study Standard curve (1).xlsx]Sheet1'!$K$19</c:f>
              <c:numCache>
                <c:formatCode>General</c:formatCode>
                <c:ptCount val="1"/>
                <c:pt idx="0">
                  <c:v>6.9922640536358998</c:v>
                </c:pt>
              </c:numCache>
            </c:numRef>
          </c:xVal>
          <c:yVal>
            <c:numRef>
              <c:f>'[parvo study Standard curve (1).xlsx]Sheet1'!$J$19</c:f>
              <c:numCache>
                <c:formatCode>General</c:formatCode>
                <c:ptCount val="1"/>
                <c:pt idx="0">
                  <c:v>15.03</c:v>
                </c:pt>
              </c:numCache>
            </c:numRef>
          </c:yVal>
          <c:smooth val="0"/>
          <c:extLst>
            <c:ext xmlns:c16="http://schemas.microsoft.com/office/drawing/2014/chart" uri="{C3380CC4-5D6E-409C-BE32-E72D297353CC}">
              <c16:uniqueId val="{00000002-8D0B-4B84-893F-8C53214865A0}"/>
            </c:ext>
          </c:extLst>
        </c:ser>
        <c:ser>
          <c:idx val="3"/>
          <c:order val="3"/>
          <c:tx>
            <c:v>p3</c:v>
          </c:tx>
          <c:spPr>
            <a:ln w="25400" cap="rnd">
              <a:noFill/>
              <a:round/>
            </a:ln>
            <a:effectLst/>
          </c:spPr>
          <c:marker>
            <c:symbol val="circle"/>
            <c:size val="5"/>
            <c:spPr>
              <a:solidFill>
                <a:schemeClr val="accent2"/>
              </a:solidFill>
              <a:ln w="3175">
                <a:solidFill>
                  <a:schemeClr val="accent2">
                    <a:lumMod val="60000"/>
                    <a:lumOff val="40000"/>
                  </a:schemeClr>
                </a:solidFill>
              </a:ln>
              <a:effectLst/>
            </c:spPr>
          </c:marker>
          <c:xVal>
            <c:numRef>
              <c:f>'[parvo study Standard curve (1).xlsx]Sheet1'!$K$20</c:f>
              <c:numCache>
                <c:formatCode>General</c:formatCode>
                <c:ptCount val="1"/>
                <c:pt idx="0">
                  <c:v>3.2893243940175001</c:v>
                </c:pt>
              </c:numCache>
            </c:numRef>
          </c:xVal>
          <c:yVal>
            <c:numRef>
              <c:f>'[parvo study Standard curve (1).xlsx]Sheet1'!$J$20</c:f>
              <c:numCache>
                <c:formatCode>General</c:formatCode>
                <c:ptCount val="1"/>
                <c:pt idx="0">
                  <c:v>25.8</c:v>
                </c:pt>
              </c:numCache>
            </c:numRef>
          </c:yVal>
          <c:smooth val="0"/>
          <c:extLst>
            <c:ext xmlns:c16="http://schemas.microsoft.com/office/drawing/2014/chart" uri="{C3380CC4-5D6E-409C-BE32-E72D297353CC}">
              <c16:uniqueId val="{00000003-8D0B-4B84-893F-8C53214865A0}"/>
            </c:ext>
          </c:extLst>
        </c:ser>
        <c:ser>
          <c:idx val="4"/>
          <c:order val="4"/>
          <c:tx>
            <c:v>p4</c:v>
          </c:tx>
          <c:spPr>
            <a:ln w="25400" cap="rnd">
              <a:noFill/>
              <a:round/>
            </a:ln>
            <a:effectLst/>
          </c:spPr>
          <c:marker>
            <c:symbol val="circle"/>
            <c:size val="5"/>
            <c:spPr>
              <a:solidFill>
                <a:schemeClr val="accent2"/>
              </a:solidFill>
              <a:ln w="9525">
                <a:solidFill>
                  <a:schemeClr val="accent2"/>
                </a:solidFill>
              </a:ln>
              <a:effectLst/>
            </c:spPr>
          </c:marker>
          <c:xVal>
            <c:numRef>
              <c:f>'[parvo study Standard curve (1).xlsx]Sheet1'!$K$21</c:f>
              <c:numCache>
                <c:formatCode>General</c:formatCode>
                <c:ptCount val="1"/>
                <c:pt idx="0">
                  <c:v>5.2972322502999996</c:v>
                </c:pt>
              </c:numCache>
            </c:numRef>
          </c:xVal>
          <c:yVal>
            <c:numRef>
              <c:f>'[parvo study Standard curve (1).xlsx]Sheet1'!$J$21</c:f>
              <c:numCache>
                <c:formatCode>General</c:formatCode>
                <c:ptCount val="1"/>
                <c:pt idx="0">
                  <c:v>19.96</c:v>
                </c:pt>
              </c:numCache>
            </c:numRef>
          </c:yVal>
          <c:smooth val="0"/>
          <c:extLst>
            <c:ext xmlns:c16="http://schemas.microsoft.com/office/drawing/2014/chart" uri="{C3380CC4-5D6E-409C-BE32-E72D297353CC}">
              <c16:uniqueId val="{00000004-8D0B-4B84-893F-8C53214865A0}"/>
            </c:ext>
          </c:extLst>
        </c:ser>
        <c:ser>
          <c:idx val="5"/>
          <c:order val="5"/>
          <c:tx>
            <c:v>p5</c:v>
          </c:tx>
          <c:spPr>
            <a:ln w="25400" cap="rnd">
              <a:noFill/>
              <a:round/>
            </a:ln>
            <a:effectLst/>
          </c:spPr>
          <c:marker>
            <c:symbol val="circle"/>
            <c:size val="5"/>
            <c:spPr>
              <a:solidFill>
                <a:schemeClr val="accent2"/>
              </a:solidFill>
              <a:ln w="3175">
                <a:solidFill>
                  <a:schemeClr val="accent2">
                    <a:lumMod val="60000"/>
                    <a:lumOff val="40000"/>
                  </a:schemeClr>
                </a:solidFill>
              </a:ln>
              <a:effectLst/>
            </c:spPr>
          </c:marker>
          <c:xVal>
            <c:numRef>
              <c:f>'[parvo study Standard curve (1).xlsx]Sheet1'!$K$22</c:f>
              <c:numCache>
                <c:formatCode>General</c:formatCode>
                <c:ptCount val="1"/>
                <c:pt idx="0">
                  <c:v>1.8968540484800001</c:v>
                </c:pt>
              </c:numCache>
            </c:numRef>
          </c:xVal>
          <c:yVal>
            <c:numRef>
              <c:f>'[parvo study Standard curve (1).xlsx]Sheet1'!$J$22</c:f>
              <c:numCache>
                <c:formatCode>General</c:formatCode>
                <c:ptCount val="1"/>
                <c:pt idx="0">
                  <c:v>29.85</c:v>
                </c:pt>
              </c:numCache>
            </c:numRef>
          </c:yVal>
          <c:smooth val="0"/>
          <c:extLst>
            <c:ext xmlns:c16="http://schemas.microsoft.com/office/drawing/2014/chart" uri="{C3380CC4-5D6E-409C-BE32-E72D297353CC}">
              <c16:uniqueId val="{00000005-8D0B-4B84-893F-8C53214865A0}"/>
            </c:ext>
          </c:extLst>
        </c:ser>
        <c:ser>
          <c:idx val="6"/>
          <c:order val="6"/>
          <c:tx>
            <c:v>p6</c:v>
          </c:tx>
          <c:spPr>
            <a:ln w="25400" cap="rnd">
              <a:noFill/>
              <a:round/>
            </a:ln>
            <a:effectLst/>
          </c:spPr>
          <c:marker>
            <c:symbol val="circle"/>
            <c:size val="5"/>
            <c:spPr>
              <a:solidFill>
                <a:schemeClr val="accent2"/>
              </a:solidFill>
              <a:ln w="3175">
                <a:solidFill>
                  <a:schemeClr val="accent2">
                    <a:lumMod val="60000"/>
                    <a:lumOff val="40000"/>
                  </a:schemeClr>
                </a:solidFill>
              </a:ln>
              <a:effectLst/>
            </c:spPr>
          </c:marker>
          <c:xVal>
            <c:numRef>
              <c:f>'[parvo study Standard curve (1).xlsx]Sheet1'!$K$23</c:f>
              <c:numCache>
                <c:formatCode>General</c:formatCode>
                <c:ptCount val="1"/>
                <c:pt idx="0">
                  <c:v>0.397799553034</c:v>
                </c:pt>
              </c:numCache>
            </c:numRef>
          </c:xVal>
          <c:yVal>
            <c:numRef>
              <c:f>'[parvo study Standard curve (1).xlsx]Sheet1'!$J$23</c:f>
              <c:numCache>
                <c:formatCode>General</c:formatCode>
                <c:ptCount val="1"/>
                <c:pt idx="0">
                  <c:v>34.21</c:v>
                </c:pt>
              </c:numCache>
            </c:numRef>
          </c:yVal>
          <c:smooth val="0"/>
          <c:extLst>
            <c:ext xmlns:c16="http://schemas.microsoft.com/office/drawing/2014/chart" uri="{C3380CC4-5D6E-409C-BE32-E72D297353CC}">
              <c16:uniqueId val="{00000006-8D0B-4B84-893F-8C53214865A0}"/>
            </c:ext>
          </c:extLst>
        </c:ser>
        <c:ser>
          <c:idx val="7"/>
          <c:order val="7"/>
          <c:tx>
            <c:v>p7</c:v>
          </c:tx>
          <c:spPr>
            <a:ln w="25400" cap="rnd">
              <a:noFill/>
              <a:round/>
            </a:ln>
            <a:effectLst/>
          </c:spPr>
          <c:marker>
            <c:symbol val="circle"/>
            <c:size val="5"/>
            <c:spPr>
              <a:solidFill>
                <a:schemeClr val="accent2"/>
              </a:solidFill>
              <a:ln w="3175">
                <a:solidFill>
                  <a:schemeClr val="accent2">
                    <a:lumMod val="60000"/>
                    <a:lumOff val="40000"/>
                  </a:schemeClr>
                </a:solidFill>
              </a:ln>
              <a:effectLst/>
            </c:spPr>
          </c:marker>
          <c:xVal>
            <c:numRef>
              <c:f>'[parvo study Standard curve (1).xlsx]Sheet1'!$K$24</c:f>
              <c:numCache>
                <c:formatCode>General</c:formatCode>
                <c:ptCount val="1"/>
                <c:pt idx="0">
                  <c:v>0.62128244799700005</c:v>
                </c:pt>
              </c:numCache>
            </c:numRef>
          </c:xVal>
          <c:yVal>
            <c:numRef>
              <c:f>'[parvo study Standard curve (1).xlsx]Sheet1'!$J$24</c:f>
              <c:numCache>
                <c:formatCode>General</c:formatCode>
                <c:ptCount val="1"/>
                <c:pt idx="0">
                  <c:v>33.56</c:v>
                </c:pt>
              </c:numCache>
            </c:numRef>
          </c:yVal>
          <c:smooth val="0"/>
          <c:extLst>
            <c:ext xmlns:c16="http://schemas.microsoft.com/office/drawing/2014/chart" uri="{C3380CC4-5D6E-409C-BE32-E72D297353CC}">
              <c16:uniqueId val="{00000007-8D0B-4B84-893F-8C53214865A0}"/>
            </c:ext>
          </c:extLst>
        </c:ser>
        <c:ser>
          <c:idx val="8"/>
          <c:order val="8"/>
          <c:tx>
            <c:v>p8</c:v>
          </c:tx>
          <c:spPr>
            <a:ln w="25400" cap="rnd">
              <a:noFill/>
              <a:round/>
            </a:ln>
            <a:effectLst/>
          </c:spPr>
          <c:marker>
            <c:symbol val="circle"/>
            <c:size val="5"/>
            <c:spPr>
              <a:solidFill>
                <a:schemeClr val="accent2"/>
              </a:solidFill>
              <a:ln w="3175">
                <a:solidFill>
                  <a:schemeClr val="accent2">
                    <a:lumMod val="60000"/>
                    <a:lumOff val="40000"/>
                  </a:schemeClr>
                </a:solidFill>
              </a:ln>
              <a:effectLst/>
            </c:spPr>
          </c:marker>
          <c:xVal>
            <c:numRef>
              <c:f>'[parvo study Standard curve (1).xlsx]Sheet1'!$K$25</c:f>
              <c:numCache>
                <c:formatCode>General</c:formatCode>
                <c:ptCount val="1"/>
                <c:pt idx="0">
                  <c:v>7.4186006532600004</c:v>
                </c:pt>
              </c:numCache>
            </c:numRef>
          </c:xVal>
          <c:yVal>
            <c:numRef>
              <c:f>'[parvo study Standard curve (1).xlsx]Sheet1'!$J$25</c:f>
              <c:numCache>
                <c:formatCode>General</c:formatCode>
                <c:ptCount val="1"/>
                <c:pt idx="0">
                  <c:v>13.79</c:v>
                </c:pt>
              </c:numCache>
            </c:numRef>
          </c:yVal>
          <c:smooth val="0"/>
          <c:extLst>
            <c:ext xmlns:c16="http://schemas.microsoft.com/office/drawing/2014/chart" uri="{C3380CC4-5D6E-409C-BE32-E72D297353CC}">
              <c16:uniqueId val="{00000008-8D0B-4B84-893F-8C53214865A0}"/>
            </c:ext>
          </c:extLst>
        </c:ser>
        <c:ser>
          <c:idx val="9"/>
          <c:order val="9"/>
          <c:tx>
            <c:v>p9</c:v>
          </c:tx>
          <c:spPr>
            <a:ln w="25400" cap="rnd">
              <a:noFill/>
              <a:round/>
            </a:ln>
            <a:effectLst/>
          </c:spPr>
          <c:marker>
            <c:symbol val="circle"/>
            <c:size val="5"/>
            <c:spPr>
              <a:solidFill>
                <a:schemeClr val="accent2"/>
              </a:solidFill>
              <a:ln w="3175">
                <a:solidFill>
                  <a:schemeClr val="accent2">
                    <a:lumMod val="60000"/>
                    <a:lumOff val="40000"/>
                  </a:schemeClr>
                </a:solidFill>
              </a:ln>
              <a:effectLst/>
            </c:spPr>
          </c:marker>
          <c:xVal>
            <c:numRef>
              <c:f>'[parvo study Standard curve (1).xlsx]Sheet1'!$K$26</c:f>
              <c:numCache>
                <c:formatCode>General</c:formatCode>
                <c:ptCount val="1"/>
                <c:pt idx="0">
                  <c:v>8.0237235688500004</c:v>
                </c:pt>
              </c:numCache>
            </c:numRef>
          </c:xVal>
          <c:yVal>
            <c:numRef>
              <c:f>'[parvo study Standard curve (1).xlsx]Sheet1'!$J$26</c:f>
              <c:numCache>
                <c:formatCode>General</c:formatCode>
                <c:ptCount val="1"/>
                <c:pt idx="0">
                  <c:v>12.03</c:v>
                </c:pt>
              </c:numCache>
            </c:numRef>
          </c:yVal>
          <c:smooth val="0"/>
          <c:extLst>
            <c:ext xmlns:c16="http://schemas.microsoft.com/office/drawing/2014/chart" uri="{C3380CC4-5D6E-409C-BE32-E72D297353CC}">
              <c16:uniqueId val="{00000009-8D0B-4B84-893F-8C53214865A0}"/>
            </c:ext>
          </c:extLst>
        </c:ser>
        <c:ser>
          <c:idx val="10"/>
          <c:order val="10"/>
          <c:tx>
            <c:v>p10</c:v>
          </c:tx>
          <c:spPr>
            <a:ln w="25400" cap="rnd">
              <a:noFill/>
              <a:round/>
            </a:ln>
            <a:effectLst/>
          </c:spPr>
          <c:marker>
            <c:symbol val="circle"/>
            <c:size val="5"/>
            <c:spPr>
              <a:solidFill>
                <a:schemeClr val="accent2"/>
              </a:solidFill>
              <a:ln w="3175">
                <a:solidFill>
                  <a:schemeClr val="accent2">
                    <a:lumMod val="60000"/>
                    <a:lumOff val="40000"/>
                  </a:schemeClr>
                </a:solidFill>
              </a:ln>
              <a:effectLst/>
            </c:spPr>
          </c:marker>
          <c:xVal>
            <c:numRef>
              <c:f>'[parvo study Standard curve (1).xlsx]Sheet1'!$K$27</c:f>
              <c:numCache>
                <c:formatCode>General</c:formatCode>
                <c:ptCount val="1"/>
                <c:pt idx="0">
                  <c:v>7.8346226577299998</c:v>
                </c:pt>
              </c:numCache>
            </c:numRef>
          </c:xVal>
          <c:yVal>
            <c:numRef>
              <c:f>'[parvo study Standard curve (1).xlsx]Sheet1'!$J$27</c:f>
              <c:numCache>
                <c:formatCode>General</c:formatCode>
                <c:ptCount val="1"/>
                <c:pt idx="0">
                  <c:v>12.58</c:v>
                </c:pt>
              </c:numCache>
            </c:numRef>
          </c:yVal>
          <c:smooth val="0"/>
          <c:extLst>
            <c:ext xmlns:c16="http://schemas.microsoft.com/office/drawing/2014/chart" uri="{C3380CC4-5D6E-409C-BE32-E72D297353CC}">
              <c16:uniqueId val="{0000000A-8D0B-4B84-893F-8C53214865A0}"/>
            </c:ext>
          </c:extLst>
        </c:ser>
        <c:ser>
          <c:idx val="11"/>
          <c:order val="11"/>
          <c:tx>
            <c:v>p11</c:v>
          </c:tx>
          <c:spPr>
            <a:ln w="25400" cap="rnd">
              <a:noFill/>
              <a:round/>
            </a:ln>
            <a:effectLst/>
          </c:spPr>
          <c:marker>
            <c:symbol val="circle"/>
            <c:size val="5"/>
            <c:spPr>
              <a:solidFill>
                <a:schemeClr val="accent2"/>
              </a:solidFill>
              <a:ln w="3175">
                <a:solidFill>
                  <a:schemeClr val="accent2">
                    <a:lumMod val="60000"/>
                    <a:lumOff val="40000"/>
                  </a:schemeClr>
                </a:solidFill>
              </a:ln>
              <a:effectLst/>
            </c:spPr>
          </c:marker>
          <c:xVal>
            <c:numRef>
              <c:f>'[parvo study Standard curve (1).xlsx]Sheet1'!$K$28</c:f>
              <c:numCache>
                <c:formatCode>General</c:formatCode>
                <c:ptCount val="1"/>
                <c:pt idx="0">
                  <c:v>7.7899260787299998</c:v>
                </c:pt>
              </c:numCache>
            </c:numRef>
          </c:xVal>
          <c:yVal>
            <c:numRef>
              <c:f>'[parvo study Standard curve (1).xlsx]Sheet1'!$J$28</c:f>
              <c:numCache>
                <c:formatCode>General</c:formatCode>
                <c:ptCount val="1"/>
                <c:pt idx="0">
                  <c:v>12.71</c:v>
                </c:pt>
              </c:numCache>
            </c:numRef>
          </c:yVal>
          <c:smooth val="0"/>
          <c:extLst>
            <c:ext xmlns:c16="http://schemas.microsoft.com/office/drawing/2014/chart" uri="{C3380CC4-5D6E-409C-BE32-E72D297353CC}">
              <c16:uniqueId val="{0000000B-8D0B-4B84-893F-8C53214865A0}"/>
            </c:ext>
          </c:extLst>
        </c:ser>
        <c:ser>
          <c:idx val="12"/>
          <c:order val="12"/>
          <c:tx>
            <c:v>p12</c:v>
          </c:tx>
          <c:spPr>
            <a:ln w="25400" cap="rnd">
              <a:noFill/>
              <a:round/>
            </a:ln>
            <a:effectLst/>
          </c:spPr>
          <c:marker>
            <c:symbol val="circle"/>
            <c:size val="5"/>
            <c:spPr>
              <a:solidFill>
                <a:schemeClr val="accent2"/>
              </a:solidFill>
              <a:ln w="3175">
                <a:solidFill>
                  <a:schemeClr val="accent2">
                    <a:lumMod val="60000"/>
                    <a:lumOff val="40000"/>
                  </a:schemeClr>
                </a:solidFill>
              </a:ln>
              <a:effectLst/>
            </c:spPr>
          </c:marker>
          <c:xVal>
            <c:numRef>
              <c:f>'[parvo study Standard curve (1).xlsx]Sheet1'!$K$29</c:f>
              <c:numCache>
                <c:formatCode>General</c:formatCode>
                <c:ptCount val="1"/>
                <c:pt idx="0">
                  <c:v>7.9205776173300002</c:v>
                </c:pt>
              </c:numCache>
            </c:numRef>
          </c:xVal>
          <c:yVal>
            <c:numRef>
              <c:f>'[parvo study Standard curve (1).xlsx]Sheet1'!$J$29</c:f>
              <c:numCache>
                <c:formatCode>General</c:formatCode>
                <c:ptCount val="1"/>
                <c:pt idx="0">
                  <c:v>12.33</c:v>
                </c:pt>
              </c:numCache>
            </c:numRef>
          </c:yVal>
          <c:smooth val="0"/>
          <c:extLst>
            <c:ext xmlns:c16="http://schemas.microsoft.com/office/drawing/2014/chart" uri="{C3380CC4-5D6E-409C-BE32-E72D297353CC}">
              <c16:uniqueId val="{0000000C-8D0B-4B84-893F-8C53214865A0}"/>
            </c:ext>
          </c:extLst>
        </c:ser>
        <c:ser>
          <c:idx val="13"/>
          <c:order val="13"/>
          <c:tx>
            <c:v>p13</c:v>
          </c:tx>
          <c:spPr>
            <a:ln w="25400" cap="rnd">
              <a:noFill/>
              <a:round/>
            </a:ln>
            <a:effectLst/>
          </c:spPr>
          <c:marker>
            <c:symbol val="circle"/>
            <c:size val="5"/>
            <c:spPr>
              <a:solidFill>
                <a:schemeClr val="accent2"/>
              </a:solidFill>
              <a:ln w="3175">
                <a:solidFill>
                  <a:schemeClr val="accent2">
                    <a:lumMod val="60000"/>
                    <a:lumOff val="40000"/>
                  </a:schemeClr>
                </a:solidFill>
              </a:ln>
              <a:effectLst/>
            </c:spPr>
          </c:marker>
          <c:xVal>
            <c:numRef>
              <c:f>'[parvo study Standard curve (1).xlsx]Sheet1'!$K$30</c:f>
              <c:numCache>
                <c:formatCode>General</c:formatCode>
                <c:ptCount val="1"/>
                <c:pt idx="0">
                  <c:v>2.9764483410699998</c:v>
                </c:pt>
              </c:numCache>
            </c:numRef>
          </c:xVal>
          <c:yVal>
            <c:numRef>
              <c:f>'[parvo study Standard curve (1).xlsx]Sheet1'!$J$30</c:f>
              <c:numCache>
                <c:formatCode>General</c:formatCode>
                <c:ptCount val="1"/>
                <c:pt idx="0">
                  <c:v>26.71</c:v>
                </c:pt>
              </c:numCache>
            </c:numRef>
          </c:yVal>
          <c:smooth val="0"/>
          <c:extLst>
            <c:ext xmlns:c16="http://schemas.microsoft.com/office/drawing/2014/chart" uri="{C3380CC4-5D6E-409C-BE32-E72D297353CC}">
              <c16:uniqueId val="{0000000D-8D0B-4B84-893F-8C53214865A0}"/>
            </c:ext>
          </c:extLst>
        </c:ser>
        <c:ser>
          <c:idx val="14"/>
          <c:order val="14"/>
          <c:tx>
            <c:v>p14</c:v>
          </c:tx>
          <c:spPr>
            <a:ln w="25400" cap="rnd">
              <a:noFill/>
              <a:round/>
            </a:ln>
            <a:effectLst/>
          </c:spPr>
          <c:marker>
            <c:symbol val="circle"/>
            <c:size val="5"/>
            <c:spPr>
              <a:solidFill>
                <a:schemeClr val="accent2"/>
              </a:solidFill>
              <a:ln w="9525">
                <a:solidFill>
                  <a:schemeClr val="accent2"/>
                </a:solidFill>
              </a:ln>
              <a:effectLst/>
            </c:spPr>
          </c:marker>
          <c:xVal>
            <c:numRef>
              <c:f>'[parvo study Standard curve (1).xlsx]Sheet1'!$K$31</c:f>
              <c:numCache>
                <c:formatCode>General</c:formatCode>
                <c:ptCount val="1"/>
                <c:pt idx="0">
                  <c:v>4.8984012377513997</c:v>
                </c:pt>
              </c:numCache>
            </c:numRef>
          </c:xVal>
          <c:yVal>
            <c:numRef>
              <c:f>'[parvo study Standard curve (1).xlsx]Sheet1'!$J$31</c:f>
              <c:numCache>
                <c:formatCode>General</c:formatCode>
                <c:ptCount val="1"/>
                <c:pt idx="0">
                  <c:v>21.12</c:v>
                </c:pt>
              </c:numCache>
            </c:numRef>
          </c:yVal>
          <c:smooth val="0"/>
          <c:extLst>
            <c:ext xmlns:c16="http://schemas.microsoft.com/office/drawing/2014/chart" uri="{C3380CC4-5D6E-409C-BE32-E72D297353CC}">
              <c16:uniqueId val="{0000000E-8D0B-4B84-893F-8C53214865A0}"/>
            </c:ext>
          </c:extLst>
        </c:ser>
        <c:ser>
          <c:idx val="15"/>
          <c:order val="15"/>
          <c:tx>
            <c:v>p15</c:v>
          </c:tx>
          <c:spPr>
            <a:ln w="25400" cap="rnd">
              <a:noFill/>
              <a:round/>
            </a:ln>
            <a:effectLst/>
          </c:spPr>
          <c:marker>
            <c:symbol val="circle"/>
            <c:size val="5"/>
            <c:spPr>
              <a:solidFill>
                <a:schemeClr val="accent2"/>
              </a:solidFill>
              <a:ln w="3175">
                <a:solidFill>
                  <a:schemeClr val="accent2">
                    <a:lumMod val="60000"/>
                    <a:lumOff val="40000"/>
                  </a:schemeClr>
                </a:solidFill>
              </a:ln>
              <a:effectLst/>
            </c:spPr>
          </c:marker>
          <c:xVal>
            <c:numRef>
              <c:f>'[parvo study Standard curve (1).xlsx]Sheet1'!$K$32</c:f>
              <c:numCache>
                <c:formatCode>General</c:formatCode>
                <c:ptCount val="1"/>
                <c:pt idx="0">
                  <c:v>1.8108990888773999</c:v>
                </c:pt>
              </c:numCache>
            </c:numRef>
          </c:xVal>
          <c:yVal>
            <c:numRef>
              <c:f>'[parvo study Standard curve (1).xlsx]Sheet1'!$J$32</c:f>
              <c:numCache>
                <c:formatCode>General</c:formatCode>
                <c:ptCount val="1"/>
                <c:pt idx="0">
                  <c:v>30.1</c:v>
                </c:pt>
              </c:numCache>
            </c:numRef>
          </c:yVal>
          <c:smooth val="0"/>
          <c:extLst>
            <c:ext xmlns:c16="http://schemas.microsoft.com/office/drawing/2014/chart" uri="{C3380CC4-5D6E-409C-BE32-E72D297353CC}">
              <c16:uniqueId val="{0000000F-8D0B-4B84-893F-8C53214865A0}"/>
            </c:ext>
          </c:extLst>
        </c:ser>
        <c:ser>
          <c:idx val="16"/>
          <c:order val="16"/>
          <c:tx>
            <c:v>p16</c:v>
          </c:tx>
          <c:spPr>
            <a:ln w="25400" cap="rnd">
              <a:noFill/>
              <a:round/>
            </a:ln>
            <a:effectLst/>
          </c:spPr>
          <c:marker>
            <c:symbol val="circle"/>
            <c:size val="5"/>
            <c:spPr>
              <a:solidFill>
                <a:schemeClr val="accent2"/>
              </a:solidFill>
              <a:ln w="3175">
                <a:solidFill>
                  <a:schemeClr val="accent2">
                    <a:lumMod val="60000"/>
                    <a:lumOff val="40000"/>
                  </a:schemeClr>
                </a:solidFill>
              </a:ln>
              <a:effectLst/>
            </c:spPr>
          </c:marker>
          <c:xVal>
            <c:numRef>
              <c:f>'[parvo study Standard curve (1).xlsx]Sheet1'!$K$33</c:f>
              <c:numCache>
                <c:formatCode>General</c:formatCode>
                <c:ptCount val="1"/>
                <c:pt idx="0">
                  <c:v>6.6484442152312004</c:v>
                </c:pt>
              </c:numCache>
            </c:numRef>
          </c:xVal>
          <c:yVal>
            <c:numRef>
              <c:f>'[parvo study Standard curve (1).xlsx]Sheet1'!$J$33</c:f>
              <c:numCache>
                <c:formatCode>General</c:formatCode>
                <c:ptCount val="1"/>
                <c:pt idx="0">
                  <c:v>16.03</c:v>
                </c:pt>
              </c:numCache>
            </c:numRef>
          </c:yVal>
          <c:smooth val="0"/>
          <c:extLst>
            <c:ext xmlns:c16="http://schemas.microsoft.com/office/drawing/2014/chart" uri="{C3380CC4-5D6E-409C-BE32-E72D297353CC}">
              <c16:uniqueId val="{00000010-8D0B-4B84-893F-8C53214865A0}"/>
            </c:ext>
          </c:extLst>
        </c:ser>
        <c:ser>
          <c:idx val="17"/>
          <c:order val="17"/>
          <c:tx>
            <c:v>p17</c:v>
          </c:tx>
          <c:spPr>
            <a:ln w="25400" cap="rnd">
              <a:noFill/>
              <a:round/>
            </a:ln>
            <a:effectLst/>
          </c:spPr>
          <c:marker>
            <c:symbol val="circle"/>
            <c:size val="5"/>
            <c:spPr>
              <a:solidFill>
                <a:schemeClr val="accent2"/>
              </a:solidFill>
              <a:ln w="3175">
                <a:solidFill>
                  <a:schemeClr val="accent2">
                    <a:lumMod val="60000"/>
                    <a:lumOff val="40000"/>
                  </a:schemeClr>
                </a:solidFill>
              </a:ln>
              <a:effectLst/>
            </c:spPr>
          </c:marker>
          <c:xVal>
            <c:numRef>
              <c:f>'[parvo study Standard curve (1).xlsx]Sheet1'!$K$34</c:f>
              <c:numCache>
                <c:formatCode>General</c:formatCode>
                <c:ptCount val="1"/>
                <c:pt idx="0">
                  <c:v>1.0888774282275999</c:v>
                </c:pt>
              </c:numCache>
            </c:numRef>
          </c:xVal>
          <c:yVal>
            <c:numRef>
              <c:f>'[parvo study Standard curve (1).xlsx]Sheet1'!$J$34</c:f>
              <c:numCache>
                <c:formatCode>General</c:formatCode>
                <c:ptCount val="1"/>
                <c:pt idx="0">
                  <c:v>32.200000000000003</c:v>
                </c:pt>
              </c:numCache>
            </c:numRef>
          </c:yVal>
          <c:smooth val="0"/>
          <c:extLst>
            <c:ext xmlns:c16="http://schemas.microsoft.com/office/drawing/2014/chart" uri="{C3380CC4-5D6E-409C-BE32-E72D297353CC}">
              <c16:uniqueId val="{00000011-8D0B-4B84-893F-8C53214865A0}"/>
            </c:ext>
          </c:extLst>
        </c:ser>
        <c:ser>
          <c:idx val="18"/>
          <c:order val="18"/>
          <c:tx>
            <c:v>p18</c:v>
          </c:tx>
          <c:spPr>
            <a:ln w="25400" cap="rnd">
              <a:noFill/>
              <a:round/>
            </a:ln>
            <a:effectLst/>
          </c:spPr>
          <c:marker>
            <c:symbol val="circle"/>
            <c:size val="5"/>
            <c:spPr>
              <a:solidFill>
                <a:schemeClr val="accent2">
                  <a:lumMod val="60000"/>
                  <a:lumOff val="40000"/>
                </a:schemeClr>
              </a:solidFill>
              <a:ln w="3175">
                <a:solidFill>
                  <a:schemeClr val="accent2">
                    <a:lumMod val="60000"/>
                    <a:lumOff val="40000"/>
                  </a:schemeClr>
                </a:solidFill>
              </a:ln>
              <a:effectLst/>
            </c:spPr>
          </c:marker>
          <c:dPt>
            <c:idx val="0"/>
            <c:marker>
              <c:symbol val="circle"/>
              <c:size val="5"/>
              <c:spPr>
                <a:solidFill>
                  <a:schemeClr val="accent2">
                    <a:lumMod val="60000"/>
                    <a:lumOff val="40000"/>
                  </a:schemeClr>
                </a:solidFill>
                <a:ln w="3175">
                  <a:solidFill>
                    <a:schemeClr val="accent2">
                      <a:lumMod val="60000"/>
                      <a:lumOff val="40000"/>
                    </a:schemeClr>
                  </a:solidFill>
                </a:ln>
                <a:effectLst/>
              </c:spPr>
            </c:marker>
            <c:bubble3D val="0"/>
            <c:spPr>
              <a:ln w="25400" cap="rnd">
                <a:noFill/>
                <a:round/>
              </a:ln>
              <a:effectLst/>
            </c:spPr>
            <c:extLst>
              <c:ext xmlns:c16="http://schemas.microsoft.com/office/drawing/2014/chart" uri="{C3380CC4-5D6E-409C-BE32-E72D297353CC}">
                <c16:uniqueId val="{00000013-8D0B-4B84-893F-8C53214865A0}"/>
              </c:ext>
            </c:extLst>
          </c:dPt>
          <c:xVal>
            <c:numRef>
              <c:f>'[parvo study Standard curve (1).xlsx]Sheet1'!$K$35</c:f>
              <c:numCache>
                <c:formatCode>General</c:formatCode>
                <c:ptCount val="1"/>
                <c:pt idx="0">
                  <c:v>1.1026302217638</c:v>
                </c:pt>
              </c:numCache>
            </c:numRef>
          </c:xVal>
          <c:yVal>
            <c:numRef>
              <c:f>'[parvo study Standard curve (1).xlsx]Sheet1'!$J$35</c:f>
              <c:numCache>
                <c:formatCode>General</c:formatCode>
                <c:ptCount val="1"/>
                <c:pt idx="0">
                  <c:v>32.159999999999997</c:v>
                </c:pt>
              </c:numCache>
            </c:numRef>
          </c:yVal>
          <c:smooth val="0"/>
          <c:extLst>
            <c:ext xmlns:c16="http://schemas.microsoft.com/office/drawing/2014/chart" uri="{C3380CC4-5D6E-409C-BE32-E72D297353CC}">
              <c16:uniqueId val="{00000014-8D0B-4B84-893F-8C53214865A0}"/>
            </c:ext>
          </c:extLst>
        </c:ser>
        <c:ser>
          <c:idx val="19"/>
          <c:order val="19"/>
          <c:tx>
            <c:v>p19</c:v>
          </c:tx>
          <c:spPr>
            <a:ln w="25400" cap="rnd">
              <a:noFill/>
              <a:round/>
            </a:ln>
            <a:effectLst/>
          </c:spPr>
          <c:marker>
            <c:symbol val="circle"/>
            <c:size val="5"/>
            <c:spPr>
              <a:solidFill>
                <a:schemeClr val="accent2"/>
              </a:solidFill>
              <a:ln w="3175">
                <a:solidFill>
                  <a:schemeClr val="accent2">
                    <a:lumMod val="60000"/>
                    <a:lumOff val="40000"/>
                  </a:schemeClr>
                </a:solidFill>
              </a:ln>
              <a:effectLst/>
            </c:spPr>
          </c:marker>
          <c:xVal>
            <c:numRef>
              <c:f>'[parvo study Standard curve (1).xlsx]Sheet1'!$K$36</c:f>
              <c:numCache>
                <c:formatCode>General</c:formatCode>
                <c:ptCount val="1"/>
                <c:pt idx="0">
                  <c:v>1.78339350181</c:v>
                </c:pt>
              </c:numCache>
            </c:numRef>
          </c:xVal>
          <c:yVal>
            <c:numRef>
              <c:f>'[parvo study Standard curve (1).xlsx]Sheet1'!$J$36</c:f>
              <c:numCache>
                <c:formatCode>General</c:formatCode>
                <c:ptCount val="1"/>
                <c:pt idx="0">
                  <c:v>30.18</c:v>
                </c:pt>
              </c:numCache>
            </c:numRef>
          </c:yVal>
          <c:smooth val="0"/>
          <c:extLst>
            <c:ext xmlns:c16="http://schemas.microsoft.com/office/drawing/2014/chart" uri="{C3380CC4-5D6E-409C-BE32-E72D297353CC}">
              <c16:uniqueId val="{00000015-8D0B-4B84-893F-8C53214865A0}"/>
            </c:ext>
          </c:extLst>
        </c:ser>
        <c:ser>
          <c:idx val="20"/>
          <c:order val="20"/>
          <c:tx>
            <c:v>p20</c:v>
          </c:tx>
          <c:spPr>
            <a:ln w="25400" cap="rnd">
              <a:noFill/>
              <a:round/>
            </a:ln>
            <a:effectLst/>
          </c:spPr>
          <c:marker>
            <c:symbol val="circle"/>
            <c:size val="5"/>
            <c:spPr>
              <a:solidFill>
                <a:schemeClr val="accent2"/>
              </a:solidFill>
              <a:ln w="3175">
                <a:solidFill>
                  <a:schemeClr val="accent2">
                    <a:lumMod val="40000"/>
                    <a:lumOff val="60000"/>
                  </a:schemeClr>
                </a:solidFill>
              </a:ln>
              <a:effectLst/>
            </c:spPr>
          </c:marker>
          <c:xVal>
            <c:numRef>
              <c:f>'[parvo study Standard curve (1).xlsx]Sheet1'!$K$37</c:f>
              <c:numCache>
                <c:formatCode>General</c:formatCode>
                <c:ptCount val="1"/>
                <c:pt idx="0">
                  <c:v>7.9962179817774999</c:v>
                </c:pt>
              </c:numCache>
            </c:numRef>
          </c:xVal>
          <c:yVal>
            <c:numRef>
              <c:f>'[parvo study Standard curve (1).xlsx]Sheet1'!$J$37</c:f>
              <c:numCache>
                <c:formatCode>General</c:formatCode>
                <c:ptCount val="1"/>
                <c:pt idx="0">
                  <c:v>12.11</c:v>
                </c:pt>
              </c:numCache>
            </c:numRef>
          </c:yVal>
          <c:smooth val="0"/>
          <c:extLst>
            <c:ext xmlns:c16="http://schemas.microsoft.com/office/drawing/2014/chart" uri="{C3380CC4-5D6E-409C-BE32-E72D297353CC}">
              <c16:uniqueId val="{00000016-8D0B-4B84-893F-8C53214865A0}"/>
            </c:ext>
          </c:extLst>
        </c:ser>
        <c:ser>
          <c:idx val="21"/>
          <c:order val="21"/>
          <c:tx>
            <c:v>p21</c:v>
          </c:tx>
          <c:spPr>
            <a:ln w="25400" cap="rnd">
              <a:noFill/>
              <a:round/>
            </a:ln>
            <a:effectLst/>
          </c:spPr>
          <c:marker>
            <c:symbol val="circle"/>
            <c:size val="5"/>
            <c:spPr>
              <a:solidFill>
                <a:schemeClr val="accent2"/>
              </a:solidFill>
              <a:ln w="3175">
                <a:solidFill>
                  <a:schemeClr val="accent2">
                    <a:lumMod val="60000"/>
                    <a:lumOff val="40000"/>
                  </a:schemeClr>
                </a:solidFill>
              </a:ln>
              <a:effectLst/>
            </c:spPr>
          </c:marker>
          <c:xVal>
            <c:numRef>
              <c:f>'[parvo study Standard curve (1).xlsx]Sheet1'!$K$38</c:f>
              <c:numCache>
                <c:formatCode>General</c:formatCode>
                <c:ptCount val="1"/>
                <c:pt idx="0">
                  <c:v>2.5844937252879001</c:v>
                </c:pt>
              </c:numCache>
            </c:numRef>
          </c:xVal>
          <c:yVal>
            <c:numRef>
              <c:f>'[parvo study Standard curve (1).xlsx]Sheet1'!$J$38</c:f>
              <c:numCache>
                <c:formatCode>General</c:formatCode>
                <c:ptCount val="1"/>
                <c:pt idx="0">
                  <c:v>27.85</c:v>
                </c:pt>
              </c:numCache>
            </c:numRef>
          </c:yVal>
          <c:smooth val="0"/>
          <c:extLst>
            <c:ext xmlns:c16="http://schemas.microsoft.com/office/drawing/2014/chart" uri="{C3380CC4-5D6E-409C-BE32-E72D297353CC}">
              <c16:uniqueId val="{00000017-8D0B-4B84-893F-8C53214865A0}"/>
            </c:ext>
          </c:extLst>
        </c:ser>
        <c:ser>
          <c:idx val="22"/>
          <c:order val="22"/>
          <c:tx>
            <c:v>p22</c:v>
          </c:tx>
          <c:spPr>
            <a:ln w="25400" cap="rnd">
              <a:noFill/>
              <a:round/>
            </a:ln>
            <a:effectLst/>
          </c:spPr>
          <c:marker>
            <c:symbol val="circle"/>
            <c:size val="5"/>
            <c:spPr>
              <a:solidFill>
                <a:schemeClr val="accent2"/>
              </a:solidFill>
              <a:ln w="3175">
                <a:solidFill>
                  <a:schemeClr val="accent2">
                    <a:lumMod val="60000"/>
                    <a:lumOff val="40000"/>
                  </a:schemeClr>
                </a:solidFill>
              </a:ln>
              <a:effectLst/>
            </c:spPr>
          </c:marker>
          <c:xVal>
            <c:numRef>
              <c:f>'[parvo study Standard curve (1).xlsx]Sheet1'!$K$39</c:f>
              <c:numCache>
                <c:formatCode>General</c:formatCode>
                <c:ptCount val="1"/>
                <c:pt idx="0">
                  <c:v>2.2853704658759</c:v>
                </c:pt>
              </c:numCache>
            </c:numRef>
          </c:xVal>
          <c:yVal>
            <c:numRef>
              <c:f>'[parvo study Standard curve (1).xlsx]Sheet1'!$J$39</c:f>
              <c:numCache>
                <c:formatCode>General</c:formatCode>
                <c:ptCount val="1"/>
                <c:pt idx="0">
                  <c:v>28.72</c:v>
                </c:pt>
              </c:numCache>
            </c:numRef>
          </c:yVal>
          <c:smooth val="0"/>
          <c:extLst>
            <c:ext xmlns:c16="http://schemas.microsoft.com/office/drawing/2014/chart" uri="{C3380CC4-5D6E-409C-BE32-E72D297353CC}">
              <c16:uniqueId val="{00000018-8D0B-4B84-893F-8C53214865A0}"/>
            </c:ext>
          </c:extLst>
        </c:ser>
        <c:dLbls>
          <c:showLegendKey val="0"/>
          <c:showVal val="0"/>
          <c:showCatName val="0"/>
          <c:showSerName val="0"/>
          <c:showPercent val="0"/>
          <c:showBubbleSize val="0"/>
        </c:dLbls>
        <c:axId val="444600984"/>
        <c:axId val="444594424"/>
      </c:scatterChart>
      <c:valAx>
        <c:axId val="44460098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400" b="1">
                    <a:solidFill>
                      <a:sysClr val="windowText" lastClr="000000"/>
                    </a:solidFill>
                    <a:latin typeface="Times New Roman" panose="02020603050405020304" pitchFamily="18" charset="0"/>
                    <a:cs typeface="Times New Roman" panose="02020603050405020304" pitchFamily="18" charset="0"/>
                  </a:rPr>
                  <a:t>Log DNA Copies</a:t>
                </a:r>
              </a:p>
            </c:rich>
          </c:tx>
          <c:layout>
            <c:manualLayout>
              <c:xMode val="edge"/>
              <c:yMode val="edge"/>
              <c:x val="0.37819974426273639"/>
              <c:y val="0.8861345868017103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4594424"/>
        <c:crosses val="autoZero"/>
        <c:crossBetween val="midCat"/>
      </c:valAx>
      <c:valAx>
        <c:axId val="4445944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400" b="1" i="1">
                    <a:solidFill>
                      <a:sysClr val="windowText" lastClr="000000"/>
                    </a:solidFill>
                    <a:latin typeface="Times New Roman" panose="02020603050405020304" pitchFamily="18" charset="0"/>
                    <a:cs typeface="Times New Roman" panose="02020603050405020304" pitchFamily="18" charset="0"/>
                  </a:rPr>
                  <a:t>Ct</a:t>
                </a:r>
                <a:r>
                  <a:rPr lang="en-US" sz="1400" b="1" i="1" baseline="0">
                    <a:solidFill>
                      <a:sysClr val="windowText" lastClr="000000"/>
                    </a:solidFill>
                    <a:latin typeface="Times New Roman" panose="02020603050405020304" pitchFamily="18" charset="0"/>
                    <a:cs typeface="Times New Roman" panose="02020603050405020304" pitchFamily="18" charset="0"/>
                  </a:rPr>
                  <a:t> </a:t>
                </a:r>
                <a:r>
                  <a:rPr lang="en-US" sz="1400" b="1" baseline="0">
                    <a:solidFill>
                      <a:sysClr val="windowText" lastClr="000000"/>
                    </a:solidFill>
                    <a:latin typeface="Times New Roman" panose="02020603050405020304" pitchFamily="18" charset="0"/>
                    <a:cs typeface="Times New Roman" panose="02020603050405020304" pitchFamily="18" charset="0"/>
                  </a:rPr>
                  <a:t>-Value</a:t>
                </a:r>
                <a:endParaRPr lang="en-US" sz="1400"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5.6813592008295784E-2"/>
              <c:y val="0.3831492583869174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4600984"/>
        <c:crosses val="autoZero"/>
        <c:crossBetween val="midCat"/>
      </c:valAx>
      <c:spPr>
        <a:noFill/>
        <a:ln>
          <a:solidFill>
            <a:schemeClr val="tx1"/>
          </a:solid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47B14-4A09-4080-BEE3-1B749FE3C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42</Pages>
  <Words>7280</Words>
  <Characters>41497</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48680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Khajeh-Kazerooni, Niloofar</dc:creator>
  <cp:keywords/>
  <dc:description/>
  <cp:lastModifiedBy>Khajeh-Kazerooni, Niloofar</cp:lastModifiedBy>
  <cp:revision>5</cp:revision>
  <dcterms:created xsi:type="dcterms:W3CDTF">2020-11-16T15:50:00Z</dcterms:created>
  <dcterms:modified xsi:type="dcterms:W3CDTF">2020-11-16T15:57:00Z</dcterms:modified>
</cp:coreProperties>
</file>