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F8570BF" w14:textId="45386612" w:rsidR="005042C0" w:rsidRPr="001F70CE" w:rsidRDefault="00885029">
      <w:pPr>
        <w:rPr>
          <w:rFonts w:ascii="Times New Roman" w:hAnsi="Times New Roman" w:cs="Times New Roman"/>
          <w:b/>
          <w:bCs/>
          <w:sz w:val="24"/>
          <w:szCs w:val="24"/>
          <w:lang w:val="en-US"/>
        </w:rPr>
      </w:pPr>
      <w:r w:rsidRPr="001F70CE">
        <w:rPr>
          <w:rFonts w:ascii="Times New Roman" w:hAnsi="Times New Roman" w:cs="Times New Roman"/>
          <w:b/>
          <w:bCs/>
          <w:sz w:val="24"/>
          <w:szCs w:val="24"/>
          <w:lang w:val="en-US"/>
        </w:rPr>
        <w:t>Introduction</w:t>
      </w:r>
    </w:p>
    <w:p w14:paraId="1FB0A7F1" w14:textId="73F2863B" w:rsidR="00885029" w:rsidRPr="001F70CE" w:rsidRDefault="00F964D6">
      <w:pPr>
        <w:rPr>
          <w:rFonts w:ascii="Times New Roman" w:hAnsi="Times New Roman" w:cs="Times New Roman"/>
          <w:sz w:val="24"/>
          <w:szCs w:val="24"/>
          <w:lang w:val="en-US"/>
        </w:rPr>
      </w:pPr>
      <w:r w:rsidRPr="001F70CE">
        <w:rPr>
          <w:rFonts w:ascii="Times New Roman" w:hAnsi="Times New Roman" w:cs="Times New Roman"/>
          <w:sz w:val="24"/>
          <w:szCs w:val="24"/>
          <w:lang w:val="en-US"/>
        </w:rPr>
        <w:t>Using my knowledge that I have gained while majoring in accounting, I will be analyzing the metrics and statistics of my team’s</w:t>
      </w:r>
      <w:r w:rsidR="0000266F" w:rsidRPr="001F70CE">
        <w:rPr>
          <w:rFonts w:ascii="Times New Roman" w:hAnsi="Times New Roman" w:cs="Times New Roman"/>
          <w:sz w:val="24"/>
          <w:szCs w:val="24"/>
          <w:lang w:val="en-US"/>
        </w:rPr>
        <w:t xml:space="preserve"> (</w:t>
      </w:r>
      <w:proofErr w:type="spellStart"/>
      <w:r w:rsidR="0000266F" w:rsidRPr="001F70CE">
        <w:rPr>
          <w:rFonts w:ascii="Times New Roman" w:hAnsi="Times New Roman" w:cs="Times New Roman"/>
          <w:sz w:val="24"/>
          <w:szCs w:val="24"/>
          <w:lang w:val="en-US"/>
        </w:rPr>
        <w:t>Pedalworks</w:t>
      </w:r>
      <w:proofErr w:type="spellEnd"/>
      <w:r w:rsidR="0000266F" w:rsidRPr="001F70CE">
        <w:rPr>
          <w:rFonts w:ascii="Times New Roman" w:hAnsi="Times New Roman" w:cs="Times New Roman"/>
          <w:sz w:val="24"/>
          <w:szCs w:val="24"/>
          <w:lang w:val="en-US"/>
        </w:rPr>
        <w:t>)</w:t>
      </w:r>
      <w:r w:rsidRPr="001F70CE">
        <w:rPr>
          <w:rFonts w:ascii="Times New Roman" w:hAnsi="Times New Roman" w:cs="Times New Roman"/>
          <w:sz w:val="24"/>
          <w:szCs w:val="24"/>
          <w:lang w:val="en-US"/>
        </w:rPr>
        <w:t xml:space="preserve"> performance in the Marketplace simulation in BUAD 453. </w:t>
      </w:r>
    </w:p>
    <w:p w14:paraId="07440D9A" w14:textId="3E4971BF" w:rsidR="00EB4BB5" w:rsidRPr="001F70CE" w:rsidRDefault="00F964D6">
      <w:pPr>
        <w:rPr>
          <w:rFonts w:ascii="Times New Roman" w:hAnsi="Times New Roman" w:cs="Times New Roman"/>
          <w:sz w:val="24"/>
          <w:szCs w:val="24"/>
          <w:lang w:val="en-US"/>
        </w:rPr>
      </w:pPr>
      <w:r w:rsidRPr="001F70CE">
        <w:rPr>
          <w:rFonts w:ascii="Times New Roman" w:hAnsi="Times New Roman" w:cs="Times New Roman"/>
          <w:sz w:val="24"/>
          <w:szCs w:val="24"/>
          <w:lang w:val="en-US"/>
        </w:rPr>
        <w:t xml:space="preserve">Some of the accounting frameworks and principles utilized will be the Audit Risk model (COSO standard), a reactionary audit response on gauged risk of material statement, and others. The goal of this capstone is to </w:t>
      </w:r>
      <w:r w:rsidR="00233BED" w:rsidRPr="001F70CE">
        <w:rPr>
          <w:rFonts w:ascii="Times New Roman" w:hAnsi="Times New Roman" w:cs="Times New Roman"/>
          <w:sz w:val="24"/>
          <w:szCs w:val="24"/>
          <w:lang w:val="en-US"/>
        </w:rPr>
        <w:t>use a hyper realistic case that will interact with my team’s decision-making and analysis. This simulation provides the perfect environment for an accounting focused capstone as the simulation provides numerous financial statements and highly reactive outcomes resulting from our decisions.</w:t>
      </w:r>
    </w:p>
    <w:p w14:paraId="249F3E3F" w14:textId="5208F637" w:rsidR="00885029" w:rsidRPr="001F70CE" w:rsidRDefault="00885029">
      <w:pPr>
        <w:rPr>
          <w:rFonts w:ascii="Times New Roman" w:hAnsi="Times New Roman" w:cs="Times New Roman"/>
          <w:b/>
          <w:bCs/>
          <w:sz w:val="24"/>
          <w:szCs w:val="24"/>
          <w:lang w:val="en-US"/>
        </w:rPr>
      </w:pPr>
      <w:r w:rsidRPr="001F70CE">
        <w:rPr>
          <w:rFonts w:ascii="Times New Roman" w:hAnsi="Times New Roman" w:cs="Times New Roman"/>
          <w:b/>
          <w:bCs/>
          <w:sz w:val="24"/>
          <w:szCs w:val="24"/>
          <w:lang w:val="en-US"/>
        </w:rPr>
        <w:t>Abstract</w:t>
      </w:r>
    </w:p>
    <w:p w14:paraId="3CDA6B68" w14:textId="2E18BCFD" w:rsidR="000804B7" w:rsidRPr="001F70CE" w:rsidRDefault="000804B7">
      <w:pPr>
        <w:rPr>
          <w:rFonts w:ascii="Times New Roman" w:hAnsi="Times New Roman" w:cs="Times New Roman"/>
          <w:sz w:val="24"/>
          <w:szCs w:val="24"/>
          <w:lang w:val="en-US"/>
        </w:rPr>
      </w:pPr>
      <w:r w:rsidRPr="001F70CE">
        <w:rPr>
          <w:rFonts w:ascii="Times New Roman" w:hAnsi="Times New Roman" w:cs="Times New Roman"/>
          <w:sz w:val="24"/>
          <w:szCs w:val="24"/>
          <w:lang w:val="en-US"/>
        </w:rPr>
        <w:t>I believe that I have learned a lot about the application of accounting principles to a very reactive and interactive simulation like Marketplace. While my team did not perform as well as I hoped, I still was able to help the team by monitoring ratios and how they showed our next best course of action. We ran into many challenges and problems, and I believe that my insights made a significant difference in how we approached those problems.</w:t>
      </w:r>
    </w:p>
    <w:p w14:paraId="42C796A5" w14:textId="68569879" w:rsidR="00515A1A" w:rsidRPr="001F70CE" w:rsidRDefault="00515A1A">
      <w:pPr>
        <w:rPr>
          <w:rFonts w:ascii="Times New Roman" w:hAnsi="Times New Roman" w:cs="Times New Roman"/>
          <w:b/>
          <w:bCs/>
          <w:sz w:val="24"/>
          <w:szCs w:val="24"/>
          <w:lang w:val="en-US"/>
        </w:rPr>
      </w:pPr>
      <w:r w:rsidRPr="001F70CE">
        <w:rPr>
          <w:rFonts w:ascii="Times New Roman" w:hAnsi="Times New Roman" w:cs="Times New Roman"/>
          <w:b/>
          <w:bCs/>
          <w:sz w:val="24"/>
          <w:szCs w:val="24"/>
          <w:lang w:val="en-US"/>
        </w:rPr>
        <w:t>Goals and Strategy</w:t>
      </w:r>
    </w:p>
    <w:p w14:paraId="5D245776" w14:textId="0D249AD5" w:rsidR="0000266F" w:rsidRPr="001F70CE" w:rsidRDefault="0000266F">
      <w:pPr>
        <w:rPr>
          <w:rFonts w:ascii="Times New Roman" w:hAnsi="Times New Roman" w:cs="Times New Roman"/>
          <w:sz w:val="24"/>
          <w:szCs w:val="24"/>
          <w:lang w:val="en-US"/>
        </w:rPr>
      </w:pPr>
      <w:r w:rsidRPr="001F70CE">
        <w:rPr>
          <w:rFonts w:ascii="Times New Roman" w:hAnsi="Times New Roman" w:cs="Times New Roman"/>
          <w:sz w:val="24"/>
          <w:szCs w:val="24"/>
          <w:lang w:val="en-US"/>
        </w:rPr>
        <w:t xml:space="preserve">The initial strategy for </w:t>
      </w:r>
      <w:proofErr w:type="spellStart"/>
      <w:r w:rsidRPr="001F70CE">
        <w:rPr>
          <w:rFonts w:ascii="Times New Roman" w:hAnsi="Times New Roman" w:cs="Times New Roman"/>
          <w:sz w:val="24"/>
          <w:szCs w:val="24"/>
          <w:lang w:val="en-US"/>
        </w:rPr>
        <w:t>Pedalworks</w:t>
      </w:r>
      <w:proofErr w:type="spellEnd"/>
      <w:r w:rsidRPr="001F70CE">
        <w:rPr>
          <w:rFonts w:ascii="Times New Roman" w:hAnsi="Times New Roman" w:cs="Times New Roman"/>
          <w:sz w:val="24"/>
          <w:szCs w:val="24"/>
          <w:lang w:val="en-US"/>
        </w:rPr>
        <w:t xml:space="preserve"> is a high margin of profit from concentrated sales. While a sizeable market share is a priority, our team was willing to shrink our presence in return for a larger profit margin by streamlining marketing and emphasizing cost management. </w:t>
      </w:r>
      <w:r w:rsidR="008E581E" w:rsidRPr="001F70CE">
        <w:rPr>
          <w:rFonts w:ascii="Times New Roman" w:hAnsi="Times New Roman" w:cs="Times New Roman"/>
          <w:sz w:val="24"/>
          <w:szCs w:val="24"/>
          <w:lang w:val="en-US"/>
        </w:rPr>
        <w:t>However,</w:t>
      </w:r>
      <w:r w:rsidRPr="001F70CE">
        <w:rPr>
          <w:rFonts w:ascii="Times New Roman" w:hAnsi="Times New Roman" w:cs="Times New Roman"/>
          <w:sz w:val="24"/>
          <w:szCs w:val="24"/>
          <w:lang w:val="en-US"/>
        </w:rPr>
        <w:t xml:space="preserve"> this focus on reducing COGS and other expenses was never to be prioritized over the quality of the products as our team utilized a heavy differentiation strategy. </w:t>
      </w:r>
    </w:p>
    <w:p w14:paraId="5054883D" w14:textId="77777777" w:rsidR="000804B7" w:rsidRPr="001F70CE" w:rsidRDefault="000804B7">
      <w:pPr>
        <w:rPr>
          <w:rFonts w:ascii="Times New Roman" w:hAnsi="Times New Roman" w:cs="Times New Roman"/>
          <w:sz w:val="24"/>
          <w:szCs w:val="24"/>
          <w:lang w:val="en-US"/>
        </w:rPr>
      </w:pPr>
    </w:p>
    <w:p w14:paraId="78CCD1B3" w14:textId="05AD49C6" w:rsidR="00885029" w:rsidRPr="001F70CE" w:rsidRDefault="00885029">
      <w:pPr>
        <w:rPr>
          <w:rFonts w:ascii="Times New Roman" w:hAnsi="Times New Roman" w:cs="Times New Roman"/>
          <w:b/>
          <w:bCs/>
          <w:sz w:val="24"/>
          <w:szCs w:val="24"/>
          <w:lang w:val="en-US"/>
        </w:rPr>
      </w:pPr>
      <w:r w:rsidRPr="001F70CE">
        <w:rPr>
          <w:rFonts w:ascii="Times New Roman" w:hAnsi="Times New Roman" w:cs="Times New Roman"/>
          <w:b/>
          <w:bCs/>
          <w:sz w:val="24"/>
          <w:szCs w:val="24"/>
          <w:lang w:val="en-US"/>
        </w:rPr>
        <w:t>Q1</w:t>
      </w:r>
      <w:r w:rsidR="0000266F" w:rsidRPr="001F70CE">
        <w:rPr>
          <w:rFonts w:ascii="Times New Roman" w:hAnsi="Times New Roman" w:cs="Times New Roman"/>
          <w:b/>
          <w:bCs/>
          <w:sz w:val="24"/>
          <w:szCs w:val="24"/>
          <w:lang w:val="en-US"/>
        </w:rPr>
        <w:t>: A Look into Potential Risks for the Company</w:t>
      </w:r>
    </w:p>
    <w:p w14:paraId="0EEC52EE" w14:textId="77777777" w:rsidR="008E581E" w:rsidRPr="001F70CE" w:rsidRDefault="0000266F" w:rsidP="008E581E">
      <w:pPr>
        <w:rPr>
          <w:rFonts w:ascii="Times New Roman" w:hAnsi="Times New Roman" w:cs="Times New Roman"/>
          <w:sz w:val="24"/>
          <w:szCs w:val="24"/>
          <w:lang w:val="en-US"/>
        </w:rPr>
      </w:pPr>
      <w:r w:rsidRPr="001F70CE">
        <w:rPr>
          <w:rFonts w:ascii="Times New Roman" w:hAnsi="Times New Roman" w:cs="Times New Roman"/>
          <w:sz w:val="24"/>
          <w:szCs w:val="24"/>
          <w:lang w:val="en-US"/>
        </w:rPr>
        <w:t xml:space="preserve">While Q1 does not provide much financial information, a deeper understanding of how </w:t>
      </w:r>
      <w:proofErr w:type="spellStart"/>
      <w:r w:rsidRPr="001F70CE">
        <w:rPr>
          <w:rFonts w:ascii="Times New Roman" w:hAnsi="Times New Roman" w:cs="Times New Roman"/>
          <w:sz w:val="24"/>
          <w:szCs w:val="24"/>
          <w:lang w:val="en-US"/>
        </w:rPr>
        <w:t>Pedalworks</w:t>
      </w:r>
      <w:proofErr w:type="spellEnd"/>
      <w:r w:rsidRPr="001F70CE">
        <w:rPr>
          <w:rFonts w:ascii="Times New Roman" w:hAnsi="Times New Roman" w:cs="Times New Roman"/>
          <w:sz w:val="24"/>
          <w:szCs w:val="24"/>
          <w:lang w:val="en-US"/>
        </w:rPr>
        <w:t xml:space="preserve"> could and should address risk of material misstatement can help contextualize the financial statements and warn us of possible misrepresentation of actual revenues and expenses.</w:t>
      </w:r>
    </w:p>
    <w:p w14:paraId="1F160FCF" w14:textId="287DE5EA" w:rsidR="008E581E" w:rsidRPr="001F70CE" w:rsidRDefault="008E581E" w:rsidP="008E581E">
      <w:pPr>
        <w:rPr>
          <w:rFonts w:ascii="Times New Roman" w:hAnsi="Times New Roman" w:cs="Times New Roman"/>
          <w:sz w:val="24"/>
          <w:szCs w:val="24"/>
          <w:lang w:val="en-US"/>
        </w:rPr>
      </w:pPr>
      <w:r w:rsidRPr="001F70CE">
        <w:rPr>
          <w:rFonts w:ascii="Times New Roman" w:hAnsi="Times New Roman" w:cs="Times New Roman"/>
          <w:sz w:val="24"/>
          <w:szCs w:val="24"/>
          <w:lang w:val="en-US"/>
        </w:rPr>
        <w:t xml:space="preserve">By applying </w:t>
      </w:r>
      <w:r w:rsidRPr="001F70CE">
        <w:rPr>
          <w:rFonts w:ascii="Times New Roman" w:hAnsi="Times New Roman" w:cs="Times New Roman"/>
          <w:b/>
          <w:bCs/>
          <w:sz w:val="24"/>
          <w:szCs w:val="24"/>
          <w:lang w:val="en-US"/>
        </w:rPr>
        <w:t>COSO-based accounting assertions</w:t>
      </w:r>
      <w:r w:rsidR="00F64B01" w:rsidRPr="001F70CE">
        <w:rPr>
          <w:rFonts w:ascii="Times New Roman" w:hAnsi="Times New Roman" w:cs="Times New Roman"/>
          <w:b/>
          <w:bCs/>
          <w:sz w:val="24"/>
          <w:szCs w:val="24"/>
          <w:lang w:val="en-US"/>
        </w:rPr>
        <w:t xml:space="preserve"> (refer to Addendum for Q1)</w:t>
      </w:r>
      <w:r w:rsidRPr="001F70CE">
        <w:rPr>
          <w:rFonts w:ascii="Times New Roman" w:hAnsi="Times New Roman" w:cs="Times New Roman"/>
          <w:sz w:val="24"/>
          <w:szCs w:val="24"/>
          <w:lang w:val="en-US"/>
        </w:rPr>
        <w:t xml:space="preserve"> to all main accounts</w:t>
      </w:r>
      <w:r w:rsidR="00A81854" w:rsidRPr="001F70CE">
        <w:rPr>
          <w:rFonts w:ascii="Times New Roman" w:hAnsi="Times New Roman" w:cs="Times New Roman"/>
          <w:sz w:val="24"/>
          <w:szCs w:val="24"/>
          <w:lang w:val="en-US"/>
        </w:rPr>
        <w:t xml:space="preserve"> excluding equity</w:t>
      </w:r>
      <w:r w:rsidRPr="001F70CE">
        <w:rPr>
          <w:rFonts w:ascii="Times New Roman" w:hAnsi="Times New Roman" w:cs="Times New Roman"/>
          <w:sz w:val="24"/>
          <w:szCs w:val="24"/>
          <w:lang w:val="en-US"/>
        </w:rPr>
        <w:t>, we can find what types of misstatements can occur that would compromise the validity of the financial statements and misconstrue performance to current and potential shareholders.</w:t>
      </w:r>
    </w:p>
    <w:p w14:paraId="776F599A" w14:textId="0817CDCF" w:rsidR="00A81854" w:rsidRPr="001F70CE" w:rsidRDefault="00A81854" w:rsidP="00D15EF9">
      <w:pPr>
        <w:ind w:firstLine="708"/>
        <w:rPr>
          <w:rFonts w:ascii="Times New Roman" w:hAnsi="Times New Roman" w:cs="Times New Roman"/>
          <w:b/>
          <w:bCs/>
          <w:sz w:val="24"/>
          <w:szCs w:val="24"/>
          <w:lang w:val="en-US"/>
        </w:rPr>
      </w:pPr>
      <w:r w:rsidRPr="001F70CE">
        <w:rPr>
          <w:rFonts w:ascii="Times New Roman" w:hAnsi="Times New Roman" w:cs="Times New Roman"/>
          <w:b/>
          <w:bCs/>
          <w:sz w:val="24"/>
          <w:szCs w:val="24"/>
          <w:lang w:val="en-US"/>
        </w:rPr>
        <w:t>Account: Assets</w:t>
      </w:r>
    </w:p>
    <w:p w14:paraId="1FFA2285" w14:textId="15E26665" w:rsidR="00A81854" w:rsidRPr="001F70CE" w:rsidRDefault="00A81854" w:rsidP="00B51820">
      <w:pPr>
        <w:jc w:val="center"/>
        <w:rPr>
          <w:rFonts w:ascii="Times New Roman" w:hAnsi="Times New Roman" w:cs="Times New Roman"/>
          <w:b/>
          <w:bCs/>
          <w:sz w:val="24"/>
          <w:szCs w:val="24"/>
          <w:lang w:val="en-US"/>
        </w:rPr>
      </w:pPr>
      <w:r w:rsidRPr="001F70CE">
        <w:rPr>
          <w:rFonts w:ascii="Times New Roman" w:hAnsi="Times New Roman" w:cs="Times New Roman"/>
          <w:b/>
          <w:bCs/>
          <w:sz w:val="24"/>
          <w:szCs w:val="24"/>
          <w:lang w:val="en-US"/>
        </w:rPr>
        <w:t>Assertions</w:t>
      </w:r>
    </w:p>
    <w:p w14:paraId="395C0D8F" w14:textId="7E08421D" w:rsidR="00A81854" w:rsidRPr="001F70CE" w:rsidRDefault="00A81854" w:rsidP="00D15EF9">
      <w:pPr>
        <w:ind w:left="708" w:firstLine="708"/>
        <w:rPr>
          <w:rFonts w:ascii="Times New Roman" w:hAnsi="Times New Roman" w:cs="Times New Roman"/>
          <w:sz w:val="24"/>
          <w:szCs w:val="24"/>
          <w:lang w:val="en-US"/>
        </w:rPr>
      </w:pPr>
      <w:r w:rsidRPr="001F70CE">
        <w:rPr>
          <w:rFonts w:ascii="Times New Roman" w:hAnsi="Times New Roman" w:cs="Times New Roman"/>
          <w:b/>
          <w:bCs/>
          <w:sz w:val="24"/>
          <w:szCs w:val="24"/>
          <w:lang w:val="en-US"/>
        </w:rPr>
        <w:t>Existence</w:t>
      </w:r>
      <w:r w:rsidR="005E25AF" w:rsidRPr="001F70CE">
        <w:rPr>
          <w:rFonts w:ascii="Times New Roman" w:hAnsi="Times New Roman" w:cs="Times New Roman"/>
          <w:b/>
          <w:bCs/>
          <w:sz w:val="24"/>
          <w:szCs w:val="24"/>
          <w:lang w:val="en-US"/>
        </w:rPr>
        <w:t>:</w:t>
      </w:r>
      <w:r w:rsidR="005C3AE2" w:rsidRPr="001F70CE">
        <w:rPr>
          <w:rFonts w:ascii="Times New Roman" w:hAnsi="Times New Roman" w:cs="Times New Roman"/>
          <w:sz w:val="24"/>
          <w:szCs w:val="24"/>
          <w:lang w:val="en-US"/>
        </w:rPr>
        <w:t xml:space="preserve"> There is possible risk with the overstatement of assets; however, this risk is less than most companies as </w:t>
      </w:r>
      <w:proofErr w:type="spellStart"/>
      <w:r w:rsidR="005C3AE2" w:rsidRPr="001F70CE">
        <w:rPr>
          <w:rFonts w:ascii="Times New Roman" w:hAnsi="Times New Roman" w:cs="Times New Roman"/>
          <w:sz w:val="24"/>
          <w:szCs w:val="24"/>
          <w:lang w:val="en-US"/>
        </w:rPr>
        <w:t>Pedalworks</w:t>
      </w:r>
      <w:proofErr w:type="spellEnd"/>
      <w:r w:rsidR="005C3AE2" w:rsidRPr="001F70CE">
        <w:rPr>
          <w:rFonts w:ascii="Times New Roman" w:hAnsi="Times New Roman" w:cs="Times New Roman"/>
          <w:sz w:val="24"/>
          <w:szCs w:val="24"/>
          <w:lang w:val="en-US"/>
        </w:rPr>
        <w:t xml:space="preserve"> creates bikes to order. Building bikes to </w:t>
      </w:r>
      <w:r w:rsidR="005C3AE2" w:rsidRPr="001F70CE">
        <w:rPr>
          <w:rFonts w:ascii="Times New Roman" w:hAnsi="Times New Roman" w:cs="Times New Roman"/>
          <w:sz w:val="24"/>
          <w:szCs w:val="24"/>
          <w:lang w:val="en-US"/>
        </w:rPr>
        <w:lastRenderedPageBreak/>
        <w:t xml:space="preserve">order reduces the risk of overestimating inventory as expenses and revenues have a significant </w:t>
      </w:r>
      <w:r w:rsidR="00185DC0" w:rsidRPr="001F70CE">
        <w:rPr>
          <w:rFonts w:ascii="Times New Roman" w:hAnsi="Times New Roman" w:cs="Times New Roman"/>
          <w:sz w:val="24"/>
          <w:szCs w:val="24"/>
          <w:lang w:val="en-US"/>
        </w:rPr>
        <w:t>connection within the journal entries.</w:t>
      </w:r>
    </w:p>
    <w:p w14:paraId="5EDCB4D7" w14:textId="6F7E2585" w:rsidR="00A81854" w:rsidRPr="001F70CE" w:rsidRDefault="00A81854" w:rsidP="00D15EF9">
      <w:pPr>
        <w:ind w:left="708" w:firstLine="708"/>
        <w:rPr>
          <w:rFonts w:ascii="Times New Roman" w:hAnsi="Times New Roman" w:cs="Times New Roman"/>
          <w:sz w:val="24"/>
          <w:szCs w:val="24"/>
          <w:lang w:val="en-US"/>
        </w:rPr>
      </w:pPr>
      <w:r w:rsidRPr="001F70CE">
        <w:rPr>
          <w:rFonts w:ascii="Times New Roman" w:hAnsi="Times New Roman" w:cs="Times New Roman"/>
          <w:b/>
          <w:bCs/>
          <w:sz w:val="24"/>
          <w:szCs w:val="24"/>
          <w:lang w:val="en-US"/>
        </w:rPr>
        <w:t>Completeness</w:t>
      </w:r>
      <w:r w:rsidR="005E25AF" w:rsidRPr="001F70CE">
        <w:rPr>
          <w:rFonts w:ascii="Times New Roman" w:hAnsi="Times New Roman" w:cs="Times New Roman"/>
          <w:b/>
          <w:bCs/>
          <w:sz w:val="24"/>
          <w:szCs w:val="24"/>
          <w:lang w:val="en-US"/>
        </w:rPr>
        <w:t>:</w:t>
      </w:r>
      <w:r w:rsidR="005835D2" w:rsidRPr="001F70CE">
        <w:rPr>
          <w:rFonts w:ascii="Times New Roman" w:hAnsi="Times New Roman" w:cs="Times New Roman"/>
          <w:sz w:val="24"/>
          <w:szCs w:val="24"/>
          <w:lang w:val="en-US"/>
        </w:rPr>
        <w:t xml:space="preserve"> There is no risk of unrecorded liabilities as a created bike is a result of a direct sale.</w:t>
      </w:r>
    </w:p>
    <w:p w14:paraId="345F5CD0" w14:textId="2B37E56E" w:rsidR="00A81854" w:rsidRPr="001F70CE" w:rsidRDefault="00A81854" w:rsidP="00D15EF9">
      <w:pPr>
        <w:ind w:left="708" w:firstLine="708"/>
        <w:rPr>
          <w:rFonts w:ascii="Times New Roman" w:hAnsi="Times New Roman" w:cs="Times New Roman"/>
          <w:sz w:val="24"/>
          <w:szCs w:val="24"/>
          <w:lang w:val="en-US"/>
        </w:rPr>
      </w:pPr>
      <w:r w:rsidRPr="001F70CE">
        <w:rPr>
          <w:rFonts w:ascii="Times New Roman" w:hAnsi="Times New Roman" w:cs="Times New Roman"/>
          <w:b/>
          <w:bCs/>
          <w:sz w:val="24"/>
          <w:szCs w:val="24"/>
          <w:lang w:val="en-US"/>
        </w:rPr>
        <w:t>Valuation</w:t>
      </w:r>
      <w:r w:rsidR="005E25AF" w:rsidRPr="001F70CE">
        <w:rPr>
          <w:rFonts w:ascii="Times New Roman" w:hAnsi="Times New Roman" w:cs="Times New Roman"/>
          <w:b/>
          <w:bCs/>
          <w:sz w:val="24"/>
          <w:szCs w:val="24"/>
          <w:lang w:val="en-US"/>
        </w:rPr>
        <w:t>:</w:t>
      </w:r>
      <w:r w:rsidR="005835D2" w:rsidRPr="001F70CE">
        <w:rPr>
          <w:rFonts w:ascii="Times New Roman" w:hAnsi="Times New Roman" w:cs="Times New Roman"/>
          <w:sz w:val="24"/>
          <w:szCs w:val="24"/>
          <w:lang w:val="en-US"/>
        </w:rPr>
        <w:t xml:space="preserve"> Valuation is the highest possible assertion risk as it is very possible to over or underestimate the COGS for inventory, especially as the game progresses with more and more features on a bike.</w:t>
      </w:r>
    </w:p>
    <w:p w14:paraId="55139768" w14:textId="3C87CA3C" w:rsidR="00A81854" w:rsidRPr="001F70CE" w:rsidRDefault="00A81854" w:rsidP="00D15EF9">
      <w:pPr>
        <w:ind w:left="708" w:firstLine="708"/>
        <w:rPr>
          <w:rFonts w:ascii="Times New Roman" w:hAnsi="Times New Roman" w:cs="Times New Roman"/>
          <w:sz w:val="24"/>
          <w:szCs w:val="24"/>
          <w:lang w:val="en-US"/>
        </w:rPr>
      </w:pPr>
      <w:r w:rsidRPr="001F70CE">
        <w:rPr>
          <w:rFonts w:ascii="Times New Roman" w:hAnsi="Times New Roman" w:cs="Times New Roman"/>
          <w:b/>
          <w:bCs/>
          <w:sz w:val="24"/>
          <w:szCs w:val="24"/>
          <w:lang w:val="en-US"/>
        </w:rPr>
        <w:t>Presentation and Disclosures</w:t>
      </w:r>
      <w:r w:rsidR="005E25AF" w:rsidRPr="001F70CE">
        <w:rPr>
          <w:rFonts w:ascii="Times New Roman" w:hAnsi="Times New Roman" w:cs="Times New Roman"/>
          <w:b/>
          <w:bCs/>
          <w:sz w:val="24"/>
          <w:szCs w:val="24"/>
          <w:lang w:val="en-US"/>
        </w:rPr>
        <w:t>:</w:t>
      </w:r>
      <w:r w:rsidR="005835D2" w:rsidRPr="001F70CE">
        <w:rPr>
          <w:rFonts w:ascii="Times New Roman" w:hAnsi="Times New Roman" w:cs="Times New Roman"/>
          <w:sz w:val="24"/>
          <w:szCs w:val="24"/>
          <w:lang w:val="en-US"/>
        </w:rPr>
        <w:t xml:space="preserve"> There is no risk for </w:t>
      </w:r>
      <w:r w:rsidR="00F64B01" w:rsidRPr="001F70CE">
        <w:rPr>
          <w:rFonts w:ascii="Times New Roman" w:hAnsi="Times New Roman" w:cs="Times New Roman"/>
          <w:sz w:val="24"/>
          <w:szCs w:val="24"/>
          <w:lang w:val="en-US"/>
        </w:rPr>
        <w:t>misplacement of assets on the financial statements.</w:t>
      </w:r>
    </w:p>
    <w:p w14:paraId="29E42269" w14:textId="49C27BB1" w:rsidR="00A81854" w:rsidRPr="001F70CE" w:rsidRDefault="00A81854" w:rsidP="00D15EF9">
      <w:pPr>
        <w:ind w:left="708" w:firstLine="708"/>
        <w:rPr>
          <w:rFonts w:ascii="Times New Roman" w:hAnsi="Times New Roman" w:cs="Times New Roman"/>
          <w:sz w:val="24"/>
          <w:szCs w:val="24"/>
          <w:lang w:val="en-US"/>
        </w:rPr>
      </w:pPr>
      <w:r w:rsidRPr="001F70CE">
        <w:rPr>
          <w:rFonts w:ascii="Times New Roman" w:hAnsi="Times New Roman" w:cs="Times New Roman"/>
          <w:b/>
          <w:bCs/>
          <w:sz w:val="24"/>
          <w:szCs w:val="24"/>
          <w:lang w:val="en-US"/>
        </w:rPr>
        <w:t>Rights and Obligations</w:t>
      </w:r>
      <w:r w:rsidR="005E25AF" w:rsidRPr="001F70CE">
        <w:rPr>
          <w:rFonts w:ascii="Times New Roman" w:hAnsi="Times New Roman" w:cs="Times New Roman"/>
          <w:b/>
          <w:bCs/>
          <w:sz w:val="24"/>
          <w:szCs w:val="24"/>
          <w:lang w:val="en-US"/>
        </w:rPr>
        <w:t>:</w:t>
      </w:r>
      <w:r w:rsidR="005835D2" w:rsidRPr="001F70CE">
        <w:rPr>
          <w:rFonts w:ascii="Times New Roman" w:hAnsi="Times New Roman" w:cs="Times New Roman"/>
          <w:sz w:val="24"/>
          <w:szCs w:val="24"/>
          <w:lang w:val="en-US"/>
        </w:rPr>
        <w:t xml:space="preserve"> No risk of misrepresentation of rights and obligations as there is no way for other companies’ assets to be presented as our own.</w:t>
      </w:r>
    </w:p>
    <w:p w14:paraId="75362C36" w14:textId="59AF1858" w:rsidR="00A81854" w:rsidRPr="001F70CE" w:rsidRDefault="00A81854" w:rsidP="00D15EF9">
      <w:pPr>
        <w:ind w:firstLine="708"/>
        <w:rPr>
          <w:rFonts w:ascii="Times New Roman" w:hAnsi="Times New Roman" w:cs="Times New Roman"/>
          <w:b/>
          <w:bCs/>
          <w:sz w:val="24"/>
          <w:szCs w:val="24"/>
          <w:lang w:val="en-US"/>
        </w:rPr>
      </w:pPr>
      <w:r w:rsidRPr="001F70CE">
        <w:rPr>
          <w:rFonts w:ascii="Times New Roman" w:hAnsi="Times New Roman" w:cs="Times New Roman"/>
          <w:b/>
          <w:bCs/>
          <w:sz w:val="24"/>
          <w:szCs w:val="24"/>
          <w:lang w:val="en-US"/>
        </w:rPr>
        <w:t>Account: Liabilities</w:t>
      </w:r>
    </w:p>
    <w:p w14:paraId="3D212623" w14:textId="77777777" w:rsidR="00F64B01" w:rsidRPr="001F70CE" w:rsidRDefault="00F64B01" w:rsidP="00F64B01">
      <w:pPr>
        <w:jc w:val="center"/>
        <w:rPr>
          <w:rFonts w:ascii="Times New Roman" w:hAnsi="Times New Roman" w:cs="Times New Roman"/>
          <w:b/>
          <w:bCs/>
          <w:sz w:val="24"/>
          <w:szCs w:val="24"/>
          <w:lang w:val="en-US"/>
        </w:rPr>
      </w:pPr>
      <w:r w:rsidRPr="001F70CE">
        <w:rPr>
          <w:rFonts w:ascii="Times New Roman" w:hAnsi="Times New Roman" w:cs="Times New Roman"/>
          <w:b/>
          <w:bCs/>
          <w:sz w:val="24"/>
          <w:szCs w:val="24"/>
          <w:lang w:val="en-US"/>
        </w:rPr>
        <w:t>Assertions</w:t>
      </w:r>
    </w:p>
    <w:p w14:paraId="3BC0F251" w14:textId="3292D5CC" w:rsidR="00F64B01" w:rsidRPr="001F70CE" w:rsidRDefault="00F64B01" w:rsidP="00F64B01">
      <w:pPr>
        <w:ind w:left="708" w:firstLine="708"/>
        <w:rPr>
          <w:rFonts w:ascii="Times New Roman" w:hAnsi="Times New Roman" w:cs="Times New Roman"/>
          <w:sz w:val="24"/>
          <w:szCs w:val="24"/>
          <w:lang w:val="en-US"/>
        </w:rPr>
      </w:pPr>
      <w:r w:rsidRPr="001F70CE">
        <w:rPr>
          <w:rFonts w:ascii="Times New Roman" w:hAnsi="Times New Roman" w:cs="Times New Roman"/>
          <w:b/>
          <w:bCs/>
          <w:sz w:val="24"/>
          <w:szCs w:val="24"/>
          <w:lang w:val="en-US"/>
        </w:rPr>
        <w:t>Existence:</w:t>
      </w:r>
      <w:r w:rsidRPr="001F70CE">
        <w:rPr>
          <w:rFonts w:ascii="Times New Roman" w:hAnsi="Times New Roman" w:cs="Times New Roman"/>
          <w:sz w:val="24"/>
          <w:szCs w:val="24"/>
          <w:lang w:val="en-US"/>
        </w:rPr>
        <w:t xml:space="preserve"> There is </w:t>
      </w:r>
      <w:r w:rsidR="00F30A9C" w:rsidRPr="001F70CE">
        <w:rPr>
          <w:rFonts w:ascii="Times New Roman" w:hAnsi="Times New Roman" w:cs="Times New Roman"/>
          <w:sz w:val="24"/>
          <w:szCs w:val="24"/>
          <w:lang w:val="en-US"/>
        </w:rPr>
        <w:t xml:space="preserve">no </w:t>
      </w:r>
      <w:r w:rsidRPr="001F70CE">
        <w:rPr>
          <w:rFonts w:ascii="Times New Roman" w:hAnsi="Times New Roman" w:cs="Times New Roman"/>
          <w:sz w:val="24"/>
          <w:szCs w:val="24"/>
          <w:lang w:val="en-US"/>
        </w:rPr>
        <w:t xml:space="preserve">possible risk with the overstatement of </w:t>
      </w:r>
      <w:r w:rsidR="00F30A9C" w:rsidRPr="001F70CE">
        <w:rPr>
          <w:rFonts w:ascii="Times New Roman" w:hAnsi="Times New Roman" w:cs="Times New Roman"/>
          <w:sz w:val="24"/>
          <w:szCs w:val="24"/>
          <w:lang w:val="en-US"/>
        </w:rPr>
        <w:t>liabilities as this would not be of any advantage to misstate.</w:t>
      </w:r>
    </w:p>
    <w:p w14:paraId="741CF2F3" w14:textId="2A6BE479" w:rsidR="00F64B01" w:rsidRPr="001F70CE" w:rsidRDefault="00F64B01" w:rsidP="00F64B01">
      <w:pPr>
        <w:ind w:left="708" w:firstLine="708"/>
        <w:rPr>
          <w:rFonts w:ascii="Times New Roman" w:hAnsi="Times New Roman" w:cs="Times New Roman"/>
          <w:sz w:val="24"/>
          <w:szCs w:val="24"/>
          <w:lang w:val="en-US"/>
        </w:rPr>
      </w:pPr>
      <w:r w:rsidRPr="001F70CE">
        <w:rPr>
          <w:rFonts w:ascii="Times New Roman" w:hAnsi="Times New Roman" w:cs="Times New Roman"/>
          <w:b/>
          <w:bCs/>
          <w:sz w:val="24"/>
          <w:szCs w:val="24"/>
          <w:lang w:val="en-US"/>
        </w:rPr>
        <w:t>Completeness:</w:t>
      </w:r>
      <w:r w:rsidRPr="001F70CE">
        <w:rPr>
          <w:rFonts w:ascii="Times New Roman" w:hAnsi="Times New Roman" w:cs="Times New Roman"/>
          <w:sz w:val="24"/>
          <w:szCs w:val="24"/>
          <w:lang w:val="en-US"/>
        </w:rPr>
        <w:t xml:space="preserve"> There is </w:t>
      </w:r>
      <w:r w:rsidR="00F30A9C" w:rsidRPr="001F70CE">
        <w:rPr>
          <w:rFonts w:ascii="Times New Roman" w:hAnsi="Times New Roman" w:cs="Times New Roman"/>
          <w:sz w:val="24"/>
          <w:szCs w:val="24"/>
          <w:lang w:val="en-US"/>
        </w:rPr>
        <w:t xml:space="preserve">a </w:t>
      </w:r>
      <w:r w:rsidRPr="001F70CE">
        <w:rPr>
          <w:rFonts w:ascii="Times New Roman" w:hAnsi="Times New Roman" w:cs="Times New Roman"/>
          <w:sz w:val="24"/>
          <w:szCs w:val="24"/>
          <w:lang w:val="en-US"/>
        </w:rPr>
        <w:t xml:space="preserve">risk of unrecorded liabilities as </w:t>
      </w:r>
      <w:r w:rsidR="00F30A9C" w:rsidRPr="001F70CE">
        <w:rPr>
          <w:rFonts w:ascii="Times New Roman" w:hAnsi="Times New Roman" w:cs="Times New Roman"/>
          <w:sz w:val="24"/>
          <w:szCs w:val="24"/>
          <w:lang w:val="en-US"/>
        </w:rPr>
        <w:t>accounts payable and other such accounts that would eventually turn into expenses could be understated to create the illusion of less liabilities.</w:t>
      </w:r>
    </w:p>
    <w:p w14:paraId="15A15934" w14:textId="3DF89ABD" w:rsidR="00F64B01" w:rsidRPr="001F70CE" w:rsidRDefault="00F64B01" w:rsidP="00F64B01">
      <w:pPr>
        <w:ind w:left="708" w:firstLine="708"/>
        <w:rPr>
          <w:rFonts w:ascii="Times New Roman" w:hAnsi="Times New Roman" w:cs="Times New Roman"/>
          <w:sz w:val="24"/>
          <w:szCs w:val="24"/>
          <w:lang w:val="en-US"/>
        </w:rPr>
      </w:pPr>
      <w:r w:rsidRPr="001F70CE">
        <w:rPr>
          <w:rFonts w:ascii="Times New Roman" w:hAnsi="Times New Roman" w:cs="Times New Roman"/>
          <w:b/>
          <w:bCs/>
          <w:sz w:val="24"/>
          <w:szCs w:val="24"/>
          <w:lang w:val="en-US"/>
        </w:rPr>
        <w:t>Valuation:</w:t>
      </w:r>
      <w:r w:rsidRPr="001F70CE">
        <w:rPr>
          <w:rFonts w:ascii="Times New Roman" w:hAnsi="Times New Roman" w:cs="Times New Roman"/>
          <w:sz w:val="24"/>
          <w:szCs w:val="24"/>
          <w:lang w:val="en-US"/>
        </w:rPr>
        <w:t xml:space="preserve"> Valuation is </w:t>
      </w:r>
      <w:r w:rsidR="00F30A9C" w:rsidRPr="001F70CE">
        <w:rPr>
          <w:rFonts w:ascii="Times New Roman" w:hAnsi="Times New Roman" w:cs="Times New Roman"/>
          <w:sz w:val="24"/>
          <w:szCs w:val="24"/>
          <w:lang w:val="en-US"/>
        </w:rPr>
        <w:t>also a risk as undervalued liabilities could provide the same advantages as a lack of completeness</w:t>
      </w:r>
      <w:r w:rsidR="000B1CFC" w:rsidRPr="001F70CE">
        <w:rPr>
          <w:rFonts w:ascii="Times New Roman" w:hAnsi="Times New Roman" w:cs="Times New Roman"/>
          <w:sz w:val="24"/>
          <w:szCs w:val="24"/>
          <w:lang w:val="en-US"/>
        </w:rPr>
        <w:t>.</w:t>
      </w:r>
    </w:p>
    <w:p w14:paraId="69E7DC5B" w14:textId="04F28440" w:rsidR="00F64B01" w:rsidRPr="001F70CE" w:rsidRDefault="00F64B01" w:rsidP="00F64B01">
      <w:pPr>
        <w:ind w:left="708" w:firstLine="708"/>
        <w:rPr>
          <w:rFonts w:ascii="Times New Roman" w:hAnsi="Times New Roman" w:cs="Times New Roman"/>
          <w:sz w:val="24"/>
          <w:szCs w:val="24"/>
          <w:lang w:val="en-US"/>
        </w:rPr>
      </w:pPr>
      <w:r w:rsidRPr="001F70CE">
        <w:rPr>
          <w:rFonts w:ascii="Times New Roman" w:hAnsi="Times New Roman" w:cs="Times New Roman"/>
          <w:b/>
          <w:bCs/>
          <w:sz w:val="24"/>
          <w:szCs w:val="24"/>
          <w:lang w:val="en-US"/>
        </w:rPr>
        <w:t>Presentation and Disclosures:</w:t>
      </w:r>
      <w:r w:rsidRPr="001F70CE">
        <w:rPr>
          <w:rFonts w:ascii="Times New Roman" w:hAnsi="Times New Roman" w:cs="Times New Roman"/>
          <w:sz w:val="24"/>
          <w:szCs w:val="24"/>
          <w:lang w:val="en-US"/>
        </w:rPr>
        <w:t xml:space="preserve"> There is no risk for misplacement of </w:t>
      </w:r>
      <w:r w:rsidR="000B1CFC" w:rsidRPr="001F70CE">
        <w:rPr>
          <w:rFonts w:ascii="Times New Roman" w:hAnsi="Times New Roman" w:cs="Times New Roman"/>
          <w:sz w:val="24"/>
          <w:szCs w:val="24"/>
          <w:lang w:val="en-US"/>
        </w:rPr>
        <w:t>liabilities</w:t>
      </w:r>
      <w:r w:rsidRPr="001F70CE">
        <w:rPr>
          <w:rFonts w:ascii="Times New Roman" w:hAnsi="Times New Roman" w:cs="Times New Roman"/>
          <w:sz w:val="24"/>
          <w:szCs w:val="24"/>
          <w:lang w:val="en-US"/>
        </w:rPr>
        <w:t xml:space="preserve"> on the financial statements.</w:t>
      </w:r>
    </w:p>
    <w:p w14:paraId="7EFD7F4C" w14:textId="6A1CF926" w:rsidR="00F64B01" w:rsidRPr="001F70CE" w:rsidRDefault="00F64B01" w:rsidP="00F64B01">
      <w:pPr>
        <w:ind w:left="708" w:firstLine="708"/>
        <w:rPr>
          <w:rFonts w:ascii="Times New Roman" w:hAnsi="Times New Roman" w:cs="Times New Roman"/>
          <w:sz w:val="24"/>
          <w:szCs w:val="24"/>
          <w:lang w:val="en-US"/>
        </w:rPr>
      </w:pPr>
      <w:r w:rsidRPr="001F70CE">
        <w:rPr>
          <w:rFonts w:ascii="Times New Roman" w:hAnsi="Times New Roman" w:cs="Times New Roman"/>
          <w:b/>
          <w:bCs/>
          <w:sz w:val="24"/>
          <w:szCs w:val="24"/>
          <w:lang w:val="en-US"/>
        </w:rPr>
        <w:t>Rights and Obligations:</w:t>
      </w:r>
      <w:r w:rsidRPr="001F70CE">
        <w:rPr>
          <w:rFonts w:ascii="Times New Roman" w:hAnsi="Times New Roman" w:cs="Times New Roman"/>
          <w:sz w:val="24"/>
          <w:szCs w:val="24"/>
          <w:lang w:val="en-US"/>
        </w:rPr>
        <w:t xml:space="preserve"> No risk of misrepresentation of rights and obligations as there is no way for other companies’ </w:t>
      </w:r>
      <w:r w:rsidR="000B1CFC" w:rsidRPr="001F70CE">
        <w:rPr>
          <w:rFonts w:ascii="Times New Roman" w:hAnsi="Times New Roman" w:cs="Times New Roman"/>
          <w:sz w:val="24"/>
          <w:szCs w:val="24"/>
          <w:lang w:val="en-US"/>
        </w:rPr>
        <w:t>liabilities</w:t>
      </w:r>
      <w:r w:rsidRPr="001F70CE">
        <w:rPr>
          <w:rFonts w:ascii="Times New Roman" w:hAnsi="Times New Roman" w:cs="Times New Roman"/>
          <w:sz w:val="24"/>
          <w:szCs w:val="24"/>
          <w:lang w:val="en-US"/>
        </w:rPr>
        <w:t xml:space="preserve"> to be presented as our own.</w:t>
      </w:r>
    </w:p>
    <w:p w14:paraId="2D45C2DC" w14:textId="6851320F" w:rsidR="00A81854" w:rsidRPr="001F70CE" w:rsidRDefault="00A81854" w:rsidP="008E581E">
      <w:pPr>
        <w:rPr>
          <w:rFonts w:ascii="Times New Roman" w:hAnsi="Times New Roman" w:cs="Times New Roman"/>
          <w:sz w:val="24"/>
          <w:szCs w:val="24"/>
          <w:lang w:val="en-US"/>
        </w:rPr>
      </w:pPr>
    </w:p>
    <w:p w14:paraId="0DFA55E0" w14:textId="2EB35530" w:rsidR="00A81854" w:rsidRPr="001F70CE" w:rsidRDefault="00A81854" w:rsidP="00D15EF9">
      <w:pPr>
        <w:ind w:firstLine="708"/>
        <w:rPr>
          <w:rFonts w:ascii="Times New Roman" w:hAnsi="Times New Roman" w:cs="Times New Roman"/>
          <w:b/>
          <w:bCs/>
          <w:sz w:val="24"/>
          <w:szCs w:val="24"/>
          <w:lang w:val="en-US"/>
        </w:rPr>
      </w:pPr>
      <w:r w:rsidRPr="001F70CE">
        <w:rPr>
          <w:rFonts w:ascii="Times New Roman" w:hAnsi="Times New Roman" w:cs="Times New Roman"/>
          <w:b/>
          <w:bCs/>
          <w:sz w:val="24"/>
          <w:szCs w:val="24"/>
          <w:lang w:val="en-US"/>
        </w:rPr>
        <w:t>Account: Revenues</w:t>
      </w:r>
    </w:p>
    <w:p w14:paraId="5E098A8E" w14:textId="77777777" w:rsidR="00F64B01" w:rsidRPr="001F70CE" w:rsidRDefault="00F64B01" w:rsidP="00F64B01">
      <w:pPr>
        <w:jc w:val="center"/>
        <w:rPr>
          <w:rFonts w:ascii="Times New Roman" w:hAnsi="Times New Roman" w:cs="Times New Roman"/>
          <w:b/>
          <w:bCs/>
          <w:sz w:val="24"/>
          <w:szCs w:val="24"/>
          <w:lang w:val="en-US"/>
        </w:rPr>
      </w:pPr>
      <w:r w:rsidRPr="001F70CE">
        <w:rPr>
          <w:rFonts w:ascii="Times New Roman" w:hAnsi="Times New Roman" w:cs="Times New Roman"/>
          <w:b/>
          <w:bCs/>
          <w:sz w:val="24"/>
          <w:szCs w:val="24"/>
          <w:lang w:val="en-US"/>
        </w:rPr>
        <w:t>Assertions</w:t>
      </w:r>
    </w:p>
    <w:p w14:paraId="2F1564D8" w14:textId="3C3B098F" w:rsidR="00F64B01" w:rsidRPr="001F70CE" w:rsidRDefault="00F64B01" w:rsidP="00F64B01">
      <w:pPr>
        <w:ind w:left="708" w:firstLine="708"/>
        <w:rPr>
          <w:rFonts w:ascii="Times New Roman" w:hAnsi="Times New Roman" w:cs="Times New Roman"/>
          <w:sz w:val="24"/>
          <w:szCs w:val="24"/>
          <w:lang w:val="en-US"/>
        </w:rPr>
      </w:pPr>
      <w:r w:rsidRPr="001F70CE">
        <w:rPr>
          <w:rFonts w:ascii="Times New Roman" w:hAnsi="Times New Roman" w:cs="Times New Roman"/>
          <w:b/>
          <w:bCs/>
          <w:sz w:val="24"/>
          <w:szCs w:val="24"/>
          <w:lang w:val="en-US"/>
        </w:rPr>
        <w:t>Existence:</w:t>
      </w:r>
      <w:r w:rsidRPr="001F70CE">
        <w:rPr>
          <w:rFonts w:ascii="Times New Roman" w:hAnsi="Times New Roman" w:cs="Times New Roman"/>
          <w:sz w:val="24"/>
          <w:szCs w:val="24"/>
          <w:lang w:val="en-US"/>
        </w:rPr>
        <w:t xml:space="preserve"> There is possible risk with the overstatement of </w:t>
      </w:r>
      <w:r w:rsidR="00434B3A" w:rsidRPr="001F70CE">
        <w:rPr>
          <w:rFonts w:ascii="Times New Roman" w:hAnsi="Times New Roman" w:cs="Times New Roman"/>
          <w:sz w:val="24"/>
          <w:szCs w:val="24"/>
          <w:lang w:val="en-US"/>
        </w:rPr>
        <w:t>revenues</w:t>
      </w:r>
      <w:r w:rsidRPr="001F70CE">
        <w:rPr>
          <w:rFonts w:ascii="Times New Roman" w:hAnsi="Times New Roman" w:cs="Times New Roman"/>
          <w:sz w:val="24"/>
          <w:szCs w:val="24"/>
          <w:lang w:val="en-US"/>
        </w:rPr>
        <w:t xml:space="preserve">; however, this risk is less than most companies as </w:t>
      </w:r>
      <w:proofErr w:type="spellStart"/>
      <w:r w:rsidRPr="001F70CE">
        <w:rPr>
          <w:rFonts w:ascii="Times New Roman" w:hAnsi="Times New Roman" w:cs="Times New Roman"/>
          <w:sz w:val="24"/>
          <w:szCs w:val="24"/>
          <w:lang w:val="en-US"/>
        </w:rPr>
        <w:t>Pedalworks</w:t>
      </w:r>
      <w:proofErr w:type="spellEnd"/>
      <w:r w:rsidRPr="001F70CE">
        <w:rPr>
          <w:rFonts w:ascii="Times New Roman" w:hAnsi="Times New Roman" w:cs="Times New Roman"/>
          <w:sz w:val="24"/>
          <w:szCs w:val="24"/>
          <w:lang w:val="en-US"/>
        </w:rPr>
        <w:t xml:space="preserve"> creates bikes to </w:t>
      </w:r>
      <w:r w:rsidR="00434B3A" w:rsidRPr="001F70CE">
        <w:rPr>
          <w:rFonts w:ascii="Times New Roman" w:hAnsi="Times New Roman" w:cs="Times New Roman"/>
          <w:sz w:val="24"/>
          <w:szCs w:val="24"/>
          <w:lang w:val="en-US"/>
        </w:rPr>
        <w:t>order (same reasoning for the existence assertion for assets.)</w:t>
      </w:r>
    </w:p>
    <w:p w14:paraId="62CA8497" w14:textId="440219F8" w:rsidR="00F64B01" w:rsidRPr="001F70CE" w:rsidRDefault="00F64B01" w:rsidP="00F64B01">
      <w:pPr>
        <w:ind w:left="708" w:firstLine="708"/>
        <w:rPr>
          <w:rFonts w:ascii="Times New Roman" w:hAnsi="Times New Roman" w:cs="Times New Roman"/>
          <w:sz w:val="24"/>
          <w:szCs w:val="24"/>
          <w:lang w:val="en-US"/>
        </w:rPr>
      </w:pPr>
      <w:r w:rsidRPr="001F70CE">
        <w:rPr>
          <w:rFonts w:ascii="Times New Roman" w:hAnsi="Times New Roman" w:cs="Times New Roman"/>
          <w:b/>
          <w:bCs/>
          <w:sz w:val="24"/>
          <w:szCs w:val="24"/>
          <w:lang w:val="en-US"/>
        </w:rPr>
        <w:t>Completeness:</w:t>
      </w:r>
      <w:r w:rsidRPr="001F70CE">
        <w:rPr>
          <w:rFonts w:ascii="Times New Roman" w:hAnsi="Times New Roman" w:cs="Times New Roman"/>
          <w:sz w:val="24"/>
          <w:szCs w:val="24"/>
          <w:lang w:val="en-US"/>
        </w:rPr>
        <w:t xml:space="preserve"> There is </w:t>
      </w:r>
      <w:r w:rsidR="00434B3A" w:rsidRPr="001F70CE">
        <w:rPr>
          <w:rFonts w:ascii="Times New Roman" w:hAnsi="Times New Roman" w:cs="Times New Roman"/>
          <w:sz w:val="24"/>
          <w:szCs w:val="24"/>
          <w:lang w:val="en-US"/>
        </w:rPr>
        <w:t>a</w:t>
      </w:r>
      <w:r w:rsidRPr="001F70CE">
        <w:rPr>
          <w:rFonts w:ascii="Times New Roman" w:hAnsi="Times New Roman" w:cs="Times New Roman"/>
          <w:sz w:val="24"/>
          <w:szCs w:val="24"/>
          <w:lang w:val="en-US"/>
        </w:rPr>
        <w:t xml:space="preserve"> risk of unrecorded </w:t>
      </w:r>
      <w:r w:rsidR="00434B3A" w:rsidRPr="001F70CE">
        <w:rPr>
          <w:rFonts w:ascii="Times New Roman" w:hAnsi="Times New Roman" w:cs="Times New Roman"/>
          <w:sz w:val="24"/>
          <w:szCs w:val="24"/>
          <w:lang w:val="en-US"/>
        </w:rPr>
        <w:t>revenues</w:t>
      </w:r>
      <w:r w:rsidRPr="001F70CE">
        <w:rPr>
          <w:rFonts w:ascii="Times New Roman" w:hAnsi="Times New Roman" w:cs="Times New Roman"/>
          <w:sz w:val="24"/>
          <w:szCs w:val="24"/>
          <w:lang w:val="en-US"/>
        </w:rPr>
        <w:t xml:space="preserve"> as a created bike is a result of a direct </w:t>
      </w:r>
      <w:r w:rsidR="00434B3A" w:rsidRPr="001F70CE">
        <w:rPr>
          <w:rFonts w:ascii="Times New Roman" w:hAnsi="Times New Roman" w:cs="Times New Roman"/>
          <w:sz w:val="24"/>
          <w:szCs w:val="24"/>
          <w:lang w:val="en-US"/>
        </w:rPr>
        <w:t>sale but deferring this revenue could be possible to misrepresent gross profit for tax purposes</w:t>
      </w:r>
      <w:r w:rsidRPr="001F70CE">
        <w:rPr>
          <w:rFonts w:ascii="Times New Roman" w:hAnsi="Times New Roman" w:cs="Times New Roman"/>
          <w:sz w:val="24"/>
          <w:szCs w:val="24"/>
          <w:lang w:val="en-US"/>
        </w:rPr>
        <w:t>.</w:t>
      </w:r>
    </w:p>
    <w:p w14:paraId="0E4D71B2" w14:textId="15863FDB" w:rsidR="00F64B01" w:rsidRPr="001F70CE" w:rsidRDefault="00F64B01" w:rsidP="00F64B01">
      <w:pPr>
        <w:ind w:left="708" w:firstLine="708"/>
        <w:rPr>
          <w:rFonts w:ascii="Times New Roman" w:hAnsi="Times New Roman" w:cs="Times New Roman"/>
          <w:sz w:val="24"/>
          <w:szCs w:val="24"/>
          <w:lang w:val="en-US"/>
        </w:rPr>
      </w:pPr>
      <w:r w:rsidRPr="001F70CE">
        <w:rPr>
          <w:rFonts w:ascii="Times New Roman" w:hAnsi="Times New Roman" w:cs="Times New Roman"/>
          <w:b/>
          <w:bCs/>
          <w:sz w:val="24"/>
          <w:szCs w:val="24"/>
          <w:lang w:val="en-US"/>
        </w:rPr>
        <w:t>Valuation:</w:t>
      </w:r>
      <w:r w:rsidRPr="001F70CE">
        <w:rPr>
          <w:rFonts w:ascii="Times New Roman" w:hAnsi="Times New Roman" w:cs="Times New Roman"/>
          <w:sz w:val="24"/>
          <w:szCs w:val="24"/>
          <w:lang w:val="en-US"/>
        </w:rPr>
        <w:t xml:space="preserve"> Valuation </w:t>
      </w:r>
      <w:r w:rsidR="00434B3A" w:rsidRPr="001F70CE">
        <w:rPr>
          <w:rFonts w:ascii="Times New Roman" w:hAnsi="Times New Roman" w:cs="Times New Roman"/>
          <w:sz w:val="24"/>
          <w:szCs w:val="24"/>
          <w:lang w:val="en-US"/>
        </w:rPr>
        <w:t xml:space="preserve">is not a risk in the revenue account directly as a misvalued </w:t>
      </w:r>
    </w:p>
    <w:p w14:paraId="4C0F6F2A" w14:textId="0B302A7E" w:rsidR="00F64B01" w:rsidRPr="001F70CE" w:rsidRDefault="00F64B01" w:rsidP="00F64B01">
      <w:pPr>
        <w:ind w:left="708" w:firstLine="708"/>
        <w:rPr>
          <w:rFonts w:ascii="Times New Roman" w:hAnsi="Times New Roman" w:cs="Times New Roman"/>
          <w:sz w:val="24"/>
          <w:szCs w:val="24"/>
          <w:lang w:val="en-US"/>
        </w:rPr>
      </w:pPr>
      <w:r w:rsidRPr="001F70CE">
        <w:rPr>
          <w:rFonts w:ascii="Times New Roman" w:hAnsi="Times New Roman" w:cs="Times New Roman"/>
          <w:b/>
          <w:bCs/>
          <w:sz w:val="24"/>
          <w:szCs w:val="24"/>
          <w:lang w:val="en-US"/>
        </w:rPr>
        <w:lastRenderedPageBreak/>
        <w:t>Presentation and Disclosures:</w:t>
      </w:r>
      <w:r w:rsidRPr="001F70CE">
        <w:rPr>
          <w:rFonts w:ascii="Times New Roman" w:hAnsi="Times New Roman" w:cs="Times New Roman"/>
          <w:sz w:val="24"/>
          <w:szCs w:val="24"/>
          <w:lang w:val="en-US"/>
        </w:rPr>
        <w:t xml:space="preserve"> There is no risk for misplacement of </w:t>
      </w:r>
      <w:r w:rsidR="00434B3A" w:rsidRPr="001F70CE">
        <w:rPr>
          <w:rFonts w:ascii="Times New Roman" w:hAnsi="Times New Roman" w:cs="Times New Roman"/>
          <w:sz w:val="24"/>
          <w:szCs w:val="24"/>
          <w:lang w:val="en-US"/>
        </w:rPr>
        <w:t>revenues</w:t>
      </w:r>
      <w:r w:rsidRPr="001F70CE">
        <w:rPr>
          <w:rFonts w:ascii="Times New Roman" w:hAnsi="Times New Roman" w:cs="Times New Roman"/>
          <w:sz w:val="24"/>
          <w:szCs w:val="24"/>
          <w:lang w:val="en-US"/>
        </w:rPr>
        <w:t xml:space="preserve"> on the financial statements.</w:t>
      </w:r>
    </w:p>
    <w:p w14:paraId="07286C43" w14:textId="56C4F1C9" w:rsidR="00F64B01" w:rsidRPr="001F70CE" w:rsidRDefault="00F64B01" w:rsidP="00F64B01">
      <w:pPr>
        <w:ind w:left="708" w:firstLine="708"/>
        <w:rPr>
          <w:rFonts w:ascii="Times New Roman" w:hAnsi="Times New Roman" w:cs="Times New Roman"/>
          <w:sz w:val="24"/>
          <w:szCs w:val="24"/>
          <w:lang w:val="en-US"/>
        </w:rPr>
      </w:pPr>
      <w:r w:rsidRPr="001F70CE">
        <w:rPr>
          <w:rFonts w:ascii="Times New Roman" w:hAnsi="Times New Roman" w:cs="Times New Roman"/>
          <w:b/>
          <w:bCs/>
          <w:sz w:val="24"/>
          <w:szCs w:val="24"/>
          <w:lang w:val="en-US"/>
        </w:rPr>
        <w:t>Rights and Obligations:</w:t>
      </w:r>
      <w:r w:rsidRPr="001F70CE">
        <w:rPr>
          <w:rFonts w:ascii="Times New Roman" w:hAnsi="Times New Roman" w:cs="Times New Roman"/>
          <w:sz w:val="24"/>
          <w:szCs w:val="24"/>
          <w:lang w:val="en-US"/>
        </w:rPr>
        <w:t xml:space="preserve"> No risk of misrepresentation of </w:t>
      </w:r>
      <w:r w:rsidR="00434B3A" w:rsidRPr="001F70CE">
        <w:rPr>
          <w:rFonts w:ascii="Times New Roman" w:hAnsi="Times New Roman" w:cs="Times New Roman"/>
          <w:sz w:val="24"/>
          <w:szCs w:val="24"/>
          <w:lang w:val="en-US"/>
        </w:rPr>
        <w:t xml:space="preserve">rights </w:t>
      </w:r>
      <w:r w:rsidRPr="001F70CE">
        <w:rPr>
          <w:rFonts w:ascii="Times New Roman" w:hAnsi="Times New Roman" w:cs="Times New Roman"/>
          <w:sz w:val="24"/>
          <w:szCs w:val="24"/>
          <w:lang w:val="en-US"/>
        </w:rPr>
        <w:t xml:space="preserve">and obligations as there is no way for other companies’ </w:t>
      </w:r>
      <w:r w:rsidR="00434B3A" w:rsidRPr="001F70CE">
        <w:rPr>
          <w:rFonts w:ascii="Times New Roman" w:hAnsi="Times New Roman" w:cs="Times New Roman"/>
          <w:sz w:val="24"/>
          <w:szCs w:val="24"/>
          <w:lang w:val="en-US"/>
        </w:rPr>
        <w:t>revenues</w:t>
      </w:r>
      <w:r w:rsidRPr="001F70CE">
        <w:rPr>
          <w:rFonts w:ascii="Times New Roman" w:hAnsi="Times New Roman" w:cs="Times New Roman"/>
          <w:sz w:val="24"/>
          <w:szCs w:val="24"/>
          <w:lang w:val="en-US"/>
        </w:rPr>
        <w:t xml:space="preserve"> to be presented as our own.</w:t>
      </w:r>
    </w:p>
    <w:p w14:paraId="4CB47F8F" w14:textId="19E474D6" w:rsidR="00A81854" w:rsidRPr="001F70CE" w:rsidRDefault="00A81854" w:rsidP="00D15EF9">
      <w:pPr>
        <w:ind w:firstLine="708"/>
        <w:rPr>
          <w:rFonts w:ascii="Times New Roman" w:hAnsi="Times New Roman" w:cs="Times New Roman"/>
          <w:b/>
          <w:bCs/>
          <w:sz w:val="24"/>
          <w:szCs w:val="24"/>
          <w:lang w:val="en-US"/>
        </w:rPr>
      </w:pPr>
      <w:r w:rsidRPr="001F70CE">
        <w:rPr>
          <w:rFonts w:ascii="Times New Roman" w:hAnsi="Times New Roman" w:cs="Times New Roman"/>
          <w:b/>
          <w:bCs/>
          <w:sz w:val="24"/>
          <w:szCs w:val="24"/>
          <w:lang w:val="en-US"/>
        </w:rPr>
        <w:t>Account: Expenses</w:t>
      </w:r>
    </w:p>
    <w:p w14:paraId="34CDFD30" w14:textId="77777777" w:rsidR="00F64B01" w:rsidRPr="001F70CE" w:rsidRDefault="00F64B01" w:rsidP="00F64B01">
      <w:pPr>
        <w:jc w:val="center"/>
        <w:rPr>
          <w:rFonts w:ascii="Times New Roman" w:hAnsi="Times New Roman" w:cs="Times New Roman"/>
          <w:b/>
          <w:bCs/>
          <w:sz w:val="24"/>
          <w:szCs w:val="24"/>
          <w:lang w:val="en-US"/>
        </w:rPr>
      </w:pPr>
      <w:r w:rsidRPr="001F70CE">
        <w:rPr>
          <w:rFonts w:ascii="Times New Roman" w:hAnsi="Times New Roman" w:cs="Times New Roman"/>
          <w:b/>
          <w:bCs/>
          <w:sz w:val="24"/>
          <w:szCs w:val="24"/>
          <w:lang w:val="en-US"/>
        </w:rPr>
        <w:t>Assertions</w:t>
      </w:r>
    </w:p>
    <w:p w14:paraId="5D76F2C7" w14:textId="40775E68" w:rsidR="00F64B01" w:rsidRPr="001F70CE" w:rsidRDefault="00F64B01" w:rsidP="00F64B01">
      <w:pPr>
        <w:ind w:left="708" w:firstLine="708"/>
        <w:rPr>
          <w:rFonts w:ascii="Times New Roman" w:hAnsi="Times New Roman" w:cs="Times New Roman"/>
          <w:sz w:val="24"/>
          <w:szCs w:val="24"/>
          <w:lang w:val="en-US"/>
        </w:rPr>
      </w:pPr>
      <w:r w:rsidRPr="001F70CE">
        <w:rPr>
          <w:rFonts w:ascii="Times New Roman" w:hAnsi="Times New Roman" w:cs="Times New Roman"/>
          <w:b/>
          <w:bCs/>
          <w:sz w:val="24"/>
          <w:szCs w:val="24"/>
          <w:lang w:val="en-US"/>
        </w:rPr>
        <w:t>Existence:</w:t>
      </w:r>
      <w:r w:rsidRPr="001F70CE">
        <w:rPr>
          <w:rFonts w:ascii="Times New Roman" w:hAnsi="Times New Roman" w:cs="Times New Roman"/>
          <w:sz w:val="24"/>
          <w:szCs w:val="24"/>
          <w:lang w:val="en-US"/>
        </w:rPr>
        <w:t xml:space="preserve"> There is</w:t>
      </w:r>
      <w:r w:rsidR="007B23B6" w:rsidRPr="001F70CE">
        <w:rPr>
          <w:rFonts w:ascii="Times New Roman" w:hAnsi="Times New Roman" w:cs="Times New Roman"/>
          <w:sz w:val="24"/>
          <w:szCs w:val="24"/>
          <w:lang w:val="en-US"/>
        </w:rPr>
        <w:t xml:space="preserve"> no</w:t>
      </w:r>
      <w:r w:rsidRPr="001F70CE">
        <w:rPr>
          <w:rFonts w:ascii="Times New Roman" w:hAnsi="Times New Roman" w:cs="Times New Roman"/>
          <w:sz w:val="24"/>
          <w:szCs w:val="24"/>
          <w:lang w:val="en-US"/>
        </w:rPr>
        <w:t xml:space="preserve"> possible risk with the overstatement of </w:t>
      </w:r>
      <w:r w:rsidR="007B23B6" w:rsidRPr="001F70CE">
        <w:rPr>
          <w:rFonts w:ascii="Times New Roman" w:hAnsi="Times New Roman" w:cs="Times New Roman"/>
          <w:sz w:val="24"/>
          <w:szCs w:val="24"/>
          <w:lang w:val="en-US"/>
        </w:rPr>
        <w:t>expenses.</w:t>
      </w:r>
    </w:p>
    <w:p w14:paraId="374C9C0D" w14:textId="53D481C7" w:rsidR="00F64B01" w:rsidRPr="001F70CE" w:rsidRDefault="00F64B01" w:rsidP="00F64B01">
      <w:pPr>
        <w:ind w:left="708" w:firstLine="708"/>
        <w:rPr>
          <w:rFonts w:ascii="Times New Roman" w:hAnsi="Times New Roman" w:cs="Times New Roman"/>
          <w:sz w:val="24"/>
          <w:szCs w:val="24"/>
          <w:lang w:val="en-US"/>
        </w:rPr>
      </w:pPr>
      <w:r w:rsidRPr="001F70CE">
        <w:rPr>
          <w:rFonts w:ascii="Times New Roman" w:hAnsi="Times New Roman" w:cs="Times New Roman"/>
          <w:b/>
          <w:bCs/>
          <w:sz w:val="24"/>
          <w:szCs w:val="24"/>
          <w:lang w:val="en-US"/>
        </w:rPr>
        <w:t>Completeness:</w:t>
      </w:r>
      <w:r w:rsidRPr="001F70CE">
        <w:rPr>
          <w:rFonts w:ascii="Times New Roman" w:hAnsi="Times New Roman" w:cs="Times New Roman"/>
          <w:sz w:val="24"/>
          <w:szCs w:val="24"/>
          <w:lang w:val="en-US"/>
        </w:rPr>
        <w:t xml:space="preserve"> There is </w:t>
      </w:r>
      <w:r w:rsidR="007B23B6" w:rsidRPr="001F70CE">
        <w:rPr>
          <w:rFonts w:ascii="Times New Roman" w:hAnsi="Times New Roman" w:cs="Times New Roman"/>
          <w:sz w:val="24"/>
          <w:szCs w:val="24"/>
          <w:lang w:val="en-US"/>
        </w:rPr>
        <w:t>a</w:t>
      </w:r>
      <w:r w:rsidRPr="001F70CE">
        <w:rPr>
          <w:rFonts w:ascii="Times New Roman" w:hAnsi="Times New Roman" w:cs="Times New Roman"/>
          <w:sz w:val="24"/>
          <w:szCs w:val="24"/>
          <w:lang w:val="en-US"/>
        </w:rPr>
        <w:t xml:space="preserve"> risk of unrecorded </w:t>
      </w:r>
      <w:r w:rsidR="007B23B6" w:rsidRPr="001F70CE">
        <w:rPr>
          <w:rFonts w:ascii="Times New Roman" w:hAnsi="Times New Roman" w:cs="Times New Roman"/>
          <w:sz w:val="24"/>
          <w:szCs w:val="24"/>
          <w:lang w:val="en-US"/>
        </w:rPr>
        <w:t xml:space="preserve">expenses, but since </w:t>
      </w:r>
      <w:r w:rsidRPr="001F70CE">
        <w:rPr>
          <w:rFonts w:ascii="Times New Roman" w:hAnsi="Times New Roman" w:cs="Times New Roman"/>
          <w:sz w:val="24"/>
          <w:szCs w:val="24"/>
          <w:lang w:val="en-US"/>
        </w:rPr>
        <w:t>a created bike is a result of a direct sale</w:t>
      </w:r>
      <w:r w:rsidR="007B23B6" w:rsidRPr="001F70CE">
        <w:rPr>
          <w:rFonts w:ascii="Times New Roman" w:hAnsi="Times New Roman" w:cs="Times New Roman"/>
          <w:sz w:val="24"/>
          <w:szCs w:val="24"/>
          <w:lang w:val="en-US"/>
        </w:rPr>
        <w:t>, the risk is not high</w:t>
      </w:r>
      <w:r w:rsidRPr="001F70CE">
        <w:rPr>
          <w:rFonts w:ascii="Times New Roman" w:hAnsi="Times New Roman" w:cs="Times New Roman"/>
          <w:sz w:val="24"/>
          <w:szCs w:val="24"/>
          <w:lang w:val="en-US"/>
        </w:rPr>
        <w:t>.</w:t>
      </w:r>
    </w:p>
    <w:p w14:paraId="110B7DCF" w14:textId="04FA0330" w:rsidR="00F64B01" w:rsidRPr="001F70CE" w:rsidRDefault="00F64B01" w:rsidP="00F64B01">
      <w:pPr>
        <w:ind w:left="708" w:firstLine="708"/>
        <w:rPr>
          <w:rFonts w:ascii="Times New Roman" w:hAnsi="Times New Roman" w:cs="Times New Roman"/>
          <w:sz w:val="24"/>
          <w:szCs w:val="24"/>
          <w:lang w:val="en-US"/>
        </w:rPr>
      </w:pPr>
      <w:r w:rsidRPr="001F70CE">
        <w:rPr>
          <w:rFonts w:ascii="Times New Roman" w:hAnsi="Times New Roman" w:cs="Times New Roman"/>
          <w:b/>
          <w:bCs/>
          <w:sz w:val="24"/>
          <w:szCs w:val="24"/>
          <w:lang w:val="en-US"/>
        </w:rPr>
        <w:t>Valuation:</w:t>
      </w:r>
      <w:r w:rsidRPr="001F70CE">
        <w:rPr>
          <w:rFonts w:ascii="Times New Roman" w:hAnsi="Times New Roman" w:cs="Times New Roman"/>
          <w:sz w:val="24"/>
          <w:szCs w:val="24"/>
          <w:lang w:val="en-US"/>
        </w:rPr>
        <w:t xml:space="preserve"> </w:t>
      </w:r>
      <w:r w:rsidR="007B23B6" w:rsidRPr="001F70CE">
        <w:rPr>
          <w:rFonts w:ascii="Times New Roman" w:hAnsi="Times New Roman" w:cs="Times New Roman"/>
          <w:sz w:val="24"/>
          <w:szCs w:val="24"/>
          <w:lang w:val="en-US"/>
        </w:rPr>
        <w:t>Valuation for expenses is not a high risk, but it is a possible risk in accounts such as COGS.</w:t>
      </w:r>
    </w:p>
    <w:p w14:paraId="00E634F0" w14:textId="3C81EA6A" w:rsidR="00F64B01" w:rsidRPr="001F70CE" w:rsidRDefault="00F64B01" w:rsidP="00F64B01">
      <w:pPr>
        <w:ind w:left="708" w:firstLine="708"/>
        <w:rPr>
          <w:rFonts w:ascii="Times New Roman" w:hAnsi="Times New Roman" w:cs="Times New Roman"/>
          <w:sz w:val="24"/>
          <w:szCs w:val="24"/>
          <w:lang w:val="en-US"/>
        </w:rPr>
      </w:pPr>
      <w:r w:rsidRPr="001F70CE">
        <w:rPr>
          <w:rFonts w:ascii="Times New Roman" w:hAnsi="Times New Roman" w:cs="Times New Roman"/>
          <w:b/>
          <w:bCs/>
          <w:sz w:val="24"/>
          <w:szCs w:val="24"/>
          <w:lang w:val="en-US"/>
        </w:rPr>
        <w:t>Presentation and Disclosures:</w:t>
      </w:r>
      <w:r w:rsidRPr="001F70CE">
        <w:rPr>
          <w:rFonts w:ascii="Times New Roman" w:hAnsi="Times New Roman" w:cs="Times New Roman"/>
          <w:sz w:val="24"/>
          <w:szCs w:val="24"/>
          <w:lang w:val="en-US"/>
        </w:rPr>
        <w:t xml:space="preserve"> There is no risk for misplacement of </w:t>
      </w:r>
      <w:r w:rsidR="007B23B6" w:rsidRPr="001F70CE">
        <w:rPr>
          <w:rFonts w:ascii="Times New Roman" w:hAnsi="Times New Roman" w:cs="Times New Roman"/>
          <w:sz w:val="24"/>
          <w:szCs w:val="24"/>
          <w:lang w:val="en-US"/>
        </w:rPr>
        <w:t>expenses</w:t>
      </w:r>
      <w:r w:rsidRPr="001F70CE">
        <w:rPr>
          <w:rFonts w:ascii="Times New Roman" w:hAnsi="Times New Roman" w:cs="Times New Roman"/>
          <w:sz w:val="24"/>
          <w:szCs w:val="24"/>
          <w:lang w:val="en-US"/>
        </w:rPr>
        <w:t xml:space="preserve"> on the financial statements.</w:t>
      </w:r>
    </w:p>
    <w:p w14:paraId="1A897A49" w14:textId="241CEFBA" w:rsidR="00F64B01" w:rsidRPr="001F70CE" w:rsidRDefault="00F64B01" w:rsidP="00F64B01">
      <w:pPr>
        <w:ind w:left="708" w:firstLine="708"/>
        <w:rPr>
          <w:rFonts w:ascii="Times New Roman" w:hAnsi="Times New Roman" w:cs="Times New Roman"/>
          <w:sz w:val="24"/>
          <w:szCs w:val="24"/>
          <w:lang w:val="en-US"/>
        </w:rPr>
      </w:pPr>
      <w:r w:rsidRPr="001F70CE">
        <w:rPr>
          <w:rFonts w:ascii="Times New Roman" w:hAnsi="Times New Roman" w:cs="Times New Roman"/>
          <w:b/>
          <w:bCs/>
          <w:sz w:val="24"/>
          <w:szCs w:val="24"/>
          <w:lang w:val="en-US"/>
        </w:rPr>
        <w:t>Rights and Obligations:</w:t>
      </w:r>
      <w:r w:rsidRPr="001F70CE">
        <w:rPr>
          <w:rFonts w:ascii="Times New Roman" w:hAnsi="Times New Roman" w:cs="Times New Roman"/>
          <w:sz w:val="24"/>
          <w:szCs w:val="24"/>
          <w:lang w:val="en-US"/>
        </w:rPr>
        <w:t xml:space="preserve"> No risk of misrepresentation of rights and obligations as there is no way for other companies’ </w:t>
      </w:r>
      <w:r w:rsidR="007B23B6" w:rsidRPr="001F70CE">
        <w:rPr>
          <w:rFonts w:ascii="Times New Roman" w:hAnsi="Times New Roman" w:cs="Times New Roman"/>
          <w:sz w:val="24"/>
          <w:szCs w:val="24"/>
          <w:lang w:val="en-US"/>
        </w:rPr>
        <w:t>expenses</w:t>
      </w:r>
      <w:r w:rsidRPr="001F70CE">
        <w:rPr>
          <w:rFonts w:ascii="Times New Roman" w:hAnsi="Times New Roman" w:cs="Times New Roman"/>
          <w:sz w:val="24"/>
          <w:szCs w:val="24"/>
          <w:lang w:val="en-US"/>
        </w:rPr>
        <w:t xml:space="preserve"> to be presented as our own.</w:t>
      </w:r>
    </w:p>
    <w:p w14:paraId="5A5E515A" w14:textId="6284121B" w:rsidR="0000266F" w:rsidRPr="001F70CE" w:rsidRDefault="0000266F">
      <w:pPr>
        <w:rPr>
          <w:rFonts w:ascii="Times New Roman" w:hAnsi="Times New Roman" w:cs="Times New Roman"/>
          <w:sz w:val="24"/>
          <w:szCs w:val="24"/>
          <w:lang w:val="en-US"/>
        </w:rPr>
      </w:pPr>
    </w:p>
    <w:p w14:paraId="33AAAC28" w14:textId="35B19043" w:rsidR="00885029" w:rsidRPr="001F70CE" w:rsidRDefault="00885029">
      <w:pPr>
        <w:rPr>
          <w:rFonts w:ascii="Times New Roman" w:hAnsi="Times New Roman" w:cs="Times New Roman"/>
          <w:b/>
          <w:bCs/>
          <w:sz w:val="24"/>
          <w:szCs w:val="24"/>
          <w:lang w:val="en-US"/>
        </w:rPr>
      </w:pPr>
      <w:r w:rsidRPr="001F70CE">
        <w:rPr>
          <w:rFonts w:ascii="Times New Roman" w:hAnsi="Times New Roman" w:cs="Times New Roman"/>
          <w:b/>
          <w:bCs/>
          <w:sz w:val="24"/>
          <w:szCs w:val="24"/>
          <w:lang w:val="en-US"/>
        </w:rPr>
        <w:t>Q2</w:t>
      </w:r>
      <w:r w:rsidR="00415E51" w:rsidRPr="001F70CE">
        <w:rPr>
          <w:rFonts w:ascii="Times New Roman" w:hAnsi="Times New Roman" w:cs="Times New Roman"/>
          <w:b/>
          <w:bCs/>
          <w:sz w:val="24"/>
          <w:szCs w:val="24"/>
          <w:lang w:val="en-US"/>
        </w:rPr>
        <w:t xml:space="preserve">: </w:t>
      </w:r>
      <w:r w:rsidR="00F47BDE" w:rsidRPr="001F70CE">
        <w:rPr>
          <w:rFonts w:ascii="Times New Roman" w:hAnsi="Times New Roman" w:cs="Times New Roman"/>
          <w:b/>
          <w:bCs/>
          <w:sz w:val="24"/>
          <w:szCs w:val="24"/>
          <w:lang w:val="en-US"/>
        </w:rPr>
        <w:t>Further Gauging Risk</w:t>
      </w:r>
    </w:p>
    <w:p w14:paraId="27D8C7C6" w14:textId="4859018B" w:rsidR="00F47BDE" w:rsidRPr="001F70CE" w:rsidRDefault="00F47BDE" w:rsidP="00F47BDE">
      <w:pPr>
        <w:rPr>
          <w:rFonts w:ascii="Times New Roman" w:hAnsi="Times New Roman" w:cs="Times New Roman"/>
          <w:sz w:val="24"/>
          <w:szCs w:val="24"/>
          <w:lang w:val="en-US"/>
        </w:rPr>
      </w:pPr>
      <w:r w:rsidRPr="001F70CE">
        <w:rPr>
          <w:rFonts w:ascii="Times New Roman" w:hAnsi="Times New Roman" w:cs="Times New Roman"/>
          <w:sz w:val="24"/>
          <w:szCs w:val="24"/>
          <w:lang w:val="en-US"/>
        </w:rPr>
        <w:t>Using the basic equation for Audit Risk (Audit Risk= Inherent Risk + Control Risk + Detection Risk), the account-based risk can be identified and possible mitigations to this risk could be created.</w:t>
      </w:r>
    </w:p>
    <w:p w14:paraId="199D0831" w14:textId="37BB89CA" w:rsidR="00994677" w:rsidRPr="001F70CE" w:rsidRDefault="00994677" w:rsidP="00F47BDE">
      <w:pPr>
        <w:rPr>
          <w:rFonts w:ascii="Times New Roman" w:hAnsi="Times New Roman" w:cs="Times New Roman"/>
          <w:sz w:val="24"/>
          <w:szCs w:val="24"/>
          <w:lang w:val="en-US"/>
        </w:rPr>
      </w:pPr>
      <w:r w:rsidRPr="001F70CE">
        <w:rPr>
          <w:rFonts w:ascii="Times New Roman" w:hAnsi="Times New Roman" w:cs="Times New Roman"/>
          <w:sz w:val="24"/>
          <w:szCs w:val="24"/>
          <w:lang w:val="en-US"/>
        </w:rPr>
        <w:t xml:space="preserve">We can set control risk to low as if we were setting our controls for auditing and bookkeeping. Low control risk is a result of good measures and standards set up by the auditing committee. Detection risk is the only risk we can set ourselves. If we set it to low, it means we do more intensive work as we are minimizing the possibility of a detection risk. </w:t>
      </w:r>
      <w:r w:rsidR="00C7771C" w:rsidRPr="001F70CE">
        <w:rPr>
          <w:rFonts w:ascii="Times New Roman" w:hAnsi="Times New Roman" w:cs="Times New Roman"/>
          <w:sz w:val="24"/>
          <w:szCs w:val="24"/>
          <w:lang w:val="en-US"/>
        </w:rPr>
        <w:t xml:space="preserve"> </w:t>
      </w:r>
      <w:r w:rsidR="00435A65" w:rsidRPr="001F70CE">
        <w:rPr>
          <w:rFonts w:ascii="Times New Roman" w:hAnsi="Times New Roman" w:cs="Times New Roman"/>
          <w:sz w:val="24"/>
          <w:szCs w:val="24"/>
          <w:lang w:val="en-US"/>
        </w:rPr>
        <w:t>While</w:t>
      </w:r>
      <w:r w:rsidR="00DD05C3" w:rsidRPr="001F70CE">
        <w:rPr>
          <w:rFonts w:ascii="Times New Roman" w:hAnsi="Times New Roman" w:cs="Times New Roman"/>
          <w:sz w:val="24"/>
          <w:szCs w:val="24"/>
          <w:lang w:val="en-US"/>
        </w:rPr>
        <w:t xml:space="preserve"> </w:t>
      </w:r>
      <w:r w:rsidR="00C7771C" w:rsidRPr="001F70CE">
        <w:rPr>
          <w:rFonts w:ascii="Times New Roman" w:hAnsi="Times New Roman" w:cs="Times New Roman"/>
          <w:sz w:val="24"/>
          <w:szCs w:val="24"/>
          <w:lang w:val="en-US"/>
        </w:rPr>
        <w:t xml:space="preserve">adjusting detection risk, the end goal is </w:t>
      </w:r>
      <w:r w:rsidR="00DD05C3" w:rsidRPr="001F70CE">
        <w:rPr>
          <w:rFonts w:ascii="Times New Roman" w:hAnsi="Times New Roman" w:cs="Times New Roman"/>
          <w:sz w:val="24"/>
          <w:szCs w:val="24"/>
          <w:lang w:val="en-US"/>
        </w:rPr>
        <w:t>to have low audit risk while also not doing more work than necessary as time schedules for audits are extremely in depth and exhaustive, especially for audit teams with multiple clients.</w:t>
      </w:r>
    </w:p>
    <w:p w14:paraId="4274C77A" w14:textId="00DFE0EE" w:rsidR="00F47BDE" w:rsidRPr="001F70CE" w:rsidRDefault="00F47BDE" w:rsidP="00F47BDE">
      <w:pPr>
        <w:rPr>
          <w:rFonts w:ascii="Times New Roman" w:hAnsi="Times New Roman" w:cs="Times New Roman"/>
          <w:sz w:val="24"/>
          <w:szCs w:val="24"/>
          <w:lang w:val="en-US"/>
        </w:rPr>
      </w:pPr>
      <w:r w:rsidRPr="001F70CE">
        <w:rPr>
          <w:rFonts w:ascii="Times New Roman" w:hAnsi="Times New Roman" w:cs="Times New Roman"/>
          <w:b/>
          <w:bCs/>
          <w:sz w:val="24"/>
          <w:szCs w:val="24"/>
          <w:lang w:val="en-US"/>
        </w:rPr>
        <w:t xml:space="preserve">Assets: </w:t>
      </w:r>
      <w:r w:rsidRPr="001F70CE">
        <w:rPr>
          <w:rFonts w:ascii="Times New Roman" w:hAnsi="Times New Roman" w:cs="Times New Roman"/>
          <w:sz w:val="24"/>
          <w:szCs w:val="24"/>
          <w:lang w:val="en-US"/>
        </w:rPr>
        <w:t>Audit Risk= Inherent Risk + Control Risk + Detection Risk</w:t>
      </w:r>
    </w:p>
    <w:p w14:paraId="27C4ACC8" w14:textId="3E85B86E" w:rsidR="006100C0" w:rsidRPr="001F70CE" w:rsidRDefault="006100C0" w:rsidP="00F47BDE">
      <w:pPr>
        <w:rPr>
          <w:rFonts w:ascii="Times New Roman" w:hAnsi="Times New Roman" w:cs="Times New Roman"/>
          <w:b/>
          <w:bCs/>
          <w:sz w:val="24"/>
          <w:szCs w:val="24"/>
          <w:lang w:val="en-US"/>
        </w:rPr>
      </w:pPr>
      <w:r w:rsidRPr="001F70CE">
        <w:rPr>
          <w:rFonts w:ascii="Times New Roman" w:hAnsi="Times New Roman" w:cs="Times New Roman"/>
          <w:sz w:val="24"/>
          <w:szCs w:val="24"/>
          <w:lang w:val="en-US"/>
        </w:rPr>
        <w:tab/>
      </w:r>
      <w:r w:rsidRPr="001F70CE">
        <w:rPr>
          <w:rFonts w:ascii="Times New Roman" w:hAnsi="Times New Roman" w:cs="Times New Roman"/>
          <w:sz w:val="24"/>
          <w:szCs w:val="24"/>
          <w:lang w:val="en-US"/>
        </w:rPr>
        <w:tab/>
      </w:r>
      <w:r w:rsidR="00994677" w:rsidRPr="001F70CE">
        <w:rPr>
          <w:rFonts w:ascii="Times New Roman" w:hAnsi="Times New Roman" w:cs="Times New Roman"/>
          <w:sz w:val="24"/>
          <w:szCs w:val="24"/>
          <w:lang w:val="en-US"/>
        </w:rPr>
        <w:t>Low</w:t>
      </w:r>
      <w:r w:rsidR="001940D4" w:rsidRPr="001F70CE">
        <w:rPr>
          <w:rFonts w:ascii="Times New Roman" w:hAnsi="Times New Roman" w:cs="Times New Roman"/>
          <w:sz w:val="24"/>
          <w:szCs w:val="24"/>
          <w:lang w:val="en-US"/>
        </w:rPr>
        <w:t>=</w:t>
      </w:r>
      <w:r w:rsidR="00B3159D" w:rsidRPr="001F70CE">
        <w:rPr>
          <w:rFonts w:ascii="Times New Roman" w:hAnsi="Times New Roman" w:cs="Times New Roman"/>
          <w:sz w:val="24"/>
          <w:szCs w:val="24"/>
          <w:lang w:val="en-US"/>
        </w:rPr>
        <w:t>High</w:t>
      </w:r>
      <w:r w:rsidR="001940D4" w:rsidRPr="001F70CE">
        <w:rPr>
          <w:rFonts w:ascii="Times New Roman" w:hAnsi="Times New Roman" w:cs="Times New Roman"/>
          <w:sz w:val="24"/>
          <w:szCs w:val="24"/>
          <w:lang w:val="en-US"/>
        </w:rPr>
        <w:t xml:space="preserve"> </w:t>
      </w:r>
      <w:r w:rsidRPr="001F70CE">
        <w:rPr>
          <w:rFonts w:ascii="Times New Roman" w:hAnsi="Times New Roman" w:cs="Times New Roman"/>
          <w:sz w:val="24"/>
          <w:szCs w:val="24"/>
          <w:lang w:val="en-US"/>
        </w:rPr>
        <w:t>+</w:t>
      </w:r>
      <w:r w:rsidR="001940D4" w:rsidRPr="001F70CE">
        <w:rPr>
          <w:rFonts w:ascii="Times New Roman" w:hAnsi="Times New Roman" w:cs="Times New Roman"/>
          <w:sz w:val="24"/>
          <w:szCs w:val="24"/>
          <w:lang w:val="en-US"/>
        </w:rPr>
        <w:t xml:space="preserve"> </w:t>
      </w:r>
      <w:r w:rsidR="00B3159D" w:rsidRPr="001F70CE">
        <w:rPr>
          <w:rFonts w:ascii="Times New Roman" w:hAnsi="Times New Roman" w:cs="Times New Roman"/>
          <w:sz w:val="24"/>
          <w:szCs w:val="24"/>
          <w:lang w:val="en-US"/>
        </w:rPr>
        <w:t>Low</w:t>
      </w:r>
      <w:r w:rsidR="001940D4" w:rsidRPr="001F70CE">
        <w:rPr>
          <w:rFonts w:ascii="Times New Roman" w:hAnsi="Times New Roman" w:cs="Times New Roman"/>
          <w:sz w:val="24"/>
          <w:szCs w:val="24"/>
          <w:lang w:val="en-US"/>
        </w:rPr>
        <w:t xml:space="preserve"> </w:t>
      </w:r>
      <w:r w:rsidR="00B3159D" w:rsidRPr="001F70CE">
        <w:rPr>
          <w:rFonts w:ascii="Times New Roman" w:hAnsi="Times New Roman" w:cs="Times New Roman"/>
          <w:sz w:val="24"/>
          <w:szCs w:val="24"/>
          <w:lang w:val="en-US"/>
        </w:rPr>
        <w:t>+ Low</w:t>
      </w:r>
    </w:p>
    <w:p w14:paraId="15157747" w14:textId="7372254A" w:rsidR="00F47BDE" w:rsidRPr="001F70CE" w:rsidRDefault="00F47BDE" w:rsidP="00F47BDE">
      <w:pPr>
        <w:rPr>
          <w:rFonts w:ascii="Times New Roman" w:hAnsi="Times New Roman" w:cs="Times New Roman"/>
          <w:sz w:val="24"/>
          <w:szCs w:val="24"/>
          <w:lang w:val="en-US"/>
        </w:rPr>
      </w:pPr>
      <w:r w:rsidRPr="001F70CE">
        <w:rPr>
          <w:rFonts w:ascii="Times New Roman" w:hAnsi="Times New Roman" w:cs="Times New Roman"/>
          <w:b/>
          <w:bCs/>
          <w:sz w:val="24"/>
          <w:szCs w:val="24"/>
          <w:lang w:val="en-US"/>
        </w:rPr>
        <w:t xml:space="preserve">Liabilities: </w:t>
      </w:r>
      <w:r w:rsidRPr="001F70CE">
        <w:rPr>
          <w:rFonts w:ascii="Times New Roman" w:hAnsi="Times New Roman" w:cs="Times New Roman"/>
          <w:sz w:val="24"/>
          <w:szCs w:val="24"/>
          <w:lang w:val="en-US"/>
        </w:rPr>
        <w:t>Audit Risk= Inherent Risk + Control Risk + Detection Risk</w:t>
      </w:r>
    </w:p>
    <w:p w14:paraId="7D0D7CC4" w14:textId="6F80BD29" w:rsidR="00994677" w:rsidRPr="001F70CE" w:rsidRDefault="00994677" w:rsidP="00A173C8">
      <w:pPr>
        <w:ind w:left="708" w:firstLine="708"/>
        <w:rPr>
          <w:rFonts w:ascii="Times New Roman" w:hAnsi="Times New Roman" w:cs="Times New Roman"/>
          <w:b/>
          <w:bCs/>
          <w:sz w:val="24"/>
          <w:szCs w:val="24"/>
          <w:lang w:val="en-US"/>
        </w:rPr>
      </w:pPr>
      <w:r w:rsidRPr="001F70CE">
        <w:rPr>
          <w:rFonts w:ascii="Times New Roman" w:hAnsi="Times New Roman" w:cs="Times New Roman"/>
          <w:sz w:val="24"/>
          <w:szCs w:val="24"/>
          <w:lang w:val="en-US"/>
        </w:rPr>
        <w:t>Low=</w:t>
      </w:r>
      <w:r w:rsidR="00B3159D" w:rsidRPr="001F70CE">
        <w:rPr>
          <w:rFonts w:ascii="Times New Roman" w:hAnsi="Times New Roman" w:cs="Times New Roman"/>
          <w:sz w:val="24"/>
          <w:szCs w:val="24"/>
          <w:lang w:val="en-US"/>
        </w:rPr>
        <w:t xml:space="preserve">Medium </w:t>
      </w:r>
      <w:r w:rsidRPr="001F70CE">
        <w:rPr>
          <w:rFonts w:ascii="Times New Roman" w:hAnsi="Times New Roman" w:cs="Times New Roman"/>
          <w:sz w:val="24"/>
          <w:szCs w:val="24"/>
          <w:lang w:val="en-US"/>
        </w:rPr>
        <w:t>+</w:t>
      </w:r>
      <w:r w:rsidR="001940D4" w:rsidRPr="001F70CE">
        <w:rPr>
          <w:rFonts w:ascii="Times New Roman" w:hAnsi="Times New Roman" w:cs="Times New Roman"/>
          <w:sz w:val="24"/>
          <w:szCs w:val="24"/>
          <w:lang w:val="en-US"/>
        </w:rPr>
        <w:t xml:space="preserve"> </w:t>
      </w:r>
      <w:r w:rsidR="00DD05C3" w:rsidRPr="001F70CE">
        <w:rPr>
          <w:rFonts w:ascii="Times New Roman" w:hAnsi="Times New Roman" w:cs="Times New Roman"/>
          <w:sz w:val="24"/>
          <w:szCs w:val="24"/>
          <w:lang w:val="en-US"/>
        </w:rPr>
        <w:t>Low</w:t>
      </w:r>
      <w:r w:rsidR="001940D4" w:rsidRPr="001F70CE">
        <w:rPr>
          <w:rFonts w:ascii="Times New Roman" w:hAnsi="Times New Roman" w:cs="Times New Roman"/>
          <w:sz w:val="24"/>
          <w:szCs w:val="24"/>
          <w:lang w:val="en-US"/>
        </w:rPr>
        <w:t xml:space="preserve"> </w:t>
      </w:r>
      <w:r w:rsidRPr="001F70CE">
        <w:rPr>
          <w:rFonts w:ascii="Times New Roman" w:hAnsi="Times New Roman" w:cs="Times New Roman"/>
          <w:sz w:val="24"/>
          <w:szCs w:val="24"/>
          <w:lang w:val="en-US"/>
        </w:rPr>
        <w:t>+</w:t>
      </w:r>
      <w:r w:rsidR="001940D4" w:rsidRPr="001F70CE">
        <w:rPr>
          <w:rFonts w:ascii="Times New Roman" w:hAnsi="Times New Roman" w:cs="Times New Roman"/>
          <w:sz w:val="24"/>
          <w:szCs w:val="24"/>
          <w:lang w:val="en-US"/>
        </w:rPr>
        <w:t xml:space="preserve"> </w:t>
      </w:r>
      <w:r w:rsidR="00B3159D" w:rsidRPr="001F70CE">
        <w:rPr>
          <w:rFonts w:ascii="Times New Roman" w:hAnsi="Times New Roman" w:cs="Times New Roman"/>
          <w:sz w:val="24"/>
          <w:szCs w:val="24"/>
          <w:lang w:val="en-US"/>
        </w:rPr>
        <w:t>Medium</w:t>
      </w:r>
    </w:p>
    <w:p w14:paraId="738D9E1B" w14:textId="6DCE2EBB" w:rsidR="00F47BDE" w:rsidRPr="001F70CE" w:rsidRDefault="00F47BDE" w:rsidP="00F47BDE">
      <w:pPr>
        <w:rPr>
          <w:rFonts w:ascii="Times New Roman" w:hAnsi="Times New Roman" w:cs="Times New Roman"/>
          <w:sz w:val="24"/>
          <w:szCs w:val="24"/>
          <w:lang w:val="en-US"/>
        </w:rPr>
      </w:pPr>
      <w:r w:rsidRPr="001F70CE">
        <w:rPr>
          <w:rFonts w:ascii="Times New Roman" w:hAnsi="Times New Roman" w:cs="Times New Roman"/>
          <w:b/>
          <w:bCs/>
          <w:sz w:val="24"/>
          <w:szCs w:val="24"/>
          <w:lang w:val="en-US"/>
        </w:rPr>
        <w:t xml:space="preserve">Revenues: </w:t>
      </w:r>
      <w:r w:rsidRPr="001F70CE">
        <w:rPr>
          <w:rFonts w:ascii="Times New Roman" w:hAnsi="Times New Roman" w:cs="Times New Roman"/>
          <w:sz w:val="24"/>
          <w:szCs w:val="24"/>
          <w:lang w:val="en-US"/>
        </w:rPr>
        <w:t>Audit Risk= Inherent Risk + Control Risk + Detection Risk</w:t>
      </w:r>
    </w:p>
    <w:p w14:paraId="19E3A549" w14:textId="02416C5F" w:rsidR="00994677" w:rsidRPr="001F70CE" w:rsidRDefault="00994677" w:rsidP="00A173C8">
      <w:pPr>
        <w:ind w:left="708" w:firstLine="708"/>
        <w:rPr>
          <w:rFonts w:ascii="Times New Roman" w:hAnsi="Times New Roman" w:cs="Times New Roman"/>
          <w:b/>
          <w:bCs/>
          <w:sz w:val="24"/>
          <w:szCs w:val="24"/>
          <w:lang w:val="en-US"/>
        </w:rPr>
      </w:pPr>
      <w:r w:rsidRPr="001F70CE">
        <w:rPr>
          <w:rFonts w:ascii="Times New Roman" w:hAnsi="Times New Roman" w:cs="Times New Roman"/>
          <w:sz w:val="24"/>
          <w:szCs w:val="24"/>
          <w:lang w:val="en-US"/>
        </w:rPr>
        <w:t>Low=</w:t>
      </w:r>
      <w:r w:rsidR="00B3159D" w:rsidRPr="001F70CE">
        <w:rPr>
          <w:rFonts w:ascii="Times New Roman" w:hAnsi="Times New Roman" w:cs="Times New Roman"/>
          <w:sz w:val="24"/>
          <w:szCs w:val="24"/>
          <w:lang w:val="en-US"/>
        </w:rPr>
        <w:t>Low</w:t>
      </w:r>
      <w:r w:rsidR="001940D4" w:rsidRPr="001F70CE">
        <w:rPr>
          <w:rFonts w:ascii="Times New Roman" w:hAnsi="Times New Roman" w:cs="Times New Roman"/>
          <w:sz w:val="24"/>
          <w:szCs w:val="24"/>
          <w:lang w:val="en-US"/>
        </w:rPr>
        <w:t xml:space="preserve"> </w:t>
      </w:r>
      <w:r w:rsidRPr="001F70CE">
        <w:rPr>
          <w:rFonts w:ascii="Times New Roman" w:hAnsi="Times New Roman" w:cs="Times New Roman"/>
          <w:sz w:val="24"/>
          <w:szCs w:val="24"/>
          <w:lang w:val="en-US"/>
        </w:rPr>
        <w:t>+</w:t>
      </w:r>
      <w:r w:rsidR="001940D4" w:rsidRPr="001F70CE">
        <w:rPr>
          <w:rFonts w:ascii="Times New Roman" w:hAnsi="Times New Roman" w:cs="Times New Roman"/>
          <w:sz w:val="24"/>
          <w:szCs w:val="24"/>
          <w:lang w:val="en-US"/>
        </w:rPr>
        <w:t xml:space="preserve"> </w:t>
      </w:r>
      <w:r w:rsidR="00B3159D" w:rsidRPr="001F70CE">
        <w:rPr>
          <w:rFonts w:ascii="Times New Roman" w:hAnsi="Times New Roman" w:cs="Times New Roman"/>
          <w:sz w:val="24"/>
          <w:szCs w:val="24"/>
          <w:lang w:val="en-US"/>
        </w:rPr>
        <w:t>Low</w:t>
      </w:r>
      <w:r w:rsidR="001940D4" w:rsidRPr="001F70CE">
        <w:rPr>
          <w:rFonts w:ascii="Times New Roman" w:hAnsi="Times New Roman" w:cs="Times New Roman"/>
          <w:sz w:val="24"/>
          <w:szCs w:val="24"/>
          <w:lang w:val="en-US"/>
        </w:rPr>
        <w:t xml:space="preserve"> </w:t>
      </w:r>
      <w:r w:rsidRPr="001F70CE">
        <w:rPr>
          <w:rFonts w:ascii="Times New Roman" w:hAnsi="Times New Roman" w:cs="Times New Roman"/>
          <w:sz w:val="24"/>
          <w:szCs w:val="24"/>
          <w:lang w:val="en-US"/>
        </w:rPr>
        <w:t>+</w:t>
      </w:r>
      <w:r w:rsidR="001940D4" w:rsidRPr="001F70CE">
        <w:rPr>
          <w:rFonts w:ascii="Times New Roman" w:hAnsi="Times New Roman" w:cs="Times New Roman"/>
          <w:sz w:val="24"/>
          <w:szCs w:val="24"/>
          <w:lang w:val="en-US"/>
        </w:rPr>
        <w:t xml:space="preserve"> </w:t>
      </w:r>
      <w:r w:rsidR="00B3159D" w:rsidRPr="001F70CE">
        <w:rPr>
          <w:rFonts w:ascii="Times New Roman" w:hAnsi="Times New Roman" w:cs="Times New Roman"/>
          <w:sz w:val="24"/>
          <w:szCs w:val="24"/>
          <w:lang w:val="en-US"/>
        </w:rPr>
        <w:t>Medium</w:t>
      </w:r>
    </w:p>
    <w:p w14:paraId="1AF75E4F" w14:textId="76C7B271" w:rsidR="00F47BDE" w:rsidRPr="001F70CE" w:rsidRDefault="00F47BDE" w:rsidP="00F47BDE">
      <w:pPr>
        <w:rPr>
          <w:rFonts w:ascii="Times New Roman" w:hAnsi="Times New Roman" w:cs="Times New Roman"/>
          <w:sz w:val="24"/>
          <w:szCs w:val="24"/>
          <w:lang w:val="en-US"/>
        </w:rPr>
      </w:pPr>
      <w:r w:rsidRPr="001F70CE">
        <w:rPr>
          <w:rFonts w:ascii="Times New Roman" w:hAnsi="Times New Roman" w:cs="Times New Roman"/>
          <w:b/>
          <w:bCs/>
          <w:sz w:val="24"/>
          <w:szCs w:val="24"/>
          <w:lang w:val="en-US"/>
        </w:rPr>
        <w:lastRenderedPageBreak/>
        <w:t xml:space="preserve">Expenses: </w:t>
      </w:r>
      <w:r w:rsidRPr="001F70CE">
        <w:rPr>
          <w:rFonts w:ascii="Times New Roman" w:hAnsi="Times New Roman" w:cs="Times New Roman"/>
          <w:sz w:val="24"/>
          <w:szCs w:val="24"/>
          <w:lang w:val="en-US"/>
        </w:rPr>
        <w:t>Audit Risk= Inherent Risk + Control Risk + Detection Risk</w:t>
      </w:r>
    </w:p>
    <w:p w14:paraId="62CB0535" w14:textId="5D3F3D97" w:rsidR="00994677" w:rsidRPr="001F70CE" w:rsidRDefault="00994677" w:rsidP="00C7771C">
      <w:pPr>
        <w:ind w:left="708" w:firstLine="708"/>
        <w:rPr>
          <w:rFonts w:ascii="Times New Roman" w:hAnsi="Times New Roman" w:cs="Times New Roman"/>
          <w:sz w:val="24"/>
          <w:szCs w:val="24"/>
          <w:lang w:val="en-US"/>
        </w:rPr>
      </w:pPr>
      <w:r w:rsidRPr="001F70CE">
        <w:rPr>
          <w:rFonts w:ascii="Times New Roman" w:hAnsi="Times New Roman" w:cs="Times New Roman"/>
          <w:sz w:val="24"/>
          <w:szCs w:val="24"/>
          <w:lang w:val="en-US"/>
        </w:rPr>
        <w:t>Low=</w:t>
      </w:r>
      <w:r w:rsidR="00B3159D" w:rsidRPr="001F70CE">
        <w:rPr>
          <w:rFonts w:ascii="Times New Roman" w:hAnsi="Times New Roman" w:cs="Times New Roman"/>
          <w:sz w:val="24"/>
          <w:szCs w:val="24"/>
          <w:lang w:val="en-US"/>
        </w:rPr>
        <w:t>Low</w:t>
      </w:r>
      <w:r w:rsidR="007712F5" w:rsidRPr="001F70CE">
        <w:rPr>
          <w:rFonts w:ascii="Times New Roman" w:hAnsi="Times New Roman" w:cs="Times New Roman"/>
          <w:sz w:val="24"/>
          <w:szCs w:val="24"/>
          <w:lang w:val="en-US"/>
        </w:rPr>
        <w:t xml:space="preserve"> </w:t>
      </w:r>
      <w:r w:rsidRPr="001F70CE">
        <w:rPr>
          <w:rFonts w:ascii="Times New Roman" w:hAnsi="Times New Roman" w:cs="Times New Roman"/>
          <w:sz w:val="24"/>
          <w:szCs w:val="24"/>
          <w:lang w:val="en-US"/>
        </w:rPr>
        <w:t>+</w:t>
      </w:r>
      <w:r w:rsidR="007712F5" w:rsidRPr="001F70CE">
        <w:rPr>
          <w:rFonts w:ascii="Times New Roman" w:hAnsi="Times New Roman" w:cs="Times New Roman"/>
          <w:sz w:val="24"/>
          <w:szCs w:val="24"/>
          <w:lang w:val="en-US"/>
        </w:rPr>
        <w:t xml:space="preserve"> </w:t>
      </w:r>
      <w:r w:rsidR="00B3159D" w:rsidRPr="001F70CE">
        <w:rPr>
          <w:rFonts w:ascii="Times New Roman" w:hAnsi="Times New Roman" w:cs="Times New Roman"/>
          <w:sz w:val="24"/>
          <w:szCs w:val="24"/>
          <w:lang w:val="en-US"/>
        </w:rPr>
        <w:t>Low</w:t>
      </w:r>
      <w:r w:rsidRPr="001F70CE">
        <w:rPr>
          <w:rFonts w:ascii="Times New Roman" w:hAnsi="Times New Roman" w:cs="Times New Roman"/>
          <w:sz w:val="24"/>
          <w:szCs w:val="24"/>
          <w:lang w:val="en-US"/>
        </w:rPr>
        <w:tab/>
      </w:r>
      <w:r w:rsidR="007712F5" w:rsidRPr="001F70CE">
        <w:rPr>
          <w:rFonts w:ascii="Times New Roman" w:hAnsi="Times New Roman" w:cs="Times New Roman"/>
          <w:sz w:val="24"/>
          <w:szCs w:val="24"/>
          <w:lang w:val="en-US"/>
        </w:rPr>
        <w:t xml:space="preserve"> </w:t>
      </w:r>
      <w:r w:rsidRPr="001F70CE">
        <w:rPr>
          <w:rFonts w:ascii="Times New Roman" w:hAnsi="Times New Roman" w:cs="Times New Roman"/>
          <w:sz w:val="24"/>
          <w:szCs w:val="24"/>
          <w:lang w:val="en-US"/>
        </w:rPr>
        <w:t>+</w:t>
      </w:r>
      <w:r w:rsidR="00B3159D" w:rsidRPr="001F70CE">
        <w:rPr>
          <w:rFonts w:ascii="Times New Roman" w:hAnsi="Times New Roman" w:cs="Times New Roman"/>
          <w:sz w:val="24"/>
          <w:szCs w:val="24"/>
          <w:lang w:val="en-US"/>
        </w:rPr>
        <w:t xml:space="preserve"> Medium</w:t>
      </w:r>
    </w:p>
    <w:p w14:paraId="183F0751" w14:textId="77777777" w:rsidR="00994677" w:rsidRPr="001F70CE" w:rsidRDefault="00994677" w:rsidP="00994677">
      <w:pPr>
        <w:rPr>
          <w:rFonts w:ascii="Times New Roman" w:hAnsi="Times New Roman" w:cs="Times New Roman"/>
          <w:b/>
          <w:bCs/>
          <w:sz w:val="24"/>
          <w:szCs w:val="24"/>
          <w:lang w:val="en-US"/>
        </w:rPr>
      </w:pPr>
      <w:r w:rsidRPr="001F70CE">
        <w:rPr>
          <w:rFonts w:ascii="Times New Roman" w:hAnsi="Times New Roman" w:cs="Times New Roman"/>
          <w:b/>
          <w:bCs/>
          <w:sz w:val="24"/>
          <w:szCs w:val="24"/>
          <w:lang w:val="en-US"/>
        </w:rPr>
        <w:t>Factoring Assertion-based Risk into the Audit Model</w:t>
      </w:r>
    </w:p>
    <w:p w14:paraId="58360884" w14:textId="7B869AE0" w:rsidR="0038286B" w:rsidRPr="001F70CE" w:rsidRDefault="00741E41" w:rsidP="00994677">
      <w:pPr>
        <w:rPr>
          <w:rFonts w:ascii="Times New Roman" w:hAnsi="Times New Roman" w:cs="Times New Roman"/>
          <w:sz w:val="24"/>
          <w:szCs w:val="24"/>
          <w:lang w:val="en-US"/>
        </w:rPr>
      </w:pPr>
      <w:r w:rsidRPr="001F70CE">
        <w:rPr>
          <w:rFonts w:ascii="Times New Roman" w:hAnsi="Times New Roman" w:cs="Times New Roman"/>
          <w:sz w:val="24"/>
          <w:szCs w:val="24"/>
          <w:lang w:val="en-US"/>
        </w:rPr>
        <w:t xml:space="preserve">Since overall audit risk is low, </w:t>
      </w:r>
      <w:r w:rsidR="00EB4BB5" w:rsidRPr="001F70CE">
        <w:rPr>
          <w:rFonts w:ascii="Times New Roman" w:hAnsi="Times New Roman" w:cs="Times New Roman"/>
          <w:sz w:val="24"/>
          <w:szCs w:val="24"/>
          <w:lang w:val="en-US"/>
        </w:rPr>
        <w:t>we</w:t>
      </w:r>
      <w:r w:rsidR="00A65938" w:rsidRPr="001F70CE">
        <w:rPr>
          <w:rFonts w:ascii="Times New Roman" w:hAnsi="Times New Roman" w:cs="Times New Roman"/>
          <w:sz w:val="24"/>
          <w:szCs w:val="24"/>
          <w:lang w:val="en-US"/>
        </w:rPr>
        <w:t xml:space="preserve"> can settle for an easier time schedule of auditing as well as not having to provide relatively high-quality nature or extent for an audit. </w:t>
      </w:r>
    </w:p>
    <w:p w14:paraId="4274E281" w14:textId="20A9F7C4" w:rsidR="0038286B" w:rsidRPr="001F70CE" w:rsidRDefault="0038286B" w:rsidP="00994677">
      <w:pPr>
        <w:rPr>
          <w:rFonts w:ascii="Times New Roman" w:hAnsi="Times New Roman" w:cs="Times New Roman"/>
          <w:sz w:val="24"/>
          <w:szCs w:val="24"/>
          <w:lang w:val="en-US"/>
        </w:rPr>
      </w:pPr>
      <w:r w:rsidRPr="001F70CE">
        <w:rPr>
          <w:rFonts w:ascii="Times New Roman" w:hAnsi="Times New Roman" w:cs="Times New Roman"/>
          <w:sz w:val="24"/>
          <w:szCs w:val="24"/>
          <w:lang w:val="en-US"/>
        </w:rPr>
        <w:t>The nature of the audit information relates to how reliable the financial data is. In GAAP (Accounting Principles), the highest level of nature is direct personal knowledge (</w:t>
      </w:r>
      <w:r w:rsidR="008F5718" w:rsidRPr="001F70CE">
        <w:rPr>
          <w:rFonts w:ascii="Times New Roman" w:hAnsi="Times New Roman" w:cs="Times New Roman"/>
          <w:sz w:val="24"/>
          <w:szCs w:val="24"/>
          <w:lang w:val="en-US"/>
        </w:rPr>
        <w:t>i.e.,</w:t>
      </w:r>
      <w:r w:rsidRPr="001F70CE">
        <w:rPr>
          <w:rFonts w:ascii="Times New Roman" w:hAnsi="Times New Roman" w:cs="Times New Roman"/>
          <w:sz w:val="24"/>
          <w:szCs w:val="24"/>
          <w:lang w:val="en-US"/>
        </w:rPr>
        <w:t xml:space="preserve"> you kick a 3D printer and know that it is a printer). That level is not necessary in this situation. We can rely on lower quality information such as pay stubs, invoices, and confirmations with the bank. </w:t>
      </w:r>
    </w:p>
    <w:p w14:paraId="51FBA231" w14:textId="0A3F079A" w:rsidR="0038286B" w:rsidRPr="001F70CE" w:rsidRDefault="00A30998" w:rsidP="00994677">
      <w:pPr>
        <w:rPr>
          <w:rFonts w:ascii="Times New Roman" w:hAnsi="Times New Roman" w:cs="Times New Roman"/>
          <w:sz w:val="24"/>
          <w:szCs w:val="24"/>
          <w:lang w:val="en-US"/>
        </w:rPr>
      </w:pPr>
      <w:r w:rsidRPr="001F70CE">
        <w:rPr>
          <w:rFonts w:ascii="Times New Roman" w:hAnsi="Times New Roman" w:cs="Times New Roman"/>
          <w:sz w:val="24"/>
          <w:szCs w:val="24"/>
          <w:lang w:val="en-US"/>
        </w:rPr>
        <w:t>Extent refers to substantive analysis of accounts. Most of this would be done in an excel sheet</w:t>
      </w:r>
      <w:r w:rsidR="00C734AC" w:rsidRPr="001F70CE">
        <w:rPr>
          <w:rFonts w:ascii="Times New Roman" w:hAnsi="Times New Roman" w:cs="Times New Roman"/>
          <w:sz w:val="24"/>
          <w:szCs w:val="24"/>
          <w:lang w:val="en-US"/>
        </w:rPr>
        <w:t>. Extent is inversely related to the testing scopes used to identity a misstatement in the financials. For example, a smaller scope means a greater amount of extent.</w:t>
      </w:r>
    </w:p>
    <w:p w14:paraId="78F6343D" w14:textId="19223FF0" w:rsidR="00994677" w:rsidRPr="001F70CE" w:rsidRDefault="00A65938" w:rsidP="00994677">
      <w:pPr>
        <w:rPr>
          <w:rFonts w:ascii="Times New Roman" w:hAnsi="Times New Roman" w:cs="Times New Roman"/>
          <w:sz w:val="24"/>
          <w:szCs w:val="24"/>
          <w:lang w:val="en-US"/>
        </w:rPr>
      </w:pPr>
      <w:r w:rsidRPr="001F70CE">
        <w:rPr>
          <w:rFonts w:ascii="Times New Roman" w:hAnsi="Times New Roman" w:cs="Times New Roman"/>
          <w:sz w:val="24"/>
          <w:szCs w:val="24"/>
          <w:lang w:val="en-US"/>
        </w:rPr>
        <w:t xml:space="preserve">Most control and recording testing can take place during the interim of the fiscal year, with more </w:t>
      </w:r>
      <w:r w:rsidR="00B31BE7" w:rsidRPr="001F70CE">
        <w:rPr>
          <w:rFonts w:ascii="Times New Roman" w:hAnsi="Times New Roman" w:cs="Times New Roman"/>
          <w:sz w:val="24"/>
          <w:szCs w:val="24"/>
          <w:lang w:val="en-US"/>
        </w:rPr>
        <w:t>in-depth</w:t>
      </w:r>
      <w:r w:rsidRPr="001F70CE">
        <w:rPr>
          <w:rFonts w:ascii="Times New Roman" w:hAnsi="Times New Roman" w:cs="Times New Roman"/>
          <w:sz w:val="24"/>
          <w:szCs w:val="24"/>
          <w:lang w:val="en-US"/>
        </w:rPr>
        <w:t xml:space="preserve"> substantive analysis backlogged to the year-end wrapping up procedures.</w:t>
      </w:r>
      <w:r w:rsidR="0038286B" w:rsidRPr="001F70CE">
        <w:rPr>
          <w:rFonts w:ascii="Times New Roman" w:hAnsi="Times New Roman" w:cs="Times New Roman"/>
          <w:sz w:val="24"/>
          <w:szCs w:val="24"/>
          <w:lang w:val="en-US"/>
        </w:rPr>
        <w:t xml:space="preserve"> </w:t>
      </w:r>
    </w:p>
    <w:p w14:paraId="127BF45A" w14:textId="65D2F74B" w:rsidR="00C734AC" w:rsidRPr="001F70CE" w:rsidRDefault="00C734AC" w:rsidP="00F47BDE">
      <w:pPr>
        <w:rPr>
          <w:rFonts w:ascii="Times New Roman" w:hAnsi="Times New Roman" w:cs="Times New Roman"/>
          <w:sz w:val="24"/>
          <w:szCs w:val="24"/>
          <w:lang w:val="en-US"/>
        </w:rPr>
      </w:pPr>
      <w:r w:rsidRPr="001F70CE">
        <w:rPr>
          <w:rFonts w:ascii="Times New Roman" w:hAnsi="Times New Roman" w:cs="Times New Roman"/>
          <w:sz w:val="24"/>
          <w:szCs w:val="24"/>
          <w:lang w:val="en-US"/>
        </w:rPr>
        <w:t xml:space="preserve">To summarize, extent, timing, and nature all relate </w:t>
      </w:r>
      <w:r w:rsidR="00EB4BB5" w:rsidRPr="001F70CE">
        <w:rPr>
          <w:rFonts w:ascii="Times New Roman" w:hAnsi="Times New Roman" w:cs="Times New Roman"/>
          <w:sz w:val="24"/>
          <w:szCs w:val="24"/>
          <w:lang w:val="en-US"/>
        </w:rPr>
        <w:t>to how accurately we can detect a material misstatement in the financials of the company.</w:t>
      </w:r>
    </w:p>
    <w:p w14:paraId="4AB89CFB" w14:textId="77777777" w:rsidR="00627BD5" w:rsidRPr="001F70CE" w:rsidRDefault="00627BD5">
      <w:pPr>
        <w:rPr>
          <w:rFonts w:ascii="Times New Roman" w:hAnsi="Times New Roman" w:cs="Times New Roman"/>
          <w:b/>
          <w:bCs/>
          <w:sz w:val="24"/>
          <w:szCs w:val="24"/>
          <w:lang w:val="en-US"/>
        </w:rPr>
      </w:pPr>
    </w:p>
    <w:p w14:paraId="595C5B18" w14:textId="3144CED5" w:rsidR="00885029" w:rsidRPr="001F70CE" w:rsidRDefault="00885029">
      <w:pPr>
        <w:rPr>
          <w:rFonts w:ascii="Times New Roman" w:hAnsi="Times New Roman" w:cs="Times New Roman"/>
          <w:b/>
          <w:bCs/>
          <w:sz w:val="24"/>
          <w:szCs w:val="24"/>
          <w:lang w:val="en-US"/>
        </w:rPr>
      </w:pPr>
      <w:r w:rsidRPr="001F70CE">
        <w:rPr>
          <w:rFonts w:ascii="Times New Roman" w:hAnsi="Times New Roman" w:cs="Times New Roman"/>
          <w:b/>
          <w:bCs/>
          <w:sz w:val="24"/>
          <w:szCs w:val="24"/>
          <w:lang w:val="en-US"/>
        </w:rPr>
        <w:t>Q3</w:t>
      </w:r>
      <w:r w:rsidR="008D25EC" w:rsidRPr="001F70CE">
        <w:rPr>
          <w:rFonts w:ascii="Times New Roman" w:hAnsi="Times New Roman" w:cs="Times New Roman"/>
          <w:b/>
          <w:bCs/>
          <w:sz w:val="24"/>
          <w:szCs w:val="24"/>
          <w:lang w:val="en-US"/>
        </w:rPr>
        <w:t>: First Results and Revisiting the Audit Risk from Q1</w:t>
      </w:r>
    </w:p>
    <w:p w14:paraId="3210867B" w14:textId="45086B58" w:rsidR="006943BB" w:rsidRPr="001F70CE" w:rsidRDefault="006943BB">
      <w:pPr>
        <w:rPr>
          <w:rFonts w:ascii="Times New Roman" w:hAnsi="Times New Roman" w:cs="Times New Roman"/>
          <w:sz w:val="24"/>
          <w:szCs w:val="24"/>
          <w:lang w:val="en-US"/>
        </w:rPr>
      </w:pPr>
      <w:r w:rsidRPr="001F70CE">
        <w:rPr>
          <w:rFonts w:ascii="Times New Roman" w:hAnsi="Times New Roman" w:cs="Times New Roman"/>
          <w:sz w:val="24"/>
          <w:szCs w:val="24"/>
          <w:lang w:val="en-US"/>
        </w:rPr>
        <w:t xml:space="preserve">Our aim for Q3 is to </w:t>
      </w:r>
      <w:r w:rsidR="00144A0C" w:rsidRPr="001F70CE">
        <w:rPr>
          <w:rFonts w:ascii="Times New Roman" w:hAnsi="Times New Roman" w:cs="Times New Roman"/>
          <w:sz w:val="24"/>
          <w:szCs w:val="24"/>
          <w:lang w:val="en-US"/>
        </w:rPr>
        <w:t xml:space="preserve">see how our strategy integrates into the market, and then quickly pivot or bear down if need be. These first sets of analytics will not have a lot of </w:t>
      </w:r>
      <w:proofErr w:type="gramStart"/>
      <w:r w:rsidR="00144A0C" w:rsidRPr="001F70CE">
        <w:rPr>
          <w:rFonts w:ascii="Times New Roman" w:hAnsi="Times New Roman" w:cs="Times New Roman"/>
          <w:sz w:val="24"/>
          <w:szCs w:val="24"/>
          <w:lang w:val="en-US"/>
        </w:rPr>
        <w:t>context</w:t>
      </w:r>
      <w:proofErr w:type="gramEnd"/>
      <w:r w:rsidR="00144A0C" w:rsidRPr="001F70CE">
        <w:rPr>
          <w:rFonts w:ascii="Times New Roman" w:hAnsi="Times New Roman" w:cs="Times New Roman"/>
          <w:sz w:val="24"/>
          <w:szCs w:val="24"/>
          <w:lang w:val="en-US"/>
        </w:rPr>
        <w:t>, but they still give meaningful information about certain aspects to tweak or overhaul.</w:t>
      </w:r>
      <w:r w:rsidR="00D01341" w:rsidRPr="001F70CE">
        <w:rPr>
          <w:rFonts w:ascii="Times New Roman" w:hAnsi="Times New Roman" w:cs="Times New Roman"/>
          <w:sz w:val="24"/>
          <w:szCs w:val="24"/>
          <w:lang w:val="en-US"/>
        </w:rPr>
        <w:t xml:space="preserve"> </w:t>
      </w:r>
    </w:p>
    <w:p w14:paraId="4754FF8D" w14:textId="77777777" w:rsidR="00F47BDE" w:rsidRPr="001F70CE" w:rsidRDefault="00F47BDE" w:rsidP="00F47BDE">
      <w:pPr>
        <w:rPr>
          <w:rFonts w:ascii="Times New Roman" w:hAnsi="Times New Roman" w:cs="Times New Roman"/>
          <w:sz w:val="24"/>
          <w:szCs w:val="24"/>
          <w:lang w:val="en-US"/>
        </w:rPr>
      </w:pPr>
      <w:r w:rsidRPr="001F70CE">
        <w:rPr>
          <w:rFonts w:ascii="Times New Roman" w:hAnsi="Times New Roman" w:cs="Times New Roman"/>
          <w:sz w:val="24"/>
          <w:szCs w:val="24"/>
          <w:lang w:val="en-US"/>
        </w:rPr>
        <w:t xml:space="preserve">While attempting to realize the </w:t>
      </w:r>
      <w:proofErr w:type="gramStart"/>
      <w:r w:rsidRPr="001F70CE">
        <w:rPr>
          <w:rFonts w:ascii="Times New Roman" w:hAnsi="Times New Roman" w:cs="Times New Roman"/>
          <w:sz w:val="24"/>
          <w:szCs w:val="24"/>
          <w:lang w:val="en-US"/>
        </w:rPr>
        <w:t>aforementioned plan</w:t>
      </w:r>
      <w:proofErr w:type="gramEnd"/>
      <w:r w:rsidRPr="001F70CE">
        <w:rPr>
          <w:rFonts w:ascii="Times New Roman" w:hAnsi="Times New Roman" w:cs="Times New Roman"/>
          <w:sz w:val="24"/>
          <w:szCs w:val="24"/>
          <w:lang w:val="en-US"/>
        </w:rPr>
        <w:t>, our team needs to find the right metrics and ratios that will help us gauge efficiency and profit margins. By highlighting a handful of ratios early in the simulation, we should glean useful and easy to understand information for the rest of the simulation.</w:t>
      </w:r>
    </w:p>
    <w:p w14:paraId="22DCA435" w14:textId="77777777" w:rsidR="00F47BDE" w:rsidRPr="001F70CE" w:rsidRDefault="00F47BDE" w:rsidP="00F47BDE">
      <w:pPr>
        <w:rPr>
          <w:rFonts w:ascii="Times New Roman" w:hAnsi="Times New Roman" w:cs="Times New Roman"/>
          <w:b/>
          <w:bCs/>
          <w:sz w:val="24"/>
          <w:szCs w:val="24"/>
          <w:lang w:val="en-US"/>
        </w:rPr>
      </w:pPr>
      <w:r w:rsidRPr="001F70CE">
        <w:rPr>
          <w:rFonts w:ascii="Times New Roman" w:hAnsi="Times New Roman" w:cs="Times New Roman"/>
          <w:b/>
          <w:bCs/>
          <w:sz w:val="24"/>
          <w:szCs w:val="24"/>
          <w:lang w:val="en-US"/>
        </w:rPr>
        <w:t xml:space="preserve">Ratios to monitor: </w:t>
      </w:r>
    </w:p>
    <w:p w14:paraId="059452E2" w14:textId="77777777" w:rsidR="00F47BDE" w:rsidRPr="001F70CE" w:rsidRDefault="00F47BDE" w:rsidP="00F47BDE">
      <w:pPr>
        <w:rPr>
          <w:rFonts w:ascii="Times New Roman" w:hAnsi="Times New Roman" w:cs="Times New Roman"/>
          <w:sz w:val="24"/>
          <w:szCs w:val="24"/>
          <w:lang w:val="en-US"/>
        </w:rPr>
      </w:pPr>
      <w:r w:rsidRPr="001F70CE">
        <w:rPr>
          <w:rFonts w:ascii="Times New Roman" w:hAnsi="Times New Roman" w:cs="Times New Roman"/>
          <w:b/>
          <w:bCs/>
          <w:sz w:val="24"/>
          <w:szCs w:val="24"/>
          <w:lang w:val="en-US"/>
        </w:rPr>
        <w:t xml:space="preserve">Earnings per share: </w:t>
      </w:r>
      <w:r w:rsidRPr="001F70CE">
        <w:rPr>
          <w:rFonts w:ascii="Times New Roman" w:hAnsi="Times New Roman" w:cs="Times New Roman"/>
          <w:sz w:val="24"/>
          <w:szCs w:val="24"/>
          <w:lang w:val="en-US"/>
        </w:rPr>
        <w:t xml:space="preserve">This ratio is paramount to receiving investment that can drive </w:t>
      </w:r>
      <w:proofErr w:type="spellStart"/>
      <w:r w:rsidRPr="001F70CE">
        <w:rPr>
          <w:rFonts w:ascii="Times New Roman" w:hAnsi="Times New Roman" w:cs="Times New Roman"/>
          <w:sz w:val="24"/>
          <w:szCs w:val="24"/>
          <w:lang w:val="en-US"/>
        </w:rPr>
        <w:t>Pedalworks</w:t>
      </w:r>
      <w:proofErr w:type="spellEnd"/>
      <w:r w:rsidRPr="001F70CE">
        <w:rPr>
          <w:rFonts w:ascii="Times New Roman" w:hAnsi="Times New Roman" w:cs="Times New Roman"/>
          <w:sz w:val="24"/>
          <w:szCs w:val="24"/>
          <w:lang w:val="en-US"/>
        </w:rPr>
        <w:t xml:space="preserve"> to the top of the marketplace. An investor will surely look at EPS in the first few moments of looking to invest in this company. An attractive EPS can give a huge advantage along the lines of investment and capital to reinvest in the company.</w:t>
      </w:r>
    </w:p>
    <w:p w14:paraId="263C6279" w14:textId="77777777" w:rsidR="00F47BDE" w:rsidRPr="001F70CE" w:rsidRDefault="00F47BDE" w:rsidP="00F47BDE">
      <w:pPr>
        <w:rPr>
          <w:rFonts w:ascii="Times New Roman" w:hAnsi="Times New Roman" w:cs="Times New Roman"/>
          <w:sz w:val="24"/>
          <w:szCs w:val="24"/>
          <w:lang w:val="en-US"/>
        </w:rPr>
      </w:pPr>
      <w:r w:rsidRPr="001F70CE">
        <w:rPr>
          <w:rFonts w:ascii="Times New Roman" w:hAnsi="Times New Roman" w:cs="Times New Roman"/>
          <w:b/>
          <w:bCs/>
          <w:sz w:val="24"/>
          <w:szCs w:val="24"/>
          <w:lang w:val="en-US"/>
        </w:rPr>
        <w:t xml:space="preserve">Return on assets: </w:t>
      </w:r>
      <w:proofErr w:type="gramStart"/>
      <w:r w:rsidRPr="001F70CE">
        <w:rPr>
          <w:rFonts w:ascii="Times New Roman" w:hAnsi="Times New Roman" w:cs="Times New Roman"/>
          <w:sz w:val="24"/>
          <w:szCs w:val="24"/>
          <w:lang w:val="en-US"/>
        </w:rPr>
        <w:t>Large</w:t>
      </w:r>
      <w:proofErr w:type="gramEnd"/>
      <w:r w:rsidRPr="001F70CE">
        <w:rPr>
          <w:rFonts w:ascii="Times New Roman" w:hAnsi="Times New Roman" w:cs="Times New Roman"/>
          <w:sz w:val="24"/>
          <w:szCs w:val="24"/>
          <w:lang w:val="en-US"/>
        </w:rPr>
        <w:t xml:space="preserve"> revenues are great to see, but profitability is the main goal. Large revenues do not inherently signal a huge profit as the more assets you have, the smaller the ROA figure is.</w:t>
      </w:r>
    </w:p>
    <w:p w14:paraId="759A8289" w14:textId="77777777" w:rsidR="00F47BDE" w:rsidRPr="001F70CE" w:rsidRDefault="00F47BDE" w:rsidP="00F47BDE">
      <w:pPr>
        <w:rPr>
          <w:rFonts w:ascii="Times New Roman" w:hAnsi="Times New Roman" w:cs="Times New Roman"/>
          <w:sz w:val="24"/>
          <w:szCs w:val="24"/>
          <w:lang w:val="en-US"/>
        </w:rPr>
      </w:pPr>
      <w:r w:rsidRPr="001F70CE">
        <w:rPr>
          <w:rFonts w:ascii="Times New Roman" w:hAnsi="Times New Roman" w:cs="Times New Roman"/>
          <w:b/>
          <w:bCs/>
          <w:sz w:val="24"/>
          <w:szCs w:val="24"/>
          <w:lang w:val="en-US"/>
        </w:rPr>
        <w:t xml:space="preserve">Total Asset Turnover: </w:t>
      </w:r>
      <w:r w:rsidRPr="001F70CE">
        <w:rPr>
          <w:rFonts w:ascii="Times New Roman" w:hAnsi="Times New Roman" w:cs="Times New Roman"/>
          <w:sz w:val="24"/>
          <w:szCs w:val="24"/>
          <w:lang w:val="en-US"/>
        </w:rPr>
        <w:t xml:space="preserve">ROA deals more with profitability where this ratio is activity based. In this case, TAT is an auxiliary figure that gives more context to ROA. Being able to compare </w:t>
      </w:r>
      <w:r w:rsidRPr="001F70CE">
        <w:rPr>
          <w:rFonts w:ascii="Times New Roman" w:hAnsi="Times New Roman" w:cs="Times New Roman"/>
          <w:sz w:val="24"/>
          <w:szCs w:val="24"/>
          <w:lang w:val="en-US"/>
        </w:rPr>
        <w:lastRenderedPageBreak/>
        <w:t>profitability and activity will allow analysis of the company to ensure that operations are as lean and efficient as possible.</w:t>
      </w:r>
    </w:p>
    <w:p w14:paraId="438EC605" w14:textId="77777777" w:rsidR="00F47BDE" w:rsidRPr="001F70CE" w:rsidRDefault="00F47BDE" w:rsidP="00F47BDE">
      <w:pPr>
        <w:rPr>
          <w:rFonts w:ascii="Times New Roman" w:hAnsi="Times New Roman" w:cs="Times New Roman"/>
          <w:sz w:val="24"/>
          <w:szCs w:val="24"/>
          <w:lang w:val="en-US"/>
        </w:rPr>
      </w:pPr>
      <w:r w:rsidRPr="001F70CE">
        <w:rPr>
          <w:rFonts w:ascii="Times New Roman" w:hAnsi="Times New Roman" w:cs="Times New Roman"/>
          <w:b/>
          <w:bCs/>
          <w:sz w:val="24"/>
          <w:szCs w:val="24"/>
          <w:lang w:val="en-US"/>
        </w:rPr>
        <w:t xml:space="preserve">Demand per Salesperson (Store): </w:t>
      </w:r>
      <w:r w:rsidRPr="001F70CE">
        <w:rPr>
          <w:rFonts w:ascii="Times New Roman" w:hAnsi="Times New Roman" w:cs="Times New Roman"/>
          <w:sz w:val="24"/>
          <w:szCs w:val="24"/>
          <w:lang w:val="en-US"/>
        </w:rPr>
        <w:t xml:space="preserve">As </w:t>
      </w:r>
      <w:proofErr w:type="spellStart"/>
      <w:r w:rsidRPr="001F70CE">
        <w:rPr>
          <w:rFonts w:ascii="Times New Roman" w:hAnsi="Times New Roman" w:cs="Times New Roman"/>
          <w:sz w:val="24"/>
          <w:szCs w:val="24"/>
          <w:lang w:val="en-US"/>
        </w:rPr>
        <w:t>Pedalworks</w:t>
      </w:r>
      <w:proofErr w:type="spellEnd"/>
      <w:r w:rsidRPr="001F70CE">
        <w:rPr>
          <w:rFonts w:ascii="Times New Roman" w:hAnsi="Times New Roman" w:cs="Times New Roman"/>
          <w:sz w:val="24"/>
          <w:szCs w:val="24"/>
          <w:lang w:val="en-US"/>
        </w:rPr>
        <w:t xml:space="preserve"> is focusing on a differentiation strategy, the total demand created is less important than the demand per Salesperson. This helps minimize cost while maximizing the profit margin. The goal for this ratio is to find the peak figure and maintain that amount of salespeople.</w:t>
      </w:r>
    </w:p>
    <w:p w14:paraId="574F7838" w14:textId="77777777" w:rsidR="00F47BDE" w:rsidRPr="001F70CE" w:rsidRDefault="00F47BDE" w:rsidP="00F47BDE">
      <w:pPr>
        <w:rPr>
          <w:rFonts w:ascii="Times New Roman" w:hAnsi="Times New Roman" w:cs="Times New Roman"/>
          <w:sz w:val="24"/>
          <w:szCs w:val="24"/>
          <w:lang w:val="en-US"/>
        </w:rPr>
      </w:pPr>
      <w:r w:rsidRPr="001F70CE">
        <w:rPr>
          <w:rFonts w:ascii="Times New Roman" w:hAnsi="Times New Roman" w:cs="Times New Roman"/>
          <w:b/>
          <w:bCs/>
          <w:sz w:val="24"/>
          <w:szCs w:val="24"/>
          <w:lang w:val="en-US"/>
        </w:rPr>
        <w:t xml:space="preserve">Demand per Salesperson (Web): </w:t>
      </w:r>
      <w:r w:rsidRPr="001F70CE">
        <w:rPr>
          <w:rFonts w:ascii="Times New Roman" w:hAnsi="Times New Roman" w:cs="Times New Roman"/>
          <w:sz w:val="24"/>
          <w:szCs w:val="24"/>
          <w:lang w:val="en-US"/>
        </w:rPr>
        <w:t>This figure is obviously very similar to the former, and the reasonings and goals are the same.</w:t>
      </w:r>
    </w:p>
    <w:p w14:paraId="1EC3E459" w14:textId="77777777" w:rsidR="00F47BDE" w:rsidRPr="001F70CE" w:rsidRDefault="00F47BDE" w:rsidP="00F47BDE">
      <w:pPr>
        <w:rPr>
          <w:rFonts w:ascii="Times New Roman" w:hAnsi="Times New Roman" w:cs="Times New Roman"/>
          <w:sz w:val="24"/>
          <w:szCs w:val="24"/>
          <w:lang w:val="en-US"/>
        </w:rPr>
      </w:pPr>
      <w:r w:rsidRPr="001F70CE">
        <w:rPr>
          <w:rFonts w:ascii="Times New Roman" w:hAnsi="Times New Roman" w:cs="Times New Roman"/>
          <w:b/>
          <w:bCs/>
          <w:sz w:val="24"/>
          <w:szCs w:val="24"/>
          <w:lang w:val="en-US"/>
        </w:rPr>
        <w:t>Net Profit Margin:</w:t>
      </w:r>
      <w:r w:rsidRPr="001F70CE">
        <w:rPr>
          <w:rFonts w:ascii="Times New Roman" w:hAnsi="Times New Roman" w:cs="Times New Roman"/>
          <w:sz w:val="24"/>
          <w:szCs w:val="24"/>
          <w:lang w:val="en-US"/>
        </w:rPr>
        <w:t xml:space="preserve"> This ratio is a direct profitability ratio and will be the most apparent number to monitor for profitability. The goal should be to always attempt to increase this number every quarter. If this number drops, the team should drop everything to address it.</w:t>
      </w:r>
    </w:p>
    <w:p w14:paraId="5C1BE24D" w14:textId="77777777" w:rsidR="00F47BDE" w:rsidRPr="001F70CE" w:rsidRDefault="00F47BDE" w:rsidP="00F47BDE">
      <w:pPr>
        <w:rPr>
          <w:rFonts w:ascii="Times New Roman" w:hAnsi="Times New Roman" w:cs="Times New Roman"/>
          <w:b/>
          <w:bCs/>
          <w:sz w:val="24"/>
          <w:szCs w:val="24"/>
          <w:lang w:val="en-US"/>
        </w:rPr>
      </w:pPr>
      <w:r w:rsidRPr="001F70CE">
        <w:rPr>
          <w:rFonts w:ascii="Times New Roman" w:hAnsi="Times New Roman" w:cs="Times New Roman"/>
          <w:b/>
          <w:bCs/>
          <w:sz w:val="24"/>
          <w:szCs w:val="24"/>
          <w:lang w:val="en-US"/>
        </w:rPr>
        <w:t>How do these ratios relate to our team’s goals?</w:t>
      </w:r>
    </w:p>
    <w:p w14:paraId="34C5981D" w14:textId="5593FD71" w:rsidR="00F47BDE" w:rsidRDefault="00F47BDE" w:rsidP="00F47BDE">
      <w:pPr>
        <w:rPr>
          <w:rFonts w:ascii="Times New Roman" w:hAnsi="Times New Roman" w:cs="Times New Roman"/>
          <w:sz w:val="24"/>
          <w:szCs w:val="24"/>
          <w:lang w:val="en-US"/>
        </w:rPr>
      </w:pPr>
      <w:r w:rsidRPr="001F70CE">
        <w:rPr>
          <w:rFonts w:ascii="Times New Roman" w:hAnsi="Times New Roman" w:cs="Times New Roman"/>
          <w:sz w:val="24"/>
          <w:szCs w:val="24"/>
          <w:lang w:val="en-US"/>
        </w:rPr>
        <w:t xml:space="preserve">These ratios are not the only figures that are monitored, but they are the most compatible with </w:t>
      </w:r>
      <w:proofErr w:type="spellStart"/>
      <w:r w:rsidRPr="001F70CE">
        <w:rPr>
          <w:rFonts w:ascii="Times New Roman" w:hAnsi="Times New Roman" w:cs="Times New Roman"/>
          <w:sz w:val="24"/>
          <w:szCs w:val="24"/>
          <w:lang w:val="en-US"/>
        </w:rPr>
        <w:t>Pedalworks</w:t>
      </w:r>
      <w:proofErr w:type="spellEnd"/>
      <w:r w:rsidRPr="001F70CE">
        <w:rPr>
          <w:rFonts w:ascii="Times New Roman" w:hAnsi="Times New Roman" w:cs="Times New Roman"/>
          <w:sz w:val="24"/>
          <w:szCs w:val="24"/>
          <w:lang w:val="en-US"/>
        </w:rPr>
        <w:t xml:space="preserve">’ differentiation strategy. Profitability is the main goal while supporting ratios give us more context and milestones to aim for to ensure efficiency. Since the </w:t>
      </w:r>
      <w:proofErr w:type="spellStart"/>
      <w:r w:rsidRPr="001F70CE">
        <w:rPr>
          <w:rFonts w:ascii="Times New Roman" w:hAnsi="Times New Roman" w:cs="Times New Roman"/>
          <w:sz w:val="24"/>
          <w:szCs w:val="24"/>
          <w:lang w:val="en-US"/>
        </w:rPr>
        <w:t>Pedalworks</w:t>
      </w:r>
      <w:proofErr w:type="spellEnd"/>
      <w:r w:rsidRPr="001F70CE">
        <w:rPr>
          <w:rFonts w:ascii="Times New Roman" w:hAnsi="Times New Roman" w:cs="Times New Roman"/>
          <w:sz w:val="24"/>
          <w:szCs w:val="24"/>
          <w:lang w:val="en-US"/>
        </w:rPr>
        <w:t xml:space="preserve">’ model is even more directly linked to demand as all bikes are made to order, the two demand figures are the numbers that will be the most important first step as </w:t>
      </w:r>
      <w:proofErr w:type="spellStart"/>
      <w:r w:rsidRPr="001F70CE">
        <w:rPr>
          <w:rFonts w:ascii="Times New Roman" w:hAnsi="Times New Roman" w:cs="Times New Roman"/>
          <w:sz w:val="24"/>
          <w:szCs w:val="24"/>
          <w:lang w:val="en-US"/>
        </w:rPr>
        <w:t>Pedalworks</w:t>
      </w:r>
      <w:proofErr w:type="spellEnd"/>
      <w:r w:rsidRPr="001F70CE">
        <w:rPr>
          <w:rFonts w:ascii="Times New Roman" w:hAnsi="Times New Roman" w:cs="Times New Roman"/>
          <w:sz w:val="24"/>
          <w:szCs w:val="24"/>
          <w:lang w:val="en-US"/>
        </w:rPr>
        <w:t xml:space="preserve"> attempts to navigate the steep S-curve this industry will experience.</w:t>
      </w:r>
    </w:p>
    <w:p w14:paraId="296EADEC" w14:textId="1612F05B" w:rsidR="001F70CE" w:rsidRDefault="001F70CE" w:rsidP="00F47BDE">
      <w:pPr>
        <w:rPr>
          <w:rFonts w:ascii="Times New Roman" w:hAnsi="Times New Roman" w:cs="Times New Roman"/>
          <w:sz w:val="24"/>
          <w:szCs w:val="24"/>
          <w:lang w:val="en-US"/>
        </w:rPr>
      </w:pPr>
    </w:p>
    <w:p w14:paraId="6F9BA0AF" w14:textId="40703A4F" w:rsidR="001F70CE" w:rsidRDefault="001F70CE" w:rsidP="00F47BDE">
      <w:pPr>
        <w:rPr>
          <w:rFonts w:ascii="Times New Roman" w:hAnsi="Times New Roman" w:cs="Times New Roman"/>
          <w:sz w:val="24"/>
          <w:szCs w:val="24"/>
          <w:lang w:val="en-US"/>
        </w:rPr>
      </w:pPr>
    </w:p>
    <w:p w14:paraId="2C79AF5C" w14:textId="53491AE9" w:rsidR="001F70CE" w:rsidRDefault="001F70CE" w:rsidP="00F47BDE">
      <w:pPr>
        <w:rPr>
          <w:rFonts w:ascii="Times New Roman" w:hAnsi="Times New Roman" w:cs="Times New Roman"/>
          <w:sz w:val="24"/>
          <w:szCs w:val="24"/>
          <w:lang w:val="en-US"/>
        </w:rPr>
      </w:pPr>
    </w:p>
    <w:p w14:paraId="369A4937" w14:textId="57F7A463" w:rsidR="001F70CE" w:rsidRDefault="001F70CE" w:rsidP="00F47BDE">
      <w:pPr>
        <w:rPr>
          <w:rFonts w:ascii="Times New Roman" w:hAnsi="Times New Roman" w:cs="Times New Roman"/>
          <w:sz w:val="24"/>
          <w:szCs w:val="24"/>
          <w:lang w:val="en-US"/>
        </w:rPr>
      </w:pPr>
    </w:p>
    <w:p w14:paraId="526A48E6" w14:textId="527B7EB6" w:rsidR="001F70CE" w:rsidRDefault="001F70CE" w:rsidP="00F47BDE">
      <w:pPr>
        <w:rPr>
          <w:rFonts w:ascii="Times New Roman" w:hAnsi="Times New Roman" w:cs="Times New Roman"/>
          <w:sz w:val="24"/>
          <w:szCs w:val="24"/>
          <w:lang w:val="en-US"/>
        </w:rPr>
      </w:pPr>
    </w:p>
    <w:p w14:paraId="66B9002E" w14:textId="6248CC69" w:rsidR="001F70CE" w:rsidRDefault="001F70CE" w:rsidP="00F47BDE">
      <w:pPr>
        <w:rPr>
          <w:rFonts w:ascii="Times New Roman" w:hAnsi="Times New Roman" w:cs="Times New Roman"/>
          <w:sz w:val="24"/>
          <w:szCs w:val="24"/>
          <w:lang w:val="en-US"/>
        </w:rPr>
      </w:pPr>
    </w:p>
    <w:p w14:paraId="1DD6C0F9" w14:textId="52B5C85A" w:rsidR="001F70CE" w:rsidRDefault="001F70CE" w:rsidP="00F47BDE">
      <w:pPr>
        <w:rPr>
          <w:rFonts w:ascii="Times New Roman" w:hAnsi="Times New Roman" w:cs="Times New Roman"/>
          <w:sz w:val="24"/>
          <w:szCs w:val="24"/>
          <w:lang w:val="en-US"/>
        </w:rPr>
      </w:pPr>
    </w:p>
    <w:p w14:paraId="22D411DE" w14:textId="3CBE3E13" w:rsidR="001F70CE" w:rsidRDefault="001F70CE" w:rsidP="00F47BDE">
      <w:pPr>
        <w:rPr>
          <w:rFonts w:ascii="Times New Roman" w:hAnsi="Times New Roman" w:cs="Times New Roman"/>
          <w:sz w:val="24"/>
          <w:szCs w:val="24"/>
          <w:lang w:val="en-US"/>
        </w:rPr>
      </w:pPr>
    </w:p>
    <w:p w14:paraId="6960433B" w14:textId="2D001097" w:rsidR="001F70CE" w:rsidRDefault="001F70CE" w:rsidP="00F47BDE">
      <w:pPr>
        <w:rPr>
          <w:rFonts w:ascii="Times New Roman" w:hAnsi="Times New Roman" w:cs="Times New Roman"/>
          <w:sz w:val="24"/>
          <w:szCs w:val="24"/>
          <w:lang w:val="en-US"/>
        </w:rPr>
      </w:pPr>
    </w:p>
    <w:p w14:paraId="768948BE" w14:textId="0BB8A3B4" w:rsidR="001F70CE" w:rsidRDefault="001F70CE" w:rsidP="00F47BDE">
      <w:pPr>
        <w:rPr>
          <w:rFonts w:ascii="Times New Roman" w:hAnsi="Times New Roman" w:cs="Times New Roman"/>
          <w:sz w:val="24"/>
          <w:szCs w:val="24"/>
          <w:lang w:val="en-US"/>
        </w:rPr>
      </w:pPr>
    </w:p>
    <w:p w14:paraId="456CDB79" w14:textId="7C2C9BCD" w:rsidR="001F70CE" w:rsidRDefault="001F70CE" w:rsidP="00F47BDE">
      <w:pPr>
        <w:rPr>
          <w:rFonts w:ascii="Times New Roman" w:hAnsi="Times New Roman" w:cs="Times New Roman"/>
          <w:sz w:val="24"/>
          <w:szCs w:val="24"/>
          <w:lang w:val="en-US"/>
        </w:rPr>
      </w:pPr>
    </w:p>
    <w:p w14:paraId="5662086C" w14:textId="09EA084E" w:rsidR="001F70CE" w:rsidRDefault="001F70CE" w:rsidP="00F47BDE">
      <w:pPr>
        <w:rPr>
          <w:rFonts w:ascii="Times New Roman" w:hAnsi="Times New Roman" w:cs="Times New Roman"/>
          <w:sz w:val="24"/>
          <w:szCs w:val="24"/>
          <w:lang w:val="en-US"/>
        </w:rPr>
      </w:pPr>
    </w:p>
    <w:p w14:paraId="724D4F7B" w14:textId="1AEF15E6" w:rsidR="001F70CE" w:rsidRDefault="001F70CE" w:rsidP="00F47BDE">
      <w:pPr>
        <w:rPr>
          <w:rFonts w:ascii="Times New Roman" w:hAnsi="Times New Roman" w:cs="Times New Roman"/>
          <w:sz w:val="24"/>
          <w:szCs w:val="24"/>
          <w:lang w:val="en-US"/>
        </w:rPr>
      </w:pPr>
    </w:p>
    <w:p w14:paraId="6127E7E7" w14:textId="77777777" w:rsidR="001F70CE" w:rsidRPr="001F70CE" w:rsidRDefault="001F70CE" w:rsidP="00F47BDE">
      <w:pPr>
        <w:rPr>
          <w:rFonts w:ascii="Times New Roman" w:hAnsi="Times New Roman" w:cs="Times New Roman"/>
          <w:sz w:val="24"/>
          <w:szCs w:val="24"/>
          <w:lang w:val="en-US"/>
        </w:rPr>
      </w:pPr>
    </w:p>
    <w:p w14:paraId="3F8D4FC4" w14:textId="1E4CBF5E" w:rsidR="00F47BDE" w:rsidRPr="001F70CE" w:rsidRDefault="00DD05C3">
      <w:pPr>
        <w:rPr>
          <w:rFonts w:ascii="Times New Roman" w:hAnsi="Times New Roman" w:cs="Times New Roman"/>
          <w:b/>
          <w:bCs/>
          <w:sz w:val="24"/>
          <w:szCs w:val="24"/>
          <w:lang w:val="en-US"/>
        </w:rPr>
      </w:pPr>
      <w:r w:rsidRPr="001F70CE">
        <w:rPr>
          <w:rFonts w:ascii="Times New Roman" w:hAnsi="Times New Roman" w:cs="Times New Roman"/>
          <w:b/>
          <w:bCs/>
          <w:sz w:val="24"/>
          <w:szCs w:val="24"/>
          <w:lang w:val="en-US"/>
        </w:rPr>
        <w:lastRenderedPageBreak/>
        <w:t>First Statistics Received</w:t>
      </w:r>
    </w:p>
    <w:p w14:paraId="015632D9" w14:textId="2C89A472" w:rsidR="00DD05C3" w:rsidRPr="001F70CE" w:rsidRDefault="00D741BC">
      <w:pPr>
        <w:rPr>
          <w:rFonts w:ascii="Times New Roman" w:hAnsi="Times New Roman" w:cs="Times New Roman"/>
          <w:sz w:val="24"/>
          <w:szCs w:val="24"/>
          <w:lang w:val="en-US"/>
        </w:rPr>
      </w:pPr>
      <w:r w:rsidRPr="001F70CE">
        <w:rPr>
          <w:rFonts w:ascii="Times New Roman" w:hAnsi="Times New Roman" w:cs="Times New Roman"/>
          <w:noProof/>
          <w:sz w:val="24"/>
          <w:szCs w:val="24"/>
          <w:lang w:val="en-US"/>
        </w:rPr>
        <w:drawing>
          <wp:inline distT="0" distB="0" distL="0" distR="0" wp14:anchorId="0F68434C" wp14:editId="0308C848">
            <wp:extent cx="5198745" cy="5300345"/>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198745" cy="5300345"/>
                    </a:xfrm>
                    <a:prstGeom prst="rect">
                      <a:avLst/>
                    </a:prstGeom>
                    <a:noFill/>
                    <a:ln>
                      <a:noFill/>
                    </a:ln>
                  </pic:spPr>
                </pic:pic>
              </a:graphicData>
            </a:graphic>
          </wp:inline>
        </w:drawing>
      </w:r>
    </w:p>
    <w:p w14:paraId="37766ECC" w14:textId="3C2C1F3A" w:rsidR="00CE2C78" w:rsidRPr="001F70CE" w:rsidRDefault="00CE2C78">
      <w:pPr>
        <w:rPr>
          <w:rFonts w:ascii="Times New Roman" w:hAnsi="Times New Roman" w:cs="Times New Roman"/>
          <w:sz w:val="24"/>
          <w:szCs w:val="24"/>
          <w:lang w:val="en-US"/>
        </w:rPr>
      </w:pPr>
      <w:r w:rsidRPr="001F70CE">
        <w:rPr>
          <w:rFonts w:ascii="Times New Roman" w:hAnsi="Times New Roman" w:cs="Times New Roman"/>
          <w:sz w:val="24"/>
          <w:szCs w:val="24"/>
          <w:lang w:val="en-US"/>
        </w:rPr>
        <w:t>With Earnings per share at 17, the company will look attractive to investors, but one must remember that the amount of equity (the denominator of EPS) will shoot up exponentially over the next few quarters, a fact which proves that revenues need to be leaner and larger.</w:t>
      </w:r>
    </w:p>
    <w:p w14:paraId="03B6C8E5" w14:textId="33EF0ADF" w:rsidR="00AB0BB8" w:rsidRPr="001F70CE" w:rsidRDefault="00AB0BB8">
      <w:pPr>
        <w:rPr>
          <w:rFonts w:ascii="Times New Roman" w:hAnsi="Times New Roman" w:cs="Times New Roman"/>
          <w:sz w:val="24"/>
          <w:szCs w:val="24"/>
          <w:lang w:val="en-US"/>
        </w:rPr>
      </w:pPr>
      <w:r w:rsidRPr="001F70CE">
        <w:rPr>
          <w:rFonts w:ascii="Times New Roman" w:hAnsi="Times New Roman" w:cs="Times New Roman"/>
          <w:sz w:val="24"/>
          <w:szCs w:val="24"/>
          <w:lang w:val="en-US"/>
        </w:rPr>
        <w:t xml:space="preserve">The gross and net profit margin are great signs that profitability </w:t>
      </w:r>
      <w:r w:rsidR="00593E22" w:rsidRPr="001F70CE">
        <w:rPr>
          <w:rFonts w:ascii="Times New Roman" w:hAnsi="Times New Roman" w:cs="Times New Roman"/>
          <w:sz w:val="24"/>
          <w:szCs w:val="24"/>
          <w:lang w:val="en-US"/>
        </w:rPr>
        <w:t>is already at a good level. If we can maintain this level of profitability, growth will be attainable without taking any loans which is a goal of ours.</w:t>
      </w:r>
    </w:p>
    <w:p w14:paraId="23980397" w14:textId="52F87078" w:rsidR="00041734" w:rsidRDefault="00DA43A8">
      <w:pPr>
        <w:rPr>
          <w:rFonts w:ascii="Times New Roman" w:hAnsi="Times New Roman" w:cs="Times New Roman"/>
          <w:sz w:val="24"/>
          <w:szCs w:val="24"/>
          <w:lang w:val="en-US"/>
        </w:rPr>
      </w:pPr>
      <w:r w:rsidRPr="001F70CE">
        <w:rPr>
          <w:rFonts w:ascii="Times New Roman" w:hAnsi="Times New Roman" w:cs="Times New Roman"/>
          <w:sz w:val="24"/>
          <w:szCs w:val="24"/>
          <w:lang w:val="en-US"/>
        </w:rPr>
        <w:t>The activity ratios are also very positive. If we can keep our activity up, we can maintain our advantage over other companies in the industry.</w:t>
      </w:r>
    </w:p>
    <w:p w14:paraId="1FFF867C" w14:textId="77777777" w:rsidR="001F70CE" w:rsidRPr="001F70CE" w:rsidRDefault="001F70CE">
      <w:pPr>
        <w:rPr>
          <w:rFonts w:ascii="Times New Roman" w:hAnsi="Times New Roman" w:cs="Times New Roman"/>
          <w:sz w:val="24"/>
          <w:szCs w:val="24"/>
          <w:lang w:val="en-US"/>
        </w:rPr>
      </w:pPr>
    </w:p>
    <w:p w14:paraId="29BF4809" w14:textId="77777777" w:rsidR="0045134B" w:rsidRPr="001F70CE" w:rsidRDefault="0045134B">
      <w:pPr>
        <w:rPr>
          <w:rFonts w:ascii="Times New Roman" w:hAnsi="Times New Roman" w:cs="Times New Roman"/>
          <w:sz w:val="24"/>
          <w:szCs w:val="24"/>
          <w:lang w:val="en-US"/>
        </w:rPr>
      </w:pPr>
    </w:p>
    <w:p w14:paraId="61D30125" w14:textId="4F1056AF" w:rsidR="00041734" w:rsidRPr="001F70CE" w:rsidRDefault="00041734">
      <w:pPr>
        <w:rPr>
          <w:rFonts w:ascii="Times New Roman" w:hAnsi="Times New Roman" w:cs="Times New Roman"/>
          <w:b/>
          <w:bCs/>
          <w:sz w:val="24"/>
          <w:szCs w:val="24"/>
          <w:lang w:val="en-US"/>
        </w:rPr>
      </w:pPr>
      <w:r w:rsidRPr="001F70CE">
        <w:rPr>
          <w:rFonts w:ascii="Times New Roman" w:hAnsi="Times New Roman" w:cs="Times New Roman"/>
          <w:b/>
          <w:bCs/>
          <w:sz w:val="24"/>
          <w:szCs w:val="24"/>
          <w:lang w:val="en-US"/>
        </w:rPr>
        <w:lastRenderedPageBreak/>
        <w:t>Q4</w:t>
      </w:r>
      <w:r w:rsidR="00C71854" w:rsidRPr="001F70CE">
        <w:rPr>
          <w:rFonts w:ascii="Times New Roman" w:hAnsi="Times New Roman" w:cs="Times New Roman"/>
          <w:b/>
          <w:bCs/>
          <w:sz w:val="24"/>
          <w:szCs w:val="24"/>
          <w:lang w:val="en-US"/>
        </w:rPr>
        <w:t>: Overall Materiality and Financials</w:t>
      </w:r>
    </w:p>
    <w:p w14:paraId="321F6192" w14:textId="3A997AF3" w:rsidR="00FA0A2B" w:rsidRPr="001F70CE" w:rsidRDefault="00FA0A2B">
      <w:pPr>
        <w:rPr>
          <w:rFonts w:ascii="Times New Roman" w:hAnsi="Times New Roman" w:cs="Times New Roman"/>
          <w:b/>
          <w:bCs/>
          <w:sz w:val="24"/>
          <w:szCs w:val="24"/>
          <w:lang w:val="en-US"/>
        </w:rPr>
      </w:pPr>
      <w:r w:rsidRPr="001F70CE">
        <w:rPr>
          <w:rFonts w:ascii="Times New Roman" w:hAnsi="Times New Roman" w:cs="Times New Roman"/>
          <w:b/>
          <w:bCs/>
          <w:sz w:val="24"/>
          <w:szCs w:val="24"/>
          <w:lang w:val="en-US"/>
        </w:rPr>
        <w:t>Determining Overall Materiality</w:t>
      </w:r>
    </w:p>
    <w:p w14:paraId="2D0E8A34" w14:textId="48C41367" w:rsidR="00FA0A2B" w:rsidRPr="001F70CE" w:rsidRDefault="00FA0A2B">
      <w:pPr>
        <w:rPr>
          <w:rFonts w:ascii="Times New Roman" w:hAnsi="Times New Roman" w:cs="Times New Roman"/>
          <w:sz w:val="24"/>
          <w:szCs w:val="24"/>
          <w:lang w:val="en-US"/>
        </w:rPr>
      </w:pPr>
      <w:r w:rsidRPr="001F70CE">
        <w:rPr>
          <w:rFonts w:ascii="Times New Roman" w:hAnsi="Times New Roman" w:cs="Times New Roman"/>
          <w:sz w:val="24"/>
          <w:szCs w:val="24"/>
          <w:lang w:val="en-US"/>
        </w:rPr>
        <w:t xml:space="preserve">Finding overall materiality gives a threshold for auditors </w:t>
      </w:r>
      <w:proofErr w:type="gramStart"/>
      <w:r w:rsidRPr="001F70CE">
        <w:rPr>
          <w:rFonts w:ascii="Times New Roman" w:hAnsi="Times New Roman" w:cs="Times New Roman"/>
          <w:sz w:val="24"/>
          <w:szCs w:val="24"/>
          <w:lang w:val="en-US"/>
        </w:rPr>
        <w:t>in order to</w:t>
      </w:r>
      <w:proofErr w:type="gramEnd"/>
      <w:r w:rsidRPr="001F70CE">
        <w:rPr>
          <w:rFonts w:ascii="Times New Roman" w:hAnsi="Times New Roman" w:cs="Times New Roman"/>
          <w:sz w:val="24"/>
          <w:szCs w:val="24"/>
          <w:lang w:val="en-US"/>
        </w:rPr>
        <w:t xml:space="preserve"> find what misstatements and transactions are material. If a misstatement is over the threshold, it is material, and therefore should be disclosed or brought before the audit committee.</w:t>
      </w:r>
    </w:p>
    <w:p w14:paraId="248598A6" w14:textId="6A5259E5" w:rsidR="00FA0A2B" w:rsidRPr="001F70CE" w:rsidRDefault="00FA0A2B">
      <w:pPr>
        <w:rPr>
          <w:rFonts w:ascii="Times New Roman" w:hAnsi="Times New Roman" w:cs="Times New Roman"/>
          <w:sz w:val="24"/>
          <w:szCs w:val="24"/>
          <w:lang w:val="en-US"/>
        </w:rPr>
      </w:pPr>
      <w:r w:rsidRPr="001F70CE">
        <w:rPr>
          <w:rFonts w:ascii="Times New Roman" w:hAnsi="Times New Roman" w:cs="Times New Roman"/>
          <w:sz w:val="24"/>
          <w:szCs w:val="24"/>
          <w:lang w:val="en-US"/>
        </w:rPr>
        <w:t>Materiality can be found several ways</w:t>
      </w:r>
      <w:r w:rsidR="00356ED0" w:rsidRPr="001F70CE">
        <w:rPr>
          <w:rFonts w:ascii="Times New Roman" w:hAnsi="Times New Roman" w:cs="Times New Roman"/>
          <w:sz w:val="24"/>
          <w:szCs w:val="24"/>
          <w:lang w:val="en-US"/>
        </w:rPr>
        <w:t xml:space="preserve">, but it is always found by multiplying a certain account on the balance sheet or income statement by a range of </w:t>
      </w:r>
      <w:r w:rsidR="00881A64" w:rsidRPr="001F70CE">
        <w:rPr>
          <w:rFonts w:ascii="Times New Roman" w:hAnsi="Times New Roman" w:cs="Times New Roman"/>
          <w:sz w:val="24"/>
          <w:szCs w:val="24"/>
          <w:lang w:val="en-US"/>
        </w:rPr>
        <w:t>0.5</w:t>
      </w:r>
      <w:r w:rsidR="00356ED0" w:rsidRPr="001F70CE">
        <w:rPr>
          <w:rFonts w:ascii="Times New Roman" w:hAnsi="Times New Roman" w:cs="Times New Roman"/>
          <w:sz w:val="24"/>
          <w:szCs w:val="24"/>
          <w:lang w:val="en-US"/>
        </w:rPr>
        <w:t>-</w:t>
      </w:r>
      <w:r w:rsidR="00881A64" w:rsidRPr="001F70CE">
        <w:rPr>
          <w:rFonts w:ascii="Times New Roman" w:hAnsi="Times New Roman" w:cs="Times New Roman"/>
          <w:sz w:val="24"/>
          <w:szCs w:val="24"/>
          <w:lang w:val="en-US"/>
        </w:rPr>
        <w:t>10</w:t>
      </w:r>
      <w:r w:rsidR="00356ED0" w:rsidRPr="001F70CE">
        <w:rPr>
          <w:rFonts w:ascii="Times New Roman" w:hAnsi="Times New Roman" w:cs="Times New Roman"/>
          <w:sz w:val="24"/>
          <w:szCs w:val="24"/>
          <w:lang w:val="en-US"/>
        </w:rPr>
        <w:t>%</w:t>
      </w:r>
      <w:r w:rsidR="00881A64" w:rsidRPr="001F70CE">
        <w:rPr>
          <w:rFonts w:ascii="Times New Roman" w:hAnsi="Times New Roman" w:cs="Times New Roman"/>
          <w:sz w:val="24"/>
          <w:szCs w:val="24"/>
          <w:lang w:val="en-US"/>
        </w:rPr>
        <w:t xml:space="preserve"> depending on what account is used and the size of the company</w:t>
      </w:r>
      <w:r w:rsidR="00356ED0" w:rsidRPr="001F70CE">
        <w:rPr>
          <w:rFonts w:ascii="Times New Roman" w:hAnsi="Times New Roman" w:cs="Times New Roman"/>
          <w:sz w:val="24"/>
          <w:szCs w:val="24"/>
          <w:lang w:val="en-US"/>
        </w:rPr>
        <w:t xml:space="preserve">. The lower range is used for larger companies or public companies. We will be using the lower range as this company will eventually grow to deal with </w:t>
      </w:r>
      <w:proofErr w:type="gramStart"/>
      <w:r w:rsidR="00356ED0" w:rsidRPr="001F70CE">
        <w:rPr>
          <w:rFonts w:ascii="Times New Roman" w:hAnsi="Times New Roman" w:cs="Times New Roman"/>
          <w:sz w:val="24"/>
          <w:szCs w:val="24"/>
          <w:lang w:val="en-US"/>
        </w:rPr>
        <w:t>fairly large</w:t>
      </w:r>
      <w:proofErr w:type="gramEnd"/>
      <w:r w:rsidR="00356ED0" w:rsidRPr="001F70CE">
        <w:rPr>
          <w:rFonts w:ascii="Times New Roman" w:hAnsi="Times New Roman" w:cs="Times New Roman"/>
          <w:sz w:val="24"/>
          <w:szCs w:val="24"/>
          <w:lang w:val="en-US"/>
        </w:rPr>
        <w:t xml:space="preserve"> sums of cash</w:t>
      </w:r>
      <w:r w:rsidR="00AF2C7D" w:rsidRPr="001F70CE">
        <w:rPr>
          <w:rFonts w:ascii="Times New Roman" w:hAnsi="Times New Roman" w:cs="Times New Roman"/>
          <w:sz w:val="24"/>
          <w:szCs w:val="24"/>
          <w:lang w:val="en-US"/>
        </w:rPr>
        <w:t xml:space="preserve"> and other capital.</w:t>
      </w:r>
      <w:r w:rsidR="00881A64" w:rsidRPr="001F70CE">
        <w:rPr>
          <w:rFonts w:ascii="Times New Roman" w:hAnsi="Times New Roman" w:cs="Times New Roman"/>
          <w:sz w:val="24"/>
          <w:szCs w:val="24"/>
          <w:lang w:val="en-US"/>
        </w:rPr>
        <w:t xml:space="preserve"> </w:t>
      </w:r>
    </w:p>
    <w:p w14:paraId="3F49FD1E" w14:textId="3EEEC92C" w:rsidR="00881A64" w:rsidRPr="001F70CE" w:rsidRDefault="00881A64">
      <w:pPr>
        <w:rPr>
          <w:rFonts w:ascii="Times New Roman" w:hAnsi="Times New Roman" w:cs="Times New Roman"/>
          <w:sz w:val="24"/>
          <w:szCs w:val="24"/>
          <w:lang w:val="en-US"/>
        </w:rPr>
      </w:pPr>
      <w:r w:rsidRPr="001F70CE">
        <w:rPr>
          <w:rFonts w:ascii="Times New Roman" w:hAnsi="Times New Roman" w:cs="Times New Roman"/>
          <w:sz w:val="24"/>
          <w:szCs w:val="24"/>
          <w:lang w:val="en-US"/>
        </w:rPr>
        <w:t>The accounts we can use to find overall materiality are earnings before tax, total assets, or total revenues.</w:t>
      </w:r>
      <w:r w:rsidR="00B204A2" w:rsidRPr="001F70CE">
        <w:rPr>
          <w:rFonts w:ascii="Times New Roman" w:hAnsi="Times New Roman" w:cs="Times New Roman"/>
          <w:sz w:val="24"/>
          <w:szCs w:val="24"/>
          <w:lang w:val="en-US"/>
        </w:rPr>
        <w:t xml:space="preserve"> Since we will be using earnings before tax, we are allowed to use a range of 5-10%. Again, we will use the lower range of 5%.</w:t>
      </w:r>
    </w:p>
    <w:p w14:paraId="69A864FD" w14:textId="33106F1F" w:rsidR="000A703E" w:rsidRPr="001F70CE" w:rsidRDefault="000A703E">
      <w:pPr>
        <w:rPr>
          <w:rFonts w:ascii="Times New Roman" w:hAnsi="Times New Roman" w:cs="Times New Roman"/>
          <w:sz w:val="24"/>
          <w:szCs w:val="24"/>
          <w:lang w:val="en-US"/>
        </w:rPr>
      </w:pPr>
      <w:r w:rsidRPr="001F70CE">
        <w:rPr>
          <w:rFonts w:ascii="Times New Roman" w:hAnsi="Times New Roman" w:cs="Times New Roman"/>
          <w:sz w:val="24"/>
          <w:szCs w:val="24"/>
          <w:lang w:val="en-US"/>
        </w:rPr>
        <w:t>Earnings before tax amounted to $331,041, and therefore our overall materiality is $16,552 rounded. If we have a misstatement above this amount, we are legally entitled to either fix this amount before the annual 10-k is released or release a “Big R” statement</w:t>
      </w:r>
      <w:r w:rsidR="00273EF9" w:rsidRPr="001F70CE">
        <w:rPr>
          <w:rFonts w:ascii="Times New Roman" w:hAnsi="Times New Roman" w:cs="Times New Roman"/>
          <w:sz w:val="24"/>
          <w:szCs w:val="24"/>
          <w:lang w:val="en-US"/>
        </w:rPr>
        <w:t xml:space="preserve"> (see addendum for definition)</w:t>
      </w:r>
      <w:r w:rsidRPr="001F70CE">
        <w:rPr>
          <w:rFonts w:ascii="Times New Roman" w:hAnsi="Times New Roman" w:cs="Times New Roman"/>
          <w:sz w:val="24"/>
          <w:szCs w:val="24"/>
          <w:lang w:val="en-US"/>
        </w:rPr>
        <w:t xml:space="preserve"> if the financials are already out for the year.</w:t>
      </w:r>
    </w:p>
    <w:p w14:paraId="5BA20E7E" w14:textId="77777777" w:rsidR="001F70CE" w:rsidRDefault="001F70CE">
      <w:pPr>
        <w:rPr>
          <w:rFonts w:ascii="Times New Roman" w:hAnsi="Times New Roman" w:cs="Times New Roman"/>
          <w:sz w:val="24"/>
          <w:szCs w:val="24"/>
          <w:lang w:val="en-US"/>
        </w:rPr>
      </w:pPr>
    </w:p>
    <w:p w14:paraId="38CBAE7C" w14:textId="77777777" w:rsidR="001F70CE" w:rsidRDefault="001F70CE">
      <w:pPr>
        <w:rPr>
          <w:rFonts w:ascii="Times New Roman" w:hAnsi="Times New Roman" w:cs="Times New Roman"/>
          <w:sz w:val="24"/>
          <w:szCs w:val="24"/>
          <w:lang w:val="en-US"/>
        </w:rPr>
      </w:pPr>
    </w:p>
    <w:p w14:paraId="6A01A21E" w14:textId="77777777" w:rsidR="001F70CE" w:rsidRDefault="001F70CE">
      <w:pPr>
        <w:rPr>
          <w:rFonts w:ascii="Times New Roman" w:hAnsi="Times New Roman" w:cs="Times New Roman"/>
          <w:sz w:val="24"/>
          <w:szCs w:val="24"/>
          <w:lang w:val="en-US"/>
        </w:rPr>
      </w:pPr>
    </w:p>
    <w:p w14:paraId="534B389B" w14:textId="77777777" w:rsidR="001F70CE" w:rsidRDefault="001F70CE">
      <w:pPr>
        <w:rPr>
          <w:rFonts w:ascii="Times New Roman" w:hAnsi="Times New Roman" w:cs="Times New Roman"/>
          <w:sz w:val="24"/>
          <w:szCs w:val="24"/>
          <w:lang w:val="en-US"/>
        </w:rPr>
      </w:pPr>
    </w:p>
    <w:p w14:paraId="0836835C" w14:textId="77777777" w:rsidR="001F70CE" w:rsidRDefault="001F70CE">
      <w:pPr>
        <w:rPr>
          <w:rFonts w:ascii="Times New Roman" w:hAnsi="Times New Roman" w:cs="Times New Roman"/>
          <w:sz w:val="24"/>
          <w:szCs w:val="24"/>
          <w:lang w:val="en-US"/>
        </w:rPr>
      </w:pPr>
    </w:p>
    <w:p w14:paraId="51F0A242" w14:textId="77777777" w:rsidR="001F70CE" w:rsidRDefault="001F70CE">
      <w:pPr>
        <w:rPr>
          <w:rFonts w:ascii="Times New Roman" w:hAnsi="Times New Roman" w:cs="Times New Roman"/>
          <w:sz w:val="24"/>
          <w:szCs w:val="24"/>
          <w:lang w:val="en-US"/>
        </w:rPr>
      </w:pPr>
    </w:p>
    <w:p w14:paraId="303F24FE" w14:textId="77777777" w:rsidR="001F70CE" w:rsidRDefault="001F70CE">
      <w:pPr>
        <w:rPr>
          <w:rFonts w:ascii="Times New Roman" w:hAnsi="Times New Roman" w:cs="Times New Roman"/>
          <w:sz w:val="24"/>
          <w:szCs w:val="24"/>
          <w:lang w:val="en-US"/>
        </w:rPr>
      </w:pPr>
    </w:p>
    <w:p w14:paraId="64D582D4" w14:textId="77777777" w:rsidR="001F70CE" w:rsidRDefault="001F70CE">
      <w:pPr>
        <w:rPr>
          <w:rFonts w:ascii="Times New Roman" w:hAnsi="Times New Roman" w:cs="Times New Roman"/>
          <w:sz w:val="24"/>
          <w:szCs w:val="24"/>
          <w:lang w:val="en-US"/>
        </w:rPr>
      </w:pPr>
    </w:p>
    <w:p w14:paraId="6714C86E" w14:textId="77777777" w:rsidR="001F70CE" w:rsidRDefault="001F70CE">
      <w:pPr>
        <w:rPr>
          <w:rFonts w:ascii="Times New Roman" w:hAnsi="Times New Roman" w:cs="Times New Roman"/>
          <w:sz w:val="24"/>
          <w:szCs w:val="24"/>
          <w:lang w:val="en-US"/>
        </w:rPr>
      </w:pPr>
    </w:p>
    <w:p w14:paraId="521F0877" w14:textId="77777777" w:rsidR="001F70CE" w:rsidRDefault="001F70CE">
      <w:pPr>
        <w:rPr>
          <w:rFonts w:ascii="Times New Roman" w:hAnsi="Times New Roman" w:cs="Times New Roman"/>
          <w:sz w:val="24"/>
          <w:szCs w:val="24"/>
          <w:lang w:val="en-US"/>
        </w:rPr>
      </w:pPr>
    </w:p>
    <w:p w14:paraId="618DBB84" w14:textId="77777777" w:rsidR="001F70CE" w:rsidRDefault="001F70CE">
      <w:pPr>
        <w:rPr>
          <w:rFonts w:ascii="Times New Roman" w:hAnsi="Times New Roman" w:cs="Times New Roman"/>
          <w:sz w:val="24"/>
          <w:szCs w:val="24"/>
          <w:lang w:val="en-US"/>
        </w:rPr>
      </w:pPr>
    </w:p>
    <w:p w14:paraId="1036B6EB" w14:textId="77777777" w:rsidR="001F70CE" w:rsidRDefault="001F70CE">
      <w:pPr>
        <w:rPr>
          <w:rFonts w:ascii="Times New Roman" w:hAnsi="Times New Roman" w:cs="Times New Roman"/>
          <w:sz w:val="24"/>
          <w:szCs w:val="24"/>
          <w:lang w:val="en-US"/>
        </w:rPr>
      </w:pPr>
    </w:p>
    <w:p w14:paraId="03592ADA" w14:textId="77777777" w:rsidR="001F70CE" w:rsidRDefault="001F70CE">
      <w:pPr>
        <w:rPr>
          <w:rFonts w:ascii="Times New Roman" w:hAnsi="Times New Roman" w:cs="Times New Roman"/>
          <w:sz w:val="24"/>
          <w:szCs w:val="24"/>
          <w:lang w:val="en-US"/>
        </w:rPr>
      </w:pPr>
    </w:p>
    <w:p w14:paraId="7FA58EA8" w14:textId="77777777" w:rsidR="001F70CE" w:rsidRDefault="001F70CE">
      <w:pPr>
        <w:rPr>
          <w:rFonts w:ascii="Times New Roman" w:hAnsi="Times New Roman" w:cs="Times New Roman"/>
          <w:sz w:val="24"/>
          <w:szCs w:val="24"/>
          <w:lang w:val="en-US"/>
        </w:rPr>
      </w:pPr>
    </w:p>
    <w:p w14:paraId="059D3BC2" w14:textId="77777777" w:rsidR="001F70CE" w:rsidRDefault="001F70CE">
      <w:pPr>
        <w:rPr>
          <w:rFonts w:ascii="Times New Roman" w:hAnsi="Times New Roman" w:cs="Times New Roman"/>
          <w:sz w:val="24"/>
          <w:szCs w:val="24"/>
          <w:lang w:val="en-US"/>
        </w:rPr>
      </w:pPr>
    </w:p>
    <w:p w14:paraId="66CA982C" w14:textId="0D5EB6F3" w:rsidR="00FA0A2B" w:rsidRPr="001F70CE" w:rsidRDefault="00FA0A2B">
      <w:pPr>
        <w:rPr>
          <w:rFonts w:ascii="Times New Roman" w:hAnsi="Times New Roman" w:cs="Times New Roman"/>
          <w:b/>
          <w:bCs/>
          <w:sz w:val="24"/>
          <w:szCs w:val="24"/>
          <w:lang w:val="en-US"/>
        </w:rPr>
      </w:pPr>
      <w:r w:rsidRPr="001F70CE">
        <w:rPr>
          <w:rFonts w:ascii="Times New Roman" w:hAnsi="Times New Roman" w:cs="Times New Roman"/>
          <w:b/>
          <w:bCs/>
          <w:sz w:val="24"/>
          <w:szCs w:val="24"/>
          <w:lang w:val="en-US"/>
        </w:rPr>
        <w:lastRenderedPageBreak/>
        <w:t>Second Set of Ratios</w:t>
      </w:r>
    </w:p>
    <w:p w14:paraId="178B2E83" w14:textId="2A1CCEBF" w:rsidR="00885029" w:rsidRPr="001F70CE" w:rsidRDefault="00041734">
      <w:pPr>
        <w:rPr>
          <w:rFonts w:ascii="Times New Roman" w:hAnsi="Times New Roman" w:cs="Times New Roman"/>
          <w:sz w:val="24"/>
          <w:szCs w:val="24"/>
          <w:lang w:val="en-US"/>
        </w:rPr>
      </w:pPr>
      <w:r w:rsidRPr="001F70CE">
        <w:rPr>
          <w:rFonts w:ascii="Times New Roman" w:hAnsi="Times New Roman" w:cs="Times New Roman"/>
          <w:noProof/>
          <w:sz w:val="24"/>
          <w:szCs w:val="24"/>
          <w:lang w:val="en-US"/>
        </w:rPr>
        <w:drawing>
          <wp:inline distT="0" distB="0" distL="0" distR="0" wp14:anchorId="147F6156" wp14:editId="6CBD0FA1">
            <wp:extent cx="5274945" cy="5266055"/>
            <wp:effectExtent l="0" t="0" r="190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274945" cy="5266055"/>
                    </a:xfrm>
                    <a:prstGeom prst="rect">
                      <a:avLst/>
                    </a:prstGeom>
                    <a:noFill/>
                    <a:ln>
                      <a:noFill/>
                    </a:ln>
                  </pic:spPr>
                </pic:pic>
              </a:graphicData>
            </a:graphic>
          </wp:inline>
        </w:drawing>
      </w:r>
    </w:p>
    <w:p w14:paraId="5999A840" w14:textId="4598D145" w:rsidR="00E75F58" w:rsidRPr="001F70CE" w:rsidRDefault="00E75F58" w:rsidP="00E75F58">
      <w:pPr>
        <w:rPr>
          <w:rFonts w:ascii="Times New Roman" w:hAnsi="Times New Roman" w:cs="Times New Roman"/>
          <w:sz w:val="24"/>
          <w:szCs w:val="24"/>
          <w:lang w:val="en-US"/>
        </w:rPr>
      </w:pPr>
      <w:r w:rsidRPr="001F70CE">
        <w:rPr>
          <w:rFonts w:ascii="Times New Roman" w:hAnsi="Times New Roman" w:cs="Times New Roman"/>
          <w:sz w:val="24"/>
          <w:szCs w:val="24"/>
          <w:lang w:val="en-US"/>
        </w:rPr>
        <w:t xml:space="preserve">With Earnings per share at </w:t>
      </w:r>
      <w:r w:rsidR="00265567" w:rsidRPr="001F70CE">
        <w:rPr>
          <w:rFonts w:ascii="Times New Roman" w:hAnsi="Times New Roman" w:cs="Times New Roman"/>
          <w:sz w:val="24"/>
          <w:szCs w:val="24"/>
          <w:lang w:val="en-US"/>
        </w:rPr>
        <w:t>2</w:t>
      </w:r>
      <w:r w:rsidRPr="001F70CE">
        <w:rPr>
          <w:rFonts w:ascii="Times New Roman" w:hAnsi="Times New Roman" w:cs="Times New Roman"/>
          <w:sz w:val="24"/>
          <w:szCs w:val="24"/>
          <w:lang w:val="en-US"/>
        </w:rPr>
        <w:t xml:space="preserve">, the company will </w:t>
      </w:r>
      <w:r w:rsidR="00265567" w:rsidRPr="001F70CE">
        <w:rPr>
          <w:rFonts w:ascii="Times New Roman" w:hAnsi="Times New Roman" w:cs="Times New Roman"/>
          <w:sz w:val="24"/>
          <w:szCs w:val="24"/>
          <w:lang w:val="en-US"/>
        </w:rPr>
        <w:t xml:space="preserve">not </w:t>
      </w:r>
      <w:r w:rsidRPr="001F70CE">
        <w:rPr>
          <w:rFonts w:ascii="Times New Roman" w:hAnsi="Times New Roman" w:cs="Times New Roman"/>
          <w:sz w:val="24"/>
          <w:szCs w:val="24"/>
          <w:lang w:val="en-US"/>
        </w:rPr>
        <w:t xml:space="preserve">look attractive to investors, but </w:t>
      </w:r>
      <w:r w:rsidR="00265567" w:rsidRPr="001F70CE">
        <w:rPr>
          <w:rFonts w:ascii="Times New Roman" w:hAnsi="Times New Roman" w:cs="Times New Roman"/>
          <w:sz w:val="24"/>
          <w:szCs w:val="24"/>
          <w:lang w:val="en-US"/>
        </w:rPr>
        <w:t>there was a large change in the</w:t>
      </w:r>
      <w:r w:rsidRPr="001F70CE">
        <w:rPr>
          <w:rFonts w:ascii="Times New Roman" w:hAnsi="Times New Roman" w:cs="Times New Roman"/>
          <w:sz w:val="24"/>
          <w:szCs w:val="24"/>
          <w:lang w:val="en-US"/>
        </w:rPr>
        <w:t xml:space="preserve"> amount of equity (the denominator of EPS)</w:t>
      </w:r>
      <w:r w:rsidR="00265567" w:rsidRPr="001F70CE">
        <w:rPr>
          <w:rFonts w:ascii="Times New Roman" w:hAnsi="Times New Roman" w:cs="Times New Roman"/>
          <w:sz w:val="24"/>
          <w:szCs w:val="24"/>
          <w:lang w:val="en-US"/>
        </w:rPr>
        <w:t xml:space="preserve">. We must either try to address this immediately or delay for a quarter to invest in more fixed capacity and R&amp;D </w:t>
      </w:r>
      <w:proofErr w:type="gramStart"/>
      <w:r w:rsidR="00265567" w:rsidRPr="001F70CE">
        <w:rPr>
          <w:rFonts w:ascii="Times New Roman" w:hAnsi="Times New Roman" w:cs="Times New Roman"/>
          <w:sz w:val="24"/>
          <w:szCs w:val="24"/>
          <w:lang w:val="en-US"/>
        </w:rPr>
        <w:t>in an attempt to</w:t>
      </w:r>
      <w:proofErr w:type="gramEnd"/>
      <w:r w:rsidR="00265567" w:rsidRPr="001F70CE">
        <w:rPr>
          <w:rFonts w:ascii="Times New Roman" w:hAnsi="Times New Roman" w:cs="Times New Roman"/>
          <w:sz w:val="24"/>
          <w:szCs w:val="24"/>
          <w:lang w:val="en-US"/>
        </w:rPr>
        <w:t xml:space="preserve"> create a huge increase in EPS in the future.</w:t>
      </w:r>
    </w:p>
    <w:p w14:paraId="76D8829A" w14:textId="17445227" w:rsidR="00E75F58" w:rsidRPr="001F70CE" w:rsidRDefault="00E75F58" w:rsidP="00E75F58">
      <w:pPr>
        <w:rPr>
          <w:rFonts w:ascii="Times New Roman" w:hAnsi="Times New Roman" w:cs="Times New Roman"/>
          <w:sz w:val="24"/>
          <w:szCs w:val="24"/>
          <w:lang w:val="en-US"/>
        </w:rPr>
      </w:pPr>
      <w:r w:rsidRPr="001F70CE">
        <w:rPr>
          <w:rFonts w:ascii="Times New Roman" w:hAnsi="Times New Roman" w:cs="Times New Roman"/>
          <w:sz w:val="24"/>
          <w:szCs w:val="24"/>
          <w:lang w:val="en-US"/>
        </w:rPr>
        <w:t xml:space="preserve">The gross and net profit margin </w:t>
      </w:r>
      <w:r w:rsidR="0068177C" w:rsidRPr="001F70CE">
        <w:rPr>
          <w:rFonts w:ascii="Times New Roman" w:hAnsi="Times New Roman" w:cs="Times New Roman"/>
          <w:sz w:val="24"/>
          <w:szCs w:val="24"/>
          <w:lang w:val="en-US"/>
        </w:rPr>
        <w:t xml:space="preserve">have shrunk which is not a good sign in our </w:t>
      </w:r>
      <w:r w:rsidR="0045134B" w:rsidRPr="001F70CE">
        <w:rPr>
          <w:rFonts w:ascii="Times New Roman" w:hAnsi="Times New Roman" w:cs="Times New Roman"/>
          <w:sz w:val="24"/>
          <w:szCs w:val="24"/>
          <w:lang w:val="en-US"/>
        </w:rPr>
        <w:t>long-term</w:t>
      </w:r>
      <w:r w:rsidR="0068177C" w:rsidRPr="001F70CE">
        <w:rPr>
          <w:rFonts w:ascii="Times New Roman" w:hAnsi="Times New Roman" w:cs="Times New Roman"/>
          <w:sz w:val="24"/>
          <w:szCs w:val="24"/>
          <w:lang w:val="en-US"/>
        </w:rPr>
        <w:t xml:space="preserve"> goal for high profitability. This could be due to a huge amount of recent investment; however, this investment should already be contributing to a better margin. We </w:t>
      </w:r>
      <w:proofErr w:type="gramStart"/>
      <w:r w:rsidR="0068177C" w:rsidRPr="001F70CE">
        <w:rPr>
          <w:rFonts w:ascii="Times New Roman" w:hAnsi="Times New Roman" w:cs="Times New Roman"/>
          <w:sz w:val="24"/>
          <w:szCs w:val="24"/>
          <w:lang w:val="en-US"/>
        </w:rPr>
        <w:t>have to</w:t>
      </w:r>
      <w:proofErr w:type="gramEnd"/>
      <w:r w:rsidR="0068177C" w:rsidRPr="001F70CE">
        <w:rPr>
          <w:rFonts w:ascii="Times New Roman" w:hAnsi="Times New Roman" w:cs="Times New Roman"/>
          <w:sz w:val="24"/>
          <w:szCs w:val="24"/>
          <w:lang w:val="en-US"/>
        </w:rPr>
        <w:t xml:space="preserve"> reassess how we are utilizing our assets to gain revenue, which leads us to our activity ratios</w:t>
      </w:r>
    </w:p>
    <w:p w14:paraId="6B17489A" w14:textId="04EB3850" w:rsidR="00E75F58" w:rsidRPr="001F70CE" w:rsidRDefault="00E75F58" w:rsidP="00E75F58">
      <w:pPr>
        <w:rPr>
          <w:rFonts w:ascii="Times New Roman" w:hAnsi="Times New Roman" w:cs="Times New Roman"/>
          <w:sz w:val="24"/>
          <w:szCs w:val="24"/>
          <w:lang w:val="en-US"/>
        </w:rPr>
      </w:pPr>
      <w:r w:rsidRPr="001F70CE">
        <w:rPr>
          <w:rFonts w:ascii="Times New Roman" w:hAnsi="Times New Roman" w:cs="Times New Roman"/>
          <w:sz w:val="24"/>
          <w:szCs w:val="24"/>
          <w:lang w:val="en-US"/>
        </w:rPr>
        <w:t xml:space="preserve">The activity ratios are also </w:t>
      </w:r>
      <w:r w:rsidR="0068177C" w:rsidRPr="001F70CE">
        <w:rPr>
          <w:rFonts w:ascii="Times New Roman" w:hAnsi="Times New Roman" w:cs="Times New Roman"/>
          <w:sz w:val="24"/>
          <w:szCs w:val="24"/>
          <w:lang w:val="en-US"/>
        </w:rPr>
        <w:t>posing a challenge</w:t>
      </w:r>
      <w:r w:rsidRPr="001F70CE">
        <w:rPr>
          <w:rFonts w:ascii="Times New Roman" w:hAnsi="Times New Roman" w:cs="Times New Roman"/>
          <w:sz w:val="24"/>
          <w:szCs w:val="24"/>
          <w:lang w:val="en-US"/>
        </w:rPr>
        <w:t xml:space="preserve">. If we </w:t>
      </w:r>
      <w:r w:rsidR="0068177C" w:rsidRPr="001F70CE">
        <w:rPr>
          <w:rFonts w:ascii="Times New Roman" w:hAnsi="Times New Roman" w:cs="Times New Roman"/>
          <w:sz w:val="24"/>
          <w:szCs w:val="24"/>
          <w:lang w:val="en-US"/>
        </w:rPr>
        <w:t>are to improve this number</w:t>
      </w:r>
      <w:r w:rsidRPr="001F70CE">
        <w:rPr>
          <w:rFonts w:ascii="Times New Roman" w:hAnsi="Times New Roman" w:cs="Times New Roman"/>
          <w:sz w:val="24"/>
          <w:szCs w:val="24"/>
          <w:lang w:val="en-US"/>
        </w:rPr>
        <w:t xml:space="preserve">, we </w:t>
      </w:r>
      <w:proofErr w:type="gramStart"/>
      <w:r w:rsidR="0068177C" w:rsidRPr="001F70CE">
        <w:rPr>
          <w:rFonts w:ascii="Times New Roman" w:hAnsi="Times New Roman" w:cs="Times New Roman"/>
          <w:sz w:val="24"/>
          <w:szCs w:val="24"/>
          <w:lang w:val="en-US"/>
        </w:rPr>
        <w:t>have to</w:t>
      </w:r>
      <w:proofErr w:type="gramEnd"/>
      <w:r w:rsidR="0068177C" w:rsidRPr="001F70CE">
        <w:rPr>
          <w:rFonts w:ascii="Times New Roman" w:hAnsi="Times New Roman" w:cs="Times New Roman"/>
          <w:sz w:val="24"/>
          <w:szCs w:val="24"/>
          <w:lang w:val="en-US"/>
        </w:rPr>
        <w:t xml:space="preserve"> create better quality bikes and advertisements to increase activity around the company.</w:t>
      </w:r>
    </w:p>
    <w:p w14:paraId="222FBDF7" w14:textId="77777777" w:rsidR="00A56652" w:rsidRPr="001F70CE" w:rsidRDefault="00A56652" w:rsidP="00E75F58">
      <w:pPr>
        <w:rPr>
          <w:rFonts w:ascii="Times New Roman" w:hAnsi="Times New Roman" w:cs="Times New Roman"/>
          <w:sz w:val="24"/>
          <w:szCs w:val="24"/>
          <w:lang w:val="en-US"/>
        </w:rPr>
      </w:pPr>
    </w:p>
    <w:p w14:paraId="579186BF" w14:textId="77777777" w:rsidR="00A56652" w:rsidRPr="001F70CE" w:rsidRDefault="00BF1969" w:rsidP="00E75F58">
      <w:pPr>
        <w:rPr>
          <w:rFonts w:ascii="Times New Roman" w:hAnsi="Times New Roman" w:cs="Times New Roman"/>
          <w:sz w:val="24"/>
          <w:szCs w:val="24"/>
          <w:lang w:val="en-US"/>
        </w:rPr>
      </w:pPr>
      <w:r w:rsidRPr="001F70CE">
        <w:rPr>
          <w:rFonts w:ascii="Times New Roman" w:hAnsi="Times New Roman" w:cs="Times New Roman"/>
          <w:b/>
          <w:bCs/>
          <w:sz w:val="24"/>
          <w:szCs w:val="24"/>
          <w:lang w:val="en-US"/>
        </w:rPr>
        <w:lastRenderedPageBreak/>
        <w:t>Diagnosis for Underperformance</w:t>
      </w:r>
    </w:p>
    <w:p w14:paraId="3DED1F92" w14:textId="6E5BEC9F" w:rsidR="00BF1969" w:rsidRPr="001F70CE" w:rsidRDefault="00C1394F" w:rsidP="00E75F58">
      <w:pPr>
        <w:rPr>
          <w:rFonts w:ascii="Times New Roman" w:hAnsi="Times New Roman" w:cs="Times New Roman"/>
          <w:sz w:val="24"/>
          <w:szCs w:val="24"/>
          <w:lang w:val="en-US"/>
        </w:rPr>
      </w:pPr>
      <w:r w:rsidRPr="001F70CE">
        <w:rPr>
          <w:rFonts w:ascii="Times New Roman" w:hAnsi="Times New Roman" w:cs="Times New Roman"/>
          <w:sz w:val="24"/>
          <w:szCs w:val="24"/>
          <w:lang w:val="en-US"/>
        </w:rPr>
        <w:t>Our advertisements were subpar, as well as our mountain bike. This mistake probably led to the huge decrease in overall performance. The increase in store expenses and advertisements did not lead to the increase in profit that we were expecting due to these shortcomings.</w:t>
      </w:r>
    </w:p>
    <w:p w14:paraId="714B7BA4" w14:textId="39C78C21" w:rsidR="00C1394F" w:rsidRPr="001F70CE" w:rsidRDefault="00C1394F" w:rsidP="00E75F58">
      <w:pPr>
        <w:rPr>
          <w:rFonts w:ascii="Times New Roman" w:hAnsi="Times New Roman" w:cs="Times New Roman"/>
          <w:sz w:val="24"/>
          <w:szCs w:val="24"/>
          <w:lang w:val="en-US"/>
        </w:rPr>
      </w:pPr>
      <w:r w:rsidRPr="001F70CE">
        <w:rPr>
          <w:rFonts w:ascii="Times New Roman" w:hAnsi="Times New Roman" w:cs="Times New Roman"/>
          <w:sz w:val="24"/>
          <w:szCs w:val="24"/>
          <w:lang w:val="en-US"/>
        </w:rPr>
        <w:t xml:space="preserve">What can we do to get back on track? </w:t>
      </w:r>
      <w:r w:rsidR="00847342" w:rsidRPr="001F70CE">
        <w:rPr>
          <w:rFonts w:ascii="Times New Roman" w:hAnsi="Times New Roman" w:cs="Times New Roman"/>
          <w:sz w:val="24"/>
          <w:szCs w:val="24"/>
          <w:lang w:val="en-US"/>
        </w:rPr>
        <w:t xml:space="preserve">We will invest in another 3D printer and carry on with our huge push in R&amp;D </w:t>
      </w:r>
      <w:proofErr w:type="gramStart"/>
      <w:r w:rsidR="00847342" w:rsidRPr="001F70CE">
        <w:rPr>
          <w:rFonts w:ascii="Times New Roman" w:hAnsi="Times New Roman" w:cs="Times New Roman"/>
          <w:sz w:val="24"/>
          <w:szCs w:val="24"/>
          <w:lang w:val="en-US"/>
        </w:rPr>
        <w:t>in an attempt to</w:t>
      </w:r>
      <w:proofErr w:type="gramEnd"/>
      <w:r w:rsidR="00847342" w:rsidRPr="001F70CE">
        <w:rPr>
          <w:rFonts w:ascii="Times New Roman" w:hAnsi="Times New Roman" w:cs="Times New Roman"/>
          <w:sz w:val="24"/>
          <w:szCs w:val="24"/>
          <w:lang w:val="en-US"/>
        </w:rPr>
        <w:t xml:space="preserve"> reestablish our brand’s superior quality.</w:t>
      </w:r>
    </w:p>
    <w:p w14:paraId="2E344AF5" w14:textId="77777777" w:rsidR="00A24D1E" w:rsidRPr="001F70CE" w:rsidRDefault="00A24D1E">
      <w:pPr>
        <w:rPr>
          <w:rFonts w:ascii="Times New Roman" w:hAnsi="Times New Roman" w:cs="Times New Roman"/>
          <w:sz w:val="24"/>
          <w:szCs w:val="24"/>
          <w:lang w:val="en-US"/>
        </w:rPr>
      </w:pPr>
    </w:p>
    <w:p w14:paraId="2791D4E3" w14:textId="6DE0F0E8" w:rsidR="00885029" w:rsidRPr="001F70CE" w:rsidRDefault="00885029">
      <w:pPr>
        <w:rPr>
          <w:rFonts w:ascii="Times New Roman" w:hAnsi="Times New Roman" w:cs="Times New Roman"/>
          <w:b/>
          <w:bCs/>
          <w:sz w:val="24"/>
          <w:szCs w:val="24"/>
          <w:lang w:val="en-US"/>
        </w:rPr>
      </w:pPr>
      <w:r w:rsidRPr="001F70CE">
        <w:rPr>
          <w:rFonts w:ascii="Times New Roman" w:hAnsi="Times New Roman" w:cs="Times New Roman"/>
          <w:b/>
          <w:bCs/>
          <w:sz w:val="24"/>
          <w:szCs w:val="24"/>
          <w:lang w:val="en-US"/>
        </w:rPr>
        <w:t>Q5</w:t>
      </w:r>
      <w:r w:rsidR="00C71854" w:rsidRPr="001F70CE">
        <w:rPr>
          <w:rFonts w:ascii="Times New Roman" w:hAnsi="Times New Roman" w:cs="Times New Roman"/>
          <w:b/>
          <w:bCs/>
          <w:sz w:val="24"/>
          <w:szCs w:val="24"/>
          <w:lang w:val="en-US"/>
        </w:rPr>
        <w:t>: Finding Tolerable Misstatement and Financials</w:t>
      </w:r>
    </w:p>
    <w:p w14:paraId="019FC629" w14:textId="7D3647A9" w:rsidR="003367D6" w:rsidRPr="001F70CE" w:rsidRDefault="003367D6">
      <w:pPr>
        <w:rPr>
          <w:rFonts w:ascii="Times New Roman" w:hAnsi="Times New Roman" w:cs="Times New Roman"/>
          <w:b/>
          <w:bCs/>
          <w:sz w:val="24"/>
          <w:szCs w:val="24"/>
          <w:lang w:val="en-US"/>
        </w:rPr>
      </w:pPr>
      <w:r w:rsidRPr="001F70CE">
        <w:rPr>
          <w:rFonts w:ascii="Times New Roman" w:hAnsi="Times New Roman" w:cs="Times New Roman"/>
          <w:b/>
          <w:bCs/>
          <w:sz w:val="24"/>
          <w:szCs w:val="24"/>
          <w:lang w:val="en-US"/>
        </w:rPr>
        <w:t xml:space="preserve">Finding </w:t>
      </w:r>
      <w:r w:rsidR="00CE250B" w:rsidRPr="001F70CE">
        <w:rPr>
          <w:rFonts w:ascii="Times New Roman" w:hAnsi="Times New Roman" w:cs="Times New Roman"/>
          <w:b/>
          <w:bCs/>
          <w:sz w:val="24"/>
          <w:szCs w:val="24"/>
          <w:lang w:val="en-US"/>
        </w:rPr>
        <w:t>T</w:t>
      </w:r>
      <w:r w:rsidRPr="001F70CE">
        <w:rPr>
          <w:rFonts w:ascii="Times New Roman" w:hAnsi="Times New Roman" w:cs="Times New Roman"/>
          <w:b/>
          <w:bCs/>
          <w:sz w:val="24"/>
          <w:szCs w:val="24"/>
          <w:lang w:val="en-US"/>
        </w:rPr>
        <w:t>olerable Misstatement</w:t>
      </w:r>
    </w:p>
    <w:p w14:paraId="6D529CAB" w14:textId="323BB11C" w:rsidR="00E75F58" w:rsidRPr="001F70CE" w:rsidRDefault="00E75F58">
      <w:pPr>
        <w:rPr>
          <w:rFonts w:ascii="Times New Roman" w:hAnsi="Times New Roman" w:cs="Times New Roman"/>
          <w:sz w:val="24"/>
          <w:szCs w:val="24"/>
          <w:lang w:val="en-US"/>
        </w:rPr>
      </w:pPr>
      <w:r w:rsidRPr="001F70CE">
        <w:rPr>
          <w:rFonts w:ascii="Times New Roman" w:hAnsi="Times New Roman" w:cs="Times New Roman"/>
          <w:sz w:val="24"/>
          <w:szCs w:val="24"/>
          <w:lang w:val="en-US"/>
        </w:rPr>
        <w:t xml:space="preserve">Tolerable misstatement is derived from overall materiality, usually by multiplying it anywhere from 50-70%. We will again use the lower range of 50%. However, we will recalculate overall materiality for this quarter. We suffered a major dip in earning before tax, so we will now use total assets. This formula uses a much smaller percentage range of 0.5%-2%. </w:t>
      </w:r>
      <w:r w:rsidR="007C5578" w:rsidRPr="001F70CE">
        <w:rPr>
          <w:rFonts w:ascii="Times New Roman" w:hAnsi="Times New Roman" w:cs="Times New Roman"/>
          <w:sz w:val="24"/>
          <w:szCs w:val="24"/>
          <w:lang w:val="en-US"/>
        </w:rPr>
        <w:t>We will multiply $</w:t>
      </w:r>
      <w:r w:rsidRPr="001F70CE">
        <w:rPr>
          <w:rFonts w:ascii="Times New Roman" w:hAnsi="Times New Roman" w:cs="Times New Roman"/>
          <w:sz w:val="24"/>
          <w:szCs w:val="24"/>
          <w:lang w:val="en-US"/>
        </w:rPr>
        <w:t>2,510,173</w:t>
      </w:r>
      <w:r w:rsidR="007C5578" w:rsidRPr="001F70CE">
        <w:rPr>
          <w:rFonts w:ascii="Times New Roman" w:hAnsi="Times New Roman" w:cs="Times New Roman"/>
          <w:sz w:val="24"/>
          <w:szCs w:val="24"/>
          <w:lang w:val="en-US"/>
        </w:rPr>
        <w:t xml:space="preserve"> by 0.5% to get a Tolerable misstatement of $12,551.</w:t>
      </w:r>
    </w:p>
    <w:p w14:paraId="3706586A" w14:textId="011DF2B7" w:rsidR="007C5578" w:rsidRPr="001F70CE" w:rsidRDefault="007C5578">
      <w:pPr>
        <w:rPr>
          <w:rFonts w:ascii="Times New Roman" w:hAnsi="Times New Roman" w:cs="Times New Roman"/>
          <w:sz w:val="24"/>
          <w:szCs w:val="24"/>
          <w:lang w:val="en-US"/>
        </w:rPr>
      </w:pPr>
      <w:r w:rsidRPr="001F70CE">
        <w:rPr>
          <w:rFonts w:ascii="Times New Roman" w:hAnsi="Times New Roman" w:cs="Times New Roman"/>
          <w:sz w:val="24"/>
          <w:szCs w:val="24"/>
          <w:lang w:val="en-US"/>
        </w:rPr>
        <w:t xml:space="preserve">How is tolerable misstatement different from overall materiality? Tolerable misstatement focuses on what accounts are significant to scrutinize further than other accounts rather than singular errors. For example, odds are that the office supplies account should not be as scrutinized as the PP&amp;E account. </w:t>
      </w:r>
      <w:r w:rsidR="00E552D6" w:rsidRPr="001F70CE">
        <w:rPr>
          <w:rFonts w:ascii="Times New Roman" w:hAnsi="Times New Roman" w:cs="Times New Roman"/>
          <w:sz w:val="24"/>
          <w:szCs w:val="24"/>
          <w:lang w:val="en-US"/>
        </w:rPr>
        <w:t>These accounts that are above the tolerable misstatement threshold are called significant accounts or in-scope accounts.</w:t>
      </w:r>
      <w:r w:rsidR="00B63803" w:rsidRPr="001F70CE">
        <w:rPr>
          <w:rFonts w:ascii="Times New Roman" w:hAnsi="Times New Roman" w:cs="Times New Roman"/>
          <w:sz w:val="24"/>
          <w:szCs w:val="24"/>
          <w:lang w:val="en-US"/>
        </w:rPr>
        <w:t xml:space="preserve"> If the annual change in these accounts is greater than the tolerable misstatement, it is heavily recommended to fully analyze the account with an array of analyses such as vertical or flux analysis.</w:t>
      </w:r>
    </w:p>
    <w:p w14:paraId="1BCC217A" w14:textId="598B796F" w:rsidR="007C5578" w:rsidRPr="001F70CE" w:rsidRDefault="007C5578">
      <w:pPr>
        <w:rPr>
          <w:rFonts w:ascii="Times New Roman" w:hAnsi="Times New Roman" w:cs="Times New Roman"/>
          <w:sz w:val="24"/>
          <w:szCs w:val="24"/>
          <w:lang w:val="en-US"/>
        </w:rPr>
      </w:pPr>
      <w:r w:rsidRPr="001F70CE">
        <w:rPr>
          <w:rFonts w:ascii="Times New Roman" w:hAnsi="Times New Roman" w:cs="Times New Roman"/>
          <w:sz w:val="24"/>
          <w:szCs w:val="24"/>
          <w:lang w:val="en-US"/>
        </w:rPr>
        <w:t>Since the balance sheet for this quarter is not very in depth, we can estimate what significant accounts exist based on general business practice.</w:t>
      </w:r>
      <w:r w:rsidR="00A85B73" w:rsidRPr="001F70CE">
        <w:rPr>
          <w:rFonts w:ascii="Times New Roman" w:hAnsi="Times New Roman" w:cs="Times New Roman"/>
          <w:sz w:val="24"/>
          <w:szCs w:val="24"/>
          <w:lang w:val="en-US"/>
        </w:rPr>
        <w:t xml:space="preserve"> Accounts noted with an </w:t>
      </w:r>
      <w:r w:rsidR="00EF1738" w:rsidRPr="001F70CE">
        <w:rPr>
          <w:rFonts w:ascii="Times New Roman" w:hAnsi="Times New Roman" w:cs="Times New Roman"/>
          <w:sz w:val="24"/>
          <w:szCs w:val="24"/>
          <w:lang w:val="en-US"/>
        </w:rPr>
        <w:t>asterisk</w:t>
      </w:r>
      <w:r w:rsidR="00A85B73" w:rsidRPr="001F70CE">
        <w:rPr>
          <w:rFonts w:ascii="Times New Roman" w:hAnsi="Times New Roman" w:cs="Times New Roman"/>
          <w:sz w:val="24"/>
          <w:szCs w:val="24"/>
          <w:lang w:val="en-US"/>
        </w:rPr>
        <w:t xml:space="preserve"> signify even more significance as these accounts are usually the accounts used for fraud or misstatements. These accounts are usually large in nature and are difficult to truly value, therefore making them easy to misstate.</w:t>
      </w:r>
    </w:p>
    <w:p w14:paraId="66ACAE8B" w14:textId="37901C70" w:rsidR="007C5578" w:rsidRPr="001F70CE" w:rsidRDefault="007C5578">
      <w:pPr>
        <w:rPr>
          <w:rFonts w:ascii="Times New Roman" w:hAnsi="Times New Roman" w:cs="Times New Roman"/>
          <w:sz w:val="24"/>
          <w:szCs w:val="24"/>
          <w:lang w:val="en-US"/>
        </w:rPr>
      </w:pPr>
      <w:r w:rsidRPr="001F70CE">
        <w:rPr>
          <w:rFonts w:ascii="Times New Roman" w:hAnsi="Times New Roman" w:cs="Times New Roman"/>
          <w:b/>
          <w:bCs/>
          <w:sz w:val="24"/>
          <w:szCs w:val="24"/>
          <w:lang w:val="en-US"/>
        </w:rPr>
        <w:t>Possible Significant Accounts</w:t>
      </w:r>
      <w:r w:rsidRPr="001F70CE">
        <w:rPr>
          <w:rFonts w:ascii="Times New Roman" w:hAnsi="Times New Roman" w:cs="Times New Roman"/>
          <w:sz w:val="24"/>
          <w:szCs w:val="24"/>
          <w:lang w:val="en-US"/>
        </w:rPr>
        <w:t>: PP&amp;E</w:t>
      </w:r>
      <w:r w:rsidR="00A85B73" w:rsidRPr="001F70CE">
        <w:rPr>
          <w:rFonts w:ascii="Times New Roman" w:hAnsi="Times New Roman" w:cs="Times New Roman"/>
          <w:sz w:val="24"/>
          <w:szCs w:val="24"/>
          <w:lang w:val="en-US"/>
        </w:rPr>
        <w:t>*</w:t>
      </w:r>
      <w:r w:rsidRPr="001F70CE">
        <w:rPr>
          <w:rFonts w:ascii="Times New Roman" w:hAnsi="Times New Roman" w:cs="Times New Roman"/>
          <w:sz w:val="24"/>
          <w:szCs w:val="24"/>
          <w:lang w:val="en-US"/>
        </w:rPr>
        <w:t>, Wages Payable, Accounts Receivable</w:t>
      </w:r>
      <w:r w:rsidR="00A85B73" w:rsidRPr="001F70CE">
        <w:rPr>
          <w:rFonts w:ascii="Times New Roman" w:hAnsi="Times New Roman" w:cs="Times New Roman"/>
          <w:sz w:val="24"/>
          <w:szCs w:val="24"/>
          <w:lang w:val="en-US"/>
        </w:rPr>
        <w:t>*</w:t>
      </w:r>
      <w:r w:rsidRPr="001F70CE">
        <w:rPr>
          <w:rFonts w:ascii="Times New Roman" w:hAnsi="Times New Roman" w:cs="Times New Roman"/>
          <w:sz w:val="24"/>
          <w:szCs w:val="24"/>
          <w:lang w:val="en-US"/>
        </w:rPr>
        <w:t>, Advertising Costs, R&amp;D Assets</w:t>
      </w:r>
      <w:r w:rsidR="00A85B73" w:rsidRPr="001F70CE">
        <w:rPr>
          <w:rFonts w:ascii="Times New Roman" w:hAnsi="Times New Roman" w:cs="Times New Roman"/>
          <w:sz w:val="24"/>
          <w:szCs w:val="24"/>
          <w:lang w:val="en-US"/>
        </w:rPr>
        <w:t xml:space="preserve">*, </w:t>
      </w:r>
      <w:r w:rsidR="00EF1738" w:rsidRPr="001F70CE">
        <w:rPr>
          <w:rFonts w:ascii="Times New Roman" w:hAnsi="Times New Roman" w:cs="Times New Roman"/>
          <w:sz w:val="24"/>
          <w:szCs w:val="24"/>
          <w:lang w:val="en-US"/>
        </w:rPr>
        <w:t>Cash and Cash equivalents*, Inventories*, Prepaid expenses, Operating lease assets, other long-term assets, Accounts payable*, Current operating lease liabilities, Other long-term liabilities, Common Stock or other equity accounts, Additional paid-in capital, and Retained Earnings</w:t>
      </w:r>
    </w:p>
    <w:p w14:paraId="0232AA10" w14:textId="7749231E" w:rsidR="00041734" w:rsidRPr="001F70CE" w:rsidRDefault="00041734">
      <w:pPr>
        <w:rPr>
          <w:rFonts w:ascii="Times New Roman" w:hAnsi="Times New Roman" w:cs="Times New Roman"/>
          <w:b/>
          <w:bCs/>
          <w:sz w:val="24"/>
          <w:szCs w:val="24"/>
          <w:lang w:val="en-US"/>
        </w:rPr>
      </w:pPr>
      <w:r w:rsidRPr="001F70CE">
        <w:rPr>
          <w:rFonts w:ascii="Times New Roman" w:hAnsi="Times New Roman" w:cs="Times New Roman"/>
          <w:b/>
          <w:bCs/>
          <w:noProof/>
          <w:sz w:val="24"/>
          <w:szCs w:val="24"/>
          <w:lang w:val="en-US"/>
        </w:rPr>
        <w:lastRenderedPageBreak/>
        <w:drawing>
          <wp:inline distT="0" distB="0" distL="0" distR="0" wp14:anchorId="553B2284" wp14:editId="510CCD33">
            <wp:extent cx="5342255" cy="526605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342255" cy="5266055"/>
                    </a:xfrm>
                    <a:prstGeom prst="rect">
                      <a:avLst/>
                    </a:prstGeom>
                    <a:noFill/>
                    <a:ln>
                      <a:noFill/>
                    </a:ln>
                  </pic:spPr>
                </pic:pic>
              </a:graphicData>
            </a:graphic>
          </wp:inline>
        </w:drawing>
      </w:r>
    </w:p>
    <w:p w14:paraId="4E3B8D2C" w14:textId="6CF1B4E3" w:rsidR="00E75F58" w:rsidRPr="001F70CE" w:rsidRDefault="00E75F58" w:rsidP="00E75F58">
      <w:pPr>
        <w:rPr>
          <w:rFonts w:ascii="Times New Roman" w:hAnsi="Times New Roman" w:cs="Times New Roman"/>
          <w:sz w:val="24"/>
          <w:szCs w:val="24"/>
          <w:lang w:val="en-US"/>
        </w:rPr>
      </w:pPr>
      <w:r w:rsidRPr="001F70CE">
        <w:rPr>
          <w:rFonts w:ascii="Times New Roman" w:hAnsi="Times New Roman" w:cs="Times New Roman"/>
          <w:sz w:val="24"/>
          <w:szCs w:val="24"/>
          <w:lang w:val="en-US"/>
        </w:rPr>
        <w:t xml:space="preserve">With Earnings per share at </w:t>
      </w:r>
      <w:r w:rsidR="00A3255B" w:rsidRPr="001F70CE">
        <w:rPr>
          <w:rFonts w:ascii="Times New Roman" w:hAnsi="Times New Roman" w:cs="Times New Roman"/>
          <w:sz w:val="24"/>
          <w:szCs w:val="24"/>
          <w:lang w:val="en-US"/>
        </w:rPr>
        <w:t>-25</w:t>
      </w:r>
      <w:r w:rsidRPr="001F70CE">
        <w:rPr>
          <w:rFonts w:ascii="Times New Roman" w:hAnsi="Times New Roman" w:cs="Times New Roman"/>
          <w:sz w:val="24"/>
          <w:szCs w:val="24"/>
          <w:lang w:val="en-US"/>
        </w:rPr>
        <w:t xml:space="preserve">, </w:t>
      </w:r>
      <w:r w:rsidR="00A3255B" w:rsidRPr="001F70CE">
        <w:rPr>
          <w:rFonts w:ascii="Times New Roman" w:hAnsi="Times New Roman" w:cs="Times New Roman"/>
          <w:sz w:val="24"/>
          <w:szCs w:val="24"/>
          <w:lang w:val="en-US"/>
        </w:rPr>
        <w:t>we were expecting an unattractive number as we tried to heavily reinvest last quarter to make up for our advertisement and brand failures</w:t>
      </w:r>
      <w:r w:rsidRPr="001F70CE">
        <w:rPr>
          <w:rFonts w:ascii="Times New Roman" w:hAnsi="Times New Roman" w:cs="Times New Roman"/>
          <w:sz w:val="24"/>
          <w:szCs w:val="24"/>
          <w:lang w:val="en-US"/>
        </w:rPr>
        <w:t>.</w:t>
      </w:r>
      <w:r w:rsidR="00A3255B" w:rsidRPr="001F70CE">
        <w:rPr>
          <w:rFonts w:ascii="Times New Roman" w:hAnsi="Times New Roman" w:cs="Times New Roman"/>
          <w:sz w:val="24"/>
          <w:szCs w:val="24"/>
          <w:lang w:val="en-US"/>
        </w:rPr>
        <w:t xml:space="preserve"> </w:t>
      </w:r>
      <w:r w:rsidR="00B45E0C" w:rsidRPr="001F70CE">
        <w:rPr>
          <w:rFonts w:ascii="Times New Roman" w:hAnsi="Times New Roman" w:cs="Times New Roman"/>
          <w:sz w:val="24"/>
          <w:szCs w:val="24"/>
          <w:lang w:val="en-US"/>
        </w:rPr>
        <w:t>While monitoring our other ratios, it seemed that we were still level with most of our competitors.</w:t>
      </w:r>
    </w:p>
    <w:p w14:paraId="5DA3BE61" w14:textId="5CFF75E7" w:rsidR="00E75F58" w:rsidRPr="001F70CE" w:rsidRDefault="00E75F58" w:rsidP="00E75F58">
      <w:pPr>
        <w:rPr>
          <w:rFonts w:ascii="Times New Roman" w:hAnsi="Times New Roman" w:cs="Times New Roman"/>
          <w:sz w:val="24"/>
          <w:szCs w:val="24"/>
          <w:lang w:val="en-US"/>
        </w:rPr>
      </w:pPr>
      <w:r w:rsidRPr="001F70CE">
        <w:rPr>
          <w:rFonts w:ascii="Times New Roman" w:hAnsi="Times New Roman" w:cs="Times New Roman"/>
          <w:sz w:val="24"/>
          <w:szCs w:val="24"/>
          <w:lang w:val="en-US"/>
        </w:rPr>
        <w:t xml:space="preserve">The gross and net profit margin are </w:t>
      </w:r>
      <w:r w:rsidR="00FA5605" w:rsidRPr="001F70CE">
        <w:rPr>
          <w:rFonts w:ascii="Times New Roman" w:hAnsi="Times New Roman" w:cs="Times New Roman"/>
          <w:sz w:val="24"/>
          <w:szCs w:val="24"/>
          <w:lang w:val="en-US"/>
        </w:rPr>
        <w:t>both below average. We did heavily invest</w:t>
      </w:r>
    </w:p>
    <w:p w14:paraId="6DCB7091" w14:textId="19804467" w:rsidR="00E75F58" w:rsidRPr="001F70CE" w:rsidRDefault="00E75F58" w:rsidP="00E75F58">
      <w:pPr>
        <w:rPr>
          <w:rFonts w:ascii="Times New Roman" w:hAnsi="Times New Roman" w:cs="Times New Roman"/>
          <w:sz w:val="24"/>
          <w:szCs w:val="24"/>
          <w:lang w:val="en-US"/>
        </w:rPr>
      </w:pPr>
      <w:r w:rsidRPr="001F70CE">
        <w:rPr>
          <w:rFonts w:ascii="Times New Roman" w:hAnsi="Times New Roman" w:cs="Times New Roman"/>
          <w:sz w:val="24"/>
          <w:szCs w:val="24"/>
          <w:lang w:val="en-US"/>
        </w:rPr>
        <w:t>The activity ratios are also very positive</w:t>
      </w:r>
      <w:r w:rsidR="000578D0" w:rsidRPr="001F70CE">
        <w:rPr>
          <w:rFonts w:ascii="Times New Roman" w:hAnsi="Times New Roman" w:cs="Times New Roman"/>
          <w:sz w:val="24"/>
          <w:szCs w:val="24"/>
          <w:lang w:val="en-US"/>
        </w:rPr>
        <w:t xml:space="preserve"> in relation to other companies</w:t>
      </w:r>
      <w:r w:rsidRPr="001F70CE">
        <w:rPr>
          <w:rFonts w:ascii="Times New Roman" w:hAnsi="Times New Roman" w:cs="Times New Roman"/>
          <w:sz w:val="24"/>
          <w:szCs w:val="24"/>
          <w:lang w:val="en-US"/>
        </w:rPr>
        <w:t xml:space="preserve">. </w:t>
      </w:r>
      <w:r w:rsidR="000578D0" w:rsidRPr="001F70CE">
        <w:rPr>
          <w:rFonts w:ascii="Times New Roman" w:hAnsi="Times New Roman" w:cs="Times New Roman"/>
          <w:sz w:val="24"/>
          <w:szCs w:val="24"/>
          <w:lang w:val="en-US"/>
        </w:rPr>
        <w:t xml:space="preserve">Our fixed assets turnover was the top in the industry, while our total assets were right at average. This means that we </w:t>
      </w:r>
      <w:r w:rsidR="00FA5605" w:rsidRPr="001F70CE">
        <w:rPr>
          <w:rFonts w:ascii="Times New Roman" w:hAnsi="Times New Roman" w:cs="Times New Roman"/>
          <w:sz w:val="24"/>
          <w:szCs w:val="24"/>
          <w:lang w:val="en-US"/>
        </w:rPr>
        <w:t>are probably holding onto</w:t>
      </w:r>
      <w:r w:rsidR="000578D0" w:rsidRPr="001F70CE">
        <w:rPr>
          <w:rFonts w:ascii="Times New Roman" w:hAnsi="Times New Roman" w:cs="Times New Roman"/>
          <w:sz w:val="24"/>
          <w:szCs w:val="24"/>
          <w:lang w:val="en-US"/>
        </w:rPr>
        <w:t xml:space="preserve"> cash than most companies, but we have </w:t>
      </w:r>
      <w:r w:rsidR="00FA5605" w:rsidRPr="001F70CE">
        <w:rPr>
          <w:rFonts w:ascii="Times New Roman" w:hAnsi="Times New Roman" w:cs="Times New Roman"/>
          <w:sz w:val="24"/>
          <w:szCs w:val="24"/>
          <w:lang w:val="en-US"/>
        </w:rPr>
        <w:t>less</w:t>
      </w:r>
      <w:r w:rsidR="000578D0" w:rsidRPr="001F70CE">
        <w:rPr>
          <w:rFonts w:ascii="Times New Roman" w:hAnsi="Times New Roman" w:cs="Times New Roman"/>
          <w:sz w:val="24"/>
          <w:szCs w:val="24"/>
          <w:lang w:val="en-US"/>
        </w:rPr>
        <w:t xml:space="preserve"> fixed capacity than our competitors. This could be an advantage for our company that could allow us to hold more market share</w:t>
      </w:r>
      <w:r w:rsidR="00FA022D" w:rsidRPr="001F70CE">
        <w:rPr>
          <w:rFonts w:ascii="Times New Roman" w:hAnsi="Times New Roman" w:cs="Times New Roman"/>
          <w:sz w:val="24"/>
          <w:szCs w:val="24"/>
          <w:lang w:val="en-US"/>
        </w:rPr>
        <w:t>.</w:t>
      </w:r>
    </w:p>
    <w:p w14:paraId="29CCAAD0" w14:textId="53CD3DC0" w:rsidR="00A3255B" w:rsidRPr="001F70CE" w:rsidRDefault="00A3255B" w:rsidP="00E75F58">
      <w:pPr>
        <w:rPr>
          <w:rFonts w:ascii="Times New Roman" w:hAnsi="Times New Roman" w:cs="Times New Roman"/>
          <w:b/>
          <w:bCs/>
          <w:sz w:val="24"/>
          <w:szCs w:val="24"/>
          <w:lang w:val="en-US"/>
        </w:rPr>
      </w:pPr>
      <w:r w:rsidRPr="001F70CE">
        <w:rPr>
          <w:rFonts w:ascii="Times New Roman" w:hAnsi="Times New Roman" w:cs="Times New Roman"/>
          <w:b/>
          <w:bCs/>
          <w:sz w:val="24"/>
          <w:szCs w:val="24"/>
          <w:lang w:val="en-US"/>
        </w:rPr>
        <w:t>Diagnosis for Q5</w:t>
      </w:r>
    </w:p>
    <w:p w14:paraId="4BD53ABF" w14:textId="40966E3B" w:rsidR="00E75F58" w:rsidRPr="001F70CE" w:rsidRDefault="001849DC">
      <w:pPr>
        <w:rPr>
          <w:rFonts w:ascii="Times New Roman" w:hAnsi="Times New Roman" w:cs="Times New Roman"/>
          <w:sz w:val="24"/>
          <w:szCs w:val="24"/>
          <w:lang w:val="en-US"/>
        </w:rPr>
      </w:pPr>
      <w:r w:rsidRPr="001F70CE">
        <w:rPr>
          <w:rFonts w:ascii="Times New Roman" w:hAnsi="Times New Roman" w:cs="Times New Roman"/>
          <w:sz w:val="24"/>
          <w:szCs w:val="24"/>
          <w:lang w:val="en-US"/>
        </w:rPr>
        <w:t>We suffered a huge loss for this quarter, but most other companies also heavily invested in R&amp;D, which led to the same result.</w:t>
      </w:r>
    </w:p>
    <w:p w14:paraId="660FAF37" w14:textId="4530297C" w:rsidR="00BC6EB7" w:rsidRPr="001F70CE" w:rsidRDefault="00BC6EB7">
      <w:pPr>
        <w:rPr>
          <w:rFonts w:ascii="Times New Roman" w:hAnsi="Times New Roman" w:cs="Times New Roman"/>
          <w:sz w:val="24"/>
          <w:szCs w:val="24"/>
          <w:lang w:val="en-US"/>
        </w:rPr>
      </w:pPr>
      <w:r w:rsidRPr="001F70CE">
        <w:rPr>
          <w:rFonts w:ascii="Times New Roman" w:hAnsi="Times New Roman" w:cs="Times New Roman"/>
          <w:sz w:val="24"/>
          <w:szCs w:val="24"/>
          <w:lang w:val="en-US"/>
        </w:rPr>
        <w:lastRenderedPageBreak/>
        <w:t xml:space="preserve">We are presented with an opportunity to use our excess cash and heavily invest </w:t>
      </w:r>
      <w:proofErr w:type="gramStart"/>
      <w:r w:rsidRPr="001F70CE">
        <w:rPr>
          <w:rFonts w:ascii="Times New Roman" w:hAnsi="Times New Roman" w:cs="Times New Roman"/>
          <w:sz w:val="24"/>
          <w:szCs w:val="24"/>
          <w:lang w:val="en-US"/>
        </w:rPr>
        <w:t>in order to</w:t>
      </w:r>
      <w:proofErr w:type="gramEnd"/>
      <w:r w:rsidRPr="001F70CE">
        <w:rPr>
          <w:rFonts w:ascii="Times New Roman" w:hAnsi="Times New Roman" w:cs="Times New Roman"/>
          <w:sz w:val="24"/>
          <w:szCs w:val="24"/>
          <w:lang w:val="en-US"/>
        </w:rPr>
        <w:t xml:space="preserve"> </w:t>
      </w:r>
      <w:r w:rsidR="00F636E8" w:rsidRPr="001F70CE">
        <w:rPr>
          <w:rFonts w:ascii="Times New Roman" w:hAnsi="Times New Roman" w:cs="Times New Roman"/>
          <w:sz w:val="24"/>
          <w:szCs w:val="24"/>
          <w:lang w:val="en-US"/>
        </w:rPr>
        <w:t xml:space="preserve">create a bigger market presence. Overall, we have a few problems to deal with, but we are presented with a great opportunity and window to maintain as much of a foothold in the market as possible before our </w:t>
      </w:r>
      <w:r w:rsidR="00F1647C" w:rsidRPr="001F70CE">
        <w:rPr>
          <w:rFonts w:ascii="Times New Roman" w:hAnsi="Times New Roman" w:cs="Times New Roman"/>
          <w:sz w:val="24"/>
          <w:szCs w:val="24"/>
          <w:lang w:val="en-US"/>
        </w:rPr>
        <w:t>high-quality</w:t>
      </w:r>
      <w:r w:rsidR="00F636E8" w:rsidRPr="001F70CE">
        <w:rPr>
          <w:rFonts w:ascii="Times New Roman" w:hAnsi="Times New Roman" w:cs="Times New Roman"/>
          <w:sz w:val="24"/>
          <w:szCs w:val="24"/>
          <w:lang w:val="en-US"/>
        </w:rPr>
        <w:t xml:space="preserve"> bikes come in via our extensive spending into R&amp;D.</w:t>
      </w:r>
    </w:p>
    <w:p w14:paraId="63B463B2" w14:textId="77777777" w:rsidR="0045134B" w:rsidRPr="001F70CE" w:rsidRDefault="0045134B">
      <w:pPr>
        <w:rPr>
          <w:rFonts w:ascii="Times New Roman" w:hAnsi="Times New Roman" w:cs="Times New Roman"/>
          <w:sz w:val="24"/>
          <w:szCs w:val="24"/>
          <w:lang w:val="en-US"/>
        </w:rPr>
      </w:pPr>
    </w:p>
    <w:p w14:paraId="1285CAF6" w14:textId="5319B532" w:rsidR="00885029" w:rsidRPr="001F70CE" w:rsidRDefault="00885029">
      <w:pPr>
        <w:rPr>
          <w:rFonts w:ascii="Times New Roman" w:hAnsi="Times New Roman" w:cs="Times New Roman"/>
          <w:b/>
          <w:bCs/>
          <w:sz w:val="24"/>
          <w:szCs w:val="24"/>
          <w:lang w:val="en-US"/>
        </w:rPr>
      </w:pPr>
      <w:r w:rsidRPr="001F70CE">
        <w:rPr>
          <w:rFonts w:ascii="Times New Roman" w:hAnsi="Times New Roman" w:cs="Times New Roman"/>
          <w:b/>
          <w:bCs/>
          <w:sz w:val="24"/>
          <w:szCs w:val="24"/>
          <w:lang w:val="en-US"/>
        </w:rPr>
        <w:t>Q6</w:t>
      </w:r>
      <w:r w:rsidR="00C71854" w:rsidRPr="001F70CE">
        <w:rPr>
          <w:rFonts w:ascii="Times New Roman" w:hAnsi="Times New Roman" w:cs="Times New Roman"/>
          <w:b/>
          <w:bCs/>
          <w:sz w:val="24"/>
          <w:szCs w:val="24"/>
          <w:lang w:val="en-US"/>
        </w:rPr>
        <w:t>: Financials and Conclusions</w:t>
      </w:r>
    </w:p>
    <w:p w14:paraId="11BA537E" w14:textId="4BD4A512" w:rsidR="00885029" w:rsidRPr="001F70CE" w:rsidRDefault="00041734">
      <w:pPr>
        <w:rPr>
          <w:rFonts w:ascii="Times New Roman" w:hAnsi="Times New Roman" w:cs="Times New Roman"/>
          <w:b/>
          <w:bCs/>
          <w:sz w:val="24"/>
          <w:szCs w:val="24"/>
          <w:lang w:val="en-US"/>
        </w:rPr>
      </w:pPr>
      <w:r w:rsidRPr="001F70CE">
        <w:rPr>
          <w:rFonts w:ascii="Times New Roman" w:hAnsi="Times New Roman" w:cs="Times New Roman"/>
          <w:b/>
          <w:bCs/>
          <w:noProof/>
          <w:sz w:val="24"/>
          <w:szCs w:val="24"/>
          <w:lang w:val="en-US"/>
        </w:rPr>
        <w:drawing>
          <wp:inline distT="0" distB="0" distL="0" distR="0" wp14:anchorId="6E2CDCBD" wp14:editId="0788EF49">
            <wp:extent cx="5274945" cy="5274945"/>
            <wp:effectExtent l="0" t="0" r="1905" b="19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274945" cy="5274945"/>
                    </a:xfrm>
                    <a:prstGeom prst="rect">
                      <a:avLst/>
                    </a:prstGeom>
                    <a:noFill/>
                    <a:ln>
                      <a:noFill/>
                    </a:ln>
                  </pic:spPr>
                </pic:pic>
              </a:graphicData>
            </a:graphic>
          </wp:inline>
        </w:drawing>
      </w:r>
    </w:p>
    <w:p w14:paraId="52FD9971" w14:textId="407AFA2D" w:rsidR="00041734" w:rsidRPr="001F70CE" w:rsidRDefault="00041734">
      <w:pPr>
        <w:rPr>
          <w:rFonts w:ascii="Times New Roman" w:hAnsi="Times New Roman" w:cs="Times New Roman"/>
          <w:b/>
          <w:bCs/>
          <w:sz w:val="24"/>
          <w:szCs w:val="24"/>
          <w:lang w:val="en-US"/>
        </w:rPr>
      </w:pPr>
      <w:proofErr w:type="gramStart"/>
      <w:r w:rsidRPr="001F70CE">
        <w:rPr>
          <w:rFonts w:ascii="Times New Roman" w:hAnsi="Times New Roman" w:cs="Times New Roman"/>
          <w:b/>
          <w:bCs/>
          <w:sz w:val="24"/>
          <w:szCs w:val="24"/>
          <w:lang w:val="en-US"/>
        </w:rPr>
        <w:t>Final Results</w:t>
      </w:r>
      <w:proofErr w:type="gramEnd"/>
      <w:r w:rsidRPr="001F70CE">
        <w:rPr>
          <w:rFonts w:ascii="Times New Roman" w:hAnsi="Times New Roman" w:cs="Times New Roman"/>
          <w:b/>
          <w:bCs/>
          <w:sz w:val="24"/>
          <w:szCs w:val="24"/>
          <w:lang w:val="en-US"/>
        </w:rPr>
        <w:t xml:space="preserve"> from Q6</w:t>
      </w:r>
    </w:p>
    <w:p w14:paraId="48DC6FE2" w14:textId="250F130A" w:rsidR="005B7809" w:rsidRPr="001F70CE" w:rsidRDefault="005B7809">
      <w:pPr>
        <w:rPr>
          <w:rFonts w:ascii="Times New Roman" w:hAnsi="Times New Roman" w:cs="Times New Roman"/>
          <w:sz w:val="24"/>
          <w:szCs w:val="24"/>
          <w:lang w:val="en-US"/>
        </w:rPr>
      </w:pPr>
      <w:r w:rsidRPr="001F70CE">
        <w:rPr>
          <w:rFonts w:ascii="Times New Roman" w:hAnsi="Times New Roman" w:cs="Times New Roman"/>
          <w:sz w:val="24"/>
          <w:szCs w:val="24"/>
          <w:lang w:val="en-US"/>
        </w:rPr>
        <w:t>These financial ratios above are the last information and last opportunity to establish ourselves in the industry. We have one more window to make decisions that will give us the profitability that we have been working for this entire simulation.</w:t>
      </w:r>
    </w:p>
    <w:p w14:paraId="4E5A2DD0" w14:textId="7236C050" w:rsidR="00B91364" w:rsidRPr="001F70CE" w:rsidRDefault="00B91364">
      <w:pPr>
        <w:rPr>
          <w:rFonts w:ascii="Times New Roman" w:hAnsi="Times New Roman" w:cs="Times New Roman"/>
          <w:sz w:val="24"/>
          <w:szCs w:val="24"/>
          <w:lang w:val="en-US"/>
        </w:rPr>
      </w:pPr>
      <w:r w:rsidRPr="001F70CE">
        <w:rPr>
          <w:rFonts w:ascii="Times New Roman" w:hAnsi="Times New Roman" w:cs="Times New Roman"/>
          <w:sz w:val="24"/>
          <w:szCs w:val="24"/>
          <w:lang w:val="en-US"/>
        </w:rPr>
        <w:lastRenderedPageBreak/>
        <w:t xml:space="preserve">The Earnings per Share was at 7, so we are slowly making the profit that we are looking for. However, our gross profit and net profit margins are far below average, so we must try to make our operations more efficient to achieve a better profitability. </w:t>
      </w:r>
    </w:p>
    <w:p w14:paraId="397CAAE8" w14:textId="6A48FBE5" w:rsidR="00B91364" w:rsidRPr="001F70CE" w:rsidRDefault="00B91364">
      <w:pPr>
        <w:rPr>
          <w:rFonts w:ascii="Times New Roman" w:hAnsi="Times New Roman" w:cs="Times New Roman"/>
          <w:sz w:val="24"/>
          <w:szCs w:val="24"/>
          <w:lang w:val="en-US"/>
        </w:rPr>
      </w:pPr>
      <w:r w:rsidRPr="001F70CE">
        <w:rPr>
          <w:rFonts w:ascii="Times New Roman" w:hAnsi="Times New Roman" w:cs="Times New Roman"/>
          <w:sz w:val="24"/>
          <w:szCs w:val="24"/>
          <w:lang w:val="en-US"/>
        </w:rPr>
        <w:t xml:space="preserve">Our activity ratios are around the average, and with our investment in fixed capacity and constant improvement in advertisements we should be able to improve these with more demand. </w:t>
      </w:r>
    </w:p>
    <w:p w14:paraId="0CF47A2E" w14:textId="2A62D912" w:rsidR="00FD1C64" w:rsidRPr="001F70CE" w:rsidRDefault="00FD1C64">
      <w:pPr>
        <w:rPr>
          <w:rFonts w:ascii="Times New Roman" w:hAnsi="Times New Roman" w:cs="Times New Roman"/>
          <w:sz w:val="24"/>
          <w:szCs w:val="24"/>
          <w:lang w:val="en-US"/>
        </w:rPr>
      </w:pPr>
      <w:r w:rsidRPr="001F70CE">
        <w:rPr>
          <w:rFonts w:ascii="Times New Roman" w:hAnsi="Times New Roman" w:cs="Times New Roman"/>
          <w:b/>
          <w:bCs/>
          <w:sz w:val="24"/>
          <w:szCs w:val="24"/>
          <w:lang w:val="en-US"/>
        </w:rPr>
        <w:t>Final Decisions</w:t>
      </w:r>
    </w:p>
    <w:p w14:paraId="2D2E473B" w14:textId="34745C81" w:rsidR="00FD1C64" w:rsidRPr="001F70CE" w:rsidRDefault="001217BA">
      <w:pPr>
        <w:rPr>
          <w:rFonts w:ascii="Times New Roman" w:hAnsi="Times New Roman" w:cs="Times New Roman"/>
          <w:sz w:val="24"/>
          <w:szCs w:val="24"/>
          <w:lang w:val="en-US"/>
        </w:rPr>
      </w:pPr>
      <w:r w:rsidRPr="001F70CE">
        <w:rPr>
          <w:rFonts w:ascii="Times New Roman" w:hAnsi="Times New Roman" w:cs="Times New Roman"/>
          <w:sz w:val="24"/>
          <w:szCs w:val="24"/>
          <w:lang w:val="en-US"/>
        </w:rPr>
        <w:t xml:space="preserve">In a final move to make our operations as efficient as possible, </w:t>
      </w:r>
      <w:r w:rsidR="009339A4" w:rsidRPr="001F70CE">
        <w:rPr>
          <w:rFonts w:ascii="Times New Roman" w:hAnsi="Times New Roman" w:cs="Times New Roman"/>
          <w:sz w:val="24"/>
          <w:szCs w:val="24"/>
          <w:lang w:val="en-US"/>
        </w:rPr>
        <w:t xml:space="preserve">we will fully focus on our differentiation strategy by making the highest quality bikes and advertisements but being more selective on ad placements </w:t>
      </w:r>
      <w:r w:rsidR="00AF2A81" w:rsidRPr="001F70CE">
        <w:rPr>
          <w:rFonts w:ascii="Times New Roman" w:hAnsi="Times New Roman" w:cs="Times New Roman"/>
          <w:sz w:val="24"/>
          <w:szCs w:val="24"/>
          <w:lang w:val="en-US"/>
        </w:rPr>
        <w:t>only in the most lucrative positions.</w:t>
      </w:r>
      <w:r w:rsidR="004D1B4D" w:rsidRPr="001F70CE">
        <w:rPr>
          <w:rFonts w:ascii="Times New Roman" w:hAnsi="Times New Roman" w:cs="Times New Roman"/>
          <w:sz w:val="24"/>
          <w:szCs w:val="24"/>
          <w:lang w:val="en-US"/>
        </w:rPr>
        <w:t xml:space="preserve"> We will also omit overtime </w:t>
      </w:r>
      <w:proofErr w:type="gramStart"/>
      <w:r w:rsidR="004D1B4D" w:rsidRPr="001F70CE">
        <w:rPr>
          <w:rFonts w:ascii="Times New Roman" w:hAnsi="Times New Roman" w:cs="Times New Roman"/>
          <w:sz w:val="24"/>
          <w:szCs w:val="24"/>
          <w:lang w:val="en-US"/>
        </w:rPr>
        <w:t>in an attempt to</w:t>
      </w:r>
      <w:proofErr w:type="gramEnd"/>
      <w:r w:rsidR="004D1B4D" w:rsidRPr="001F70CE">
        <w:rPr>
          <w:rFonts w:ascii="Times New Roman" w:hAnsi="Times New Roman" w:cs="Times New Roman"/>
          <w:sz w:val="24"/>
          <w:szCs w:val="24"/>
          <w:lang w:val="en-US"/>
        </w:rPr>
        <w:t xml:space="preserve"> keep our profit margin as high as possible. </w:t>
      </w:r>
    </w:p>
    <w:p w14:paraId="15012E73" w14:textId="77777777" w:rsidR="001F70CE" w:rsidRDefault="004D1B4D">
      <w:pPr>
        <w:rPr>
          <w:rFonts w:ascii="Times New Roman" w:hAnsi="Times New Roman" w:cs="Times New Roman"/>
          <w:sz w:val="24"/>
          <w:szCs w:val="24"/>
          <w:lang w:val="en-US"/>
        </w:rPr>
      </w:pPr>
      <w:r w:rsidRPr="001F70CE">
        <w:rPr>
          <w:rFonts w:ascii="Times New Roman" w:hAnsi="Times New Roman" w:cs="Times New Roman"/>
          <w:sz w:val="24"/>
          <w:szCs w:val="24"/>
          <w:lang w:val="en-US"/>
        </w:rPr>
        <w:t>We had a difficult decision whether to invest in R&amp;D or more fixed capacity to keep our balanced scorecard as high as possible. We came to the decision to invest minimally in R&amp;D as our investment scores have always been good. Therefore, we prioritized financial performance over our Investment in the Future score for this quarter.</w:t>
      </w:r>
    </w:p>
    <w:p w14:paraId="37CD8BFD" w14:textId="2D64F469" w:rsidR="00041734" w:rsidRPr="001F70CE" w:rsidRDefault="00E75F58">
      <w:pPr>
        <w:rPr>
          <w:rFonts w:ascii="Times New Roman" w:hAnsi="Times New Roman" w:cs="Times New Roman"/>
          <w:sz w:val="24"/>
          <w:szCs w:val="24"/>
          <w:lang w:val="en-US"/>
        </w:rPr>
      </w:pPr>
      <w:r w:rsidRPr="001F70CE">
        <w:rPr>
          <w:rFonts w:ascii="Times New Roman" w:hAnsi="Times New Roman" w:cs="Times New Roman"/>
          <w:b/>
          <w:bCs/>
          <w:noProof/>
          <w:sz w:val="24"/>
          <w:szCs w:val="24"/>
          <w:lang w:val="en-US"/>
        </w:rPr>
        <w:lastRenderedPageBreak/>
        <w:drawing>
          <wp:inline distT="0" distB="0" distL="0" distR="0" wp14:anchorId="1F764C9D" wp14:editId="7B02F5A6">
            <wp:extent cx="5376545" cy="5232400"/>
            <wp:effectExtent l="0" t="0" r="0" b="635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376545" cy="5232400"/>
                    </a:xfrm>
                    <a:prstGeom prst="rect">
                      <a:avLst/>
                    </a:prstGeom>
                    <a:noFill/>
                    <a:ln>
                      <a:noFill/>
                    </a:ln>
                  </pic:spPr>
                </pic:pic>
              </a:graphicData>
            </a:graphic>
          </wp:inline>
        </w:drawing>
      </w:r>
    </w:p>
    <w:p w14:paraId="74F42939" w14:textId="77777777" w:rsidR="005B73D4" w:rsidRPr="001F70CE" w:rsidRDefault="005B73D4" w:rsidP="00E75F58">
      <w:pPr>
        <w:rPr>
          <w:rFonts w:ascii="Times New Roman" w:hAnsi="Times New Roman" w:cs="Times New Roman"/>
          <w:sz w:val="24"/>
          <w:szCs w:val="24"/>
          <w:lang w:val="en-US"/>
        </w:rPr>
      </w:pPr>
    </w:p>
    <w:p w14:paraId="215C94B0" w14:textId="77777777" w:rsidR="005B73D4" w:rsidRPr="001F70CE" w:rsidRDefault="005B73D4" w:rsidP="00E75F58">
      <w:pPr>
        <w:rPr>
          <w:rFonts w:ascii="Times New Roman" w:hAnsi="Times New Roman" w:cs="Times New Roman"/>
          <w:b/>
          <w:bCs/>
          <w:sz w:val="24"/>
          <w:szCs w:val="24"/>
          <w:lang w:val="en-US"/>
        </w:rPr>
      </w:pPr>
      <w:proofErr w:type="gramStart"/>
      <w:r w:rsidRPr="001F70CE">
        <w:rPr>
          <w:rFonts w:ascii="Times New Roman" w:hAnsi="Times New Roman" w:cs="Times New Roman"/>
          <w:b/>
          <w:bCs/>
          <w:sz w:val="24"/>
          <w:szCs w:val="24"/>
          <w:lang w:val="en-US"/>
        </w:rPr>
        <w:t>Final Results</w:t>
      </w:r>
      <w:proofErr w:type="gramEnd"/>
    </w:p>
    <w:p w14:paraId="479F628D" w14:textId="6DBDFBD0" w:rsidR="00E75F58" w:rsidRPr="001F70CE" w:rsidRDefault="00E75F58" w:rsidP="00E75F58">
      <w:pPr>
        <w:rPr>
          <w:rFonts w:ascii="Times New Roman" w:hAnsi="Times New Roman" w:cs="Times New Roman"/>
          <w:sz w:val="24"/>
          <w:szCs w:val="24"/>
          <w:lang w:val="en-US"/>
        </w:rPr>
      </w:pPr>
      <w:r w:rsidRPr="001F70CE">
        <w:rPr>
          <w:rFonts w:ascii="Times New Roman" w:hAnsi="Times New Roman" w:cs="Times New Roman"/>
          <w:sz w:val="24"/>
          <w:szCs w:val="24"/>
          <w:lang w:val="en-US"/>
        </w:rPr>
        <w:t>Since we are comparing two separate ratio sheets from before and after Q6,</w:t>
      </w:r>
      <w:r w:rsidR="005B73D4" w:rsidRPr="001F70CE">
        <w:rPr>
          <w:rFonts w:ascii="Times New Roman" w:hAnsi="Times New Roman" w:cs="Times New Roman"/>
          <w:sz w:val="24"/>
          <w:szCs w:val="24"/>
          <w:lang w:val="en-US"/>
        </w:rPr>
        <w:t xml:space="preserve"> we can get a very accurate view into how our decisions affected our performance.</w:t>
      </w:r>
    </w:p>
    <w:p w14:paraId="3A8EFD02" w14:textId="189F0675" w:rsidR="00E75F58" w:rsidRPr="001F70CE" w:rsidRDefault="00E75F58" w:rsidP="00E75F58">
      <w:pPr>
        <w:rPr>
          <w:rFonts w:ascii="Times New Roman" w:hAnsi="Times New Roman" w:cs="Times New Roman"/>
          <w:sz w:val="24"/>
          <w:szCs w:val="24"/>
          <w:lang w:val="en-US"/>
        </w:rPr>
      </w:pPr>
      <w:r w:rsidRPr="001F70CE">
        <w:rPr>
          <w:rFonts w:ascii="Times New Roman" w:hAnsi="Times New Roman" w:cs="Times New Roman"/>
          <w:sz w:val="24"/>
          <w:szCs w:val="24"/>
          <w:lang w:val="en-US"/>
        </w:rPr>
        <w:t xml:space="preserve">With Earnings per share at 17, </w:t>
      </w:r>
      <w:r w:rsidR="0028092D" w:rsidRPr="001F70CE">
        <w:rPr>
          <w:rFonts w:ascii="Times New Roman" w:hAnsi="Times New Roman" w:cs="Times New Roman"/>
          <w:sz w:val="24"/>
          <w:szCs w:val="24"/>
          <w:lang w:val="en-US"/>
        </w:rPr>
        <w:t>we have made a great bound in profitability as signified by our massive increases in profitability ratios.</w:t>
      </w:r>
    </w:p>
    <w:p w14:paraId="1A8D18B6" w14:textId="0176F1DA" w:rsidR="00E75F58" w:rsidRPr="001F70CE" w:rsidRDefault="00E75F58" w:rsidP="00E75F58">
      <w:pPr>
        <w:rPr>
          <w:rFonts w:ascii="Times New Roman" w:hAnsi="Times New Roman" w:cs="Times New Roman"/>
          <w:sz w:val="24"/>
          <w:szCs w:val="24"/>
          <w:lang w:val="en-US"/>
        </w:rPr>
      </w:pPr>
      <w:r w:rsidRPr="001F70CE">
        <w:rPr>
          <w:rFonts w:ascii="Times New Roman" w:hAnsi="Times New Roman" w:cs="Times New Roman"/>
          <w:sz w:val="24"/>
          <w:szCs w:val="24"/>
          <w:lang w:val="en-US"/>
        </w:rPr>
        <w:t xml:space="preserve">The gross and net profit margin </w:t>
      </w:r>
      <w:r w:rsidR="00447DBA" w:rsidRPr="001F70CE">
        <w:rPr>
          <w:rFonts w:ascii="Times New Roman" w:hAnsi="Times New Roman" w:cs="Times New Roman"/>
          <w:sz w:val="24"/>
          <w:szCs w:val="24"/>
          <w:lang w:val="en-US"/>
        </w:rPr>
        <w:t xml:space="preserve">show that our decisions the trim the fat of our company worked. We doubled in three out of the four profitability ratios, with the other ratio still increasing noticeably. </w:t>
      </w:r>
      <w:r w:rsidR="00F44A92" w:rsidRPr="001F70CE">
        <w:rPr>
          <w:rFonts w:ascii="Times New Roman" w:hAnsi="Times New Roman" w:cs="Times New Roman"/>
          <w:sz w:val="24"/>
          <w:szCs w:val="24"/>
          <w:lang w:val="en-US"/>
        </w:rPr>
        <w:t>In relation to other companies, we were still below average, but we did make a great jump from the previous quarter.</w:t>
      </w:r>
    </w:p>
    <w:p w14:paraId="31F9AF92" w14:textId="5C3AE66C" w:rsidR="00E75F58" w:rsidRPr="001F70CE" w:rsidRDefault="00E75F58" w:rsidP="00E75F58">
      <w:pPr>
        <w:rPr>
          <w:rFonts w:ascii="Times New Roman" w:hAnsi="Times New Roman" w:cs="Times New Roman"/>
          <w:sz w:val="24"/>
          <w:szCs w:val="24"/>
          <w:lang w:val="en-US"/>
        </w:rPr>
      </w:pPr>
      <w:r w:rsidRPr="001F70CE">
        <w:rPr>
          <w:rFonts w:ascii="Times New Roman" w:hAnsi="Times New Roman" w:cs="Times New Roman"/>
          <w:sz w:val="24"/>
          <w:szCs w:val="24"/>
          <w:lang w:val="en-US"/>
        </w:rPr>
        <w:t xml:space="preserve">The activity ratios are also </w:t>
      </w:r>
      <w:proofErr w:type="gramStart"/>
      <w:r w:rsidR="0058186A" w:rsidRPr="001F70CE">
        <w:rPr>
          <w:rFonts w:ascii="Times New Roman" w:hAnsi="Times New Roman" w:cs="Times New Roman"/>
          <w:sz w:val="24"/>
          <w:szCs w:val="24"/>
          <w:lang w:val="en-US"/>
        </w:rPr>
        <w:t xml:space="preserve">fairly </w:t>
      </w:r>
      <w:r w:rsidRPr="001F70CE">
        <w:rPr>
          <w:rFonts w:ascii="Times New Roman" w:hAnsi="Times New Roman" w:cs="Times New Roman"/>
          <w:sz w:val="24"/>
          <w:szCs w:val="24"/>
          <w:lang w:val="en-US"/>
        </w:rPr>
        <w:t>positive</w:t>
      </w:r>
      <w:proofErr w:type="gramEnd"/>
      <w:r w:rsidR="0058186A" w:rsidRPr="001F70CE">
        <w:rPr>
          <w:rFonts w:ascii="Times New Roman" w:hAnsi="Times New Roman" w:cs="Times New Roman"/>
          <w:sz w:val="24"/>
          <w:szCs w:val="24"/>
          <w:lang w:val="en-US"/>
        </w:rPr>
        <w:t xml:space="preserve"> feedback. We increased our fixed asset turnover dramatically, but our total assets turnover could have been better.</w:t>
      </w:r>
    </w:p>
    <w:p w14:paraId="5AA6B664" w14:textId="0AF12DA5" w:rsidR="00F86339" w:rsidRPr="001F70CE" w:rsidRDefault="00F86339" w:rsidP="00E75F58">
      <w:pPr>
        <w:rPr>
          <w:rFonts w:ascii="Times New Roman" w:hAnsi="Times New Roman" w:cs="Times New Roman"/>
          <w:sz w:val="24"/>
          <w:szCs w:val="24"/>
          <w:lang w:val="en-US"/>
        </w:rPr>
      </w:pPr>
      <w:r w:rsidRPr="001F70CE">
        <w:rPr>
          <w:rFonts w:ascii="Times New Roman" w:hAnsi="Times New Roman" w:cs="Times New Roman"/>
          <w:b/>
          <w:bCs/>
          <w:sz w:val="24"/>
          <w:szCs w:val="24"/>
          <w:lang w:val="en-US"/>
        </w:rPr>
        <w:lastRenderedPageBreak/>
        <w:t>Final Thoughts from Q6 Results</w:t>
      </w:r>
    </w:p>
    <w:p w14:paraId="6170D33A" w14:textId="5E03A971" w:rsidR="00F86339" w:rsidRPr="001F70CE" w:rsidRDefault="00F86339" w:rsidP="00E75F58">
      <w:pPr>
        <w:rPr>
          <w:rFonts w:ascii="Times New Roman" w:hAnsi="Times New Roman" w:cs="Times New Roman"/>
          <w:sz w:val="24"/>
          <w:szCs w:val="24"/>
          <w:lang w:val="en-US"/>
        </w:rPr>
      </w:pPr>
      <w:r w:rsidRPr="001F70CE">
        <w:rPr>
          <w:rFonts w:ascii="Times New Roman" w:hAnsi="Times New Roman" w:cs="Times New Roman"/>
          <w:sz w:val="24"/>
          <w:szCs w:val="24"/>
          <w:lang w:val="en-US"/>
        </w:rPr>
        <w:t>Overall, I wish we would have performed better overall, but we fought through multiple issues crunching numbers and predictive analysis to get ourselves out of very challenging issues. I believe that if we had a few more quarters, we could have fully rebounded to be a very competitive company.</w:t>
      </w:r>
    </w:p>
    <w:p w14:paraId="4D882F03" w14:textId="6B1F3864" w:rsidR="00F86339" w:rsidRPr="001F70CE" w:rsidRDefault="00F86339" w:rsidP="00E75F58">
      <w:pPr>
        <w:rPr>
          <w:rFonts w:ascii="Times New Roman" w:hAnsi="Times New Roman" w:cs="Times New Roman"/>
          <w:sz w:val="24"/>
          <w:szCs w:val="24"/>
          <w:lang w:val="en-US"/>
        </w:rPr>
      </w:pPr>
      <w:r w:rsidRPr="001F70CE">
        <w:rPr>
          <w:rFonts w:ascii="Times New Roman" w:hAnsi="Times New Roman" w:cs="Times New Roman"/>
          <w:sz w:val="24"/>
          <w:szCs w:val="24"/>
          <w:lang w:val="en-US"/>
        </w:rPr>
        <w:t>What could we have done differently? Looking at our financials throughout the quarters, I believe I have gleaned a few strategies that could have placed us much higher in the industry.</w:t>
      </w:r>
    </w:p>
    <w:p w14:paraId="27C34253" w14:textId="75FAD375" w:rsidR="00F86339" w:rsidRPr="001F70CE" w:rsidRDefault="00F86339" w:rsidP="00E75F58">
      <w:pPr>
        <w:rPr>
          <w:rFonts w:ascii="Times New Roman" w:hAnsi="Times New Roman" w:cs="Times New Roman"/>
          <w:sz w:val="24"/>
          <w:szCs w:val="24"/>
          <w:lang w:val="en-US"/>
        </w:rPr>
      </w:pPr>
      <w:r w:rsidRPr="001F70CE">
        <w:rPr>
          <w:rFonts w:ascii="Times New Roman" w:hAnsi="Times New Roman" w:cs="Times New Roman"/>
          <w:sz w:val="24"/>
          <w:szCs w:val="24"/>
          <w:lang w:val="en-US"/>
        </w:rPr>
        <w:t>Quality branding and advertisements from the start could have set us on the road to success. These problems cause long term losses in market presence and capital that could have given us an advantage that would have made it difficult for any company to try to close the gap.</w:t>
      </w:r>
    </w:p>
    <w:p w14:paraId="328F3926" w14:textId="0444C39C" w:rsidR="00AB2F7C" w:rsidRPr="001F70CE" w:rsidRDefault="00AB2F7C" w:rsidP="00E75F58">
      <w:pPr>
        <w:rPr>
          <w:rFonts w:ascii="Times New Roman" w:hAnsi="Times New Roman" w:cs="Times New Roman"/>
          <w:sz w:val="24"/>
          <w:szCs w:val="24"/>
          <w:lang w:val="en-US"/>
        </w:rPr>
      </w:pPr>
      <w:r w:rsidRPr="001F70CE">
        <w:rPr>
          <w:rFonts w:ascii="Times New Roman" w:hAnsi="Times New Roman" w:cs="Times New Roman"/>
          <w:sz w:val="24"/>
          <w:szCs w:val="24"/>
          <w:lang w:val="en-US"/>
        </w:rPr>
        <w:t>Another strategy we should have taken was more investment in fixed capacity. We crippled our own success by not investing in more printer as our activity ratios showed us. Those ratios are a result of not investing in enough fixed capacity to keep up with demand.</w:t>
      </w:r>
    </w:p>
    <w:p w14:paraId="5D10EFA4" w14:textId="6A32F087" w:rsidR="00AB2F7C" w:rsidRPr="001F70CE" w:rsidRDefault="00AB2F7C" w:rsidP="00E75F58">
      <w:pPr>
        <w:rPr>
          <w:rFonts w:ascii="Times New Roman" w:hAnsi="Times New Roman" w:cs="Times New Roman"/>
          <w:sz w:val="24"/>
          <w:szCs w:val="24"/>
          <w:lang w:val="en-US"/>
        </w:rPr>
      </w:pPr>
      <w:r w:rsidRPr="001F70CE">
        <w:rPr>
          <w:rFonts w:ascii="Times New Roman" w:hAnsi="Times New Roman" w:cs="Times New Roman"/>
          <w:sz w:val="24"/>
          <w:szCs w:val="24"/>
          <w:lang w:val="en-US"/>
        </w:rPr>
        <w:t xml:space="preserve">One final strategy is to have waited to do more deals at the licensing fair rather than invest in </w:t>
      </w:r>
      <w:proofErr w:type="gramStart"/>
      <w:r w:rsidRPr="001F70CE">
        <w:rPr>
          <w:rFonts w:ascii="Times New Roman" w:hAnsi="Times New Roman" w:cs="Times New Roman"/>
          <w:sz w:val="24"/>
          <w:szCs w:val="24"/>
          <w:lang w:val="en-US"/>
        </w:rPr>
        <w:t>all of</w:t>
      </w:r>
      <w:proofErr w:type="gramEnd"/>
      <w:r w:rsidRPr="001F70CE">
        <w:rPr>
          <w:rFonts w:ascii="Times New Roman" w:hAnsi="Times New Roman" w:cs="Times New Roman"/>
          <w:sz w:val="24"/>
          <w:szCs w:val="24"/>
          <w:lang w:val="en-US"/>
        </w:rPr>
        <w:t xml:space="preserve"> the most expensive Research projects. This could have cause us to make more money </w:t>
      </w:r>
      <w:r w:rsidR="00A56652" w:rsidRPr="001F70CE">
        <w:rPr>
          <w:rFonts w:ascii="Times New Roman" w:hAnsi="Times New Roman" w:cs="Times New Roman"/>
          <w:sz w:val="24"/>
          <w:szCs w:val="24"/>
          <w:lang w:val="en-US"/>
        </w:rPr>
        <w:t>faster and</w:t>
      </w:r>
      <w:r w:rsidRPr="001F70CE">
        <w:rPr>
          <w:rFonts w:ascii="Times New Roman" w:hAnsi="Times New Roman" w:cs="Times New Roman"/>
          <w:sz w:val="24"/>
          <w:szCs w:val="24"/>
          <w:lang w:val="en-US"/>
        </w:rPr>
        <w:t xml:space="preserve"> use that money for fixed capacity.</w:t>
      </w:r>
    </w:p>
    <w:p w14:paraId="26FCAECE" w14:textId="6AA98B15" w:rsidR="00AB2F7C" w:rsidRPr="001F70CE" w:rsidRDefault="00AB2F7C" w:rsidP="00E75F58">
      <w:pPr>
        <w:rPr>
          <w:rFonts w:ascii="Times New Roman" w:hAnsi="Times New Roman" w:cs="Times New Roman"/>
          <w:sz w:val="24"/>
          <w:szCs w:val="24"/>
          <w:lang w:val="en-US"/>
        </w:rPr>
      </w:pPr>
      <w:r w:rsidRPr="001F70CE">
        <w:rPr>
          <w:rFonts w:ascii="Times New Roman" w:hAnsi="Times New Roman" w:cs="Times New Roman"/>
          <w:sz w:val="24"/>
          <w:szCs w:val="24"/>
          <w:lang w:val="en-US"/>
        </w:rPr>
        <w:t>I really enjoyed being able to use concepts learned in accounting to try to solve these problems in the simulation, and even though the team could have performed much better, I think that I have learned a lot by combining these accounting principles and the marketplace simulation.</w:t>
      </w:r>
    </w:p>
    <w:p w14:paraId="148B2ECC" w14:textId="77777777" w:rsidR="00E75F58" w:rsidRPr="001F70CE" w:rsidRDefault="00E75F58">
      <w:pPr>
        <w:rPr>
          <w:rFonts w:ascii="Times New Roman" w:hAnsi="Times New Roman" w:cs="Times New Roman"/>
          <w:b/>
          <w:bCs/>
          <w:sz w:val="24"/>
          <w:szCs w:val="24"/>
          <w:lang w:val="en-US"/>
        </w:rPr>
      </w:pPr>
    </w:p>
    <w:p w14:paraId="5D106612" w14:textId="3C739FE7" w:rsidR="0000266F" w:rsidRPr="001F70CE" w:rsidRDefault="00DA7049">
      <w:pPr>
        <w:rPr>
          <w:rFonts w:ascii="Times New Roman" w:hAnsi="Times New Roman" w:cs="Times New Roman"/>
          <w:b/>
          <w:bCs/>
          <w:sz w:val="24"/>
          <w:szCs w:val="24"/>
          <w:lang w:val="en-US"/>
        </w:rPr>
      </w:pPr>
      <w:r w:rsidRPr="001F70CE">
        <w:rPr>
          <w:rFonts w:ascii="Times New Roman" w:hAnsi="Times New Roman" w:cs="Times New Roman"/>
          <w:b/>
          <w:bCs/>
          <w:sz w:val="24"/>
          <w:szCs w:val="24"/>
          <w:lang w:val="en-US"/>
        </w:rPr>
        <w:t>Addendum</w:t>
      </w:r>
    </w:p>
    <w:p w14:paraId="49DF7366" w14:textId="2AB496D5" w:rsidR="0000266F" w:rsidRPr="001F70CE" w:rsidRDefault="0000266F">
      <w:pPr>
        <w:rPr>
          <w:rFonts w:ascii="Times New Roman" w:hAnsi="Times New Roman" w:cs="Times New Roman"/>
          <w:b/>
          <w:bCs/>
          <w:sz w:val="24"/>
          <w:szCs w:val="24"/>
          <w:lang w:val="en-US"/>
        </w:rPr>
      </w:pPr>
      <w:r w:rsidRPr="001F70CE">
        <w:rPr>
          <w:rFonts w:ascii="Times New Roman" w:hAnsi="Times New Roman" w:cs="Times New Roman"/>
          <w:b/>
          <w:bCs/>
          <w:sz w:val="24"/>
          <w:szCs w:val="24"/>
          <w:lang w:val="en-US"/>
        </w:rPr>
        <w:t>Concepts From Q1 Summary</w:t>
      </w:r>
    </w:p>
    <w:p w14:paraId="6D0B44A4" w14:textId="11445152" w:rsidR="00C77635" w:rsidRPr="001F70CE" w:rsidRDefault="00C77635">
      <w:pPr>
        <w:rPr>
          <w:rFonts w:ascii="Times New Roman" w:hAnsi="Times New Roman" w:cs="Times New Roman"/>
          <w:sz w:val="24"/>
          <w:szCs w:val="24"/>
          <w:lang w:val="en-US"/>
        </w:rPr>
      </w:pPr>
      <w:r w:rsidRPr="001F70CE">
        <w:rPr>
          <w:rFonts w:ascii="Times New Roman" w:hAnsi="Times New Roman" w:cs="Times New Roman"/>
          <w:b/>
          <w:bCs/>
          <w:sz w:val="24"/>
          <w:szCs w:val="24"/>
          <w:lang w:val="en-US"/>
        </w:rPr>
        <w:t>Assertions</w:t>
      </w:r>
      <w:r w:rsidRPr="001F70CE">
        <w:rPr>
          <w:rFonts w:ascii="Times New Roman" w:hAnsi="Times New Roman" w:cs="Times New Roman"/>
          <w:sz w:val="24"/>
          <w:szCs w:val="24"/>
          <w:lang w:val="en-US"/>
        </w:rPr>
        <w:t xml:space="preserve">: Assertions are concepts that we apply while scoping out how financial statements could be misstated. Another </w:t>
      </w:r>
      <w:r w:rsidR="00C175FD" w:rsidRPr="001F70CE">
        <w:rPr>
          <w:rFonts w:ascii="Times New Roman" w:hAnsi="Times New Roman" w:cs="Times New Roman"/>
          <w:sz w:val="24"/>
          <w:szCs w:val="24"/>
          <w:lang w:val="en-US"/>
        </w:rPr>
        <w:t>description</w:t>
      </w:r>
      <w:r w:rsidRPr="001F70CE">
        <w:rPr>
          <w:rFonts w:ascii="Times New Roman" w:hAnsi="Times New Roman" w:cs="Times New Roman"/>
          <w:sz w:val="24"/>
          <w:szCs w:val="24"/>
          <w:lang w:val="en-US"/>
        </w:rPr>
        <w:t xml:space="preserve"> for an assertion could be “what could go wrong”. When applying an assertion to an account, we must try to find how someone could misrepresent information in a way that makes the financial statements look better. Since there is much less risk in someone changing the books in the attempt to make them look bad, we only focus on how the financial statements could look </w:t>
      </w:r>
      <w:r w:rsidRPr="001F70CE">
        <w:rPr>
          <w:rFonts w:ascii="Times New Roman" w:hAnsi="Times New Roman" w:cs="Times New Roman"/>
          <w:sz w:val="24"/>
          <w:szCs w:val="24"/>
          <w:u w:val="single"/>
          <w:lang w:val="en-US"/>
        </w:rPr>
        <w:t>better</w:t>
      </w:r>
      <w:r w:rsidRPr="001F70CE">
        <w:rPr>
          <w:rFonts w:ascii="Times New Roman" w:hAnsi="Times New Roman" w:cs="Times New Roman"/>
          <w:sz w:val="24"/>
          <w:szCs w:val="24"/>
          <w:lang w:val="en-US"/>
        </w:rPr>
        <w:t>. Below are very simple descriptions of each assertion.</w:t>
      </w:r>
    </w:p>
    <w:p w14:paraId="741A8D02" w14:textId="1B6E88AB" w:rsidR="00C77635" w:rsidRPr="001F70CE" w:rsidRDefault="00C77635" w:rsidP="00C77635">
      <w:pPr>
        <w:ind w:left="708" w:firstLine="708"/>
        <w:rPr>
          <w:rFonts w:ascii="Times New Roman" w:hAnsi="Times New Roman" w:cs="Times New Roman"/>
          <w:sz w:val="24"/>
          <w:szCs w:val="24"/>
          <w:lang w:val="en-US"/>
        </w:rPr>
      </w:pPr>
      <w:r w:rsidRPr="001F70CE">
        <w:rPr>
          <w:rFonts w:ascii="Times New Roman" w:hAnsi="Times New Roman" w:cs="Times New Roman"/>
          <w:b/>
          <w:bCs/>
          <w:sz w:val="24"/>
          <w:szCs w:val="24"/>
          <w:lang w:val="en-US"/>
        </w:rPr>
        <w:t>Existence:</w:t>
      </w:r>
      <w:r w:rsidRPr="001F70CE">
        <w:rPr>
          <w:rFonts w:ascii="Times New Roman" w:hAnsi="Times New Roman" w:cs="Times New Roman"/>
          <w:sz w:val="24"/>
          <w:szCs w:val="24"/>
          <w:lang w:val="en-US"/>
        </w:rPr>
        <w:t xml:space="preserve"> Overstatement of an account. </w:t>
      </w:r>
      <w:r w:rsidR="006F4498" w:rsidRPr="001F70CE">
        <w:rPr>
          <w:rFonts w:ascii="Times New Roman" w:hAnsi="Times New Roman" w:cs="Times New Roman"/>
          <w:sz w:val="24"/>
          <w:szCs w:val="24"/>
          <w:lang w:val="en-US"/>
        </w:rPr>
        <w:t>i.e.,</w:t>
      </w:r>
      <w:r w:rsidRPr="001F70CE">
        <w:rPr>
          <w:rFonts w:ascii="Times New Roman" w:hAnsi="Times New Roman" w:cs="Times New Roman"/>
          <w:sz w:val="24"/>
          <w:szCs w:val="24"/>
          <w:lang w:val="en-US"/>
        </w:rPr>
        <w:t xml:space="preserve"> We have more merchandise on the books than we have in the warehouse.</w:t>
      </w:r>
    </w:p>
    <w:p w14:paraId="39A08E9F" w14:textId="30002C52" w:rsidR="00C77635" w:rsidRPr="001F70CE" w:rsidRDefault="00C77635" w:rsidP="00C77635">
      <w:pPr>
        <w:ind w:left="708" w:firstLine="708"/>
        <w:rPr>
          <w:rFonts w:ascii="Times New Roman" w:hAnsi="Times New Roman" w:cs="Times New Roman"/>
          <w:sz w:val="24"/>
          <w:szCs w:val="24"/>
          <w:lang w:val="en-US"/>
        </w:rPr>
      </w:pPr>
      <w:r w:rsidRPr="001F70CE">
        <w:rPr>
          <w:rFonts w:ascii="Times New Roman" w:hAnsi="Times New Roman" w:cs="Times New Roman"/>
          <w:b/>
          <w:bCs/>
          <w:sz w:val="24"/>
          <w:szCs w:val="24"/>
          <w:lang w:val="en-US"/>
        </w:rPr>
        <w:t>Completeness:</w:t>
      </w:r>
      <w:r w:rsidRPr="001F70CE">
        <w:rPr>
          <w:rFonts w:ascii="Times New Roman" w:hAnsi="Times New Roman" w:cs="Times New Roman"/>
          <w:sz w:val="24"/>
          <w:szCs w:val="24"/>
          <w:lang w:val="en-US"/>
        </w:rPr>
        <w:t xml:space="preserve"> Understatement of an account. </w:t>
      </w:r>
      <w:r w:rsidR="006F4498" w:rsidRPr="001F70CE">
        <w:rPr>
          <w:rFonts w:ascii="Times New Roman" w:hAnsi="Times New Roman" w:cs="Times New Roman"/>
          <w:sz w:val="24"/>
          <w:szCs w:val="24"/>
          <w:lang w:val="en-US"/>
        </w:rPr>
        <w:t>i.e.,</w:t>
      </w:r>
      <w:r w:rsidRPr="001F70CE">
        <w:rPr>
          <w:rFonts w:ascii="Times New Roman" w:hAnsi="Times New Roman" w:cs="Times New Roman"/>
          <w:sz w:val="24"/>
          <w:szCs w:val="24"/>
          <w:lang w:val="en-US"/>
        </w:rPr>
        <w:t xml:space="preserve"> We have less accounts payable in our books than we have on our loan statement.</w:t>
      </w:r>
    </w:p>
    <w:p w14:paraId="5F8C3E34" w14:textId="7C03F27C" w:rsidR="00C77635" w:rsidRPr="001F70CE" w:rsidRDefault="00C77635" w:rsidP="00C77635">
      <w:pPr>
        <w:ind w:left="708" w:firstLine="708"/>
        <w:rPr>
          <w:rFonts w:ascii="Times New Roman" w:hAnsi="Times New Roman" w:cs="Times New Roman"/>
          <w:sz w:val="24"/>
          <w:szCs w:val="24"/>
          <w:lang w:val="en-US"/>
        </w:rPr>
      </w:pPr>
      <w:r w:rsidRPr="001F70CE">
        <w:rPr>
          <w:rFonts w:ascii="Times New Roman" w:hAnsi="Times New Roman" w:cs="Times New Roman"/>
          <w:b/>
          <w:bCs/>
          <w:sz w:val="24"/>
          <w:szCs w:val="24"/>
          <w:lang w:val="en-US"/>
        </w:rPr>
        <w:t>Valuation:</w:t>
      </w:r>
      <w:r w:rsidRPr="001F70CE">
        <w:rPr>
          <w:rFonts w:ascii="Times New Roman" w:hAnsi="Times New Roman" w:cs="Times New Roman"/>
          <w:sz w:val="24"/>
          <w:szCs w:val="24"/>
          <w:lang w:val="en-US"/>
        </w:rPr>
        <w:t xml:space="preserve"> </w:t>
      </w:r>
      <w:r w:rsidR="00FA1D4D" w:rsidRPr="001F70CE">
        <w:rPr>
          <w:rFonts w:ascii="Times New Roman" w:hAnsi="Times New Roman" w:cs="Times New Roman"/>
          <w:sz w:val="24"/>
          <w:szCs w:val="24"/>
          <w:lang w:val="en-US"/>
        </w:rPr>
        <w:t>Valuation</w:t>
      </w:r>
      <w:r w:rsidRPr="001F70CE">
        <w:rPr>
          <w:rFonts w:ascii="Times New Roman" w:hAnsi="Times New Roman" w:cs="Times New Roman"/>
          <w:sz w:val="24"/>
          <w:szCs w:val="24"/>
          <w:lang w:val="en-US"/>
        </w:rPr>
        <w:t xml:space="preserve"> of an account to be more or less than the actual sum. </w:t>
      </w:r>
      <w:r w:rsidR="006F4498" w:rsidRPr="001F70CE">
        <w:rPr>
          <w:rFonts w:ascii="Times New Roman" w:hAnsi="Times New Roman" w:cs="Times New Roman"/>
          <w:sz w:val="24"/>
          <w:szCs w:val="24"/>
          <w:lang w:val="en-US"/>
        </w:rPr>
        <w:t>i.e.,</w:t>
      </w:r>
      <w:r w:rsidRPr="001F70CE">
        <w:rPr>
          <w:rFonts w:ascii="Times New Roman" w:hAnsi="Times New Roman" w:cs="Times New Roman"/>
          <w:sz w:val="24"/>
          <w:szCs w:val="24"/>
          <w:lang w:val="en-US"/>
        </w:rPr>
        <w:t xml:space="preserve"> We have merchandise in our warehouse that is overvalued.</w:t>
      </w:r>
    </w:p>
    <w:p w14:paraId="223B45EE" w14:textId="61755E53" w:rsidR="00C77635" w:rsidRPr="001F70CE" w:rsidRDefault="00C77635" w:rsidP="00C77635">
      <w:pPr>
        <w:ind w:left="708" w:firstLine="708"/>
        <w:rPr>
          <w:rFonts w:ascii="Times New Roman" w:hAnsi="Times New Roman" w:cs="Times New Roman"/>
          <w:sz w:val="24"/>
          <w:szCs w:val="24"/>
          <w:lang w:val="en-US"/>
        </w:rPr>
      </w:pPr>
      <w:r w:rsidRPr="001F70CE">
        <w:rPr>
          <w:rFonts w:ascii="Times New Roman" w:hAnsi="Times New Roman" w:cs="Times New Roman"/>
          <w:b/>
          <w:bCs/>
          <w:sz w:val="24"/>
          <w:szCs w:val="24"/>
          <w:lang w:val="en-US"/>
        </w:rPr>
        <w:t>Presentation and Disclosures:</w:t>
      </w:r>
      <w:r w:rsidRPr="001F70CE">
        <w:rPr>
          <w:rFonts w:ascii="Times New Roman" w:hAnsi="Times New Roman" w:cs="Times New Roman"/>
          <w:sz w:val="24"/>
          <w:szCs w:val="24"/>
          <w:lang w:val="en-US"/>
        </w:rPr>
        <w:t xml:space="preserve"> Misplacement of assets or figures into different accounts. </w:t>
      </w:r>
      <w:r w:rsidR="006F4498" w:rsidRPr="001F70CE">
        <w:rPr>
          <w:rFonts w:ascii="Times New Roman" w:hAnsi="Times New Roman" w:cs="Times New Roman"/>
          <w:sz w:val="24"/>
          <w:szCs w:val="24"/>
          <w:lang w:val="en-US"/>
        </w:rPr>
        <w:t>i.e.,</w:t>
      </w:r>
      <w:r w:rsidRPr="001F70CE">
        <w:rPr>
          <w:rFonts w:ascii="Times New Roman" w:hAnsi="Times New Roman" w:cs="Times New Roman"/>
          <w:sz w:val="24"/>
          <w:szCs w:val="24"/>
          <w:lang w:val="en-US"/>
        </w:rPr>
        <w:t xml:space="preserve"> </w:t>
      </w:r>
      <w:r w:rsidR="00C50D52" w:rsidRPr="001F70CE">
        <w:rPr>
          <w:rFonts w:ascii="Times New Roman" w:hAnsi="Times New Roman" w:cs="Times New Roman"/>
          <w:sz w:val="24"/>
          <w:szCs w:val="24"/>
          <w:lang w:val="en-US"/>
        </w:rPr>
        <w:t>We disclosed an expense as a liability.</w:t>
      </w:r>
    </w:p>
    <w:p w14:paraId="56F68AA9" w14:textId="36A321D9" w:rsidR="00C77635" w:rsidRPr="001F70CE" w:rsidRDefault="00C77635" w:rsidP="00C77635">
      <w:pPr>
        <w:ind w:left="708" w:firstLine="708"/>
        <w:rPr>
          <w:rFonts w:ascii="Times New Roman" w:hAnsi="Times New Roman" w:cs="Times New Roman"/>
          <w:sz w:val="24"/>
          <w:szCs w:val="24"/>
          <w:lang w:val="en-US"/>
        </w:rPr>
      </w:pPr>
      <w:r w:rsidRPr="001F70CE">
        <w:rPr>
          <w:rFonts w:ascii="Times New Roman" w:hAnsi="Times New Roman" w:cs="Times New Roman"/>
          <w:b/>
          <w:bCs/>
          <w:sz w:val="24"/>
          <w:szCs w:val="24"/>
          <w:lang w:val="en-US"/>
        </w:rPr>
        <w:lastRenderedPageBreak/>
        <w:t>Rights and Obligations:</w:t>
      </w:r>
      <w:r w:rsidRPr="001F70CE">
        <w:rPr>
          <w:rFonts w:ascii="Times New Roman" w:hAnsi="Times New Roman" w:cs="Times New Roman"/>
          <w:sz w:val="24"/>
          <w:szCs w:val="24"/>
          <w:lang w:val="en-US"/>
        </w:rPr>
        <w:t xml:space="preserve"> </w:t>
      </w:r>
      <w:r w:rsidR="002E75B5" w:rsidRPr="001F70CE">
        <w:rPr>
          <w:rFonts w:ascii="Times New Roman" w:hAnsi="Times New Roman" w:cs="Times New Roman"/>
          <w:sz w:val="24"/>
          <w:szCs w:val="24"/>
          <w:lang w:val="en-US"/>
        </w:rPr>
        <w:t xml:space="preserve">Disclosing an object or figure as owned by the company when it is not. </w:t>
      </w:r>
      <w:r w:rsidR="006F4498" w:rsidRPr="001F70CE">
        <w:rPr>
          <w:rFonts w:ascii="Times New Roman" w:hAnsi="Times New Roman" w:cs="Times New Roman"/>
          <w:sz w:val="24"/>
          <w:szCs w:val="24"/>
          <w:lang w:val="en-US"/>
        </w:rPr>
        <w:t>i.e.,</w:t>
      </w:r>
      <w:r w:rsidR="002E75B5" w:rsidRPr="001F70CE">
        <w:rPr>
          <w:rFonts w:ascii="Times New Roman" w:hAnsi="Times New Roman" w:cs="Times New Roman"/>
          <w:sz w:val="24"/>
          <w:szCs w:val="24"/>
          <w:lang w:val="en-US"/>
        </w:rPr>
        <w:t xml:space="preserve"> We have a licensing revenue on our financial statements that is the revenue of another company.</w:t>
      </w:r>
    </w:p>
    <w:p w14:paraId="2DB5D87A" w14:textId="77777777" w:rsidR="0000266F" w:rsidRPr="001F70CE" w:rsidRDefault="0000266F">
      <w:pPr>
        <w:rPr>
          <w:rFonts w:ascii="Times New Roman" w:hAnsi="Times New Roman" w:cs="Times New Roman"/>
          <w:sz w:val="24"/>
          <w:szCs w:val="24"/>
          <w:lang w:val="en-US"/>
        </w:rPr>
      </w:pPr>
    </w:p>
    <w:p w14:paraId="4502D7EC" w14:textId="0920369C" w:rsidR="0000266F" w:rsidRPr="001F70CE" w:rsidRDefault="000A703E">
      <w:pPr>
        <w:rPr>
          <w:rFonts w:ascii="Times New Roman" w:hAnsi="Times New Roman" w:cs="Times New Roman"/>
          <w:b/>
          <w:bCs/>
          <w:sz w:val="24"/>
          <w:szCs w:val="24"/>
          <w:lang w:val="en-US"/>
        </w:rPr>
      </w:pPr>
      <w:r w:rsidRPr="001F70CE">
        <w:rPr>
          <w:rFonts w:ascii="Times New Roman" w:hAnsi="Times New Roman" w:cs="Times New Roman"/>
          <w:b/>
          <w:bCs/>
          <w:sz w:val="24"/>
          <w:szCs w:val="24"/>
          <w:lang w:val="en-US"/>
        </w:rPr>
        <w:t>Concepts from Q4</w:t>
      </w:r>
    </w:p>
    <w:p w14:paraId="33DBC27C" w14:textId="121A3773" w:rsidR="000A703E" w:rsidRPr="001F70CE" w:rsidRDefault="000A703E">
      <w:pPr>
        <w:rPr>
          <w:rFonts w:ascii="Times New Roman" w:hAnsi="Times New Roman" w:cs="Times New Roman"/>
          <w:sz w:val="24"/>
          <w:szCs w:val="24"/>
          <w:lang w:val="en-US"/>
        </w:rPr>
      </w:pPr>
      <w:r w:rsidRPr="001F70CE">
        <w:rPr>
          <w:rFonts w:ascii="Times New Roman" w:hAnsi="Times New Roman" w:cs="Times New Roman"/>
          <w:sz w:val="24"/>
          <w:szCs w:val="24"/>
          <w:lang w:val="en-US"/>
        </w:rPr>
        <w:t xml:space="preserve">A “Big R” statement means that we have made a material misstatement on our financial statements and have already published them. The steps to fix this are an 8-k release correcting </w:t>
      </w:r>
      <w:r w:rsidR="007B07D0" w:rsidRPr="001F70CE">
        <w:rPr>
          <w:rFonts w:ascii="Times New Roman" w:hAnsi="Times New Roman" w:cs="Times New Roman"/>
          <w:sz w:val="24"/>
          <w:szCs w:val="24"/>
          <w:lang w:val="en-US"/>
        </w:rPr>
        <w:t>these errors</w:t>
      </w:r>
      <w:r w:rsidRPr="001F70CE">
        <w:rPr>
          <w:rFonts w:ascii="Times New Roman" w:hAnsi="Times New Roman" w:cs="Times New Roman"/>
          <w:sz w:val="24"/>
          <w:szCs w:val="24"/>
          <w:lang w:val="en-US"/>
        </w:rPr>
        <w:t xml:space="preserve"> and a statement to legally protect our company saying that our previous financial statements should not be used by investors seeking to invest in our company.</w:t>
      </w:r>
    </w:p>
    <w:sectPr w:rsidR="000A703E" w:rsidRPr="001F70CE" w:rsidSect="00765916">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9A2CB7" w14:textId="77777777" w:rsidR="00C65A26" w:rsidRDefault="00C65A26" w:rsidP="001F70CE">
      <w:pPr>
        <w:spacing w:after="0" w:line="240" w:lineRule="auto"/>
      </w:pPr>
      <w:r>
        <w:separator/>
      </w:r>
    </w:p>
  </w:endnote>
  <w:endnote w:type="continuationSeparator" w:id="0">
    <w:p w14:paraId="0912A140" w14:textId="77777777" w:rsidR="00C65A26" w:rsidRDefault="00C65A26" w:rsidP="001F70C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DFC1C37" w14:textId="77777777" w:rsidR="00C65A26" w:rsidRDefault="00C65A26" w:rsidP="001F70CE">
      <w:pPr>
        <w:spacing w:after="0" w:line="240" w:lineRule="auto"/>
      </w:pPr>
      <w:r>
        <w:separator/>
      </w:r>
    </w:p>
  </w:footnote>
  <w:footnote w:type="continuationSeparator" w:id="0">
    <w:p w14:paraId="20FD9690" w14:textId="77777777" w:rsidR="00C65A26" w:rsidRDefault="00C65A26" w:rsidP="001F70C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253058457"/>
      <w:docPartObj>
        <w:docPartGallery w:val="Page Numbers (Top of Page)"/>
        <w:docPartUnique/>
      </w:docPartObj>
    </w:sdtPr>
    <w:sdtEndPr>
      <w:rPr>
        <w:noProof/>
      </w:rPr>
    </w:sdtEndPr>
    <w:sdtContent>
      <w:p w14:paraId="35ABF029" w14:textId="46D9B7D4" w:rsidR="001F70CE" w:rsidRPr="001F70CE" w:rsidRDefault="001F70CE">
        <w:pPr>
          <w:pStyle w:val="Header"/>
          <w:jc w:val="right"/>
          <w:rPr>
            <w:rFonts w:ascii="Times New Roman" w:hAnsi="Times New Roman" w:cs="Times New Roman"/>
            <w:sz w:val="24"/>
            <w:szCs w:val="24"/>
          </w:rPr>
        </w:pPr>
        <w:r w:rsidRPr="001F70CE">
          <w:rPr>
            <w:rFonts w:ascii="Times New Roman" w:hAnsi="Times New Roman" w:cs="Times New Roman"/>
            <w:sz w:val="24"/>
            <w:szCs w:val="24"/>
          </w:rPr>
          <w:t xml:space="preserve">Thomas </w:t>
        </w:r>
        <w:r w:rsidRPr="001F70CE">
          <w:rPr>
            <w:rFonts w:ascii="Times New Roman" w:hAnsi="Times New Roman" w:cs="Times New Roman"/>
            <w:sz w:val="24"/>
            <w:szCs w:val="24"/>
          </w:rPr>
          <w:fldChar w:fldCharType="begin"/>
        </w:r>
        <w:r w:rsidRPr="001F70CE">
          <w:rPr>
            <w:rFonts w:ascii="Times New Roman" w:hAnsi="Times New Roman" w:cs="Times New Roman"/>
            <w:sz w:val="24"/>
            <w:szCs w:val="24"/>
          </w:rPr>
          <w:instrText xml:space="preserve"> PAGE   \* MERGEFORMAT </w:instrText>
        </w:r>
        <w:r w:rsidRPr="001F70CE">
          <w:rPr>
            <w:rFonts w:ascii="Times New Roman" w:hAnsi="Times New Roman" w:cs="Times New Roman"/>
            <w:sz w:val="24"/>
            <w:szCs w:val="24"/>
          </w:rPr>
          <w:fldChar w:fldCharType="separate"/>
        </w:r>
        <w:r w:rsidRPr="001F70CE">
          <w:rPr>
            <w:rFonts w:ascii="Times New Roman" w:hAnsi="Times New Roman" w:cs="Times New Roman"/>
            <w:noProof/>
            <w:sz w:val="24"/>
            <w:szCs w:val="24"/>
          </w:rPr>
          <w:t>2</w:t>
        </w:r>
        <w:r w:rsidRPr="001F70CE">
          <w:rPr>
            <w:rFonts w:ascii="Times New Roman" w:hAnsi="Times New Roman" w:cs="Times New Roman"/>
            <w:noProof/>
            <w:sz w:val="24"/>
            <w:szCs w:val="24"/>
          </w:rPr>
          <w:fldChar w:fldCharType="end"/>
        </w:r>
      </w:p>
    </w:sdtContent>
  </w:sdt>
  <w:p w14:paraId="304C742D" w14:textId="77777777" w:rsidR="001F70CE" w:rsidRPr="001F70CE" w:rsidRDefault="001F70CE">
    <w:pPr>
      <w:pStyle w:val="Header"/>
      <w:rPr>
        <w:rFonts w:ascii="Times New Roman" w:hAnsi="Times New Roman" w:cs="Times New Roman"/>
        <w:sz w:val="24"/>
        <w:szCs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82A52"/>
    <w:rsid w:val="0000266F"/>
    <w:rsid w:val="00034E0F"/>
    <w:rsid w:val="00041734"/>
    <w:rsid w:val="000578D0"/>
    <w:rsid w:val="000708D3"/>
    <w:rsid w:val="000804B7"/>
    <w:rsid w:val="000953D4"/>
    <w:rsid w:val="000A703E"/>
    <w:rsid w:val="000B1CFC"/>
    <w:rsid w:val="000C733C"/>
    <w:rsid w:val="001217BA"/>
    <w:rsid w:val="00144A0C"/>
    <w:rsid w:val="001849DC"/>
    <w:rsid w:val="00185DC0"/>
    <w:rsid w:val="001940D4"/>
    <w:rsid w:val="001F70CE"/>
    <w:rsid w:val="00233BED"/>
    <w:rsid w:val="00265567"/>
    <w:rsid w:val="00273EF9"/>
    <w:rsid w:val="0028092D"/>
    <w:rsid w:val="00283F4B"/>
    <w:rsid w:val="002E75B5"/>
    <w:rsid w:val="002E7CD2"/>
    <w:rsid w:val="00314D9D"/>
    <w:rsid w:val="003367D6"/>
    <w:rsid w:val="00356ED0"/>
    <w:rsid w:val="00381AA3"/>
    <w:rsid w:val="0038286B"/>
    <w:rsid w:val="00390061"/>
    <w:rsid w:val="00396466"/>
    <w:rsid w:val="003A5576"/>
    <w:rsid w:val="003C492C"/>
    <w:rsid w:val="004047B1"/>
    <w:rsid w:val="00415E51"/>
    <w:rsid w:val="00434B3A"/>
    <w:rsid w:val="00435A65"/>
    <w:rsid w:val="00447DBA"/>
    <w:rsid w:val="0045134B"/>
    <w:rsid w:val="0049772C"/>
    <w:rsid w:val="004D1B4D"/>
    <w:rsid w:val="005042C0"/>
    <w:rsid w:val="00515A1A"/>
    <w:rsid w:val="0058186A"/>
    <w:rsid w:val="005835D2"/>
    <w:rsid w:val="00583C4D"/>
    <w:rsid w:val="00591C27"/>
    <w:rsid w:val="00593E22"/>
    <w:rsid w:val="005B73D4"/>
    <w:rsid w:val="005B7809"/>
    <w:rsid w:val="005C3AE2"/>
    <w:rsid w:val="005E25AF"/>
    <w:rsid w:val="006100C0"/>
    <w:rsid w:val="00627BD5"/>
    <w:rsid w:val="0068177C"/>
    <w:rsid w:val="006943BB"/>
    <w:rsid w:val="006C4164"/>
    <w:rsid w:val="006E2076"/>
    <w:rsid w:val="006F4498"/>
    <w:rsid w:val="00730E3A"/>
    <w:rsid w:val="00741E41"/>
    <w:rsid w:val="00765916"/>
    <w:rsid w:val="007712F5"/>
    <w:rsid w:val="0079068C"/>
    <w:rsid w:val="007B07D0"/>
    <w:rsid w:val="007B23B6"/>
    <w:rsid w:val="007C0456"/>
    <w:rsid w:val="007C5578"/>
    <w:rsid w:val="008256F5"/>
    <w:rsid w:val="00847342"/>
    <w:rsid w:val="00881A64"/>
    <w:rsid w:val="00885029"/>
    <w:rsid w:val="008D25EC"/>
    <w:rsid w:val="008E581E"/>
    <w:rsid w:val="008F5718"/>
    <w:rsid w:val="00930C59"/>
    <w:rsid w:val="009339A4"/>
    <w:rsid w:val="00994677"/>
    <w:rsid w:val="00A173C8"/>
    <w:rsid w:val="00A24D1E"/>
    <w:rsid w:val="00A30998"/>
    <w:rsid w:val="00A3255B"/>
    <w:rsid w:val="00A56652"/>
    <w:rsid w:val="00A65938"/>
    <w:rsid w:val="00A81854"/>
    <w:rsid w:val="00A85B73"/>
    <w:rsid w:val="00AB0BB8"/>
    <w:rsid w:val="00AB2F7C"/>
    <w:rsid w:val="00AD1CDF"/>
    <w:rsid w:val="00AF2A81"/>
    <w:rsid w:val="00AF2C7D"/>
    <w:rsid w:val="00B204A2"/>
    <w:rsid w:val="00B3159D"/>
    <w:rsid w:val="00B31BE7"/>
    <w:rsid w:val="00B45E0C"/>
    <w:rsid w:val="00B51820"/>
    <w:rsid w:val="00B6317D"/>
    <w:rsid w:val="00B63803"/>
    <w:rsid w:val="00B91364"/>
    <w:rsid w:val="00B95679"/>
    <w:rsid w:val="00B96EFC"/>
    <w:rsid w:val="00BC6EB7"/>
    <w:rsid w:val="00BF1969"/>
    <w:rsid w:val="00C01B5E"/>
    <w:rsid w:val="00C1394F"/>
    <w:rsid w:val="00C175FD"/>
    <w:rsid w:val="00C50D52"/>
    <w:rsid w:val="00C65A26"/>
    <w:rsid w:val="00C71854"/>
    <w:rsid w:val="00C734AC"/>
    <w:rsid w:val="00C77635"/>
    <w:rsid w:val="00C7771C"/>
    <w:rsid w:val="00C82A52"/>
    <w:rsid w:val="00CE250B"/>
    <w:rsid w:val="00CE2C78"/>
    <w:rsid w:val="00D01341"/>
    <w:rsid w:val="00D0225B"/>
    <w:rsid w:val="00D15B17"/>
    <w:rsid w:val="00D15EF9"/>
    <w:rsid w:val="00D741BC"/>
    <w:rsid w:val="00DA43A8"/>
    <w:rsid w:val="00DA7049"/>
    <w:rsid w:val="00DD05C3"/>
    <w:rsid w:val="00DE4B28"/>
    <w:rsid w:val="00E552D6"/>
    <w:rsid w:val="00E75F58"/>
    <w:rsid w:val="00EB4BB5"/>
    <w:rsid w:val="00EF1738"/>
    <w:rsid w:val="00F1647C"/>
    <w:rsid w:val="00F30A9C"/>
    <w:rsid w:val="00F44A92"/>
    <w:rsid w:val="00F47BDE"/>
    <w:rsid w:val="00F636E8"/>
    <w:rsid w:val="00F64B01"/>
    <w:rsid w:val="00F86339"/>
    <w:rsid w:val="00F964D6"/>
    <w:rsid w:val="00FA022D"/>
    <w:rsid w:val="00FA0A2B"/>
    <w:rsid w:val="00FA1D4D"/>
    <w:rsid w:val="00FA5605"/>
    <w:rsid w:val="00FD1C64"/>
    <w:rsid w:val="00FD5E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F8B794"/>
  <w15:chartTrackingRefBased/>
  <w15:docId w15:val="{D4E4AD67-EC9C-40F8-A9CB-F4A0EBDF5E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F70CE"/>
    <w:pPr>
      <w:tabs>
        <w:tab w:val="center" w:pos="4513"/>
        <w:tab w:val="right" w:pos="9026"/>
      </w:tabs>
      <w:spacing w:after="0" w:line="240" w:lineRule="auto"/>
    </w:pPr>
  </w:style>
  <w:style w:type="character" w:customStyle="1" w:styleId="HeaderChar">
    <w:name w:val="Header Char"/>
    <w:basedOn w:val="DefaultParagraphFont"/>
    <w:link w:val="Header"/>
    <w:uiPriority w:val="99"/>
    <w:rsid w:val="001F70CE"/>
  </w:style>
  <w:style w:type="paragraph" w:styleId="Footer">
    <w:name w:val="footer"/>
    <w:basedOn w:val="Normal"/>
    <w:link w:val="FooterChar"/>
    <w:uiPriority w:val="99"/>
    <w:unhideWhenUsed/>
    <w:rsid w:val="001F70CE"/>
    <w:pPr>
      <w:tabs>
        <w:tab w:val="center" w:pos="4513"/>
        <w:tab w:val="right" w:pos="9026"/>
      </w:tabs>
      <w:spacing w:after="0" w:line="240" w:lineRule="auto"/>
    </w:pPr>
  </w:style>
  <w:style w:type="character" w:customStyle="1" w:styleId="FooterChar">
    <w:name w:val="Footer Char"/>
    <w:basedOn w:val="DefaultParagraphFont"/>
    <w:link w:val="Footer"/>
    <w:uiPriority w:val="99"/>
    <w:rsid w:val="001F70C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584595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image" Target="media/image5.png"/><Relationship Id="rId4" Type="http://schemas.openxmlformats.org/officeDocument/2006/relationships/footnotes" Target="footnotes.xml"/><Relationship Id="rId9"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15</Pages>
  <Words>3461</Words>
  <Characters>19036</Characters>
  <Application>Microsoft Office Word</Application>
  <DocSecurity>0</DocSecurity>
  <Lines>158</Lines>
  <Paragraphs>44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22453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James Thomas</dc:creator>
  <cp:keywords/>
  <dc:description/>
  <cp:lastModifiedBy>James Thomas</cp:lastModifiedBy>
  <cp:revision>6</cp:revision>
  <dcterms:created xsi:type="dcterms:W3CDTF">2024-05-10T18:55:00Z</dcterms:created>
  <dcterms:modified xsi:type="dcterms:W3CDTF">2024-05-10T19:02:00Z</dcterms:modified>
</cp:coreProperties>
</file>